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05" w:rsidRDefault="00511205" w:rsidP="00ED21C1">
      <w:pPr>
        <w:widowControl w:val="0"/>
        <w:bidi/>
        <w:spacing w:after="0" w:line="240" w:lineRule="auto"/>
        <w:jc w:val="center"/>
        <w:rPr>
          <w:rFonts w:eastAsia="Times New Roman" w:cs="B Titr"/>
          <w:b/>
          <w:bCs/>
          <w:kern w:val="32"/>
          <w:sz w:val="34"/>
          <w:szCs w:val="40"/>
          <w:rtl/>
        </w:rPr>
      </w:pPr>
      <w:bookmarkStart w:id="0" w:name="_GoBack"/>
      <w:bookmarkEnd w:id="0"/>
    </w:p>
    <w:p w:rsidR="00511205" w:rsidRDefault="00511205" w:rsidP="00511205">
      <w:pPr>
        <w:widowControl w:val="0"/>
        <w:bidi/>
        <w:spacing w:after="0" w:line="240" w:lineRule="auto"/>
        <w:jc w:val="center"/>
        <w:rPr>
          <w:rFonts w:eastAsia="Times New Roman" w:cs="B Titr"/>
          <w:b/>
          <w:bCs/>
          <w:kern w:val="32"/>
          <w:sz w:val="34"/>
          <w:szCs w:val="40"/>
          <w:rtl/>
        </w:rPr>
      </w:pPr>
      <w:r w:rsidRPr="002D3041">
        <w:rPr>
          <w:rFonts w:cs="B Titr"/>
          <w:b/>
          <w:bCs/>
          <w:noProof/>
          <w:rtl/>
        </w:rPr>
        <w:drawing>
          <wp:anchor distT="0" distB="0" distL="114300" distR="114300" simplePos="0" relativeHeight="251720704" behindDoc="0" locked="0" layoutInCell="1" allowOverlap="1" wp14:anchorId="2CB8C47F" wp14:editId="47570BB6">
            <wp:simplePos x="0" y="0"/>
            <wp:positionH relativeFrom="margin">
              <wp:posOffset>270510</wp:posOffset>
            </wp:positionH>
            <wp:positionV relativeFrom="margin">
              <wp:posOffset>959485</wp:posOffset>
            </wp:positionV>
            <wp:extent cx="688975" cy="664845"/>
            <wp:effectExtent l="0" t="0" r="0" b="1905"/>
            <wp:wrapSquare wrapText="bothSides"/>
            <wp:docPr id="28" name="Picture 28"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05">
        <w:rPr>
          <w:rFonts w:asciiTheme="minorHAnsi" w:hAnsiTheme="minorHAnsi" w:cs="B Titr"/>
          <w:b/>
          <w:bCs/>
          <w:noProof/>
          <w:rtl/>
        </w:rPr>
        <mc:AlternateContent>
          <mc:Choice Requires="wps">
            <w:drawing>
              <wp:anchor distT="0" distB="0" distL="114300" distR="114300" simplePos="0" relativeHeight="251718656" behindDoc="0" locked="0" layoutInCell="1" allowOverlap="1" wp14:anchorId="0E0EA0DD" wp14:editId="623DE4CC">
                <wp:simplePos x="0" y="0"/>
                <wp:positionH relativeFrom="margin">
                  <wp:posOffset>4400550</wp:posOffset>
                </wp:positionH>
                <wp:positionV relativeFrom="margin">
                  <wp:posOffset>958215</wp:posOffset>
                </wp:positionV>
                <wp:extent cx="1788160" cy="636270"/>
                <wp:effectExtent l="0" t="0" r="21590" b="1143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9F4971" w:rsidRPr="006C559B" w:rsidRDefault="009F4971" w:rsidP="00511205">
                            <w:pPr>
                              <w:spacing w:after="0" w:line="240" w:lineRule="auto"/>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9F4971" w:rsidRPr="006C559B" w:rsidRDefault="009F4971" w:rsidP="00511205">
                            <w:pPr>
                              <w:spacing w:after="0" w:line="240" w:lineRule="auto"/>
                              <w:contextualSpacing/>
                              <w:jc w:val="center"/>
                              <w:rPr>
                                <w:sz w:val="14"/>
                                <w:szCs w:val="16"/>
                              </w:rPr>
                            </w:pPr>
                            <w:r w:rsidRPr="006C559B">
                              <w:rPr>
                                <w:rFonts w:hint="cs"/>
                                <w:sz w:val="14"/>
                                <w:szCs w:val="16"/>
                                <w:rtl/>
                              </w:rPr>
                              <w:t>مهندسی عمران مدرس</w:t>
                            </w:r>
                          </w:p>
                          <w:p w:rsidR="009F4971" w:rsidRPr="006C559B" w:rsidRDefault="009F4971" w:rsidP="00511205">
                            <w:pPr>
                              <w:spacing w:after="0" w:line="240" w:lineRule="auto"/>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0E0EA0DD" id="Rectangle 23" o:spid="_x0000_s1026" style="position:absolute;left:0;text-align:left;margin-left:346.5pt;margin-top:75.45pt;width:140.8pt;height:50.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" strokecolor="white" strokeweight="2pt">
                <v:path arrowok="t"/>
                <v:textbox>
                  <w:txbxContent>
                    <w:p w:rsidR="009F4971" w:rsidRPr="006C559B" w:rsidRDefault="009F4971" w:rsidP="00511205">
                      <w:pPr>
                        <w:spacing w:after="0" w:line="240" w:lineRule="auto"/>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rsidR="009F4971" w:rsidRPr="006C559B" w:rsidRDefault="009F4971" w:rsidP="00511205">
                      <w:pPr>
                        <w:spacing w:after="0" w:line="240" w:lineRule="auto"/>
                        <w:contextualSpacing/>
                        <w:jc w:val="center"/>
                        <w:rPr>
                          <w:sz w:val="14"/>
                          <w:szCs w:val="16"/>
                        </w:rPr>
                      </w:pPr>
                      <w:r w:rsidRPr="006C559B">
                        <w:rPr>
                          <w:rFonts w:hint="cs"/>
                          <w:sz w:val="14"/>
                          <w:szCs w:val="16"/>
                          <w:rtl/>
                        </w:rPr>
                        <w:t>مهندسی عمران مدرس</w:t>
                      </w:r>
                    </w:p>
                    <w:p w:rsidR="009F4971" w:rsidRPr="006C559B" w:rsidRDefault="009F4971" w:rsidP="00511205">
                      <w:pPr>
                        <w:spacing w:after="0" w:line="240" w:lineRule="auto"/>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14001</w:t>
                      </w:r>
                    </w:p>
                  </w:txbxContent>
                </v:textbox>
                <w10:wrap type="square" anchorx="margin" anchory="margin"/>
              </v:rect>
            </w:pict>
          </mc:Fallback>
        </mc:AlternateContent>
      </w:r>
    </w:p>
    <w:p w:rsidR="00511205" w:rsidRDefault="00511205" w:rsidP="00511205">
      <w:pPr>
        <w:widowControl w:val="0"/>
        <w:bidi/>
        <w:spacing w:after="0" w:line="240" w:lineRule="auto"/>
        <w:jc w:val="center"/>
        <w:rPr>
          <w:rFonts w:eastAsia="Times New Roman" w:cs="B Titr"/>
          <w:b/>
          <w:bCs/>
          <w:kern w:val="32"/>
          <w:sz w:val="34"/>
          <w:szCs w:val="40"/>
          <w:rtl/>
        </w:rPr>
      </w:pPr>
    </w:p>
    <w:p w:rsidR="00AB31F3" w:rsidRPr="00ED21C1" w:rsidRDefault="00AB31F3" w:rsidP="00511205">
      <w:pPr>
        <w:widowControl w:val="0"/>
        <w:bidi/>
        <w:spacing w:after="0" w:line="240" w:lineRule="auto"/>
        <w:jc w:val="center"/>
        <w:rPr>
          <w:rFonts w:eastAsia="Times New Roman" w:cs="B Titr"/>
          <w:b/>
          <w:bCs/>
          <w:kern w:val="32"/>
          <w:sz w:val="34"/>
          <w:szCs w:val="40"/>
          <w:rtl/>
        </w:rPr>
      </w:pPr>
      <w:r w:rsidRPr="00ED21C1">
        <w:rPr>
          <w:rFonts w:eastAsia="Times New Roman" w:cs="B Titr"/>
          <w:b/>
          <w:bCs/>
          <w:kern w:val="32"/>
          <w:sz w:val="34"/>
          <w:szCs w:val="40"/>
          <w:rtl/>
        </w:rPr>
        <w:t>تحل</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ل</w:t>
      </w:r>
      <w:r w:rsidRPr="00ED21C1">
        <w:rPr>
          <w:rFonts w:eastAsia="Times New Roman" w:cs="B Titr"/>
          <w:b/>
          <w:bCs/>
          <w:kern w:val="32"/>
          <w:sz w:val="34"/>
          <w:szCs w:val="40"/>
          <w:rtl/>
        </w:rPr>
        <w:t xml:space="preserve"> پارامتر</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ک</w:t>
      </w:r>
      <w:r w:rsidRPr="00ED21C1">
        <w:rPr>
          <w:rFonts w:eastAsia="Times New Roman" w:cs="B Titr"/>
          <w:b/>
          <w:bCs/>
          <w:kern w:val="32"/>
          <w:sz w:val="34"/>
          <w:szCs w:val="40"/>
          <w:rtl/>
        </w:rPr>
        <w:t xml:space="preserve"> و حساس</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ت</w:t>
      </w:r>
      <w:r w:rsidRPr="00ED21C1">
        <w:rPr>
          <w:rFonts w:eastAsia="Times New Roman" w:cs="B Titr"/>
          <w:b/>
          <w:bCs/>
          <w:kern w:val="32"/>
          <w:sz w:val="34"/>
          <w:szCs w:val="40"/>
          <w:rtl/>
        </w:rPr>
        <w:t xml:space="preserve"> در ارز</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اب</w:t>
      </w:r>
      <w:r w:rsidRPr="00ED21C1">
        <w:rPr>
          <w:rFonts w:eastAsia="Times New Roman" w:cs="B Titr" w:hint="cs"/>
          <w:b/>
          <w:bCs/>
          <w:kern w:val="32"/>
          <w:sz w:val="34"/>
          <w:szCs w:val="40"/>
          <w:rtl/>
        </w:rPr>
        <w:t>ی</w:t>
      </w:r>
      <w:r w:rsidRPr="00ED21C1">
        <w:rPr>
          <w:rFonts w:eastAsia="Times New Roman" w:cs="B Titr"/>
          <w:b/>
          <w:bCs/>
          <w:kern w:val="32"/>
          <w:sz w:val="34"/>
          <w:szCs w:val="40"/>
          <w:rtl/>
        </w:rPr>
        <w:t xml:space="preserve"> آس</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ب</w:t>
      </w:r>
      <w:r w:rsidRPr="00ED21C1">
        <w:rPr>
          <w:rFonts w:eastAsia="Times New Roman" w:cs="B Titr"/>
          <w:b/>
          <w:bCs/>
          <w:kern w:val="32"/>
          <w:sz w:val="34"/>
          <w:szCs w:val="40"/>
          <w:rtl/>
        </w:rPr>
        <w:t xml:space="preserve"> پذ</w:t>
      </w:r>
      <w:r w:rsidRPr="00ED21C1">
        <w:rPr>
          <w:rFonts w:eastAsia="Times New Roman" w:cs="B Titr" w:hint="cs"/>
          <w:b/>
          <w:bCs/>
          <w:kern w:val="32"/>
          <w:sz w:val="34"/>
          <w:szCs w:val="40"/>
          <w:rtl/>
        </w:rPr>
        <w:t>ی</w:t>
      </w:r>
      <w:r w:rsidRPr="00ED21C1">
        <w:rPr>
          <w:rFonts w:eastAsia="Times New Roman" w:cs="B Titr" w:hint="eastAsia"/>
          <w:b/>
          <w:bCs/>
          <w:kern w:val="32"/>
          <w:sz w:val="34"/>
          <w:szCs w:val="40"/>
          <w:rtl/>
        </w:rPr>
        <w:t>ر</w:t>
      </w:r>
      <w:r w:rsidRPr="00ED21C1">
        <w:rPr>
          <w:rFonts w:eastAsia="Times New Roman" w:cs="B Titr" w:hint="cs"/>
          <w:b/>
          <w:bCs/>
          <w:kern w:val="32"/>
          <w:sz w:val="34"/>
          <w:szCs w:val="40"/>
          <w:rtl/>
        </w:rPr>
        <w:t>ی</w:t>
      </w:r>
      <w:r w:rsidRPr="00ED21C1">
        <w:rPr>
          <w:rFonts w:eastAsia="Times New Roman" w:cs="B Titr"/>
          <w:b/>
          <w:bCs/>
          <w:kern w:val="32"/>
          <w:sz w:val="34"/>
          <w:szCs w:val="40"/>
          <w:rtl/>
        </w:rPr>
        <w:t xml:space="preserve"> احتمالات</w:t>
      </w:r>
      <w:r w:rsidRPr="00ED21C1">
        <w:rPr>
          <w:rFonts w:eastAsia="Times New Roman" w:cs="B Titr" w:hint="cs"/>
          <w:b/>
          <w:bCs/>
          <w:kern w:val="32"/>
          <w:sz w:val="34"/>
          <w:szCs w:val="40"/>
          <w:rtl/>
        </w:rPr>
        <w:t>ی</w:t>
      </w:r>
      <w:r w:rsidRPr="00ED21C1">
        <w:rPr>
          <w:rFonts w:eastAsia="Times New Roman" w:cs="B Titr"/>
          <w:b/>
          <w:bCs/>
          <w:kern w:val="32"/>
          <w:sz w:val="34"/>
          <w:szCs w:val="40"/>
          <w:rtl/>
        </w:rPr>
        <w:t xml:space="preserve"> ستون</w:t>
      </w:r>
      <w:r w:rsidR="00ED21C1" w:rsidRPr="00ED21C1">
        <w:rPr>
          <w:rFonts w:eastAsia="Times New Roman" w:cs="B Titr" w:hint="cs"/>
          <w:b/>
          <w:bCs/>
          <w:kern w:val="32"/>
          <w:sz w:val="34"/>
          <w:szCs w:val="40"/>
          <w:rtl/>
        </w:rPr>
        <w:t>‌</w:t>
      </w:r>
      <w:r w:rsidRPr="00ED21C1">
        <w:rPr>
          <w:rFonts w:eastAsia="Times New Roman" w:cs="B Titr"/>
          <w:b/>
          <w:bCs/>
          <w:kern w:val="32"/>
          <w:sz w:val="34"/>
          <w:szCs w:val="40"/>
          <w:rtl/>
        </w:rPr>
        <w:t>ها</w:t>
      </w:r>
      <w:r w:rsidRPr="00ED21C1">
        <w:rPr>
          <w:rFonts w:eastAsia="Times New Roman" w:cs="B Titr" w:hint="cs"/>
          <w:b/>
          <w:bCs/>
          <w:kern w:val="32"/>
          <w:sz w:val="34"/>
          <w:szCs w:val="40"/>
          <w:rtl/>
        </w:rPr>
        <w:t>ی</w:t>
      </w:r>
      <w:r w:rsidRPr="00ED21C1">
        <w:rPr>
          <w:rFonts w:eastAsia="Times New Roman" w:cs="B Titr"/>
          <w:b/>
          <w:bCs/>
          <w:kern w:val="32"/>
          <w:sz w:val="34"/>
          <w:szCs w:val="40"/>
          <w:rtl/>
        </w:rPr>
        <w:t xml:space="preserve"> </w:t>
      </w:r>
      <w:r w:rsidR="005D7EB3" w:rsidRPr="00ED21C1">
        <w:rPr>
          <w:rFonts w:eastAsia="Times New Roman" w:cs="B Titr" w:hint="cs"/>
          <w:b/>
          <w:bCs/>
          <w:kern w:val="32"/>
          <w:sz w:val="34"/>
          <w:szCs w:val="40"/>
          <w:rtl/>
          <w:lang w:bidi="fa-IR"/>
        </w:rPr>
        <w:t xml:space="preserve">کوتاه </w:t>
      </w:r>
      <w:r w:rsidRPr="00ED21C1">
        <w:rPr>
          <w:rFonts w:eastAsia="Times New Roman" w:cs="B Titr"/>
          <w:b/>
          <w:bCs/>
          <w:kern w:val="32"/>
          <w:sz w:val="34"/>
          <w:szCs w:val="40"/>
          <w:rtl/>
        </w:rPr>
        <w:t>بتن مسلح</w:t>
      </w:r>
    </w:p>
    <w:p w:rsidR="00AB31F3" w:rsidRPr="00ED21C1" w:rsidRDefault="00AB31F3" w:rsidP="00AB31F3">
      <w:pPr>
        <w:widowControl w:val="0"/>
        <w:bidi/>
        <w:spacing w:after="0" w:line="240" w:lineRule="auto"/>
        <w:jc w:val="lowKashida"/>
        <w:rPr>
          <w:rFonts w:eastAsia="Times New Roman"/>
          <w:b/>
          <w:bCs/>
          <w:sz w:val="14"/>
          <w:szCs w:val="20"/>
          <w:rtl/>
        </w:rPr>
      </w:pPr>
    </w:p>
    <w:p w:rsidR="00AB31F3" w:rsidRPr="00ED21C1" w:rsidRDefault="00AB31F3" w:rsidP="00AB31F3">
      <w:pPr>
        <w:widowControl w:val="0"/>
        <w:bidi/>
        <w:spacing w:after="0" w:line="240" w:lineRule="auto"/>
        <w:jc w:val="center"/>
        <w:rPr>
          <w:rFonts w:eastAsia="Times New Roman" w:cs="Times New Roman"/>
          <w:b/>
          <w:bCs/>
          <w:sz w:val="28"/>
          <w:szCs w:val="28"/>
          <w:rtl/>
        </w:rPr>
      </w:pPr>
      <w:r w:rsidRPr="00ED21C1">
        <w:rPr>
          <w:rFonts w:eastAsia="Times New Roman" w:hint="cs"/>
          <w:b/>
          <w:bCs/>
          <w:sz w:val="28"/>
          <w:szCs w:val="28"/>
          <w:rtl/>
        </w:rPr>
        <w:t>احمد ریحانی</w:t>
      </w:r>
      <w:r w:rsidRPr="00ED21C1">
        <w:rPr>
          <w:rFonts w:eastAsia="Times New Roman" w:hint="cs"/>
          <w:b/>
          <w:bCs/>
          <w:sz w:val="28"/>
          <w:szCs w:val="28"/>
          <w:vertAlign w:val="superscript"/>
          <w:rtl/>
        </w:rPr>
        <w:t>1</w:t>
      </w:r>
      <w:r w:rsidRPr="00ED21C1">
        <w:rPr>
          <w:rFonts w:eastAsia="Times New Roman" w:hint="cs"/>
          <w:b/>
          <w:bCs/>
          <w:sz w:val="28"/>
          <w:szCs w:val="28"/>
          <w:rtl/>
        </w:rPr>
        <w:t>، حسین شهرکی</w:t>
      </w:r>
      <w:r w:rsidRPr="00ED21C1">
        <w:rPr>
          <w:rFonts w:eastAsia="Times New Roman" w:hint="cs"/>
          <w:b/>
          <w:bCs/>
          <w:sz w:val="28"/>
          <w:szCs w:val="28"/>
          <w:vertAlign w:val="superscript"/>
          <w:rtl/>
        </w:rPr>
        <w:t>2</w:t>
      </w:r>
      <w:r w:rsidRPr="00ED21C1">
        <w:rPr>
          <w:rFonts w:eastAsia="Times New Roman" w:cs="Times New Roman"/>
          <w:b/>
          <w:bCs/>
          <w:sz w:val="28"/>
          <w:szCs w:val="28"/>
          <w:rtl/>
        </w:rPr>
        <w:t>*</w:t>
      </w:r>
    </w:p>
    <w:p w:rsidR="00AB31F3" w:rsidRPr="00ED21C1" w:rsidRDefault="00AB31F3" w:rsidP="00AB31F3">
      <w:pPr>
        <w:widowControl w:val="0"/>
        <w:bidi/>
        <w:spacing w:after="0" w:line="240" w:lineRule="auto"/>
        <w:jc w:val="center"/>
        <w:rPr>
          <w:rFonts w:eastAsia="Times New Roman" w:cs="Times New Roman"/>
          <w:b/>
          <w:bCs/>
          <w:sz w:val="28"/>
          <w:szCs w:val="28"/>
          <w:rtl/>
        </w:rPr>
      </w:pPr>
    </w:p>
    <w:p w:rsidR="00AB31F3" w:rsidRPr="00ED21C1" w:rsidRDefault="00AB31F3" w:rsidP="00511205">
      <w:pPr>
        <w:widowControl w:val="0"/>
        <w:bidi/>
        <w:spacing w:after="0" w:line="240" w:lineRule="auto"/>
        <w:ind w:left="2396"/>
        <w:rPr>
          <w:rFonts w:eastAsia="Times New Roman"/>
        </w:rPr>
      </w:pPr>
      <w:r w:rsidRPr="00ED21C1">
        <w:rPr>
          <w:rFonts w:eastAsia="Times New Roman" w:hint="cs"/>
          <w:rtl/>
        </w:rPr>
        <w:t xml:space="preserve">1. </w:t>
      </w:r>
      <w:r w:rsidRPr="00ED21C1">
        <w:rPr>
          <w:rFonts w:eastAsia="Times New Roman"/>
          <w:rtl/>
        </w:rPr>
        <w:t>دانشجو</w:t>
      </w:r>
      <w:r w:rsidRPr="00ED21C1">
        <w:rPr>
          <w:rFonts w:eastAsia="Times New Roman" w:hint="cs"/>
          <w:rtl/>
        </w:rPr>
        <w:t>ی</w:t>
      </w:r>
      <w:r w:rsidRPr="00ED21C1">
        <w:rPr>
          <w:rFonts w:eastAsia="Times New Roman"/>
          <w:rtl/>
        </w:rPr>
        <w:t xml:space="preserve"> کارشناس</w:t>
      </w:r>
      <w:r w:rsidRPr="00ED21C1">
        <w:rPr>
          <w:rFonts w:eastAsia="Times New Roman" w:hint="cs"/>
          <w:rtl/>
        </w:rPr>
        <w:t>ی</w:t>
      </w:r>
      <w:r w:rsidRPr="00ED21C1">
        <w:rPr>
          <w:rFonts w:eastAsia="Times New Roman"/>
          <w:rtl/>
        </w:rPr>
        <w:t xml:space="preserve"> ارشد سازه، </w:t>
      </w:r>
      <w:r w:rsidR="00E105FC" w:rsidRPr="00ED21C1">
        <w:rPr>
          <w:rFonts w:eastAsia="Times New Roman" w:hint="cs"/>
          <w:rtl/>
        </w:rPr>
        <w:t>گروه</w:t>
      </w:r>
      <w:r w:rsidR="00E105FC" w:rsidRPr="00ED21C1">
        <w:rPr>
          <w:rFonts w:eastAsia="Times New Roman"/>
          <w:rtl/>
        </w:rPr>
        <w:t xml:space="preserve"> مهندس</w:t>
      </w:r>
      <w:r w:rsidR="00E105FC" w:rsidRPr="00ED21C1">
        <w:rPr>
          <w:rFonts w:eastAsia="Times New Roman" w:hint="cs"/>
          <w:rtl/>
        </w:rPr>
        <w:t>ی</w:t>
      </w:r>
      <w:r w:rsidR="00E105FC" w:rsidRPr="00ED21C1">
        <w:rPr>
          <w:rFonts w:eastAsia="Times New Roman"/>
          <w:rtl/>
        </w:rPr>
        <w:t xml:space="preserve"> عمران</w:t>
      </w:r>
      <w:r w:rsidR="00E105FC" w:rsidRPr="00ED21C1">
        <w:rPr>
          <w:rFonts w:eastAsia="Times New Roman" w:hint="cs"/>
          <w:rtl/>
        </w:rPr>
        <w:t xml:space="preserve">، </w:t>
      </w:r>
      <w:r w:rsidRPr="00ED21C1">
        <w:rPr>
          <w:rFonts w:eastAsia="Times New Roman"/>
          <w:rtl/>
        </w:rPr>
        <w:t>دانشگاه بجنورد</w:t>
      </w:r>
    </w:p>
    <w:p w:rsidR="00AB31F3" w:rsidRPr="00ED21C1" w:rsidRDefault="00AB31F3" w:rsidP="00511205">
      <w:pPr>
        <w:widowControl w:val="0"/>
        <w:bidi/>
        <w:spacing w:after="0" w:line="240" w:lineRule="auto"/>
        <w:ind w:left="2396"/>
        <w:rPr>
          <w:rFonts w:eastAsia="Times New Roman"/>
        </w:rPr>
      </w:pPr>
      <w:r w:rsidRPr="00ED21C1">
        <w:rPr>
          <w:rFonts w:eastAsia="Times New Roman" w:hint="cs"/>
          <w:rtl/>
        </w:rPr>
        <w:t xml:space="preserve">2. </w:t>
      </w:r>
      <w:r w:rsidRPr="00ED21C1">
        <w:rPr>
          <w:rFonts w:eastAsia="Times New Roman"/>
          <w:rtl/>
        </w:rPr>
        <w:t>استاد</w:t>
      </w:r>
      <w:r w:rsidRPr="00ED21C1">
        <w:rPr>
          <w:rFonts w:eastAsia="Times New Roman" w:hint="cs"/>
          <w:rtl/>
        </w:rPr>
        <w:t>ی</w:t>
      </w:r>
      <w:r w:rsidRPr="00ED21C1">
        <w:rPr>
          <w:rFonts w:eastAsia="Times New Roman" w:hint="eastAsia"/>
          <w:rtl/>
        </w:rPr>
        <w:t>ار</w:t>
      </w:r>
      <w:r w:rsidRPr="00ED21C1">
        <w:rPr>
          <w:rFonts w:eastAsia="Times New Roman"/>
          <w:rtl/>
        </w:rPr>
        <w:t xml:space="preserve"> </w:t>
      </w:r>
      <w:r w:rsidR="00E105FC" w:rsidRPr="00ED21C1">
        <w:rPr>
          <w:rFonts w:eastAsia="Times New Roman" w:hint="cs"/>
          <w:rtl/>
        </w:rPr>
        <w:t>گروه</w:t>
      </w:r>
      <w:r w:rsidRPr="00ED21C1">
        <w:rPr>
          <w:rFonts w:eastAsia="Times New Roman"/>
          <w:rtl/>
        </w:rPr>
        <w:t xml:space="preserve"> مهندس</w:t>
      </w:r>
      <w:r w:rsidRPr="00ED21C1">
        <w:rPr>
          <w:rFonts w:eastAsia="Times New Roman" w:hint="cs"/>
          <w:rtl/>
        </w:rPr>
        <w:t>ی</w:t>
      </w:r>
      <w:r w:rsidRPr="00ED21C1">
        <w:rPr>
          <w:rFonts w:eastAsia="Times New Roman"/>
          <w:rtl/>
        </w:rPr>
        <w:t xml:space="preserve"> عمران، دانشگاه بجنورد</w:t>
      </w:r>
    </w:p>
    <w:p w:rsidR="00AB31F3" w:rsidRPr="00ED21C1" w:rsidRDefault="00AB31F3" w:rsidP="00AB31F3">
      <w:pPr>
        <w:widowControl w:val="0"/>
        <w:bidi/>
        <w:spacing w:after="0" w:line="240" w:lineRule="auto"/>
        <w:jc w:val="lowKashida"/>
        <w:rPr>
          <w:rFonts w:eastAsia="Times New Roman"/>
          <w:b/>
          <w:bCs/>
          <w:sz w:val="14"/>
          <w:szCs w:val="20"/>
          <w:lang w:bidi="fa-IR"/>
        </w:rPr>
      </w:pPr>
    </w:p>
    <w:p w:rsidR="00AB31F3" w:rsidRDefault="00AB31F3" w:rsidP="00ED21C1">
      <w:pPr>
        <w:bidi/>
        <w:jc w:val="center"/>
        <w:rPr>
          <w:rFonts w:eastAsia="Times New Roman"/>
          <w:b/>
          <w:bCs/>
          <w:sz w:val="20"/>
          <w:szCs w:val="28"/>
          <w:rtl/>
        </w:rPr>
      </w:pPr>
      <w:r w:rsidRPr="00ED21C1">
        <w:rPr>
          <w:rFonts w:eastAsia="Times New Roman" w:cs="Times New Roman"/>
          <w:b/>
          <w:bCs/>
          <w:sz w:val="28"/>
          <w:szCs w:val="40"/>
        </w:rPr>
        <w:t>*</w:t>
      </w:r>
      <w:r w:rsidRPr="00ED21C1">
        <w:rPr>
          <w:rFonts w:eastAsia="Times New Roman"/>
          <w:b/>
          <w:bCs/>
          <w:sz w:val="20"/>
          <w:szCs w:val="28"/>
        </w:rPr>
        <w:t>h.shahraki@ub.ac.ir</w:t>
      </w:r>
    </w:p>
    <w:p w:rsidR="00511205" w:rsidRPr="00ED21C1" w:rsidRDefault="00511205" w:rsidP="00511205">
      <w:pPr>
        <w:bidi/>
        <w:jc w:val="center"/>
        <w:rPr>
          <w:rFonts w:eastAsia="Times New Roman"/>
          <w:b/>
          <w:bCs/>
          <w:sz w:val="20"/>
          <w:szCs w:val="28"/>
        </w:rPr>
      </w:pPr>
    </w:p>
    <w:p w:rsidR="0076549C" w:rsidRPr="00511205" w:rsidRDefault="00ED21C1" w:rsidP="00511205">
      <w:pPr>
        <w:jc w:val="center"/>
        <w:rPr>
          <w:sz w:val="18"/>
          <w:szCs w:val="18"/>
        </w:rPr>
      </w:pPr>
      <w:r w:rsidRPr="00511205">
        <w:rPr>
          <w:rFonts w:hint="cs"/>
          <w:sz w:val="18"/>
          <w:szCs w:val="18"/>
          <w:rtl/>
        </w:rPr>
        <w:t>تاریخ دریافت  28/09/99              تاریخ پذیرش  09/04/1400</w:t>
      </w:r>
    </w:p>
    <w:p w:rsidR="00AB31F3" w:rsidRPr="00ED21C1" w:rsidRDefault="00AB31F3" w:rsidP="00AB31F3">
      <w:pPr>
        <w:bidi/>
        <w:spacing w:after="0"/>
        <w:rPr>
          <w:rFonts w:cs="B Zar"/>
          <w:b/>
          <w:bCs/>
          <w:rtl/>
        </w:rPr>
      </w:pPr>
      <w:r w:rsidRPr="00ED21C1">
        <w:rPr>
          <w:rFonts w:cs="B Zar" w:hint="cs"/>
          <w:b/>
          <w:bCs/>
          <w:rtl/>
        </w:rPr>
        <w:t>چکیده</w:t>
      </w:r>
    </w:p>
    <w:p w:rsidR="00AB31F3" w:rsidRPr="00ED21C1" w:rsidRDefault="00AB31F3" w:rsidP="00ED21C1">
      <w:pPr>
        <w:bidi/>
        <w:spacing w:line="240" w:lineRule="auto"/>
        <w:jc w:val="both"/>
        <w:rPr>
          <w:sz w:val="22"/>
          <w:szCs w:val="22"/>
        </w:rPr>
      </w:pPr>
      <w:r w:rsidRPr="00ED21C1">
        <w:rPr>
          <w:sz w:val="22"/>
          <w:szCs w:val="22"/>
          <w:rtl/>
        </w:rPr>
        <w:t>در تحليل و طراحي ستون</w:t>
      </w:r>
      <w:r w:rsidR="00ED21C1" w:rsidRPr="00ED21C1">
        <w:rPr>
          <w:rFonts w:hint="cs"/>
          <w:sz w:val="22"/>
          <w:szCs w:val="22"/>
          <w:rtl/>
        </w:rPr>
        <w:t>‌</w:t>
      </w:r>
      <w:r w:rsidRPr="00ED21C1">
        <w:rPr>
          <w:sz w:val="22"/>
          <w:szCs w:val="22"/>
          <w:rtl/>
        </w:rPr>
        <w:t>ها</w:t>
      </w:r>
      <w:r w:rsidRPr="00ED21C1">
        <w:rPr>
          <w:rFonts w:hint="cs"/>
          <w:sz w:val="22"/>
          <w:szCs w:val="22"/>
          <w:rtl/>
        </w:rPr>
        <w:t>ی</w:t>
      </w:r>
      <w:r w:rsidRPr="00ED21C1">
        <w:rPr>
          <w:sz w:val="22"/>
          <w:szCs w:val="22"/>
          <w:rtl/>
        </w:rPr>
        <w:t xml:space="preserve"> کوتاه بتن مسلح، پارامترها</w:t>
      </w:r>
      <w:r w:rsidRPr="00ED21C1">
        <w:rPr>
          <w:rFonts w:hint="cs"/>
          <w:sz w:val="22"/>
          <w:szCs w:val="22"/>
          <w:rtl/>
        </w:rPr>
        <w:t>ی</w:t>
      </w:r>
      <w:r w:rsidRPr="00ED21C1">
        <w:rPr>
          <w:sz w:val="22"/>
          <w:szCs w:val="22"/>
          <w:rtl/>
        </w:rPr>
        <w:t xml:space="preserve"> گوناگوني از قبيل مشخصات مصالح، خطا</w:t>
      </w:r>
      <w:r w:rsidRPr="00ED21C1">
        <w:rPr>
          <w:rFonts w:hint="cs"/>
          <w:sz w:val="22"/>
          <w:szCs w:val="22"/>
          <w:rtl/>
        </w:rPr>
        <w:t>ی</w:t>
      </w:r>
      <w:r w:rsidRPr="00ED21C1">
        <w:rPr>
          <w:sz w:val="22"/>
          <w:szCs w:val="22"/>
          <w:rtl/>
        </w:rPr>
        <w:t xml:space="preserve"> مدلساز</w:t>
      </w:r>
      <w:r w:rsidRPr="00ED21C1">
        <w:rPr>
          <w:rFonts w:hint="cs"/>
          <w:sz w:val="22"/>
          <w:szCs w:val="22"/>
          <w:rtl/>
        </w:rPr>
        <w:t>ی</w:t>
      </w:r>
      <w:r w:rsidRPr="00ED21C1">
        <w:rPr>
          <w:sz w:val="22"/>
          <w:szCs w:val="22"/>
          <w:rtl/>
        </w:rPr>
        <w:t xml:space="preserve"> و بارها</w:t>
      </w:r>
      <w:r w:rsidRPr="00ED21C1">
        <w:rPr>
          <w:rFonts w:hint="cs"/>
          <w:sz w:val="22"/>
          <w:szCs w:val="22"/>
          <w:rtl/>
        </w:rPr>
        <w:t>ی</w:t>
      </w:r>
      <w:r w:rsidRPr="00ED21C1">
        <w:rPr>
          <w:sz w:val="22"/>
          <w:szCs w:val="22"/>
          <w:rtl/>
        </w:rPr>
        <w:t xml:space="preserve"> </w:t>
      </w:r>
      <w:r w:rsidRPr="00ED21C1">
        <w:rPr>
          <w:rFonts w:hint="cs"/>
          <w:sz w:val="22"/>
          <w:szCs w:val="22"/>
          <w:rtl/>
        </w:rPr>
        <w:t>اعمالی</w:t>
      </w:r>
      <w:r w:rsidRPr="00ED21C1">
        <w:rPr>
          <w:sz w:val="22"/>
          <w:szCs w:val="22"/>
          <w:rtl/>
        </w:rPr>
        <w:t xml:space="preserve"> بر </w:t>
      </w:r>
      <w:r w:rsidRPr="00ED21C1">
        <w:rPr>
          <w:rFonts w:hint="cs"/>
          <w:sz w:val="22"/>
          <w:szCs w:val="22"/>
          <w:rtl/>
        </w:rPr>
        <w:t>ستون</w:t>
      </w:r>
      <w:r w:rsidRPr="00ED21C1">
        <w:rPr>
          <w:sz w:val="22"/>
          <w:szCs w:val="22"/>
          <w:rtl/>
        </w:rPr>
        <w:t xml:space="preserve"> وجود دارند كه غ</w:t>
      </w:r>
      <w:r w:rsidRPr="00ED21C1">
        <w:rPr>
          <w:rFonts w:hint="cs"/>
          <w:sz w:val="22"/>
          <w:szCs w:val="22"/>
          <w:rtl/>
        </w:rPr>
        <w:t>ی</w:t>
      </w:r>
      <w:r w:rsidRPr="00ED21C1">
        <w:rPr>
          <w:rFonts w:hint="eastAsia"/>
          <w:sz w:val="22"/>
          <w:szCs w:val="22"/>
          <w:rtl/>
        </w:rPr>
        <w:t>رقطع</w:t>
      </w:r>
      <w:r w:rsidRPr="00ED21C1">
        <w:rPr>
          <w:rFonts w:hint="cs"/>
          <w:sz w:val="22"/>
          <w:szCs w:val="22"/>
          <w:rtl/>
        </w:rPr>
        <w:t>ی</w:t>
      </w:r>
      <w:r w:rsidRPr="00ED21C1">
        <w:rPr>
          <w:sz w:val="22"/>
          <w:szCs w:val="22"/>
          <w:rtl/>
        </w:rPr>
        <w:t xml:space="preserve"> هستند و عدم قطعيت مرتبط با آن</w:t>
      </w:r>
      <w:r w:rsidR="00ED21C1" w:rsidRPr="00ED21C1">
        <w:rPr>
          <w:rFonts w:hint="eastAsia"/>
          <w:sz w:val="22"/>
          <w:szCs w:val="22"/>
          <w:rtl/>
        </w:rPr>
        <w:t>‌</w:t>
      </w:r>
      <w:r w:rsidRPr="00ED21C1">
        <w:rPr>
          <w:sz w:val="22"/>
          <w:szCs w:val="22"/>
          <w:rtl/>
        </w:rPr>
        <w:t>ها</w:t>
      </w:r>
      <w:r w:rsidRPr="00ED21C1">
        <w:rPr>
          <w:rFonts w:hint="cs"/>
          <w:sz w:val="22"/>
          <w:szCs w:val="22"/>
          <w:rtl/>
        </w:rPr>
        <w:t xml:space="preserve"> </w:t>
      </w:r>
      <w:r w:rsidRPr="00ED21C1">
        <w:rPr>
          <w:sz w:val="22"/>
          <w:szCs w:val="22"/>
          <w:rtl/>
        </w:rPr>
        <w:t>مي</w:t>
      </w:r>
      <w:r w:rsidR="00ED21C1" w:rsidRPr="00ED21C1">
        <w:rPr>
          <w:rFonts w:hint="cs"/>
          <w:sz w:val="22"/>
          <w:szCs w:val="22"/>
          <w:rtl/>
        </w:rPr>
        <w:t>‌</w:t>
      </w:r>
      <w:r w:rsidRPr="00ED21C1">
        <w:rPr>
          <w:sz w:val="22"/>
          <w:szCs w:val="22"/>
          <w:rtl/>
        </w:rPr>
        <w:t xml:space="preserve">تواند اثر قابل توجهي بر ايمني </w:t>
      </w:r>
      <w:r w:rsidRPr="00ED21C1">
        <w:rPr>
          <w:rFonts w:hint="cs"/>
          <w:sz w:val="22"/>
          <w:szCs w:val="22"/>
          <w:rtl/>
        </w:rPr>
        <w:t>ستون</w:t>
      </w:r>
      <w:r w:rsidRPr="00ED21C1">
        <w:rPr>
          <w:sz w:val="22"/>
          <w:szCs w:val="22"/>
          <w:rtl/>
        </w:rPr>
        <w:t xml:space="preserve"> داشته باشد، </w:t>
      </w:r>
      <w:r w:rsidR="00ED21C1" w:rsidRPr="00ED21C1">
        <w:rPr>
          <w:rFonts w:hint="cs"/>
          <w:sz w:val="22"/>
          <w:szCs w:val="22"/>
          <w:rtl/>
        </w:rPr>
        <w:t>پس</w:t>
      </w:r>
      <w:r w:rsidRPr="00ED21C1">
        <w:rPr>
          <w:sz w:val="22"/>
          <w:szCs w:val="22"/>
          <w:rtl/>
        </w:rPr>
        <w:t xml:space="preserve"> در نظر گرفتن ا</w:t>
      </w:r>
      <w:r w:rsidRPr="00ED21C1">
        <w:rPr>
          <w:rFonts w:hint="cs"/>
          <w:sz w:val="22"/>
          <w:szCs w:val="22"/>
          <w:rtl/>
        </w:rPr>
        <w:t>ی</w:t>
      </w:r>
      <w:r w:rsidRPr="00ED21C1">
        <w:rPr>
          <w:rFonts w:hint="eastAsia"/>
          <w:sz w:val="22"/>
          <w:szCs w:val="22"/>
          <w:rtl/>
        </w:rPr>
        <w:t>ن</w:t>
      </w:r>
      <w:r w:rsidRPr="00ED21C1">
        <w:rPr>
          <w:sz w:val="22"/>
          <w:szCs w:val="22"/>
          <w:rtl/>
        </w:rPr>
        <w:t xml:space="preserve"> عدم قطعيت</w:t>
      </w:r>
      <w:r w:rsidR="00ED21C1" w:rsidRPr="00ED21C1">
        <w:rPr>
          <w:rFonts w:hint="cs"/>
          <w:sz w:val="22"/>
          <w:szCs w:val="22"/>
          <w:rtl/>
        </w:rPr>
        <w:t>‌</w:t>
      </w:r>
      <w:r w:rsidRPr="00ED21C1">
        <w:rPr>
          <w:sz w:val="22"/>
          <w:szCs w:val="22"/>
          <w:rtl/>
        </w:rPr>
        <w:t>ها در مدلساز</w:t>
      </w:r>
      <w:r w:rsidRPr="00ED21C1">
        <w:rPr>
          <w:rFonts w:hint="cs"/>
          <w:sz w:val="22"/>
          <w:szCs w:val="22"/>
          <w:rtl/>
        </w:rPr>
        <w:t>ی</w:t>
      </w:r>
      <w:r w:rsidRPr="00ED21C1">
        <w:rPr>
          <w:sz w:val="22"/>
          <w:szCs w:val="22"/>
          <w:rtl/>
        </w:rPr>
        <w:t xml:space="preserve"> رفتار ستون</w:t>
      </w:r>
      <w:r w:rsidR="00ED21C1" w:rsidRPr="00ED21C1">
        <w:rPr>
          <w:rFonts w:hint="cs"/>
          <w:sz w:val="22"/>
          <w:szCs w:val="22"/>
          <w:rtl/>
        </w:rPr>
        <w:t>‌</w:t>
      </w:r>
      <w:r w:rsidRPr="00ED21C1">
        <w:rPr>
          <w:sz w:val="22"/>
          <w:szCs w:val="22"/>
          <w:rtl/>
        </w:rPr>
        <w:t>ها</w:t>
      </w:r>
      <w:r w:rsidRPr="00ED21C1">
        <w:rPr>
          <w:rFonts w:hint="cs"/>
          <w:sz w:val="22"/>
          <w:szCs w:val="22"/>
          <w:rtl/>
        </w:rPr>
        <w:t>ی</w:t>
      </w:r>
      <w:r w:rsidRPr="00ED21C1">
        <w:rPr>
          <w:sz w:val="22"/>
          <w:szCs w:val="22"/>
          <w:rtl/>
        </w:rPr>
        <w:t xml:space="preserve"> کوتاه بتن مسلح </w:t>
      </w:r>
      <w:r w:rsidR="00ED21C1" w:rsidRPr="00ED21C1">
        <w:rPr>
          <w:rFonts w:hint="cs"/>
          <w:sz w:val="22"/>
          <w:szCs w:val="22"/>
          <w:rtl/>
        </w:rPr>
        <w:t>لازم است</w:t>
      </w:r>
      <w:r w:rsidRPr="00ED21C1">
        <w:rPr>
          <w:rFonts w:hint="cs"/>
          <w:sz w:val="22"/>
          <w:szCs w:val="22"/>
          <w:rtl/>
        </w:rPr>
        <w:t xml:space="preserve">. </w:t>
      </w:r>
      <w:r w:rsidRPr="00ED21C1">
        <w:rPr>
          <w:sz w:val="22"/>
          <w:szCs w:val="22"/>
          <w:rtl/>
        </w:rPr>
        <w:t>در ا</w:t>
      </w:r>
      <w:r w:rsidRPr="00ED21C1">
        <w:rPr>
          <w:rFonts w:hint="cs"/>
          <w:sz w:val="22"/>
          <w:szCs w:val="22"/>
          <w:rtl/>
        </w:rPr>
        <w:t>ی</w:t>
      </w:r>
      <w:r w:rsidRPr="00ED21C1">
        <w:rPr>
          <w:rFonts w:hint="eastAsia"/>
          <w:sz w:val="22"/>
          <w:szCs w:val="22"/>
          <w:rtl/>
        </w:rPr>
        <w:t>ن</w:t>
      </w:r>
      <w:r w:rsidRPr="00ED21C1">
        <w:rPr>
          <w:sz w:val="22"/>
          <w:szCs w:val="22"/>
          <w:rtl/>
        </w:rPr>
        <w:t xml:space="preserve"> پژوهش رو</w:t>
      </w:r>
      <w:r w:rsidRPr="00ED21C1">
        <w:rPr>
          <w:rFonts w:hint="cs"/>
          <w:sz w:val="22"/>
          <w:szCs w:val="22"/>
          <w:rtl/>
        </w:rPr>
        <w:t>ی</w:t>
      </w:r>
      <w:r w:rsidRPr="00ED21C1">
        <w:rPr>
          <w:rFonts w:hint="eastAsia"/>
          <w:sz w:val="22"/>
          <w:szCs w:val="22"/>
          <w:rtl/>
        </w:rPr>
        <w:t>کرد</w:t>
      </w:r>
      <w:r w:rsidRPr="00ED21C1">
        <w:rPr>
          <w:rFonts w:hint="cs"/>
          <w:sz w:val="22"/>
          <w:szCs w:val="22"/>
          <w:rtl/>
        </w:rPr>
        <w:t>ی</w:t>
      </w:r>
      <w:r w:rsidRPr="00ED21C1">
        <w:rPr>
          <w:sz w:val="22"/>
          <w:szCs w:val="22"/>
          <w:rtl/>
        </w:rPr>
        <w:t xml:space="preserve"> کارآمد برا</w:t>
      </w:r>
      <w:r w:rsidRPr="00ED21C1">
        <w:rPr>
          <w:rFonts w:hint="cs"/>
          <w:sz w:val="22"/>
          <w:szCs w:val="22"/>
          <w:rtl/>
        </w:rPr>
        <w:t>ی</w:t>
      </w:r>
      <w:r w:rsidRPr="00ED21C1">
        <w:rPr>
          <w:sz w:val="22"/>
          <w:szCs w:val="22"/>
          <w:rtl/>
        </w:rPr>
        <w:t xml:space="preserve"> مدلساز</w:t>
      </w:r>
      <w:r w:rsidRPr="00ED21C1">
        <w:rPr>
          <w:rFonts w:hint="cs"/>
          <w:sz w:val="22"/>
          <w:szCs w:val="22"/>
          <w:rtl/>
        </w:rPr>
        <w:t>ی</w:t>
      </w:r>
      <w:r w:rsidRPr="00ED21C1">
        <w:rPr>
          <w:sz w:val="22"/>
          <w:szCs w:val="22"/>
          <w:rtl/>
        </w:rPr>
        <w:t xml:space="preserve"> منابع عدم قطع</w:t>
      </w:r>
      <w:r w:rsidRPr="00ED21C1">
        <w:rPr>
          <w:rFonts w:hint="cs"/>
          <w:sz w:val="22"/>
          <w:szCs w:val="22"/>
          <w:rtl/>
        </w:rPr>
        <w:t>ی</w:t>
      </w:r>
      <w:r w:rsidRPr="00ED21C1">
        <w:rPr>
          <w:rFonts w:hint="eastAsia"/>
          <w:sz w:val="22"/>
          <w:szCs w:val="22"/>
          <w:rtl/>
        </w:rPr>
        <w:t>ت</w:t>
      </w:r>
      <w:r w:rsidRPr="00ED21C1">
        <w:rPr>
          <w:sz w:val="22"/>
          <w:szCs w:val="22"/>
          <w:rtl/>
        </w:rPr>
        <w:t xml:space="preserve"> در ارز</w:t>
      </w:r>
      <w:r w:rsidRPr="00ED21C1">
        <w:rPr>
          <w:rFonts w:hint="cs"/>
          <w:sz w:val="22"/>
          <w:szCs w:val="22"/>
          <w:rtl/>
        </w:rPr>
        <w:t>ی</w:t>
      </w:r>
      <w:r w:rsidRPr="00ED21C1">
        <w:rPr>
          <w:rFonts w:hint="eastAsia"/>
          <w:sz w:val="22"/>
          <w:szCs w:val="22"/>
          <w:rtl/>
        </w:rPr>
        <w:t>اب</w:t>
      </w:r>
      <w:r w:rsidRPr="00ED21C1">
        <w:rPr>
          <w:rFonts w:hint="cs"/>
          <w:sz w:val="22"/>
          <w:szCs w:val="22"/>
          <w:rtl/>
        </w:rPr>
        <w:t>ی</w:t>
      </w:r>
      <w:r w:rsidRPr="00ED21C1">
        <w:rPr>
          <w:sz w:val="22"/>
          <w:szCs w:val="22"/>
          <w:rtl/>
        </w:rPr>
        <w:t xml:space="preserve"> ا</w:t>
      </w:r>
      <w:r w:rsidRPr="00ED21C1">
        <w:rPr>
          <w:rFonts w:hint="cs"/>
          <w:sz w:val="22"/>
          <w:szCs w:val="22"/>
          <w:rtl/>
        </w:rPr>
        <w:t>ی</w:t>
      </w:r>
      <w:r w:rsidRPr="00ED21C1">
        <w:rPr>
          <w:rFonts w:hint="eastAsia"/>
          <w:sz w:val="22"/>
          <w:szCs w:val="22"/>
          <w:rtl/>
        </w:rPr>
        <w:t>من</w:t>
      </w:r>
      <w:r w:rsidRPr="00ED21C1">
        <w:rPr>
          <w:rFonts w:hint="cs"/>
          <w:sz w:val="22"/>
          <w:szCs w:val="22"/>
          <w:rtl/>
        </w:rPr>
        <w:t>ی</w:t>
      </w:r>
      <w:r w:rsidRPr="00ED21C1">
        <w:rPr>
          <w:sz w:val="22"/>
          <w:szCs w:val="22"/>
          <w:rtl/>
        </w:rPr>
        <w:t xml:space="preserve"> ستون</w:t>
      </w:r>
      <w:r w:rsidR="00ED21C1" w:rsidRPr="00ED21C1">
        <w:rPr>
          <w:rFonts w:hint="cs"/>
          <w:sz w:val="22"/>
          <w:szCs w:val="22"/>
          <w:rtl/>
        </w:rPr>
        <w:t>‌</w:t>
      </w:r>
      <w:r w:rsidRPr="00ED21C1">
        <w:rPr>
          <w:sz w:val="22"/>
          <w:szCs w:val="22"/>
          <w:rtl/>
        </w:rPr>
        <w:t>ها</w:t>
      </w:r>
      <w:r w:rsidRPr="00ED21C1">
        <w:rPr>
          <w:rFonts w:hint="cs"/>
          <w:sz w:val="22"/>
          <w:szCs w:val="22"/>
          <w:rtl/>
        </w:rPr>
        <w:t>ی</w:t>
      </w:r>
      <w:r w:rsidR="00ED21C1" w:rsidRPr="00ED21C1">
        <w:rPr>
          <w:sz w:val="22"/>
          <w:szCs w:val="22"/>
          <w:rtl/>
        </w:rPr>
        <w:t xml:space="preserve"> کوتاه بتن مسلح </w:t>
      </w:r>
      <w:r w:rsidRPr="00ED21C1">
        <w:rPr>
          <w:sz w:val="22"/>
          <w:szCs w:val="22"/>
          <w:rtl/>
        </w:rPr>
        <w:t>برمبنا</w:t>
      </w:r>
      <w:r w:rsidRPr="00ED21C1">
        <w:rPr>
          <w:rFonts w:hint="cs"/>
          <w:sz w:val="22"/>
          <w:szCs w:val="22"/>
          <w:rtl/>
        </w:rPr>
        <w:t>ی</w:t>
      </w:r>
      <w:r w:rsidRPr="00ED21C1">
        <w:rPr>
          <w:sz w:val="22"/>
          <w:szCs w:val="22"/>
          <w:rtl/>
        </w:rPr>
        <w:t xml:space="preserve"> روش قابل</w:t>
      </w:r>
      <w:r w:rsidRPr="00ED21C1">
        <w:rPr>
          <w:rFonts w:hint="cs"/>
          <w:sz w:val="22"/>
          <w:szCs w:val="22"/>
          <w:rtl/>
        </w:rPr>
        <w:t>ی</w:t>
      </w:r>
      <w:r w:rsidRPr="00ED21C1">
        <w:rPr>
          <w:rFonts w:hint="eastAsia"/>
          <w:sz w:val="22"/>
          <w:szCs w:val="22"/>
          <w:rtl/>
        </w:rPr>
        <w:t>ت</w:t>
      </w:r>
      <w:r w:rsidRPr="00ED21C1">
        <w:rPr>
          <w:sz w:val="22"/>
          <w:szCs w:val="22"/>
          <w:rtl/>
        </w:rPr>
        <w:t xml:space="preserve"> اعتماد مرتبه اول</w:t>
      </w:r>
      <w:r w:rsidRPr="00ED21C1">
        <w:rPr>
          <w:rFonts w:hint="cs"/>
          <w:sz w:val="22"/>
          <w:szCs w:val="22"/>
          <w:rtl/>
        </w:rPr>
        <w:t xml:space="preserve"> (</w:t>
      </w:r>
      <w:r w:rsidRPr="00ED21C1">
        <w:rPr>
          <w:rFonts w:asciiTheme="majorBidi" w:hAnsiTheme="majorBidi" w:cstheme="majorBidi"/>
          <w:sz w:val="20"/>
          <w:szCs w:val="20"/>
        </w:rPr>
        <w:t>FORM</w:t>
      </w:r>
      <w:r w:rsidRPr="00ED21C1">
        <w:rPr>
          <w:rFonts w:hint="cs"/>
          <w:sz w:val="22"/>
          <w:szCs w:val="22"/>
          <w:rtl/>
        </w:rPr>
        <w:t>)</w:t>
      </w:r>
      <w:r w:rsidRPr="00ED21C1">
        <w:rPr>
          <w:sz w:val="22"/>
          <w:szCs w:val="22"/>
          <w:rtl/>
        </w:rPr>
        <w:t xml:space="preserve"> پ</w:t>
      </w:r>
      <w:r w:rsidRPr="00ED21C1">
        <w:rPr>
          <w:rFonts w:hint="cs"/>
          <w:sz w:val="22"/>
          <w:szCs w:val="22"/>
          <w:rtl/>
        </w:rPr>
        <w:t>ی</w:t>
      </w:r>
      <w:r w:rsidRPr="00ED21C1">
        <w:rPr>
          <w:rFonts w:hint="eastAsia"/>
          <w:sz w:val="22"/>
          <w:szCs w:val="22"/>
          <w:rtl/>
        </w:rPr>
        <w:t>شنهاد</w:t>
      </w:r>
      <w:r w:rsidRPr="00ED21C1">
        <w:rPr>
          <w:sz w:val="22"/>
          <w:szCs w:val="22"/>
          <w:rtl/>
        </w:rPr>
        <w:t xml:space="preserve"> شده است که در آن تابع حالت حد</w:t>
      </w:r>
      <w:r w:rsidRPr="00ED21C1">
        <w:rPr>
          <w:rFonts w:hint="cs"/>
          <w:sz w:val="22"/>
          <w:szCs w:val="22"/>
          <w:rtl/>
        </w:rPr>
        <w:t>ی</w:t>
      </w:r>
      <w:r w:rsidRPr="00ED21C1">
        <w:rPr>
          <w:sz w:val="22"/>
          <w:szCs w:val="22"/>
          <w:rtl/>
        </w:rPr>
        <w:t xml:space="preserve"> با توجه به اثر متقابل ن</w:t>
      </w:r>
      <w:r w:rsidRPr="00ED21C1">
        <w:rPr>
          <w:rFonts w:hint="cs"/>
          <w:sz w:val="22"/>
          <w:szCs w:val="22"/>
          <w:rtl/>
        </w:rPr>
        <w:t>ی</w:t>
      </w:r>
      <w:r w:rsidRPr="00ED21C1">
        <w:rPr>
          <w:rFonts w:hint="eastAsia"/>
          <w:sz w:val="22"/>
          <w:szCs w:val="22"/>
          <w:rtl/>
        </w:rPr>
        <w:t>رو</w:t>
      </w:r>
      <w:r w:rsidRPr="00ED21C1">
        <w:rPr>
          <w:rFonts w:hint="cs"/>
          <w:sz w:val="22"/>
          <w:szCs w:val="22"/>
          <w:rtl/>
        </w:rPr>
        <w:t>ی</w:t>
      </w:r>
      <w:r w:rsidRPr="00ED21C1">
        <w:rPr>
          <w:sz w:val="22"/>
          <w:szCs w:val="22"/>
          <w:rtl/>
        </w:rPr>
        <w:t xml:space="preserve"> محور</w:t>
      </w:r>
      <w:r w:rsidRPr="00ED21C1">
        <w:rPr>
          <w:rFonts w:hint="cs"/>
          <w:sz w:val="22"/>
          <w:szCs w:val="22"/>
          <w:rtl/>
        </w:rPr>
        <w:t>ی</w:t>
      </w:r>
      <w:r w:rsidRPr="00ED21C1">
        <w:rPr>
          <w:rFonts w:cs="Times New Roman" w:hint="cs"/>
          <w:sz w:val="22"/>
          <w:szCs w:val="22"/>
          <w:rtl/>
        </w:rPr>
        <w:t>–</w:t>
      </w:r>
      <w:r w:rsidRPr="00ED21C1">
        <w:rPr>
          <w:sz w:val="22"/>
          <w:szCs w:val="22"/>
          <w:rtl/>
        </w:rPr>
        <w:t xml:space="preserve"> </w:t>
      </w:r>
      <w:r w:rsidRPr="00ED21C1">
        <w:rPr>
          <w:rFonts w:hint="cs"/>
          <w:sz w:val="22"/>
          <w:szCs w:val="22"/>
          <w:rtl/>
        </w:rPr>
        <w:t>لنگر</w:t>
      </w:r>
      <w:r w:rsidRPr="00ED21C1">
        <w:rPr>
          <w:sz w:val="22"/>
          <w:szCs w:val="22"/>
          <w:rtl/>
        </w:rPr>
        <w:t xml:space="preserve"> </w:t>
      </w:r>
      <w:r w:rsidRPr="00ED21C1">
        <w:rPr>
          <w:rFonts w:hint="cs"/>
          <w:sz w:val="22"/>
          <w:szCs w:val="22"/>
          <w:rtl/>
        </w:rPr>
        <w:t>خمشی</w:t>
      </w:r>
      <w:r w:rsidRPr="00ED21C1">
        <w:rPr>
          <w:sz w:val="22"/>
          <w:szCs w:val="22"/>
          <w:rtl/>
        </w:rPr>
        <w:t xml:space="preserve"> ستون و با درنظر گرفتن خطا</w:t>
      </w:r>
      <w:r w:rsidRPr="00ED21C1">
        <w:rPr>
          <w:rFonts w:hint="cs"/>
          <w:sz w:val="22"/>
          <w:szCs w:val="22"/>
          <w:rtl/>
        </w:rPr>
        <w:t>ی</w:t>
      </w:r>
      <w:r w:rsidRPr="00ED21C1">
        <w:rPr>
          <w:sz w:val="22"/>
          <w:szCs w:val="22"/>
          <w:rtl/>
        </w:rPr>
        <w:t xml:space="preserve"> مدلساز</w:t>
      </w:r>
      <w:r w:rsidRPr="00ED21C1">
        <w:rPr>
          <w:rFonts w:hint="cs"/>
          <w:sz w:val="22"/>
          <w:szCs w:val="22"/>
          <w:rtl/>
        </w:rPr>
        <w:t>ی</w:t>
      </w:r>
      <w:r w:rsidRPr="00ED21C1">
        <w:rPr>
          <w:sz w:val="22"/>
          <w:szCs w:val="22"/>
          <w:rtl/>
        </w:rPr>
        <w:t xml:space="preserve"> که تابع</w:t>
      </w:r>
      <w:r w:rsidRPr="00ED21C1">
        <w:rPr>
          <w:rFonts w:hint="cs"/>
          <w:sz w:val="22"/>
          <w:szCs w:val="22"/>
          <w:rtl/>
        </w:rPr>
        <w:t>ی</w:t>
      </w:r>
      <w:r w:rsidRPr="00ED21C1">
        <w:rPr>
          <w:sz w:val="22"/>
          <w:szCs w:val="22"/>
          <w:rtl/>
        </w:rPr>
        <w:t xml:space="preserve"> از خروج از مرکز</w:t>
      </w:r>
      <w:r w:rsidRPr="00ED21C1">
        <w:rPr>
          <w:rFonts w:hint="cs"/>
          <w:sz w:val="22"/>
          <w:szCs w:val="22"/>
          <w:rtl/>
        </w:rPr>
        <w:t>ی</w:t>
      </w:r>
      <w:r w:rsidRPr="00ED21C1">
        <w:rPr>
          <w:rFonts w:hint="eastAsia"/>
          <w:sz w:val="22"/>
          <w:szCs w:val="22"/>
          <w:rtl/>
        </w:rPr>
        <w:t>ت</w:t>
      </w:r>
      <w:r w:rsidRPr="00ED21C1">
        <w:rPr>
          <w:sz w:val="22"/>
          <w:szCs w:val="22"/>
          <w:rtl/>
        </w:rPr>
        <w:t xml:space="preserve"> بار است تعر</w:t>
      </w:r>
      <w:r w:rsidRPr="00ED21C1">
        <w:rPr>
          <w:rFonts w:hint="cs"/>
          <w:sz w:val="22"/>
          <w:szCs w:val="22"/>
          <w:rtl/>
        </w:rPr>
        <w:t>ی</w:t>
      </w:r>
      <w:r w:rsidRPr="00ED21C1">
        <w:rPr>
          <w:rFonts w:hint="eastAsia"/>
          <w:sz w:val="22"/>
          <w:szCs w:val="22"/>
          <w:rtl/>
        </w:rPr>
        <w:t>ف</w:t>
      </w:r>
      <w:r w:rsidRPr="00ED21C1">
        <w:rPr>
          <w:sz w:val="22"/>
          <w:szCs w:val="22"/>
          <w:rtl/>
        </w:rPr>
        <w:t xml:space="preserve"> شده است.</w:t>
      </w:r>
      <w:r w:rsidRPr="00ED21C1">
        <w:rPr>
          <w:rFonts w:hint="cs"/>
          <w:sz w:val="22"/>
          <w:szCs w:val="22"/>
          <w:rtl/>
        </w:rPr>
        <w:t xml:space="preserve"> رویکرد </w:t>
      </w:r>
      <w:r w:rsidRPr="00ED21C1">
        <w:rPr>
          <w:sz w:val="22"/>
          <w:szCs w:val="22"/>
          <w:rtl/>
        </w:rPr>
        <w:t>پ</w:t>
      </w:r>
      <w:r w:rsidRPr="00ED21C1">
        <w:rPr>
          <w:rFonts w:hint="cs"/>
          <w:sz w:val="22"/>
          <w:szCs w:val="22"/>
          <w:rtl/>
        </w:rPr>
        <w:t>ی</w:t>
      </w:r>
      <w:r w:rsidRPr="00ED21C1">
        <w:rPr>
          <w:rFonts w:hint="eastAsia"/>
          <w:sz w:val="22"/>
          <w:szCs w:val="22"/>
          <w:rtl/>
        </w:rPr>
        <w:t>شنهاد</w:t>
      </w:r>
      <w:r w:rsidRPr="00ED21C1">
        <w:rPr>
          <w:rFonts w:hint="cs"/>
          <w:sz w:val="22"/>
          <w:szCs w:val="22"/>
          <w:rtl/>
        </w:rPr>
        <w:t>ی</w:t>
      </w:r>
      <w:r w:rsidRPr="00ED21C1">
        <w:rPr>
          <w:sz w:val="22"/>
          <w:szCs w:val="22"/>
          <w:rtl/>
        </w:rPr>
        <w:t xml:space="preserve"> برا</w:t>
      </w:r>
      <w:r w:rsidRPr="00ED21C1">
        <w:rPr>
          <w:rFonts w:hint="cs"/>
          <w:sz w:val="22"/>
          <w:szCs w:val="22"/>
          <w:rtl/>
        </w:rPr>
        <w:t>ی</w:t>
      </w:r>
      <w:r w:rsidRPr="00ED21C1">
        <w:rPr>
          <w:sz w:val="22"/>
          <w:szCs w:val="22"/>
          <w:rtl/>
        </w:rPr>
        <w:t xml:space="preserve"> محاسبه احتمال خراب</w:t>
      </w:r>
      <w:r w:rsidRPr="00ED21C1">
        <w:rPr>
          <w:rFonts w:hint="cs"/>
          <w:sz w:val="22"/>
          <w:szCs w:val="22"/>
          <w:rtl/>
        </w:rPr>
        <w:t>ی</w:t>
      </w:r>
      <w:r w:rsidRPr="00ED21C1">
        <w:rPr>
          <w:sz w:val="22"/>
          <w:szCs w:val="22"/>
          <w:rtl/>
        </w:rPr>
        <w:t xml:space="preserve"> در ستون</w:t>
      </w:r>
      <w:r w:rsidR="00ED21C1" w:rsidRPr="00ED21C1">
        <w:rPr>
          <w:rFonts w:hint="cs"/>
          <w:sz w:val="22"/>
          <w:szCs w:val="22"/>
          <w:rtl/>
        </w:rPr>
        <w:t>‌</w:t>
      </w:r>
      <w:r w:rsidR="002B6679" w:rsidRPr="00ED21C1">
        <w:rPr>
          <w:rFonts w:hint="cs"/>
          <w:sz w:val="22"/>
          <w:szCs w:val="22"/>
          <w:rtl/>
        </w:rPr>
        <w:t>های کوتاه بتن مسلح با مقاطع</w:t>
      </w:r>
      <w:r w:rsidRPr="00ED21C1">
        <w:rPr>
          <w:rFonts w:hint="cs"/>
          <w:sz w:val="22"/>
          <w:szCs w:val="22"/>
          <w:rtl/>
        </w:rPr>
        <w:t xml:space="preserve"> مربع و مستطیل</w:t>
      </w:r>
      <w:r w:rsidRPr="00ED21C1">
        <w:rPr>
          <w:sz w:val="22"/>
          <w:szCs w:val="22"/>
          <w:rtl/>
        </w:rPr>
        <w:t xml:space="preserve"> بکار گرفته شد.</w:t>
      </w:r>
      <w:r w:rsidRPr="00ED21C1">
        <w:rPr>
          <w:rFonts w:hint="cs"/>
          <w:sz w:val="22"/>
          <w:szCs w:val="22"/>
          <w:rtl/>
        </w:rPr>
        <w:t xml:space="preserve"> نتایج نشان می</w:t>
      </w:r>
      <w:r w:rsidR="00ED21C1" w:rsidRPr="00ED21C1">
        <w:rPr>
          <w:rFonts w:hint="eastAsia"/>
          <w:sz w:val="22"/>
          <w:szCs w:val="22"/>
          <w:rtl/>
        </w:rPr>
        <w:t>‌</w:t>
      </w:r>
      <w:r w:rsidRPr="00ED21C1">
        <w:rPr>
          <w:rFonts w:hint="cs"/>
          <w:sz w:val="22"/>
          <w:szCs w:val="22"/>
          <w:rtl/>
        </w:rPr>
        <w:t>دهد که</w:t>
      </w:r>
      <w:r w:rsidRPr="00ED21C1">
        <w:rPr>
          <w:sz w:val="22"/>
          <w:szCs w:val="22"/>
          <w:rtl/>
        </w:rPr>
        <w:t xml:space="preserve"> پارامترها</w:t>
      </w:r>
      <w:r w:rsidRPr="00ED21C1">
        <w:rPr>
          <w:rFonts w:hint="cs"/>
          <w:sz w:val="22"/>
          <w:szCs w:val="22"/>
          <w:rtl/>
        </w:rPr>
        <w:t>ی</w:t>
      </w:r>
      <w:r w:rsidRPr="00ED21C1">
        <w:rPr>
          <w:sz w:val="22"/>
          <w:szCs w:val="22"/>
          <w:rtl/>
        </w:rPr>
        <w:t xml:space="preserve"> مختلف از قب</w:t>
      </w:r>
      <w:r w:rsidRPr="00ED21C1">
        <w:rPr>
          <w:rFonts w:hint="cs"/>
          <w:sz w:val="22"/>
          <w:szCs w:val="22"/>
          <w:rtl/>
        </w:rPr>
        <w:t>ی</w:t>
      </w:r>
      <w:r w:rsidRPr="00ED21C1">
        <w:rPr>
          <w:rFonts w:hint="eastAsia"/>
          <w:sz w:val="22"/>
          <w:szCs w:val="22"/>
          <w:rtl/>
        </w:rPr>
        <w:t>ل</w:t>
      </w:r>
      <w:r w:rsidRPr="00ED21C1">
        <w:rPr>
          <w:sz w:val="22"/>
          <w:szCs w:val="22"/>
          <w:rtl/>
        </w:rPr>
        <w:t xml:space="preserve"> همبستگ</w:t>
      </w:r>
      <w:r w:rsidRPr="00ED21C1">
        <w:rPr>
          <w:rFonts w:hint="cs"/>
          <w:sz w:val="22"/>
          <w:szCs w:val="22"/>
          <w:rtl/>
        </w:rPr>
        <w:t>ی</w:t>
      </w:r>
      <w:r w:rsidRPr="00ED21C1">
        <w:rPr>
          <w:rFonts w:hint="eastAsia"/>
          <w:sz w:val="22"/>
          <w:szCs w:val="22"/>
          <w:rtl/>
        </w:rPr>
        <w:t>،</w:t>
      </w:r>
      <w:r w:rsidRPr="00ED21C1">
        <w:rPr>
          <w:sz w:val="22"/>
          <w:szCs w:val="22"/>
          <w:rtl/>
        </w:rPr>
        <w:t xml:space="preserve"> شکل مقطع، نسبت تسل</w:t>
      </w:r>
      <w:r w:rsidRPr="00ED21C1">
        <w:rPr>
          <w:rFonts w:hint="cs"/>
          <w:sz w:val="22"/>
          <w:szCs w:val="22"/>
          <w:rtl/>
        </w:rPr>
        <w:t>ی</w:t>
      </w:r>
      <w:r w:rsidRPr="00ED21C1">
        <w:rPr>
          <w:rFonts w:hint="eastAsia"/>
          <w:sz w:val="22"/>
          <w:szCs w:val="22"/>
          <w:rtl/>
        </w:rPr>
        <w:t>ح</w:t>
      </w:r>
      <w:r w:rsidRPr="00ED21C1">
        <w:rPr>
          <w:sz w:val="22"/>
          <w:szCs w:val="22"/>
          <w:rtl/>
        </w:rPr>
        <w:t xml:space="preserve"> </w:t>
      </w:r>
      <w:r w:rsidRPr="00ED21C1">
        <w:rPr>
          <w:rFonts w:hint="cs"/>
          <w:sz w:val="22"/>
          <w:szCs w:val="22"/>
          <w:rtl/>
        </w:rPr>
        <w:t xml:space="preserve">طولی </w:t>
      </w:r>
      <w:r w:rsidRPr="00ED21C1">
        <w:rPr>
          <w:sz w:val="22"/>
          <w:szCs w:val="22"/>
          <w:rtl/>
        </w:rPr>
        <w:t>فولاد، نسبت بار، خروج از مرکز</w:t>
      </w:r>
      <w:r w:rsidRPr="00ED21C1">
        <w:rPr>
          <w:rFonts w:hint="cs"/>
          <w:sz w:val="22"/>
          <w:szCs w:val="22"/>
          <w:rtl/>
        </w:rPr>
        <w:t>ی</w:t>
      </w:r>
      <w:r w:rsidRPr="00ED21C1">
        <w:rPr>
          <w:rFonts w:hint="eastAsia"/>
          <w:sz w:val="22"/>
          <w:szCs w:val="22"/>
          <w:rtl/>
        </w:rPr>
        <w:t>ت</w:t>
      </w:r>
      <w:r w:rsidRPr="00ED21C1">
        <w:rPr>
          <w:sz w:val="22"/>
          <w:szCs w:val="22"/>
          <w:rtl/>
        </w:rPr>
        <w:t xml:space="preserve"> بار</w:t>
      </w:r>
      <w:r w:rsidRPr="00ED21C1">
        <w:rPr>
          <w:rFonts w:hint="cs"/>
          <w:sz w:val="22"/>
          <w:szCs w:val="22"/>
          <w:rtl/>
        </w:rPr>
        <w:t xml:space="preserve"> و</w:t>
      </w:r>
      <w:r w:rsidRPr="00ED21C1">
        <w:rPr>
          <w:sz w:val="22"/>
          <w:szCs w:val="22"/>
          <w:rtl/>
        </w:rPr>
        <w:t xml:space="preserve"> </w:t>
      </w:r>
      <w:r w:rsidR="004F0AE0" w:rsidRPr="00ED21C1">
        <w:rPr>
          <w:rFonts w:hint="cs"/>
          <w:sz w:val="22"/>
          <w:szCs w:val="22"/>
          <w:rtl/>
        </w:rPr>
        <w:t>توزیع آرماتورهای طولی</w:t>
      </w:r>
      <w:r w:rsidRPr="00ED21C1">
        <w:rPr>
          <w:sz w:val="22"/>
          <w:szCs w:val="22"/>
          <w:rtl/>
        </w:rPr>
        <w:t xml:space="preserve"> در مقطع رو</w:t>
      </w:r>
      <w:r w:rsidRPr="00ED21C1">
        <w:rPr>
          <w:rFonts w:hint="cs"/>
          <w:sz w:val="22"/>
          <w:szCs w:val="22"/>
          <w:rtl/>
        </w:rPr>
        <w:t>ی</w:t>
      </w:r>
      <w:r w:rsidRPr="00ED21C1">
        <w:rPr>
          <w:sz w:val="22"/>
          <w:szCs w:val="22"/>
          <w:rtl/>
        </w:rPr>
        <w:t xml:space="preserve"> مقاد</w:t>
      </w:r>
      <w:r w:rsidRPr="00ED21C1">
        <w:rPr>
          <w:rFonts w:hint="cs"/>
          <w:sz w:val="22"/>
          <w:szCs w:val="22"/>
          <w:rtl/>
        </w:rPr>
        <w:t>ی</w:t>
      </w:r>
      <w:r w:rsidRPr="00ED21C1">
        <w:rPr>
          <w:rFonts w:hint="eastAsia"/>
          <w:sz w:val="22"/>
          <w:szCs w:val="22"/>
          <w:rtl/>
        </w:rPr>
        <w:t>ر</w:t>
      </w:r>
      <w:r w:rsidRPr="00ED21C1">
        <w:rPr>
          <w:sz w:val="22"/>
          <w:szCs w:val="22"/>
          <w:rtl/>
        </w:rPr>
        <w:t xml:space="preserve"> شاخص قابل</w:t>
      </w:r>
      <w:r w:rsidRPr="00ED21C1">
        <w:rPr>
          <w:rFonts w:hint="cs"/>
          <w:sz w:val="22"/>
          <w:szCs w:val="22"/>
          <w:rtl/>
        </w:rPr>
        <w:t>ی</w:t>
      </w:r>
      <w:r w:rsidRPr="00ED21C1">
        <w:rPr>
          <w:rFonts w:hint="eastAsia"/>
          <w:sz w:val="22"/>
          <w:szCs w:val="22"/>
          <w:rtl/>
        </w:rPr>
        <w:t>ت</w:t>
      </w:r>
      <w:r w:rsidRPr="00ED21C1">
        <w:rPr>
          <w:sz w:val="22"/>
          <w:szCs w:val="22"/>
          <w:rtl/>
        </w:rPr>
        <w:t xml:space="preserve"> اعتماد ستون و در نت</w:t>
      </w:r>
      <w:r w:rsidRPr="00ED21C1">
        <w:rPr>
          <w:rFonts w:hint="cs"/>
          <w:sz w:val="22"/>
          <w:szCs w:val="22"/>
          <w:rtl/>
        </w:rPr>
        <w:t>ی</w:t>
      </w:r>
      <w:r w:rsidRPr="00ED21C1">
        <w:rPr>
          <w:rFonts w:hint="eastAsia"/>
          <w:sz w:val="22"/>
          <w:szCs w:val="22"/>
          <w:rtl/>
        </w:rPr>
        <w:t>جه</w:t>
      </w:r>
      <w:r w:rsidRPr="00ED21C1">
        <w:rPr>
          <w:sz w:val="22"/>
          <w:szCs w:val="22"/>
          <w:rtl/>
        </w:rPr>
        <w:t xml:space="preserve"> احتمال خراب</w:t>
      </w:r>
      <w:r w:rsidRPr="00ED21C1">
        <w:rPr>
          <w:rFonts w:hint="cs"/>
          <w:sz w:val="22"/>
          <w:szCs w:val="22"/>
          <w:rtl/>
        </w:rPr>
        <w:t>ی</w:t>
      </w:r>
      <w:r w:rsidRPr="00ED21C1">
        <w:rPr>
          <w:sz w:val="22"/>
          <w:szCs w:val="22"/>
          <w:rtl/>
        </w:rPr>
        <w:t xml:space="preserve"> آن بس</w:t>
      </w:r>
      <w:r w:rsidRPr="00ED21C1">
        <w:rPr>
          <w:rFonts w:hint="cs"/>
          <w:sz w:val="22"/>
          <w:szCs w:val="22"/>
          <w:rtl/>
        </w:rPr>
        <w:t>ی</w:t>
      </w:r>
      <w:r w:rsidRPr="00ED21C1">
        <w:rPr>
          <w:rFonts w:hint="eastAsia"/>
          <w:sz w:val="22"/>
          <w:szCs w:val="22"/>
          <w:rtl/>
        </w:rPr>
        <w:t>ار</w:t>
      </w:r>
      <w:r w:rsidRPr="00ED21C1">
        <w:rPr>
          <w:sz w:val="22"/>
          <w:szCs w:val="22"/>
          <w:rtl/>
        </w:rPr>
        <w:t xml:space="preserve"> تأث</w:t>
      </w:r>
      <w:r w:rsidRPr="00ED21C1">
        <w:rPr>
          <w:rFonts w:hint="cs"/>
          <w:sz w:val="22"/>
          <w:szCs w:val="22"/>
          <w:rtl/>
        </w:rPr>
        <w:t>ی</w:t>
      </w:r>
      <w:r w:rsidRPr="00ED21C1">
        <w:rPr>
          <w:rFonts w:hint="eastAsia"/>
          <w:sz w:val="22"/>
          <w:szCs w:val="22"/>
          <w:rtl/>
        </w:rPr>
        <w:t>رگذار</w:t>
      </w:r>
      <w:r w:rsidRPr="00ED21C1">
        <w:rPr>
          <w:sz w:val="22"/>
          <w:szCs w:val="22"/>
          <w:rtl/>
        </w:rPr>
        <w:t xml:space="preserve"> </w:t>
      </w:r>
      <w:r w:rsidR="00ED21C1" w:rsidRPr="00ED21C1">
        <w:rPr>
          <w:rFonts w:hint="cs"/>
          <w:sz w:val="22"/>
          <w:szCs w:val="22"/>
          <w:rtl/>
        </w:rPr>
        <w:t>هستند</w:t>
      </w:r>
      <w:r w:rsidRPr="00ED21C1">
        <w:rPr>
          <w:sz w:val="22"/>
          <w:szCs w:val="22"/>
          <w:rtl/>
        </w:rPr>
        <w:t>. در نها</w:t>
      </w:r>
      <w:r w:rsidRPr="00ED21C1">
        <w:rPr>
          <w:rFonts w:hint="cs"/>
          <w:sz w:val="22"/>
          <w:szCs w:val="22"/>
          <w:rtl/>
        </w:rPr>
        <w:t>ی</w:t>
      </w:r>
      <w:r w:rsidRPr="00ED21C1">
        <w:rPr>
          <w:rFonts w:hint="eastAsia"/>
          <w:sz w:val="22"/>
          <w:szCs w:val="22"/>
          <w:rtl/>
        </w:rPr>
        <w:t>ت</w:t>
      </w:r>
      <w:r w:rsidRPr="00ED21C1">
        <w:rPr>
          <w:sz w:val="22"/>
          <w:szCs w:val="22"/>
          <w:rtl/>
        </w:rPr>
        <w:t xml:space="preserve"> با توجه به نتا</w:t>
      </w:r>
      <w:r w:rsidRPr="00ED21C1">
        <w:rPr>
          <w:rFonts w:hint="cs"/>
          <w:sz w:val="22"/>
          <w:szCs w:val="22"/>
          <w:rtl/>
        </w:rPr>
        <w:t>ی</w:t>
      </w:r>
      <w:r w:rsidRPr="00ED21C1">
        <w:rPr>
          <w:rFonts w:hint="eastAsia"/>
          <w:sz w:val="22"/>
          <w:szCs w:val="22"/>
          <w:rtl/>
        </w:rPr>
        <w:t>ج</w:t>
      </w:r>
      <w:r w:rsidR="00ED21C1" w:rsidRPr="00ED21C1">
        <w:rPr>
          <w:sz w:val="22"/>
          <w:szCs w:val="22"/>
          <w:rtl/>
        </w:rPr>
        <w:t xml:space="preserve"> حاصل،</w:t>
      </w:r>
      <w:r w:rsidRPr="00ED21C1">
        <w:rPr>
          <w:sz w:val="22"/>
          <w:szCs w:val="22"/>
          <w:rtl/>
        </w:rPr>
        <w:t xml:space="preserve"> ضرا</w:t>
      </w:r>
      <w:r w:rsidRPr="00ED21C1">
        <w:rPr>
          <w:rFonts w:hint="cs"/>
          <w:sz w:val="22"/>
          <w:szCs w:val="22"/>
          <w:rtl/>
        </w:rPr>
        <w:t>ی</w:t>
      </w:r>
      <w:r w:rsidRPr="00ED21C1">
        <w:rPr>
          <w:rFonts w:hint="eastAsia"/>
          <w:sz w:val="22"/>
          <w:szCs w:val="22"/>
          <w:rtl/>
        </w:rPr>
        <w:t>ب</w:t>
      </w:r>
      <w:r w:rsidRPr="00ED21C1">
        <w:rPr>
          <w:sz w:val="22"/>
          <w:szCs w:val="22"/>
          <w:rtl/>
        </w:rPr>
        <w:t xml:space="preserve"> </w:t>
      </w:r>
      <w:r w:rsidR="006D751B" w:rsidRPr="00ED21C1">
        <w:rPr>
          <w:rFonts w:hint="cs"/>
          <w:sz w:val="22"/>
          <w:szCs w:val="22"/>
          <w:rtl/>
        </w:rPr>
        <w:t>حساسیت</w:t>
      </w:r>
      <w:r w:rsidRPr="00ED21C1">
        <w:rPr>
          <w:rFonts w:hint="cs"/>
          <w:sz w:val="22"/>
          <w:szCs w:val="22"/>
          <w:rtl/>
        </w:rPr>
        <w:t xml:space="preserve"> برای شناسایی</w:t>
      </w:r>
      <w:r w:rsidRPr="00ED21C1">
        <w:rPr>
          <w:sz w:val="22"/>
          <w:szCs w:val="22"/>
          <w:rtl/>
        </w:rPr>
        <w:t xml:space="preserve"> مهمترين پارامترها</w:t>
      </w:r>
      <w:r w:rsidRPr="00ED21C1">
        <w:rPr>
          <w:rFonts w:hint="cs"/>
          <w:sz w:val="22"/>
          <w:szCs w:val="22"/>
          <w:rtl/>
        </w:rPr>
        <w:t>ی</w:t>
      </w:r>
      <w:r w:rsidR="00ED21C1" w:rsidRPr="00ED21C1">
        <w:rPr>
          <w:sz w:val="22"/>
          <w:szCs w:val="22"/>
          <w:rtl/>
        </w:rPr>
        <w:t xml:space="preserve"> موثر</w:t>
      </w:r>
      <w:r w:rsidRPr="00ED21C1">
        <w:rPr>
          <w:sz w:val="22"/>
          <w:szCs w:val="22"/>
          <w:rtl/>
        </w:rPr>
        <w:t xml:space="preserve"> رو</w:t>
      </w:r>
      <w:r w:rsidRPr="00ED21C1">
        <w:rPr>
          <w:rFonts w:hint="cs"/>
          <w:sz w:val="22"/>
          <w:szCs w:val="22"/>
          <w:rtl/>
        </w:rPr>
        <w:t>ی</w:t>
      </w:r>
      <w:r w:rsidRPr="00ED21C1">
        <w:rPr>
          <w:sz w:val="22"/>
          <w:szCs w:val="22"/>
          <w:rtl/>
        </w:rPr>
        <w:t xml:space="preserve"> احتمال خراب</w:t>
      </w:r>
      <w:r w:rsidRPr="00ED21C1">
        <w:rPr>
          <w:rFonts w:hint="cs"/>
          <w:sz w:val="22"/>
          <w:szCs w:val="22"/>
          <w:rtl/>
        </w:rPr>
        <w:t>ی</w:t>
      </w:r>
      <w:r w:rsidRPr="00ED21C1">
        <w:rPr>
          <w:sz w:val="22"/>
          <w:szCs w:val="22"/>
          <w:rtl/>
        </w:rPr>
        <w:t xml:space="preserve"> ستون</w:t>
      </w:r>
      <w:r w:rsidR="00ED21C1" w:rsidRPr="00ED21C1">
        <w:rPr>
          <w:rFonts w:hint="cs"/>
          <w:sz w:val="22"/>
          <w:szCs w:val="22"/>
          <w:rtl/>
        </w:rPr>
        <w:t>‌</w:t>
      </w:r>
      <w:r w:rsidRPr="00ED21C1">
        <w:rPr>
          <w:sz w:val="22"/>
          <w:szCs w:val="22"/>
          <w:rtl/>
        </w:rPr>
        <w:t>ها</w:t>
      </w:r>
      <w:r w:rsidRPr="00ED21C1">
        <w:rPr>
          <w:rFonts w:hint="cs"/>
          <w:sz w:val="22"/>
          <w:szCs w:val="22"/>
          <w:rtl/>
        </w:rPr>
        <w:t>ی</w:t>
      </w:r>
      <w:r w:rsidRPr="00ED21C1">
        <w:rPr>
          <w:sz w:val="22"/>
          <w:szCs w:val="22"/>
          <w:rtl/>
        </w:rPr>
        <w:t xml:space="preserve"> نمونه در خروج از مرکز</w:t>
      </w:r>
      <w:r w:rsidRPr="00ED21C1">
        <w:rPr>
          <w:rFonts w:hint="cs"/>
          <w:sz w:val="22"/>
          <w:szCs w:val="22"/>
          <w:rtl/>
        </w:rPr>
        <w:t>ی</w:t>
      </w:r>
      <w:r w:rsidRPr="00ED21C1">
        <w:rPr>
          <w:rFonts w:hint="eastAsia"/>
          <w:sz w:val="22"/>
          <w:szCs w:val="22"/>
          <w:rtl/>
        </w:rPr>
        <w:t>ت</w:t>
      </w:r>
      <w:r w:rsidR="00ED21C1" w:rsidRPr="00ED21C1">
        <w:rPr>
          <w:rFonts w:hint="cs"/>
          <w:sz w:val="22"/>
          <w:szCs w:val="22"/>
          <w:rtl/>
        </w:rPr>
        <w:t>‌</w:t>
      </w:r>
      <w:r w:rsidRPr="00ED21C1">
        <w:rPr>
          <w:sz w:val="22"/>
          <w:szCs w:val="22"/>
          <w:rtl/>
        </w:rPr>
        <w:t>ها</w:t>
      </w:r>
      <w:r w:rsidRPr="00ED21C1">
        <w:rPr>
          <w:rFonts w:hint="cs"/>
          <w:sz w:val="22"/>
          <w:szCs w:val="22"/>
          <w:rtl/>
        </w:rPr>
        <w:t xml:space="preserve">ی </w:t>
      </w:r>
      <w:r w:rsidRPr="00ED21C1">
        <w:rPr>
          <w:sz w:val="22"/>
          <w:szCs w:val="22"/>
          <w:rtl/>
        </w:rPr>
        <w:t xml:space="preserve">مختلف بار ارائه </w:t>
      </w:r>
      <w:r w:rsidR="00ED21C1" w:rsidRPr="00ED21C1">
        <w:rPr>
          <w:rFonts w:hint="cs"/>
          <w:sz w:val="22"/>
          <w:szCs w:val="22"/>
          <w:rtl/>
        </w:rPr>
        <w:t>شد</w:t>
      </w:r>
      <w:r w:rsidRPr="00ED21C1">
        <w:rPr>
          <w:sz w:val="22"/>
          <w:szCs w:val="22"/>
          <w:rtl/>
        </w:rPr>
        <w:t xml:space="preserve"> </w:t>
      </w:r>
      <w:r w:rsidRPr="00ED21C1">
        <w:rPr>
          <w:rFonts w:hint="cs"/>
          <w:sz w:val="22"/>
          <w:szCs w:val="22"/>
          <w:rtl/>
        </w:rPr>
        <w:t>که نشان می</w:t>
      </w:r>
      <w:r w:rsidR="00ED21C1" w:rsidRPr="00ED21C1">
        <w:rPr>
          <w:rFonts w:hint="eastAsia"/>
          <w:sz w:val="22"/>
          <w:szCs w:val="22"/>
          <w:rtl/>
        </w:rPr>
        <w:t>‌</w:t>
      </w:r>
      <w:r w:rsidRPr="00ED21C1">
        <w:rPr>
          <w:rFonts w:hint="cs"/>
          <w:sz w:val="22"/>
          <w:szCs w:val="22"/>
          <w:rtl/>
        </w:rPr>
        <w:t xml:space="preserve">دهد مقاومت فشاری بتن، خطای مدلسازی و بار زنده نسبت به سایر متغیرهای موجود از </w:t>
      </w:r>
      <w:r w:rsidRPr="00ED21C1">
        <w:rPr>
          <w:sz w:val="22"/>
          <w:szCs w:val="22"/>
          <w:rtl/>
        </w:rPr>
        <w:t>ت</w:t>
      </w:r>
      <w:r w:rsidRPr="00ED21C1">
        <w:rPr>
          <w:rFonts w:hint="cs"/>
          <w:sz w:val="22"/>
          <w:szCs w:val="22"/>
          <w:rtl/>
        </w:rPr>
        <w:t>أ</w:t>
      </w:r>
      <w:r w:rsidRPr="00ED21C1">
        <w:rPr>
          <w:sz w:val="22"/>
          <w:szCs w:val="22"/>
          <w:rtl/>
        </w:rPr>
        <w:t>ث</w:t>
      </w:r>
      <w:r w:rsidRPr="00ED21C1">
        <w:rPr>
          <w:rFonts w:hint="cs"/>
          <w:sz w:val="22"/>
          <w:szCs w:val="22"/>
          <w:rtl/>
        </w:rPr>
        <w:t>ی</w:t>
      </w:r>
      <w:r w:rsidRPr="00ED21C1">
        <w:rPr>
          <w:rFonts w:hint="eastAsia"/>
          <w:sz w:val="22"/>
          <w:szCs w:val="22"/>
          <w:rtl/>
        </w:rPr>
        <w:t>رگذار</w:t>
      </w:r>
      <w:r w:rsidRPr="00ED21C1">
        <w:rPr>
          <w:rFonts w:hint="cs"/>
          <w:sz w:val="22"/>
          <w:szCs w:val="22"/>
          <w:rtl/>
        </w:rPr>
        <w:t>ی</w:t>
      </w:r>
      <w:r w:rsidRPr="00ED21C1">
        <w:rPr>
          <w:sz w:val="22"/>
          <w:szCs w:val="22"/>
          <w:rtl/>
        </w:rPr>
        <w:t xml:space="preserve"> ب</w:t>
      </w:r>
      <w:r w:rsidRPr="00ED21C1">
        <w:rPr>
          <w:rFonts w:hint="cs"/>
          <w:sz w:val="22"/>
          <w:szCs w:val="22"/>
          <w:rtl/>
        </w:rPr>
        <w:t>ی</w:t>
      </w:r>
      <w:r w:rsidRPr="00ED21C1">
        <w:rPr>
          <w:rFonts w:hint="eastAsia"/>
          <w:sz w:val="22"/>
          <w:szCs w:val="22"/>
          <w:rtl/>
        </w:rPr>
        <w:t>شتر</w:t>
      </w:r>
      <w:r w:rsidRPr="00ED21C1">
        <w:rPr>
          <w:rFonts w:hint="cs"/>
          <w:sz w:val="22"/>
          <w:szCs w:val="22"/>
          <w:rtl/>
        </w:rPr>
        <w:t>ی</w:t>
      </w:r>
      <w:r w:rsidRPr="00ED21C1">
        <w:rPr>
          <w:sz w:val="22"/>
          <w:szCs w:val="22"/>
          <w:rtl/>
        </w:rPr>
        <w:t xml:space="preserve"> برخوردار </w:t>
      </w:r>
      <w:r w:rsidR="00ED21C1" w:rsidRPr="00ED21C1">
        <w:rPr>
          <w:rFonts w:hint="cs"/>
          <w:sz w:val="22"/>
          <w:szCs w:val="22"/>
          <w:rtl/>
        </w:rPr>
        <w:t>هستند</w:t>
      </w:r>
      <w:r w:rsidRPr="00ED21C1">
        <w:rPr>
          <w:sz w:val="22"/>
          <w:szCs w:val="22"/>
          <w:rtl/>
        </w:rPr>
        <w:t xml:space="preserve"> که با</w:t>
      </w:r>
      <w:r w:rsidRPr="00ED21C1">
        <w:rPr>
          <w:rFonts w:hint="cs"/>
          <w:sz w:val="22"/>
          <w:szCs w:val="22"/>
          <w:rtl/>
        </w:rPr>
        <w:t>ی</w:t>
      </w:r>
      <w:r w:rsidRPr="00ED21C1">
        <w:rPr>
          <w:rFonts w:hint="eastAsia"/>
          <w:sz w:val="22"/>
          <w:szCs w:val="22"/>
          <w:rtl/>
        </w:rPr>
        <w:t>د</w:t>
      </w:r>
      <w:r w:rsidRPr="00ED21C1">
        <w:rPr>
          <w:sz w:val="22"/>
          <w:szCs w:val="22"/>
          <w:rtl/>
        </w:rPr>
        <w:t xml:space="preserve"> در طراح</w:t>
      </w:r>
      <w:r w:rsidRPr="00ED21C1">
        <w:rPr>
          <w:rFonts w:hint="cs"/>
          <w:sz w:val="22"/>
          <w:szCs w:val="22"/>
          <w:rtl/>
        </w:rPr>
        <w:t>ی</w:t>
      </w:r>
      <w:r w:rsidRPr="00ED21C1">
        <w:rPr>
          <w:sz w:val="22"/>
          <w:szCs w:val="22"/>
          <w:rtl/>
        </w:rPr>
        <w:t xml:space="preserve"> و اجرا به ا</w:t>
      </w:r>
      <w:r w:rsidRPr="00ED21C1">
        <w:rPr>
          <w:rFonts w:hint="cs"/>
          <w:sz w:val="22"/>
          <w:szCs w:val="22"/>
          <w:rtl/>
        </w:rPr>
        <w:t>ی</w:t>
      </w:r>
      <w:r w:rsidRPr="00ED21C1">
        <w:rPr>
          <w:rFonts w:hint="eastAsia"/>
          <w:sz w:val="22"/>
          <w:szCs w:val="22"/>
          <w:rtl/>
        </w:rPr>
        <w:t>ن</w:t>
      </w:r>
      <w:r w:rsidRPr="00ED21C1">
        <w:rPr>
          <w:sz w:val="22"/>
          <w:szCs w:val="22"/>
          <w:rtl/>
        </w:rPr>
        <w:t xml:space="preserve"> نکته </w:t>
      </w:r>
      <w:r w:rsidR="00ED21C1" w:rsidRPr="00ED21C1">
        <w:rPr>
          <w:rFonts w:hint="cs"/>
          <w:sz w:val="22"/>
          <w:szCs w:val="22"/>
          <w:rtl/>
        </w:rPr>
        <w:t>دارای</w:t>
      </w:r>
      <w:r w:rsidRPr="00ED21C1">
        <w:rPr>
          <w:sz w:val="22"/>
          <w:szCs w:val="22"/>
          <w:rtl/>
        </w:rPr>
        <w:t xml:space="preserve"> اهم</w:t>
      </w:r>
      <w:r w:rsidRPr="00ED21C1">
        <w:rPr>
          <w:rFonts w:hint="cs"/>
          <w:sz w:val="22"/>
          <w:szCs w:val="22"/>
          <w:rtl/>
        </w:rPr>
        <w:t>ی</w:t>
      </w:r>
      <w:r w:rsidRPr="00ED21C1">
        <w:rPr>
          <w:rFonts w:hint="eastAsia"/>
          <w:sz w:val="22"/>
          <w:szCs w:val="22"/>
          <w:rtl/>
        </w:rPr>
        <w:t>ت</w:t>
      </w:r>
      <w:r w:rsidRPr="00ED21C1">
        <w:rPr>
          <w:sz w:val="22"/>
          <w:szCs w:val="22"/>
          <w:rtl/>
        </w:rPr>
        <w:t xml:space="preserve"> توجه شو</w:t>
      </w:r>
      <w:r w:rsidRPr="00ED21C1">
        <w:rPr>
          <w:rFonts w:hint="cs"/>
          <w:sz w:val="22"/>
          <w:szCs w:val="22"/>
          <w:rtl/>
        </w:rPr>
        <w:t>د.</w:t>
      </w:r>
    </w:p>
    <w:p w:rsidR="00384FA6" w:rsidRDefault="00AB31F3" w:rsidP="00785D3F">
      <w:pPr>
        <w:bidi/>
        <w:ind w:right="567"/>
        <w:rPr>
          <w:sz w:val="22"/>
          <w:szCs w:val="22"/>
          <w:rtl/>
          <w:lang w:bidi="fa-IR"/>
        </w:rPr>
      </w:pPr>
      <w:r w:rsidRPr="00ED21C1">
        <w:rPr>
          <w:rFonts w:cs="B Zar" w:hint="cs"/>
          <w:b/>
          <w:bCs/>
          <w:sz w:val="22"/>
          <w:szCs w:val="22"/>
          <w:rtl/>
        </w:rPr>
        <w:t>واژگان‌کلیدی</w:t>
      </w:r>
      <w:r w:rsidRPr="00ED21C1">
        <w:rPr>
          <w:rFonts w:hint="cs"/>
          <w:b/>
          <w:bCs/>
          <w:sz w:val="22"/>
          <w:szCs w:val="22"/>
          <w:rtl/>
          <w:lang w:bidi="fa-IR"/>
        </w:rPr>
        <w:t xml:space="preserve">: </w:t>
      </w:r>
      <w:r w:rsidRPr="00ED21C1">
        <w:rPr>
          <w:rFonts w:hint="cs"/>
          <w:sz w:val="22"/>
          <w:szCs w:val="22"/>
          <w:rtl/>
          <w:lang w:bidi="fa-IR"/>
        </w:rPr>
        <w:t xml:space="preserve">ارزیابی </w:t>
      </w:r>
      <w:r w:rsidR="00785D3F" w:rsidRPr="00ED21C1">
        <w:rPr>
          <w:rFonts w:hint="cs"/>
          <w:sz w:val="22"/>
          <w:szCs w:val="22"/>
          <w:rtl/>
          <w:lang w:bidi="fa-IR"/>
        </w:rPr>
        <w:t>ایمنی</w:t>
      </w:r>
      <w:r w:rsidRPr="00ED21C1">
        <w:rPr>
          <w:rFonts w:hint="cs"/>
          <w:sz w:val="22"/>
          <w:szCs w:val="22"/>
          <w:rtl/>
          <w:lang w:bidi="fa-IR"/>
        </w:rPr>
        <w:t>، عدم قطعیت، روش قابلیت اعتماد مرتبه اول، ستون کوتاه بتن مسلح، تحلیل حساسیت</w:t>
      </w:r>
    </w:p>
    <w:p w:rsidR="002A55EC" w:rsidRPr="00ED21C1" w:rsidRDefault="002A55EC" w:rsidP="002A55EC">
      <w:pPr>
        <w:bidi/>
        <w:ind w:right="567"/>
        <w:rPr>
          <w:sz w:val="22"/>
          <w:szCs w:val="22"/>
          <w:rtl/>
          <w:lang w:bidi="fa-IR"/>
        </w:rPr>
      </w:pPr>
    </w:p>
    <w:p w:rsidR="00384FA6" w:rsidRPr="00ED21C1" w:rsidRDefault="00384FA6" w:rsidP="00384FA6">
      <w:pPr>
        <w:bidi/>
        <w:spacing w:after="0" w:line="240" w:lineRule="auto"/>
        <w:rPr>
          <w:rFonts w:cs="B Zar"/>
          <w:b/>
          <w:bCs/>
          <w:sz w:val="28"/>
          <w:szCs w:val="28"/>
          <w:rtl/>
          <w:lang w:bidi="fa-IR"/>
        </w:rPr>
      </w:pPr>
      <w:r w:rsidRPr="00ED21C1">
        <w:rPr>
          <w:rFonts w:cs="B Zar" w:hint="cs"/>
          <w:b/>
          <w:bCs/>
          <w:sz w:val="28"/>
          <w:szCs w:val="28"/>
          <w:rtl/>
          <w:lang w:bidi="fa-IR"/>
        </w:rPr>
        <w:t>1. مقدمه</w:t>
      </w:r>
    </w:p>
    <w:p w:rsidR="00384FA6" w:rsidRPr="00ED21C1" w:rsidRDefault="00384FA6" w:rsidP="00384FA6">
      <w:pPr>
        <w:bidi/>
        <w:rPr>
          <w:rtl/>
          <w:lang w:bidi="fa-IR"/>
        </w:rPr>
        <w:sectPr w:rsidR="00384FA6" w:rsidRPr="00ED21C1" w:rsidSect="009F4971">
          <w:headerReference w:type="even" r:id="rId9"/>
          <w:headerReference w:type="default" r:id="rId10"/>
          <w:footerReference w:type="even" r:id="rId11"/>
          <w:footerReference w:type="default" r:id="rId12"/>
          <w:headerReference w:type="first" r:id="rId13"/>
          <w:footerReference w:type="first" r:id="rId14"/>
          <w:pgSz w:w="11906" w:h="16838" w:code="9"/>
          <w:pgMar w:top="1140" w:right="1140" w:bottom="1140" w:left="1140" w:header="1140" w:footer="1140" w:gutter="0"/>
          <w:pgNumType w:start="53"/>
          <w:cols w:space="720"/>
          <w:titlePg/>
          <w:bidi/>
          <w:docGrid w:linePitch="360"/>
        </w:sectPr>
      </w:pPr>
    </w:p>
    <w:p w:rsidR="00AB31F3" w:rsidRPr="00ED21C1" w:rsidRDefault="002E6B40" w:rsidP="00ED21C1">
      <w:pPr>
        <w:bidi/>
        <w:spacing w:after="0" w:line="240" w:lineRule="auto"/>
        <w:jc w:val="both"/>
        <w:rPr>
          <w:rtl/>
          <w:lang w:bidi="fa-IR"/>
        </w:rPr>
      </w:pPr>
      <w:r w:rsidRPr="00ED21C1">
        <w:rPr>
          <w:rtl/>
          <w:lang w:bidi="fa-IR"/>
        </w:rPr>
        <w:lastRenderedPageBreak/>
        <w:t>مشخصات مصالح، بارها</w:t>
      </w:r>
      <w:r w:rsidRPr="00ED21C1">
        <w:rPr>
          <w:rFonts w:hint="cs"/>
          <w:rtl/>
          <w:lang w:bidi="fa-IR"/>
        </w:rPr>
        <w:t>ی</w:t>
      </w:r>
      <w:r w:rsidRPr="00ED21C1">
        <w:rPr>
          <w:rtl/>
          <w:lang w:bidi="fa-IR"/>
        </w:rPr>
        <w:t xml:space="preserve"> وارد بر ستون و خطا</w:t>
      </w:r>
      <w:r w:rsidRPr="00ED21C1">
        <w:rPr>
          <w:rFonts w:hint="cs"/>
          <w:rtl/>
          <w:lang w:bidi="fa-IR"/>
        </w:rPr>
        <w:t>ی</w:t>
      </w:r>
      <w:r w:rsidRPr="00ED21C1">
        <w:rPr>
          <w:rtl/>
          <w:lang w:bidi="fa-IR"/>
        </w:rPr>
        <w:t xml:space="preserve"> مدلساز</w:t>
      </w:r>
      <w:r w:rsidRPr="00ED21C1">
        <w:rPr>
          <w:rFonts w:hint="cs"/>
          <w:rtl/>
          <w:lang w:bidi="fa-IR"/>
        </w:rPr>
        <w:t>ی</w:t>
      </w:r>
      <w:r w:rsidRPr="00ED21C1">
        <w:rPr>
          <w:rtl/>
          <w:lang w:bidi="fa-IR"/>
        </w:rPr>
        <w:t xml:space="preserve"> کم</w:t>
      </w:r>
      <w:r w:rsidRPr="00ED21C1">
        <w:rPr>
          <w:rFonts w:hint="cs"/>
          <w:rtl/>
          <w:lang w:bidi="fa-IR"/>
        </w:rPr>
        <w:t>ی</w:t>
      </w:r>
      <w:r w:rsidRPr="00ED21C1">
        <w:rPr>
          <w:rFonts w:hint="eastAsia"/>
          <w:rtl/>
          <w:lang w:bidi="fa-IR"/>
        </w:rPr>
        <w:t>ت</w:t>
      </w:r>
      <w:r w:rsidR="00ED21C1">
        <w:rPr>
          <w:rFonts w:hint="cs"/>
          <w:rtl/>
          <w:lang w:bidi="fa-IR"/>
        </w:rPr>
        <w:t>‌</w:t>
      </w:r>
      <w:r w:rsidRPr="00ED21C1">
        <w:rPr>
          <w:rtl/>
          <w:lang w:bidi="fa-IR"/>
        </w:rPr>
        <w:t>ها</w:t>
      </w:r>
      <w:r w:rsidRPr="00ED21C1">
        <w:rPr>
          <w:rFonts w:hint="cs"/>
          <w:rtl/>
          <w:lang w:bidi="fa-IR"/>
        </w:rPr>
        <w:t>ی</w:t>
      </w:r>
      <w:r w:rsidRPr="00ED21C1">
        <w:rPr>
          <w:rtl/>
          <w:lang w:bidi="fa-IR"/>
        </w:rPr>
        <w:t xml:space="preserve"> غ</w:t>
      </w:r>
      <w:r w:rsidRPr="00ED21C1">
        <w:rPr>
          <w:rFonts w:hint="cs"/>
          <w:rtl/>
          <w:lang w:bidi="fa-IR"/>
        </w:rPr>
        <w:t>ی</w:t>
      </w:r>
      <w:r w:rsidRPr="00ED21C1">
        <w:rPr>
          <w:rFonts w:hint="eastAsia"/>
          <w:rtl/>
          <w:lang w:bidi="fa-IR"/>
        </w:rPr>
        <w:t>رقطع</w:t>
      </w:r>
      <w:r w:rsidRPr="00ED21C1">
        <w:rPr>
          <w:rFonts w:hint="cs"/>
          <w:rtl/>
          <w:lang w:bidi="fa-IR"/>
        </w:rPr>
        <w:t>ی</w:t>
      </w:r>
      <w:r w:rsidRPr="00ED21C1">
        <w:rPr>
          <w:rtl/>
          <w:lang w:bidi="fa-IR"/>
        </w:rPr>
        <w:t xml:space="preserve"> هستند و عدم قطعيت مرتبط با آن</w:t>
      </w:r>
      <w:r w:rsidR="00ED21C1">
        <w:rPr>
          <w:rFonts w:hint="cs"/>
          <w:rtl/>
          <w:lang w:bidi="fa-IR"/>
        </w:rPr>
        <w:t>‌</w:t>
      </w:r>
      <w:r w:rsidRPr="00ED21C1">
        <w:rPr>
          <w:rtl/>
          <w:lang w:bidi="fa-IR"/>
        </w:rPr>
        <w:t>ها</w:t>
      </w:r>
      <w:r w:rsidR="00ED21C1">
        <w:rPr>
          <w:rFonts w:hint="cs"/>
          <w:rtl/>
          <w:lang w:bidi="fa-IR"/>
        </w:rPr>
        <w:t xml:space="preserve"> </w:t>
      </w:r>
      <w:r w:rsidRPr="00ED21C1">
        <w:rPr>
          <w:rtl/>
          <w:lang w:bidi="fa-IR"/>
        </w:rPr>
        <w:t>مي</w:t>
      </w:r>
      <w:r w:rsidR="00ED21C1">
        <w:rPr>
          <w:rFonts w:hint="cs"/>
          <w:rtl/>
          <w:lang w:bidi="fa-IR"/>
        </w:rPr>
        <w:t>‌</w:t>
      </w:r>
      <w:r w:rsidRPr="00ED21C1">
        <w:rPr>
          <w:rtl/>
          <w:lang w:bidi="fa-IR"/>
        </w:rPr>
        <w:t>تواند بر ايمني ستون</w:t>
      </w:r>
      <w:r w:rsidR="00ED21C1">
        <w:rPr>
          <w:rFonts w:hint="cs"/>
          <w:rtl/>
          <w:lang w:bidi="fa-IR"/>
        </w:rPr>
        <w:t>‌</w:t>
      </w:r>
      <w:r w:rsidRPr="00ED21C1">
        <w:rPr>
          <w:rtl/>
          <w:lang w:bidi="fa-IR"/>
        </w:rPr>
        <w:t xml:space="preserve">ها موثر باشد، </w:t>
      </w:r>
      <w:r w:rsidR="00ED21C1">
        <w:rPr>
          <w:rFonts w:hint="cs"/>
          <w:rtl/>
          <w:lang w:bidi="fa-IR"/>
        </w:rPr>
        <w:t>پس</w:t>
      </w:r>
      <w:r w:rsidRPr="00ED21C1">
        <w:rPr>
          <w:rtl/>
          <w:lang w:bidi="fa-IR"/>
        </w:rPr>
        <w:t xml:space="preserve"> در نظر گرفتن ا</w:t>
      </w:r>
      <w:r w:rsidRPr="00ED21C1">
        <w:rPr>
          <w:rFonts w:hint="cs"/>
          <w:rtl/>
          <w:lang w:bidi="fa-IR"/>
        </w:rPr>
        <w:t>ی</w:t>
      </w:r>
      <w:r w:rsidRPr="00ED21C1">
        <w:rPr>
          <w:rFonts w:hint="eastAsia"/>
          <w:rtl/>
          <w:lang w:bidi="fa-IR"/>
        </w:rPr>
        <w:t>ن</w:t>
      </w:r>
      <w:r w:rsidRPr="00ED21C1">
        <w:rPr>
          <w:rtl/>
          <w:lang w:bidi="fa-IR"/>
        </w:rPr>
        <w:t xml:space="preserve"> عدم قطعيت ها در مدلساز</w:t>
      </w:r>
      <w:r w:rsidRPr="00ED21C1">
        <w:rPr>
          <w:rFonts w:hint="cs"/>
          <w:rtl/>
          <w:lang w:bidi="fa-IR"/>
        </w:rPr>
        <w:t>ی</w:t>
      </w:r>
      <w:r w:rsidRPr="00ED21C1">
        <w:rPr>
          <w:rtl/>
          <w:lang w:bidi="fa-IR"/>
        </w:rPr>
        <w:t xml:space="preserve"> رفتار ستون</w:t>
      </w:r>
      <w:r w:rsidR="00ED21C1">
        <w:rPr>
          <w:rFonts w:hint="cs"/>
          <w:rtl/>
          <w:lang w:bidi="fa-IR"/>
        </w:rPr>
        <w:t>‌</w:t>
      </w:r>
      <w:r w:rsidRPr="00ED21C1">
        <w:rPr>
          <w:rtl/>
          <w:lang w:bidi="fa-IR"/>
        </w:rPr>
        <w:t>ها</w:t>
      </w:r>
      <w:r w:rsidRPr="00ED21C1">
        <w:rPr>
          <w:rFonts w:hint="cs"/>
          <w:rtl/>
          <w:lang w:bidi="fa-IR"/>
        </w:rPr>
        <w:t>ی</w:t>
      </w:r>
      <w:r w:rsidRPr="00ED21C1">
        <w:rPr>
          <w:rtl/>
          <w:lang w:bidi="fa-IR"/>
        </w:rPr>
        <w:t xml:space="preserve"> کوتاه بتن مسلح الزام</w:t>
      </w:r>
      <w:r w:rsidRPr="00ED21C1">
        <w:rPr>
          <w:rFonts w:hint="cs"/>
          <w:rtl/>
          <w:lang w:bidi="fa-IR"/>
        </w:rPr>
        <w:t xml:space="preserve">ی بوده </w:t>
      </w:r>
      <w:r w:rsidR="00AB31F3" w:rsidRPr="00ED21C1">
        <w:rPr>
          <w:rtl/>
          <w:lang w:bidi="fa-IR"/>
        </w:rPr>
        <w:t>و نت</w:t>
      </w:r>
      <w:r w:rsidR="00AB31F3" w:rsidRPr="00ED21C1">
        <w:rPr>
          <w:rFonts w:hint="cs"/>
          <w:rtl/>
          <w:lang w:bidi="fa-IR"/>
        </w:rPr>
        <w:t>ی</w:t>
      </w:r>
      <w:r w:rsidR="00AB31F3" w:rsidRPr="00ED21C1">
        <w:rPr>
          <w:rFonts w:hint="eastAsia"/>
          <w:rtl/>
          <w:lang w:bidi="fa-IR"/>
        </w:rPr>
        <w:t>جه</w:t>
      </w:r>
      <w:r w:rsidR="00AB31F3" w:rsidRPr="00ED21C1">
        <w:rPr>
          <w:rtl/>
          <w:lang w:bidi="fa-IR"/>
        </w:rPr>
        <w:t xml:space="preserve"> اجتناب ناپذ</w:t>
      </w:r>
      <w:r w:rsidR="00AB31F3" w:rsidRPr="00ED21C1">
        <w:rPr>
          <w:rFonts w:hint="cs"/>
          <w:rtl/>
          <w:lang w:bidi="fa-IR"/>
        </w:rPr>
        <w:t>ی</w:t>
      </w:r>
      <w:r w:rsidR="00AB31F3" w:rsidRPr="00ED21C1">
        <w:rPr>
          <w:rFonts w:hint="eastAsia"/>
          <w:rtl/>
          <w:lang w:bidi="fa-IR"/>
        </w:rPr>
        <w:t>ر</w:t>
      </w:r>
      <w:r w:rsidR="00AB31F3" w:rsidRPr="00ED21C1">
        <w:rPr>
          <w:rtl/>
          <w:lang w:bidi="fa-IR"/>
        </w:rPr>
        <w:t xml:space="preserve"> چشم پوش</w:t>
      </w:r>
      <w:r w:rsidR="00AB31F3" w:rsidRPr="00ED21C1">
        <w:rPr>
          <w:rFonts w:hint="cs"/>
          <w:rtl/>
          <w:lang w:bidi="fa-IR"/>
        </w:rPr>
        <w:t>ی</w:t>
      </w:r>
      <w:r w:rsidR="00AB31F3" w:rsidRPr="00ED21C1">
        <w:rPr>
          <w:rtl/>
          <w:lang w:bidi="fa-IR"/>
        </w:rPr>
        <w:t xml:space="preserve"> از آن، خ</w:t>
      </w:r>
      <w:r w:rsidR="005C7A04" w:rsidRPr="00ED21C1">
        <w:rPr>
          <w:rtl/>
          <w:lang w:bidi="fa-IR"/>
        </w:rPr>
        <w:t>طري است که عملکرد مورد انتظار ا</w:t>
      </w:r>
      <w:r w:rsidR="005C7A04" w:rsidRPr="00ED21C1">
        <w:rPr>
          <w:rFonts w:hint="cs"/>
          <w:rtl/>
          <w:lang w:bidi="fa-IR"/>
        </w:rPr>
        <w:t xml:space="preserve">ز </w:t>
      </w:r>
      <w:r w:rsidR="00AB31F3" w:rsidRPr="00ED21C1">
        <w:rPr>
          <w:rtl/>
          <w:lang w:bidi="fa-IR"/>
        </w:rPr>
        <w:t>سازه</w:t>
      </w:r>
      <w:r w:rsidR="00ED21C1">
        <w:rPr>
          <w:rFonts w:hint="cs"/>
          <w:rtl/>
          <w:lang w:bidi="fa-IR"/>
        </w:rPr>
        <w:t>‌</w:t>
      </w:r>
      <w:r w:rsidR="00AB31F3" w:rsidRPr="00ED21C1">
        <w:rPr>
          <w:rtl/>
          <w:lang w:bidi="fa-IR"/>
        </w:rPr>
        <w:t>هاي موردنظر را تهد</w:t>
      </w:r>
      <w:r w:rsidR="00AB31F3" w:rsidRPr="00ED21C1">
        <w:rPr>
          <w:rFonts w:hint="cs"/>
          <w:rtl/>
          <w:lang w:bidi="fa-IR"/>
        </w:rPr>
        <w:t>ی</w:t>
      </w:r>
      <w:r w:rsidR="00AB31F3" w:rsidRPr="00ED21C1">
        <w:rPr>
          <w:rFonts w:hint="eastAsia"/>
          <w:rtl/>
          <w:lang w:bidi="fa-IR"/>
        </w:rPr>
        <w:t>د</w:t>
      </w:r>
      <w:r w:rsidR="00AB31F3" w:rsidRPr="00ED21C1">
        <w:rPr>
          <w:rtl/>
          <w:lang w:bidi="fa-IR"/>
        </w:rPr>
        <w:t xml:space="preserve"> م</w:t>
      </w:r>
      <w:r w:rsidR="00AB31F3" w:rsidRPr="00ED21C1">
        <w:rPr>
          <w:rFonts w:hint="cs"/>
          <w:rtl/>
          <w:lang w:bidi="fa-IR"/>
        </w:rPr>
        <w:t>ی</w:t>
      </w:r>
      <w:r w:rsidR="00ED21C1">
        <w:rPr>
          <w:rFonts w:hint="cs"/>
          <w:rtl/>
          <w:lang w:bidi="fa-IR"/>
        </w:rPr>
        <w:t>‌</w:t>
      </w:r>
      <w:r w:rsidR="00AB31F3" w:rsidRPr="00ED21C1">
        <w:rPr>
          <w:rtl/>
          <w:lang w:bidi="fa-IR"/>
        </w:rPr>
        <w:t>نما</w:t>
      </w:r>
      <w:r w:rsidR="00AB31F3" w:rsidRPr="00ED21C1">
        <w:rPr>
          <w:rFonts w:hint="cs"/>
          <w:rtl/>
          <w:lang w:bidi="fa-IR"/>
        </w:rPr>
        <w:t>ی</w:t>
      </w:r>
      <w:r w:rsidR="00AB31F3" w:rsidRPr="00ED21C1">
        <w:rPr>
          <w:rFonts w:hint="eastAsia"/>
          <w:rtl/>
          <w:lang w:bidi="fa-IR"/>
        </w:rPr>
        <w:t>د</w:t>
      </w:r>
      <w:r w:rsidR="00AB31F3" w:rsidRPr="00ED21C1">
        <w:rPr>
          <w:rtl/>
          <w:lang w:bidi="fa-IR"/>
        </w:rPr>
        <w:t>. دست</w:t>
      </w:r>
      <w:r w:rsidR="00AB31F3" w:rsidRPr="00ED21C1">
        <w:rPr>
          <w:rFonts w:hint="cs"/>
          <w:rtl/>
          <w:lang w:bidi="fa-IR"/>
        </w:rPr>
        <w:t>ی</w:t>
      </w:r>
      <w:r w:rsidR="00AB31F3" w:rsidRPr="00ED21C1">
        <w:rPr>
          <w:rFonts w:hint="eastAsia"/>
          <w:rtl/>
          <w:lang w:bidi="fa-IR"/>
        </w:rPr>
        <w:t>اب</w:t>
      </w:r>
      <w:r w:rsidR="00AB31F3" w:rsidRPr="00ED21C1">
        <w:rPr>
          <w:rFonts w:hint="cs"/>
          <w:rtl/>
          <w:lang w:bidi="fa-IR"/>
        </w:rPr>
        <w:t>ی</w:t>
      </w:r>
      <w:r w:rsidR="00AB31F3" w:rsidRPr="00ED21C1">
        <w:rPr>
          <w:rtl/>
          <w:lang w:bidi="fa-IR"/>
        </w:rPr>
        <w:t xml:space="preserve"> به ا</w:t>
      </w:r>
      <w:r w:rsidR="00AB31F3" w:rsidRPr="00ED21C1">
        <w:rPr>
          <w:rFonts w:hint="cs"/>
          <w:rtl/>
          <w:lang w:bidi="fa-IR"/>
        </w:rPr>
        <w:t>ی</w:t>
      </w:r>
      <w:r w:rsidR="00AB31F3" w:rsidRPr="00ED21C1">
        <w:rPr>
          <w:rFonts w:hint="eastAsia"/>
          <w:rtl/>
          <w:lang w:bidi="fa-IR"/>
        </w:rPr>
        <w:t>ن</w:t>
      </w:r>
      <w:r w:rsidR="00AB31F3" w:rsidRPr="00ED21C1">
        <w:rPr>
          <w:rtl/>
          <w:lang w:bidi="fa-IR"/>
        </w:rPr>
        <w:t xml:space="preserve"> هدف با تحل</w:t>
      </w:r>
      <w:r w:rsidR="00AB31F3" w:rsidRPr="00ED21C1">
        <w:rPr>
          <w:rFonts w:hint="cs"/>
          <w:rtl/>
          <w:lang w:bidi="fa-IR"/>
        </w:rPr>
        <w:t>ی</w:t>
      </w:r>
      <w:r w:rsidR="00AB31F3" w:rsidRPr="00ED21C1">
        <w:rPr>
          <w:rFonts w:hint="eastAsia"/>
          <w:rtl/>
          <w:lang w:bidi="fa-IR"/>
        </w:rPr>
        <w:t>ل</w:t>
      </w:r>
      <w:r w:rsidR="00AB31F3" w:rsidRPr="00ED21C1">
        <w:rPr>
          <w:rtl/>
          <w:lang w:bidi="fa-IR"/>
        </w:rPr>
        <w:t xml:space="preserve"> قابل</w:t>
      </w:r>
      <w:r w:rsidR="00AB31F3" w:rsidRPr="00ED21C1">
        <w:rPr>
          <w:rFonts w:hint="cs"/>
          <w:rtl/>
          <w:lang w:bidi="fa-IR"/>
        </w:rPr>
        <w:t>ی</w:t>
      </w:r>
      <w:r w:rsidR="00AB31F3" w:rsidRPr="00ED21C1">
        <w:rPr>
          <w:rFonts w:hint="eastAsia"/>
          <w:rtl/>
          <w:lang w:bidi="fa-IR"/>
        </w:rPr>
        <w:t>ت</w:t>
      </w:r>
      <w:r w:rsidR="00AB31F3" w:rsidRPr="00ED21C1">
        <w:rPr>
          <w:rtl/>
          <w:lang w:bidi="fa-IR"/>
        </w:rPr>
        <w:t xml:space="preserve"> اعتماد</w:t>
      </w:r>
      <w:r w:rsidR="008C35B8" w:rsidRPr="00ED21C1">
        <w:rPr>
          <w:rStyle w:val="FootnoteReference"/>
          <w:rFonts w:eastAsiaTheme="minorHAnsi"/>
          <w:rtl/>
          <w:lang w:bidi="fa-IR"/>
        </w:rPr>
        <w:footnoteReference w:id="1"/>
      </w:r>
      <w:r w:rsidR="00AB31F3" w:rsidRPr="00ED21C1">
        <w:rPr>
          <w:rtl/>
          <w:lang w:bidi="fa-IR"/>
        </w:rPr>
        <w:t xml:space="preserve"> م</w:t>
      </w:r>
      <w:r w:rsidR="00AB31F3" w:rsidRPr="00ED21C1">
        <w:rPr>
          <w:rFonts w:hint="cs"/>
          <w:rtl/>
          <w:lang w:bidi="fa-IR"/>
        </w:rPr>
        <w:t>ی</w:t>
      </w:r>
      <w:r w:rsidR="00AB31F3" w:rsidRPr="00ED21C1">
        <w:rPr>
          <w:rFonts w:hint="eastAsia"/>
          <w:rtl/>
          <w:lang w:bidi="fa-IR"/>
        </w:rPr>
        <w:t>سر</w:t>
      </w:r>
      <w:r w:rsidR="00AB31F3" w:rsidRPr="00ED21C1">
        <w:rPr>
          <w:rtl/>
          <w:lang w:bidi="fa-IR"/>
        </w:rPr>
        <w:t xml:space="preserve"> </w:t>
      </w:r>
      <w:r w:rsidR="00ED21C1">
        <w:rPr>
          <w:rFonts w:hint="cs"/>
          <w:rtl/>
          <w:lang w:bidi="fa-IR"/>
        </w:rPr>
        <w:t>است</w:t>
      </w:r>
      <w:r w:rsidR="00AB31F3" w:rsidRPr="00ED21C1">
        <w:rPr>
          <w:rtl/>
          <w:lang w:bidi="fa-IR"/>
        </w:rPr>
        <w:t xml:space="preserve"> که از آن طر</w:t>
      </w:r>
      <w:r w:rsidR="00AB31F3" w:rsidRPr="00ED21C1">
        <w:rPr>
          <w:rFonts w:hint="cs"/>
          <w:rtl/>
          <w:lang w:bidi="fa-IR"/>
        </w:rPr>
        <w:t>ی</w:t>
      </w:r>
      <w:r w:rsidR="00AB31F3" w:rsidRPr="00ED21C1">
        <w:rPr>
          <w:rFonts w:hint="eastAsia"/>
          <w:rtl/>
          <w:lang w:bidi="fa-IR"/>
        </w:rPr>
        <w:t>ق</w:t>
      </w:r>
      <w:r w:rsidR="00AB31F3" w:rsidRPr="00ED21C1">
        <w:rPr>
          <w:rtl/>
          <w:lang w:bidi="fa-IR"/>
        </w:rPr>
        <w:t xml:space="preserve"> م</w:t>
      </w:r>
      <w:r w:rsidR="00AB31F3" w:rsidRPr="00ED21C1">
        <w:rPr>
          <w:rFonts w:hint="cs"/>
          <w:rtl/>
          <w:lang w:bidi="fa-IR"/>
        </w:rPr>
        <w:t>ی</w:t>
      </w:r>
      <w:r w:rsidR="00ED21C1">
        <w:rPr>
          <w:rFonts w:hint="cs"/>
          <w:rtl/>
          <w:lang w:bidi="fa-IR"/>
        </w:rPr>
        <w:t>‌</w:t>
      </w:r>
      <w:r w:rsidR="00AB31F3" w:rsidRPr="00ED21C1">
        <w:rPr>
          <w:rtl/>
          <w:lang w:bidi="fa-IR"/>
        </w:rPr>
        <w:t>توان منابع مختلف عدم قطع</w:t>
      </w:r>
      <w:r w:rsidR="00AB31F3" w:rsidRPr="00ED21C1">
        <w:rPr>
          <w:rFonts w:hint="cs"/>
          <w:rtl/>
          <w:lang w:bidi="fa-IR"/>
        </w:rPr>
        <w:t>ی</w:t>
      </w:r>
      <w:r w:rsidR="00AB31F3" w:rsidRPr="00ED21C1">
        <w:rPr>
          <w:rFonts w:hint="eastAsia"/>
          <w:rtl/>
          <w:lang w:bidi="fa-IR"/>
        </w:rPr>
        <w:t>ت</w:t>
      </w:r>
      <w:r w:rsidR="00AB31F3" w:rsidRPr="00ED21C1">
        <w:rPr>
          <w:rtl/>
          <w:lang w:bidi="fa-IR"/>
        </w:rPr>
        <w:t xml:space="preserve"> را با کاربرد ر</w:t>
      </w:r>
      <w:r w:rsidR="00AB31F3" w:rsidRPr="00ED21C1">
        <w:rPr>
          <w:rFonts w:hint="cs"/>
          <w:rtl/>
          <w:lang w:bidi="fa-IR"/>
        </w:rPr>
        <w:t>ی</w:t>
      </w:r>
      <w:r w:rsidR="00AB31F3" w:rsidRPr="00ED21C1">
        <w:rPr>
          <w:rFonts w:hint="eastAsia"/>
          <w:rtl/>
          <w:lang w:bidi="fa-IR"/>
        </w:rPr>
        <w:t>اض</w:t>
      </w:r>
      <w:r w:rsidR="00AB31F3" w:rsidRPr="00ED21C1">
        <w:rPr>
          <w:rFonts w:hint="cs"/>
          <w:rtl/>
          <w:lang w:bidi="fa-IR"/>
        </w:rPr>
        <w:t>ی</w:t>
      </w:r>
      <w:r w:rsidR="00AB31F3" w:rsidRPr="00ED21C1">
        <w:rPr>
          <w:rFonts w:hint="eastAsia"/>
          <w:rtl/>
          <w:lang w:bidi="fa-IR"/>
        </w:rPr>
        <w:t>ات</w:t>
      </w:r>
      <w:r w:rsidR="00AB31F3" w:rsidRPr="00ED21C1">
        <w:rPr>
          <w:rtl/>
          <w:lang w:bidi="fa-IR"/>
        </w:rPr>
        <w:t xml:space="preserve"> احتمالات</w:t>
      </w:r>
      <w:r w:rsidR="00AB31F3" w:rsidRPr="00ED21C1">
        <w:rPr>
          <w:rFonts w:hint="cs"/>
          <w:rtl/>
          <w:lang w:bidi="fa-IR"/>
        </w:rPr>
        <w:t>ی</w:t>
      </w:r>
      <w:r w:rsidR="00ED21C1">
        <w:rPr>
          <w:rtl/>
          <w:lang w:bidi="fa-IR"/>
        </w:rPr>
        <w:t xml:space="preserve"> و روندي</w:t>
      </w:r>
      <w:r w:rsidR="00AB31F3" w:rsidRPr="00ED21C1">
        <w:rPr>
          <w:rtl/>
          <w:lang w:bidi="fa-IR"/>
        </w:rPr>
        <w:t xml:space="preserve"> س</w:t>
      </w:r>
      <w:r w:rsidR="00AB31F3" w:rsidRPr="00ED21C1">
        <w:rPr>
          <w:rFonts w:hint="cs"/>
          <w:rtl/>
          <w:lang w:bidi="fa-IR"/>
        </w:rPr>
        <w:t>ی</w:t>
      </w:r>
      <w:r w:rsidR="00AB31F3" w:rsidRPr="00ED21C1">
        <w:rPr>
          <w:rFonts w:hint="eastAsia"/>
          <w:rtl/>
          <w:lang w:bidi="fa-IR"/>
        </w:rPr>
        <w:t>ستمات</w:t>
      </w:r>
      <w:r w:rsidR="00AB31F3" w:rsidRPr="00ED21C1">
        <w:rPr>
          <w:rFonts w:hint="cs"/>
          <w:rtl/>
          <w:lang w:bidi="fa-IR"/>
        </w:rPr>
        <w:t>ی</w:t>
      </w:r>
      <w:r w:rsidR="00AB31F3" w:rsidRPr="00ED21C1">
        <w:rPr>
          <w:rFonts w:hint="eastAsia"/>
          <w:rtl/>
          <w:lang w:bidi="fa-IR"/>
        </w:rPr>
        <w:t>ک</w:t>
      </w:r>
      <w:r w:rsidR="00AB31F3" w:rsidRPr="00ED21C1">
        <w:rPr>
          <w:rtl/>
          <w:lang w:bidi="fa-IR"/>
        </w:rPr>
        <w:t xml:space="preserve"> در </w:t>
      </w:r>
      <w:r w:rsidR="00ED21C1">
        <w:rPr>
          <w:rFonts w:hint="cs"/>
          <w:rtl/>
          <w:lang w:bidi="fa-IR"/>
        </w:rPr>
        <w:t>هنگام</w:t>
      </w:r>
      <w:r w:rsidR="00AB31F3" w:rsidRPr="00ED21C1">
        <w:rPr>
          <w:rtl/>
          <w:lang w:bidi="fa-IR"/>
        </w:rPr>
        <w:t xml:space="preserve"> فرآ</w:t>
      </w:r>
      <w:r w:rsidR="00AB31F3" w:rsidRPr="00ED21C1">
        <w:rPr>
          <w:rFonts w:hint="cs"/>
          <w:rtl/>
          <w:lang w:bidi="fa-IR"/>
        </w:rPr>
        <w:t>ی</w:t>
      </w:r>
      <w:r w:rsidR="00AB31F3" w:rsidRPr="00ED21C1">
        <w:rPr>
          <w:rFonts w:hint="eastAsia"/>
          <w:rtl/>
          <w:lang w:bidi="fa-IR"/>
        </w:rPr>
        <w:t>ند</w:t>
      </w:r>
      <w:r w:rsidR="00AB31F3" w:rsidRPr="00ED21C1">
        <w:rPr>
          <w:rtl/>
          <w:lang w:bidi="fa-IR"/>
        </w:rPr>
        <w:t xml:space="preserve"> تحل</w:t>
      </w:r>
      <w:r w:rsidR="00AB31F3" w:rsidRPr="00ED21C1">
        <w:rPr>
          <w:rFonts w:hint="cs"/>
          <w:rtl/>
          <w:lang w:bidi="fa-IR"/>
        </w:rPr>
        <w:t>ی</w:t>
      </w:r>
      <w:r w:rsidR="00AB31F3" w:rsidRPr="00ED21C1">
        <w:rPr>
          <w:rFonts w:hint="eastAsia"/>
          <w:rtl/>
          <w:lang w:bidi="fa-IR"/>
        </w:rPr>
        <w:t>ل</w:t>
      </w:r>
      <w:r w:rsidR="00AB31F3" w:rsidRPr="00ED21C1">
        <w:rPr>
          <w:rtl/>
          <w:lang w:bidi="fa-IR"/>
        </w:rPr>
        <w:t xml:space="preserve"> و طراح</w:t>
      </w:r>
      <w:r w:rsidR="00AB31F3" w:rsidRPr="00ED21C1">
        <w:rPr>
          <w:rFonts w:hint="cs"/>
          <w:rtl/>
          <w:lang w:bidi="fa-IR"/>
        </w:rPr>
        <w:t>ی</w:t>
      </w:r>
      <w:r w:rsidR="00AB31F3" w:rsidRPr="00ED21C1">
        <w:rPr>
          <w:rtl/>
          <w:lang w:bidi="fa-IR"/>
        </w:rPr>
        <w:t xml:space="preserve"> درنظر گرفت و حصول به عملکردهاي موردنظر را ب</w:t>
      </w:r>
      <w:r w:rsidR="00ED21C1">
        <w:rPr>
          <w:rFonts w:hint="cs"/>
          <w:rtl/>
          <w:lang w:bidi="fa-IR"/>
        </w:rPr>
        <w:t xml:space="preserve">ه </w:t>
      </w:r>
      <w:r w:rsidR="00AB31F3" w:rsidRPr="00ED21C1">
        <w:rPr>
          <w:rFonts w:hint="eastAsia"/>
          <w:rtl/>
          <w:lang w:bidi="fa-IR"/>
        </w:rPr>
        <w:t>صورت</w:t>
      </w:r>
      <w:r w:rsidR="00AB31F3" w:rsidRPr="00ED21C1">
        <w:rPr>
          <w:rtl/>
          <w:lang w:bidi="fa-IR"/>
        </w:rPr>
        <w:t xml:space="preserve"> کم</w:t>
      </w:r>
      <w:r w:rsidR="00AB31F3" w:rsidRPr="00ED21C1">
        <w:rPr>
          <w:rFonts w:hint="cs"/>
          <w:rtl/>
          <w:lang w:bidi="fa-IR"/>
        </w:rPr>
        <w:t>ی</w:t>
      </w:r>
      <w:r w:rsidR="00AB31F3" w:rsidRPr="00ED21C1">
        <w:rPr>
          <w:rtl/>
          <w:lang w:bidi="fa-IR"/>
        </w:rPr>
        <w:t xml:space="preserve"> ارز</w:t>
      </w:r>
      <w:r w:rsidR="00AB31F3" w:rsidRPr="00ED21C1">
        <w:rPr>
          <w:rFonts w:hint="cs"/>
          <w:rtl/>
          <w:lang w:bidi="fa-IR"/>
        </w:rPr>
        <w:t>ی</w:t>
      </w:r>
      <w:r w:rsidR="00AB31F3" w:rsidRPr="00ED21C1">
        <w:rPr>
          <w:rFonts w:hint="eastAsia"/>
          <w:rtl/>
          <w:lang w:bidi="fa-IR"/>
        </w:rPr>
        <w:t>اب</w:t>
      </w:r>
      <w:r w:rsidR="00AB31F3" w:rsidRPr="00ED21C1">
        <w:rPr>
          <w:rFonts w:hint="cs"/>
          <w:rtl/>
          <w:lang w:bidi="fa-IR"/>
        </w:rPr>
        <w:t>ی</w:t>
      </w:r>
      <w:r w:rsidR="00AB31F3" w:rsidRPr="00ED21C1">
        <w:rPr>
          <w:rtl/>
          <w:lang w:bidi="fa-IR"/>
        </w:rPr>
        <w:t xml:space="preserve"> نمود</w:t>
      </w:r>
      <w:r w:rsidR="00AB31F3" w:rsidRPr="00ED21C1">
        <w:rPr>
          <w:lang w:bidi="fa-IR"/>
        </w:rPr>
        <w:t>.</w:t>
      </w:r>
    </w:p>
    <w:p w:rsidR="00937A0D" w:rsidRPr="00ED21C1" w:rsidRDefault="00AB31F3" w:rsidP="00C63C4C">
      <w:pPr>
        <w:bidi/>
        <w:spacing w:after="0" w:line="240" w:lineRule="auto"/>
        <w:ind w:firstLine="288"/>
        <w:jc w:val="both"/>
        <w:rPr>
          <w:rtl/>
          <w:lang w:bidi="fa-IR"/>
        </w:rPr>
      </w:pPr>
      <w:r w:rsidRPr="00ED21C1">
        <w:rPr>
          <w:rFonts w:hint="eastAsia"/>
          <w:rtl/>
          <w:lang w:bidi="fa-IR"/>
        </w:rPr>
        <w:t>در</w:t>
      </w:r>
      <w:r w:rsidRPr="00ED21C1">
        <w:rPr>
          <w:rtl/>
          <w:lang w:bidi="fa-IR"/>
        </w:rPr>
        <w:t xml:space="preserve"> </w:t>
      </w:r>
      <w:r w:rsidR="00ED21C1">
        <w:rPr>
          <w:rFonts w:hint="cs"/>
          <w:rtl/>
          <w:lang w:bidi="fa-IR"/>
        </w:rPr>
        <w:t>بیشتر</w:t>
      </w:r>
      <w:r w:rsidR="00B90DAF" w:rsidRPr="00ED21C1">
        <w:rPr>
          <w:rFonts w:hint="cs"/>
          <w:rtl/>
          <w:lang w:bidi="fa-IR"/>
        </w:rPr>
        <w:t xml:space="preserve"> </w:t>
      </w:r>
      <w:r w:rsidR="00ED21C1">
        <w:rPr>
          <w:rtl/>
          <w:lang w:bidi="fa-IR"/>
        </w:rPr>
        <w:t>مطالعات</w:t>
      </w:r>
      <w:r w:rsidRPr="00ED21C1">
        <w:rPr>
          <w:rtl/>
          <w:lang w:bidi="fa-IR"/>
        </w:rPr>
        <w:t xml:space="preserve"> صورت گرفته در زم</w:t>
      </w:r>
      <w:r w:rsidRPr="00ED21C1">
        <w:rPr>
          <w:rFonts w:hint="cs"/>
          <w:rtl/>
          <w:lang w:bidi="fa-IR"/>
        </w:rPr>
        <w:t>ی</w:t>
      </w:r>
      <w:r w:rsidRPr="00ED21C1">
        <w:rPr>
          <w:rFonts w:hint="eastAsia"/>
          <w:rtl/>
          <w:lang w:bidi="fa-IR"/>
        </w:rPr>
        <w:t>نه</w:t>
      </w:r>
      <w:r w:rsidRPr="00ED21C1">
        <w:rPr>
          <w:rtl/>
          <w:lang w:bidi="fa-IR"/>
        </w:rPr>
        <w:t xml:space="preserve"> قابل</w:t>
      </w:r>
      <w:r w:rsidRPr="00ED21C1">
        <w:rPr>
          <w:rFonts w:hint="cs"/>
          <w:rtl/>
          <w:lang w:bidi="fa-IR"/>
        </w:rPr>
        <w:t>ی</w:t>
      </w:r>
      <w:r w:rsidRPr="00ED21C1">
        <w:rPr>
          <w:rFonts w:hint="eastAsia"/>
          <w:rtl/>
          <w:lang w:bidi="fa-IR"/>
        </w:rPr>
        <w:t>ت</w:t>
      </w:r>
      <w:r w:rsidRPr="00ED21C1">
        <w:rPr>
          <w:rtl/>
          <w:lang w:bidi="fa-IR"/>
        </w:rPr>
        <w:t xml:space="preserve"> اعتماد</w:t>
      </w:r>
      <w:r w:rsidR="00007146" w:rsidRPr="00ED21C1">
        <w:rPr>
          <w:lang w:bidi="fa-IR"/>
        </w:rPr>
        <w:t xml:space="preserve"> </w:t>
      </w:r>
      <w:r w:rsidRPr="00ED21C1">
        <w:rPr>
          <w:rFonts w:hint="eastAsia"/>
          <w:rtl/>
          <w:lang w:bidi="fa-IR"/>
        </w:rPr>
        <w:t>ستون</w:t>
      </w:r>
      <w:r w:rsidR="00ED21C1">
        <w:rPr>
          <w:rFonts w:hint="cs"/>
          <w:rtl/>
          <w:lang w:bidi="fa-IR"/>
        </w:rPr>
        <w:t>‌</w:t>
      </w:r>
      <w:r w:rsidRPr="00ED21C1">
        <w:rPr>
          <w:rtl/>
          <w:lang w:bidi="fa-IR"/>
        </w:rPr>
        <w:t>ها</w:t>
      </w:r>
      <w:r w:rsidRPr="00ED21C1">
        <w:rPr>
          <w:rFonts w:hint="cs"/>
          <w:rtl/>
          <w:lang w:bidi="fa-IR"/>
        </w:rPr>
        <w:t>ی</w:t>
      </w:r>
      <w:r w:rsidR="00ED21C1">
        <w:rPr>
          <w:rtl/>
          <w:lang w:bidi="fa-IR"/>
        </w:rPr>
        <w:t xml:space="preserve"> بتن</w:t>
      </w:r>
      <w:r w:rsidRPr="00ED21C1">
        <w:rPr>
          <w:rtl/>
          <w:lang w:bidi="fa-IR"/>
        </w:rPr>
        <w:t xml:space="preserve"> مسلح </w:t>
      </w:r>
      <w:r w:rsidR="00ED21C1">
        <w:rPr>
          <w:rFonts w:hint="cs"/>
          <w:rtl/>
          <w:lang w:bidi="fa-IR"/>
        </w:rPr>
        <w:t>مانند</w:t>
      </w:r>
      <w:r w:rsidRPr="00ED21C1">
        <w:rPr>
          <w:rtl/>
          <w:lang w:bidi="fa-IR"/>
        </w:rPr>
        <w:t xml:space="preserve"> مراجع </w:t>
      </w:r>
      <w:r w:rsidR="007541DC" w:rsidRPr="00ED21C1">
        <w:rPr>
          <w:sz w:val="22"/>
          <w:szCs w:val="22"/>
          <w:lang w:bidi="fa-IR"/>
        </w:rPr>
        <w:t>[</w:t>
      </w:r>
      <w:r w:rsidR="00E00E0D" w:rsidRPr="00ED21C1">
        <w:rPr>
          <w:sz w:val="22"/>
          <w:szCs w:val="22"/>
          <w:lang w:bidi="fa-IR"/>
        </w:rPr>
        <w:t>1-</w:t>
      </w:r>
      <w:r w:rsidR="004B27D4" w:rsidRPr="00ED21C1">
        <w:rPr>
          <w:sz w:val="22"/>
          <w:szCs w:val="22"/>
          <w:lang w:bidi="fa-IR"/>
        </w:rPr>
        <w:t>6</w:t>
      </w:r>
      <w:r w:rsidR="007541DC" w:rsidRPr="00ED21C1">
        <w:rPr>
          <w:sz w:val="22"/>
          <w:szCs w:val="22"/>
          <w:lang w:bidi="fa-IR"/>
        </w:rPr>
        <w:t>]</w:t>
      </w:r>
      <w:r w:rsidR="00B90DAF" w:rsidRPr="00ED21C1">
        <w:rPr>
          <w:rFonts w:hint="cs"/>
          <w:sz w:val="22"/>
          <w:szCs w:val="22"/>
          <w:rtl/>
          <w:lang w:bidi="fa-IR"/>
        </w:rPr>
        <w:t>،</w:t>
      </w:r>
      <w:r w:rsidRPr="00ED21C1">
        <w:rPr>
          <w:rtl/>
          <w:lang w:bidi="fa-IR"/>
        </w:rPr>
        <w:t xml:space="preserve"> </w:t>
      </w:r>
      <w:r w:rsidR="00B90DAF" w:rsidRPr="00ED21C1">
        <w:rPr>
          <w:rtl/>
          <w:lang w:bidi="fa-IR"/>
        </w:rPr>
        <w:t>ارز</w:t>
      </w:r>
      <w:r w:rsidR="00B90DAF" w:rsidRPr="00ED21C1">
        <w:rPr>
          <w:rFonts w:hint="cs"/>
          <w:rtl/>
          <w:lang w:bidi="fa-IR"/>
        </w:rPr>
        <w:t>ی</w:t>
      </w:r>
      <w:r w:rsidR="00B90DAF" w:rsidRPr="00ED21C1">
        <w:rPr>
          <w:rFonts w:hint="eastAsia"/>
          <w:rtl/>
          <w:lang w:bidi="fa-IR"/>
        </w:rPr>
        <w:t>اب</w:t>
      </w:r>
      <w:r w:rsidR="00B90DAF" w:rsidRPr="00ED21C1">
        <w:rPr>
          <w:rFonts w:hint="cs"/>
          <w:rtl/>
          <w:lang w:bidi="fa-IR"/>
        </w:rPr>
        <w:t>ی</w:t>
      </w:r>
      <w:r w:rsidR="00B90DAF" w:rsidRPr="00ED21C1">
        <w:rPr>
          <w:rtl/>
          <w:lang w:bidi="fa-IR"/>
        </w:rPr>
        <w:t xml:space="preserve"> ا</w:t>
      </w:r>
      <w:r w:rsidR="00B90DAF" w:rsidRPr="00ED21C1">
        <w:rPr>
          <w:rFonts w:hint="cs"/>
          <w:rtl/>
          <w:lang w:bidi="fa-IR"/>
        </w:rPr>
        <w:t>ی</w:t>
      </w:r>
      <w:r w:rsidR="00B90DAF" w:rsidRPr="00ED21C1">
        <w:rPr>
          <w:rFonts w:hint="eastAsia"/>
          <w:rtl/>
          <w:lang w:bidi="fa-IR"/>
        </w:rPr>
        <w:t>من</w:t>
      </w:r>
      <w:r w:rsidR="00B90DAF" w:rsidRPr="00ED21C1">
        <w:rPr>
          <w:rFonts w:hint="cs"/>
          <w:rtl/>
          <w:lang w:bidi="fa-IR"/>
        </w:rPr>
        <w:t>ی</w:t>
      </w:r>
      <w:r w:rsidR="00ED21C1">
        <w:rPr>
          <w:rFonts w:hint="cs"/>
          <w:rtl/>
          <w:lang w:bidi="fa-IR"/>
        </w:rPr>
        <w:t xml:space="preserve"> </w:t>
      </w:r>
      <w:r w:rsidR="00B90DAF" w:rsidRPr="00ED21C1">
        <w:rPr>
          <w:rtl/>
          <w:lang w:bidi="fa-IR"/>
        </w:rPr>
        <w:t>ستون</w:t>
      </w:r>
      <w:r w:rsidR="00C63C4C">
        <w:rPr>
          <w:rFonts w:hint="cs"/>
          <w:rtl/>
          <w:lang w:bidi="fa-IR"/>
        </w:rPr>
        <w:t>‌</w:t>
      </w:r>
      <w:r w:rsidR="00B90DAF" w:rsidRPr="00ED21C1">
        <w:rPr>
          <w:rtl/>
          <w:lang w:bidi="fa-IR"/>
        </w:rPr>
        <w:t>ها</w:t>
      </w:r>
      <w:r w:rsidR="00B90DAF" w:rsidRPr="00ED21C1">
        <w:rPr>
          <w:rFonts w:hint="cs"/>
          <w:rtl/>
          <w:lang w:bidi="fa-IR"/>
        </w:rPr>
        <w:t>ی</w:t>
      </w:r>
      <w:r w:rsidR="00B90DAF" w:rsidRPr="00ED21C1">
        <w:rPr>
          <w:rtl/>
          <w:lang w:bidi="fa-IR"/>
        </w:rPr>
        <w:t xml:space="preserve"> بتن مسلح با مقاطع مربع و مستط</w:t>
      </w:r>
      <w:r w:rsidR="00B90DAF" w:rsidRPr="00ED21C1">
        <w:rPr>
          <w:rFonts w:hint="cs"/>
          <w:rtl/>
          <w:lang w:bidi="fa-IR"/>
        </w:rPr>
        <w:t>ی</w:t>
      </w:r>
      <w:r w:rsidR="00B90DAF" w:rsidRPr="00ED21C1">
        <w:rPr>
          <w:rFonts w:hint="eastAsia"/>
          <w:rtl/>
          <w:lang w:bidi="fa-IR"/>
        </w:rPr>
        <w:t>ل</w:t>
      </w:r>
      <w:r w:rsidR="00007146" w:rsidRPr="00ED21C1">
        <w:rPr>
          <w:rtl/>
          <w:lang w:bidi="fa-IR"/>
        </w:rPr>
        <w:t xml:space="preserve"> تحت فولاد</w:t>
      </w:r>
      <w:r w:rsidR="00B90DAF" w:rsidRPr="00ED21C1">
        <w:rPr>
          <w:rtl/>
          <w:lang w:bidi="fa-IR"/>
        </w:rPr>
        <w:t>گذار</w:t>
      </w:r>
      <w:r w:rsidR="00B90DAF" w:rsidRPr="00ED21C1">
        <w:rPr>
          <w:rFonts w:hint="cs"/>
          <w:rtl/>
          <w:lang w:bidi="fa-IR"/>
        </w:rPr>
        <w:t>ی</w:t>
      </w:r>
      <w:r w:rsidR="00B90DAF" w:rsidRPr="00ED21C1">
        <w:rPr>
          <w:rtl/>
          <w:lang w:bidi="fa-IR"/>
        </w:rPr>
        <w:t xml:space="preserve"> متقارن </w:t>
      </w:r>
      <w:r w:rsidR="00752B40" w:rsidRPr="00ED21C1">
        <w:rPr>
          <w:rFonts w:hint="cs"/>
          <w:rtl/>
          <w:lang w:bidi="fa-IR"/>
        </w:rPr>
        <w:t>در خروج از مرکزیت</w:t>
      </w:r>
      <w:r w:rsidR="00C63C4C">
        <w:rPr>
          <w:rFonts w:hint="eastAsia"/>
          <w:rtl/>
          <w:lang w:bidi="fa-IR"/>
        </w:rPr>
        <w:t>‌</w:t>
      </w:r>
      <w:r w:rsidR="00752B40" w:rsidRPr="00ED21C1">
        <w:rPr>
          <w:rFonts w:hint="cs"/>
          <w:rtl/>
          <w:lang w:bidi="fa-IR"/>
        </w:rPr>
        <w:t xml:space="preserve">های مختلف بار </w:t>
      </w:r>
      <w:r w:rsidR="00B90DAF" w:rsidRPr="00ED21C1">
        <w:rPr>
          <w:rtl/>
          <w:lang w:bidi="fa-IR"/>
        </w:rPr>
        <w:t>مورد توجه قرار گرفت</w:t>
      </w:r>
      <w:r w:rsidR="00752B40" w:rsidRPr="00ED21C1">
        <w:rPr>
          <w:rFonts w:hint="cs"/>
          <w:rtl/>
          <w:lang w:bidi="fa-IR"/>
        </w:rPr>
        <w:t>ه است</w:t>
      </w:r>
      <w:r w:rsidR="00B90DAF" w:rsidRPr="00ED21C1">
        <w:rPr>
          <w:rtl/>
          <w:lang w:bidi="fa-IR"/>
        </w:rPr>
        <w:t>. در ا</w:t>
      </w:r>
      <w:r w:rsidR="00B90DAF" w:rsidRPr="00ED21C1">
        <w:rPr>
          <w:rFonts w:hint="cs"/>
          <w:rtl/>
          <w:lang w:bidi="fa-IR"/>
        </w:rPr>
        <w:t>ی</w:t>
      </w:r>
      <w:r w:rsidR="00B90DAF" w:rsidRPr="00ED21C1">
        <w:rPr>
          <w:rFonts w:hint="eastAsia"/>
          <w:rtl/>
          <w:lang w:bidi="fa-IR"/>
        </w:rPr>
        <w:t>ن</w:t>
      </w:r>
      <w:r w:rsidR="00B90DAF" w:rsidRPr="00ED21C1">
        <w:rPr>
          <w:rtl/>
          <w:lang w:bidi="fa-IR"/>
        </w:rPr>
        <w:t xml:space="preserve"> مطالعات </w:t>
      </w:r>
      <w:r w:rsidR="00C63C4C">
        <w:rPr>
          <w:rtl/>
          <w:lang w:bidi="fa-IR"/>
        </w:rPr>
        <w:t>آثار</w:t>
      </w:r>
      <w:r w:rsidR="00B90DAF" w:rsidRPr="00ED21C1">
        <w:rPr>
          <w:rtl/>
          <w:lang w:bidi="fa-IR"/>
        </w:rPr>
        <w:t xml:space="preserve"> بار به صورت متغ</w:t>
      </w:r>
      <w:r w:rsidR="00B90DAF" w:rsidRPr="00ED21C1">
        <w:rPr>
          <w:rFonts w:hint="cs"/>
          <w:rtl/>
          <w:lang w:bidi="fa-IR"/>
        </w:rPr>
        <w:t>ی</w:t>
      </w:r>
      <w:r w:rsidR="00B90DAF" w:rsidRPr="00ED21C1">
        <w:rPr>
          <w:rFonts w:hint="eastAsia"/>
          <w:rtl/>
          <w:lang w:bidi="fa-IR"/>
        </w:rPr>
        <w:t>رها</w:t>
      </w:r>
      <w:r w:rsidR="00B90DAF" w:rsidRPr="00ED21C1">
        <w:rPr>
          <w:rFonts w:hint="cs"/>
          <w:rtl/>
          <w:lang w:bidi="fa-IR"/>
        </w:rPr>
        <w:t>ی</w:t>
      </w:r>
      <w:r w:rsidR="00B90DAF" w:rsidRPr="00ED21C1">
        <w:rPr>
          <w:rtl/>
          <w:lang w:bidi="fa-IR"/>
        </w:rPr>
        <w:t xml:space="preserve"> تصادف</w:t>
      </w:r>
      <w:r w:rsidR="00B90DAF" w:rsidRPr="00ED21C1">
        <w:rPr>
          <w:rFonts w:hint="cs"/>
          <w:rtl/>
          <w:lang w:bidi="fa-IR"/>
        </w:rPr>
        <w:t>ی</w:t>
      </w:r>
      <w:r w:rsidR="00B90DAF" w:rsidRPr="00ED21C1">
        <w:rPr>
          <w:rtl/>
          <w:lang w:bidi="fa-IR"/>
        </w:rPr>
        <w:t xml:space="preserve"> مدل‌ساز</w:t>
      </w:r>
      <w:r w:rsidR="00B90DAF" w:rsidRPr="00ED21C1">
        <w:rPr>
          <w:rFonts w:hint="cs"/>
          <w:rtl/>
          <w:lang w:bidi="fa-IR"/>
        </w:rPr>
        <w:t>ی</w:t>
      </w:r>
      <w:r w:rsidR="00B90DAF" w:rsidRPr="00ED21C1">
        <w:rPr>
          <w:rtl/>
          <w:lang w:bidi="fa-IR"/>
        </w:rPr>
        <w:t xml:space="preserve"> شده و خروج از مرکز</w:t>
      </w:r>
      <w:r w:rsidR="00B90DAF" w:rsidRPr="00ED21C1">
        <w:rPr>
          <w:rFonts w:hint="cs"/>
          <w:rtl/>
          <w:lang w:bidi="fa-IR"/>
        </w:rPr>
        <w:t>ی</w:t>
      </w:r>
      <w:r w:rsidR="00B90DAF" w:rsidRPr="00ED21C1">
        <w:rPr>
          <w:rFonts w:hint="eastAsia"/>
          <w:rtl/>
          <w:lang w:bidi="fa-IR"/>
        </w:rPr>
        <w:t>ت</w:t>
      </w:r>
      <w:r w:rsidR="00B90DAF" w:rsidRPr="00ED21C1">
        <w:rPr>
          <w:rtl/>
          <w:lang w:bidi="fa-IR"/>
        </w:rPr>
        <w:t xml:space="preserve"> بار ن</w:t>
      </w:r>
      <w:r w:rsidR="00B90DAF" w:rsidRPr="00ED21C1">
        <w:rPr>
          <w:rFonts w:hint="cs"/>
          <w:rtl/>
          <w:lang w:bidi="fa-IR"/>
        </w:rPr>
        <w:t>ی</w:t>
      </w:r>
      <w:r w:rsidR="00B90DAF" w:rsidRPr="00ED21C1">
        <w:rPr>
          <w:rFonts w:hint="eastAsia"/>
          <w:rtl/>
          <w:lang w:bidi="fa-IR"/>
        </w:rPr>
        <w:t>ز</w:t>
      </w:r>
      <w:r w:rsidR="00B90DAF" w:rsidRPr="00ED21C1">
        <w:rPr>
          <w:rtl/>
          <w:lang w:bidi="fa-IR"/>
        </w:rPr>
        <w:t xml:space="preserve"> </w:t>
      </w:r>
      <w:r w:rsidR="00B90DAF" w:rsidRPr="00ED21C1">
        <w:rPr>
          <w:rFonts w:hint="cs"/>
          <w:rtl/>
          <w:lang w:bidi="fa-IR"/>
        </w:rPr>
        <w:t>ی</w:t>
      </w:r>
      <w:r w:rsidR="00B90DAF" w:rsidRPr="00ED21C1">
        <w:rPr>
          <w:rFonts w:hint="eastAsia"/>
          <w:rtl/>
          <w:lang w:bidi="fa-IR"/>
        </w:rPr>
        <w:t>ک</w:t>
      </w:r>
      <w:r w:rsidR="00B90DAF" w:rsidRPr="00ED21C1">
        <w:rPr>
          <w:rtl/>
          <w:lang w:bidi="fa-IR"/>
        </w:rPr>
        <w:t xml:space="preserve"> مقدار متع</w:t>
      </w:r>
      <w:r w:rsidR="00B90DAF" w:rsidRPr="00ED21C1">
        <w:rPr>
          <w:rFonts w:hint="cs"/>
          <w:rtl/>
          <w:lang w:bidi="fa-IR"/>
        </w:rPr>
        <w:t>ی</w:t>
      </w:r>
      <w:r w:rsidR="00B90DAF" w:rsidRPr="00ED21C1">
        <w:rPr>
          <w:rFonts w:hint="eastAsia"/>
          <w:rtl/>
          <w:lang w:bidi="fa-IR"/>
        </w:rPr>
        <w:t>ن</w:t>
      </w:r>
      <w:r w:rsidR="00B90DAF" w:rsidRPr="00ED21C1">
        <w:rPr>
          <w:rtl/>
          <w:lang w:bidi="fa-IR"/>
        </w:rPr>
        <w:t xml:space="preserve"> و ثابت در نظر گرفته شده است.</w:t>
      </w:r>
      <w:r w:rsidR="00B90DAF" w:rsidRPr="00ED21C1">
        <w:rPr>
          <w:rFonts w:hint="cs"/>
          <w:rtl/>
          <w:lang w:bidi="fa-IR"/>
        </w:rPr>
        <w:t xml:space="preserve"> </w:t>
      </w:r>
      <w:r w:rsidR="00B11D84" w:rsidRPr="00ED21C1">
        <w:rPr>
          <w:rtl/>
          <w:lang w:bidi="fa-IR"/>
        </w:rPr>
        <w:t>خروج از مرکز</w:t>
      </w:r>
      <w:r w:rsidR="00B11D84" w:rsidRPr="00ED21C1">
        <w:rPr>
          <w:rFonts w:hint="cs"/>
          <w:rtl/>
          <w:lang w:bidi="fa-IR"/>
        </w:rPr>
        <w:t>ی</w:t>
      </w:r>
      <w:r w:rsidR="00B11D84" w:rsidRPr="00ED21C1">
        <w:rPr>
          <w:rFonts w:hint="eastAsia"/>
          <w:rtl/>
          <w:lang w:bidi="fa-IR"/>
        </w:rPr>
        <w:t>ت</w:t>
      </w:r>
      <w:r w:rsidR="00C63C4C">
        <w:rPr>
          <w:rtl/>
          <w:lang w:bidi="fa-IR"/>
        </w:rPr>
        <w:t xml:space="preserve"> بار</w:t>
      </w:r>
      <w:r w:rsidR="00B11D84" w:rsidRPr="00ED21C1">
        <w:rPr>
          <w:rtl/>
          <w:lang w:bidi="fa-IR"/>
        </w:rPr>
        <w:t xml:space="preserve"> نسبت لنگر خمش</w:t>
      </w:r>
      <w:r w:rsidR="00B11D84" w:rsidRPr="00ED21C1">
        <w:rPr>
          <w:rFonts w:hint="cs"/>
          <w:rtl/>
          <w:lang w:bidi="fa-IR"/>
        </w:rPr>
        <w:t>ی</w:t>
      </w:r>
      <w:r w:rsidR="00B11D84" w:rsidRPr="00ED21C1">
        <w:rPr>
          <w:rtl/>
          <w:lang w:bidi="fa-IR"/>
        </w:rPr>
        <w:t xml:space="preserve"> به ن</w:t>
      </w:r>
      <w:r w:rsidR="00B11D84" w:rsidRPr="00ED21C1">
        <w:rPr>
          <w:rFonts w:hint="cs"/>
          <w:rtl/>
          <w:lang w:bidi="fa-IR"/>
        </w:rPr>
        <w:t>ی</w:t>
      </w:r>
      <w:r w:rsidR="00B11D84" w:rsidRPr="00ED21C1">
        <w:rPr>
          <w:rFonts w:hint="eastAsia"/>
          <w:rtl/>
          <w:lang w:bidi="fa-IR"/>
        </w:rPr>
        <w:t>رو</w:t>
      </w:r>
      <w:r w:rsidR="00B11D84" w:rsidRPr="00ED21C1">
        <w:rPr>
          <w:rFonts w:hint="cs"/>
          <w:rtl/>
          <w:lang w:bidi="fa-IR"/>
        </w:rPr>
        <w:t>ی</w:t>
      </w:r>
      <w:r w:rsidR="00B11D84" w:rsidRPr="00ED21C1">
        <w:rPr>
          <w:rtl/>
          <w:lang w:bidi="fa-IR"/>
        </w:rPr>
        <w:t xml:space="preserve"> محور</w:t>
      </w:r>
      <w:r w:rsidR="00B11D84" w:rsidRPr="00ED21C1">
        <w:rPr>
          <w:rFonts w:hint="cs"/>
          <w:rtl/>
          <w:lang w:bidi="fa-IR"/>
        </w:rPr>
        <w:t>ی</w:t>
      </w:r>
      <w:r w:rsidR="00B11D84" w:rsidRPr="00ED21C1">
        <w:rPr>
          <w:rtl/>
          <w:lang w:bidi="fa-IR"/>
        </w:rPr>
        <w:t xml:space="preserve"> است. اگر ن</w:t>
      </w:r>
      <w:r w:rsidR="00B11D84" w:rsidRPr="00ED21C1">
        <w:rPr>
          <w:rFonts w:hint="cs"/>
          <w:rtl/>
          <w:lang w:bidi="fa-IR"/>
        </w:rPr>
        <w:t>ی</w:t>
      </w:r>
      <w:r w:rsidR="00B11D84" w:rsidRPr="00ED21C1">
        <w:rPr>
          <w:rFonts w:hint="eastAsia"/>
          <w:rtl/>
          <w:lang w:bidi="fa-IR"/>
        </w:rPr>
        <w:t>رو</w:t>
      </w:r>
      <w:r w:rsidR="00B11D84" w:rsidRPr="00ED21C1">
        <w:rPr>
          <w:rFonts w:hint="cs"/>
          <w:rtl/>
          <w:lang w:bidi="fa-IR"/>
        </w:rPr>
        <w:t>ی</w:t>
      </w:r>
      <w:r w:rsidR="00B11D84" w:rsidRPr="00ED21C1">
        <w:rPr>
          <w:rtl/>
          <w:lang w:bidi="fa-IR"/>
        </w:rPr>
        <w:t xml:space="preserve"> محور</w:t>
      </w:r>
      <w:r w:rsidR="00B11D84" w:rsidRPr="00ED21C1">
        <w:rPr>
          <w:rFonts w:hint="cs"/>
          <w:rtl/>
          <w:lang w:bidi="fa-IR"/>
        </w:rPr>
        <w:t>ی</w:t>
      </w:r>
      <w:r w:rsidR="00B11D84" w:rsidRPr="00ED21C1">
        <w:rPr>
          <w:rtl/>
          <w:lang w:bidi="fa-IR"/>
        </w:rPr>
        <w:t xml:space="preserve"> و لنگر خمش</w:t>
      </w:r>
      <w:r w:rsidR="00B11D84" w:rsidRPr="00ED21C1">
        <w:rPr>
          <w:rFonts w:hint="cs"/>
          <w:rtl/>
          <w:lang w:bidi="fa-IR"/>
        </w:rPr>
        <w:t>ی</w:t>
      </w:r>
      <w:r w:rsidR="00B11D84" w:rsidRPr="00ED21C1">
        <w:rPr>
          <w:rtl/>
          <w:lang w:bidi="fa-IR"/>
        </w:rPr>
        <w:t xml:space="preserve"> کاملاً </w:t>
      </w:r>
      <w:r w:rsidR="00937A0D" w:rsidRPr="00ED21C1">
        <w:rPr>
          <w:rtl/>
          <w:lang w:bidi="fa-IR"/>
        </w:rPr>
        <w:t>همبست</w:t>
      </w:r>
      <w:r w:rsidR="00937A0D" w:rsidRPr="00ED21C1">
        <w:rPr>
          <w:rFonts w:hint="cs"/>
          <w:rtl/>
          <w:lang w:bidi="fa-IR"/>
        </w:rPr>
        <w:t>ه</w:t>
      </w:r>
      <w:r w:rsidR="00B11D84" w:rsidRPr="00ED21C1">
        <w:rPr>
          <w:rtl/>
          <w:lang w:bidi="fa-IR"/>
        </w:rPr>
        <w:t xml:space="preserve"> </w:t>
      </w:r>
      <w:r w:rsidR="00937A0D" w:rsidRPr="00ED21C1">
        <w:rPr>
          <w:rFonts w:hint="cs"/>
          <w:rtl/>
          <w:lang w:bidi="fa-IR"/>
        </w:rPr>
        <w:t>ن</w:t>
      </w:r>
      <w:r w:rsidR="00B11D84" w:rsidRPr="00ED21C1">
        <w:rPr>
          <w:rtl/>
          <w:lang w:bidi="fa-IR"/>
        </w:rPr>
        <w:t>باشند (رابطه خط</w:t>
      </w:r>
      <w:r w:rsidR="00B11D84" w:rsidRPr="00ED21C1">
        <w:rPr>
          <w:rFonts w:hint="cs"/>
          <w:rtl/>
          <w:lang w:bidi="fa-IR"/>
        </w:rPr>
        <w:t>ی</w:t>
      </w:r>
      <w:r w:rsidR="00B11D84" w:rsidRPr="00ED21C1">
        <w:rPr>
          <w:rtl/>
          <w:lang w:bidi="fa-IR"/>
        </w:rPr>
        <w:t xml:space="preserve"> ب</w:t>
      </w:r>
      <w:r w:rsidR="00B11D84" w:rsidRPr="00ED21C1">
        <w:rPr>
          <w:rFonts w:hint="cs"/>
          <w:rtl/>
          <w:lang w:bidi="fa-IR"/>
        </w:rPr>
        <w:t>ی</w:t>
      </w:r>
      <w:r w:rsidR="00B11D84" w:rsidRPr="00ED21C1">
        <w:rPr>
          <w:rFonts w:hint="eastAsia"/>
          <w:rtl/>
          <w:lang w:bidi="fa-IR"/>
        </w:rPr>
        <w:t>ن</w:t>
      </w:r>
      <w:r w:rsidR="00D0527D" w:rsidRPr="00ED21C1">
        <w:rPr>
          <w:rtl/>
          <w:lang w:bidi="fa-IR"/>
        </w:rPr>
        <w:t xml:space="preserve"> آن</w:t>
      </w:r>
      <w:r w:rsidR="00C63C4C">
        <w:rPr>
          <w:rFonts w:hint="cs"/>
          <w:rtl/>
          <w:lang w:bidi="fa-IR"/>
        </w:rPr>
        <w:t>‌</w:t>
      </w:r>
      <w:r w:rsidR="00D0527D" w:rsidRPr="00ED21C1">
        <w:rPr>
          <w:rtl/>
          <w:lang w:bidi="fa-IR"/>
        </w:rPr>
        <w:t>ها وجود نداشته باشد)</w:t>
      </w:r>
      <w:r w:rsidR="00B11D84" w:rsidRPr="00ED21C1">
        <w:rPr>
          <w:rtl/>
          <w:lang w:bidi="fa-IR"/>
        </w:rPr>
        <w:t>، خروج از مرکز</w:t>
      </w:r>
      <w:r w:rsidR="00B11D84" w:rsidRPr="00ED21C1">
        <w:rPr>
          <w:rFonts w:hint="cs"/>
          <w:rtl/>
          <w:lang w:bidi="fa-IR"/>
        </w:rPr>
        <w:t>ی</w:t>
      </w:r>
      <w:r w:rsidR="00B11D84" w:rsidRPr="00ED21C1">
        <w:rPr>
          <w:rFonts w:hint="eastAsia"/>
          <w:rtl/>
          <w:lang w:bidi="fa-IR"/>
        </w:rPr>
        <w:t>ت</w:t>
      </w:r>
      <w:r w:rsidR="00C63C4C">
        <w:rPr>
          <w:rtl/>
          <w:lang w:bidi="fa-IR"/>
        </w:rPr>
        <w:t xml:space="preserve"> بار</w:t>
      </w:r>
      <w:r w:rsidR="00B11D84" w:rsidRPr="00ED21C1">
        <w:rPr>
          <w:rtl/>
          <w:lang w:bidi="fa-IR"/>
        </w:rPr>
        <w:t xml:space="preserve"> متع</w:t>
      </w:r>
      <w:r w:rsidR="00B11D84" w:rsidRPr="00ED21C1">
        <w:rPr>
          <w:rFonts w:hint="cs"/>
          <w:rtl/>
          <w:lang w:bidi="fa-IR"/>
        </w:rPr>
        <w:t>ی</w:t>
      </w:r>
      <w:r w:rsidR="00B11D84" w:rsidRPr="00ED21C1">
        <w:rPr>
          <w:rFonts w:hint="eastAsia"/>
          <w:rtl/>
          <w:lang w:bidi="fa-IR"/>
        </w:rPr>
        <w:t>ن</w:t>
      </w:r>
      <w:r w:rsidR="00B11D84" w:rsidRPr="00ED21C1">
        <w:rPr>
          <w:rtl/>
          <w:lang w:bidi="fa-IR"/>
        </w:rPr>
        <w:t xml:space="preserve"> و ثابت نخواهد بود و با</w:t>
      </w:r>
      <w:r w:rsidR="00B11D84" w:rsidRPr="00ED21C1">
        <w:rPr>
          <w:rFonts w:hint="cs"/>
          <w:rtl/>
          <w:lang w:bidi="fa-IR"/>
        </w:rPr>
        <w:t>ی</w:t>
      </w:r>
      <w:r w:rsidR="00B11D84" w:rsidRPr="00ED21C1">
        <w:rPr>
          <w:rFonts w:hint="eastAsia"/>
          <w:rtl/>
          <w:lang w:bidi="fa-IR"/>
        </w:rPr>
        <w:t>د</w:t>
      </w:r>
      <w:r w:rsidR="00B11D84" w:rsidRPr="00ED21C1">
        <w:rPr>
          <w:rtl/>
          <w:lang w:bidi="fa-IR"/>
        </w:rPr>
        <w:t xml:space="preserve"> به عنوان </w:t>
      </w:r>
      <w:r w:rsidR="00B11D84" w:rsidRPr="00ED21C1">
        <w:rPr>
          <w:rFonts w:hint="cs"/>
          <w:rtl/>
          <w:lang w:bidi="fa-IR"/>
        </w:rPr>
        <w:t>ی</w:t>
      </w:r>
      <w:r w:rsidR="00B11D84" w:rsidRPr="00ED21C1">
        <w:rPr>
          <w:rFonts w:hint="eastAsia"/>
          <w:rtl/>
          <w:lang w:bidi="fa-IR"/>
        </w:rPr>
        <w:t>ک</w:t>
      </w:r>
      <w:r w:rsidR="00B11D84" w:rsidRPr="00ED21C1">
        <w:rPr>
          <w:rtl/>
          <w:lang w:bidi="fa-IR"/>
        </w:rPr>
        <w:t xml:space="preserve"> متغ</w:t>
      </w:r>
      <w:r w:rsidR="00B11D84" w:rsidRPr="00ED21C1">
        <w:rPr>
          <w:rFonts w:hint="cs"/>
          <w:rtl/>
          <w:lang w:bidi="fa-IR"/>
        </w:rPr>
        <w:t>ی</w:t>
      </w:r>
      <w:r w:rsidR="00B11D84" w:rsidRPr="00ED21C1">
        <w:rPr>
          <w:rFonts w:hint="eastAsia"/>
          <w:rtl/>
          <w:lang w:bidi="fa-IR"/>
        </w:rPr>
        <w:t>ر</w:t>
      </w:r>
      <w:r w:rsidR="00B11D84" w:rsidRPr="00ED21C1">
        <w:rPr>
          <w:rtl/>
          <w:lang w:bidi="fa-IR"/>
        </w:rPr>
        <w:t xml:space="preserve"> تصادف</w:t>
      </w:r>
      <w:r w:rsidR="00B11D84" w:rsidRPr="00ED21C1">
        <w:rPr>
          <w:rFonts w:hint="cs"/>
          <w:rtl/>
          <w:lang w:bidi="fa-IR"/>
        </w:rPr>
        <w:t>ی</w:t>
      </w:r>
      <w:r w:rsidR="00B11D84" w:rsidRPr="00ED21C1">
        <w:rPr>
          <w:rtl/>
          <w:lang w:bidi="fa-IR"/>
        </w:rPr>
        <w:t xml:space="preserve"> در ارز</w:t>
      </w:r>
      <w:r w:rsidR="00B11D84" w:rsidRPr="00ED21C1">
        <w:rPr>
          <w:rFonts w:hint="cs"/>
          <w:rtl/>
          <w:lang w:bidi="fa-IR"/>
        </w:rPr>
        <w:t>ی</w:t>
      </w:r>
      <w:r w:rsidR="00B11D84" w:rsidRPr="00ED21C1">
        <w:rPr>
          <w:rFonts w:hint="eastAsia"/>
          <w:rtl/>
          <w:lang w:bidi="fa-IR"/>
        </w:rPr>
        <w:t>اب</w:t>
      </w:r>
      <w:r w:rsidR="00B11D84" w:rsidRPr="00ED21C1">
        <w:rPr>
          <w:rFonts w:hint="cs"/>
          <w:rtl/>
          <w:lang w:bidi="fa-IR"/>
        </w:rPr>
        <w:t>ی</w:t>
      </w:r>
      <w:r w:rsidR="00B11D84" w:rsidRPr="00ED21C1">
        <w:rPr>
          <w:rtl/>
          <w:lang w:bidi="fa-IR"/>
        </w:rPr>
        <w:t xml:space="preserve"> ا</w:t>
      </w:r>
      <w:r w:rsidR="00B11D84" w:rsidRPr="00ED21C1">
        <w:rPr>
          <w:rFonts w:hint="cs"/>
          <w:rtl/>
          <w:lang w:bidi="fa-IR"/>
        </w:rPr>
        <w:t>ی</w:t>
      </w:r>
      <w:r w:rsidR="00B11D84" w:rsidRPr="00ED21C1">
        <w:rPr>
          <w:rFonts w:hint="eastAsia"/>
          <w:rtl/>
          <w:lang w:bidi="fa-IR"/>
        </w:rPr>
        <w:t>من</w:t>
      </w:r>
      <w:r w:rsidR="00B11D84" w:rsidRPr="00ED21C1">
        <w:rPr>
          <w:rFonts w:hint="cs"/>
          <w:rtl/>
          <w:lang w:bidi="fa-IR"/>
        </w:rPr>
        <w:t>ی</w:t>
      </w:r>
      <w:r w:rsidR="00B11D84" w:rsidRPr="00ED21C1">
        <w:rPr>
          <w:rtl/>
          <w:lang w:bidi="fa-IR"/>
        </w:rPr>
        <w:t xml:space="preserve"> ستون</w:t>
      </w:r>
      <w:r w:rsidR="00C63C4C">
        <w:rPr>
          <w:rFonts w:hint="cs"/>
          <w:rtl/>
          <w:lang w:bidi="fa-IR"/>
        </w:rPr>
        <w:t>‌</w:t>
      </w:r>
      <w:r w:rsidR="00B11D84" w:rsidRPr="00ED21C1">
        <w:rPr>
          <w:rFonts w:hint="eastAsia"/>
          <w:rtl/>
          <w:lang w:bidi="fa-IR"/>
        </w:rPr>
        <w:t>ها</w:t>
      </w:r>
      <w:r w:rsidR="00B11D84" w:rsidRPr="00ED21C1">
        <w:rPr>
          <w:rFonts w:hint="cs"/>
          <w:rtl/>
          <w:lang w:bidi="fa-IR"/>
        </w:rPr>
        <w:t>ی</w:t>
      </w:r>
      <w:r w:rsidR="00B11D84" w:rsidRPr="00ED21C1">
        <w:rPr>
          <w:rtl/>
          <w:lang w:bidi="fa-IR"/>
        </w:rPr>
        <w:t xml:space="preserve"> بتن مسلح در نظر گرفته شود. </w:t>
      </w:r>
      <w:r w:rsidR="0000094C" w:rsidRPr="00ED21C1">
        <w:rPr>
          <w:rFonts w:hint="cs"/>
          <w:rtl/>
          <w:lang w:bidi="fa-IR"/>
        </w:rPr>
        <w:t xml:space="preserve">لازم به ذکر است که </w:t>
      </w:r>
      <w:r w:rsidR="00B11D84" w:rsidRPr="00ED21C1">
        <w:rPr>
          <w:rtl/>
          <w:lang w:bidi="fa-IR"/>
        </w:rPr>
        <w:t>عدم قطع</w:t>
      </w:r>
      <w:r w:rsidR="00B11D84" w:rsidRPr="00ED21C1">
        <w:rPr>
          <w:rFonts w:hint="cs"/>
          <w:rtl/>
          <w:lang w:bidi="fa-IR"/>
        </w:rPr>
        <w:t>ی</w:t>
      </w:r>
      <w:r w:rsidR="00B11D84" w:rsidRPr="00ED21C1">
        <w:rPr>
          <w:rFonts w:hint="eastAsia"/>
          <w:rtl/>
          <w:lang w:bidi="fa-IR"/>
        </w:rPr>
        <w:t>ت</w:t>
      </w:r>
      <w:r w:rsidR="00B11D84" w:rsidRPr="00ED21C1">
        <w:rPr>
          <w:rtl/>
          <w:lang w:bidi="fa-IR"/>
        </w:rPr>
        <w:t xml:space="preserve"> در خروج از مرکز</w:t>
      </w:r>
      <w:r w:rsidR="00B11D84" w:rsidRPr="00ED21C1">
        <w:rPr>
          <w:rFonts w:hint="cs"/>
          <w:rtl/>
          <w:lang w:bidi="fa-IR"/>
        </w:rPr>
        <w:t>ی</w:t>
      </w:r>
      <w:r w:rsidR="00B11D84" w:rsidRPr="00ED21C1">
        <w:rPr>
          <w:rFonts w:hint="eastAsia"/>
          <w:rtl/>
          <w:lang w:bidi="fa-IR"/>
        </w:rPr>
        <w:t>ت</w:t>
      </w:r>
      <w:r w:rsidR="00C63C4C">
        <w:rPr>
          <w:rtl/>
          <w:lang w:bidi="fa-IR"/>
        </w:rPr>
        <w:t xml:space="preserve"> بار </w:t>
      </w:r>
      <w:r w:rsidR="00B11D84" w:rsidRPr="00ED21C1">
        <w:rPr>
          <w:rtl/>
          <w:lang w:bidi="fa-IR"/>
        </w:rPr>
        <w:t>به درجه همبستگ</w:t>
      </w:r>
      <w:r w:rsidR="00B11D84" w:rsidRPr="00ED21C1">
        <w:rPr>
          <w:rFonts w:hint="cs"/>
          <w:rtl/>
          <w:lang w:bidi="fa-IR"/>
        </w:rPr>
        <w:t>ی</w:t>
      </w:r>
      <w:r w:rsidR="00B11D84" w:rsidRPr="00ED21C1">
        <w:rPr>
          <w:rtl/>
          <w:lang w:bidi="fa-IR"/>
        </w:rPr>
        <w:t xml:space="preserve"> ب</w:t>
      </w:r>
      <w:r w:rsidR="00B11D84" w:rsidRPr="00ED21C1">
        <w:rPr>
          <w:rFonts w:hint="cs"/>
          <w:rtl/>
          <w:lang w:bidi="fa-IR"/>
        </w:rPr>
        <w:t>ی</w:t>
      </w:r>
      <w:r w:rsidR="00B11D84" w:rsidRPr="00ED21C1">
        <w:rPr>
          <w:rFonts w:hint="eastAsia"/>
          <w:rtl/>
          <w:lang w:bidi="fa-IR"/>
        </w:rPr>
        <w:t>ن</w:t>
      </w:r>
      <w:r w:rsidR="00B11D84" w:rsidRPr="00ED21C1">
        <w:rPr>
          <w:rtl/>
          <w:lang w:bidi="fa-IR"/>
        </w:rPr>
        <w:t xml:space="preserve"> ن</w:t>
      </w:r>
      <w:r w:rsidR="00B11D84" w:rsidRPr="00ED21C1">
        <w:rPr>
          <w:rFonts w:hint="cs"/>
          <w:rtl/>
          <w:lang w:bidi="fa-IR"/>
        </w:rPr>
        <w:t>ی</w:t>
      </w:r>
      <w:r w:rsidR="00B11D84" w:rsidRPr="00ED21C1">
        <w:rPr>
          <w:rFonts w:hint="eastAsia"/>
          <w:rtl/>
          <w:lang w:bidi="fa-IR"/>
        </w:rPr>
        <w:t>رو</w:t>
      </w:r>
      <w:r w:rsidR="00B11D84" w:rsidRPr="00ED21C1">
        <w:rPr>
          <w:rFonts w:hint="cs"/>
          <w:rtl/>
          <w:lang w:bidi="fa-IR"/>
        </w:rPr>
        <w:t>ی</w:t>
      </w:r>
      <w:r w:rsidR="00B11D84" w:rsidRPr="00ED21C1">
        <w:rPr>
          <w:rtl/>
          <w:lang w:bidi="fa-IR"/>
        </w:rPr>
        <w:t xml:space="preserve"> محور</w:t>
      </w:r>
      <w:r w:rsidR="00B11D84" w:rsidRPr="00ED21C1">
        <w:rPr>
          <w:rFonts w:hint="cs"/>
          <w:rtl/>
          <w:lang w:bidi="fa-IR"/>
        </w:rPr>
        <w:t>ی</w:t>
      </w:r>
      <w:r w:rsidR="00B11D84" w:rsidRPr="00ED21C1">
        <w:rPr>
          <w:rtl/>
          <w:lang w:bidi="fa-IR"/>
        </w:rPr>
        <w:t xml:space="preserve"> و لنگر خمش</w:t>
      </w:r>
      <w:r w:rsidR="00B11D84" w:rsidRPr="00ED21C1">
        <w:rPr>
          <w:rFonts w:hint="cs"/>
          <w:rtl/>
          <w:lang w:bidi="fa-IR"/>
        </w:rPr>
        <w:t>ی</w:t>
      </w:r>
      <w:r w:rsidR="00B11D84" w:rsidRPr="00ED21C1">
        <w:rPr>
          <w:rtl/>
          <w:lang w:bidi="fa-IR"/>
        </w:rPr>
        <w:t xml:space="preserve"> اعمال شده به ستون بستگ</w:t>
      </w:r>
      <w:r w:rsidR="00B11D84" w:rsidRPr="00ED21C1">
        <w:rPr>
          <w:rFonts w:hint="cs"/>
          <w:rtl/>
          <w:lang w:bidi="fa-IR"/>
        </w:rPr>
        <w:t>ی</w:t>
      </w:r>
      <w:r w:rsidR="0000094C" w:rsidRPr="00ED21C1">
        <w:rPr>
          <w:rtl/>
          <w:lang w:bidi="fa-IR"/>
        </w:rPr>
        <w:t xml:space="preserve"> دا</w:t>
      </w:r>
      <w:r w:rsidR="0000094C" w:rsidRPr="00ED21C1">
        <w:rPr>
          <w:rFonts w:hint="cs"/>
          <w:rtl/>
          <w:lang w:bidi="fa-IR"/>
        </w:rPr>
        <w:t>رد.</w:t>
      </w:r>
    </w:p>
    <w:p w:rsidR="00937A0D" w:rsidRPr="00ED21C1" w:rsidRDefault="00BD1EC8" w:rsidP="00C63C4C">
      <w:pPr>
        <w:bidi/>
        <w:spacing w:after="0" w:line="240" w:lineRule="auto"/>
        <w:ind w:firstLine="288"/>
        <w:jc w:val="both"/>
        <w:rPr>
          <w:rtl/>
          <w:lang w:bidi="fa-IR"/>
        </w:rPr>
      </w:pPr>
      <w:r w:rsidRPr="00ED21C1">
        <w:rPr>
          <w:rFonts w:hint="cs"/>
          <w:rtl/>
          <w:lang w:bidi="fa-IR"/>
        </w:rPr>
        <w:t>جیانگ و همکاران</w:t>
      </w:r>
      <w:r w:rsidR="00937A0D" w:rsidRPr="00ED21C1">
        <w:rPr>
          <w:rFonts w:hint="cs"/>
          <w:rtl/>
          <w:lang w:bidi="fa-IR"/>
        </w:rPr>
        <w:t xml:space="preserve"> </w:t>
      </w:r>
      <w:r w:rsidR="00937A0D" w:rsidRPr="00ED21C1">
        <w:rPr>
          <w:lang w:bidi="fa-IR"/>
        </w:rPr>
        <w:t>[</w:t>
      </w:r>
      <w:r w:rsidRPr="00ED21C1">
        <w:rPr>
          <w:sz w:val="22"/>
          <w:szCs w:val="22"/>
          <w:lang w:bidi="fa-IR"/>
        </w:rPr>
        <w:t>7</w:t>
      </w:r>
      <w:r w:rsidR="00937A0D" w:rsidRPr="00ED21C1">
        <w:rPr>
          <w:lang w:bidi="fa-IR"/>
        </w:rPr>
        <w:t>]</w:t>
      </w:r>
      <w:r w:rsidR="00937A0D" w:rsidRPr="00ED21C1">
        <w:rPr>
          <w:rFonts w:hint="cs"/>
          <w:rtl/>
          <w:lang w:bidi="fa-IR"/>
        </w:rPr>
        <w:t xml:space="preserve"> </w:t>
      </w:r>
      <w:r w:rsidR="005D0C2D" w:rsidRPr="00ED21C1">
        <w:rPr>
          <w:rtl/>
          <w:lang w:bidi="fa-IR"/>
        </w:rPr>
        <w:t>بر اساس مدل ظرف</w:t>
      </w:r>
      <w:r w:rsidR="005D0C2D" w:rsidRPr="00ED21C1">
        <w:rPr>
          <w:rFonts w:hint="cs"/>
          <w:rtl/>
          <w:lang w:bidi="fa-IR"/>
        </w:rPr>
        <w:t>ی</w:t>
      </w:r>
      <w:r w:rsidR="005D0C2D" w:rsidRPr="00ED21C1">
        <w:rPr>
          <w:rFonts w:hint="eastAsia"/>
          <w:rtl/>
          <w:lang w:bidi="fa-IR"/>
        </w:rPr>
        <w:t>ت</w:t>
      </w:r>
      <w:r w:rsidR="005D0C2D" w:rsidRPr="00ED21C1">
        <w:rPr>
          <w:rtl/>
          <w:lang w:bidi="fa-IR"/>
        </w:rPr>
        <w:t xml:space="preserve"> در </w:t>
      </w:r>
      <w:r w:rsidR="005D0C2D" w:rsidRPr="00ED21C1">
        <w:rPr>
          <w:lang w:bidi="fa-IR"/>
        </w:rPr>
        <w:t>Eurocode</w:t>
      </w:r>
      <w:r w:rsidR="005D0C2D" w:rsidRPr="00ED21C1">
        <w:rPr>
          <w:rtl/>
          <w:lang w:bidi="fa-IR"/>
        </w:rPr>
        <w:t xml:space="preserve">، </w:t>
      </w:r>
      <w:r w:rsidR="005D0C2D" w:rsidRPr="00ED21C1">
        <w:rPr>
          <w:rFonts w:hint="cs"/>
          <w:rtl/>
          <w:lang w:bidi="fa-IR"/>
        </w:rPr>
        <w:t>ی</w:t>
      </w:r>
      <w:r w:rsidR="005D0C2D" w:rsidRPr="00ED21C1">
        <w:rPr>
          <w:rFonts w:hint="eastAsia"/>
          <w:rtl/>
          <w:lang w:bidi="fa-IR"/>
        </w:rPr>
        <w:t>ک</w:t>
      </w:r>
      <w:r w:rsidR="005D0C2D" w:rsidRPr="00ED21C1">
        <w:rPr>
          <w:rtl/>
          <w:lang w:bidi="fa-IR"/>
        </w:rPr>
        <w:t xml:space="preserve"> تابع حالت حد</w:t>
      </w:r>
      <w:r w:rsidR="005D0C2D" w:rsidRPr="00ED21C1">
        <w:rPr>
          <w:rFonts w:hint="cs"/>
          <w:rtl/>
          <w:lang w:bidi="fa-IR"/>
        </w:rPr>
        <w:t>ی</w:t>
      </w:r>
      <w:r w:rsidR="005D0C2D" w:rsidRPr="00ED21C1">
        <w:rPr>
          <w:rtl/>
          <w:lang w:bidi="fa-IR"/>
        </w:rPr>
        <w:t xml:space="preserve"> واقع ب</w:t>
      </w:r>
      <w:r w:rsidR="005D0C2D" w:rsidRPr="00ED21C1">
        <w:rPr>
          <w:rFonts w:hint="cs"/>
          <w:rtl/>
          <w:lang w:bidi="fa-IR"/>
        </w:rPr>
        <w:t>ی</w:t>
      </w:r>
      <w:r w:rsidR="005D0C2D" w:rsidRPr="00ED21C1">
        <w:rPr>
          <w:rFonts w:hint="eastAsia"/>
          <w:rtl/>
          <w:lang w:bidi="fa-IR"/>
        </w:rPr>
        <w:t>نانه</w:t>
      </w:r>
      <w:r w:rsidR="00C63C4C">
        <w:rPr>
          <w:rFonts w:hint="cs"/>
          <w:rtl/>
          <w:lang w:bidi="fa-IR"/>
        </w:rPr>
        <w:t>‌</w:t>
      </w:r>
      <w:r w:rsidR="005D0C2D" w:rsidRPr="00ED21C1">
        <w:rPr>
          <w:rtl/>
          <w:lang w:bidi="fa-IR"/>
        </w:rPr>
        <w:t>تر از ستون</w:t>
      </w:r>
      <w:r w:rsidR="00C63C4C">
        <w:rPr>
          <w:rFonts w:hint="cs"/>
          <w:rtl/>
          <w:lang w:bidi="fa-IR"/>
        </w:rPr>
        <w:t>‌</w:t>
      </w:r>
      <w:r w:rsidR="005D0C2D" w:rsidRPr="00ED21C1">
        <w:rPr>
          <w:rtl/>
          <w:lang w:bidi="fa-IR"/>
        </w:rPr>
        <w:t>ها</w:t>
      </w:r>
      <w:r w:rsidR="005D0C2D" w:rsidRPr="00ED21C1">
        <w:rPr>
          <w:rFonts w:hint="cs"/>
          <w:rtl/>
          <w:lang w:bidi="fa-IR"/>
        </w:rPr>
        <w:t>ی</w:t>
      </w:r>
      <w:r w:rsidR="005D0C2D" w:rsidRPr="00ED21C1">
        <w:rPr>
          <w:rtl/>
          <w:lang w:bidi="fa-IR"/>
        </w:rPr>
        <w:t xml:space="preserve"> بتن مسلح با برون محور</w:t>
      </w:r>
      <w:r w:rsidR="005D0C2D" w:rsidRPr="00ED21C1">
        <w:rPr>
          <w:rFonts w:hint="cs"/>
          <w:rtl/>
          <w:lang w:bidi="fa-IR"/>
        </w:rPr>
        <w:t>ی</w:t>
      </w:r>
      <w:r w:rsidR="005D0C2D" w:rsidRPr="00ED21C1">
        <w:rPr>
          <w:rtl/>
          <w:lang w:bidi="fa-IR"/>
        </w:rPr>
        <w:t xml:space="preserve"> تصادف</w:t>
      </w:r>
      <w:r w:rsidR="005D0C2D" w:rsidRPr="00ED21C1">
        <w:rPr>
          <w:rFonts w:hint="cs"/>
          <w:rtl/>
          <w:lang w:bidi="fa-IR"/>
        </w:rPr>
        <w:t>ی</w:t>
      </w:r>
      <w:r w:rsidR="005D0C2D" w:rsidRPr="00ED21C1">
        <w:rPr>
          <w:rtl/>
          <w:lang w:bidi="fa-IR"/>
        </w:rPr>
        <w:t xml:space="preserve"> بار ا</w:t>
      </w:r>
      <w:r w:rsidR="005D0C2D" w:rsidRPr="00ED21C1">
        <w:rPr>
          <w:rFonts w:hint="cs"/>
          <w:rtl/>
          <w:lang w:bidi="fa-IR"/>
        </w:rPr>
        <w:t>ی</w:t>
      </w:r>
      <w:r w:rsidR="005D0C2D" w:rsidRPr="00ED21C1">
        <w:rPr>
          <w:rFonts w:hint="eastAsia"/>
          <w:rtl/>
          <w:lang w:bidi="fa-IR"/>
        </w:rPr>
        <w:t>جاد</w:t>
      </w:r>
      <w:r w:rsidR="005D0C2D" w:rsidRPr="00ED21C1">
        <w:rPr>
          <w:rtl/>
          <w:lang w:bidi="fa-IR"/>
        </w:rPr>
        <w:t xml:space="preserve"> کردند. سپس مقاومت ستون، قابل</w:t>
      </w:r>
      <w:r w:rsidR="005D0C2D" w:rsidRPr="00ED21C1">
        <w:rPr>
          <w:rFonts w:hint="cs"/>
          <w:rtl/>
          <w:lang w:bidi="fa-IR"/>
        </w:rPr>
        <w:t>ی</w:t>
      </w:r>
      <w:r w:rsidR="005D0C2D" w:rsidRPr="00ED21C1">
        <w:rPr>
          <w:rFonts w:hint="eastAsia"/>
          <w:rtl/>
          <w:lang w:bidi="fa-IR"/>
        </w:rPr>
        <w:t>ت</w:t>
      </w:r>
      <w:r w:rsidR="005D0C2D" w:rsidRPr="00ED21C1">
        <w:rPr>
          <w:rtl/>
          <w:lang w:bidi="fa-IR"/>
        </w:rPr>
        <w:t xml:space="preserve"> اعتماد و سهم خراب</w:t>
      </w:r>
      <w:r w:rsidR="005D0C2D" w:rsidRPr="00ED21C1">
        <w:rPr>
          <w:rFonts w:hint="cs"/>
          <w:rtl/>
          <w:lang w:bidi="fa-IR"/>
        </w:rPr>
        <w:t>ی</w:t>
      </w:r>
      <w:r w:rsidR="00C63C4C">
        <w:rPr>
          <w:rFonts w:hint="cs"/>
          <w:rtl/>
          <w:lang w:bidi="fa-IR"/>
        </w:rPr>
        <w:t>‌</w:t>
      </w:r>
      <w:r w:rsidR="005D0C2D" w:rsidRPr="00ED21C1">
        <w:rPr>
          <w:rtl/>
          <w:lang w:bidi="fa-IR"/>
        </w:rPr>
        <w:t>ها</w:t>
      </w:r>
      <w:r w:rsidR="005D0C2D" w:rsidRPr="00ED21C1">
        <w:rPr>
          <w:rFonts w:hint="cs"/>
          <w:rtl/>
          <w:lang w:bidi="fa-IR"/>
        </w:rPr>
        <w:t>ی</w:t>
      </w:r>
      <w:r w:rsidR="005D0C2D" w:rsidRPr="00ED21C1">
        <w:rPr>
          <w:rtl/>
          <w:lang w:bidi="fa-IR"/>
        </w:rPr>
        <w:t xml:space="preserve"> فشار</w:t>
      </w:r>
      <w:r w:rsidR="005D0C2D" w:rsidRPr="00ED21C1">
        <w:rPr>
          <w:rFonts w:hint="cs"/>
          <w:rtl/>
          <w:lang w:bidi="fa-IR"/>
        </w:rPr>
        <w:t>ی</w:t>
      </w:r>
      <w:r w:rsidR="005D0C2D" w:rsidRPr="00ED21C1">
        <w:rPr>
          <w:rtl/>
          <w:lang w:bidi="fa-IR"/>
        </w:rPr>
        <w:t xml:space="preserve"> و کشش</w:t>
      </w:r>
      <w:r w:rsidR="005D0C2D" w:rsidRPr="00ED21C1">
        <w:rPr>
          <w:rFonts w:hint="cs"/>
          <w:rtl/>
          <w:lang w:bidi="fa-IR"/>
        </w:rPr>
        <w:t>ی</w:t>
      </w:r>
      <w:r w:rsidR="005D0C2D" w:rsidRPr="00ED21C1">
        <w:rPr>
          <w:rtl/>
          <w:lang w:bidi="fa-IR"/>
        </w:rPr>
        <w:t xml:space="preserve"> در احتمال خراب</w:t>
      </w:r>
      <w:r w:rsidR="005D0C2D" w:rsidRPr="00ED21C1">
        <w:rPr>
          <w:rFonts w:hint="cs"/>
          <w:rtl/>
          <w:lang w:bidi="fa-IR"/>
        </w:rPr>
        <w:t>ی</w:t>
      </w:r>
      <w:r w:rsidR="005D0C2D" w:rsidRPr="00ED21C1">
        <w:rPr>
          <w:rtl/>
          <w:lang w:bidi="fa-IR"/>
        </w:rPr>
        <w:t xml:space="preserve"> کل را برا</w:t>
      </w:r>
      <w:r w:rsidR="005D0C2D" w:rsidRPr="00ED21C1">
        <w:rPr>
          <w:rFonts w:hint="cs"/>
          <w:rtl/>
          <w:lang w:bidi="fa-IR"/>
        </w:rPr>
        <w:t>ی</w:t>
      </w:r>
      <w:r w:rsidR="005D0C2D" w:rsidRPr="00ED21C1">
        <w:rPr>
          <w:rtl/>
          <w:lang w:bidi="fa-IR"/>
        </w:rPr>
        <w:t xml:space="preserve"> موارد مختلف محاسبه کردند.</w:t>
      </w:r>
      <w:r w:rsidR="00937A0D" w:rsidRPr="00ED21C1">
        <w:rPr>
          <w:rFonts w:hint="cs"/>
          <w:rtl/>
          <w:lang w:bidi="fa-IR"/>
        </w:rPr>
        <w:t xml:space="preserve"> </w:t>
      </w:r>
      <w:r w:rsidR="006D751B" w:rsidRPr="00ED21C1">
        <w:rPr>
          <w:rFonts w:hint="cs"/>
          <w:rtl/>
          <w:lang w:bidi="fa-IR"/>
        </w:rPr>
        <w:t xml:space="preserve">لازم به ذکر است که در این پژوهش </w:t>
      </w:r>
      <w:r w:rsidR="00937A0D" w:rsidRPr="00ED21C1">
        <w:rPr>
          <w:rFonts w:hint="cs"/>
          <w:rtl/>
          <w:lang w:bidi="fa-IR"/>
        </w:rPr>
        <w:t>تحلیل پارامتریک و آنالیز حساسیت برای ستون های بتن</w:t>
      </w:r>
      <w:r w:rsidR="00C63C4C">
        <w:rPr>
          <w:rFonts w:hint="cs"/>
          <w:rtl/>
          <w:lang w:bidi="fa-IR"/>
        </w:rPr>
        <w:t xml:space="preserve"> مسلح مورد توجه قرار </w:t>
      </w:r>
      <w:r w:rsidR="00C63C4C">
        <w:rPr>
          <w:rFonts w:hint="cs"/>
          <w:rtl/>
          <w:lang w:bidi="fa-IR"/>
        </w:rPr>
        <w:lastRenderedPageBreak/>
        <w:t>نگرفته است</w:t>
      </w:r>
      <w:r w:rsidR="00937A0D" w:rsidRPr="00ED21C1">
        <w:rPr>
          <w:rFonts w:hint="cs"/>
          <w:rtl/>
          <w:lang w:bidi="fa-IR"/>
        </w:rPr>
        <w:t xml:space="preserve"> </w:t>
      </w:r>
      <w:r w:rsidR="00AB31F3" w:rsidRPr="00ED21C1">
        <w:rPr>
          <w:rtl/>
          <w:lang w:bidi="fa-IR"/>
        </w:rPr>
        <w:t>ب</w:t>
      </w:r>
      <w:r w:rsidR="00C63C4C">
        <w:rPr>
          <w:rFonts w:hint="cs"/>
          <w:rtl/>
          <w:lang w:bidi="fa-IR"/>
        </w:rPr>
        <w:t xml:space="preserve">ه شکلی </w:t>
      </w:r>
      <w:r w:rsidR="00AB31F3" w:rsidRPr="00ED21C1">
        <w:rPr>
          <w:rFonts w:hint="eastAsia"/>
          <w:rtl/>
          <w:lang w:bidi="fa-IR"/>
        </w:rPr>
        <w:t>که</w:t>
      </w:r>
      <w:r w:rsidR="00AB31F3" w:rsidRPr="00ED21C1">
        <w:rPr>
          <w:rtl/>
          <w:lang w:bidi="fa-IR"/>
        </w:rPr>
        <w:t xml:space="preserve"> با توجه به نتا</w:t>
      </w:r>
      <w:r w:rsidR="00AB31F3" w:rsidRPr="00ED21C1">
        <w:rPr>
          <w:rFonts w:hint="cs"/>
          <w:rtl/>
          <w:lang w:bidi="fa-IR"/>
        </w:rPr>
        <w:t>ی</w:t>
      </w:r>
      <w:r w:rsidR="00AB31F3" w:rsidRPr="00ED21C1">
        <w:rPr>
          <w:rFonts w:hint="eastAsia"/>
          <w:rtl/>
          <w:lang w:bidi="fa-IR"/>
        </w:rPr>
        <w:t>ج</w:t>
      </w:r>
      <w:r w:rsidR="00AB31F3" w:rsidRPr="00ED21C1">
        <w:rPr>
          <w:rtl/>
          <w:lang w:bidi="fa-IR"/>
        </w:rPr>
        <w:t xml:space="preserve"> حاصل از آن م</w:t>
      </w:r>
      <w:r w:rsidR="00AB31F3" w:rsidRPr="00ED21C1">
        <w:rPr>
          <w:rFonts w:hint="cs"/>
          <w:rtl/>
          <w:lang w:bidi="fa-IR"/>
        </w:rPr>
        <w:t>ی</w:t>
      </w:r>
      <w:r w:rsidR="00C63C4C">
        <w:rPr>
          <w:rFonts w:hint="cs"/>
          <w:rtl/>
          <w:lang w:bidi="fa-IR"/>
        </w:rPr>
        <w:t>‌</w:t>
      </w:r>
      <w:r w:rsidR="00AB31F3" w:rsidRPr="00ED21C1">
        <w:rPr>
          <w:rtl/>
          <w:lang w:bidi="fa-IR"/>
        </w:rPr>
        <w:t>توان بر منابع بس</w:t>
      </w:r>
      <w:r w:rsidR="00AB31F3" w:rsidRPr="00ED21C1">
        <w:rPr>
          <w:rFonts w:hint="cs"/>
          <w:rtl/>
          <w:lang w:bidi="fa-IR"/>
        </w:rPr>
        <w:t>ی</w:t>
      </w:r>
      <w:r w:rsidR="00AB31F3" w:rsidRPr="00ED21C1">
        <w:rPr>
          <w:rFonts w:hint="eastAsia"/>
          <w:rtl/>
          <w:lang w:bidi="fa-IR"/>
        </w:rPr>
        <w:t>ار</w:t>
      </w:r>
      <w:r w:rsidR="00AB31F3" w:rsidRPr="00ED21C1">
        <w:rPr>
          <w:rtl/>
          <w:lang w:bidi="fa-IR"/>
        </w:rPr>
        <w:t xml:space="preserve"> مهم عدم قطع</w:t>
      </w:r>
      <w:r w:rsidR="00AB31F3" w:rsidRPr="00ED21C1">
        <w:rPr>
          <w:rFonts w:hint="cs"/>
          <w:rtl/>
          <w:lang w:bidi="fa-IR"/>
        </w:rPr>
        <w:t>ی</w:t>
      </w:r>
      <w:r w:rsidR="00AB31F3" w:rsidRPr="00ED21C1">
        <w:rPr>
          <w:rFonts w:hint="eastAsia"/>
          <w:rtl/>
          <w:lang w:bidi="fa-IR"/>
        </w:rPr>
        <w:t>ت</w:t>
      </w:r>
      <w:r w:rsidR="00AB31F3" w:rsidRPr="00ED21C1">
        <w:rPr>
          <w:rtl/>
          <w:lang w:bidi="fa-IR"/>
        </w:rPr>
        <w:t xml:space="preserve"> بطور جدي تمرکز و سا</w:t>
      </w:r>
      <w:r w:rsidR="00AB31F3" w:rsidRPr="00ED21C1">
        <w:rPr>
          <w:rFonts w:hint="cs"/>
          <w:rtl/>
          <w:lang w:bidi="fa-IR"/>
        </w:rPr>
        <w:t>ی</w:t>
      </w:r>
      <w:r w:rsidR="00AB31F3" w:rsidRPr="00ED21C1">
        <w:rPr>
          <w:rFonts w:hint="eastAsia"/>
          <w:rtl/>
          <w:lang w:bidi="fa-IR"/>
        </w:rPr>
        <w:t>ر</w:t>
      </w:r>
      <w:r w:rsidR="00AB31F3" w:rsidRPr="00ED21C1">
        <w:rPr>
          <w:rtl/>
          <w:lang w:bidi="fa-IR"/>
        </w:rPr>
        <w:t xml:space="preserve"> پارامترها را با بهتر</w:t>
      </w:r>
      <w:r w:rsidR="00AB31F3" w:rsidRPr="00ED21C1">
        <w:rPr>
          <w:rFonts w:hint="cs"/>
          <w:rtl/>
          <w:lang w:bidi="fa-IR"/>
        </w:rPr>
        <w:t>ی</w:t>
      </w:r>
      <w:r w:rsidR="00AB31F3" w:rsidRPr="00ED21C1">
        <w:rPr>
          <w:rFonts w:hint="eastAsia"/>
          <w:rtl/>
          <w:lang w:bidi="fa-IR"/>
        </w:rPr>
        <w:t>ن</w:t>
      </w:r>
      <w:r w:rsidR="00AB31F3" w:rsidRPr="00ED21C1">
        <w:rPr>
          <w:rtl/>
          <w:lang w:bidi="fa-IR"/>
        </w:rPr>
        <w:t xml:space="preserve"> تخم</w:t>
      </w:r>
      <w:r w:rsidR="00AB31F3" w:rsidRPr="00ED21C1">
        <w:rPr>
          <w:rFonts w:hint="cs"/>
          <w:rtl/>
          <w:lang w:bidi="fa-IR"/>
        </w:rPr>
        <w:t>ی</w:t>
      </w:r>
      <w:r w:rsidR="00AB31F3" w:rsidRPr="00ED21C1">
        <w:rPr>
          <w:rFonts w:hint="eastAsia"/>
          <w:rtl/>
          <w:lang w:bidi="fa-IR"/>
        </w:rPr>
        <w:t>ن</w:t>
      </w:r>
      <w:r w:rsidR="00C63C4C">
        <w:rPr>
          <w:rFonts w:hint="cs"/>
          <w:rtl/>
          <w:lang w:bidi="fa-IR"/>
        </w:rPr>
        <w:t>‌</w:t>
      </w:r>
      <w:r w:rsidR="00AB31F3" w:rsidRPr="00ED21C1">
        <w:rPr>
          <w:rtl/>
          <w:lang w:bidi="fa-IR"/>
        </w:rPr>
        <w:t xml:space="preserve"> درنظر گرفت.</w:t>
      </w:r>
      <w:r w:rsidR="00AB31F3" w:rsidRPr="00ED21C1">
        <w:rPr>
          <w:lang w:bidi="fa-IR"/>
        </w:rPr>
        <w:t xml:space="preserve"> </w:t>
      </w:r>
    </w:p>
    <w:p w:rsidR="00AB31F3" w:rsidRPr="00ED21C1" w:rsidRDefault="006D751B" w:rsidP="00C63C4C">
      <w:pPr>
        <w:bidi/>
        <w:spacing w:after="0"/>
        <w:ind w:firstLine="288"/>
        <w:jc w:val="both"/>
        <w:rPr>
          <w:rtl/>
          <w:lang w:bidi="fa-IR"/>
        </w:rPr>
      </w:pPr>
      <w:r w:rsidRPr="00ED21C1">
        <w:rPr>
          <w:rtl/>
          <w:lang w:bidi="fa-IR"/>
        </w:rPr>
        <w:t>در ا</w:t>
      </w:r>
      <w:r w:rsidRPr="00ED21C1">
        <w:rPr>
          <w:rFonts w:hint="cs"/>
          <w:rtl/>
          <w:lang w:bidi="fa-IR"/>
        </w:rPr>
        <w:t>ی</w:t>
      </w:r>
      <w:r w:rsidRPr="00ED21C1">
        <w:rPr>
          <w:rFonts w:hint="eastAsia"/>
          <w:rtl/>
          <w:lang w:bidi="fa-IR"/>
        </w:rPr>
        <w:t>ن</w:t>
      </w:r>
      <w:r w:rsidRPr="00ED21C1">
        <w:rPr>
          <w:rtl/>
          <w:lang w:bidi="fa-IR"/>
        </w:rPr>
        <w:t xml:space="preserve"> پژوهش با ا</w:t>
      </w:r>
      <w:r w:rsidRPr="00ED21C1">
        <w:rPr>
          <w:rFonts w:hint="cs"/>
          <w:rtl/>
          <w:lang w:bidi="fa-IR"/>
        </w:rPr>
        <w:t>ی</w:t>
      </w:r>
      <w:r w:rsidRPr="00ED21C1">
        <w:rPr>
          <w:rFonts w:hint="eastAsia"/>
          <w:rtl/>
          <w:lang w:bidi="fa-IR"/>
        </w:rPr>
        <w:t>ن</w:t>
      </w:r>
      <w:r w:rsidRPr="00ED21C1">
        <w:rPr>
          <w:rtl/>
          <w:lang w:bidi="fa-IR"/>
        </w:rPr>
        <w:t xml:space="preserve"> فرض که ستون</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بتن مسلح کوتاه و تحت اثر بار محور</w:t>
      </w:r>
      <w:r w:rsidRPr="00ED21C1">
        <w:rPr>
          <w:rFonts w:hint="cs"/>
          <w:rtl/>
          <w:lang w:bidi="fa-IR"/>
        </w:rPr>
        <w:t>ی</w:t>
      </w:r>
      <w:r w:rsidRPr="00ED21C1">
        <w:rPr>
          <w:rtl/>
          <w:lang w:bidi="fa-IR"/>
        </w:rPr>
        <w:t xml:space="preserve"> و لنگر خمش</w:t>
      </w:r>
      <w:r w:rsidRPr="00ED21C1">
        <w:rPr>
          <w:rFonts w:hint="cs"/>
          <w:rtl/>
          <w:lang w:bidi="fa-IR"/>
        </w:rPr>
        <w:t>ی</w:t>
      </w:r>
      <w:r w:rsidRPr="00ED21C1">
        <w:rPr>
          <w:rtl/>
          <w:lang w:bidi="fa-IR"/>
        </w:rPr>
        <w:t xml:space="preserve"> حول </w:t>
      </w:r>
      <w:r w:rsidRPr="00ED21C1">
        <w:rPr>
          <w:rFonts w:hint="cs"/>
          <w:rtl/>
          <w:lang w:bidi="fa-IR"/>
        </w:rPr>
        <w:t>ی</w:t>
      </w:r>
      <w:r w:rsidRPr="00ED21C1">
        <w:rPr>
          <w:rFonts w:hint="eastAsia"/>
          <w:rtl/>
          <w:lang w:bidi="fa-IR"/>
        </w:rPr>
        <w:t>ک</w:t>
      </w:r>
      <w:r w:rsidRPr="00ED21C1">
        <w:rPr>
          <w:rFonts w:hint="cs"/>
          <w:rtl/>
          <w:lang w:bidi="fa-IR"/>
        </w:rPr>
        <w:t>ی</w:t>
      </w:r>
      <w:r w:rsidRPr="00ED21C1">
        <w:rPr>
          <w:rtl/>
          <w:lang w:bidi="fa-IR"/>
        </w:rPr>
        <w:t xml:space="preserve"> از محورها</w:t>
      </w:r>
      <w:r w:rsidRPr="00ED21C1">
        <w:rPr>
          <w:rFonts w:hint="cs"/>
          <w:rtl/>
          <w:lang w:bidi="fa-IR"/>
        </w:rPr>
        <w:t>ی</w:t>
      </w:r>
      <w:r w:rsidRPr="00ED21C1">
        <w:rPr>
          <w:rtl/>
          <w:lang w:bidi="fa-IR"/>
        </w:rPr>
        <w:t xml:space="preserve"> اصل</w:t>
      </w:r>
      <w:r w:rsidRPr="00ED21C1">
        <w:rPr>
          <w:rFonts w:hint="cs"/>
          <w:rtl/>
          <w:lang w:bidi="fa-IR"/>
        </w:rPr>
        <w:t>ی</w:t>
      </w:r>
      <w:r w:rsidRPr="00ED21C1">
        <w:rPr>
          <w:rtl/>
          <w:lang w:bidi="fa-IR"/>
        </w:rPr>
        <w:t xml:space="preserve"> مقطع قرار دارند، </w:t>
      </w:r>
      <w:r w:rsidR="00AB31F3" w:rsidRPr="00ED21C1">
        <w:rPr>
          <w:rtl/>
          <w:lang w:bidi="fa-IR"/>
        </w:rPr>
        <w:t>رو</w:t>
      </w:r>
      <w:r w:rsidR="00AB31F3" w:rsidRPr="00ED21C1">
        <w:rPr>
          <w:rFonts w:hint="cs"/>
          <w:rtl/>
          <w:lang w:bidi="fa-IR"/>
        </w:rPr>
        <w:t>ی</w:t>
      </w:r>
      <w:r w:rsidR="00AB31F3" w:rsidRPr="00ED21C1">
        <w:rPr>
          <w:rFonts w:hint="eastAsia"/>
          <w:rtl/>
          <w:lang w:bidi="fa-IR"/>
        </w:rPr>
        <w:t>کرد</w:t>
      </w:r>
      <w:r w:rsidR="00AB31F3" w:rsidRPr="00ED21C1">
        <w:rPr>
          <w:rFonts w:hint="cs"/>
          <w:rtl/>
          <w:lang w:bidi="fa-IR"/>
        </w:rPr>
        <w:t>ی</w:t>
      </w:r>
      <w:r w:rsidR="00AB31F3" w:rsidRPr="00ED21C1">
        <w:rPr>
          <w:rtl/>
          <w:lang w:bidi="fa-IR"/>
        </w:rPr>
        <w:t xml:space="preserve"> کارآمد برا</w:t>
      </w:r>
      <w:r w:rsidR="00AB31F3" w:rsidRPr="00ED21C1">
        <w:rPr>
          <w:rFonts w:hint="cs"/>
          <w:rtl/>
          <w:lang w:bidi="fa-IR"/>
        </w:rPr>
        <w:t>ی</w:t>
      </w:r>
      <w:r w:rsidR="00AB31F3" w:rsidRPr="00ED21C1">
        <w:rPr>
          <w:rtl/>
          <w:lang w:bidi="fa-IR"/>
        </w:rPr>
        <w:t xml:space="preserve"> مدلساز</w:t>
      </w:r>
      <w:r w:rsidR="00AB31F3" w:rsidRPr="00ED21C1">
        <w:rPr>
          <w:rFonts w:hint="cs"/>
          <w:rtl/>
          <w:lang w:bidi="fa-IR"/>
        </w:rPr>
        <w:t>ی</w:t>
      </w:r>
      <w:r w:rsidR="00AB31F3" w:rsidRPr="00ED21C1">
        <w:rPr>
          <w:rtl/>
          <w:lang w:bidi="fa-IR"/>
        </w:rPr>
        <w:t xml:space="preserve"> منابع عدم قطع</w:t>
      </w:r>
      <w:r w:rsidR="00AB31F3" w:rsidRPr="00ED21C1">
        <w:rPr>
          <w:rFonts w:hint="cs"/>
          <w:rtl/>
          <w:lang w:bidi="fa-IR"/>
        </w:rPr>
        <w:t>ی</w:t>
      </w:r>
      <w:r w:rsidR="00AB31F3" w:rsidRPr="00ED21C1">
        <w:rPr>
          <w:rFonts w:hint="eastAsia"/>
          <w:rtl/>
          <w:lang w:bidi="fa-IR"/>
        </w:rPr>
        <w:t>ت</w:t>
      </w:r>
      <w:r w:rsidR="00AB31F3" w:rsidRPr="00ED21C1">
        <w:rPr>
          <w:rtl/>
          <w:lang w:bidi="fa-IR"/>
        </w:rPr>
        <w:t xml:space="preserve"> در ارز</w:t>
      </w:r>
      <w:r w:rsidR="00AB31F3" w:rsidRPr="00ED21C1">
        <w:rPr>
          <w:rFonts w:hint="cs"/>
          <w:rtl/>
          <w:lang w:bidi="fa-IR"/>
        </w:rPr>
        <w:t>ی</w:t>
      </w:r>
      <w:r w:rsidR="00AB31F3" w:rsidRPr="00ED21C1">
        <w:rPr>
          <w:rFonts w:hint="eastAsia"/>
          <w:rtl/>
          <w:lang w:bidi="fa-IR"/>
        </w:rPr>
        <w:t>اب</w:t>
      </w:r>
      <w:r w:rsidR="00AB31F3" w:rsidRPr="00ED21C1">
        <w:rPr>
          <w:rFonts w:hint="cs"/>
          <w:rtl/>
          <w:lang w:bidi="fa-IR"/>
        </w:rPr>
        <w:t>ی</w:t>
      </w:r>
      <w:r w:rsidR="00AB31F3" w:rsidRPr="00ED21C1">
        <w:rPr>
          <w:rtl/>
          <w:lang w:bidi="fa-IR"/>
        </w:rPr>
        <w:t xml:space="preserve"> احتمال خراب</w:t>
      </w:r>
      <w:r w:rsidR="00AB31F3" w:rsidRPr="00ED21C1">
        <w:rPr>
          <w:rFonts w:hint="cs"/>
          <w:rtl/>
          <w:lang w:bidi="fa-IR"/>
        </w:rPr>
        <w:t>ی</w:t>
      </w:r>
      <w:r w:rsidR="00AB31F3" w:rsidRPr="00ED21C1">
        <w:rPr>
          <w:rtl/>
          <w:lang w:bidi="fa-IR"/>
        </w:rPr>
        <w:t xml:space="preserve"> ستون</w:t>
      </w:r>
      <w:r w:rsidR="00C63C4C">
        <w:rPr>
          <w:rFonts w:hint="cs"/>
          <w:rtl/>
          <w:lang w:bidi="fa-IR"/>
        </w:rPr>
        <w:t>‌</w:t>
      </w:r>
      <w:r w:rsidR="00AB31F3" w:rsidRPr="00ED21C1">
        <w:rPr>
          <w:rtl/>
          <w:lang w:bidi="fa-IR"/>
        </w:rPr>
        <w:t>ها</w:t>
      </w:r>
      <w:r w:rsidR="00AB31F3" w:rsidRPr="00ED21C1">
        <w:rPr>
          <w:rFonts w:hint="cs"/>
          <w:rtl/>
          <w:lang w:bidi="fa-IR"/>
        </w:rPr>
        <w:t>ی</w:t>
      </w:r>
      <w:r w:rsidR="008C35B8" w:rsidRPr="00ED21C1">
        <w:rPr>
          <w:rtl/>
          <w:lang w:bidi="fa-IR"/>
        </w:rPr>
        <w:t xml:space="preserve"> بتن مسلح</w:t>
      </w:r>
      <w:r w:rsidR="00AB31F3" w:rsidRPr="00ED21C1">
        <w:rPr>
          <w:rtl/>
          <w:lang w:bidi="fa-IR"/>
        </w:rPr>
        <w:t xml:space="preserve"> </w:t>
      </w:r>
      <w:r w:rsidR="00937A0D" w:rsidRPr="00ED21C1">
        <w:rPr>
          <w:rFonts w:hint="cs"/>
          <w:rtl/>
          <w:lang w:bidi="fa-IR"/>
        </w:rPr>
        <w:t xml:space="preserve">طراحی شده بر مبنای ضوابط </w:t>
      </w:r>
      <w:r w:rsidR="00937A0D" w:rsidRPr="00ED21C1">
        <w:rPr>
          <w:sz w:val="22"/>
          <w:szCs w:val="22"/>
          <w:lang w:bidi="fa-IR"/>
        </w:rPr>
        <w:t>ACI318-14</w:t>
      </w:r>
      <w:r w:rsidR="00937A0D" w:rsidRPr="00ED21C1">
        <w:rPr>
          <w:rFonts w:hint="cs"/>
          <w:rtl/>
          <w:lang w:bidi="fa-IR"/>
        </w:rPr>
        <w:t xml:space="preserve"> </w:t>
      </w:r>
      <w:r w:rsidR="00AB31F3" w:rsidRPr="00ED21C1">
        <w:rPr>
          <w:rtl/>
          <w:lang w:bidi="fa-IR"/>
        </w:rPr>
        <w:t>پ</w:t>
      </w:r>
      <w:r w:rsidR="00AB31F3" w:rsidRPr="00ED21C1">
        <w:rPr>
          <w:rFonts w:hint="cs"/>
          <w:rtl/>
          <w:lang w:bidi="fa-IR"/>
        </w:rPr>
        <w:t>ی</w:t>
      </w:r>
      <w:r w:rsidR="00AB31F3" w:rsidRPr="00ED21C1">
        <w:rPr>
          <w:rFonts w:hint="eastAsia"/>
          <w:rtl/>
          <w:lang w:bidi="fa-IR"/>
        </w:rPr>
        <w:t>شنهاد</w:t>
      </w:r>
      <w:r w:rsidR="00AB31F3" w:rsidRPr="00ED21C1">
        <w:rPr>
          <w:rtl/>
          <w:lang w:bidi="fa-IR"/>
        </w:rPr>
        <w:t xml:space="preserve"> شده است که در آن تابع حالت حد</w:t>
      </w:r>
      <w:r w:rsidR="00AB31F3" w:rsidRPr="00ED21C1">
        <w:rPr>
          <w:rFonts w:hint="cs"/>
          <w:rtl/>
          <w:lang w:bidi="fa-IR"/>
        </w:rPr>
        <w:t>ی</w:t>
      </w:r>
      <w:r w:rsidR="008C35B8" w:rsidRPr="00ED21C1">
        <w:rPr>
          <w:rStyle w:val="FootnoteReference"/>
          <w:rFonts w:eastAsiaTheme="minorHAnsi"/>
          <w:rtl/>
          <w:lang w:bidi="fa-IR"/>
        </w:rPr>
        <w:footnoteReference w:id="2"/>
      </w:r>
      <w:r w:rsidR="008C35B8" w:rsidRPr="00ED21C1">
        <w:rPr>
          <w:rFonts w:hint="cs"/>
          <w:rtl/>
          <w:lang w:bidi="fa-IR"/>
        </w:rPr>
        <w:t xml:space="preserve"> (</w:t>
      </w:r>
      <w:r w:rsidR="008C35B8" w:rsidRPr="00ED21C1">
        <w:rPr>
          <w:sz w:val="22"/>
          <w:szCs w:val="22"/>
          <w:lang w:bidi="fa-IR"/>
        </w:rPr>
        <w:t>LSF</w:t>
      </w:r>
      <w:r w:rsidR="008C35B8" w:rsidRPr="00ED21C1">
        <w:rPr>
          <w:rFonts w:hint="cs"/>
          <w:rtl/>
          <w:lang w:bidi="fa-IR"/>
        </w:rPr>
        <w:t>)</w:t>
      </w:r>
      <w:r w:rsidR="00AB31F3" w:rsidRPr="00ED21C1">
        <w:rPr>
          <w:rtl/>
          <w:lang w:bidi="fa-IR"/>
        </w:rPr>
        <w:t xml:space="preserve">  با توجه به اثر متقابل ن</w:t>
      </w:r>
      <w:r w:rsidR="00AB31F3" w:rsidRPr="00ED21C1">
        <w:rPr>
          <w:rFonts w:hint="cs"/>
          <w:rtl/>
          <w:lang w:bidi="fa-IR"/>
        </w:rPr>
        <w:t>ی</w:t>
      </w:r>
      <w:r w:rsidR="00AB31F3" w:rsidRPr="00ED21C1">
        <w:rPr>
          <w:rFonts w:hint="eastAsia"/>
          <w:rtl/>
          <w:lang w:bidi="fa-IR"/>
        </w:rPr>
        <w:t>رو</w:t>
      </w:r>
      <w:r w:rsidR="00AB31F3" w:rsidRPr="00ED21C1">
        <w:rPr>
          <w:rFonts w:hint="cs"/>
          <w:rtl/>
          <w:lang w:bidi="fa-IR"/>
        </w:rPr>
        <w:t>ی</w:t>
      </w:r>
      <w:r w:rsidR="00AB31F3" w:rsidRPr="00ED21C1">
        <w:rPr>
          <w:rtl/>
          <w:lang w:bidi="fa-IR"/>
        </w:rPr>
        <w:t xml:space="preserve"> محور</w:t>
      </w:r>
      <w:r w:rsidR="00AB31F3" w:rsidRPr="00ED21C1">
        <w:rPr>
          <w:rFonts w:hint="cs"/>
          <w:rtl/>
          <w:lang w:bidi="fa-IR"/>
        </w:rPr>
        <w:t>ی</w:t>
      </w:r>
      <w:r w:rsidR="00AB31F3" w:rsidRPr="00ED21C1">
        <w:rPr>
          <w:rFonts w:cs="Times New Roman" w:hint="cs"/>
          <w:rtl/>
          <w:lang w:bidi="fa-IR"/>
        </w:rPr>
        <w:t>–</w:t>
      </w:r>
      <w:r w:rsidR="00AB31F3" w:rsidRPr="00ED21C1">
        <w:rPr>
          <w:rtl/>
          <w:lang w:bidi="fa-IR"/>
        </w:rPr>
        <w:t xml:space="preserve"> </w:t>
      </w:r>
      <w:r w:rsidR="00AB31F3" w:rsidRPr="00ED21C1">
        <w:rPr>
          <w:rFonts w:hint="cs"/>
          <w:rtl/>
          <w:lang w:bidi="fa-IR"/>
        </w:rPr>
        <w:t>لنگر</w:t>
      </w:r>
      <w:r w:rsidR="00AB31F3" w:rsidRPr="00ED21C1">
        <w:rPr>
          <w:rtl/>
          <w:lang w:bidi="fa-IR"/>
        </w:rPr>
        <w:t xml:space="preserve"> </w:t>
      </w:r>
      <w:r w:rsidR="00AB31F3" w:rsidRPr="00ED21C1">
        <w:rPr>
          <w:rFonts w:hint="cs"/>
          <w:rtl/>
          <w:lang w:bidi="fa-IR"/>
        </w:rPr>
        <w:t>خمشی</w:t>
      </w:r>
      <w:r w:rsidR="00AB31F3" w:rsidRPr="00ED21C1">
        <w:rPr>
          <w:rtl/>
          <w:lang w:bidi="fa-IR"/>
        </w:rPr>
        <w:t xml:space="preserve"> ستون و با درنظر گرفتن خطا</w:t>
      </w:r>
      <w:r w:rsidR="00AB31F3" w:rsidRPr="00ED21C1">
        <w:rPr>
          <w:rFonts w:hint="cs"/>
          <w:rtl/>
          <w:lang w:bidi="fa-IR"/>
        </w:rPr>
        <w:t>ی</w:t>
      </w:r>
      <w:r w:rsidR="00AB31F3" w:rsidRPr="00ED21C1">
        <w:rPr>
          <w:rtl/>
          <w:lang w:bidi="fa-IR"/>
        </w:rPr>
        <w:t xml:space="preserve"> مدلساز</w:t>
      </w:r>
      <w:r w:rsidR="00AB31F3" w:rsidRPr="00ED21C1">
        <w:rPr>
          <w:rFonts w:hint="cs"/>
          <w:rtl/>
          <w:lang w:bidi="fa-IR"/>
        </w:rPr>
        <w:t>ی</w:t>
      </w:r>
      <w:r w:rsidR="00AB31F3" w:rsidRPr="00ED21C1">
        <w:rPr>
          <w:rtl/>
          <w:lang w:bidi="fa-IR"/>
        </w:rPr>
        <w:t xml:space="preserve"> تعر</w:t>
      </w:r>
      <w:r w:rsidR="00AB31F3" w:rsidRPr="00ED21C1">
        <w:rPr>
          <w:rFonts w:hint="cs"/>
          <w:rtl/>
          <w:lang w:bidi="fa-IR"/>
        </w:rPr>
        <w:t>ی</w:t>
      </w:r>
      <w:r w:rsidR="00AB31F3" w:rsidRPr="00ED21C1">
        <w:rPr>
          <w:rFonts w:hint="eastAsia"/>
          <w:rtl/>
          <w:lang w:bidi="fa-IR"/>
        </w:rPr>
        <w:t>ف</w:t>
      </w:r>
      <w:r w:rsidR="00AB31F3" w:rsidRPr="00ED21C1">
        <w:rPr>
          <w:rtl/>
          <w:lang w:bidi="fa-IR"/>
        </w:rPr>
        <w:t xml:space="preserve"> شده است. </w:t>
      </w:r>
      <w:r w:rsidR="00937A0D" w:rsidRPr="00ED21C1">
        <w:rPr>
          <w:rFonts w:hint="cs"/>
          <w:rtl/>
          <w:lang w:bidi="fa-IR"/>
        </w:rPr>
        <w:t>کاربرد فرمول</w:t>
      </w:r>
      <w:r w:rsidR="00C63C4C">
        <w:rPr>
          <w:rFonts w:hint="eastAsia"/>
          <w:rtl/>
          <w:lang w:bidi="fa-IR"/>
        </w:rPr>
        <w:t>‌</w:t>
      </w:r>
      <w:r w:rsidR="00937A0D" w:rsidRPr="00ED21C1">
        <w:rPr>
          <w:rFonts w:hint="cs"/>
          <w:rtl/>
          <w:lang w:bidi="fa-IR"/>
        </w:rPr>
        <w:t>بندی</w:t>
      </w:r>
      <w:r w:rsidR="00937A0D" w:rsidRPr="00ED21C1">
        <w:rPr>
          <w:rtl/>
          <w:lang w:bidi="fa-IR"/>
        </w:rPr>
        <w:t xml:space="preserve"> </w:t>
      </w:r>
      <w:r w:rsidR="00937A0D" w:rsidRPr="00ED21C1">
        <w:rPr>
          <w:rFonts w:hint="cs"/>
          <w:rtl/>
          <w:lang w:bidi="fa-IR"/>
        </w:rPr>
        <w:t xml:space="preserve">مشابه برای </w:t>
      </w:r>
      <w:r w:rsidR="00937A0D" w:rsidRPr="00ED21C1">
        <w:rPr>
          <w:rtl/>
          <w:lang w:bidi="fa-IR"/>
        </w:rPr>
        <w:t>نواح</w:t>
      </w:r>
      <w:r w:rsidR="00937A0D" w:rsidRPr="00ED21C1">
        <w:rPr>
          <w:rFonts w:hint="cs"/>
          <w:rtl/>
          <w:lang w:bidi="fa-IR"/>
        </w:rPr>
        <w:t>ی</w:t>
      </w:r>
      <w:r w:rsidR="00937A0D" w:rsidRPr="00ED21C1">
        <w:rPr>
          <w:rtl/>
          <w:lang w:bidi="fa-IR"/>
        </w:rPr>
        <w:t xml:space="preserve"> مختلف </w:t>
      </w:r>
      <w:r w:rsidR="00DA3E5B" w:rsidRPr="00ED21C1">
        <w:rPr>
          <w:rtl/>
          <w:lang w:bidi="fa-IR"/>
        </w:rPr>
        <w:t>منحن</w:t>
      </w:r>
      <w:r w:rsidR="00DA3E5B" w:rsidRPr="00ED21C1">
        <w:rPr>
          <w:rFonts w:hint="cs"/>
          <w:rtl/>
          <w:lang w:bidi="fa-IR"/>
        </w:rPr>
        <w:t>ی</w:t>
      </w:r>
      <w:r w:rsidR="00DA3E5B" w:rsidRPr="00ED21C1">
        <w:rPr>
          <w:rtl/>
          <w:lang w:bidi="fa-IR"/>
        </w:rPr>
        <w:t xml:space="preserve"> اندرکنش</w:t>
      </w:r>
      <w:r w:rsidR="00F037DE" w:rsidRPr="00ED21C1">
        <w:rPr>
          <w:rFonts w:hint="cs"/>
          <w:rtl/>
          <w:lang w:bidi="fa-IR"/>
        </w:rPr>
        <w:t xml:space="preserve"> ستون</w:t>
      </w:r>
      <w:r w:rsidR="00DA3E5B" w:rsidRPr="00ED21C1">
        <w:rPr>
          <w:rtl/>
          <w:lang w:bidi="fa-IR"/>
        </w:rPr>
        <w:t>، ارز</w:t>
      </w:r>
      <w:r w:rsidR="00DA3E5B" w:rsidRPr="00ED21C1">
        <w:rPr>
          <w:rFonts w:hint="cs"/>
          <w:rtl/>
          <w:lang w:bidi="fa-IR"/>
        </w:rPr>
        <w:t>ی</w:t>
      </w:r>
      <w:r w:rsidR="00DA3E5B" w:rsidRPr="00ED21C1">
        <w:rPr>
          <w:rFonts w:hint="eastAsia"/>
          <w:rtl/>
          <w:lang w:bidi="fa-IR"/>
        </w:rPr>
        <w:t>اب</w:t>
      </w:r>
      <w:r w:rsidR="00DA3E5B" w:rsidRPr="00ED21C1">
        <w:rPr>
          <w:rFonts w:hint="cs"/>
          <w:rtl/>
          <w:lang w:bidi="fa-IR"/>
        </w:rPr>
        <w:t>ی</w:t>
      </w:r>
      <w:r w:rsidR="00DA3E5B" w:rsidRPr="00ED21C1">
        <w:rPr>
          <w:rtl/>
          <w:lang w:bidi="fa-IR"/>
        </w:rPr>
        <w:t xml:space="preserve"> پارامترها</w:t>
      </w:r>
      <w:r w:rsidR="00DA3E5B" w:rsidRPr="00ED21C1">
        <w:rPr>
          <w:rFonts w:hint="cs"/>
          <w:rtl/>
          <w:lang w:bidi="fa-IR"/>
        </w:rPr>
        <w:t>ی</w:t>
      </w:r>
      <w:r w:rsidR="00DA3E5B" w:rsidRPr="00ED21C1">
        <w:rPr>
          <w:rtl/>
          <w:lang w:bidi="fa-IR"/>
        </w:rPr>
        <w:t xml:space="preserve"> بار برمبنا</w:t>
      </w:r>
      <w:r w:rsidR="00DA3E5B" w:rsidRPr="00ED21C1">
        <w:rPr>
          <w:rFonts w:hint="cs"/>
          <w:rtl/>
          <w:lang w:bidi="fa-IR"/>
        </w:rPr>
        <w:t>ی</w:t>
      </w:r>
      <w:r w:rsidR="00DA3E5B" w:rsidRPr="00ED21C1">
        <w:rPr>
          <w:rtl/>
          <w:lang w:bidi="fa-IR"/>
        </w:rPr>
        <w:t xml:space="preserve"> </w:t>
      </w:r>
      <w:r w:rsidR="00937A0D" w:rsidRPr="00ED21C1">
        <w:rPr>
          <w:rFonts w:hint="cs"/>
          <w:rtl/>
          <w:lang w:bidi="fa-IR"/>
        </w:rPr>
        <w:t xml:space="preserve">نقاط </w:t>
      </w:r>
      <w:r w:rsidR="00C63C4C">
        <w:rPr>
          <w:rFonts w:hint="cs"/>
          <w:rtl/>
          <w:lang w:bidi="fa-IR"/>
        </w:rPr>
        <w:t>فرض شده</w:t>
      </w:r>
      <w:r w:rsidR="00937A0D" w:rsidRPr="00ED21C1">
        <w:rPr>
          <w:rFonts w:hint="cs"/>
          <w:rtl/>
          <w:lang w:bidi="fa-IR"/>
        </w:rPr>
        <w:t xml:space="preserve"> روی </w:t>
      </w:r>
      <w:r w:rsidR="00DA3E5B" w:rsidRPr="00ED21C1">
        <w:rPr>
          <w:rtl/>
          <w:lang w:bidi="fa-IR"/>
        </w:rPr>
        <w:t>منحن</w:t>
      </w:r>
      <w:r w:rsidR="00DA3E5B" w:rsidRPr="00ED21C1">
        <w:rPr>
          <w:rFonts w:hint="cs"/>
          <w:rtl/>
          <w:lang w:bidi="fa-IR"/>
        </w:rPr>
        <w:t>ی</w:t>
      </w:r>
      <w:r w:rsidR="00937A0D" w:rsidRPr="00ED21C1">
        <w:rPr>
          <w:rtl/>
          <w:lang w:bidi="fa-IR"/>
        </w:rPr>
        <w:t xml:space="preserve"> اندرکنش</w:t>
      </w:r>
      <w:r w:rsidR="00DA3E5B" w:rsidRPr="00ED21C1">
        <w:rPr>
          <w:rtl/>
          <w:lang w:bidi="fa-IR"/>
        </w:rPr>
        <w:t>، در نظر گرفتن تاث</w:t>
      </w:r>
      <w:r w:rsidR="00DA3E5B" w:rsidRPr="00ED21C1">
        <w:rPr>
          <w:rFonts w:hint="cs"/>
          <w:rtl/>
          <w:lang w:bidi="fa-IR"/>
        </w:rPr>
        <w:t>ی</w:t>
      </w:r>
      <w:r w:rsidR="00DA3E5B" w:rsidRPr="00ED21C1">
        <w:rPr>
          <w:rFonts w:hint="eastAsia"/>
          <w:rtl/>
          <w:lang w:bidi="fa-IR"/>
        </w:rPr>
        <w:t>ر</w:t>
      </w:r>
      <w:r w:rsidR="00DA3E5B" w:rsidRPr="00ED21C1">
        <w:rPr>
          <w:rtl/>
          <w:lang w:bidi="fa-IR"/>
        </w:rPr>
        <w:t xml:space="preserve"> همبستگ</w:t>
      </w:r>
      <w:r w:rsidR="00DA3E5B" w:rsidRPr="00ED21C1">
        <w:rPr>
          <w:rFonts w:hint="cs"/>
          <w:rtl/>
          <w:lang w:bidi="fa-IR"/>
        </w:rPr>
        <w:t>ی</w:t>
      </w:r>
      <w:r w:rsidR="00DA3E5B" w:rsidRPr="00ED21C1">
        <w:rPr>
          <w:rtl/>
          <w:lang w:bidi="fa-IR"/>
        </w:rPr>
        <w:t xml:space="preserve"> ب</w:t>
      </w:r>
      <w:r w:rsidR="00DA3E5B" w:rsidRPr="00ED21C1">
        <w:rPr>
          <w:rFonts w:hint="cs"/>
          <w:rtl/>
          <w:lang w:bidi="fa-IR"/>
        </w:rPr>
        <w:t>ی</w:t>
      </w:r>
      <w:r w:rsidR="00DA3E5B" w:rsidRPr="00ED21C1">
        <w:rPr>
          <w:rFonts w:hint="eastAsia"/>
          <w:rtl/>
          <w:lang w:bidi="fa-IR"/>
        </w:rPr>
        <w:t>ن</w:t>
      </w:r>
      <w:r w:rsidR="00DA3E5B" w:rsidRPr="00ED21C1">
        <w:rPr>
          <w:rtl/>
          <w:lang w:bidi="fa-IR"/>
        </w:rPr>
        <w:t xml:space="preserve"> بار محور</w:t>
      </w:r>
      <w:r w:rsidR="00DA3E5B" w:rsidRPr="00ED21C1">
        <w:rPr>
          <w:rFonts w:hint="cs"/>
          <w:rtl/>
          <w:lang w:bidi="fa-IR"/>
        </w:rPr>
        <w:t>ی</w:t>
      </w:r>
      <w:r w:rsidR="00DA3E5B" w:rsidRPr="00ED21C1">
        <w:rPr>
          <w:rtl/>
          <w:lang w:bidi="fa-IR"/>
        </w:rPr>
        <w:t xml:space="preserve"> و لنگر خمش</w:t>
      </w:r>
      <w:r w:rsidR="00DA3E5B" w:rsidRPr="00ED21C1">
        <w:rPr>
          <w:rFonts w:hint="cs"/>
          <w:rtl/>
          <w:lang w:bidi="fa-IR"/>
        </w:rPr>
        <w:t>ی</w:t>
      </w:r>
      <w:r w:rsidR="00DA3E5B" w:rsidRPr="00ED21C1">
        <w:rPr>
          <w:rtl/>
          <w:lang w:bidi="fa-IR"/>
        </w:rPr>
        <w:t xml:space="preserve"> اعمال</w:t>
      </w:r>
      <w:r w:rsidR="00DA3E5B" w:rsidRPr="00ED21C1">
        <w:rPr>
          <w:rFonts w:hint="cs"/>
          <w:rtl/>
          <w:lang w:bidi="fa-IR"/>
        </w:rPr>
        <w:t>ی</w:t>
      </w:r>
      <w:r w:rsidR="00DA3E5B" w:rsidRPr="00ED21C1">
        <w:rPr>
          <w:rtl/>
          <w:lang w:bidi="fa-IR"/>
        </w:rPr>
        <w:t xml:space="preserve"> بر ستون و ن</w:t>
      </w:r>
      <w:r w:rsidR="00DA3E5B" w:rsidRPr="00ED21C1">
        <w:rPr>
          <w:rFonts w:hint="cs"/>
          <w:rtl/>
          <w:lang w:bidi="fa-IR"/>
        </w:rPr>
        <w:t>ی</w:t>
      </w:r>
      <w:r w:rsidR="00DA3E5B" w:rsidRPr="00ED21C1">
        <w:rPr>
          <w:rFonts w:hint="eastAsia"/>
          <w:rtl/>
          <w:lang w:bidi="fa-IR"/>
        </w:rPr>
        <w:t>ز</w:t>
      </w:r>
      <w:r w:rsidR="00DA3E5B" w:rsidRPr="00ED21C1">
        <w:rPr>
          <w:rtl/>
          <w:lang w:bidi="fa-IR"/>
        </w:rPr>
        <w:t xml:space="preserve"> امکان کاربرد آن برا</w:t>
      </w:r>
      <w:r w:rsidR="00DA3E5B" w:rsidRPr="00ED21C1">
        <w:rPr>
          <w:rFonts w:hint="cs"/>
          <w:rtl/>
          <w:lang w:bidi="fa-IR"/>
        </w:rPr>
        <w:t>ی</w:t>
      </w:r>
      <w:r w:rsidR="00DA3E5B" w:rsidRPr="00ED21C1">
        <w:rPr>
          <w:rtl/>
          <w:lang w:bidi="fa-IR"/>
        </w:rPr>
        <w:t xml:space="preserve"> ستون</w:t>
      </w:r>
      <w:r w:rsidR="00C63C4C">
        <w:rPr>
          <w:rFonts w:hint="cs"/>
          <w:rtl/>
          <w:lang w:bidi="fa-IR"/>
        </w:rPr>
        <w:t>‌</w:t>
      </w:r>
      <w:r w:rsidR="00DA3E5B" w:rsidRPr="00ED21C1">
        <w:rPr>
          <w:rtl/>
          <w:lang w:bidi="fa-IR"/>
        </w:rPr>
        <w:t>ها</w:t>
      </w:r>
      <w:r w:rsidR="00DA3E5B" w:rsidRPr="00ED21C1">
        <w:rPr>
          <w:rFonts w:hint="cs"/>
          <w:rtl/>
          <w:lang w:bidi="fa-IR"/>
        </w:rPr>
        <w:t>ی</w:t>
      </w:r>
      <w:r w:rsidR="00DA3E5B" w:rsidRPr="00ED21C1">
        <w:rPr>
          <w:rtl/>
          <w:lang w:bidi="fa-IR"/>
        </w:rPr>
        <w:t xml:space="preserve"> </w:t>
      </w:r>
      <w:r w:rsidRPr="00ED21C1">
        <w:rPr>
          <w:rFonts w:hint="cs"/>
          <w:rtl/>
          <w:lang w:bidi="fa-IR"/>
        </w:rPr>
        <w:t xml:space="preserve">کوتاه </w:t>
      </w:r>
      <w:r w:rsidR="00DA3E5B" w:rsidRPr="00ED21C1">
        <w:rPr>
          <w:rtl/>
          <w:lang w:bidi="fa-IR"/>
        </w:rPr>
        <w:t>بتن مسلح با مقاطع مربع و مستط</w:t>
      </w:r>
      <w:r w:rsidR="00DA3E5B" w:rsidRPr="00ED21C1">
        <w:rPr>
          <w:rFonts w:hint="cs"/>
          <w:rtl/>
          <w:lang w:bidi="fa-IR"/>
        </w:rPr>
        <w:t>ی</w:t>
      </w:r>
      <w:r w:rsidR="00DA3E5B" w:rsidRPr="00ED21C1">
        <w:rPr>
          <w:rFonts w:hint="eastAsia"/>
          <w:rtl/>
          <w:lang w:bidi="fa-IR"/>
        </w:rPr>
        <w:t>ل</w:t>
      </w:r>
      <w:r w:rsidR="00DA3E5B" w:rsidRPr="00ED21C1">
        <w:rPr>
          <w:rtl/>
          <w:lang w:bidi="fa-IR"/>
        </w:rPr>
        <w:t xml:space="preserve"> </w:t>
      </w:r>
      <w:r w:rsidR="00937A0D" w:rsidRPr="00ED21C1">
        <w:rPr>
          <w:rFonts w:hint="cs"/>
          <w:rtl/>
          <w:lang w:bidi="fa-IR"/>
        </w:rPr>
        <w:t>با</w:t>
      </w:r>
      <w:r w:rsidR="0089118A" w:rsidRPr="00ED21C1">
        <w:rPr>
          <w:rFonts w:hint="cs"/>
          <w:rtl/>
          <w:lang w:bidi="fa-IR"/>
        </w:rPr>
        <w:t xml:space="preserve"> </w:t>
      </w:r>
      <w:r w:rsidR="00DA3E5B" w:rsidRPr="00ED21C1">
        <w:rPr>
          <w:rtl/>
          <w:lang w:bidi="fa-IR"/>
        </w:rPr>
        <w:t>فولادگذار</w:t>
      </w:r>
      <w:r w:rsidR="00DA3E5B" w:rsidRPr="00ED21C1">
        <w:rPr>
          <w:rFonts w:hint="cs"/>
          <w:rtl/>
          <w:lang w:bidi="fa-IR"/>
        </w:rPr>
        <w:t>ی</w:t>
      </w:r>
      <w:r w:rsidR="00C63C4C">
        <w:rPr>
          <w:rFonts w:hint="cs"/>
          <w:rtl/>
          <w:lang w:bidi="fa-IR"/>
        </w:rPr>
        <w:t>‌</w:t>
      </w:r>
      <w:r w:rsidR="00DA3E5B" w:rsidRPr="00ED21C1">
        <w:rPr>
          <w:rtl/>
          <w:lang w:bidi="fa-IR"/>
        </w:rPr>
        <w:t>ها</w:t>
      </w:r>
      <w:r w:rsidR="00DA3E5B" w:rsidRPr="00ED21C1">
        <w:rPr>
          <w:rFonts w:hint="cs"/>
          <w:rtl/>
          <w:lang w:bidi="fa-IR"/>
        </w:rPr>
        <w:t>ی</w:t>
      </w:r>
      <w:r w:rsidR="00DA3E5B" w:rsidRPr="00ED21C1">
        <w:rPr>
          <w:rtl/>
          <w:lang w:bidi="fa-IR"/>
        </w:rPr>
        <w:t xml:space="preserve"> متقارن و نامتقارن، مهمتر</w:t>
      </w:r>
      <w:r w:rsidR="00DA3E5B" w:rsidRPr="00ED21C1">
        <w:rPr>
          <w:rFonts w:hint="cs"/>
          <w:rtl/>
          <w:lang w:bidi="fa-IR"/>
        </w:rPr>
        <w:t>ی</w:t>
      </w:r>
      <w:r w:rsidR="00DA3E5B" w:rsidRPr="00ED21C1">
        <w:rPr>
          <w:rFonts w:hint="eastAsia"/>
          <w:rtl/>
          <w:lang w:bidi="fa-IR"/>
        </w:rPr>
        <w:t>ن</w:t>
      </w:r>
      <w:r w:rsidR="00775B2E" w:rsidRPr="00ED21C1">
        <w:rPr>
          <w:lang w:bidi="fa-IR"/>
        </w:rPr>
        <w:t xml:space="preserve"> </w:t>
      </w:r>
      <w:r w:rsidR="00DA3E5B" w:rsidRPr="00ED21C1">
        <w:rPr>
          <w:rtl/>
          <w:lang w:bidi="fa-IR"/>
        </w:rPr>
        <w:t>مز</w:t>
      </w:r>
      <w:r w:rsidR="00DA3E5B" w:rsidRPr="00ED21C1">
        <w:rPr>
          <w:rFonts w:hint="cs"/>
          <w:rtl/>
          <w:lang w:bidi="fa-IR"/>
        </w:rPr>
        <w:t>ی</w:t>
      </w:r>
      <w:r w:rsidR="00DA3E5B" w:rsidRPr="00ED21C1">
        <w:rPr>
          <w:rFonts w:hint="eastAsia"/>
          <w:rtl/>
          <w:lang w:bidi="fa-IR"/>
        </w:rPr>
        <w:t>ت</w:t>
      </w:r>
      <w:r w:rsidR="00C63C4C">
        <w:rPr>
          <w:rFonts w:hint="cs"/>
          <w:rtl/>
          <w:lang w:bidi="fa-IR"/>
        </w:rPr>
        <w:t>‌</w:t>
      </w:r>
      <w:r w:rsidR="00DA3E5B" w:rsidRPr="00ED21C1">
        <w:rPr>
          <w:rtl/>
          <w:lang w:bidi="fa-IR"/>
        </w:rPr>
        <w:t>ها</w:t>
      </w:r>
      <w:r w:rsidR="00DA3E5B" w:rsidRPr="00ED21C1">
        <w:rPr>
          <w:rFonts w:hint="cs"/>
          <w:rtl/>
          <w:lang w:bidi="fa-IR"/>
        </w:rPr>
        <w:t>ی</w:t>
      </w:r>
      <w:r w:rsidR="00DA3E5B" w:rsidRPr="00ED21C1">
        <w:rPr>
          <w:rtl/>
          <w:lang w:bidi="fa-IR"/>
        </w:rPr>
        <w:t xml:space="preserve"> رو</w:t>
      </w:r>
      <w:r w:rsidR="00DA3E5B" w:rsidRPr="00ED21C1">
        <w:rPr>
          <w:rFonts w:hint="cs"/>
          <w:rtl/>
          <w:lang w:bidi="fa-IR"/>
        </w:rPr>
        <w:t>ی</w:t>
      </w:r>
      <w:r w:rsidR="00DA3E5B" w:rsidRPr="00ED21C1">
        <w:rPr>
          <w:rFonts w:hint="eastAsia"/>
          <w:rtl/>
          <w:lang w:bidi="fa-IR"/>
        </w:rPr>
        <w:t>کرد</w:t>
      </w:r>
      <w:r w:rsidR="00DA3E5B" w:rsidRPr="00ED21C1">
        <w:rPr>
          <w:rtl/>
          <w:lang w:bidi="fa-IR"/>
        </w:rPr>
        <w:t xml:space="preserve"> پ</w:t>
      </w:r>
      <w:r w:rsidR="00DA3E5B" w:rsidRPr="00ED21C1">
        <w:rPr>
          <w:rFonts w:hint="cs"/>
          <w:rtl/>
          <w:lang w:bidi="fa-IR"/>
        </w:rPr>
        <w:t>ی</w:t>
      </w:r>
      <w:r w:rsidR="00DA3E5B" w:rsidRPr="00ED21C1">
        <w:rPr>
          <w:rFonts w:hint="eastAsia"/>
          <w:rtl/>
          <w:lang w:bidi="fa-IR"/>
        </w:rPr>
        <w:t>شنهاد</w:t>
      </w:r>
      <w:r w:rsidR="00DA3E5B" w:rsidRPr="00ED21C1">
        <w:rPr>
          <w:rFonts w:hint="cs"/>
          <w:rtl/>
          <w:lang w:bidi="fa-IR"/>
        </w:rPr>
        <w:t>ی</w:t>
      </w:r>
      <w:r w:rsidR="00DA3E5B" w:rsidRPr="00ED21C1">
        <w:rPr>
          <w:rtl/>
          <w:lang w:bidi="fa-IR"/>
        </w:rPr>
        <w:t xml:space="preserve"> </w:t>
      </w:r>
      <w:r w:rsidR="00C63C4C">
        <w:rPr>
          <w:rFonts w:hint="cs"/>
          <w:rtl/>
          <w:lang w:bidi="fa-IR"/>
        </w:rPr>
        <w:t>هستند</w:t>
      </w:r>
      <w:r w:rsidR="00DA3E5B" w:rsidRPr="00ED21C1">
        <w:rPr>
          <w:rtl/>
          <w:lang w:bidi="fa-IR"/>
        </w:rPr>
        <w:t xml:space="preserve">. </w:t>
      </w:r>
      <w:r w:rsidR="00A2046A" w:rsidRPr="00ED21C1">
        <w:rPr>
          <w:rFonts w:hint="cs"/>
          <w:rtl/>
          <w:lang w:bidi="fa-IR"/>
        </w:rPr>
        <w:t>با استفاده از</w:t>
      </w:r>
      <w:r w:rsidR="00AB31F3" w:rsidRPr="00ED21C1">
        <w:rPr>
          <w:rtl/>
          <w:lang w:bidi="fa-IR"/>
        </w:rPr>
        <w:t xml:space="preserve"> رو</w:t>
      </w:r>
      <w:r w:rsidR="00AB31F3" w:rsidRPr="00ED21C1">
        <w:rPr>
          <w:rFonts w:hint="cs"/>
          <w:rtl/>
          <w:lang w:bidi="fa-IR"/>
        </w:rPr>
        <w:t>ی</w:t>
      </w:r>
      <w:r w:rsidR="00AB31F3" w:rsidRPr="00ED21C1">
        <w:rPr>
          <w:rFonts w:hint="eastAsia"/>
          <w:rtl/>
          <w:lang w:bidi="fa-IR"/>
        </w:rPr>
        <w:t>کرد</w:t>
      </w:r>
      <w:r w:rsidR="00AB31F3" w:rsidRPr="00ED21C1">
        <w:rPr>
          <w:rtl/>
          <w:lang w:bidi="fa-IR"/>
        </w:rPr>
        <w:t xml:space="preserve"> پ</w:t>
      </w:r>
      <w:r w:rsidR="00AB31F3" w:rsidRPr="00ED21C1">
        <w:rPr>
          <w:rFonts w:hint="cs"/>
          <w:rtl/>
          <w:lang w:bidi="fa-IR"/>
        </w:rPr>
        <w:t>ی</w:t>
      </w:r>
      <w:r w:rsidR="00AB31F3" w:rsidRPr="00ED21C1">
        <w:rPr>
          <w:rFonts w:hint="eastAsia"/>
          <w:rtl/>
          <w:lang w:bidi="fa-IR"/>
        </w:rPr>
        <w:t>شنهاد</w:t>
      </w:r>
      <w:r w:rsidR="00AB31F3" w:rsidRPr="00ED21C1">
        <w:rPr>
          <w:rFonts w:hint="cs"/>
          <w:rtl/>
          <w:lang w:bidi="fa-IR"/>
        </w:rPr>
        <w:t>ی</w:t>
      </w:r>
      <w:r w:rsidR="000D299A" w:rsidRPr="00ED21C1">
        <w:rPr>
          <w:rFonts w:hint="cs"/>
          <w:rtl/>
          <w:lang w:bidi="fa-IR"/>
        </w:rPr>
        <w:t xml:space="preserve"> </w:t>
      </w:r>
      <w:r w:rsidR="00AB31F3" w:rsidRPr="00ED21C1">
        <w:rPr>
          <w:rtl/>
          <w:lang w:bidi="fa-IR"/>
        </w:rPr>
        <w:t>تأث</w:t>
      </w:r>
      <w:r w:rsidR="00AB31F3" w:rsidRPr="00ED21C1">
        <w:rPr>
          <w:rFonts w:hint="cs"/>
          <w:rtl/>
          <w:lang w:bidi="fa-IR"/>
        </w:rPr>
        <w:t>ی</w:t>
      </w:r>
      <w:r w:rsidR="00AB31F3" w:rsidRPr="00ED21C1">
        <w:rPr>
          <w:rFonts w:hint="eastAsia"/>
          <w:rtl/>
          <w:lang w:bidi="fa-IR"/>
        </w:rPr>
        <w:t>ر</w:t>
      </w:r>
      <w:r w:rsidR="00AB31F3" w:rsidRPr="00ED21C1">
        <w:rPr>
          <w:rtl/>
          <w:lang w:bidi="fa-IR"/>
        </w:rPr>
        <w:t xml:space="preserve"> پارامترها</w:t>
      </w:r>
      <w:r w:rsidR="00AB31F3" w:rsidRPr="00ED21C1">
        <w:rPr>
          <w:rFonts w:hint="cs"/>
          <w:rtl/>
          <w:lang w:bidi="fa-IR"/>
        </w:rPr>
        <w:t>ی</w:t>
      </w:r>
      <w:r w:rsidR="00AB31F3" w:rsidRPr="00ED21C1">
        <w:rPr>
          <w:rtl/>
          <w:lang w:bidi="fa-IR"/>
        </w:rPr>
        <w:t xml:space="preserve"> مختلف از قب</w:t>
      </w:r>
      <w:r w:rsidR="00AB31F3" w:rsidRPr="00ED21C1">
        <w:rPr>
          <w:rFonts w:hint="cs"/>
          <w:rtl/>
          <w:lang w:bidi="fa-IR"/>
        </w:rPr>
        <w:t>ی</w:t>
      </w:r>
      <w:r w:rsidR="00AB31F3" w:rsidRPr="00ED21C1">
        <w:rPr>
          <w:rFonts w:hint="eastAsia"/>
          <w:rtl/>
          <w:lang w:bidi="fa-IR"/>
        </w:rPr>
        <w:t>ل</w:t>
      </w:r>
      <w:r w:rsidR="00AB31F3" w:rsidRPr="00ED21C1">
        <w:rPr>
          <w:rtl/>
          <w:lang w:bidi="fa-IR"/>
        </w:rPr>
        <w:t xml:space="preserve"> همبستگ</w:t>
      </w:r>
      <w:r w:rsidR="00AB31F3" w:rsidRPr="00ED21C1">
        <w:rPr>
          <w:rFonts w:hint="cs"/>
          <w:rtl/>
          <w:lang w:bidi="fa-IR"/>
        </w:rPr>
        <w:t>ی</w:t>
      </w:r>
      <w:r w:rsidR="00AB31F3" w:rsidRPr="00ED21C1">
        <w:rPr>
          <w:rtl/>
          <w:lang w:bidi="fa-IR"/>
        </w:rPr>
        <w:t xml:space="preserve"> ب</w:t>
      </w:r>
      <w:r w:rsidR="00AB31F3" w:rsidRPr="00ED21C1">
        <w:rPr>
          <w:rFonts w:hint="cs"/>
          <w:rtl/>
          <w:lang w:bidi="fa-IR"/>
        </w:rPr>
        <w:t>ی</w:t>
      </w:r>
      <w:r w:rsidR="00AB31F3" w:rsidRPr="00ED21C1">
        <w:rPr>
          <w:rFonts w:hint="eastAsia"/>
          <w:rtl/>
          <w:lang w:bidi="fa-IR"/>
        </w:rPr>
        <w:t>ن</w:t>
      </w:r>
      <w:r w:rsidR="00AB31F3" w:rsidRPr="00ED21C1">
        <w:rPr>
          <w:rtl/>
          <w:lang w:bidi="fa-IR"/>
        </w:rPr>
        <w:t xml:space="preserve"> بار محور</w:t>
      </w:r>
      <w:r w:rsidR="00AB31F3" w:rsidRPr="00ED21C1">
        <w:rPr>
          <w:rFonts w:hint="cs"/>
          <w:rtl/>
          <w:lang w:bidi="fa-IR"/>
        </w:rPr>
        <w:t>ی</w:t>
      </w:r>
      <w:r w:rsidR="00AB31F3" w:rsidRPr="00ED21C1">
        <w:rPr>
          <w:rtl/>
          <w:lang w:bidi="fa-IR"/>
        </w:rPr>
        <w:t xml:space="preserve"> و لنگر خمش</w:t>
      </w:r>
      <w:r w:rsidR="00AB31F3" w:rsidRPr="00ED21C1">
        <w:rPr>
          <w:rFonts w:hint="cs"/>
          <w:rtl/>
          <w:lang w:bidi="fa-IR"/>
        </w:rPr>
        <w:t>ی</w:t>
      </w:r>
      <w:r w:rsidR="00AB31F3" w:rsidRPr="00ED21C1">
        <w:rPr>
          <w:rtl/>
          <w:lang w:bidi="fa-IR"/>
        </w:rPr>
        <w:t xml:space="preserve"> اعمال</w:t>
      </w:r>
      <w:r w:rsidR="00AB31F3" w:rsidRPr="00ED21C1">
        <w:rPr>
          <w:rFonts w:hint="cs"/>
          <w:rtl/>
          <w:lang w:bidi="fa-IR"/>
        </w:rPr>
        <w:t>ی</w:t>
      </w:r>
      <w:r w:rsidR="00AB31F3" w:rsidRPr="00ED21C1">
        <w:rPr>
          <w:rtl/>
          <w:lang w:bidi="fa-IR"/>
        </w:rPr>
        <w:t xml:space="preserve"> بر ستون کوتاه بتن مس</w:t>
      </w:r>
      <w:r w:rsidR="00AB31F3" w:rsidRPr="00ED21C1">
        <w:rPr>
          <w:rFonts w:hint="eastAsia"/>
          <w:rtl/>
          <w:lang w:bidi="fa-IR"/>
        </w:rPr>
        <w:t>لح</w:t>
      </w:r>
      <w:r w:rsidR="00AB31F3" w:rsidRPr="00ED21C1">
        <w:rPr>
          <w:rtl/>
          <w:lang w:bidi="fa-IR"/>
        </w:rPr>
        <w:t>، شکل مقطع، نسبت تسل</w:t>
      </w:r>
      <w:r w:rsidR="00AB31F3" w:rsidRPr="00ED21C1">
        <w:rPr>
          <w:rFonts w:hint="cs"/>
          <w:rtl/>
          <w:lang w:bidi="fa-IR"/>
        </w:rPr>
        <w:t>ی</w:t>
      </w:r>
      <w:r w:rsidR="00AB31F3" w:rsidRPr="00ED21C1">
        <w:rPr>
          <w:rFonts w:hint="eastAsia"/>
          <w:rtl/>
          <w:lang w:bidi="fa-IR"/>
        </w:rPr>
        <w:t>ح</w:t>
      </w:r>
      <w:r w:rsidR="00937A0D" w:rsidRPr="00ED21C1">
        <w:rPr>
          <w:rFonts w:hint="cs"/>
          <w:rtl/>
          <w:lang w:bidi="fa-IR"/>
        </w:rPr>
        <w:t xml:space="preserve"> طولی</w:t>
      </w:r>
      <w:r w:rsidR="00AB31F3" w:rsidRPr="00ED21C1">
        <w:rPr>
          <w:rtl/>
          <w:lang w:bidi="fa-IR"/>
        </w:rPr>
        <w:t xml:space="preserve">، نسبت بار و </w:t>
      </w:r>
      <w:r w:rsidR="00937A0D" w:rsidRPr="00ED21C1">
        <w:rPr>
          <w:rFonts w:hint="cs"/>
          <w:rtl/>
          <w:lang w:bidi="fa-IR"/>
        </w:rPr>
        <w:t xml:space="preserve">چیدمان فولادهای </w:t>
      </w:r>
      <w:r w:rsidR="00AB31F3" w:rsidRPr="00ED21C1">
        <w:rPr>
          <w:rtl/>
          <w:lang w:bidi="fa-IR"/>
        </w:rPr>
        <w:t>مقطع رو</w:t>
      </w:r>
      <w:r w:rsidR="00AB31F3" w:rsidRPr="00ED21C1">
        <w:rPr>
          <w:rFonts w:hint="cs"/>
          <w:rtl/>
          <w:lang w:bidi="fa-IR"/>
        </w:rPr>
        <w:t>ی</w:t>
      </w:r>
      <w:r w:rsidR="00AB31F3" w:rsidRPr="00ED21C1">
        <w:rPr>
          <w:rtl/>
          <w:lang w:bidi="fa-IR"/>
        </w:rPr>
        <w:t xml:space="preserve"> احتمال خراب</w:t>
      </w:r>
      <w:r w:rsidR="00AB31F3" w:rsidRPr="00ED21C1">
        <w:rPr>
          <w:rFonts w:hint="cs"/>
          <w:rtl/>
          <w:lang w:bidi="fa-IR"/>
        </w:rPr>
        <w:t xml:space="preserve">ی </w:t>
      </w:r>
      <w:r w:rsidR="00AB31F3" w:rsidRPr="00ED21C1">
        <w:rPr>
          <w:rtl/>
          <w:lang w:bidi="fa-IR"/>
        </w:rPr>
        <w:t>ستون</w:t>
      </w:r>
      <w:r w:rsidR="00C63C4C">
        <w:rPr>
          <w:rFonts w:hint="cs"/>
          <w:rtl/>
          <w:lang w:bidi="fa-IR"/>
        </w:rPr>
        <w:t>‌</w:t>
      </w:r>
      <w:r w:rsidR="00AB31F3" w:rsidRPr="00ED21C1">
        <w:rPr>
          <w:rtl/>
          <w:lang w:bidi="fa-IR"/>
        </w:rPr>
        <w:t>ها</w:t>
      </w:r>
      <w:r w:rsidR="00AB31F3" w:rsidRPr="00ED21C1">
        <w:rPr>
          <w:rFonts w:hint="cs"/>
          <w:rtl/>
          <w:lang w:bidi="fa-IR"/>
        </w:rPr>
        <w:t>ی</w:t>
      </w:r>
      <w:r w:rsidR="00AB31F3" w:rsidRPr="00ED21C1">
        <w:rPr>
          <w:rtl/>
          <w:lang w:bidi="fa-IR"/>
        </w:rPr>
        <w:t xml:space="preserve"> نمونه در خروج از مرکز</w:t>
      </w:r>
      <w:r w:rsidR="00AB31F3" w:rsidRPr="00ED21C1">
        <w:rPr>
          <w:rFonts w:hint="cs"/>
          <w:rtl/>
          <w:lang w:bidi="fa-IR"/>
        </w:rPr>
        <w:t>ی</w:t>
      </w:r>
      <w:r w:rsidR="00AB31F3" w:rsidRPr="00ED21C1">
        <w:rPr>
          <w:rFonts w:hint="eastAsia"/>
          <w:rtl/>
          <w:lang w:bidi="fa-IR"/>
        </w:rPr>
        <w:t>ت</w:t>
      </w:r>
      <w:r w:rsidR="00C63C4C">
        <w:rPr>
          <w:rFonts w:hint="cs"/>
          <w:rtl/>
          <w:lang w:bidi="fa-IR"/>
        </w:rPr>
        <w:t>‌</w:t>
      </w:r>
      <w:r w:rsidR="00AB31F3" w:rsidRPr="00ED21C1">
        <w:rPr>
          <w:rtl/>
          <w:lang w:bidi="fa-IR"/>
        </w:rPr>
        <w:t>ها</w:t>
      </w:r>
      <w:r w:rsidR="00AB31F3" w:rsidRPr="00ED21C1">
        <w:rPr>
          <w:rFonts w:hint="cs"/>
          <w:rtl/>
          <w:lang w:bidi="fa-IR"/>
        </w:rPr>
        <w:t>ی</w:t>
      </w:r>
      <w:r w:rsidR="00AB31F3" w:rsidRPr="00ED21C1">
        <w:rPr>
          <w:rtl/>
          <w:lang w:bidi="fa-IR"/>
        </w:rPr>
        <w:t xml:space="preserve"> مختلف بار مورد بررس</w:t>
      </w:r>
      <w:r w:rsidR="00AB31F3" w:rsidRPr="00ED21C1">
        <w:rPr>
          <w:rFonts w:hint="cs"/>
          <w:rtl/>
          <w:lang w:bidi="fa-IR"/>
        </w:rPr>
        <w:t>ی</w:t>
      </w:r>
      <w:r w:rsidR="00A2046A" w:rsidRPr="00ED21C1">
        <w:rPr>
          <w:rtl/>
          <w:lang w:bidi="fa-IR"/>
        </w:rPr>
        <w:t xml:space="preserve"> قرار </w:t>
      </w:r>
      <w:r w:rsidR="00937A0D" w:rsidRPr="00ED21C1">
        <w:rPr>
          <w:rFonts w:hint="cs"/>
          <w:rtl/>
          <w:lang w:bidi="fa-IR"/>
        </w:rPr>
        <w:t>خواهد</w:t>
      </w:r>
      <w:r w:rsidR="00A2046A" w:rsidRPr="00ED21C1">
        <w:rPr>
          <w:rtl/>
          <w:lang w:bidi="fa-IR"/>
        </w:rPr>
        <w:t>گرفت</w:t>
      </w:r>
      <w:r w:rsidR="00A2046A" w:rsidRPr="00ED21C1">
        <w:rPr>
          <w:rFonts w:hint="cs"/>
          <w:rtl/>
          <w:lang w:bidi="fa-IR"/>
        </w:rPr>
        <w:t>.</w:t>
      </w:r>
      <w:r w:rsidR="00F037DE" w:rsidRPr="00ED21C1">
        <w:rPr>
          <w:rFonts w:hint="cs"/>
          <w:rtl/>
          <w:lang w:bidi="fa-IR"/>
        </w:rPr>
        <w:t xml:space="preserve"> </w:t>
      </w:r>
      <w:r w:rsidR="005D25F8" w:rsidRPr="00ED21C1">
        <w:rPr>
          <w:rFonts w:hint="cs"/>
          <w:rtl/>
          <w:lang w:bidi="fa-IR"/>
        </w:rPr>
        <w:t>سپس</w:t>
      </w:r>
      <w:r w:rsidRPr="00ED21C1">
        <w:rPr>
          <w:rtl/>
          <w:lang w:bidi="fa-IR"/>
        </w:rPr>
        <w:t xml:space="preserve"> </w:t>
      </w:r>
      <w:r w:rsidRPr="00ED21C1">
        <w:rPr>
          <w:rFonts w:hint="cs"/>
          <w:rtl/>
          <w:lang w:bidi="fa-IR"/>
        </w:rPr>
        <w:t>تحلیل</w:t>
      </w:r>
      <w:r w:rsidRPr="00ED21C1">
        <w:rPr>
          <w:rtl/>
          <w:lang w:bidi="fa-IR"/>
        </w:rPr>
        <w:t xml:space="preserve"> حساس</w:t>
      </w:r>
      <w:r w:rsidRPr="00ED21C1">
        <w:rPr>
          <w:rFonts w:hint="cs"/>
          <w:rtl/>
          <w:lang w:bidi="fa-IR"/>
        </w:rPr>
        <w:t>ی</w:t>
      </w:r>
      <w:r w:rsidRPr="00ED21C1">
        <w:rPr>
          <w:rFonts w:hint="eastAsia"/>
          <w:rtl/>
          <w:lang w:bidi="fa-IR"/>
        </w:rPr>
        <w:t>ت</w:t>
      </w:r>
      <w:r w:rsidRPr="00ED21C1">
        <w:rPr>
          <w:rtl/>
          <w:lang w:bidi="fa-IR"/>
        </w:rPr>
        <w:t xml:space="preserve"> برا</w:t>
      </w:r>
      <w:r w:rsidRPr="00ED21C1">
        <w:rPr>
          <w:rFonts w:hint="cs"/>
          <w:rtl/>
          <w:lang w:bidi="fa-IR"/>
        </w:rPr>
        <w:t>ی</w:t>
      </w:r>
      <w:r w:rsidRPr="00ED21C1">
        <w:rPr>
          <w:rtl/>
          <w:lang w:bidi="fa-IR"/>
        </w:rPr>
        <w:t xml:space="preserve"> شناسا</w:t>
      </w:r>
      <w:r w:rsidRPr="00ED21C1">
        <w:rPr>
          <w:rFonts w:hint="cs"/>
          <w:rtl/>
          <w:lang w:bidi="fa-IR"/>
        </w:rPr>
        <w:t>یی</w:t>
      </w:r>
      <w:r w:rsidRPr="00ED21C1">
        <w:rPr>
          <w:rtl/>
          <w:lang w:bidi="fa-IR"/>
        </w:rPr>
        <w:t xml:space="preserve"> مهمترين پارامترها</w:t>
      </w:r>
      <w:r w:rsidRPr="00ED21C1">
        <w:rPr>
          <w:rFonts w:hint="cs"/>
          <w:rtl/>
          <w:lang w:bidi="fa-IR"/>
        </w:rPr>
        <w:t>ی</w:t>
      </w:r>
      <w:r w:rsidR="00C63C4C">
        <w:rPr>
          <w:rtl/>
          <w:lang w:bidi="fa-IR"/>
        </w:rPr>
        <w:t xml:space="preserve"> موثر</w:t>
      </w:r>
      <w:r w:rsidRPr="00ED21C1">
        <w:rPr>
          <w:rtl/>
          <w:lang w:bidi="fa-IR"/>
        </w:rPr>
        <w:t xml:space="preserve"> رو</w:t>
      </w:r>
      <w:r w:rsidRPr="00ED21C1">
        <w:rPr>
          <w:rFonts w:hint="cs"/>
          <w:rtl/>
          <w:lang w:bidi="fa-IR"/>
        </w:rPr>
        <w:t>ی</w:t>
      </w:r>
      <w:r w:rsidRPr="00ED21C1">
        <w:rPr>
          <w:rtl/>
          <w:lang w:bidi="fa-IR"/>
        </w:rPr>
        <w:t xml:space="preserve"> احتمال خراب</w:t>
      </w:r>
      <w:r w:rsidRPr="00ED21C1">
        <w:rPr>
          <w:rFonts w:hint="cs"/>
          <w:rtl/>
          <w:lang w:bidi="fa-IR"/>
        </w:rPr>
        <w:t>ی</w:t>
      </w:r>
      <w:r w:rsidRPr="00ED21C1">
        <w:rPr>
          <w:rtl/>
          <w:lang w:bidi="fa-IR"/>
        </w:rPr>
        <w:t xml:space="preserve"> ستون</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نمونه در خروج از مرکز</w:t>
      </w:r>
      <w:r w:rsidRPr="00ED21C1">
        <w:rPr>
          <w:rFonts w:hint="cs"/>
          <w:rtl/>
          <w:lang w:bidi="fa-IR"/>
        </w:rPr>
        <w:t>ی</w:t>
      </w:r>
      <w:r w:rsidRPr="00ED21C1">
        <w:rPr>
          <w:rFonts w:hint="eastAsia"/>
          <w:rtl/>
          <w:lang w:bidi="fa-IR"/>
        </w:rPr>
        <w:t>ت</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مختلف بار ارائه </w:t>
      </w:r>
      <w:r w:rsidRPr="00ED21C1">
        <w:rPr>
          <w:rFonts w:hint="cs"/>
          <w:rtl/>
          <w:lang w:bidi="fa-IR"/>
        </w:rPr>
        <w:t>خواهد شد.</w:t>
      </w:r>
    </w:p>
    <w:p w:rsidR="00384FA6" w:rsidRPr="00ED21C1" w:rsidRDefault="00384FA6" w:rsidP="00C63C4C">
      <w:pPr>
        <w:bidi/>
        <w:spacing w:before="240" w:after="0" w:line="240" w:lineRule="auto"/>
        <w:rPr>
          <w:rFonts w:cs="B Zar"/>
          <w:b/>
          <w:bCs/>
          <w:sz w:val="28"/>
          <w:szCs w:val="28"/>
          <w:rtl/>
          <w:lang w:bidi="fa-IR"/>
        </w:rPr>
      </w:pPr>
      <w:r w:rsidRPr="00ED21C1">
        <w:rPr>
          <w:rFonts w:cs="B Zar" w:hint="cs"/>
          <w:b/>
          <w:bCs/>
          <w:sz w:val="28"/>
          <w:szCs w:val="28"/>
          <w:rtl/>
          <w:lang w:bidi="fa-IR"/>
        </w:rPr>
        <w:t xml:space="preserve">2. </w:t>
      </w:r>
      <w:r w:rsidRPr="00ED21C1">
        <w:rPr>
          <w:rFonts w:cs="B Zar"/>
          <w:b/>
          <w:bCs/>
          <w:sz w:val="28"/>
          <w:szCs w:val="28"/>
          <w:rtl/>
          <w:lang w:bidi="fa-IR"/>
        </w:rPr>
        <w:t>مدل</w:t>
      </w:r>
      <w:r w:rsidR="00C63C4C">
        <w:rPr>
          <w:rFonts w:cs="B Zar" w:hint="cs"/>
          <w:b/>
          <w:bCs/>
          <w:sz w:val="28"/>
          <w:szCs w:val="28"/>
          <w:rtl/>
          <w:lang w:bidi="fa-IR"/>
        </w:rPr>
        <w:t>‌</w:t>
      </w:r>
      <w:r w:rsidRPr="00ED21C1">
        <w:rPr>
          <w:rFonts w:cs="B Zar"/>
          <w:b/>
          <w:bCs/>
          <w:sz w:val="28"/>
          <w:szCs w:val="28"/>
          <w:rtl/>
          <w:lang w:bidi="fa-IR"/>
        </w:rPr>
        <w:t>ها</w:t>
      </w:r>
      <w:r w:rsidRPr="00ED21C1">
        <w:rPr>
          <w:rFonts w:cs="B Zar" w:hint="cs"/>
          <w:b/>
          <w:bCs/>
          <w:sz w:val="28"/>
          <w:szCs w:val="28"/>
          <w:rtl/>
          <w:lang w:bidi="fa-IR"/>
        </w:rPr>
        <w:t>ی</w:t>
      </w:r>
      <w:r w:rsidRPr="00ED21C1">
        <w:rPr>
          <w:rFonts w:cs="B Zar"/>
          <w:b/>
          <w:bCs/>
          <w:sz w:val="28"/>
          <w:szCs w:val="28"/>
          <w:rtl/>
          <w:lang w:bidi="fa-IR"/>
        </w:rPr>
        <w:t xml:space="preserve"> احتمالات</w:t>
      </w:r>
      <w:r w:rsidRPr="00ED21C1">
        <w:rPr>
          <w:rFonts w:cs="B Zar" w:hint="cs"/>
          <w:b/>
          <w:bCs/>
          <w:sz w:val="28"/>
          <w:szCs w:val="28"/>
          <w:rtl/>
          <w:lang w:bidi="fa-IR"/>
        </w:rPr>
        <w:t>ی</w:t>
      </w:r>
      <w:r w:rsidRPr="00ED21C1">
        <w:rPr>
          <w:rFonts w:cs="B Zar"/>
          <w:b/>
          <w:bCs/>
          <w:sz w:val="28"/>
          <w:szCs w:val="28"/>
          <w:rtl/>
          <w:lang w:bidi="fa-IR"/>
        </w:rPr>
        <w:t xml:space="preserve"> </w:t>
      </w:r>
      <w:r w:rsidRPr="00ED21C1">
        <w:rPr>
          <w:rFonts w:cs="B Zar" w:hint="cs"/>
          <w:b/>
          <w:bCs/>
          <w:sz w:val="28"/>
          <w:szCs w:val="28"/>
          <w:rtl/>
          <w:lang w:bidi="fa-IR"/>
        </w:rPr>
        <w:t>پارامترهای</w:t>
      </w:r>
      <w:r w:rsidRPr="00ED21C1">
        <w:rPr>
          <w:rFonts w:cs="B Zar"/>
          <w:b/>
          <w:bCs/>
          <w:sz w:val="28"/>
          <w:szCs w:val="28"/>
          <w:rtl/>
          <w:lang w:bidi="fa-IR"/>
        </w:rPr>
        <w:t xml:space="preserve"> مقاومت</w:t>
      </w:r>
    </w:p>
    <w:p w:rsidR="00384FA6" w:rsidRPr="00ED21C1" w:rsidRDefault="00384FA6" w:rsidP="00C63C4C">
      <w:pPr>
        <w:bidi/>
        <w:spacing w:after="0" w:line="240" w:lineRule="auto"/>
        <w:jc w:val="both"/>
        <w:rPr>
          <w:rtl/>
          <w:lang w:bidi="fa-IR"/>
        </w:rPr>
      </w:pPr>
      <w:r w:rsidRPr="00ED21C1">
        <w:rPr>
          <w:rtl/>
          <w:lang w:bidi="fa-IR"/>
        </w:rPr>
        <w:t xml:space="preserve">ستون در </w:t>
      </w:r>
      <w:r w:rsidRPr="00ED21C1">
        <w:rPr>
          <w:rFonts w:hint="cs"/>
          <w:rtl/>
          <w:lang w:bidi="fa-IR"/>
        </w:rPr>
        <w:t>ی</w:t>
      </w:r>
      <w:r w:rsidRPr="00ED21C1">
        <w:rPr>
          <w:rFonts w:hint="eastAsia"/>
          <w:rtl/>
          <w:lang w:bidi="fa-IR"/>
        </w:rPr>
        <w:t>ک</w:t>
      </w:r>
      <w:r w:rsidRPr="00ED21C1">
        <w:rPr>
          <w:rtl/>
          <w:lang w:bidi="fa-IR"/>
        </w:rPr>
        <w:t xml:space="preserve"> سازه بتن مسلح، به قطعات فشار</w:t>
      </w:r>
      <w:r w:rsidRPr="00ED21C1">
        <w:rPr>
          <w:rFonts w:hint="cs"/>
          <w:rtl/>
          <w:lang w:bidi="fa-IR"/>
        </w:rPr>
        <w:t>ی</w:t>
      </w:r>
      <w:r w:rsidRPr="00ED21C1">
        <w:rPr>
          <w:rtl/>
          <w:lang w:bidi="fa-IR"/>
        </w:rPr>
        <w:t xml:space="preserve"> گفته م</w:t>
      </w:r>
      <w:r w:rsidRPr="00ED21C1">
        <w:rPr>
          <w:rFonts w:hint="cs"/>
          <w:rtl/>
          <w:lang w:bidi="fa-IR"/>
        </w:rPr>
        <w:t>ی</w:t>
      </w:r>
      <w:r w:rsidR="00C63C4C">
        <w:rPr>
          <w:rFonts w:hint="cs"/>
          <w:rtl/>
          <w:lang w:bidi="fa-IR"/>
        </w:rPr>
        <w:t>‌</w:t>
      </w:r>
      <w:r w:rsidRPr="00ED21C1">
        <w:rPr>
          <w:rtl/>
          <w:lang w:bidi="fa-IR"/>
        </w:rPr>
        <w:t>شود که تحت تاث</w:t>
      </w:r>
      <w:r w:rsidRPr="00ED21C1">
        <w:rPr>
          <w:rFonts w:hint="cs"/>
          <w:rtl/>
          <w:lang w:bidi="fa-IR"/>
        </w:rPr>
        <w:t>ی</w:t>
      </w:r>
      <w:r w:rsidRPr="00ED21C1">
        <w:rPr>
          <w:rFonts w:hint="eastAsia"/>
          <w:rtl/>
          <w:lang w:bidi="fa-IR"/>
        </w:rPr>
        <w:t>ر</w:t>
      </w:r>
      <w:r w:rsidRPr="00ED21C1">
        <w:rPr>
          <w:rtl/>
          <w:lang w:bidi="fa-IR"/>
        </w:rPr>
        <w:t xml:space="preserve"> ن</w:t>
      </w:r>
      <w:r w:rsidRPr="00ED21C1">
        <w:rPr>
          <w:rFonts w:hint="cs"/>
          <w:rtl/>
          <w:lang w:bidi="fa-IR"/>
        </w:rPr>
        <w:t>ی</w:t>
      </w:r>
      <w:r w:rsidRPr="00ED21C1">
        <w:rPr>
          <w:rFonts w:hint="eastAsia"/>
          <w:rtl/>
          <w:lang w:bidi="fa-IR"/>
        </w:rPr>
        <w:t>رو</w:t>
      </w:r>
      <w:r w:rsidRPr="00ED21C1">
        <w:rPr>
          <w:rFonts w:hint="cs"/>
          <w:rtl/>
          <w:lang w:bidi="fa-IR"/>
        </w:rPr>
        <w:t>ی</w:t>
      </w:r>
      <w:r w:rsidRPr="00ED21C1">
        <w:rPr>
          <w:rtl/>
          <w:lang w:bidi="fa-IR"/>
        </w:rPr>
        <w:t xml:space="preserve"> محور</w:t>
      </w:r>
      <w:r w:rsidRPr="00ED21C1">
        <w:rPr>
          <w:rFonts w:hint="cs"/>
          <w:rtl/>
          <w:lang w:bidi="fa-IR"/>
        </w:rPr>
        <w:t>ی</w:t>
      </w:r>
      <w:r w:rsidRPr="00ED21C1">
        <w:rPr>
          <w:rtl/>
          <w:lang w:bidi="fa-IR"/>
        </w:rPr>
        <w:t xml:space="preserve"> فشار</w:t>
      </w:r>
      <w:r w:rsidRPr="00ED21C1">
        <w:rPr>
          <w:rFonts w:hint="cs"/>
          <w:rtl/>
          <w:lang w:bidi="fa-IR"/>
        </w:rPr>
        <w:t>ی</w:t>
      </w:r>
      <w:r w:rsidRPr="00ED21C1">
        <w:rPr>
          <w:rtl/>
          <w:lang w:bidi="fa-IR"/>
        </w:rPr>
        <w:t xml:space="preserve"> خالص و </w:t>
      </w:r>
      <w:r w:rsidRPr="00ED21C1">
        <w:rPr>
          <w:rFonts w:hint="cs"/>
          <w:rtl/>
          <w:lang w:bidi="fa-IR"/>
        </w:rPr>
        <w:t>ی</w:t>
      </w:r>
      <w:r w:rsidRPr="00ED21C1">
        <w:rPr>
          <w:rFonts w:hint="eastAsia"/>
          <w:rtl/>
          <w:lang w:bidi="fa-IR"/>
        </w:rPr>
        <w:t>ا</w:t>
      </w:r>
      <w:r w:rsidRPr="00ED21C1">
        <w:rPr>
          <w:rtl/>
          <w:lang w:bidi="fa-IR"/>
        </w:rPr>
        <w:t xml:space="preserve"> ترک</w:t>
      </w:r>
      <w:r w:rsidRPr="00ED21C1">
        <w:rPr>
          <w:rFonts w:hint="cs"/>
          <w:rtl/>
          <w:lang w:bidi="fa-IR"/>
        </w:rPr>
        <w:t>ی</w:t>
      </w:r>
      <w:r w:rsidRPr="00ED21C1">
        <w:rPr>
          <w:rFonts w:hint="eastAsia"/>
          <w:rtl/>
          <w:lang w:bidi="fa-IR"/>
        </w:rPr>
        <w:t>ب</w:t>
      </w:r>
      <w:r w:rsidRPr="00ED21C1">
        <w:rPr>
          <w:rFonts w:hint="cs"/>
          <w:rtl/>
          <w:lang w:bidi="fa-IR"/>
        </w:rPr>
        <w:t>ی</w:t>
      </w:r>
      <w:r w:rsidRPr="00ED21C1">
        <w:rPr>
          <w:rtl/>
          <w:lang w:bidi="fa-IR"/>
        </w:rPr>
        <w:t xml:space="preserve"> از ن</w:t>
      </w:r>
      <w:r w:rsidRPr="00ED21C1">
        <w:rPr>
          <w:rFonts w:hint="cs"/>
          <w:rtl/>
          <w:lang w:bidi="fa-IR"/>
        </w:rPr>
        <w:t>ی</w:t>
      </w:r>
      <w:r w:rsidRPr="00ED21C1">
        <w:rPr>
          <w:rFonts w:hint="eastAsia"/>
          <w:rtl/>
          <w:lang w:bidi="fa-IR"/>
        </w:rPr>
        <w:t>رو</w:t>
      </w:r>
      <w:r w:rsidRPr="00ED21C1">
        <w:rPr>
          <w:rFonts w:hint="cs"/>
          <w:rtl/>
          <w:lang w:bidi="fa-IR"/>
        </w:rPr>
        <w:t>ی</w:t>
      </w:r>
      <w:r w:rsidRPr="00ED21C1">
        <w:rPr>
          <w:rtl/>
          <w:lang w:bidi="fa-IR"/>
        </w:rPr>
        <w:t xml:space="preserve"> محور</w:t>
      </w:r>
      <w:r w:rsidRPr="00ED21C1">
        <w:rPr>
          <w:rFonts w:hint="cs"/>
          <w:rtl/>
          <w:lang w:bidi="fa-IR"/>
        </w:rPr>
        <w:t>ی</w:t>
      </w:r>
      <w:r w:rsidRPr="00ED21C1">
        <w:rPr>
          <w:rtl/>
          <w:lang w:bidi="fa-IR"/>
        </w:rPr>
        <w:t xml:space="preserve"> فشار</w:t>
      </w:r>
      <w:r w:rsidRPr="00ED21C1">
        <w:rPr>
          <w:rFonts w:hint="cs"/>
          <w:rtl/>
          <w:lang w:bidi="fa-IR"/>
        </w:rPr>
        <w:t>ی</w:t>
      </w:r>
      <w:r w:rsidRPr="00ED21C1">
        <w:rPr>
          <w:rtl/>
          <w:lang w:bidi="fa-IR"/>
        </w:rPr>
        <w:t xml:space="preserve"> و لنگر خمش</w:t>
      </w:r>
      <w:r w:rsidRPr="00ED21C1">
        <w:rPr>
          <w:rFonts w:hint="cs"/>
          <w:rtl/>
          <w:lang w:bidi="fa-IR"/>
        </w:rPr>
        <w:t>ی</w:t>
      </w:r>
      <w:r w:rsidRPr="00ED21C1">
        <w:rPr>
          <w:rtl/>
          <w:lang w:bidi="fa-IR"/>
        </w:rPr>
        <w:t xml:space="preserve"> قرار داشته باشد. در </w:t>
      </w:r>
      <w:r w:rsidRPr="00ED21C1">
        <w:rPr>
          <w:rFonts w:hint="cs"/>
          <w:rtl/>
          <w:lang w:bidi="fa-IR"/>
        </w:rPr>
        <w:t>ی</w:t>
      </w:r>
      <w:r w:rsidRPr="00ED21C1">
        <w:rPr>
          <w:rFonts w:hint="eastAsia"/>
          <w:rtl/>
          <w:lang w:bidi="fa-IR"/>
        </w:rPr>
        <w:t>ک</w:t>
      </w:r>
      <w:r w:rsidRPr="00ED21C1">
        <w:rPr>
          <w:rtl/>
          <w:lang w:bidi="fa-IR"/>
        </w:rPr>
        <w:t xml:space="preserve"> </w:t>
      </w:r>
      <w:r w:rsidRPr="00ED21C1">
        <w:rPr>
          <w:rtl/>
          <w:lang w:bidi="fa-IR"/>
        </w:rPr>
        <w:lastRenderedPageBreak/>
        <w:t>نگاه کل</w:t>
      </w:r>
      <w:r w:rsidRPr="00ED21C1">
        <w:rPr>
          <w:rFonts w:hint="cs"/>
          <w:rtl/>
          <w:lang w:bidi="fa-IR"/>
        </w:rPr>
        <w:t>ی</w:t>
      </w:r>
      <w:r w:rsidRPr="00ED21C1">
        <w:rPr>
          <w:rFonts w:hint="eastAsia"/>
          <w:rtl/>
          <w:lang w:bidi="fa-IR"/>
        </w:rPr>
        <w:t>،</w:t>
      </w:r>
      <w:r w:rsidRPr="00ED21C1">
        <w:rPr>
          <w:rtl/>
          <w:lang w:bidi="fa-IR"/>
        </w:rPr>
        <w:t xml:space="preserve"> ستون</w:t>
      </w:r>
      <w:r w:rsidR="00C63C4C">
        <w:rPr>
          <w:rFonts w:hint="cs"/>
          <w:rtl/>
          <w:lang w:bidi="fa-IR"/>
        </w:rPr>
        <w:t>‌</w:t>
      </w:r>
      <w:r w:rsidRPr="00ED21C1">
        <w:rPr>
          <w:rtl/>
          <w:lang w:bidi="fa-IR"/>
        </w:rPr>
        <w:t>ها به دو دسته کوتاه و لاغر دسته</w:t>
      </w:r>
      <w:r w:rsidR="00C63C4C">
        <w:rPr>
          <w:rFonts w:hint="cs"/>
          <w:rtl/>
          <w:lang w:bidi="fa-IR"/>
        </w:rPr>
        <w:t>‌</w:t>
      </w:r>
      <w:r w:rsidRPr="00ED21C1">
        <w:rPr>
          <w:rtl/>
          <w:lang w:bidi="fa-IR"/>
        </w:rPr>
        <w:t>بند</w:t>
      </w:r>
      <w:r w:rsidRPr="00ED21C1">
        <w:rPr>
          <w:rFonts w:hint="cs"/>
          <w:rtl/>
          <w:lang w:bidi="fa-IR"/>
        </w:rPr>
        <w:t>ی</w:t>
      </w:r>
      <w:r w:rsidRPr="00ED21C1">
        <w:rPr>
          <w:rtl/>
          <w:lang w:bidi="fa-IR"/>
        </w:rPr>
        <w:t xml:space="preserve"> م</w:t>
      </w:r>
      <w:r w:rsidRPr="00ED21C1">
        <w:rPr>
          <w:rFonts w:hint="cs"/>
          <w:rtl/>
          <w:lang w:bidi="fa-IR"/>
        </w:rPr>
        <w:t>ی</w:t>
      </w:r>
      <w:r w:rsidR="00C63C4C">
        <w:rPr>
          <w:rFonts w:hint="cs"/>
          <w:rtl/>
          <w:lang w:bidi="fa-IR"/>
        </w:rPr>
        <w:t>‌</w:t>
      </w:r>
      <w:r w:rsidRPr="00ED21C1">
        <w:rPr>
          <w:rtl/>
          <w:lang w:bidi="fa-IR"/>
        </w:rPr>
        <w:t>شوند. در</w:t>
      </w:r>
      <w:r w:rsidR="00E55F92" w:rsidRPr="00ED21C1">
        <w:rPr>
          <w:rFonts w:hint="cs"/>
          <w:rtl/>
          <w:lang w:bidi="fa-IR"/>
        </w:rPr>
        <w:t xml:space="preserve"> </w:t>
      </w:r>
      <w:r w:rsidRPr="00ED21C1">
        <w:rPr>
          <w:rtl/>
          <w:lang w:bidi="fa-IR"/>
        </w:rPr>
        <w:t>ستون</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کوتاه تغ</w:t>
      </w:r>
      <w:r w:rsidRPr="00ED21C1">
        <w:rPr>
          <w:rFonts w:hint="cs"/>
          <w:rtl/>
          <w:lang w:bidi="fa-IR"/>
        </w:rPr>
        <w:t>یی</w:t>
      </w:r>
      <w:r w:rsidRPr="00ED21C1">
        <w:rPr>
          <w:rFonts w:hint="eastAsia"/>
          <w:rtl/>
          <w:lang w:bidi="fa-IR"/>
        </w:rPr>
        <w:t>ر</w:t>
      </w:r>
      <w:r w:rsidRPr="00ED21C1">
        <w:rPr>
          <w:rtl/>
          <w:lang w:bidi="fa-IR"/>
        </w:rPr>
        <w:t xml:space="preserve"> شکل</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ستون ت</w:t>
      </w:r>
      <w:r w:rsidR="00E55F92" w:rsidRPr="00ED21C1">
        <w:rPr>
          <w:rFonts w:hint="cs"/>
          <w:rtl/>
          <w:lang w:bidi="fa-IR"/>
        </w:rPr>
        <w:t>أ</w:t>
      </w:r>
      <w:r w:rsidRPr="00ED21C1">
        <w:rPr>
          <w:rFonts w:hint="eastAsia"/>
          <w:rtl/>
          <w:lang w:bidi="fa-IR"/>
        </w:rPr>
        <w:t>ث</w:t>
      </w:r>
      <w:r w:rsidRPr="00ED21C1">
        <w:rPr>
          <w:rFonts w:hint="cs"/>
          <w:rtl/>
          <w:lang w:bidi="fa-IR"/>
        </w:rPr>
        <w:t>ی</w:t>
      </w:r>
      <w:r w:rsidRPr="00ED21C1">
        <w:rPr>
          <w:rFonts w:hint="eastAsia"/>
          <w:rtl/>
          <w:lang w:bidi="fa-IR"/>
        </w:rPr>
        <w:t>ر</w:t>
      </w:r>
      <w:r w:rsidRPr="00ED21C1">
        <w:rPr>
          <w:rFonts w:hint="cs"/>
          <w:rtl/>
          <w:lang w:bidi="fa-IR"/>
        </w:rPr>
        <w:t>ی</w:t>
      </w:r>
      <w:r w:rsidRPr="00ED21C1">
        <w:rPr>
          <w:rtl/>
          <w:lang w:bidi="fa-IR"/>
        </w:rPr>
        <w:t xml:space="preserve"> رو</w:t>
      </w:r>
      <w:r w:rsidRPr="00ED21C1">
        <w:rPr>
          <w:rFonts w:hint="cs"/>
          <w:rtl/>
          <w:lang w:bidi="fa-IR"/>
        </w:rPr>
        <w:t>ی</w:t>
      </w:r>
      <w:r w:rsidRPr="00ED21C1">
        <w:rPr>
          <w:rtl/>
          <w:lang w:bidi="fa-IR"/>
        </w:rPr>
        <w:t xml:space="preserve"> ظرف</w:t>
      </w:r>
      <w:r w:rsidRPr="00ED21C1">
        <w:rPr>
          <w:rFonts w:hint="cs"/>
          <w:rtl/>
          <w:lang w:bidi="fa-IR"/>
        </w:rPr>
        <w:t>ی</w:t>
      </w:r>
      <w:r w:rsidRPr="00ED21C1">
        <w:rPr>
          <w:rFonts w:hint="eastAsia"/>
          <w:rtl/>
          <w:lang w:bidi="fa-IR"/>
        </w:rPr>
        <w:t>ت</w:t>
      </w:r>
      <w:r w:rsidRPr="00ED21C1">
        <w:rPr>
          <w:rtl/>
          <w:lang w:bidi="fa-IR"/>
        </w:rPr>
        <w:t xml:space="preserve"> آن ندارد و به عبارت بهتر کمانش برا</w:t>
      </w:r>
      <w:r w:rsidRPr="00ED21C1">
        <w:rPr>
          <w:rFonts w:hint="cs"/>
          <w:rtl/>
          <w:lang w:bidi="fa-IR"/>
        </w:rPr>
        <w:t>ی</w:t>
      </w:r>
      <w:r w:rsidRPr="00ED21C1">
        <w:rPr>
          <w:rtl/>
          <w:lang w:bidi="fa-IR"/>
        </w:rPr>
        <w:t xml:space="preserve"> ستون حائز اهم</w:t>
      </w:r>
      <w:r w:rsidRPr="00ED21C1">
        <w:rPr>
          <w:rFonts w:hint="cs"/>
          <w:rtl/>
          <w:lang w:bidi="fa-IR"/>
        </w:rPr>
        <w:t>ی</w:t>
      </w:r>
      <w:r w:rsidRPr="00ED21C1">
        <w:rPr>
          <w:rFonts w:hint="eastAsia"/>
          <w:rtl/>
          <w:lang w:bidi="fa-IR"/>
        </w:rPr>
        <w:t>ت</w:t>
      </w:r>
      <w:r w:rsidRPr="00ED21C1">
        <w:rPr>
          <w:rtl/>
          <w:lang w:bidi="fa-IR"/>
        </w:rPr>
        <w:t xml:space="preserve"> </w:t>
      </w:r>
      <w:r w:rsidR="00C63C4C">
        <w:rPr>
          <w:rFonts w:hint="cs"/>
          <w:rtl/>
          <w:lang w:bidi="fa-IR"/>
        </w:rPr>
        <w:t>نیست</w:t>
      </w:r>
      <w:r w:rsidRPr="00ED21C1">
        <w:rPr>
          <w:rtl/>
          <w:lang w:bidi="fa-IR"/>
        </w:rPr>
        <w:t>، اما در ستون</w:t>
      </w:r>
      <w:r w:rsidR="00C63C4C">
        <w:rPr>
          <w:rFonts w:hint="cs"/>
          <w:rtl/>
          <w:lang w:bidi="fa-IR"/>
        </w:rPr>
        <w:t>‌</w:t>
      </w:r>
      <w:r w:rsidRPr="00ED21C1">
        <w:rPr>
          <w:rtl/>
          <w:lang w:bidi="fa-IR"/>
        </w:rPr>
        <w:t>ها</w:t>
      </w:r>
      <w:r w:rsidRPr="00ED21C1">
        <w:rPr>
          <w:rFonts w:hint="cs"/>
          <w:rtl/>
          <w:lang w:bidi="fa-IR"/>
        </w:rPr>
        <w:t>ی</w:t>
      </w:r>
      <w:r w:rsidRPr="00ED21C1">
        <w:rPr>
          <w:rtl/>
          <w:lang w:bidi="fa-IR"/>
        </w:rPr>
        <w:t xml:space="preserve"> لاغر مسئله کمانش با</w:t>
      </w:r>
      <w:r w:rsidRPr="00ED21C1">
        <w:rPr>
          <w:rFonts w:hint="cs"/>
          <w:rtl/>
          <w:lang w:bidi="fa-IR"/>
        </w:rPr>
        <w:t>ی</w:t>
      </w:r>
      <w:r w:rsidRPr="00ED21C1">
        <w:rPr>
          <w:rFonts w:hint="eastAsia"/>
          <w:rtl/>
          <w:lang w:bidi="fa-IR"/>
        </w:rPr>
        <w:t>د</w:t>
      </w:r>
      <w:r w:rsidRPr="00ED21C1">
        <w:rPr>
          <w:rtl/>
          <w:lang w:bidi="fa-IR"/>
        </w:rPr>
        <w:t xml:space="preserve"> در طراح</w:t>
      </w:r>
      <w:r w:rsidRPr="00ED21C1">
        <w:rPr>
          <w:rFonts w:hint="cs"/>
          <w:rtl/>
          <w:lang w:bidi="fa-IR"/>
        </w:rPr>
        <w:t>ی</w:t>
      </w:r>
      <w:r w:rsidRPr="00ED21C1">
        <w:rPr>
          <w:rtl/>
          <w:lang w:bidi="fa-IR"/>
        </w:rPr>
        <w:t xml:space="preserve"> مد نظر قرار گ</w:t>
      </w:r>
      <w:r w:rsidRPr="00ED21C1">
        <w:rPr>
          <w:rFonts w:hint="cs"/>
          <w:rtl/>
          <w:lang w:bidi="fa-IR"/>
        </w:rPr>
        <w:t>ی</w:t>
      </w:r>
      <w:r w:rsidRPr="00ED21C1">
        <w:rPr>
          <w:rFonts w:hint="eastAsia"/>
          <w:rtl/>
          <w:lang w:bidi="fa-IR"/>
        </w:rPr>
        <w:t>رد</w:t>
      </w:r>
      <w:r w:rsidRPr="00ED21C1">
        <w:rPr>
          <w:rtl/>
          <w:lang w:bidi="fa-IR"/>
        </w:rPr>
        <w:t>. تحل</w:t>
      </w:r>
      <w:r w:rsidRPr="00ED21C1">
        <w:rPr>
          <w:rFonts w:hint="cs"/>
          <w:rtl/>
          <w:lang w:bidi="fa-IR"/>
        </w:rPr>
        <w:t>ی</w:t>
      </w:r>
      <w:r w:rsidRPr="00ED21C1">
        <w:rPr>
          <w:rFonts w:hint="eastAsia"/>
          <w:rtl/>
          <w:lang w:bidi="fa-IR"/>
        </w:rPr>
        <w:t>ل</w:t>
      </w:r>
      <w:r w:rsidRPr="00ED21C1">
        <w:rPr>
          <w:rtl/>
          <w:lang w:bidi="fa-IR"/>
        </w:rPr>
        <w:t xml:space="preserve"> انجام‌شده در ا</w:t>
      </w:r>
      <w:r w:rsidRPr="00ED21C1">
        <w:rPr>
          <w:rFonts w:hint="cs"/>
          <w:rtl/>
          <w:lang w:bidi="fa-IR"/>
        </w:rPr>
        <w:t>ی</w:t>
      </w:r>
      <w:r w:rsidRPr="00ED21C1">
        <w:rPr>
          <w:rFonts w:hint="eastAsia"/>
          <w:rtl/>
          <w:lang w:bidi="fa-IR"/>
        </w:rPr>
        <w:t>ن</w:t>
      </w:r>
      <w:r w:rsidRPr="00ED21C1">
        <w:rPr>
          <w:rtl/>
          <w:lang w:bidi="fa-IR"/>
        </w:rPr>
        <w:t xml:space="preserve"> پژوهش فقط رو</w:t>
      </w:r>
      <w:r w:rsidRPr="00ED21C1">
        <w:rPr>
          <w:rFonts w:hint="cs"/>
          <w:rtl/>
          <w:lang w:bidi="fa-IR"/>
        </w:rPr>
        <w:t>ی</w:t>
      </w:r>
      <w:r w:rsidRPr="00ED21C1">
        <w:rPr>
          <w:rtl/>
          <w:lang w:bidi="fa-IR"/>
        </w:rPr>
        <w:t xml:space="preserve"> ستون‌ها</w:t>
      </w:r>
      <w:r w:rsidRPr="00ED21C1">
        <w:rPr>
          <w:rFonts w:hint="cs"/>
          <w:rtl/>
          <w:lang w:bidi="fa-IR"/>
        </w:rPr>
        <w:t>ی</w:t>
      </w:r>
      <w:r w:rsidRPr="00ED21C1">
        <w:rPr>
          <w:rtl/>
          <w:lang w:bidi="fa-IR"/>
        </w:rPr>
        <w:t xml:space="preserve"> بتن مسلح کوتاه با تنگ بسته متمرکز شده‌است. </w:t>
      </w:r>
      <w:r w:rsidRPr="00ED21C1">
        <w:rPr>
          <w:rFonts w:hint="cs"/>
          <w:rtl/>
          <w:lang w:bidi="fa-IR"/>
        </w:rPr>
        <w:t xml:space="preserve">فرض کنید به مقطع یک ستون بتن مسلح، نیروی محوری </w:t>
      </w:r>
      <w:r w:rsidRPr="00ED21C1">
        <w:rPr>
          <w:rFonts w:asciiTheme="majorBidi" w:hAnsiTheme="majorBidi" w:cstheme="majorBidi"/>
          <w:i/>
          <w:iCs/>
          <w:sz w:val="22"/>
          <w:szCs w:val="22"/>
          <w:lang w:bidi="fa-IR"/>
        </w:rPr>
        <w:t>P</w:t>
      </w:r>
      <w:r w:rsidRPr="00ED21C1">
        <w:rPr>
          <w:rFonts w:asciiTheme="majorBidi" w:hAnsiTheme="majorBidi" w:cstheme="majorBidi"/>
          <w:sz w:val="22"/>
          <w:szCs w:val="22"/>
          <w:rtl/>
          <w:lang w:bidi="fa-IR"/>
        </w:rPr>
        <w:t xml:space="preserve"> </w:t>
      </w:r>
      <w:r w:rsidRPr="00ED21C1">
        <w:rPr>
          <w:rFonts w:hint="cs"/>
          <w:rtl/>
          <w:lang w:bidi="fa-IR"/>
        </w:rPr>
        <w:t xml:space="preserve">و لنگر خمشی </w:t>
      </w:r>
      <w:r w:rsidRPr="00ED21C1">
        <w:rPr>
          <w:rFonts w:asciiTheme="majorBidi" w:hAnsiTheme="majorBidi" w:cstheme="majorBidi"/>
          <w:i/>
          <w:iCs/>
          <w:sz w:val="22"/>
          <w:szCs w:val="22"/>
          <w:lang w:bidi="fa-IR"/>
        </w:rPr>
        <w:t>M</w:t>
      </w:r>
      <w:r w:rsidRPr="00ED21C1">
        <w:rPr>
          <w:rFonts w:hint="cs"/>
          <w:sz w:val="22"/>
          <w:szCs w:val="22"/>
          <w:rtl/>
          <w:lang w:bidi="fa-IR"/>
        </w:rPr>
        <w:t xml:space="preserve"> </w:t>
      </w:r>
      <w:r w:rsidRPr="00ED21C1">
        <w:rPr>
          <w:rFonts w:hint="cs"/>
          <w:rtl/>
          <w:lang w:bidi="fa-IR"/>
        </w:rPr>
        <w:t>وارد می</w:t>
      </w:r>
      <w:r w:rsidR="00C63C4C">
        <w:rPr>
          <w:rFonts w:hint="eastAsia"/>
          <w:rtl/>
          <w:lang w:bidi="fa-IR"/>
        </w:rPr>
        <w:t>‌</w:t>
      </w:r>
      <w:r w:rsidRPr="00ED21C1">
        <w:rPr>
          <w:rFonts w:hint="cs"/>
          <w:rtl/>
          <w:lang w:bidi="fa-IR"/>
        </w:rPr>
        <w:t>شود. می</w:t>
      </w:r>
      <w:r w:rsidR="00C63C4C">
        <w:rPr>
          <w:rFonts w:hint="eastAsia"/>
          <w:rtl/>
          <w:lang w:bidi="fa-IR"/>
        </w:rPr>
        <w:t>‌</w:t>
      </w:r>
      <w:r w:rsidRPr="00ED21C1">
        <w:rPr>
          <w:rFonts w:hint="cs"/>
          <w:rtl/>
          <w:lang w:bidi="fa-IR"/>
        </w:rPr>
        <w:t xml:space="preserve">خواهیم مقادیر </w:t>
      </w:r>
      <w:r w:rsidRPr="00ED21C1">
        <w:rPr>
          <w:rFonts w:asciiTheme="majorBidi" w:hAnsiTheme="majorBidi" w:cstheme="majorBidi"/>
          <w:i/>
          <w:iCs/>
          <w:sz w:val="22"/>
          <w:szCs w:val="22"/>
          <w:lang w:bidi="fa-IR"/>
        </w:rPr>
        <w:t>P</w:t>
      </w:r>
      <w:r w:rsidRPr="00ED21C1">
        <w:rPr>
          <w:rFonts w:hint="cs"/>
          <w:sz w:val="22"/>
          <w:szCs w:val="22"/>
          <w:rtl/>
          <w:lang w:bidi="fa-IR"/>
        </w:rPr>
        <w:t xml:space="preserve"> </w:t>
      </w:r>
      <w:r w:rsidRPr="00ED21C1">
        <w:rPr>
          <w:rFonts w:hint="cs"/>
          <w:rtl/>
          <w:lang w:bidi="fa-IR"/>
        </w:rPr>
        <w:t xml:space="preserve">و </w:t>
      </w:r>
      <w:r w:rsidRPr="00ED21C1">
        <w:rPr>
          <w:rFonts w:asciiTheme="majorBidi" w:hAnsiTheme="majorBidi" w:cstheme="majorBidi"/>
          <w:i/>
          <w:iCs/>
          <w:sz w:val="22"/>
          <w:szCs w:val="22"/>
          <w:lang w:bidi="fa-IR"/>
        </w:rPr>
        <w:t>M</w:t>
      </w:r>
      <w:r w:rsidRPr="00ED21C1">
        <w:rPr>
          <w:rFonts w:hint="cs"/>
          <w:sz w:val="22"/>
          <w:szCs w:val="22"/>
          <w:rtl/>
          <w:lang w:bidi="fa-IR"/>
        </w:rPr>
        <w:t xml:space="preserve"> </w:t>
      </w:r>
      <w:r w:rsidRPr="00ED21C1">
        <w:rPr>
          <w:rFonts w:hint="cs"/>
          <w:rtl/>
          <w:lang w:bidi="fa-IR"/>
        </w:rPr>
        <w:t>را که با تأثیر هم</w:t>
      </w:r>
      <w:r w:rsidR="00C63C4C">
        <w:rPr>
          <w:rFonts w:hint="eastAsia"/>
          <w:rtl/>
          <w:lang w:bidi="fa-IR"/>
        </w:rPr>
        <w:t>‌</w:t>
      </w:r>
      <w:r w:rsidRPr="00ED21C1">
        <w:rPr>
          <w:rFonts w:hint="cs"/>
          <w:rtl/>
          <w:lang w:bidi="fa-IR"/>
        </w:rPr>
        <w:t>زمان بر ستون باعث گسیختگی آن می</w:t>
      </w:r>
      <w:r w:rsidR="00C63C4C">
        <w:rPr>
          <w:rFonts w:hint="eastAsia"/>
          <w:rtl/>
          <w:lang w:bidi="fa-IR"/>
        </w:rPr>
        <w:t>‌</w:t>
      </w:r>
      <w:r w:rsidRPr="00ED21C1">
        <w:rPr>
          <w:rFonts w:hint="cs"/>
          <w:rtl/>
          <w:lang w:bidi="fa-IR"/>
        </w:rPr>
        <w:t>شوند (ستون را به لحظه نهایی می</w:t>
      </w:r>
      <w:r w:rsidR="00C63C4C">
        <w:rPr>
          <w:rFonts w:hint="eastAsia"/>
          <w:rtl/>
          <w:lang w:bidi="fa-IR"/>
        </w:rPr>
        <w:t>‌</w:t>
      </w:r>
      <w:r w:rsidRPr="00ED21C1">
        <w:rPr>
          <w:rFonts w:hint="cs"/>
          <w:rtl/>
          <w:lang w:bidi="fa-IR"/>
        </w:rPr>
        <w:t xml:space="preserve">رسانند)، تعیین کنیم. برای این منظور، ستون باید در حالت </w:t>
      </w:r>
      <w:r w:rsidRPr="00ED21C1">
        <w:rPr>
          <w:rFonts w:hint="cs"/>
          <w:rtl/>
          <w:lang w:bidi="fa-IR"/>
        </w:rPr>
        <w:lastRenderedPageBreak/>
        <w:t>نهایی تحلیل شود و در مورد آن می</w:t>
      </w:r>
      <w:r w:rsidR="00C63C4C">
        <w:rPr>
          <w:rFonts w:hint="eastAsia"/>
          <w:rtl/>
          <w:lang w:bidi="fa-IR"/>
        </w:rPr>
        <w:t>‌</w:t>
      </w:r>
      <w:r w:rsidRPr="00ED21C1">
        <w:rPr>
          <w:rFonts w:hint="cs"/>
          <w:rtl/>
          <w:lang w:bidi="fa-IR"/>
        </w:rPr>
        <w:t>توان به موارد زیر اشاره کرد</w:t>
      </w:r>
      <w:r w:rsidR="00C63C4C">
        <w:rPr>
          <w:rFonts w:hint="cs"/>
          <w:rtl/>
          <w:lang w:bidi="fa-IR"/>
        </w:rPr>
        <w:t xml:space="preserve"> </w:t>
      </w:r>
      <w:r w:rsidR="00A2564A" w:rsidRPr="00ED21C1">
        <w:rPr>
          <w:sz w:val="22"/>
          <w:szCs w:val="22"/>
          <w:lang w:bidi="fa-IR"/>
        </w:rPr>
        <w:t>[</w:t>
      </w:r>
      <w:r w:rsidR="003709D5" w:rsidRPr="00ED21C1">
        <w:rPr>
          <w:sz w:val="22"/>
          <w:szCs w:val="22"/>
          <w:lang w:bidi="fa-IR"/>
        </w:rPr>
        <w:t>8</w:t>
      </w:r>
      <w:r w:rsidR="00A2564A" w:rsidRPr="00ED21C1">
        <w:rPr>
          <w:sz w:val="22"/>
          <w:szCs w:val="22"/>
          <w:lang w:bidi="fa-IR"/>
        </w:rPr>
        <w:t>]</w:t>
      </w:r>
      <w:r w:rsidRPr="00ED21C1">
        <w:rPr>
          <w:rFonts w:hint="cs"/>
          <w:rtl/>
          <w:lang w:bidi="fa-IR"/>
        </w:rPr>
        <w:t>:</w:t>
      </w:r>
    </w:p>
    <w:p w:rsidR="00384FA6" w:rsidRPr="00ED21C1" w:rsidRDefault="00384FA6" w:rsidP="00C63C4C">
      <w:pPr>
        <w:pStyle w:val="ListParagraph"/>
        <w:numPr>
          <w:ilvl w:val="0"/>
          <w:numId w:val="1"/>
        </w:numPr>
        <w:bidi/>
        <w:jc w:val="both"/>
        <w:rPr>
          <w:lang w:bidi="fa-IR"/>
        </w:rPr>
      </w:pPr>
      <w:r w:rsidRPr="00ED21C1">
        <w:rPr>
          <w:rFonts w:hint="cs"/>
          <w:rtl/>
        </w:rPr>
        <w:t>مطابق شکل (1) ابتدا یک توزیع کرنش در مقطع فرض می</w:t>
      </w:r>
      <w:r w:rsidR="00C63C4C">
        <w:rPr>
          <w:rFonts w:hint="eastAsia"/>
          <w:rtl/>
        </w:rPr>
        <w:t>‌</w:t>
      </w:r>
      <w:r w:rsidRPr="00ED21C1">
        <w:rPr>
          <w:rFonts w:hint="cs"/>
          <w:rtl/>
        </w:rPr>
        <w:t xml:space="preserve">شود و سپس مقدار عمق محور خنثی </w:t>
      </w:r>
      <w:r w:rsidR="00C955C2" w:rsidRPr="00ED21C1">
        <w:rPr>
          <w:rFonts w:hint="cs"/>
          <w:rtl/>
          <w:lang w:bidi="fa-IR"/>
        </w:rPr>
        <w:t>(</w:t>
      </w:r>
      <w:r w:rsidR="00C955C2" w:rsidRPr="00ED21C1">
        <w:rPr>
          <w:position w:val="-6"/>
          <w:lang w:bidi="fa-IR"/>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7pt" o:ole="">
            <v:imagedata r:id="rId15" o:title=""/>
          </v:shape>
          <o:OLEObject Type="Embed" ProgID="Equation.DSMT4" ShapeID="_x0000_i1025" DrawAspect="Content" ObjectID="_1716444610" r:id="rId16"/>
        </w:object>
      </w:r>
      <w:r w:rsidR="00C955C2" w:rsidRPr="00ED21C1">
        <w:rPr>
          <w:rFonts w:hint="cs"/>
          <w:rtl/>
          <w:lang w:bidi="fa-IR"/>
        </w:rPr>
        <w:t>)</w:t>
      </w:r>
      <w:r w:rsidRPr="00ED21C1">
        <w:rPr>
          <w:rFonts w:hint="cs"/>
          <w:rtl/>
          <w:lang w:bidi="fa-IR"/>
        </w:rPr>
        <w:t xml:space="preserve"> از رابطه (1) تعیین می</w:t>
      </w:r>
      <w:r w:rsidR="00C63C4C">
        <w:rPr>
          <w:rFonts w:hint="eastAsia"/>
          <w:rtl/>
          <w:lang w:bidi="fa-IR"/>
        </w:rPr>
        <w:t>‌</w:t>
      </w:r>
      <w:r w:rsidR="00C63C4C">
        <w:rPr>
          <w:rFonts w:hint="cs"/>
          <w:rtl/>
          <w:lang w:bidi="fa-IR"/>
        </w:rPr>
        <w:t>شود</w:t>
      </w:r>
      <w:r w:rsidRPr="00ED21C1">
        <w:rPr>
          <w:rFonts w:hint="cs"/>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3645"/>
      </w:tblGrid>
      <w:tr w:rsidR="00ED21C1" w:rsidRPr="00ED21C1" w:rsidTr="00494535">
        <w:tc>
          <w:tcPr>
            <w:tcW w:w="917" w:type="dxa"/>
            <w:vAlign w:val="center"/>
          </w:tcPr>
          <w:p w:rsidR="00384FA6" w:rsidRPr="00ED21C1" w:rsidRDefault="00384FA6" w:rsidP="00CE099C">
            <w:pPr>
              <w:bidi/>
              <w:rPr>
                <w:rtl/>
                <w:lang w:bidi="fa-IR"/>
              </w:rPr>
            </w:pPr>
            <w:r w:rsidRPr="00ED21C1">
              <w:rPr>
                <w:rFonts w:hint="cs"/>
                <w:rtl/>
                <w:lang w:bidi="fa-IR"/>
              </w:rPr>
              <w:t>(1)</w:t>
            </w:r>
          </w:p>
        </w:tc>
        <w:tc>
          <w:tcPr>
            <w:tcW w:w="3646" w:type="dxa"/>
            <w:vAlign w:val="center"/>
          </w:tcPr>
          <w:p w:rsidR="00384FA6" w:rsidRPr="00ED21C1" w:rsidRDefault="00923DD3" w:rsidP="00494535">
            <w:pPr>
              <w:bidi/>
              <w:jc w:val="right"/>
              <w:rPr>
                <w:rtl/>
                <w:lang w:bidi="fa-IR"/>
              </w:rPr>
            </w:pPr>
            <w:r w:rsidRPr="00ED21C1">
              <w:rPr>
                <w:position w:val="-4"/>
                <w:lang w:bidi="fa-IR"/>
              </w:rPr>
              <w:object w:dxaOrig="160" w:dyaOrig="240">
                <v:shape id="_x0000_i1026" type="#_x0000_t75" style="width:7.75pt;height:12.25pt" o:ole="">
                  <v:imagedata r:id="rId17" o:title=""/>
                </v:shape>
                <o:OLEObject Type="Embed" ProgID="Equation.DSMT4" ShapeID="_x0000_i1026" DrawAspect="Content" ObjectID="_1716444611" r:id="rId18"/>
              </w:object>
            </w:r>
            <w:r w:rsidRPr="00ED21C1">
              <w:rPr>
                <w:rtl/>
                <w:lang w:bidi="fa-IR"/>
              </w:rPr>
              <w:t xml:space="preserve"> </w:t>
            </w:r>
            <w:r w:rsidR="00C955C2" w:rsidRPr="00ED21C1">
              <w:rPr>
                <w:position w:val="-28"/>
                <w:lang w:bidi="fa-IR"/>
              </w:rPr>
              <w:object w:dxaOrig="2420" w:dyaOrig="639">
                <v:shape id="_x0000_i1027" type="#_x0000_t75" style="width:121pt;height:31.5pt" o:ole="">
                  <v:imagedata r:id="rId19" o:title=""/>
                </v:shape>
                <o:OLEObject Type="Embed" ProgID="Equation.DSMT4" ShapeID="_x0000_i1027" DrawAspect="Content" ObjectID="_1716444612" r:id="rId20"/>
              </w:object>
            </w:r>
            <w:r w:rsidRPr="00ED21C1">
              <w:rPr>
                <w:rtl/>
                <w:lang w:bidi="fa-IR"/>
              </w:rPr>
              <w:t xml:space="preserve"> </w:t>
            </w:r>
          </w:p>
        </w:tc>
      </w:tr>
    </w:tbl>
    <w:p w:rsidR="00937A0D" w:rsidRPr="00ED21C1" w:rsidRDefault="00B83501" w:rsidP="00E5164E">
      <w:pPr>
        <w:bidi/>
        <w:spacing w:before="120" w:after="0" w:line="240" w:lineRule="auto"/>
        <w:jc w:val="both"/>
        <w:rPr>
          <w:rFonts w:eastAsiaTheme="minorEastAsia"/>
          <w:rtl/>
          <w:lang w:bidi="fa-IR"/>
        </w:rPr>
      </w:pPr>
      <w:r w:rsidRPr="00ED21C1">
        <w:rPr>
          <w:rFonts w:hint="cs"/>
          <w:rtl/>
          <w:lang w:bidi="fa-IR"/>
        </w:rPr>
        <w:t>مطابق</w:t>
      </w:r>
      <w:r w:rsidRPr="00ED21C1">
        <w:rPr>
          <w:rtl/>
          <w:lang w:bidi="fa-IR"/>
        </w:rPr>
        <w:t xml:space="preserve"> </w:t>
      </w:r>
      <w:r w:rsidRPr="00ED21C1">
        <w:rPr>
          <w:rFonts w:hint="cs"/>
          <w:rtl/>
          <w:lang w:bidi="fa-IR"/>
        </w:rPr>
        <w:t>رابطه (1)،</w:t>
      </w:r>
      <w:r w:rsidRPr="00ED21C1">
        <w:rPr>
          <w:lang w:bidi="fa-IR"/>
        </w:rPr>
        <w:t xml:space="preserve"> </w:t>
      </w:r>
      <w:r w:rsidRPr="00ED21C1">
        <w:rPr>
          <w:position w:val="-10"/>
          <w:lang w:bidi="fa-IR"/>
        </w:rPr>
        <w:object w:dxaOrig="300" w:dyaOrig="320">
          <v:shape id="_x0000_i1028" type="#_x0000_t75" style="width:15.25pt;height:16pt" o:ole="">
            <v:imagedata r:id="rId21" o:title=""/>
          </v:shape>
          <o:OLEObject Type="Embed" ProgID="Equation.DSMT4" ShapeID="_x0000_i1028" DrawAspect="Content" ObjectID="_1716444613" r:id="rId22"/>
        </w:object>
      </w:r>
      <w:r w:rsidRPr="00ED21C1">
        <w:rPr>
          <w:rFonts w:eastAsiaTheme="minorEastAsia" w:hint="cs"/>
          <w:rtl/>
          <w:lang w:bidi="fa-IR"/>
        </w:rPr>
        <w:t xml:space="preserve">کرنش کششی در دورترین فولاد کششی مقطع و </w:t>
      </w:r>
      <w:r w:rsidRPr="00ED21C1">
        <w:rPr>
          <w:position w:val="-10"/>
          <w:lang w:bidi="fa-IR"/>
        </w:rPr>
        <w:object w:dxaOrig="240" w:dyaOrig="320">
          <v:shape id="_x0000_i1029" type="#_x0000_t75" style="width:12.25pt;height:16pt" o:ole="">
            <v:imagedata r:id="rId23" o:title=""/>
          </v:shape>
          <o:OLEObject Type="Embed" ProgID="Equation.DSMT4" ShapeID="_x0000_i1029" DrawAspect="Content" ObjectID="_1716444614" r:id="rId24"/>
        </w:object>
      </w:r>
      <w:r w:rsidRPr="00ED21C1">
        <w:rPr>
          <w:rFonts w:eastAsiaTheme="minorEastAsia" w:hint="cs"/>
          <w:rtl/>
          <w:lang w:bidi="fa-IR"/>
        </w:rPr>
        <w:t xml:space="preserve"> فاصله دورترین فولاد کششی مقطع از دورترین تار </w:t>
      </w:r>
    </w:p>
    <w:p w:rsidR="00937A0D" w:rsidRPr="00ED21C1" w:rsidRDefault="00937A0D" w:rsidP="00937A0D">
      <w:pPr>
        <w:bidi/>
        <w:spacing w:before="120" w:after="0" w:line="240" w:lineRule="auto"/>
        <w:jc w:val="both"/>
        <w:rPr>
          <w:rFonts w:eastAsiaTheme="minorEastAsia"/>
          <w:lang w:bidi="fa-IR"/>
        </w:rPr>
      </w:pPr>
    </w:p>
    <w:p w:rsidR="008C35B8" w:rsidRPr="00ED21C1" w:rsidRDefault="008C35B8" w:rsidP="008C35B8">
      <w:pPr>
        <w:bidi/>
        <w:jc w:val="both"/>
        <w:rPr>
          <w:rtl/>
          <w:lang w:bidi="fa-IR"/>
        </w:rPr>
        <w:sectPr w:rsidR="008C35B8" w:rsidRPr="00ED21C1" w:rsidSect="00511205">
          <w:footnotePr>
            <w:numRestart w:val="eachPage"/>
          </w:footnotePr>
          <w:type w:val="continuous"/>
          <w:pgSz w:w="11906" w:h="16838" w:code="9"/>
          <w:pgMar w:top="1140" w:right="1140" w:bottom="1140" w:left="1140" w:header="1140" w:footer="1140" w:gutter="0"/>
          <w:cols w:num="2" w:space="504"/>
          <w:titlePg/>
          <w:bidi/>
          <w:docGrid w:linePitch="360"/>
          <w15:footnoteColumns w:val="1"/>
        </w:sectPr>
      </w:pPr>
    </w:p>
    <w:p w:rsidR="00B32DEA" w:rsidRPr="00ED21C1" w:rsidRDefault="00B32DEA" w:rsidP="00937A0D">
      <w:pPr>
        <w:bidi/>
        <w:jc w:val="center"/>
        <w:rPr>
          <w:rtl/>
          <w:lang w:bidi="fa-IR"/>
        </w:rPr>
      </w:pPr>
      <w:r w:rsidRPr="00ED21C1">
        <w:rPr>
          <w:rFonts w:asciiTheme="majorBidi" w:hAnsiTheme="majorBidi" w:cstheme="majorBidi"/>
          <w:noProof/>
        </w:rPr>
        <w:lastRenderedPageBreak/>
        <w:drawing>
          <wp:anchor distT="0" distB="0" distL="114300" distR="114300" simplePos="0" relativeHeight="251659264" behindDoc="1" locked="0" layoutInCell="1" allowOverlap="1" wp14:anchorId="258AC467" wp14:editId="579D6BA6">
            <wp:simplePos x="0" y="0"/>
            <wp:positionH relativeFrom="margin">
              <wp:posOffset>-171450</wp:posOffset>
            </wp:positionH>
            <wp:positionV relativeFrom="paragraph">
              <wp:posOffset>123190</wp:posOffset>
            </wp:positionV>
            <wp:extent cx="5838825" cy="20506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51733" cy="2055158"/>
                    </a:xfrm>
                    <a:prstGeom prst="rect">
                      <a:avLst/>
                    </a:prstGeom>
                  </pic:spPr>
                </pic:pic>
              </a:graphicData>
            </a:graphic>
            <wp14:sizeRelH relativeFrom="margin">
              <wp14:pctWidth>0</wp14:pctWidth>
            </wp14:sizeRelH>
            <wp14:sizeRelV relativeFrom="margin">
              <wp14:pctHeight>0</wp14:pctHeight>
            </wp14:sizeRelV>
          </wp:anchor>
        </w:drawing>
      </w:r>
      <w:r w:rsidRPr="00ED21C1">
        <w:rPr>
          <w:rFonts w:hint="cs"/>
          <w:b/>
          <w:bCs/>
          <w:sz w:val="20"/>
          <w:szCs w:val="20"/>
          <w:rtl/>
        </w:rPr>
        <w:t>شکل 1.</w:t>
      </w:r>
      <w:r w:rsidRPr="00ED21C1">
        <w:rPr>
          <w:rFonts w:hint="cs"/>
          <w:sz w:val="20"/>
          <w:szCs w:val="20"/>
          <w:rtl/>
        </w:rPr>
        <w:t xml:space="preserve"> مدل ظرفیت ستون های بتن مسلح.</w:t>
      </w:r>
    </w:p>
    <w:p w:rsidR="00B32DEA" w:rsidRPr="00ED21C1" w:rsidRDefault="00B32DEA" w:rsidP="00B32DEA">
      <w:pPr>
        <w:bidi/>
        <w:rPr>
          <w:rtl/>
          <w:lang w:bidi="fa-IR"/>
        </w:rPr>
      </w:pPr>
    </w:p>
    <w:p w:rsidR="00B32DEA" w:rsidRPr="00ED21C1" w:rsidRDefault="00B32DEA" w:rsidP="00B32DEA">
      <w:pPr>
        <w:bidi/>
        <w:rPr>
          <w:rtl/>
          <w:lang w:bidi="fa-IR"/>
        </w:rPr>
      </w:pPr>
    </w:p>
    <w:p w:rsidR="00B32DEA" w:rsidRPr="00ED21C1" w:rsidRDefault="00B32DEA" w:rsidP="00B32DEA">
      <w:pPr>
        <w:bidi/>
        <w:rPr>
          <w:rtl/>
          <w:lang w:bidi="fa-IR"/>
        </w:rPr>
      </w:pPr>
    </w:p>
    <w:p w:rsidR="00B32DEA" w:rsidRPr="00ED21C1" w:rsidRDefault="00B32DEA" w:rsidP="00B32DEA">
      <w:pPr>
        <w:bidi/>
        <w:rPr>
          <w:rtl/>
          <w:lang w:bidi="fa-IR"/>
        </w:rPr>
      </w:pPr>
    </w:p>
    <w:p w:rsidR="00B32DEA" w:rsidRPr="00ED21C1" w:rsidRDefault="00B32DEA" w:rsidP="00B32DEA">
      <w:pPr>
        <w:bidi/>
        <w:rPr>
          <w:rtl/>
          <w:lang w:bidi="fa-IR"/>
        </w:rPr>
      </w:pPr>
    </w:p>
    <w:p w:rsidR="00B32DEA" w:rsidRPr="00ED21C1" w:rsidRDefault="00B32DEA" w:rsidP="001F4421">
      <w:pPr>
        <w:tabs>
          <w:tab w:val="left" w:pos="7740"/>
        </w:tabs>
        <w:jc w:val="center"/>
        <w:rPr>
          <w:lang w:bidi="fa-IR"/>
        </w:rPr>
      </w:pPr>
      <w:r w:rsidRPr="00ED21C1">
        <w:rPr>
          <w:b/>
          <w:bCs/>
          <w:sz w:val="18"/>
          <w:szCs w:val="18"/>
          <w:lang w:bidi="fa-IR"/>
        </w:rPr>
        <w:t>Fig. 1.</w:t>
      </w:r>
      <w:r w:rsidRPr="00ED21C1">
        <w:rPr>
          <w:sz w:val="18"/>
          <w:szCs w:val="18"/>
          <w:lang w:bidi="fa-IR"/>
        </w:rPr>
        <w:t xml:space="preserve"> Capacity model of RC columns.</w:t>
      </w:r>
    </w:p>
    <w:p w:rsidR="00B32DEA" w:rsidRPr="00ED21C1" w:rsidRDefault="00B32DEA" w:rsidP="00B32DEA">
      <w:pPr>
        <w:tabs>
          <w:tab w:val="left" w:pos="7740"/>
        </w:tabs>
        <w:bidi/>
        <w:jc w:val="both"/>
        <w:rPr>
          <w:rtl/>
          <w:lang w:bidi="fa-IR"/>
        </w:rPr>
        <w:sectPr w:rsidR="00B32DEA" w:rsidRPr="00ED21C1" w:rsidSect="00511205">
          <w:type w:val="continuous"/>
          <w:pgSz w:w="11906" w:h="16838" w:code="9"/>
          <w:pgMar w:top="1140" w:right="1140" w:bottom="1140" w:left="1140" w:header="1140" w:footer="1140" w:gutter="0"/>
          <w:cols w:space="504"/>
          <w:titlePg/>
          <w:bidi/>
          <w:docGrid w:linePitch="360"/>
        </w:sectPr>
      </w:pPr>
    </w:p>
    <w:p w:rsidR="008C35B8" w:rsidRPr="00ED21C1" w:rsidRDefault="00C955C2" w:rsidP="00B83501">
      <w:pPr>
        <w:bidi/>
        <w:spacing w:before="120" w:after="0" w:line="240" w:lineRule="auto"/>
        <w:jc w:val="both"/>
        <w:rPr>
          <w:rFonts w:eastAsiaTheme="minorEastAsia"/>
          <w:rtl/>
          <w:lang w:bidi="fa-IR"/>
        </w:rPr>
      </w:pPr>
      <w:r w:rsidRPr="00ED21C1">
        <w:rPr>
          <w:rFonts w:eastAsiaTheme="minorEastAsia" w:hint="cs"/>
          <w:rtl/>
          <w:lang w:bidi="fa-IR"/>
        </w:rPr>
        <w:t>فشاری است. در رابطه</w:t>
      </w:r>
      <w:r w:rsidR="00B83501" w:rsidRPr="00ED21C1">
        <w:rPr>
          <w:rFonts w:eastAsiaTheme="minorEastAsia"/>
          <w:lang w:bidi="fa-IR"/>
        </w:rPr>
        <w:t xml:space="preserve"> </w:t>
      </w:r>
      <w:r w:rsidR="00B83501" w:rsidRPr="00ED21C1">
        <w:rPr>
          <w:rFonts w:hint="cs"/>
          <w:rtl/>
          <w:lang w:bidi="fa-IR"/>
        </w:rPr>
        <w:t>(1)</w:t>
      </w:r>
      <w:r w:rsidRPr="00ED21C1">
        <w:rPr>
          <w:rFonts w:eastAsiaTheme="minorEastAsia" w:hint="cs"/>
          <w:rtl/>
          <w:lang w:bidi="fa-IR"/>
        </w:rPr>
        <w:t xml:space="preserve"> اگر</w:t>
      </w:r>
      <w:r w:rsidRPr="00ED21C1">
        <w:rPr>
          <w:position w:val="-6"/>
          <w:lang w:bidi="fa-IR"/>
        </w:rPr>
        <w:object w:dxaOrig="540" w:dyaOrig="260">
          <v:shape id="_x0000_i1030" type="#_x0000_t75" style="width:26.75pt;height:13pt" o:ole="">
            <v:imagedata r:id="rId26" o:title=""/>
          </v:shape>
          <o:OLEObject Type="Embed" ProgID="Equation.DSMT4" ShapeID="_x0000_i1030" DrawAspect="Content" ObjectID="_1716444615" r:id="rId27"/>
        </w:object>
      </w:r>
      <w:r w:rsidRPr="00ED21C1">
        <w:rPr>
          <w:rFonts w:eastAsiaTheme="minorEastAsia" w:hint="cs"/>
          <w:rtl/>
          <w:lang w:bidi="fa-IR"/>
        </w:rPr>
        <w:t xml:space="preserve">، تمام میلگردها در فشار و اگر </w:t>
      </w:r>
      <w:r w:rsidRPr="00ED21C1">
        <w:rPr>
          <w:position w:val="-6"/>
          <w:lang w:bidi="fa-IR"/>
        </w:rPr>
        <w:object w:dxaOrig="540" w:dyaOrig="260">
          <v:shape id="_x0000_i1031" type="#_x0000_t75" style="width:26.75pt;height:13pt" o:ole="">
            <v:imagedata r:id="rId28" o:title=""/>
          </v:shape>
          <o:OLEObject Type="Embed" ProgID="Equation.DSMT4" ShapeID="_x0000_i1031" DrawAspect="Content" ObjectID="_1716444616" r:id="rId29"/>
        </w:object>
      </w:r>
      <w:r w:rsidR="008C35B8" w:rsidRPr="00ED21C1">
        <w:rPr>
          <w:rFonts w:eastAsiaTheme="minorEastAsia" w:hint="cs"/>
          <w:rtl/>
          <w:lang w:bidi="fa-IR"/>
        </w:rPr>
        <w:t>،</w:t>
      </w:r>
      <w:r w:rsidR="008C35B8" w:rsidRPr="00ED21C1">
        <w:rPr>
          <w:rFonts w:eastAsiaTheme="minorEastAsia" w:hint="cs"/>
          <w:szCs w:val="22"/>
          <w:rtl/>
          <w:lang w:bidi="fa-IR"/>
        </w:rPr>
        <w:t xml:space="preserve"> </w:t>
      </w:r>
      <w:r w:rsidR="008C35B8" w:rsidRPr="00ED21C1">
        <w:rPr>
          <w:rFonts w:eastAsiaTheme="minorEastAsia" w:hint="cs"/>
          <w:rtl/>
          <w:lang w:bidi="fa-IR"/>
        </w:rPr>
        <w:t>قسمتی از میلگردها در کشش خواهند بود.</w:t>
      </w:r>
    </w:p>
    <w:p w:rsidR="008C35B8" w:rsidRPr="00ED21C1" w:rsidRDefault="00C955C2" w:rsidP="00C63C4C">
      <w:pPr>
        <w:pStyle w:val="ListParagraph"/>
        <w:numPr>
          <w:ilvl w:val="0"/>
          <w:numId w:val="3"/>
        </w:numPr>
        <w:bidi/>
        <w:spacing w:after="0" w:line="240" w:lineRule="auto"/>
        <w:jc w:val="both"/>
        <w:rPr>
          <w:rFonts w:eastAsiaTheme="minorEastAsia"/>
          <w:lang w:bidi="fa-IR"/>
        </w:rPr>
      </w:pPr>
      <w:r w:rsidRPr="00ED21C1">
        <w:rPr>
          <w:rFonts w:eastAsiaTheme="minorEastAsia" w:hint="cs"/>
          <w:rtl/>
          <w:lang w:bidi="fa-IR"/>
        </w:rPr>
        <w:t>پس از محاسبه</w:t>
      </w:r>
      <w:r w:rsidRPr="00ED21C1">
        <w:rPr>
          <w:position w:val="-6"/>
          <w:lang w:bidi="fa-IR"/>
        </w:rPr>
        <w:object w:dxaOrig="180" w:dyaOrig="200">
          <v:shape id="_x0000_i1032" type="#_x0000_t75" style="width:9.25pt;height:10.75pt" o:ole="">
            <v:imagedata r:id="rId15" o:title=""/>
          </v:shape>
          <o:OLEObject Type="Embed" ProgID="Equation.DSMT4" ShapeID="_x0000_i1032" DrawAspect="Content" ObjectID="_1716444617" r:id="rId30"/>
        </w:object>
      </w:r>
      <w:r w:rsidR="008C35B8" w:rsidRPr="00ED21C1">
        <w:rPr>
          <w:rFonts w:eastAsiaTheme="minorEastAsia" w:hint="cs"/>
          <w:rtl/>
          <w:lang w:bidi="fa-IR"/>
        </w:rPr>
        <w:t xml:space="preserve">، </w:t>
      </w:r>
      <w:r w:rsidR="0027105C" w:rsidRPr="00ED21C1">
        <w:rPr>
          <w:rFonts w:eastAsiaTheme="minorEastAsia" w:hint="cs"/>
          <w:rtl/>
          <w:lang w:bidi="fa-IR"/>
        </w:rPr>
        <w:t>تنش</w:t>
      </w:r>
      <w:r w:rsidR="008C35B8" w:rsidRPr="00ED21C1">
        <w:rPr>
          <w:rFonts w:eastAsiaTheme="minorEastAsia" w:hint="cs"/>
          <w:rtl/>
          <w:lang w:bidi="fa-IR"/>
        </w:rPr>
        <w:t xml:space="preserve"> در فولادها </w:t>
      </w:r>
      <w:r w:rsidR="0027105C" w:rsidRPr="00ED21C1">
        <w:rPr>
          <w:rFonts w:eastAsiaTheme="minorEastAsia" w:hint="cs"/>
          <w:rtl/>
          <w:lang w:bidi="fa-IR"/>
        </w:rPr>
        <w:t xml:space="preserve">مطابق ضوابط </w:t>
      </w:r>
      <w:r w:rsidR="00010CEE" w:rsidRPr="00ED21C1">
        <w:rPr>
          <w:rFonts w:eastAsiaTheme="minorEastAsia"/>
          <w:sz w:val="22"/>
          <w:szCs w:val="22"/>
          <w:lang w:bidi="fa-IR"/>
        </w:rPr>
        <w:t>ACI318-14</w:t>
      </w:r>
      <w:r w:rsidR="00010CEE" w:rsidRPr="00ED21C1">
        <w:rPr>
          <w:rFonts w:eastAsiaTheme="minorEastAsia" w:hint="cs"/>
          <w:sz w:val="22"/>
          <w:szCs w:val="22"/>
          <w:rtl/>
          <w:lang w:bidi="fa-IR"/>
        </w:rPr>
        <w:t xml:space="preserve"> </w:t>
      </w:r>
      <w:r w:rsidR="00010CEE" w:rsidRPr="00ED21C1">
        <w:rPr>
          <w:rFonts w:eastAsiaTheme="minorEastAsia"/>
          <w:sz w:val="22"/>
          <w:szCs w:val="22"/>
          <w:lang w:bidi="fa-IR"/>
        </w:rPr>
        <w:t>[</w:t>
      </w:r>
      <w:r w:rsidR="003709D5" w:rsidRPr="00ED21C1">
        <w:rPr>
          <w:rFonts w:eastAsiaTheme="minorEastAsia"/>
          <w:sz w:val="22"/>
          <w:szCs w:val="22"/>
          <w:lang w:bidi="fa-IR"/>
        </w:rPr>
        <w:t>9</w:t>
      </w:r>
      <w:r w:rsidR="00010CEE" w:rsidRPr="00ED21C1">
        <w:rPr>
          <w:rFonts w:eastAsiaTheme="minorEastAsia"/>
          <w:sz w:val="22"/>
          <w:szCs w:val="22"/>
          <w:lang w:bidi="fa-IR"/>
        </w:rPr>
        <w:t>]</w:t>
      </w:r>
      <w:r w:rsidR="0027105C" w:rsidRPr="00ED21C1">
        <w:rPr>
          <w:rFonts w:eastAsiaTheme="minorEastAsia" w:hint="cs"/>
          <w:rtl/>
          <w:lang w:bidi="fa-IR"/>
        </w:rPr>
        <w:t xml:space="preserve"> </w:t>
      </w:r>
      <w:r w:rsidR="008C35B8" w:rsidRPr="00ED21C1">
        <w:rPr>
          <w:rFonts w:eastAsiaTheme="minorEastAsia" w:hint="cs"/>
          <w:rtl/>
          <w:lang w:bidi="fa-IR"/>
        </w:rPr>
        <w:t>به شرح زیر به دست می</w:t>
      </w:r>
      <w:r w:rsidR="00C63C4C">
        <w:rPr>
          <w:rFonts w:eastAsiaTheme="minorEastAsia" w:hint="eastAsia"/>
          <w:rtl/>
          <w:lang w:bidi="fa-IR"/>
        </w:rPr>
        <w:t>‌</w:t>
      </w:r>
      <w:r w:rsidR="008C35B8" w:rsidRPr="00ED21C1">
        <w:rPr>
          <w:rFonts w:eastAsiaTheme="minorEastAsia" w:hint="cs"/>
          <w:rtl/>
          <w:lang w:bidi="fa-IR"/>
        </w:rPr>
        <w:t>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3645"/>
      </w:tblGrid>
      <w:tr w:rsidR="00ED21C1" w:rsidRPr="00ED21C1" w:rsidTr="00494535">
        <w:tc>
          <w:tcPr>
            <w:tcW w:w="917" w:type="dxa"/>
            <w:vAlign w:val="center"/>
          </w:tcPr>
          <w:p w:rsidR="008C35B8" w:rsidRPr="00ED21C1" w:rsidRDefault="008C35B8" w:rsidP="00CE099C">
            <w:pPr>
              <w:bidi/>
              <w:rPr>
                <w:rtl/>
                <w:lang w:bidi="fa-IR"/>
              </w:rPr>
            </w:pPr>
            <w:r w:rsidRPr="00ED21C1">
              <w:rPr>
                <w:rFonts w:hint="cs"/>
                <w:rtl/>
                <w:lang w:bidi="fa-IR"/>
              </w:rPr>
              <w:t>(2)</w:t>
            </w:r>
          </w:p>
        </w:tc>
        <w:tc>
          <w:tcPr>
            <w:tcW w:w="3646" w:type="dxa"/>
            <w:vAlign w:val="center"/>
          </w:tcPr>
          <w:p w:rsidR="008C35B8" w:rsidRPr="00ED21C1" w:rsidRDefault="00C955C2" w:rsidP="00494535">
            <w:pPr>
              <w:bidi/>
              <w:jc w:val="right"/>
              <w:rPr>
                <w:rtl/>
                <w:lang w:bidi="fa-IR"/>
              </w:rPr>
            </w:pPr>
            <w:r w:rsidRPr="00ED21C1">
              <w:rPr>
                <w:rFonts w:cs="B Zar"/>
                <w:position w:val="-22"/>
                <w:sz w:val="20"/>
                <w:szCs w:val="20"/>
              </w:rPr>
              <w:object w:dxaOrig="2439" w:dyaOrig="580">
                <v:shape id="_x0000_i1033" type="#_x0000_t75" style="width:121pt;height:28.25pt" o:ole="">
                  <v:imagedata r:id="rId31" o:title=""/>
                </v:shape>
                <o:OLEObject Type="Embed" ProgID="Equation.DSMT4" ShapeID="_x0000_i1033" DrawAspect="Content" ObjectID="_1716444618" r:id="rId32"/>
              </w:object>
            </w:r>
          </w:p>
        </w:tc>
      </w:tr>
    </w:tbl>
    <w:p w:rsidR="008C35B8" w:rsidRPr="00ED21C1" w:rsidRDefault="008C35B8" w:rsidP="00C63C4C">
      <w:pPr>
        <w:bidi/>
        <w:spacing w:before="120"/>
        <w:jc w:val="both"/>
        <w:rPr>
          <w:rFonts w:eastAsiaTheme="minorEastAsia"/>
          <w:rtl/>
          <w:lang w:bidi="fa-IR"/>
        </w:rPr>
      </w:pPr>
      <w:r w:rsidRPr="00ED21C1">
        <w:rPr>
          <w:rFonts w:hint="cs"/>
          <w:rtl/>
          <w:lang w:bidi="fa-IR"/>
        </w:rPr>
        <w:t>که</w:t>
      </w:r>
      <w:r w:rsidR="00C955C2" w:rsidRPr="00ED21C1">
        <w:rPr>
          <w:rFonts w:hint="cs"/>
          <w:rtl/>
          <w:lang w:bidi="fa-IR"/>
        </w:rPr>
        <w:t xml:space="preserve"> در آن</w:t>
      </w:r>
      <w:r w:rsidR="00C955C2" w:rsidRPr="00ED21C1">
        <w:rPr>
          <w:position w:val="-10"/>
          <w:lang w:bidi="fa-IR"/>
        </w:rPr>
        <w:object w:dxaOrig="240" w:dyaOrig="320">
          <v:shape id="_x0000_i1034" type="#_x0000_t75" style="width:12.25pt;height:16pt" o:ole="">
            <v:imagedata r:id="rId33" o:title=""/>
          </v:shape>
          <o:OLEObject Type="Embed" ProgID="Equation.DSMT4" ShapeID="_x0000_i1034" DrawAspect="Content" ObjectID="_1716444619" r:id="rId34"/>
        </w:object>
      </w:r>
      <w:r w:rsidRPr="00ED21C1">
        <w:rPr>
          <w:rFonts w:eastAsiaTheme="minorEastAsia" w:hint="cs"/>
          <w:sz w:val="22"/>
          <w:szCs w:val="22"/>
          <w:rtl/>
          <w:lang w:bidi="fa-IR"/>
        </w:rPr>
        <w:t xml:space="preserve"> </w:t>
      </w:r>
      <w:r w:rsidRPr="00ED21C1">
        <w:rPr>
          <w:rFonts w:eastAsiaTheme="minorEastAsia" w:hint="cs"/>
          <w:rtl/>
          <w:lang w:bidi="fa-IR"/>
        </w:rPr>
        <w:t xml:space="preserve">فاصله میلگردها از دورترین تار فشاری مقطع </w:t>
      </w:r>
      <w:r w:rsidRPr="00ED21C1">
        <w:rPr>
          <w:rFonts w:eastAsiaTheme="minorEastAsia"/>
          <w:rtl/>
          <w:lang w:bidi="fa-IR"/>
        </w:rPr>
        <w:br/>
      </w:r>
      <w:r w:rsidR="00C63C4C">
        <w:rPr>
          <w:rFonts w:eastAsiaTheme="minorEastAsia" w:hint="cs"/>
          <w:rtl/>
          <w:lang w:bidi="fa-IR"/>
        </w:rPr>
        <w:t>هستند</w:t>
      </w:r>
      <w:r w:rsidRPr="00ED21C1">
        <w:rPr>
          <w:rFonts w:eastAsiaTheme="minorEastAsia" w:hint="cs"/>
          <w:rtl/>
          <w:lang w:bidi="fa-IR"/>
        </w:rPr>
        <w:t>.</w:t>
      </w:r>
    </w:p>
    <w:p w:rsidR="00923DD3" w:rsidRPr="00ED21C1" w:rsidRDefault="00B32DEA" w:rsidP="00C63C4C">
      <w:pPr>
        <w:pStyle w:val="ListParagraph"/>
        <w:numPr>
          <w:ilvl w:val="0"/>
          <w:numId w:val="3"/>
        </w:numPr>
        <w:bidi/>
        <w:spacing w:after="0" w:line="240" w:lineRule="auto"/>
        <w:jc w:val="both"/>
        <w:rPr>
          <w:rFonts w:eastAsiaTheme="minorEastAsia"/>
          <w:lang w:bidi="fa-IR"/>
        </w:rPr>
      </w:pPr>
      <w:r w:rsidRPr="00ED21C1">
        <w:rPr>
          <w:rFonts w:eastAsiaTheme="minorEastAsia" w:hint="cs"/>
          <w:rtl/>
          <w:lang w:bidi="fa-IR"/>
        </w:rPr>
        <w:lastRenderedPageBreak/>
        <w:t>با کمک رابطه (2) نیروی میلگردها (</w:t>
      </w:r>
      <w:r w:rsidR="00C955C2" w:rsidRPr="00ED21C1">
        <w:rPr>
          <w:position w:val="-10"/>
          <w:lang w:bidi="fa-IR"/>
        </w:rPr>
        <w:object w:dxaOrig="300" w:dyaOrig="320">
          <v:shape id="_x0000_i1035" type="#_x0000_t75" style="width:15.25pt;height:16pt" o:ole="">
            <v:imagedata r:id="rId35" o:title=""/>
          </v:shape>
          <o:OLEObject Type="Embed" ProgID="Equation.DSMT4" ShapeID="_x0000_i1035" DrawAspect="Content" ObjectID="_1716444620" r:id="rId36"/>
        </w:object>
      </w:r>
      <w:r w:rsidRPr="00ED21C1">
        <w:rPr>
          <w:rFonts w:eastAsiaTheme="minorEastAsia" w:hint="cs"/>
          <w:rtl/>
          <w:lang w:bidi="fa-IR"/>
        </w:rPr>
        <w:t>) و همچنین نیروی فشاری بتن (</w:t>
      </w:r>
      <w:r w:rsidR="00C955C2" w:rsidRPr="00ED21C1">
        <w:rPr>
          <w:position w:val="-10"/>
          <w:lang w:bidi="fa-IR"/>
        </w:rPr>
        <w:object w:dxaOrig="279" w:dyaOrig="320">
          <v:shape id="_x0000_i1036" type="#_x0000_t75" style="width:13.75pt;height:16pt" o:ole="">
            <v:imagedata r:id="rId37" o:title=""/>
          </v:shape>
          <o:OLEObject Type="Embed" ProgID="Equation.DSMT4" ShapeID="_x0000_i1036" DrawAspect="Content" ObjectID="_1716444621" r:id="rId38"/>
        </w:object>
      </w:r>
      <w:r w:rsidRPr="00ED21C1">
        <w:rPr>
          <w:rFonts w:eastAsiaTheme="minorEastAsia" w:hint="cs"/>
          <w:rtl/>
          <w:lang w:bidi="fa-IR"/>
        </w:rPr>
        <w:t>) به شرح زیر از رابطه (3) به دست می</w:t>
      </w:r>
      <w:r w:rsidR="00C63C4C">
        <w:rPr>
          <w:rFonts w:eastAsiaTheme="minorEastAsia" w:hint="eastAsia"/>
          <w:rtl/>
          <w:lang w:bidi="fa-IR"/>
        </w:rPr>
        <w:t>‌</w:t>
      </w:r>
      <w:r w:rsidRPr="00ED21C1">
        <w:rPr>
          <w:rFonts w:eastAsiaTheme="minorEastAsia" w:hint="cs"/>
          <w:rtl/>
          <w:lang w:bidi="fa-IR"/>
        </w:rPr>
        <w:t>آیند:</w:t>
      </w:r>
    </w:p>
    <w:tbl>
      <w:tblPr>
        <w:tblStyle w:val="TableGrid"/>
        <w:tblpPr w:leftFromText="180" w:rightFromText="180" w:vertAnchor="text" w:horzAnchor="margin" w:tblpXSpec="right" w:tblpY="22"/>
        <w:bidiVisual/>
        <w:tblW w:w="4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7" w:type="dxa"/>
          <w:right w:w="0" w:type="dxa"/>
        </w:tblCellMar>
        <w:tblLook w:val="04A0" w:firstRow="1" w:lastRow="0" w:firstColumn="1" w:lastColumn="0" w:noHBand="0" w:noVBand="1"/>
      </w:tblPr>
      <w:tblGrid>
        <w:gridCol w:w="710"/>
        <w:gridCol w:w="3903"/>
      </w:tblGrid>
      <w:tr w:rsidR="00ED21C1" w:rsidRPr="00ED21C1" w:rsidTr="00494535">
        <w:trPr>
          <w:trHeight w:val="432"/>
        </w:trPr>
        <w:tc>
          <w:tcPr>
            <w:tcW w:w="710" w:type="dxa"/>
            <w:vAlign w:val="center"/>
          </w:tcPr>
          <w:p w:rsidR="00B32DEA" w:rsidRPr="00ED21C1" w:rsidRDefault="00B32DEA" w:rsidP="00CE099C">
            <w:pPr>
              <w:bidi/>
              <w:rPr>
                <w:rtl/>
                <w:lang w:bidi="fa-IR"/>
              </w:rPr>
            </w:pPr>
          </w:p>
        </w:tc>
        <w:tc>
          <w:tcPr>
            <w:tcW w:w="3903" w:type="dxa"/>
            <w:vAlign w:val="center"/>
          </w:tcPr>
          <w:p w:rsidR="00B32DEA" w:rsidRPr="00ED21C1" w:rsidRDefault="00C955C2" w:rsidP="00494535">
            <w:pPr>
              <w:bidi/>
              <w:jc w:val="right"/>
              <w:rPr>
                <w:i/>
                <w:sz w:val="22"/>
                <w:szCs w:val="22"/>
                <w:lang w:bidi="fa-IR"/>
              </w:rPr>
            </w:pPr>
            <w:r w:rsidRPr="00ED21C1">
              <w:rPr>
                <w:rFonts w:eastAsiaTheme="minorEastAsia"/>
                <w:position w:val="-10"/>
                <w:lang w:bidi="fa-IR"/>
              </w:rPr>
              <w:object w:dxaOrig="2000" w:dyaOrig="320">
                <v:shape id="_x0000_i1037" type="#_x0000_t75" style="width:100.5pt;height:16pt" o:ole="">
                  <v:imagedata r:id="rId39" o:title=""/>
                </v:shape>
                <o:OLEObject Type="Embed" ProgID="Equation.DSMT4" ShapeID="_x0000_i1037" DrawAspect="Content" ObjectID="_1716444622" r:id="rId40"/>
              </w:object>
            </w:r>
          </w:p>
        </w:tc>
      </w:tr>
      <w:tr w:rsidR="00ED21C1" w:rsidRPr="00ED21C1" w:rsidTr="00494535">
        <w:trPr>
          <w:trHeight w:val="432"/>
        </w:trPr>
        <w:tc>
          <w:tcPr>
            <w:tcW w:w="710" w:type="dxa"/>
            <w:vAlign w:val="center"/>
          </w:tcPr>
          <w:p w:rsidR="00B32DEA" w:rsidRPr="00ED21C1" w:rsidRDefault="00B32DEA" w:rsidP="00CE099C">
            <w:pPr>
              <w:bidi/>
              <w:rPr>
                <w:rtl/>
                <w:lang w:bidi="fa-IR"/>
              </w:rPr>
            </w:pPr>
            <w:r w:rsidRPr="00ED21C1">
              <w:rPr>
                <w:rFonts w:hint="cs"/>
                <w:rtl/>
                <w:lang w:bidi="fa-IR"/>
              </w:rPr>
              <w:t>(1-3)</w:t>
            </w:r>
          </w:p>
        </w:tc>
        <w:tc>
          <w:tcPr>
            <w:tcW w:w="3903" w:type="dxa"/>
            <w:vAlign w:val="center"/>
          </w:tcPr>
          <w:p w:rsidR="00B32DEA" w:rsidRPr="00ED21C1" w:rsidRDefault="00C955C2" w:rsidP="00494535">
            <w:pPr>
              <w:bidi/>
              <w:jc w:val="right"/>
              <w:rPr>
                <w:i/>
                <w:sz w:val="22"/>
                <w:szCs w:val="22"/>
                <w:lang w:bidi="fa-IR"/>
              </w:rPr>
            </w:pPr>
            <w:r w:rsidRPr="00ED21C1">
              <w:rPr>
                <w:rFonts w:eastAsiaTheme="minorEastAsia"/>
                <w:position w:val="-16"/>
                <w:lang w:bidi="fa-IR"/>
              </w:rPr>
              <w:object w:dxaOrig="2980" w:dyaOrig="420">
                <v:shape id="_x0000_i1038" type="#_x0000_t75" style="width:148.5pt;height:20.75pt" o:ole="">
                  <v:imagedata r:id="rId41" o:title=""/>
                </v:shape>
                <o:OLEObject Type="Embed" ProgID="Equation.DSMT4" ShapeID="_x0000_i1038" DrawAspect="Content" ObjectID="_1716444623" r:id="rId42"/>
              </w:object>
            </w:r>
          </w:p>
        </w:tc>
      </w:tr>
      <w:tr w:rsidR="00ED21C1" w:rsidRPr="00ED21C1" w:rsidTr="00B32DEA">
        <w:trPr>
          <w:trHeight w:val="432"/>
        </w:trPr>
        <w:tc>
          <w:tcPr>
            <w:tcW w:w="710" w:type="dxa"/>
            <w:vAlign w:val="center"/>
          </w:tcPr>
          <w:p w:rsidR="00B32DEA" w:rsidRPr="00ED21C1" w:rsidRDefault="00B32DEA" w:rsidP="00CE099C">
            <w:pPr>
              <w:bidi/>
              <w:rPr>
                <w:rtl/>
                <w:lang w:bidi="fa-IR"/>
              </w:rPr>
            </w:pPr>
            <w:r w:rsidRPr="00ED21C1">
              <w:rPr>
                <w:rFonts w:hint="cs"/>
                <w:rtl/>
                <w:lang w:bidi="fa-IR"/>
              </w:rPr>
              <w:t>(2-3)</w:t>
            </w:r>
          </w:p>
        </w:tc>
        <w:tc>
          <w:tcPr>
            <w:tcW w:w="3903" w:type="dxa"/>
            <w:vAlign w:val="center"/>
          </w:tcPr>
          <w:p w:rsidR="00B32DEA" w:rsidRPr="00ED21C1" w:rsidRDefault="00C955C2" w:rsidP="00CE099C">
            <w:pPr>
              <w:bidi/>
              <w:jc w:val="right"/>
              <w:rPr>
                <w:i/>
                <w:sz w:val="22"/>
                <w:szCs w:val="22"/>
                <w:lang w:bidi="fa-IR"/>
              </w:rPr>
            </w:pPr>
            <w:r w:rsidRPr="00ED21C1">
              <w:rPr>
                <w:rFonts w:eastAsiaTheme="minorEastAsia"/>
                <w:position w:val="-10"/>
                <w:lang w:bidi="fa-IR"/>
              </w:rPr>
              <w:object w:dxaOrig="1320" w:dyaOrig="340">
                <v:shape id="_x0000_i1039" type="#_x0000_t75" style="width:65.75pt;height:16pt" o:ole="">
                  <v:imagedata r:id="rId43" o:title=""/>
                </v:shape>
                <o:OLEObject Type="Embed" ProgID="Equation.DSMT4" ShapeID="_x0000_i1039" DrawAspect="Content" ObjectID="_1716444624" r:id="rId44"/>
              </w:object>
            </w:r>
          </w:p>
        </w:tc>
      </w:tr>
    </w:tbl>
    <w:p w:rsidR="00B32DEA" w:rsidRPr="00F65F7B" w:rsidRDefault="00B32DEA" w:rsidP="00C63C4C">
      <w:pPr>
        <w:bidi/>
        <w:spacing w:after="0" w:line="240" w:lineRule="auto"/>
        <w:jc w:val="both"/>
        <w:rPr>
          <w:rFonts w:eastAsiaTheme="minorEastAsia"/>
          <w:rtl/>
          <w:lang w:bidi="fa-IR"/>
        </w:rPr>
      </w:pPr>
      <w:r w:rsidRPr="00ED21C1">
        <w:rPr>
          <w:rFonts w:eastAsiaTheme="minorEastAsia" w:hint="cs"/>
          <w:rtl/>
          <w:lang w:bidi="fa-IR"/>
        </w:rPr>
        <w:t xml:space="preserve">در رابطه (3)، </w:t>
      </w:r>
      <w:r w:rsidR="005114E6" w:rsidRPr="00ED21C1">
        <w:rPr>
          <w:position w:val="-10"/>
          <w:lang w:bidi="fa-IR"/>
        </w:rPr>
        <w:object w:dxaOrig="279" w:dyaOrig="320">
          <v:shape id="_x0000_i1040" type="#_x0000_t75" style="width:13.75pt;height:16pt" o:ole="">
            <v:imagedata r:id="rId45" o:title=""/>
          </v:shape>
          <o:OLEObject Type="Embed" ProgID="Equation.DSMT4" ShapeID="_x0000_i1040" DrawAspect="Content" ObjectID="_1716444625" r:id="rId46"/>
        </w:object>
      </w:r>
      <w:r w:rsidRPr="00ED21C1">
        <w:rPr>
          <w:rFonts w:eastAsiaTheme="minorEastAsia" w:hint="cs"/>
          <w:sz w:val="22"/>
          <w:szCs w:val="22"/>
          <w:rtl/>
          <w:lang w:bidi="fa-IR"/>
        </w:rPr>
        <w:t xml:space="preserve"> و </w:t>
      </w:r>
      <w:r w:rsidR="005114E6" w:rsidRPr="00ED21C1">
        <w:rPr>
          <w:position w:val="-10"/>
          <w:lang w:bidi="fa-IR"/>
        </w:rPr>
        <w:object w:dxaOrig="300" w:dyaOrig="320">
          <v:shape id="_x0000_i1041" type="#_x0000_t75" style="width:15.25pt;height:16pt" o:ole="">
            <v:imagedata r:id="rId47" o:title=""/>
          </v:shape>
          <o:OLEObject Type="Embed" ProgID="Equation.DSMT4" ShapeID="_x0000_i1041" DrawAspect="Content" ObjectID="_1716444626" r:id="rId48"/>
        </w:object>
      </w:r>
      <w:r w:rsidRPr="00ED21C1">
        <w:rPr>
          <w:rFonts w:eastAsiaTheme="minorEastAsia" w:hint="cs"/>
          <w:sz w:val="22"/>
          <w:szCs w:val="22"/>
          <w:rtl/>
          <w:lang w:bidi="fa-IR"/>
        </w:rPr>
        <w:t xml:space="preserve"> </w:t>
      </w:r>
      <w:r w:rsidRPr="00ED21C1">
        <w:rPr>
          <w:rFonts w:eastAsiaTheme="minorEastAsia"/>
          <w:rtl/>
          <w:lang w:bidi="fa-IR"/>
        </w:rPr>
        <w:t>به ترت</w:t>
      </w:r>
      <w:r w:rsidRPr="00ED21C1">
        <w:rPr>
          <w:rFonts w:eastAsiaTheme="minorEastAsia" w:hint="cs"/>
          <w:rtl/>
          <w:lang w:bidi="fa-IR"/>
        </w:rPr>
        <w:t>ی</w:t>
      </w:r>
      <w:r w:rsidRPr="00ED21C1">
        <w:rPr>
          <w:rFonts w:eastAsiaTheme="minorEastAsia" w:hint="eastAsia"/>
          <w:rtl/>
          <w:lang w:bidi="fa-IR"/>
        </w:rPr>
        <w:t>ب</w:t>
      </w:r>
      <w:r w:rsidRPr="00ED21C1">
        <w:rPr>
          <w:rFonts w:eastAsiaTheme="minorEastAsia"/>
          <w:rtl/>
          <w:lang w:bidi="fa-IR"/>
        </w:rPr>
        <w:t xml:space="preserve"> ب</w:t>
      </w:r>
      <w:r w:rsidRPr="00ED21C1">
        <w:rPr>
          <w:rFonts w:eastAsiaTheme="minorEastAsia" w:hint="cs"/>
          <w:rtl/>
          <w:lang w:bidi="fa-IR"/>
        </w:rPr>
        <w:t>ی</w:t>
      </w:r>
      <w:r w:rsidRPr="00ED21C1">
        <w:rPr>
          <w:rFonts w:eastAsiaTheme="minorEastAsia" w:hint="eastAsia"/>
          <w:rtl/>
          <w:lang w:bidi="fa-IR"/>
        </w:rPr>
        <w:t>انگر</w:t>
      </w:r>
      <w:r w:rsidRPr="00ED21C1">
        <w:rPr>
          <w:rFonts w:eastAsiaTheme="minorEastAsia" w:hint="cs"/>
          <w:rtl/>
          <w:lang w:bidi="fa-IR"/>
        </w:rPr>
        <w:t xml:space="preserve"> </w:t>
      </w:r>
      <w:r w:rsidRPr="00ED21C1">
        <w:rPr>
          <w:rFonts w:eastAsiaTheme="minorEastAsia" w:hint="eastAsia"/>
          <w:rtl/>
          <w:lang w:bidi="fa-IR"/>
        </w:rPr>
        <w:t>تنش</w:t>
      </w:r>
      <w:r w:rsidRPr="00ED21C1">
        <w:rPr>
          <w:rFonts w:eastAsiaTheme="minorEastAsia" w:hint="cs"/>
          <w:rtl/>
          <w:lang w:bidi="fa-IR"/>
        </w:rPr>
        <w:t xml:space="preserve"> </w:t>
      </w:r>
      <w:r w:rsidRPr="00ED21C1">
        <w:rPr>
          <w:rFonts w:eastAsiaTheme="minorEastAsia"/>
          <w:rtl/>
          <w:lang w:bidi="fa-IR"/>
        </w:rPr>
        <w:t>و</w:t>
      </w:r>
      <w:r w:rsidRPr="00ED21C1">
        <w:rPr>
          <w:rFonts w:eastAsiaTheme="minorEastAsia" w:hint="cs"/>
          <w:rtl/>
          <w:lang w:bidi="fa-IR"/>
        </w:rPr>
        <w:t xml:space="preserve"> </w:t>
      </w:r>
      <w:r w:rsidR="00C63C4C">
        <w:rPr>
          <w:rFonts w:eastAsiaTheme="minorEastAsia"/>
          <w:rtl/>
          <w:lang w:bidi="fa-IR"/>
        </w:rPr>
        <w:t>سطح مقطع</w:t>
      </w:r>
      <w:r w:rsidRPr="00ED21C1">
        <w:rPr>
          <w:rFonts w:eastAsiaTheme="minorEastAsia"/>
          <w:rtl/>
          <w:lang w:bidi="fa-IR"/>
        </w:rPr>
        <w:t xml:space="preserve"> </w:t>
      </w:r>
      <w:r w:rsidRPr="00ED21C1">
        <w:rPr>
          <w:rFonts w:eastAsiaTheme="minorEastAsia" w:hint="cs"/>
          <w:rtl/>
          <w:lang w:bidi="fa-IR"/>
        </w:rPr>
        <w:t>میلگردهای</w:t>
      </w:r>
      <w:r w:rsidRPr="00ED21C1">
        <w:rPr>
          <w:rFonts w:eastAsiaTheme="minorEastAsia"/>
          <w:rtl/>
          <w:lang w:bidi="fa-IR"/>
        </w:rPr>
        <w:t xml:space="preserve"> رد</w:t>
      </w:r>
      <w:r w:rsidRPr="00ED21C1">
        <w:rPr>
          <w:rFonts w:eastAsiaTheme="minorEastAsia" w:hint="cs"/>
          <w:rtl/>
          <w:lang w:bidi="fa-IR"/>
        </w:rPr>
        <w:t>ی</w:t>
      </w:r>
      <w:r w:rsidRPr="00ED21C1">
        <w:rPr>
          <w:rFonts w:eastAsiaTheme="minorEastAsia" w:hint="eastAsia"/>
          <w:rtl/>
          <w:lang w:bidi="fa-IR"/>
        </w:rPr>
        <w:t>ف</w:t>
      </w:r>
      <w:r w:rsidRPr="00ED21C1">
        <w:rPr>
          <w:rFonts w:eastAsiaTheme="minorEastAsia"/>
          <w:rtl/>
          <w:lang w:bidi="fa-IR"/>
        </w:rPr>
        <w:t xml:space="preserve"> </w:t>
      </w:r>
      <w:r w:rsidR="00C63C4C">
        <w:rPr>
          <w:rFonts w:eastAsiaTheme="minorEastAsia" w:hint="cs"/>
          <w:i/>
          <w:iCs/>
          <w:rtl/>
          <w:lang w:bidi="fa-IR"/>
        </w:rPr>
        <w:t>هستند</w:t>
      </w:r>
      <w:r w:rsidRPr="00ED21C1">
        <w:rPr>
          <w:rFonts w:eastAsiaTheme="minorEastAsia"/>
          <w:rtl/>
          <w:lang w:bidi="fa-IR"/>
        </w:rPr>
        <w:t>.</w:t>
      </w:r>
      <w:r w:rsidR="005114E6" w:rsidRPr="00ED21C1">
        <w:rPr>
          <w:position w:val="-10"/>
          <w:lang w:bidi="fa-IR"/>
        </w:rPr>
        <w:object w:dxaOrig="279" w:dyaOrig="320">
          <v:shape id="_x0000_i1042" type="#_x0000_t75" style="width:13.75pt;height:16pt" o:ole="">
            <v:imagedata r:id="rId49" o:title=""/>
          </v:shape>
          <o:OLEObject Type="Embed" ProgID="Equation.DSMT4" ShapeID="_x0000_i1042" DrawAspect="Content" ObjectID="_1716444627" r:id="rId50"/>
        </w:object>
      </w:r>
      <w:r w:rsidR="005114E6" w:rsidRPr="00ED21C1">
        <w:rPr>
          <w:rFonts w:eastAsiaTheme="minorEastAsia" w:hint="cs"/>
          <w:sz w:val="22"/>
          <w:szCs w:val="22"/>
          <w:rtl/>
          <w:lang w:bidi="fa-IR"/>
        </w:rPr>
        <w:t xml:space="preserve"> و</w:t>
      </w:r>
      <w:r w:rsidR="005114E6" w:rsidRPr="00ED21C1">
        <w:rPr>
          <w:position w:val="-6"/>
          <w:lang w:bidi="fa-IR"/>
        </w:rPr>
        <w:object w:dxaOrig="200" w:dyaOrig="200">
          <v:shape id="_x0000_i1043" type="#_x0000_t75" style="width:10.75pt;height:10.75pt" o:ole="">
            <v:imagedata r:id="rId51" o:title=""/>
          </v:shape>
          <o:OLEObject Type="Embed" ProgID="Equation.DSMT4" ShapeID="_x0000_i1043" DrawAspect="Content" ObjectID="_1716444628" r:id="rId52"/>
        </w:object>
      </w:r>
      <w:r w:rsidRPr="00ED21C1">
        <w:rPr>
          <w:rFonts w:eastAsiaTheme="minorEastAsia" w:hint="cs"/>
          <w:sz w:val="22"/>
          <w:szCs w:val="22"/>
          <w:rtl/>
          <w:lang w:bidi="fa-IR"/>
        </w:rPr>
        <w:t xml:space="preserve"> نیز به ترتیب بیانگر مدول الاستیسیته فولاد و ارتفاع مستطیل تنش</w:t>
      </w:r>
      <w:r w:rsidR="00C63C4C">
        <w:rPr>
          <w:rFonts w:eastAsiaTheme="minorEastAsia" w:hint="cs"/>
          <w:sz w:val="22"/>
          <w:szCs w:val="22"/>
          <w:rtl/>
          <w:lang w:bidi="fa-IR"/>
        </w:rPr>
        <w:t>،</w:t>
      </w:r>
      <w:r w:rsidRPr="00ED21C1">
        <w:rPr>
          <w:rFonts w:eastAsiaTheme="minorEastAsia" w:hint="cs"/>
          <w:sz w:val="22"/>
          <w:szCs w:val="22"/>
          <w:rtl/>
          <w:lang w:bidi="fa-IR"/>
        </w:rPr>
        <w:t xml:space="preserve"> و مقادیر آن</w:t>
      </w:r>
      <w:r w:rsidR="00C63C4C">
        <w:rPr>
          <w:rFonts w:eastAsiaTheme="minorEastAsia" w:hint="eastAsia"/>
          <w:sz w:val="22"/>
          <w:szCs w:val="22"/>
          <w:rtl/>
          <w:lang w:bidi="fa-IR"/>
        </w:rPr>
        <w:t>‌‌</w:t>
      </w:r>
      <w:r w:rsidR="00C63C4C">
        <w:rPr>
          <w:rFonts w:eastAsiaTheme="minorEastAsia" w:hint="cs"/>
          <w:sz w:val="22"/>
          <w:szCs w:val="22"/>
          <w:rtl/>
          <w:lang w:bidi="fa-IR"/>
        </w:rPr>
        <w:t>ها</w:t>
      </w:r>
      <w:r w:rsidRPr="00ED21C1">
        <w:rPr>
          <w:rFonts w:eastAsiaTheme="minorEastAsia" w:hint="cs"/>
          <w:sz w:val="22"/>
          <w:szCs w:val="22"/>
          <w:rtl/>
          <w:lang w:bidi="fa-IR"/>
        </w:rPr>
        <w:t xml:space="preserve"> </w:t>
      </w:r>
      <w:r w:rsidRPr="00ED21C1">
        <w:rPr>
          <w:rFonts w:eastAsiaTheme="minorEastAsia" w:hint="cs"/>
          <w:rtl/>
          <w:lang w:bidi="fa-IR"/>
        </w:rPr>
        <w:t xml:space="preserve">مطابق ضوابط </w:t>
      </w:r>
      <w:r w:rsidRPr="00F65F7B">
        <w:rPr>
          <w:rFonts w:eastAsiaTheme="minorEastAsia" w:hint="cs"/>
          <w:rtl/>
          <w:lang w:bidi="fa-IR"/>
        </w:rPr>
        <w:t>آیی</w:t>
      </w:r>
      <w:r w:rsidR="00C63C4C" w:rsidRPr="00F65F7B">
        <w:rPr>
          <w:rFonts w:eastAsiaTheme="minorEastAsia" w:hint="eastAsia"/>
          <w:rtl/>
          <w:lang w:bidi="fa-IR"/>
        </w:rPr>
        <w:t>‌</w:t>
      </w:r>
      <w:r w:rsidRPr="00F65F7B">
        <w:rPr>
          <w:rFonts w:eastAsiaTheme="minorEastAsia" w:hint="cs"/>
          <w:rtl/>
          <w:lang w:bidi="fa-IR"/>
        </w:rPr>
        <w:t xml:space="preserve">نامه </w:t>
      </w:r>
      <w:r w:rsidRPr="00F65F7B">
        <w:rPr>
          <w:rFonts w:eastAsiaTheme="minorEastAsia"/>
          <w:sz w:val="22"/>
          <w:szCs w:val="22"/>
          <w:lang w:bidi="fa-IR"/>
        </w:rPr>
        <w:t>ACI318-14</w:t>
      </w:r>
      <w:r w:rsidRPr="00F65F7B">
        <w:rPr>
          <w:rFonts w:eastAsiaTheme="minorEastAsia" w:hint="cs"/>
          <w:sz w:val="22"/>
          <w:szCs w:val="22"/>
          <w:rtl/>
          <w:lang w:bidi="fa-IR"/>
        </w:rPr>
        <w:t xml:space="preserve"> </w:t>
      </w:r>
      <w:r w:rsidR="00E00E0D" w:rsidRPr="00F65F7B">
        <w:rPr>
          <w:rFonts w:eastAsiaTheme="minorEastAsia" w:hint="cs"/>
          <w:sz w:val="22"/>
          <w:szCs w:val="22"/>
          <w:rtl/>
          <w:lang w:bidi="fa-IR"/>
        </w:rPr>
        <w:t xml:space="preserve"> </w:t>
      </w:r>
      <w:r w:rsidRPr="00F65F7B">
        <w:rPr>
          <w:rFonts w:eastAsiaTheme="minorEastAsia" w:hint="cs"/>
          <w:sz w:val="22"/>
          <w:szCs w:val="22"/>
          <w:rtl/>
          <w:lang w:bidi="fa-IR"/>
        </w:rPr>
        <w:t>تعیین می</w:t>
      </w:r>
      <w:r w:rsidR="00C63C4C" w:rsidRPr="00F65F7B">
        <w:rPr>
          <w:rFonts w:eastAsiaTheme="minorEastAsia" w:hint="eastAsia"/>
          <w:sz w:val="22"/>
          <w:szCs w:val="22"/>
          <w:rtl/>
          <w:lang w:bidi="fa-IR"/>
        </w:rPr>
        <w:t>‌</w:t>
      </w:r>
      <w:r w:rsidR="00C63C4C" w:rsidRPr="00F65F7B">
        <w:rPr>
          <w:rFonts w:eastAsiaTheme="minorEastAsia" w:hint="cs"/>
          <w:sz w:val="22"/>
          <w:szCs w:val="22"/>
          <w:rtl/>
          <w:lang w:bidi="fa-IR"/>
        </w:rPr>
        <w:t>شود</w:t>
      </w:r>
      <w:r w:rsidRPr="00F65F7B">
        <w:rPr>
          <w:rFonts w:eastAsiaTheme="minorEastAsia" w:hint="cs"/>
          <w:sz w:val="22"/>
          <w:szCs w:val="22"/>
          <w:rtl/>
          <w:lang w:bidi="fa-IR"/>
        </w:rPr>
        <w:t>.</w:t>
      </w:r>
    </w:p>
    <w:p w:rsidR="00B32DEA" w:rsidRDefault="00B32DEA" w:rsidP="00F65F7B">
      <w:pPr>
        <w:pStyle w:val="ListParagraph"/>
        <w:numPr>
          <w:ilvl w:val="0"/>
          <w:numId w:val="3"/>
        </w:numPr>
        <w:bidi/>
        <w:spacing w:after="0" w:line="240" w:lineRule="auto"/>
        <w:jc w:val="both"/>
        <w:rPr>
          <w:rFonts w:eastAsiaTheme="minorEastAsia"/>
          <w:sz w:val="22"/>
          <w:szCs w:val="22"/>
          <w:lang w:bidi="fa-IR"/>
        </w:rPr>
      </w:pPr>
      <w:r w:rsidRPr="00F65F7B">
        <w:rPr>
          <w:rtl/>
        </w:rPr>
        <w:t>در نها</w:t>
      </w:r>
      <w:r w:rsidRPr="00F65F7B">
        <w:rPr>
          <w:rFonts w:hint="cs"/>
          <w:rtl/>
        </w:rPr>
        <w:t>ی</w:t>
      </w:r>
      <w:r w:rsidRPr="00F65F7B">
        <w:rPr>
          <w:rFonts w:hint="eastAsia"/>
          <w:rtl/>
        </w:rPr>
        <w:t>ت</w:t>
      </w:r>
      <w:r w:rsidRPr="00F65F7B">
        <w:rPr>
          <w:rtl/>
        </w:rPr>
        <w:t xml:space="preserve"> با استفاده از تعادل ن</w:t>
      </w:r>
      <w:r w:rsidRPr="00F65F7B">
        <w:rPr>
          <w:rFonts w:hint="cs"/>
          <w:rtl/>
        </w:rPr>
        <w:t>ی</w:t>
      </w:r>
      <w:r w:rsidRPr="00F65F7B">
        <w:rPr>
          <w:rFonts w:hint="eastAsia"/>
          <w:rtl/>
        </w:rPr>
        <w:t>روها</w:t>
      </w:r>
      <w:r w:rsidRPr="00F65F7B">
        <w:rPr>
          <w:rtl/>
        </w:rPr>
        <w:t xml:space="preserve"> حول محور افق</w:t>
      </w:r>
      <w:r w:rsidRPr="00F65F7B">
        <w:rPr>
          <w:rFonts w:hint="cs"/>
          <w:rtl/>
        </w:rPr>
        <w:t>ی</w:t>
      </w:r>
      <w:r w:rsidRPr="00F65F7B">
        <w:rPr>
          <w:rtl/>
        </w:rPr>
        <w:t xml:space="preserve"> و تعادل لنگرها حول مرکز سطح</w:t>
      </w:r>
      <w:r w:rsidRPr="00F65F7B">
        <w:rPr>
          <w:rFonts w:hint="cs"/>
          <w:rtl/>
        </w:rPr>
        <w:t>،</w:t>
      </w:r>
      <w:r w:rsidRPr="00F65F7B">
        <w:rPr>
          <w:rtl/>
        </w:rPr>
        <w:t xml:space="preserve"> مقاد</w:t>
      </w:r>
      <w:r w:rsidRPr="00F65F7B">
        <w:rPr>
          <w:rFonts w:hint="cs"/>
          <w:rtl/>
        </w:rPr>
        <w:t>ی</w:t>
      </w:r>
      <w:r w:rsidRPr="00F65F7B">
        <w:rPr>
          <w:rFonts w:hint="eastAsia"/>
          <w:rtl/>
        </w:rPr>
        <w:t>ر</w:t>
      </w:r>
      <w:r w:rsidRPr="00F65F7B">
        <w:rPr>
          <w:rFonts w:hint="cs"/>
          <w:rtl/>
        </w:rPr>
        <w:t xml:space="preserve"> </w:t>
      </w:r>
      <w:r w:rsidR="005114E6" w:rsidRPr="00F65F7B">
        <w:rPr>
          <w:position w:val="-10"/>
          <w:lang w:bidi="fa-IR"/>
        </w:rPr>
        <w:object w:dxaOrig="260" w:dyaOrig="320">
          <v:shape id="_x0000_i1044" type="#_x0000_t75" style="width:13pt;height:16pt" o:ole="">
            <v:imagedata r:id="rId53" o:title=""/>
          </v:shape>
          <o:OLEObject Type="Embed" ProgID="Equation.DSMT4" ShapeID="_x0000_i1044" DrawAspect="Content" ObjectID="_1716444629" r:id="rId54"/>
        </w:object>
      </w:r>
      <w:r w:rsidR="005114E6" w:rsidRPr="00F65F7B">
        <w:t xml:space="preserve"> </w:t>
      </w:r>
      <w:r w:rsidR="005114E6" w:rsidRPr="00F65F7B">
        <w:rPr>
          <w:rFonts w:hint="cs"/>
          <w:rtl/>
        </w:rPr>
        <w:t>و</w:t>
      </w:r>
      <w:r w:rsidR="005114E6" w:rsidRPr="00F65F7B">
        <w:rPr>
          <w:position w:val="-10"/>
          <w:lang w:bidi="fa-IR"/>
        </w:rPr>
        <w:object w:dxaOrig="360" w:dyaOrig="320">
          <v:shape id="_x0000_i1045" type="#_x0000_t75" style="width:17.5pt;height:16pt" o:ole="">
            <v:imagedata r:id="rId55" o:title=""/>
          </v:shape>
          <o:OLEObject Type="Embed" ProgID="Equation.DSMT4" ShapeID="_x0000_i1045" DrawAspect="Content" ObjectID="_1716444630" r:id="rId56"/>
        </w:object>
      </w:r>
      <w:r w:rsidRPr="00F65F7B">
        <w:rPr>
          <w:rFonts w:eastAsiaTheme="minorEastAsia" w:hint="cs"/>
          <w:sz w:val="22"/>
          <w:szCs w:val="22"/>
          <w:rtl/>
          <w:lang w:bidi="fa-IR"/>
        </w:rPr>
        <w:t>مطابق رابطه (4) محاسبه می</w:t>
      </w:r>
      <w:r w:rsidR="00F65F7B">
        <w:rPr>
          <w:rFonts w:eastAsiaTheme="minorEastAsia" w:hint="eastAsia"/>
          <w:sz w:val="22"/>
          <w:szCs w:val="22"/>
          <w:rtl/>
          <w:lang w:bidi="fa-IR"/>
        </w:rPr>
        <w:t>‌</w:t>
      </w:r>
      <w:r w:rsidRPr="00F65F7B">
        <w:rPr>
          <w:rFonts w:eastAsiaTheme="minorEastAsia" w:hint="cs"/>
          <w:sz w:val="22"/>
          <w:szCs w:val="22"/>
          <w:rtl/>
          <w:lang w:bidi="fa-IR"/>
        </w:rPr>
        <w:t xml:space="preserve">شوند. </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F65F7B" w:rsidTr="00494535">
        <w:trPr>
          <w:trHeight w:val="720"/>
        </w:trPr>
        <w:tc>
          <w:tcPr>
            <w:tcW w:w="1008" w:type="dxa"/>
            <w:vAlign w:val="center"/>
          </w:tcPr>
          <w:p w:rsidR="00B32DEA" w:rsidRPr="00511205" w:rsidRDefault="00511205" w:rsidP="00CE099C">
            <w:pPr>
              <w:bidi/>
              <w:rPr>
                <w:rtl/>
                <w:lang w:bidi="fa-IR"/>
              </w:rPr>
            </w:pPr>
            <w:r w:rsidRPr="00511205">
              <w:rPr>
                <w:rFonts w:hint="cs"/>
                <w:rtl/>
                <w:lang w:bidi="fa-IR"/>
              </w:rPr>
              <w:t xml:space="preserve"> </w:t>
            </w:r>
            <w:r w:rsidR="00B32DEA" w:rsidRPr="00511205">
              <w:rPr>
                <w:rFonts w:hint="cs"/>
                <w:rtl/>
                <w:lang w:bidi="fa-IR"/>
              </w:rPr>
              <w:t>(1-4)</w:t>
            </w:r>
          </w:p>
        </w:tc>
        <w:tc>
          <w:tcPr>
            <w:tcW w:w="3635" w:type="dxa"/>
            <w:vAlign w:val="center"/>
          </w:tcPr>
          <w:p w:rsidR="00B32DEA" w:rsidRPr="00511205" w:rsidRDefault="00515E54" w:rsidP="00494535">
            <w:pPr>
              <w:bidi/>
              <w:jc w:val="right"/>
              <w:rPr>
                <w:rtl/>
                <w:lang w:bidi="fa-IR"/>
              </w:rPr>
            </w:pPr>
            <w:r w:rsidRPr="00511205">
              <w:rPr>
                <w:rFonts w:eastAsiaTheme="minorEastAsia"/>
                <w:position w:val="-26"/>
                <w:lang w:bidi="fa-IR"/>
              </w:rPr>
              <w:object w:dxaOrig="1420" w:dyaOrig="620">
                <v:shape id="_x0000_i1046" type="#_x0000_t75" style="width:70.5pt;height:31.5pt" o:ole="">
                  <v:imagedata r:id="rId57" o:title=""/>
                </v:shape>
                <o:OLEObject Type="Embed" ProgID="Equation.DSMT4" ShapeID="_x0000_i1046" DrawAspect="Content" ObjectID="_1716444631" r:id="rId58"/>
              </w:object>
            </w:r>
          </w:p>
        </w:tc>
      </w:tr>
      <w:tr w:rsidR="00ED21C1" w:rsidRPr="00ED21C1" w:rsidTr="00494535">
        <w:tc>
          <w:tcPr>
            <w:tcW w:w="1008" w:type="dxa"/>
            <w:vAlign w:val="center"/>
          </w:tcPr>
          <w:p w:rsidR="00B32DEA" w:rsidRPr="00511205" w:rsidRDefault="00B32DEA" w:rsidP="00CE099C">
            <w:pPr>
              <w:bidi/>
              <w:rPr>
                <w:rtl/>
                <w:lang w:bidi="fa-IR"/>
              </w:rPr>
            </w:pPr>
            <w:r w:rsidRPr="00511205">
              <w:rPr>
                <w:rFonts w:hint="cs"/>
                <w:rtl/>
                <w:lang w:bidi="fa-IR"/>
              </w:rPr>
              <w:t>(2-4)</w:t>
            </w:r>
          </w:p>
        </w:tc>
        <w:tc>
          <w:tcPr>
            <w:tcW w:w="3635" w:type="dxa"/>
            <w:vAlign w:val="center"/>
          </w:tcPr>
          <w:p w:rsidR="00B32DEA" w:rsidRPr="00511205" w:rsidRDefault="00515E54" w:rsidP="00494535">
            <w:pPr>
              <w:bidi/>
              <w:jc w:val="right"/>
              <w:rPr>
                <w:rtl/>
                <w:lang w:bidi="fa-IR"/>
              </w:rPr>
            </w:pPr>
            <w:r w:rsidRPr="00511205">
              <w:rPr>
                <w:rFonts w:eastAsiaTheme="minorEastAsia"/>
                <w:position w:val="-26"/>
                <w:lang w:bidi="fa-IR"/>
              </w:rPr>
              <w:object w:dxaOrig="2940" w:dyaOrig="620">
                <v:shape id="_x0000_i1047" type="#_x0000_t75" style="width:147pt;height:31.5pt" o:ole="">
                  <v:imagedata r:id="rId59" o:title=""/>
                </v:shape>
                <o:OLEObject Type="Embed" ProgID="Equation.DSMT4" ShapeID="_x0000_i1047" DrawAspect="Content" ObjectID="_1716444632" r:id="rId60"/>
              </w:object>
            </w:r>
          </w:p>
        </w:tc>
      </w:tr>
    </w:tbl>
    <w:p w:rsidR="00B32DEA" w:rsidRPr="00ED21C1" w:rsidRDefault="00B32DEA" w:rsidP="00F65F7B">
      <w:pPr>
        <w:bidi/>
        <w:spacing w:after="0" w:line="240" w:lineRule="auto"/>
        <w:jc w:val="both"/>
        <w:rPr>
          <w:lang w:bidi="fa-IR"/>
        </w:rPr>
      </w:pPr>
      <w:r w:rsidRPr="00ED21C1">
        <w:rPr>
          <w:rFonts w:hint="cs"/>
          <w:rtl/>
        </w:rPr>
        <w:lastRenderedPageBreak/>
        <w:t>که در آن</w:t>
      </w:r>
      <w:r w:rsidR="00515E54" w:rsidRPr="00ED21C1">
        <w:rPr>
          <w:position w:val="-10"/>
          <w:lang w:bidi="fa-IR"/>
        </w:rPr>
        <w:object w:dxaOrig="260" w:dyaOrig="360">
          <v:shape id="_x0000_i1048" type="#_x0000_t75" style="width:13pt;height:17.5pt" o:ole="">
            <v:imagedata r:id="rId61" o:title=""/>
          </v:shape>
          <o:OLEObject Type="Embed" ProgID="Equation.DSMT4" ShapeID="_x0000_i1048" DrawAspect="Content" ObjectID="_1716444633" r:id="rId62"/>
        </w:object>
      </w:r>
      <w:r w:rsidRPr="00ED21C1">
        <w:rPr>
          <w:rFonts w:eastAsiaTheme="minorEastAsia" w:hint="cs"/>
          <w:sz w:val="22"/>
          <w:szCs w:val="22"/>
          <w:rtl/>
          <w:lang w:bidi="fa-IR"/>
        </w:rPr>
        <w:t xml:space="preserve"> </w:t>
      </w:r>
      <w:r w:rsidRPr="00ED21C1">
        <w:rPr>
          <w:rFonts w:hint="cs"/>
          <w:rtl/>
        </w:rPr>
        <w:t xml:space="preserve">فاصله محور پلاستیک مقطع از دورترین تار فشاری بتن </w:t>
      </w:r>
      <w:r w:rsidR="00F65F7B">
        <w:rPr>
          <w:rFonts w:hint="cs"/>
          <w:rtl/>
        </w:rPr>
        <w:t>است</w:t>
      </w:r>
      <w:r w:rsidRPr="00ED21C1">
        <w:rPr>
          <w:rFonts w:hint="cs"/>
          <w:rtl/>
        </w:rPr>
        <w:t>.</w:t>
      </w:r>
    </w:p>
    <w:p w:rsidR="00B32DEA" w:rsidRPr="00ED21C1" w:rsidRDefault="00B32DEA" w:rsidP="00F65F7B">
      <w:pPr>
        <w:bidi/>
        <w:spacing w:after="0" w:line="240" w:lineRule="auto"/>
        <w:ind w:firstLine="288"/>
        <w:jc w:val="both"/>
      </w:pPr>
      <w:r w:rsidRPr="00ED21C1">
        <w:rPr>
          <w:rFonts w:hint="cs"/>
          <w:rtl/>
        </w:rPr>
        <w:t>با توجه به روابط به دست آمده برای</w:t>
      </w:r>
      <w:r w:rsidR="00515E54" w:rsidRPr="00ED21C1">
        <w:rPr>
          <w:position w:val="-10"/>
          <w:lang w:bidi="fa-IR"/>
        </w:rPr>
        <w:object w:dxaOrig="260" w:dyaOrig="320">
          <v:shape id="_x0000_i1049" type="#_x0000_t75" style="width:13pt;height:16pt" o:ole="">
            <v:imagedata r:id="rId53" o:title=""/>
          </v:shape>
          <o:OLEObject Type="Embed" ProgID="Equation.DSMT4" ShapeID="_x0000_i1049" DrawAspect="Content" ObjectID="_1716444634" r:id="rId63"/>
        </w:object>
      </w:r>
      <w:r w:rsidRPr="00ED21C1">
        <w:t xml:space="preserve"> </w:t>
      </w:r>
      <w:r w:rsidRPr="00ED21C1">
        <w:rPr>
          <w:rFonts w:hint="cs"/>
          <w:rtl/>
        </w:rPr>
        <w:t>و</w:t>
      </w:r>
      <w:r w:rsidR="00515E54" w:rsidRPr="00ED21C1">
        <w:rPr>
          <w:position w:val="-10"/>
          <w:lang w:bidi="fa-IR"/>
        </w:rPr>
        <w:object w:dxaOrig="360" w:dyaOrig="320">
          <v:shape id="_x0000_i1050" type="#_x0000_t75" style="width:17.5pt;height:16pt" o:ole="">
            <v:imagedata r:id="rId55" o:title=""/>
          </v:shape>
          <o:OLEObject Type="Embed" ProgID="Equation.DSMT4" ShapeID="_x0000_i1050" DrawAspect="Content" ObjectID="_1716444635" r:id="rId64"/>
        </w:object>
      </w:r>
      <w:r w:rsidRPr="00ED21C1">
        <w:rPr>
          <w:rFonts w:eastAsiaTheme="minorEastAsia" w:cs="B Zar" w:hint="cs"/>
          <w:sz w:val="22"/>
          <w:szCs w:val="22"/>
          <w:rtl/>
          <w:lang w:bidi="fa-IR"/>
        </w:rPr>
        <w:t xml:space="preserve"> </w:t>
      </w:r>
      <w:r w:rsidRPr="00ED21C1">
        <w:rPr>
          <w:rFonts w:hint="cs"/>
          <w:rtl/>
        </w:rPr>
        <w:t>مشاهده می</w:t>
      </w:r>
      <w:r w:rsidR="00F65F7B">
        <w:rPr>
          <w:rFonts w:hint="eastAsia"/>
          <w:rtl/>
        </w:rPr>
        <w:t>‌</w:t>
      </w:r>
      <w:r w:rsidRPr="00ED21C1">
        <w:rPr>
          <w:rFonts w:hint="cs"/>
          <w:rtl/>
        </w:rPr>
        <w:t>شود که برای</w:t>
      </w:r>
      <w:r w:rsidRPr="00ED21C1">
        <w:rPr>
          <w:rFonts w:cs="B Zar" w:hint="cs"/>
          <w:sz w:val="20"/>
          <w:szCs w:val="20"/>
          <w:rtl/>
          <w:lang w:bidi="fa-IR"/>
        </w:rPr>
        <w:t xml:space="preserve"> </w:t>
      </w:r>
      <w:r w:rsidRPr="00ED21C1">
        <w:rPr>
          <w:rFonts w:hint="cs"/>
          <w:rtl/>
        </w:rPr>
        <w:t>هر مقدار از</w:t>
      </w:r>
      <w:r w:rsidRPr="00ED21C1">
        <w:rPr>
          <w:rFonts w:cs="B Zar" w:hint="cs"/>
          <w:sz w:val="20"/>
          <w:szCs w:val="20"/>
          <w:rtl/>
          <w:lang w:bidi="fa-IR"/>
        </w:rPr>
        <w:t xml:space="preserve"> </w:t>
      </w:r>
      <m:oMath>
        <m:r>
          <w:rPr>
            <w:rFonts w:ascii="Cambria Math" w:hAnsi="Cambria Math"/>
            <w:sz w:val="22"/>
            <w:szCs w:val="22"/>
            <w:lang w:bidi="fa-IR"/>
          </w:rPr>
          <m:t>z</m:t>
        </m:r>
      </m:oMath>
      <w:r w:rsidRPr="00ED21C1">
        <w:rPr>
          <w:rFonts w:hint="cs"/>
          <w:rtl/>
        </w:rPr>
        <w:t xml:space="preserve">، ترکیبی از </w:t>
      </w:r>
      <w:r w:rsidR="00515E54" w:rsidRPr="00ED21C1">
        <w:rPr>
          <w:position w:val="-10"/>
          <w:lang w:bidi="fa-IR"/>
        </w:rPr>
        <w:object w:dxaOrig="260" w:dyaOrig="320">
          <v:shape id="_x0000_i1051" type="#_x0000_t75" style="width:13pt;height:16pt" o:ole="">
            <v:imagedata r:id="rId53" o:title=""/>
          </v:shape>
          <o:OLEObject Type="Embed" ProgID="Equation.DSMT4" ShapeID="_x0000_i1051" DrawAspect="Content" ObjectID="_1716444636" r:id="rId65"/>
        </w:object>
      </w:r>
      <w:r w:rsidR="00515E54" w:rsidRPr="00ED21C1">
        <w:t xml:space="preserve"> </w:t>
      </w:r>
      <w:r w:rsidR="00515E54" w:rsidRPr="00ED21C1">
        <w:rPr>
          <w:rFonts w:hint="cs"/>
          <w:rtl/>
        </w:rPr>
        <w:t>و</w:t>
      </w:r>
      <w:r w:rsidR="00515E54" w:rsidRPr="00ED21C1">
        <w:rPr>
          <w:position w:val="-10"/>
          <w:lang w:bidi="fa-IR"/>
        </w:rPr>
        <w:object w:dxaOrig="360" w:dyaOrig="320">
          <v:shape id="_x0000_i1052" type="#_x0000_t75" style="width:17.5pt;height:16pt" o:ole="">
            <v:imagedata r:id="rId55" o:title=""/>
          </v:shape>
          <o:OLEObject Type="Embed" ProgID="Equation.DSMT4" ShapeID="_x0000_i1052" DrawAspect="Content" ObjectID="_1716444637" r:id="rId66"/>
        </w:object>
      </w:r>
      <w:r w:rsidRPr="00ED21C1">
        <w:rPr>
          <w:rFonts w:eastAsiaTheme="minorEastAsia" w:cs="B Zar" w:hint="cs"/>
          <w:sz w:val="22"/>
          <w:szCs w:val="22"/>
          <w:rtl/>
          <w:lang w:bidi="fa-IR"/>
        </w:rPr>
        <w:t xml:space="preserve"> </w:t>
      </w:r>
      <w:r w:rsidRPr="00ED21C1">
        <w:rPr>
          <w:rFonts w:hint="cs"/>
          <w:rtl/>
        </w:rPr>
        <w:t>وجود دارد که باعث رسیدن ستون به حالت شکست نهایی می</w:t>
      </w:r>
      <w:r w:rsidR="00F65F7B">
        <w:rPr>
          <w:rFonts w:hint="eastAsia"/>
          <w:rtl/>
        </w:rPr>
        <w:t>‌</w:t>
      </w:r>
      <w:r w:rsidRPr="00ED21C1">
        <w:rPr>
          <w:rFonts w:hint="cs"/>
          <w:rtl/>
        </w:rPr>
        <w:t>شود. اگر مقادیر مختلف</w:t>
      </w:r>
      <w:r w:rsidRPr="00ED21C1">
        <w:rPr>
          <w:rFonts w:cs="B Zar" w:hint="cs"/>
          <w:sz w:val="18"/>
          <w:szCs w:val="18"/>
          <w:rtl/>
          <w:lang w:bidi="fa-IR"/>
        </w:rPr>
        <w:t xml:space="preserve"> </w:t>
      </w:r>
      <w:r w:rsidR="00515E54" w:rsidRPr="00ED21C1">
        <w:rPr>
          <w:position w:val="-10"/>
          <w:lang w:bidi="fa-IR"/>
        </w:rPr>
        <w:object w:dxaOrig="260" w:dyaOrig="320">
          <v:shape id="_x0000_i1053" type="#_x0000_t75" style="width:13pt;height:16pt" o:ole="">
            <v:imagedata r:id="rId53" o:title=""/>
          </v:shape>
          <o:OLEObject Type="Embed" ProgID="Equation.DSMT4" ShapeID="_x0000_i1053" DrawAspect="Content" ObjectID="_1716444638" r:id="rId67"/>
        </w:object>
      </w:r>
      <w:r w:rsidR="00515E54" w:rsidRPr="00ED21C1">
        <w:t xml:space="preserve"> </w:t>
      </w:r>
      <w:r w:rsidR="00515E54" w:rsidRPr="00ED21C1">
        <w:rPr>
          <w:rFonts w:hint="cs"/>
          <w:rtl/>
        </w:rPr>
        <w:t>و</w:t>
      </w:r>
      <w:r w:rsidR="00515E54" w:rsidRPr="00ED21C1">
        <w:rPr>
          <w:position w:val="-10"/>
          <w:lang w:bidi="fa-IR"/>
        </w:rPr>
        <w:object w:dxaOrig="360" w:dyaOrig="320">
          <v:shape id="_x0000_i1054" type="#_x0000_t75" style="width:17.5pt;height:16pt" o:ole="">
            <v:imagedata r:id="rId55" o:title=""/>
          </v:shape>
          <o:OLEObject Type="Embed" ProgID="Equation.DSMT4" ShapeID="_x0000_i1054" DrawAspect="Content" ObjectID="_1716444639" r:id="rId68"/>
        </w:object>
      </w:r>
      <w:r w:rsidR="00515E54" w:rsidRPr="00ED21C1">
        <w:rPr>
          <w:lang w:bidi="fa-IR"/>
        </w:rPr>
        <w:t xml:space="preserve"> </w:t>
      </w:r>
      <w:r w:rsidRPr="00ED21C1">
        <w:rPr>
          <w:rFonts w:hint="cs"/>
          <w:rtl/>
        </w:rPr>
        <w:t>وارد بر ستون که باعث خرابی آن</w:t>
      </w:r>
      <w:r w:rsidR="00F65F7B">
        <w:rPr>
          <w:rFonts w:hint="cs"/>
          <w:rtl/>
        </w:rPr>
        <w:t xml:space="preserve"> </w:t>
      </w:r>
      <w:r w:rsidRPr="00ED21C1">
        <w:rPr>
          <w:rFonts w:hint="cs"/>
          <w:rtl/>
        </w:rPr>
        <w:t>می</w:t>
      </w:r>
      <w:r w:rsidR="00F65F7B">
        <w:rPr>
          <w:rFonts w:hint="eastAsia"/>
          <w:rtl/>
        </w:rPr>
        <w:t>‌</w:t>
      </w:r>
      <w:r w:rsidRPr="00ED21C1">
        <w:rPr>
          <w:rFonts w:hint="cs"/>
          <w:rtl/>
        </w:rPr>
        <w:t>شوند را</w:t>
      </w:r>
      <w:r w:rsidR="00F65F7B">
        <w:rPr>
          <w:rFonts w:hint="cs"/>
          <w:rtl/>
        </w:rPr>
        <w:t xml:space="preserve"> در یک نمودار رسم کنیم نموداری </w:t>
      </w:r>
      <w:r w:rsidRPr="00ED21C1">
        <w:rPr>
          <w:rFonts w:hint="cs"/>
          <w:rtl/>
        </w:rPr>
        <w:t>مانند شکل</w:t>
      </w:r>
      <w:r w:rsidRPr="00ED21C1">
        <w:rPr>
          <w:rtl/>
        </w:rPr>
        <w:t xml:space="preserve"> </w:t>
      </w:r>
      <w:r w:rsidRPr="00ED21C1">
        <w:rPr>
          <w:rFonts w:hint="cs"/>
          <w:rtl/>
        </w:rPr>
        <w:t>(2) به دست می</w:t>
      </w:r>
      <w:r w:rsidR="00F65F7B">
        <w:rPr>
          <w:rFonts w:hint="eastAsia"/>
          <w:rtl/>
        </w:rPr>
        <w:t>‌</w:t>
      </w:r>
      <w:r w:rsidRPr="00ED21C1">
        <w:rPr>
          <w:rFonts w:hint="cs"/>
          <w:rtl/>
        </w:rPr>
        <w:t>آید که آن را منحنی اثر متقابل</w:t>
      </w:r>
      <w:r w:rsidRPr="00ED21C1">
        <w:t xml:space="preserve"> </w:t>
      </w:r>
      <w:r w:rsidRPr="00ED21C1">
        <w:rPr>
          <w:rFonts w:hint="cs"/>
          <w:rtl/>
        </w:rPr>
        <w:t>نیرو</w:t>
      </w:r>
      <w:r w:rsidRPr="00ED21C1">
        <w:rPr>
          <w:rFonts w:cs="Times New Roman" w:hint="cs"/>
          <w:rtl/>
        </w:rPr>
        <w:t>–</w:t>
      </w:r>
      <w:r w:rsidRPr="00ED21C1">
        <w:rPr>
          <w:rFonts w:hint="cs"/>
          <w:rtl/>
        </w:rPr>
        <w:t xml:space="preserve"> لنگر برای ستون</w:t>
      </w:r>
      <w:r w:rsidR="00E55F92" w:rsidRPr="00ED21C1">
        <w:rPr>
          <w:rFonts w:hint="cs"/>
          <w:rtl/>
        </w:rPr>
        <w:t xml:space="preserve"> </w:t>
      </w:r>
      <w:r w:rsidRPr="00ED21C1">
        <w:rPr>
          <w:rFonts w:hint="cs"/>
          <w:rtl/>
        </w:rPr>
        <w:t>می</w:t>
      </w:r>
      <w:r w:rsidR="00F65F7B">
        <w:rPr>
          <w:rFonts w:hint="eastAsia"/>
          <w:rtl/>
        </w:rPr>
        <w:t>‌</w:t>
      </w:r>
      <w:r w:rsidRPr="00ED21C1">
        <w:rPr>
          <w:rFonts w:hint="cs"/>
          <w:rtl/>
        </w:rPr>
        <w:t>نامیم.</w:t>
      </w:r>
      <w:r w:rsidR="00515E54" w:rsidRPr="00ED21C1">
        <w:rPr>
          <w:rFonts w:hint="cs"/>
          <w:rtl/>
        </w:rPr>
        <w:t xml:space="preserve"> در واقع منحنی اثر متقابل</w:t>
      </w:r>
      <w:r w:rsidR="00515E54" w:rsidRPr="00ED21C1">
        <w:rPr>
          <w:position w:val="-10"/>
          <w:lang w:bidi="fa-IR"/>
        </w:rPr>
        <w:object w:dxaOrig="260" w:dyaOrig="320">
          <v:shape id="_x0000_i1055" type="#_x0000_t75" style="width:13pt;height:16pt" o:ole="">
            <v:imagedata r:id="rId53" o:title=""/>
          </v:shape>
          <o:OLEObject Type="Embed" ProgID="Equation.DSMT4" ShapeID="_x0000_i1055" DrawAspect="Content" ObjectID="_1716444640" r:id="rId69"/>
        </w:object>
      </w:r>
      <w:r w:rsidR="00515E54" w:rsidRPr="00ED21C1">
        <w:t xml:space="preserve"> </w:t>
      </w:r>
      <w:r w:rsidR="00515E54" w:rsidRPr="00ED21C1">
        <w:rPr>
          <w:rFonts w:hint="cs"/>
          <w:rtl/>
        </w:rPr>
        <w:t>و</w:t>
      </w:r>
      <w:r w:rsidR="00515E54" w:rsidRPr="00ED21C1">
        <w:rPr>
          <w:position w:val="-10"/>
          <w:lang w:bidi="fa-IR"/>
        </w:rPr>
        <w:object w:dxaOrig="360" w:dyaOrig="320">
          <v:shape id="_x0000_i1056" type="#_x0000_t75" style="width:17.5pt;height:16pt" o:ole="">
            <v:imagedata r:id="rId55" o:title=""/>
          </v:shape>
          <o:OLEObject Type="Embed" ProgID="Equation.DSMT4" ShapeID="_x0000_i1056" DrawAspect="Content" ObjectID="_1716444641" r:id="rId70"/>
        </w:object>
      </w:r>
      <w:r w:rsidRPr="00ED21C1">
        <w:rPr>
          <w:rFonts w:eastAsiaTheme="minorEastAsia" w:cs="B Zar" w:hint="cs"/>
          <w:sz w:val="22"/>
          <w:szCs w:val="22"/>
          <w:rtl/>
          <w:lang w:bidi="fa-IR"/>
        </w:rPr>
        <w:t xml:space="preserve">، </w:t>
      </w:r>
      <w:r w:rsidRPr="00ED21C1">
        <w:rPr>
          <w:rFonts w:hint="cs"/>
          <w:rtl/>
        </w:rPr>
        <w:t>معرف سطح شکست ستون در لحظه نهایی است. این موضوع یعنی هر نقطه</w:t>
      </w:r>
      <w:r w:rsidR="00F65F7B">
        <w:rPr>
          <w:rFonts w:hint="eastAsia"/>
          <w:rtl/>
        </w:rPr>
        <w:t>‌</w:t>
      </w:r>
      <w:r w:rsidRPr="00ED21C1">
        <w:rPr>
          <w:rFonts w:hint="cs"/>
          <w:rtl/>
        </w:rPr>
        <w:t>ای که داخل این منحنی قرار داشته باشد، بیانگر ترکیبی از بار محوری و لنگر خمشی است که منجر به شکست ستون نمی</w:t>
      </w:r>
      <w:r w:rsidR="00F65F7B">
        <w:rPr>
          <w:rFonts w:hint="eastAsia"/>
          <w:rtl/>
        </w:rPr>
        <w:t>‌</w:t>
      </w:r>
      <w:r w:rsidRPr="00ED21C1">
        <w:rPr>
          <w:rFonts w:hint="cs"/>
          <w:rtl/>
        </w:rPr>
        <w:t>شود و هر نقطه</w:t>
      </w:r>
      <w:r w:rsidR="00F65F7B">
        <w:rPr>
          <w:rFonts w:hint="eastAsia"/>
          <w:rtl/>
        </w:rPr>
        <w:t>‌</w:t>
      </w:r>
      <w:r w:rsidRPr="00ED21C1">
        <w:rPr>
          <w:rFonts w:hint="cs"/>
          <w:rtl/>
        </w:rPr>
        <w:t>ای که روی این منحنی باشد، ستون را در آستانه شکست قرار می</w:t>
      </w:r>
      <w:r w:rsidR="00F65F7B">
        <w:rPr>
          <w:rFonts w:hint="eastAsia"/>
          <w:rtl/>
        </w:rPr>
        <w:t>‌</w:t>
      </w:r>
      <w:r w:rsidRPr="00ED21C1">
        <w:rPr>
          <w:rFonts w:hint="cs"/>
          <w:rtl/>
        </w:rPr>
        <w:t>دهد.</w:t>
      </w:r>
    </w:p>
    <w:p w:rsidR="0027105C" w:rsidRPr="00ED21C1" w:rsidRDefault="00F11711" w:rsidP="00F74D85">
      <w:pPr>
        <w:bidi/>
        <w:spacing w:after="120" w:line="240" w:lineRule="auto"/>
        <w:ind w:firstLine="288"/>
        <w:jc w:val="both"/>
      </w:pPr>
      <w:r w:rsidRPr="00ED21C1">
        <w:rPr>
          <w:rFonts w:hint="cs"/>
          <w:rtl/>
        </w:rPr>
        <w:t>با دقت در شکل (2) مشخص می شود که معکوس شیب (و یا کتانژانت) هر خطی که یک نقطه از منحنی اثر متقابل ستون را</w:t>
      </w:r>
      <w:r w:rsidR="0027105C" w:rsidRPr="00ED21C1">
        <w:rPr>
          <w:rFonts w:hint="cs"/>
          <w:rtl/>
        </w:rPr>
        <w:t xml:space="preserve"> به مبدا مختصات وصل کند، مقداری معادل</w:t>
      </w:r>
      <w:r w:rsidR="0027105C" w:rsidRPr="00ED21C1">
        <w:rPr>
          <w:rFonts w:cs="B Zar" w:hint="cs"/>
          <w:sz w:val="20"/>
          <w:szCs w:val="20"/>
          <w:rtl/>
          <w:lang w:bidi="fa-IR"/>
        </w:rPr>
        <w:t xml:space="preserve"> </w:t>
      </w:r>
      <w:r w:rsidR="00515E54" w:rsidRPr="00ED21C1">
        <w:rPr>
          <w:position w:val="-28"/>
          <w:lang w:bidi="fa-IR"/>
        </w:rPr>
        <w:object w:dxaOrig="720" w:dyaOrig="639">
          <v:shape id="_x0000_i1057" type="#_x0000_t75" style="width:36pt;height:31.5pt" o:ole="">
            <v:imagedata r:id="rId71" o:title=""/>
          </v:shape>
          <o:OLEObject Type="Embed" ProgID="Equation.DSMT4" ShapeID="_x0000_i1057" DrawAspect="Content" ObjectID="_1716444642" r:id="rId72"/>
        </w:object>
      </w:r>
      <w:r w:rsidR="0027105C" w:rsidRPr="00ED21C1">
        <w:rPr>
          <w:rFonts w:cs="B Zar" w:hint="cs"/>
          <w:sz w:val="20"/>
          <w:szCs w:val="20"/>
          <w:rtl/>
          <w:lang w:bidi="fa-IR"/>
        </w:rPr>
        <w:t xml:space="preserve"> </w:t>
      </w:r>
      <w:r w:rsidR="0027105C" w:rsidRPr="00ED21C1">
        <w:rPr>
          <w:rFonts w:hint="cs"/>
          <w:rtl/>
        </w:rPr>
        <w:t xml:space="preserve">داشته </w:t>
      </w:r>
      <w:r w:rsidR="00F74D85">
        <w:rPr>
          <w:rFonts w:hint="cs"/>
          <w:rtl/>
        </w:rPr>
        <w:t>پس</w:t>
      </w:r>
      <w:r w:rsidR="0027105C" w:rsidRPr="00ED21C1">
        <w:rPr>
          <w:rFonts w:hint="cs"/>
          <w:rtl/>
        </w:rPr>
        <w:t xml:space="preserve"> می</w:t>
      </w:r>
      <w:r w:rsidR="00F74D85">
        <w:rPr>
          <w:rFonts w:hint="eastAsia"/>
          <w:rtl/>
        </w:rPr>
        <w:t>‌</w:t>
      </w:r>
      <w:r w:rsidR="0027105C" w:rsidRPr="00ED21C1">
        <w:rPr>
          <w:rFonts w:hint="cs"/>
          <w:rtl/>
        </w:rPr>
        <w:t xml:space="preserve">توان چنین خطی را متناظر با خروج از مرکزیت مربوط به مشخصات باربری آن نقطه در نظر گرفت. </w:t>
      </w:r>
      <w:r w:rsidR="00923DD3" w:rsidRPr="00ED21C1">
        <w:rPr>
          <w:rFonts w:hint="cs"/>
          <w:rtl/>
        </w:rPr>
        <w:t>با توجه به این موضوع می</w:t>
      </w:r>
      <w:r w:rsidR="00F74D85">
        <w:rPr>
          <w:rFonts w:hint="eastAsia"/>
          <w:rtl/>
        </w:rPr>
        <w:t>‌</w:t>
      </w:r>
      <w:r w:rsidR="00923DD3" w:rsidRPr="00ED21C1">
        <w:rPr>
          <w:rFonts w:hint="cs"/>
          <w:rtl/>
        </w:rPr>
        <w:t>توان گفت که در نمودار مذکور</w:t>
      </w:r>
      <w:r w:rsidR="00923DD3" w:rsidRPr="00ED21C1">
        <w:rPr>
          <w:rtl/>
        </w:rPr>
        <w:t xml:space="preserve"> محور قائم معرف</w:t>
      </w:r>
      <w:r w:rsidR="00923DD3" w:rsidRPr="00ED21C1">
        <w:rPr>
          <w:rFonts w:cs="B Zar" w:hint="cs"/>
          <w:sz w:val="20"/>
          <w:szCs w:val="20"/>
          <w:rtl/>
          <w:lang w:bidi="fa-IR"/>
        </w:rPr>
        <w:t xml:space="preserve"> </w:t>
      </w:r>
      <w:r w:rsidR="00515E54" w:rsidRPr="00ED21C1">
        <w:rPr>
          <w:position w:val="-6"/>
          <w:lang w:bidi="fa-IR"/>
        </w:rPr>
        <w:object w:dxaOrig="499" w:dyaOrig="260">
          <v:shape id="_x0000_i1058" type="#_x0000_t75" style="width:25.25pt;height:13pt" o:ole="">
            <v:imagedata r:id="rId73" o:title=""/>
          </v:shape>
          <o:OLEObject Type="Embed" ProgID="Equation.DSMT4" ShapeID="_x0000_i1058" DrawAspect="Content" ObjectID="_1716444643" r:id="rId74"/>
        </w:object>
      </w:r>
      <w:r w:rsidR="00515E54" w:rsidRPr="00ED21C1">
        <w:rPr>
          <w:rFonts w:hint="cs"/>
          <w:rtl/>
        </w:rPr>
        <w:t xml:space="preserve"> </w:t>
      </w:r>
      <w:r w:rsidR="00923DD3" w:rsidRPr="00ED21C1">
        <w:rPr>
          <w:rFonts w:hint="cs"/>
          <w:rtl/>
        </w:rPr>
        <w:t>(</w:t>
      </w:r>
      <w:r w:rsidR="00923DD3" w:rsidRPr="00ED21C1">
        <w:rPr>
          <w:rtl/>
        </w:rPr>
        <w:t>بار محور</w:t>
      </w:r>
      <w:r w:rsidR="00923DD3" w:rsidRPr="00ED21C1">
        <w:rPr>
          <w:rFonts w:hint="cs"/>
          <w:rtl/>
        </w:rPr>
        <w:t>ی</w:t>
      </w:r>
      <w:r w:rsidR="00923DD3" w:rsidRPr="00ED21C1">
        <w:rPr>
          <w:rtl/>
        </w:rPr>
        <w:t xml:space="preserve"> خالص) و محور افق</w:t>
      </w:r>
      <w:r w:rsidR="00923DD3" w:rsidRPr="00ED21C1">
        <w:rPr>
          <w:rFonts w:hint="cs"/>
          <w:rtl/>
        </w:rPr>
        <w:t>ی</w:t>
      </w:r>
      <w:r w:rsidR="00923DD3" w:rsidRPr="00ED21C1">
        <w:rPr>
          <w:rtl/>
        </w:rPr>
        <w:t xml:space="preserve"> معرف</w:t>
      </w:r>
      <w:r w:rsidR="00515E54" w:rsidRPr="00ED21C1">
        <w:rPr>
          <w:position w:val="-6"/>
          <w:lang w:bidi="fa-IR"/>
        </w:rPr>
        <w:object w:dxaOrig="540" w:dyaOrig="220">
          <v:shape id="_x0000_i1059" type="#_x0000_t75" style="width:26.75pt;height:10.75pt" o:ole="">
            <v:imagedata r:id="rId75" o:title=""/>
          </v:shape>
          <o:OLEObject Type="Embed" ProgID="Equation.DSMT4" ShapeID="_x0000_i1059" DrawAspect="Content" ObjectID="_1716444644" r:id="rId76"/>
        </w:object>
      </w:r>
      <w:r w:rsidR="00923DD3" w:rsidRPr="00ED21C1">
        <w:rPr>
          <w:rFonts w:eastAsiaTheme="minorEastAsia" w:cs="B Zar" w:hint="cs"/>
          <w:i/>
          <w:sz w:val="22"/>
          <w:szCs w:val="22"/>
          <w:rtl/>
          <w:lang w:bidi="fa-IR"/>
        </w:rPr>
        <w:t xml:space="preserve"> </w:t>
      </w:r>
      <w:r w:rsidR="00923DD3" w:rsidRPr="00ED21C1">
        <w:rPr>
          <w:rFonts w:hint="cs"/>
          <w:rtl/>
        </w:rPr>
        <w:t>(</w:t>
      </w:r>
      <w:r w:rsidR="00923DD3" w:rsidRPr="00ED21C1">
        <w:rPr>
          <w:rtl/>
        </w:rPr>
        <w:t>لنگر خمش</w:t>
      </w:r>
      <w:r w:rsidR="00923DD3" w:rsidRPr="00ED21C1">
        <w:rPr>
          <w:rFonts w:hint="cs"/>
          <w:rtl/>
        </w:rPr>
        <w:t>ی</w:t>
      </w:r>
      <w:r w:rsidR="00923DD3" w:rsidRPr="00ED21C1">
        <w:rPr>
          <w:rtl/>
        </w:rPr>
        <w:t xml:space="preserve"> خالص)</w:t>
      </w:r>
      <w:r w:rsidR="00F74D85">
        <w:rPr>
          <w:rFonts w:hint="cs"/>
          <w:rtl/>
        </w:rPr>
        <w:t xml:space="preserve"> </w:t>
      </w:r>
      <w:r w:rsidR="00923DD3" w:rsidRPr="00ED21C1">
        <w:rPr>
          <w:rtl/>
        </w:rPr>
        <w:t>است.</w:t>
      </w:r>
      <w:r w:rsidR="00923DD3" w:rsidRPr="00ED21C1">
        <w:rPr>
          <w:rFonts w:hint="cs"/>
          <w:rtl/>
        </w:rPr>
        <w:t xml:space="preserve"> </w:t>
      </w:r>
      <w:r w:rsidR="00923DD3" w:rsidRPr="00ED21C1">
        <w:rPr>
          <w:rtl/>
        </w:rPr>
        <w:t>همچن</w:t>
      </w:r>
      <w:r w:rsidR="00923DD3" w:rsidRPr="00ED21C1">
        <w:rPr>
          <w:rFonts w:hint="cs"/>
          <w:rtl/>
        </w:rPr>
        <w:t>ی</w:t>
      </w:r>
      <w:r w:rsidR="00923DD3" w:rsidRPr="00ED21C1">
        <w:rPr>
          <w:rFonts w:hint="eastAsia"/>
          <w:rtl/>
        </w:rPr>
        <w:t>ن</w:t>
      </w:r>
      <w:r w:rsidR="00923DD3" w:rsidRPr="00ED21C1">
        <w:rPr>
          <w:rtl/>
        </w:rPr>
        <w:t xml:space="preserve"> خط</w:t>
      </w:r>
      <w:r w:rsidR="00515E54" w:rsidRPr="00ED21C1">
        <w:rPr>
          <w:position w:val="-10"/>
          <w:lang w:bidi="fa-IR"/>
        </w:rPr>
        <w:object w:dxaOrig="540" w:dyaOrig="320">
          <v:shape id="_x0000_i1060" type="#_x0000_t75" style="width:26.75pt;height:16pt" o:ole="">
            <v:imagedata r:id="rId77" o:title=""/>
          </v:shape>
          <o:OLEObject Type="Embed" ProgID="Equation.DSMT4" ShapeID="_x0000_i1060" DrawAspect="Content" ObjectID="_1716444645" r:id="rId78"/>
        </w:object>
      </w:r>
      <w:r w:rsidR="00923DD3" w:rsidRPr="00ED21C1">
        <w:rPr>
          <w:rFonts w:hint="cs"/>
          <w:rtl/>
        </w:rPr>
        <w:t xml:space="preserve">، </w:t>
      </w:r>
      <w:r w:rsidR="00923DD3" w:rsidRPr="00ED21C1">
        <w:rPr>
          <w:rtl/>
        </w:rPr>
        <w:t>منحن</w:t>
      </w:r>
      <w:r w:rsidR="00923DD3" w:rsidRPr="00ED21C1">
        <w:rPr>
          <w:rFonts w:hint="cs"/>
          <w:rtl/>
        </w:rPr>
        <w:t>ی</w:t>
      </w:r>
      <w:r w:rsidR="00923DD3" w:rsidRPr="00ED21C1">
        <w:rPr>
          <w:rtl/>
        </w:rPr>
        <w:t xml:space="preserve"> اثر متقابل ستون را در مختصات متناظر با وضع</w:t>
      </w:r>
      <w:r w:rsidR="00923DD3" w:rsidRPr="00ED21C1">
        <w:rPr>
          <w:rFonts w:hint="cs"/>
          <w:rtl/>
        </w:rPr>
        <w:t>ی</w:t>
      </w:r>
      <w:r w:rsidR="00923DD3" w:rsidRPr="00ED21C1">
        <w:rPr>
          <w:rFonts w:hint="eastAsia"/>
          <w:rtl/>
        </w:rPr>
        <w:t>ت</w:t>
      </w:r>
      <w:r w:rsidR="00923DD3" w:rsidRPr="00ED21C1">
        <w:rPr>
          <w:rtl/>
        </w:rPr>
        <w:t xml:space="preserve"> </w:t>
      </w:r>
      <w:r w:rsidR="00923DD3" w:rsidRPr="00ED21C1">
        <w:rPr>
          <w:rFonts w:hint="cs"/>
          <w:rtl/>
        </w:rPr>
        <w:t xml:space="preserve">بالانس </w:t>
      </w:r>
      <w:r w:rsidR="00923DD3" w:rsidRPr="00ED21C1">
        <w:rPr>
          <w:rtl/>
        </w:rPr>
        <w:t>قطع م</w:t>
      </w:r>
      <w:r w:rsidR="00923DD3" w:rsidRPr="00ED21C1">
        <w:rPr>
          <w:rFonts w:hint="cs"/>
          <w:rtl/>
        </w:rPr>
        <w:t>ی</w:t>
      </w:r>
      <w:r w:rsidR="00F74D85">
        <w:rPr>
          <w:rFonts w:hint="cs"/>
          <w:rtl/>
        </w:rPr>
        <w:t>‌</w:t>
      </w:r>
      <w:r w:rsidR="00923DD3" w:rsidRPr="00ED21C1">
        <w:rPr>
          <w:rtl/>
        </w:rPr>
        <w:t>کند</w:t>
      </w:r>
      <w:r w:rsidR="00923DD3" w:rsidRPr="00ED21C1">
        <w:rPr>
          <w:rFonts w:hint="cs"/>
          <w:rtl/>
        </w:rPr>
        <w:t>.</w:t>
      </w:r>
    </w:p>
    <w:p w:rsidR="00B1188D" w:rsidRPr="00ED21C1" w:rsidRDefault="00664B4D" w:rsidP="00F74D85">
      <w:pPr>
        <w:bidi/>
        <w:spacing w:after="0" w:line="240" w:lineRule="auto"/>
        <w:jc w:val="both"/>
        <w:rPr>
          <w:sz w:val="20"/>
          <w:szCs w:val="20"/>
          <w:rtl/>
        </w:rPr>
      </w:pPr>
      <w:r w:rsidRPr="00ED21C1">
        <w:rPr>
          <w:noProof/>
          <w:rtl/>
        </w:rPr>
        <mc:AlternateContent>
          <mc:Choice Requires="wps">
            <w:drawing>
              <wp:anchor distT="0" distB="0" distL="114300" distR="114300" simplePos="0" relativeHeight="251673600" behindDoc="0" locked="0" layoutInCell="1" allowOverlap="1" wp14:anchorId="6F1F14E3" wp14:editId="16714872">
                <wp:simplePos x="0" y="0"/>
                <wp:positionH relativeFrom="column">
                  <wp:posOffset>879840</wp:posOffset>
                </wp:positionH>
                <wp:positionV relativeFrom="paragraph">
                  <wp:posOffset>41870</wp:posOffset>
                </wp:positionV>
                <wp:extent cx="1209675"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09675" cy="647700"/>
                        </a:xfrm>
                        <a:prstGeom prst="rect">
                          <a:avLst/>
                        </a:prstGeom>
                        <a:noFill/>
                        <a:ln w="6350">
                          <a:noFill/>
                        </a:ln>
                      </wps:spPr>
                      <wps:txbx>
                        <w:txbxContent>
                          <w:p w:rsidR="009F4971" w:rsidRPr="00DA7C0B" w:rsidRDefault="009F4971" w:rsidP="00FE7785">
                            <w:pPr>
                              <w:rPr>
                                <w:rFonts w:eastAsiaTheme="minorEastAsia"/>
                                <w:sz w:val="22"/>
                                <w:szCs w:val="22"/>
                              </w:rPr>
                            </w:pPr>
                            <m:oMathPara>
                              <m:oMath>
                                <m:r>
                                  <w:rPr>
                                    <w:rFonts w:ascii="Cambria Math" w:hAnsi="Cambria Math"/>
                                    <w:i/>
                                    <w:position w:val="-24"/>
                                    <w:sz w:val="18"/>
                                    <w:szCs w:val="18"/>
                                  </w:rPr>
                                  <w:object w:dxaOrig="740" w:dyaOrig="560">
                                    <v:shape id="_x0000_i1062" type="#_x0000_t75" style="width:37.5pt;height:27.5pt" o:ole="">
                                      <v:imagedata r:id="rId79" o:title=""/>
                                    </v:shape>
                                    <o:OLEObject Type="Embed" ProgID="Equation.DSMT4" ShapeID="_x0000_i1062" DrawAspect="Content" ObjectID="_1716444756" r:id="rId80"/>
                                  </w:object>
                                </m:r>
                                <m:r>
                                  <w:rPr>
                                    <w:rFonts w:ascii="Cambria Math" w:hAnsi="Cambria Math"/>
                                    <w:sz w:val="18"/>
                                    <w:szCs w:val="18"/>
                                  </w:rPr>
                                  <m:t xml:space="preserve"> </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6F1F14E3" id="_x0000_t202" coordsize="21600,21600" o:spt="202" path="m,l,21600r21600,l21600,xe">
                <v:stroke joinstyle="miter"/>
                <v:path gradientshapeok="t" o:connecttype="rect"/>
              </v:shapetype>
              <v:shape id="Text Box 5" o:spid="_x0000_s1027" type="#_x0000_t202" style="position:absolute;left:0;text-align:left;margin-left:69.3pt;margin-top:3.3pt;width:95.25pt;height:51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" filled="f" stroked="f" strokeweight=".5pt">
                <v:textbox>
                  <w:txbxContent>
                    <w:p w:rsidR="009F4971" w:rsidRPr="00DA7C0B" w:rsidRDefault="009F4971" w:rsidP="00FE7785">
                      <w:pPr>
                        <w:rPr>
                          <w:rFonts w:eastAsiaTheme="minorEastAsia"/>
                          <w:sz w:val="22"/>
                          <w:szCs w:val="22"/>
                        </w:rPr>
                      </w:pPr>
                      <m:oMathPara>
                        <m:oMath>
                          <m:r>
                            <w:rPr>
                              <w:rFonts w:ascii="Cambria Math" w:hAnsi="Cambria Math"/>
                              <w:i/>
                              <w:position w:val="-24"/>
                              <w:sz w:val="18"/>
                              <w:szCs w:val="18"/>
                            </w:rPr>
                            <w:object w:dxaOrig="740" w:dyaOrig="560">
                              <v:shape id="_x0000_i1062" type="#_x0000_t75" style="width:37.55pt;height:27.55pt" o:ole="">
                                <v:imagedata r:id="rId81" o:title=""/>
                              </v:shape>
                              <o:OLEObject Type="Embed" ProgID="Equation.DSMT4" ShapeID="_x0000_i1062" DrawAspect="Content" ObjectID="_1716198479" r:id="rId82"/>
                            </w:object>
                          </m:r>
                          <m:r>
                            <w:rPr>
                              <w:rFonts w:ascii="Cambria Math" w:hAnsi="Cambria Math"/>
                              <w:sz w:val="18"/>
                              <w:szCs w:val="18"/>
                            </w:rPr>
                            <m:t xml:space="preserve"> </m:t>
                          </m:r>
                        </m:oMath>
                      </m:oMathPara>
                    </w:p>
                  </w:txbxContent>
                </v:textbox>
              </v:shape>
            </w:pict>
          </mc:Fallback>
        </mc:AlternateContent>
      </w:r>
      <w:r w:rsidR="00B1188D" w:rsidRPr="00ED21C1">
        <w:rPr>
          <w:rFonts w:asciiTheme="majorBidi" w:hAnsiTheme="majorBidi" w:cstheme="majorBidi"/>
          <w:iCs/>
          <w:noProof/>
        </w:rPr>
        <w:drawing>
          <wp:anchor distT="0" distB="0" distL="114300" distR="114300" simplePos="0" relativeHeight="251667456" behindDoc="1" locked="0" layoutInCell="1" allowOverlap="1" wp14:anchorId="4D379D0A" wp14:editId="69906B63">
            <wp:simplePos x="0" y="0"/>
            <wp:positionH relativeFrom="column">
              <wp:posOffset>-113031</wp:posOffset>
            </wp:positionH>
            <wp:positionV relativeFrom="paragraph">
              <wp:posOffset>168910</wp:posOffset>
            </wp:positionV>
            <wp:extent cx="2592705" cy="19657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613274" cy="1981306"/>
                    </a:xfrm>
                    <a:prstGeom prst="rect">
                      <a:avLst/>
                    </a:prstGeom>
                  </pic:spPr>
                </pic:pic>
              </a:graphicData>
            </a:graphic>
            <wp14:sizeRelH relativeFrom="margin">
              <wp14:pctWidth>0</wp14:pctWidth>
            </wp14:sizeRelH>
            <wp14:sizeRelV relativeFrom="margin">
              <wp14:pctHeight>0</wp14:pctHeight>
            </wp14:sizeRelV>
          </wp:anchor>
        </w:drawing>
      </w:r>
      <w:r w:rsidR="00E55F92" w:rsidRPr="00ED21C1">
        <w:rPr>
          <w:rFonts w:hint="cs"/>
          <w:b/>
          <w:bCs/>
          <w:sz w:val="20"/>
          <w:szCs w:val="20"/>
          <w:rtl/>
        </w:rPr>
        <w:t>شکل 2</w:t>
      </w:r>
      <w:r w:rsidR="00B1188D" w:rsidRPr="00ED21C1">
        <w:rPr>
          <w:rFonts w:hint="cs"/>
          <w:b/>
          <w:bCs/>
          <w:sz w:val="20"/>
          <w:szCs w:val="20"/>
          <w:rtl/>
        </w:rPr>
        <w:t xml:space="preserve">. </w:t>
      </w:r>
      <w:r w:rsidR="00B1188D" w:rsidRPr="00ED21C1">
        <w:rPr>
          <w:rFonts w:hint="cs"/>
          <w:sz w:val="20"/>
          <w:szCs w:val="20"/>
          <w:rtl/>
        </w:rPr>
        <w:t>منحنی اندرکنش</w:t>
      </w:r>
      <w:r w:rsidR="00B1188D" w:rsidRPr="00ED21C1">
        <w:rPr>
          <w:rFonts w:cs="Times New Roman"/>
          <w:sz w:val="20"/>
          <w:szCs w:val="20"/>
          <w:rtl/>
        </w:rPr>
        <w:t>-</w:t>
      </w:r>
      <w:r w:rsidR="00B1188D" w:rsidRPr="00ED21C1">
        <w:rPr>
          <w:rFonts w:cs="Times New Roman" w:hint="cs"/>
          <w:sz w:val="20"/>
          <w:szCs w:val="20"/>
          <w:rtl/>
        </w:rPr>
        <w:t xml:space="preserve"> </w:t>
      </w:r>
      <w:r w:rsidR="00B1188D" w:rsidRPr="00ED21C1">
        <w:rPr>
          <w:rFonts w:hint="cs"/>
          <w:sz w:val="20"/>
          <w:szCs w:val="20"/>
          <w:rtl/>
        </w:rPr>
        <w:t>خطای مدلسازی برای ستون</w:t>
      </w:r>
      <w:r w:rsidR="00F74D85">
        <w:rPr>
          <w:rFonts w:hint="eastAsia"/>
          <w:sz w:val="20"/>
          <w:szCs w:val="20"/>
          <w:rtl/>
        </w:rPr>
        <w:t>‌</w:t>
      </w:r>
      <w:r w:rsidR="00B1188D" w:rsidRPr="00ED21C1">
        <w:rPr>
          <w:rFonts w:hint="cs"/>
          <w:sz w:val="20"/>
          <w:szCs w:val="20"/>
          <w:rtl/>
        </w:rPr>
        <w:t>های کوتاه بتن مسلح.</w:t>
      </w:r>
    </w:p>
    <w:p w:rsidR="00B1188D" w:rsidRPr="00ED21C1" w:rsidRDefault="00B1188D" w:rsidP="00B32DEA">
      <w:pPr>
        <w:bidi/>
        <w:spacing w:after="0" w:line="240" w:lineRule="auto"/>
        <w:ind w:firstLine="288"/>
        <w:jc w:val="both"/>
        <w:rPr>
          <w:b/>
          <w:bCs/>
          <w:rtl/>
        </w:rPr>
      </w:pPr>
    </w:p>
    <w:p w:rsidR="00B1188D" w:rsidRPr="00ED21C1" w:rsidRDefault="00B1188D" w:rsidP="00B1188D">
      <w:pPr>
        <w:bidi/>
        <w:spacing w:after="0" w:line="240" w:lineRule="auto"/>
        <w:ind w:firstLine="288"/>
        <w:jc w:val="both"/>
        <w:rPr>
          <w:rtl/>
        </w:rPr>
      </w:pPr>
    </w:p>
    <w:p w:rsidR="00B1188D" w:rsidRPr="00ED21C1" w:rsidRDefault="00B1188D" w:rsidP="00B1188D">
      <w:pPr>
        <w:bidi/>
        <w:spacing w:after="0" w:line="240" w:lineRule="auto"/>
        <w:ind w:firstLine="288"/>
        <w:jc w:val="both"/>
        <w:rPr>
          <w:rtl/>
        </w:rPr>
      </w:pPr>
      <w:r w:rsidRPr="00ED21C1">
        <w:rPr>
          <w:noProof/>
          <w:rtl/>
        </w:rPr>
        <mc:AlternateContent>
          <mc:Choice Requires="wps">
            <w:drawing>
              <wp:anchor distT="0" distB="0" distL="114300" distR="114300" simplePos="0" relativeHeight="251669504" behindDoc="0" locked="0" layoutInCell="1" allowOverlap="1" wp14:anchorId="64749E3D" wp14:editId="68E76BDD">
                <wp:simplePos x="0" y="0"/>
                <wp:positionH relativeFrom="column">
                  <wp:posOffset>1020445</wp:posOffset>
                </wp:positionH>
                <wp:positionV relativeFrom="paragraph">
                  <wp:posOffset>4445</wp:posOffset>
                </wp:positionV>
                <wp:extent cx="120967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09675" cy="647700"/>
                        </a:xfrm>
                        <a:prstGeom prst="rect">
                          <a:avLst/>
                        </a:prstGeom>
                        <a:noFill/>
                        <a:ln w="6350">
                          <a:noFill/>
                        </a:ln>
                      </wps:spPr>
                      <wps:txbx>
                        <w:txbxContent>
                          <w:p w:rsidR="009F4971" w:rsidRPr="00DA7C0B" w:rsidRDefault="009F4971" w:rsidP="0092451F">
                            <w:pPr>
                              <w:rPr>
                                <w:rFonts w:eastAsiaTheme="minorEastAsia"/>
                                <w:sz w:val="22"/>
                                <w:szCs w:val="22"/>
                              </w:rPr>
                            </w:pPr>
                            <w:r w:rsidRPr="0092451F">
                              <w:rPr>
                                <w:rFonts w:eastAsiaTheme="minorEastAsia"/>
                                <w:position w:val="-38"/>
                                <w:sz w:val="22"/>
                                <w:szCs w:val="22"/>
                              </w:rPr>
                              <w:object w:dxaOrig="840" w:dyaOrig="840">
                                <v:shape id="_x0000_i1064" type="#_x0000_t75" style="width:42.25pt;height:42.25pt" o:ole="">
                                  <v:imagedata r:id="rId84" o:title=""/>
                                </v:shape>
                                <o:OLEObject Type="Embed" ProgID="Equation.DSMT4" ShapeID="_x0000_i1064" DrawAspect="Content" ObjectID="_1716444757" r:id="rId85"/>
                              </w:object>
                            </w:r>
                            <w:r>
                              <w:rPr>
                                <w:rFonts w:eastAsiaTheme="minorEastAsia"/>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4749E3D" id="Text Box 3" o:spid="_x0000_s1028" type="#_x0000_t202" style="position:absolute;left:0;text-align:left;margin-left:80.35pt;margin-top:.35pt;width:95.25pt;height:51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" filled="f" stroked="f" strokeweight=".5pt">
                <v:textbox>
                  <w:txbxContent>
                    <w:p w:rsidR="009F4971" w:rsidRPr="00DA7C0B" w:rsidRDefault="009F4971" w:rsidP="0092451F">
                      <w:pPr>
                        <w:rPr>
                          <w:rFonts w:eastAsiaTheme="minorEastAsia"/>
                          <w:sz w:val="22"/>
                          <w:szCs w:val="22"/>
                        </w:rPr>
                      </w:pPr>
                      <w:r w:rsidRPr="0092451F">
                        <w:rPr>
                          <w:rFonts w:eastAsiaTheme="minorEastAsia"/>
                          <w:position w:val="-38"/>
                          <w:sz w:val="22"/>
                          <w:szCs w:val="22"/>
                        </w:rPr>
                        <w:object w:dxaOrig="840" w:dyaOrig="840">
                          <v:shape id="_x0000_i1064" type="#_x0000_t75" style="width:42.15pt;height:42.15pt" o:ole="">
                            <v:imagedata r:id="rId86" o:title=""/>
                          </v:shape>
                          <o:OLEObject Type="Embed" ProgID="Equation.DSMT4" ShapeID="_x0000_i1064" DrawAspect="Content" ObjectID="_1716198480" r:id="rId87"/>
                        </w:object>
                      </w:r>
                      <w:r>
                        <w:rPr>
                          <w:rFonts w:eastAsiaTheme="minorEastAsia"/>
                          <w:sz w:val="22"/>
                          <w:szCs w:val="22"/>
                        </w:rPr>
                        <w:t xml:space="preserve"> </w:t>
                      </w:r>
                    </w:p>
                  </w:txbxContent>
                </v:textbox>
              </v:shape>
            </w:pict>
          </mc:Fallback>
        </mc:AlternateContent>
      </w:r>
    </w:p>
    <w:p w:rsidR="00B1188D" w:rsidRPr="00ED21C1" w:rsidRDefault="00B1188D" w:rsidP="00B1188D">
      <w:pPr>
        <w:bidi/>
        <w:spacing w:after="0" w:line="240" w:lineRule="auto"/>
        <w:ind w:firstLine="288"/>
        <w:jc w:val="both"/>
        <w:rPr>
          <w:rtl/>
        </w:rPr>
      </w:pPr>
    </w:p>
    <w:p w:rsidR="00B1188D" w:rsidRPr="00ED21C1" w:rsidRDefault="0092451F" w:rsidP="00B1188D">
      <w:pPr>
        <w:bidi/>
        <w:spacing w:after="0" w:line="240" w:lineRule="auto"/>
        <w:ind w:firstLine="288"/>
        <w:jc w:val="both"/>
        <w:rPr>
          <w:rtl/>
        </w:rPr>
      </w:pPr>
      <w:r w:rsidRPr="00ED21C1">
        <w:rPr>
          <w:noProof/>
          <w:rtl/>
        </w:rPr>
        <mc:AlternateContent>
          <mc:Choice Requires="wps">
            <w:drawing>
              <wp:anchor distT="0" distB="0" distL="114300" distR="114300" simplePos="0" relativeHeight="251671552" behindDoc="0" locked="0" layoutInCell="1" allowOverlap="1" wp14:anchorId="1121F819" wp14:editId="5F377F64">
                <wp:simplePos x="0" y="0"/>
                <wp:positionH relativeFrom="page">
                  <wp:posOffset>5372735</wp:posOffset>
                </wp:positionH>
                <wp:positionV relativeFrom="paragraph">
                  <wp:posOffset>203835</wp:posOffset>
                </wp:positionV>
                <wp:extent cx="2209800"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9800" cy="800100"/>
                        </a:xfrm>
                        <a:prstGeom prst="rect">
                          <a:avLst/>
                        </a:prstGeom>
                        <a:noFill/>
                        <a:ln w="6350">
                          <a:noFill/>
                        </a:ln>
                      </wps:spPr>
                      <wps:txbx>
                        <w:txbxContent>
                          <w:p w:rsidR="009F4971" w:rsidRPr="00DA7C0B" w:rsidRDefault="009F4971" w:rsidP="0092451F">
                            <w:pPr>
                              <w:rPr>
                                <w:rFonts w:eastAsiaTheme="minorEastAsia"/>
                                <w:sz w:val="22"/>
                                <w:szCs w:val="22"/>
                              </w:rPr>
                            </w:pPr>
                            <w:r w:rsidRPr="0092451F">
                              <w:rPr>
                                <w:rFonts w:eastAsiaTheme="minorEastAsia"/>
                                <w:position w:val="-58"/>
                                <w:sz w:val="22"/>
                                <w:szCs w:val="22"/>
                              </w:rPr>
                              <w:object w:dxaOrig="2100" w:dyaOrig="1040">
                                <v:shape id="_x0000_i1066" type="#_x0000_t75" style="width:105pt;height:52.75pt" o:ole="">
                                  <v:imagedata r:id="rId88" o:title=""/>
                                </v:shape>
                                <o:OLEObject Type="Embed" ProgID="Equation.DSMT4" ShapeID="_x0000_i1066" DrawAspect="Content" ObjectID="_1716444758" r:id="rId89"/>
                              </w:object>
                            </w:r>
                            <w:r>
                              <w:rPr>
                                <w:rFonts w:eastAsiaTheme="minorEastAsia"/>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21F819" id="Text Box 4" o:spid="_x0000_s1029" type="#_x0000_t202" style="position:absolute;left:0;text-align:left;margin-left:423.05pt;margin-top:16.05pt;width:174pt;height:63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" filled="f" stroked="f" strokeweight=".5pt">
                <v:textbox style="mso-fit-shape-to-text:t">
                  <w:txbxContent>
                    <w:p w:rsidR="009F4971" w:rsidRPr="00DA7C0B" w:rsidRDefault="009F4971" w:rsidP="0092451F">
                      <w:pPr>
                        <w:rPr>
                          <w:rFonts w:eastAsiaTheme="minorEastAsia"/>
                          <w:sz w:val="22"/>
                          <w:szCs w:val="22"/>
                        </w:rPr>
                      </w:pPr>
                      <w:r w:rsidRPr="0092451F">
                        <w:rPr>
                          <w:rFonts w:eastAsiaTheme="minorEastAsia"/>
                          <w:position w:val="-58"/>
                          <w:sz w:val="22"/>
                          <w:szCs w:val="22"/>
                        </w:rPr>
                        <w:object w:dxaOrig="2100" w:dyaOrig="1040">
                          <v:shape id="_x0000_i1066" type="#_x0000_t75" style="width:105pt;height:52.85pt" o:ole="">
                            <v:imagedata r:id="rId90" o:title=""/>
                          </v:shape>
                          <o:OLEObject Type="Embed" ProgID="Equation.DSMT4" ShapeID="_x0000_i1066" DrawAspect="Content" ObjectID="_1716198481" r:id="rId91"/>
                        </w:object>
                      </w:r>
                      <w:r>
                        <w:rPr>
                          <w:rFonts w:eastAsiaTheme="minorEastAsia"/>
                          <w:sz w:val="22"/>
                          <w:szCs w:val="22"/>
                        </w:rPr>
                        <w:t xml:space="preserve"> </w:t>
                      </w:r>
                    </w:p>
                  </w:txbxContent>
                </v:textbox>
                <w10:wrap anchorx="page"/>
              </v:shape>
            </w:pict>
          </mc:Fallback>
        </mc:AlternateContent>
      </w:r>
    </w:p>
    <w:p w:rsidR="00511205" w:rsidRDefault="00511205" w:rsidP="00511205">
      <w:pPr>
        <w:spacing w:after="0" w:line="240" w:lineRule="auto"/>
        <w:ind w:firstLine="288"/>
        <w:jc w:val="both"/>
        <w:rPr>
          <w:b/>
          <w:bCs/>
          <w:sz w:val="18"/>
          <w:szCs w:val="18"/>
          <w:rtl/>
        </w:rPr>
      </w:pPr>
    </w:p>
    <w:p w:rsidR="00094480" w:rsidRDefault="00094480" w:rsidP="00511205">
      <w:pPr>
        <w:spacing w:after="0" w:line="240" w:lineRule="auto"/>
        <w:ind w:firstLine="288"/>
        <w:jc w:val="both"/>
        <w:rPr>
          <w:b/>
          <w:bCs/>
          <w:sz w:val="18"/>
          <w:szCs w:val="18"/>
          <w:rtl/>
        </w:rPr>
      </w:pPr>
    </w:p>
    <w:p w:rsidR="00094480" w:rsidRDefault="00094480" w:rsidP="00511205">
      <w:pPr>
        <w:spacing w:after="0" w:line="240" w:lineRule="auto"/>
        <w:ind w:firstLine="288"/>
        <w:jc w:val="both"/>
        <w:rPr>
          <w:b/>
          <w:bCs/>
          <w:sz w:val="18"/>
          <w:szCs w:val="18"/>
          <w:rtl/>
        </w:rPr>
      </w:pPr>
    </w:p>
    <w:p w:rsidR="00094480" w:rsidRDefault="00094480" w:rsidP="00511205">
      <w:pPr>
        <w:spacing w:after="0" w:line="240" w:lineRule="auto"/>
        <w:ind w:firstLine="288"/>
        <w:jc w:val="both"/>
        <w:rPr>
          <w:b/>
          <w:bCs/>
          <w:sz w:val="18"/>
          <w:szCs w:val="18"/>
          <w:rtl/>
        </w:rPr>
      </w:pPr>
    </w:p>
    <w:p w:rsidR="00B1188D" w:rsidRPr="00ED21C1" w:rsidRDefault="00B1188D" w:rsidP="00664B4D">
      <w:pPr>
        <w:spacing w:after="0" w:line="240" w:lineRule="auto"/>
        <w:jc w:val="both"/>
        <w:rPr>
          <w:sz w:val="18"/>
          <w:szCs w:val="18"/>
        </w:rPr>
      </w:pPr>
      <w:r w:rsidRPr="00ED21C1">
        <w:rPr>
          <w:b/>
          <w:bCs/>
          <w:sz w:val="18"/>
          <w:szCs w:val="18"/>
        </w:rPr>
        <w:lastRenderedPageBreak/>
        <w:t>Fig</w:t>
      </w:r>
      <w:r w:rsidRPr="00ED21C1">
        <w:rPr>
          <w:rFonts w:hint="cs"/>
          <w:b/>
          <w:bCs/>
          <w:sz w:val="18"/>
          <w:szCs w:val="18"/>
          <w:rtl/>
        </w:rPr>
        <w:t>.</w:t>
      </w:r>
      <w:r w:rsidRPr="00ED21C1">
        <w:rPr>
          <w:b/>
          <w:bCs/>
          <w:sz w:val="18"/>
          <w:szCs w:val="18"/>
        </w:rPr>
        <w:t xml:space="preserve"> 2.</w:t>
      </w:r>
      <w:r w:rsidRPr="00ED21C1">
        <w:rPr>
          <w:sz w:val="18"/>
          <w:szCs w:val="18"/>
        </w:rPr>
        <w:t xml:space="preserve"> I</w:t>
      </w:r>
      <w:r w:rsidR="008C35B8" w:rsidRPr="00ED21C1">
        <w:rPr>
          <w:sz w:val="18"/>
          <w:szCs w:val="18"/>
        </w:rPr>
        <w:t>nteraction curve</w:t>
      </w:r>
      <w:r w:rsidR="00C10020" w:rsidRPr="00ED21C1">
        <w:rPr>
          <w:sz w:val="18"/>
          <w:szCs w:val="18"/>
        </w:rPr>
        <w:t xml:space="preserve"> – modelling error for RC short </w:t>
      </w:r>
      <w:r w:rsidRPr="00ED21C1">
        <w:rPr>
          <w:sz w:val="18"/>
          <w:szCs w:val="18"/>
        </w:rPr>
        <w:t>columns.</w:t>
      </w:r>
    </w:p>
    <w:p w:rsidR="00B32DEA" w:rsidRPr="00ED21C1" w:rsidRDefault="007B253E" w:rsidP="00094480">
      <w:pPr>
        <w:tabs>
          <w:tab w:val="left" w:pos="7740"/>
        </w:tabs>
        <w:bidi/>
        <w:jc w:val="both"/>
        <w:rPr>
          <w:rtl/>
        </w:rPr>
      </w:pPr>
      <w:r w:rsidRPr="00ED21C1">
        <w:rPr>
          <w:rFonts w:hint="cs"/>
          <w:rtl/>
        </w:rPr>
        <w:t>همان</w:t>
      </w:r>
      <w:r w:rsidR="00F74D85">
        <w:rPr>
          <w:rFonts w:hint="eastAsia"/>
          <w:rtl/>
        </w:rPr>
        <w:t>‌</w:t>
      </w:r>
      <w:r w:rsidR="00F74D85">
        <w:rPr>
          <w:rFonts w:hint="cs"/>
          <w:rtl/>
        </w:rPr>
        <w:t>گونه</w:t>
      </w:r>
      <w:r w:rsidRPr="00ED21C1">
        <w:rPr>
          <w:rFonts w:hint="cs"/>
          <w:rtl/>
        </w:rPr>
        <w:t xml:space="preserve"> که می</w:t>
      </w:r>
      <w:r w:rsidR="00F74D85">
        <w:rPr>
          <w:rFonts w:hint="eastAsia"/>
          <w:rtl/>
        </w:rPr>
        <w:t>‌</w:t>
      </w:r>
      <w:r w:rsidRPr="00ED21C1">
        <w:rPr>
          <w:rFonts w:hint="cs"/>
          <w:rtl/>
        </w:rPr>
        <w:t>دانیم، در روند طراحی محوری و خمشی در آیین</w:t>
      </w:r>
      <w:r w:rsidR="00F74D85">
        <w:rPr>
          <w:rFonts w:hint="eastAsia"/>
          <w:rtl/>
        </w:rPr>
        <w:t>‌</w:t>
      </w:r>
      <w:r w:rsidRPr="00ED21C1">
        <w:rPr>
          <w:rFonts w:hint="cs"/>
          <w:rtl/>
        </w:rPr>
        <w:t>نامه</w:t>
      </w:r>
      <w:r w:rsidRPr="00ED21C1">
        <w:rPr>
          <w:rFonts w:cs="B Zar" w:hint="cs"/>
          <w:sz w:val="20"/>
          <w:szCs w:val="20"/>
          <w:rtl/>
        </w:rPr>
        <w:t xml:space="preserve"> </w:t>
      </w:r>
      <w:r w:rsidRPr="00ED21C1">
        <w:rPr>
          <w:rFonts w:cs="B Zar"/>
          <w:sz w:val="22"/>
          <w:szCs w:val="22"/>
        </w:rPr>
        <w:t>ACI318-14</w:t>
      </w:r>
      <w:r w:rsidRPr="00ED21C1">
        <w:rPr>
          <w:rFonts w:cs="B Zar" w:hint="cs"/>
          <w:sz w:val="20"/>
          <w:szCs w:val="20"/>
          <w:rtl/>
          <w:lang w:bidi="fa-IR"/>
        </w:rPr>
        <w:t xml:space="preserve"> </w:t>
      </w:r>
      <w:r w:rsidRPr="00ED21C1">
        <w:rPr>
          <w:rFonts w:hint="cs"/>
          <w:rtl/>
        </w:rPr>
        <w:t>رابطه زیر باید رعایت شود:</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ED21C1" w:rsidTr="00494535">
        <w:trPr>
          <w:trHeight w:val="720"/>
        </w:trPr>
        <w:tc>
          <w:tcPr>
            <w:tcW w:w="1008" w:type="dxa"/>
            <w:vAlign w:val="center"/>
          </w:tcPr>
          <w:p w:rsidR="007B253E" w:rsidRPr="00ED21C1" w:rsidRDefault="007B253E" w:rsidP="007B253E">
            <w:pPr>
              <w:bidi/>
              <w:rPr>
                <w:rtl/>
                <w:lang w:bidi="fa-IR"/>
              </w:rPr>
            </w:pPr>
            <w:r w:rsidRPr="00ED21C1">
              <w:rPr>
                <w:rFonts w:hint="cs"/>
                <w:rtl/>
                <w:lang w:bidi="fa-IR"/>
              </w:rPr>
              <w:t>(5)</w:t>
            </w:r>
          </w:p>
        </w:tc>
        <w:tc>
          <w:tcPr>
            <w:tcW w:w="3635" w:type="dxa"/>
            <w:vAlign w:val="center"/>
          </w:tcPr>
          <w:p w:rsidR="007B253E" w:rsidRPr="00ED21C1" w:rsidRDefault="00494535" w:rsidP="00494535">
            <w:pPr>
              <w:bidi/>
              <w:jc w:val="right"/>
              <w:rPr>
                <w:rtl/>
                <w:lang w:bidi="fa-IR"/>
              </w:rPr>
            </w:pPr>
            <w:r w:rsidRPr="00ED21C1">
              <w:rPr>
                <w:rFonts w:eastAsiaTheme="minorEastAsia"/>
                <w:position w:val="-10"/>
                <w:lang w:bidi="fa-IR"/>
              </w:rPr>
              <w:object w:dxaOrig="2000" w:dyaOrig="320">
                <v:shape id="_x0000_i1067" type="#_x0000_t75" style="width:100.5pt;height:16pt" o:ole="">
                  <v:imagedata r:id="rId92" o:title=""/>
                </v:shape>
                <o:OLEObject Type="Embed" ProgID="Equation.DSMT4" ShapeID="_x0000_i1067" DrawAspect="Content" ObjectID="_1716444646" r:id="rId93"/>
              </w:object>
            </w:r>
          </w:p>
        </w:tc>
      </w:tr>
    </w:tbl>
    <w:p w:rsidR="007B253E" w:rsidRPr="00ED21C1" w:rsidRDefault="007B253E" w:rsidP="00F74D85">
      <w:pPr>
        <w:tabs>
          <w:tab w:val="left" w:pos="7740"/>
        </w:tabs>
        <w:bidi/>
        <w:spacing w:after="120"/>
        <w:jc w:val="both"/>
        <w:rPr>
          <w:rtl/>
        </w:rPr>
      </w:pPr>
      <w:r w:rsidRPr="00ED21C1">
        <w:rPr>
          <w:rFonts w:hint="cs"/>
          <w:rtl/>
        </w:rPr>
        <w:t>پارامتر</w:t>
      </w:r>
      <w:r w:rsidR="00494535" w:rsidRPr="00ED21C1">
        <w:rPr>
          <w:position w:val="-10"/>
          <w:lang w:bidi="fa-IR"/>
        </w:rPr>
        <w:object w:dxaOrig="200" w:dyaOrig="260">
          <v:shape id="_x0000_i1068" type="#_x0000_t75" style="width:10.75pt;height:13pt" o:ole="">
            <v:imagedata r:id="rId94" o:title=""/>
          </v:shape>
          <o:OLEObject Type="Embed" ProgID="Equation.DSMT4" ShapeID="_x0000_i1068" DrawAspect="Content" ObjectID="_1716444647" r:id="rId95"/>
        </w:object>
      </w:r>
      <w:r w:rsidRPr="00ED21C1">
        <w:rPr>
          <w:rFonts w:hint="cs"/>
          <w:rtl/>
        </w:rPr>
        <w:t>در رابطه (5)، ضریب کاهش مقاومت اسمی ستون است که بر اسا</w:t>
      </w:r>
      <w:r w:rsidR="00680404">
        <w:rPr>
          <w:rFonts w:hint="cs"/>
          <w:rtl/>
        </w:rPr>
        <w:t>س نوع کنترل شکست مقطع برای ستون</w:t>
      </w:r>
      <w:r w:rsidR="00680404">
        <w:rPr>
          <w:rFonts w:hint="eastAsia"/>
          <w:rtl/>
        </w:rPr>
        <w:t>‌</w:t>
      </w:r>
      <w:r w:rsidRPr="00ED21C1">
        <w:rPr>
          <w:rFonts w:hint="cs"/>
          <w:rtl/>
        </w:rPr>
        <w:t>های تنگ</w:t>
      </w:r>
      <w:r w:rsidR="00F74D85">
        <w:rPr>
          <w:rFonts w:hint="eastAsia"/>
          <w:rtl/>
        </w:rPr>
        <w:t>‌</w:t>
      </w:r>
      <w:r w:rsidRPr="00ED21C1">
        <w:rPr>
          <w:rFonts w:hint="cs"/>
          <w:rtl/>
        </w:rPr>
        <w:t xml:space="preserve">دار مطابق </w:t>
      </w:r>
      <w:r w:rsidRPr="00ED21C1">
        <w:rPr>
          <w:rtl/>
        </w:rPr>
        <w:t>شکل</w:t>
      </w:r>
      <w:r w:rsidRPr="00ED21C1">
        <w:rPr>
          <w:rFonts w:hint="cs"/>
          <w:rtl/>
        </w:rPr>
        <w:t xml:space="preserve"> (3)</w:t>
      </w:r>
      <w:r w:rsidRPr="00ED21C1">
        <w:rPr>
          <w:rtl/>
        </w:rPr>
        <w:t xml:space="preserve"> </w:t>
      </w:r>
      <w:r w:rsidRPr="00ED21C1">
        <w:rPr>
          <w:rFonts w:hint="cs"/>
          <w:rtl/>
        </w:rPr>
        <w:t>تعیین می</w:t>
      </w:r>
      <w:r w:rsidR="00F74D85">
        <w:rPr>
          <w:rFonts w:hint="eastAsia"/>
          <w:rtl/>
        </w:rPr>
        <w:t>‌</w:t>
      </w:r>
      <w:r w:rsidRPr="00ED21C1">
        <w:rPr>
          <w:rFonts w:hint="cs"/>
          <w:rtl/>
        </w:rPr>
        <w:t>شود.</w:t>
      </w:r>
    </w:p>
    <w:p w:rsidR="00154463" w:rsidRPr="00ED21C1" w:rsidRDefault="00154463" w:rsidP="00F74D85">
      <w:pPr>
        <w:tabs>
          <w:tab w:val="left" w:pos="7740"/>
        </w:tabs>
        <w:bidi/>
        <w:rPr>
          <w:sz w:val="20"/>
          <w:szCs w:val="20"/>
        </w:rPr>
      </w:pPr>
      <w:r w:rsidRPr="00ED21C1">
        <w:rPr>
          <w:i/>
          <w:iCs/>
          <w:noProof/>
          <w:sz w:val="20"/>
          <w:szCs w:val="20"/>
        </w:rPr>
        <w:drawing>
          <wp:anchor distT="0" distB="0" distL="114300" distR="114300" simplePos="0" relativeHeight="251675648" behindDoc="1" locked="0" layoutInCell="1" allowOverlap="1" wp14:anchorId="12F4FA2F" wp14:editId="5B2E9C76">
            <wp:simplePos x="0" y="0"/>
            <wp:positionH relativeFrom="column">
              <wp:posOffset>-73025</wp:posOffset>
            </wp:positionH>
            <wp:positionV relativeFrom="paragraph">
              <wp:posOffset>211455</wp:posOffset>
            </wp:positionV>
            <wp:extent cx="3179445" cy="15995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3179445" cy="1599565"/>
                    </a:xfrm>
                    <a:prstGeom prst="rect">
                      <a:avLst/>
                    </a:prstGeom>
                  </pic:spPr>
                </pic:pic>
              </a:graphicData>
            </a:graphic>
            <wp14:sizeRelH relativeFrom="margin">
              <wp14:pctWidth>0</wp14:pctWidth>
            </wp14:sizeRelH>
          </wp:anchor>
        </w:drawing>
      </w:r>
      <w:r w:rsidRPr="00ED21C1">
        <w:rPr>
          <w:rFonts w:hint="cs"/>
          <w:b/>
          <w:bCs/>
          <w:sz w:val="20"/>
          <w:szCs w:val="20"/>
          <w:rtl/>
        </w:rPr>
        <w:t>شکل 3.</w:t>
      </w:r>
      <w:r w:rsidRPr="00ED21C1">
        <w:rPr>
          <w:rFonts w:hint="cs"/>
          <w:sz w:val="20"/>
          <w:szCs w:val="20"/>
          <w:rtl/>
        </w:rPr>
        <w:t xml:space="preserve"> تغییرات </w:t>
      </w:r>
      <w:r w:rsidR="00494535" w:rsidRPr="00ED21C1">
        <w:rPr>
          <w:position w:val="-8"/>
          <w:lang w:bidi="fa-IR"/>
        </w:rPr>
        <w:object w:dxaOrig="180" w:dyaOrig="220">
          <v:shape id="_x0000_i1069" type="#_x0000_t75" style="width:9.25pt;height:10.75pt" o:ole="">
            <v:imagedata r:id="rId97" o:title=""/>
          </v:shape>
          <o:OLEObject Type="Embed" ProgID="Equation.DSMT4" ShapeID="_x0000_i1069" DrawAspect="Content" ObjectID="_1716444648" r:id="rId98"/>
        </w:object>
      </w:r>
      <w:r w:rsidRPr="00ED21C1">
        <w:rPr>
          <w:rFonts w:hint="cs"/>
          <w:sz w:val="20"/>
          <w:szCs w:val="20"/>
          <w:rtl/>
        </w:rPr>
        <w:t xml:space="preserve"> برای ستون</w:t>
      </w:r>
      <w:r w:rsidR="00F74D85">
        <w:rPr>
          <w:rFonts w:hint="eastAsia"/>
          <w:sz w:val="20"/>
          <w:szCs w:val="20"/>
          <w:rtl/>
        </w:rPr>
        <w:t>‌</w:t>
      </w:r>
      <w:r w:rsidRPr="00ED21C1">
        <w:rPr>
          <w:rFonts w:hint="cs"/>
          <w:sz w:val="20"/>
          <w:szCs w:val="20"/>
          <w:rtl/>
        </w:rPr>
        <w:t xml:space="preserve">های بتن مسلح بر مبنای </w:t>
      </w:r>
      <w:r w:rsidRPr="00ED21C1">
        <w:rPr>
          <w:rFonts w:cs="B Zar"/>
          <w:sz w:val="18"/>
          <w:szCs w:val="18"/>
        </w:rPr>
        <w:t>ACI318-14</w:t>
      </w:r>
      <w:r w:rsidRPr="00ED21C1">
        <w:rPr>
          <w:rFonts w:hint="cs"/>
          <w:sz w:val="20"/>
          <w:szCs w:val="20"/>
          <w:rtl/>
        </w:rPr>
        <w:t>.</w:t>
      </w:r>
    </w:p>
    <w:p w:rsidR="00154463" w:rsidRPr="00ED21C1" w:rsidRDefault="00154463" w:rsidP="00154463">
      <w:pPr>
        <w:tabs>
          <w:tab w:val="left" w:pos="7740"/>
        </w:tabs>
        <w:bidi/>
        <w:jc w:val="both"/>
        <w:rPr>
          <w:rtl/>
        </w:rPr>
      </w:pPr>
    </w:p>
    <w:p w:rsidR="00154463" w:rsidRPr="00ED21C1" w:rsidRDefault="00154463" w:rsidP="00154463">
      <w:pPr>
        <w:tabs>
          <w:tab w:val="left" w:pos="7740"/>
        </w:tabs>
        <w:bidi/>
        <w:jc w:val="both"/>
        <w:rPr>
          <w:rtl/>
        </w:rPr>
      </w:pPr>
    </w:p>
    <w:p w:rsidR="00154463" w:rsidRPr="00ED21C1" w:rsidRDefault="00154463" w:rsidP="00154463">
      <w:pPr>
        <w:tabs>
          <w:tab w:val="left" w:pos="7740"/>
        </w:tabs>
        <w:bidi/>
        <w:jc w:val="both"/>
        <w:rPr>
          <w:rtl/>
        </w:rPr>
      </w:pPr>
    </w:p>
    <w:p w:rsidR="00154463" w:rsidRPr="00ED21C1" w:rsidRDefault="00154463" w:rsidP="00154463">
      <w:pPr>
        <w:tabs>
          <w:tab w:val="left" w:pos="7740"/>
        </w:tabs>
        <w:bidi/>
        <w:jc w:val="both"/>
        <w:rPr>
          <w:rtl/>
        </w:rPr>
      </w:pPr>
    </w:p>
    <w:p w:rsidR="00154463" w:rsidRPr="00ED21C1" w:rsidRDefault="00154463" w:rsidP="00494535">
      <w:pPr>
        <w:pStyle w:val="Newparagraph"/>
        <w:spacing w:before="240" w:line="240" w:lineRule="auto"/>
        <w:ind w:firstLine="0"/>
        <w:rPr>
          <w:sz w:val="18"/>
          <w:szCs w:val="18"/>
        </w:rPr>
      </w:pPr>
      <w:r w:rsidRPr="00ED21C1">
        <w:rPr>
          <w:b/>
          <w:bCs/>
          <w:sz w:val="18"/>
          <w:szCs w:val="18"/>
        </w:rPr>
        <w:t>Fig</w:t>
      </w:r>
      <w:r w:rsidRPr="00ED21C1">
        <w:rPr>
          <w:rFonts w:hint="cs"/>
          <w:b/>
          <w:bCs/>
          <w:sz w:val="18"/>
          <w:szCs w:val="18"/>
          <w:rtl/>
        </w:rPr>
        <w:t>.</w:t>
      </w:r>
      <w:r w:rsidRPr="00ED21C1">
        <w:rPr>
          <w:b/>
          <w:bCs/>
          <w:sz w:val="18"/>
          <w:szCs w:val="18"/>
        </w:rPr>
        <w:t xml:space="preserve"> 3.</w:t>
      </w:r>
      <w:r w:rsidRPr="00ED21C1">
        <w:rPr>
          <w:sz w:val="18"/>
          <w:szCs w:val="18"/>
        </w:rPr>
        <w:t xml:space="preserve"> Variation of </w:t>
      </w:r>
      <w:r w:rsidR="00494535" w:rsidRPr="00ED21C1">
        <w:rPr>
          <w:position w:val="-8"/>
          <w:sz w:val="18"/>
          <w:szCs w:val="18"/>
        </w:rPr>
        <w:object w:dxaOrig="180" w:dyaOrig="220">
          <v:shape id="_x0000_i1070" type="#_x0000_t75" style="width:9.25pt;height:10.75pt" o:ole="">
            <v:imagedata r:id="rId99" o:title=""/>
          </v:shape>
          <o:OLEObject Type="Embed" ProgID="Equation.DSMT4" ShapeID="_x0000_i1070" DrawAspect="Content" ObjectID="_1716444649" r:id="rId100"/>
        </w:object>
      </w:r>
      <w:r w:rsidR="00494535" w:rsidRPr="00ED21C1">
        <w:rPr>
          <w:sz w:val="18"/>
          <w:szCs w:val="18"/>
        </w:rPr>
        <w:t xml:space="preserve"> </w:t>
      </w:r>
      <m:oMath>
        <m:r>
          <w:rPr>
            <w:rFonts w:ascii="Cambria Math" w:hAnsi="Cambria Math"/>
            <w:sz w:val="18"/>
            <w:szCs w:val="18"/>
            <w:lang w:bidi="fa-IR"/>
          </w:rPr>
          <m:t xml:space="preserve"> </m:t>
        </m:r>
      </m:oMath>
      <w:r w:rsidRPr="00ED21C1">
        <w:rPr>
          <w:sz w:val="18"/>
          <w:szCs w:val="18"/>
        </w:rPr>
        <w:t>for RC columns based on ACI318-14.</w:t>
      </w:r>
    </w:p>
    <w:p w:rsidR="00E70503" w:rsidRPr="00ED21C1" w:rsidRDefault="008C1C63" w:rsidP="00680404">
      <w:pPr>
        <w:pStyle w:val="BodyText3"/>
        <w:bidi/>
        <w:spacing w:before="120"/>
        <w:rPr>
          <w:rFonts w:eastAsiaTheme="minorHAnsi" w:cs="B Lotus"/>
          <w:rtl/>
        </w:rPr>
      </w:pPr>
      <w:r w:rsidRPr="00ED21C1">
        <w:rPr>
          <w:position w:val="-4"/>
          <w:lang w:bidi="fa-IR"/>
        </w:rPr>
        <w:object w:dxaOrig="220" w:dyaOrig="240">
          <v:shape id="_x0000_i1071" type="#_x0000_t75" style="width:10.75pt;height:12.25pt" o:ole="">
            <v:imagedata r:id="rId101" o:title=""/>
          </v:shape>
          <o:OLEObject Type="Embed" ProgID="Equation.DSMT4" ShapeID="_x0000_i1071" DrawAspect="Content" ObjectID="_1716444650" r:id="rId102"/>
        </w:object>
      </w:r>
      <w:r w:rsidR="00D764A5" w:rsidRPr="00ED21C1">
        <w:rPr>
          <w:rFonts w:eastAsiaTheme="minorHAnsi" w:cs="B Lotus" w:hint="cs"/>
          <w:rtl/>
        </w:rPr>
        <w:t xml:space="preserve"> </w:t>
      </w:r>
      <w:r w:rsidR="00E70503" w:rsidRPr="00ED21C1">
        <w:rPr>
          <w:rFonts w:eastAsiaTheme="minorHAnsi" w:cs="B Lotus" w:hint="cs"/>
          <w:rtl/>
        </w:rPr>
        <w:t>به عنوان خطای</w:t>
      </w:r>
      <w:r w:rsidR="00315430" w:rsidRPr="00ED21C1">
        <w:rPr>
          <w:rFonts w:eastAsiaTheme="minorHAnsi" w:cs="B Lotus" w:hint="cs"/>
          <w:rtl/>
        </w:rPr>
        <w:t xml:space="preserve"> مدلسازی</w:t>
      </w:r>
      <w:r w:rsidR="00F11E44" w:rsidRPr="00ED21C1">
        <w:rPr>
          <w:rFonts w:eastAsiaTheme="minorHAnsi" w:cs="B Lotus" w:hint="cs"/>
          <w:rtl/>
        </w:rPr>
        <w:t>،</w:t>
      </w:r>
      <w:r w:rsidR="00E70503" w:rsidRPr="00ED21C1">
        <w:rPr>
          <w:rFonts w:eastAsiaTheme="minorHAnsi" w:cs="B Lotus" w:hint="cs"/>
          <w:rtl/>
        </w:rPr>
        <w:t xml:space="preserve"> </w:t>
      </w:r>
      <w:r w:rsidR="0092451F" w:rsidRPr="00ED21C1">
        <w:rPr>
          <w:rFonts w:eastAsiaTheme="minorHAnsi" w:cs="B Lotus" w:hint="cs"/>
          <w:rtl/>
        </w:rPr>
        <w:t>یک ضریب برای مقاومت سازه</w:t>
      </w:r>
      <w:r w:rsidR="00F74D85">
        <w:rPr>
          <w:rFonts w:eastAsiaTheme="minorHAnsi" w:cs="B Lotus" w:hint="eastAsia"/>
          <w:rtl/>
        </w:rPr>
        <w:t>‌</w:t>
      </w:r>
      <w:r w:rsidR="0092451F" w:rsidRPr="00ED21C1">
        <w:rPr>
          <w:rFonts w:eastAsiaTheme="minorHAnsi" w:cs="B Lotus" w:hint="cs"/>
          <w:rtl/>
        </w:rPr>
        <w:t>ای</w:t>
      </w:r>
      <w:r w:rsidR="00E70503" w:rsidRPr="00ED21C1">
        <w:rPr>
          <w:rFonts w:eastAsiaTheme="minorHAnsi" w:cs="B Lotus" w:hint="cs"/>
          <w:rtl/>
        </w:rPr>
        <w:t xml:space="preserve"> </w:t>
      </w:r>
      <w:r w:rsidR="00F74D85">
        <w:rPr>
          <w:rFonts w:eastAsiaTheme="minorHAnsi" w:cs="B Lotus" w:hint="cs"/>
          <w:rtl/>
        </w:rPr>
        <w:t>است</w:t>
      </w:r>
      <w:r w:rsidR="00315430" w:rsidRPr="00ED21C1">
        <w:rPr>
          <w:rFonts w:eastAsiaTheme="minorHAnsi" w:cs="B Lotus" w:hint="cs"/>
          <w:rtl/>
        </w:rPr>
        <w:t xml:space="preserve"> و تغییرات آن تغییرات مقاومت سازه</w:t>
      </w:r>
      <w:r w:rsidR="00F74D85">
        <w:rPr>
          <w:rFonts w:eastAsiaTheme="minorHAnsi" w:cs="B Lotus" w:hint="eastAsia"/>
          <w:rtl/>
        </w:rPr>
        <w:t>‌</w:t>
      </w:r>
      <w:r w:rsidR="00315430" w:rsidRPr="00ED21C1">
        <w:rPr>
          <w:rFonts w:eastAsiaTheme="minorHAnsi" w:cs="B Lotus" w:hint="cs"/>
          <w:rtl/>
        </w:rPr>
        <w:t>ای را نشان می</w:t>
      </w:r>
      <w:r w:rsidR="00F74D85">
        <w:rPr>
          <w:rFonts w:eastAsiaTheme="minorHAnsi" w:cs="B Lotus" w:hint="eastAsia"/>
          <w:rtl/>
        </w:rPr>
        <w:t>‌</w:t>
      </w:r>
      <w:r w:rsidR="00315430" w:rsidRPr="00ED21C1">
        <w:rPr>
          <w:rFonts w:eastAsiaTheme="minorHAnsi" w:cs="B Lotus" w:hint="cs"/>
          <w:rtl/>
        </w:rPr>
        <w:t>دهد</w:t>
      </w:r>
      <w:r w:rsidR="00F74D85">
        <w:rPr>
          <w:rFonts w:eastAsiaTheme="minorHAnsi" w:cs="B Lotus" w:hint="cs"/>
          <w:rtl/>
        </w:rPr>
        <w:t>. در این مطالعه بر اساس پیشنهاد</w:t>
      </w:r>
      <w:r w:rsidR="00E70503" w:rsidRPr="00ED21C1">
        <w:rPr>
          <w:rFonts w:eastAsiaTheme="minorHAnsi" w:cs="B Lotus" w:hint="cs"/>
          <w:rtl/>
        </w:rPr>
        <w:t>های ارائه شده توسط مرج</w:t>
      </w:r>
      <w:r w:rsidR="00680404">
        <w:rPr>
          <w:rFonts w:eastAsiaTheme="minorHAnsi" w:cs="B Lotus" w:hint="cs"/>
          <w:rtl/>
        </w:rPr>
        <w:t xml:space="preserve">ع </w:t>
      </w:r>
      <w:r w:rsidR="00D764A5" w:rsidRPr="00ED21C1">
        <w:rPr>
          <w:rFonts w:eastAsiaTheme="minorHAnsi" w:cs="B Lotus"/>
          <w:sz w:val="22"/>
          <w:szCs w:val="22"/>
        </w:rPr>
        <w:t>[</w:t>
      </w:r>
      <w:r w:rsidR="004B27D4" w:rsidRPr="00ED21C1">
        <w:rPr>
          <w:rFonts w:eastAsiaTheme="minorHAnsi" w:cs="B Lotus"/>
          <w:sz w:val="22"/>
          <w:szCs w:val="22"/>
        </w:rPr>
        <w:t>2</w:t>
      </w:r>
      <w:r w:rsidR="00D764A5" w:rsidRPr="00ED21C1">
        <w:rPr>
          <w:rFonts w:eastAsiaTheme="minorHAnsi" w:cs="B Lotus"/>
          <w:sz w:val="22"/>
          <w:szCs w:val="22"/>
        </w:rPr>
        <w:t>]</w:t>
      </w:r>
      <w:r w:rsidR="00E70503" w:rsidRPr="00ED21C1">
        <w:rPr>
          <w:rFonts w:eastAsiaTheme="minorHAnsi" w:cs="B Lotus" w:hint="cs"/>
          <w:rtl/>
        </w:rPr>
        <w:t xml:space="preserve"> فرض می</w:t>
      </w:r>
      <w:r w:rsidR="00F74D85">
        <w:rPr>
          <w:rFonts w:eastAsiaTheme="minorHAnsi" w:cs="B Lotus" w:hint="eastAsia"/>
          <w:rtl/>
        </w:rPr>
        <w:t>‌</w:t>
      </w:r>
      <w:r w:rsidR="00E70503" w:rsidRPr="00ED21C1">
        <w:rPr>
          <w:rFonts w:eastAsiaTheme="minorHAnsi" w:cs="B Lotus" w:hint="cs"/>
          <w:rtl/>
        </w:rPr>
        <w:t xml:space="preserve">شود که اطلاعات آماری برای </w:t>
      </w:r>
      <w:r w:rsidRPr="00ED21C1">
        <w:rPr>
          <w:position w:val="-4"/>
          <w:lang w:bidi="fa-IR"/>
        </w:rPr>
        <w:object w:dxaOrig="220" w:dyaOrig="240">
          <v:shape id="_x0000_i1072" type="#_x0000_t75" style="width:10.75pt;height:12.25pt" o:ole="">
            <v:imagedata r:id="rId101" o:title=""/>
          </v:shape>
          <o:OLEObject Type="Embed" ProgID="Equation.DSMT4" ShapeID="_x0000_i1072" DrawAspect="Content" ObjectID="_1716444651" r:id="rId103"/>
        </w:object>
      </w:r>
      <w:r w:rsidR="00D764A5" w:rsidRPr="00ED21C1">
        <w:rPr>
          <w:rFonts w:eastAsiaTheme="minorHAnsi" w:cs="B Lotus" w:hint="cs"/>
          <w:rtl/>
        </w:rPr>
        <w:t xml:space="preserve"> </w:t>
      </w:r>
      <w:r w:rsidR="00E70503" w:rsidRPr="00ED21C1">
        <w:rPr>
          <w:rFonts w:eastAsiaTheme="minorHAnsi" w:cs="B Lotus" w:hint="cs"/>
          <w:rtl/>
        </w:rPr>
        <w:t>شامل میانگین و ضریب تغییرات مطابق شکل</w:t>
      </w:r>
      <w:r w:rsidR="00F74D85">
        <w:rPr>
          <w:rFonts w:eastAsiaTheme="minorHAnsi" w:cs="B Lotus" w:hint="cs"/>
          <w:rtl/>
        </w:rPr>
        <w:t xml:space="preserve"> </w:t>
      </w:r>
      <w:r w:rsidR="00E70503" w:rsidRPr="00ED21C1">
        <w:rPr>
          <w:rFonts w:eastAsiaTheme="minorHAnsi" w:cs="B Lotus" w:hint="cs"/>
          <w:rtl/>
        </w:rPr>
        <w:t>(</w:t>
      </w:r>
      <w:r w:rsidR="00D764A5" w:rsidRPr="00ED21C1">
        <w:rPr>
          <w:rFonts w:eastAsiaTheme="minorHAnsi" w:cs="B Lotus" w:hint="cs"/>
          <w:rtl/>
        </w:rPr>
        <w:t>2</w:t>
      </w:r>
      <w:r w:rsidR="00E70503" w:rsidRPr="00ED21C1">
        <w:rPr>
          <w:rFonts w:eastAsiaTheme="minorHAnsi" w:cs="B Lotus" w:hint="cs"/>
          <w:rtl/>
        </w:rPr>
        <w:t>)</w:t>
      </w:r>
      <w:r w:rsidR="00E70503" w:rsidRPr="00ED21C1">
        <w:rPr>
          <w:rFonts w:eastAsiaTheme="minorHAnsi" w:cs="B Lotus"/>
          <w:rtl/>
        </w:rPr>
        <w:t xml:space="preserve"> </w:t>
      </w:r>
      <w:r w:rsidR="00E70503" w:rsidRPr="00ED21C1">
        <w:rPr>
          <w:rFonts w:eastAsiaTheme="minorHAnsi" w:cs="B Lotus" w:hint="cs"/>
          <w:rtl/>
        </w:rPr>
        <w:t>به دست م</w:t>
      </w:r>
      <w:r w:rsidRPr="00ED21C1">
        <w:rPr>
          <w:rFonts w:eastAsiaTheme="minorHAnsi" w:cs="B Lotus" w:hint="cs"/>
          <w:rtl/>
        </w:rPr>
        <w:t>ی آیند. به این مفهوم که میانگین</w:t>
      </w:r>
      <w:r w:rsidRPr="00ED21C1">
        <w:rPr>
          <w:position w:val="-4"/>
          <w:lang w:bidi="fa-IR"/>
        </w:rPr>
        <w:object w:dxaOrig="220" w:dyaOrig="240">
          <v:shape id="_x0000_i1073" type="#_x0000_t75" style="width:10.75pt;height:12.25pt" o:ole="">
            <v:imagedata r:id="rId101" o:title=""/>
          </v:shape>
          <o:OLEObject Type="Embed" ProgID="Equation.DSMT4" ShapeID="_x0000_i1073" DrawAspect="Content" ObjectID="_1716444652" r:id="rId104"/>
        </w:object>
      </w:r>
      <w:r w:rsidR="00E70503" w:rsidRPr="00ED21C1">
        <w:rPr>
          <w:rFonts w:eastAsiaTheme="minorHAnsi" w:cs="B Lotus" w:hint="cs"/>
          <w:rtl/>
        </w:rPr>
        <w:t>(</w:t>
      </w:r>
      <w:r w:rsidRPr="00ED21C1">
        <w:rPr>
          <w:position w:val="-10"/>
          <w:lang w:bidi="fa-IR"/>
        </w:rPr>
        <w:object w:dxaOrig="380" w:dyaOrig="320">
          <v:shape id="_x0000_i1074" type="#_x0000_t75" style="width:19.25pt;height:16pt" o:ole="">
            <v:imagedata r:id="rId105" o:title=""/>
          </v:shape>
          <o:OLEObject Type="Embed" ProgID="Equation.DSMT4" ShapeID="_x0000_i1074" DrawAspect="Content" ObjectID="_1716444653" r:id="rId106"/>
        </w:object>
      </w:r>
      <w:r w:rsidR="00E70503" w:rsidRPr="00ED21C1">
        <w:rPr>
          <w:rFonts w:eastAsiaTheme="minorHAnsi" w:cs="B Lotus" w:hint="cs"/>
          <w:rtl/>
        </w:rPr>
        <w:t>) در دو ناحیه کنترل فشار و کنترل کشش برابر یک</w:t>
      </w:r>
      <w:r w:rsidRPr="00ED21C1">
        <w:rPr>
          <w:rFonts w:eastAsiaTheme="minorHAnsi" w:cs="B Lotus" w:hint="cs"/>
          <w:rtl/>
        </w:rPr>
        <w:t xml:space="preserve"> </w:t>
      </w:r>
      <w:r w:rsidR="00F74D85">
        <w:rPr>
          <w:rFonts w:eastAsiaTheme="minorHAnsi" w:cs="B Lotus" w:hint="cs"/>
          <w:rtl/>
        </w:rPr>
        <w:t>است</w:t>
      </w:r>
      <w:r w:rsidRPr="00ED21C1">
        <w:rPr>
          <w:rFonts w:eastAsiaTheme="minorHAnsi" w:cs="B Lotus" w:hint="cs"/>
          <w:rtl/>
        </w:rPr>
        <w:t xml:space="preserve"> و ضریب تغییرات</w:t>
      </w:r>
      <w:r w:rsidRPr="00ED21C1">
        <w:rPr>
          <w:position w:val="-4"/>
          <w:lang w:bidi="fa-IR"/>
        </w:rPr>
        <w:object w:dxaOrig="220" w:dyaOrig="240">
          <v:shape id="_x0000_i1075" type="#_x0000_t75" style="width:10.75pt;height:12.25pt" o:ole="">
            <v:imagedata r:id="rId101" o:title=""/>
          </v:shape>
          <o:OLEObject Type="Embed" ProgID="Equation.DSMT4" ShapeID="_x0000_i1075" DrawAspect="Content" ObjectID="_1716444654" r:id="rId107"/>
        </w:object>
      </w:r>
      <w:r w:rsidR="00D764A5" w:rsidRPr="00ED21C1">
        <w:rPr>
          <w:rFonts w:eastAsiaTheme="minorHAnsi" w:cs="B Lotus" w:hint="cs"/>
          <w:rtl/>
        </w:rPr>
        <w:t xml:space="preserve"> </w:t>
      </w:r>
      <w:r w:rsidR="00E70503" w:rsidRPr="00ED21C1">
        <w:rPr>
          <w:rFonts w:eastAsiaTheme="minorHAnsi" w:cs="B Lotus" w:hint="cs"/>
          <w:rtl/>
        </w:rPr>
        <w:t>(</w:t>
      </w:r>
      <w:r w:rsidRPr="00ED21C1">
        <w:rPr>
          <w:position w:val="-10"/>
          <w:lang w:bidi="fa-IR"/>
        </w:rPr>
        <w:object w:dxaOrig="279" w:dyaOrig="320">
          <v:shape id="_x0000_i1076" type="#_x0000_t75" style="width:13.75pt;height:16pt" o:ole="">
            <v:imagedata r:id="rId108" o:title=""/>
          </v:shape>
          <o:OLEObject Type="Embed" ProgID="Equation.DSMT4" ShapeID="_x0000_i1076" DrawAspect="Content" ObjectID="_1716444655" r:id="rId109"/>
        </w:object>
      </w:r>
      <w:r w:rsidR="00E70503" w:rsidRPr="00ED21C1">
        <w:rPr>
          <w:rFonts w:eastAsiaTheme="minorHAnsi" w:cs="B Lotus" w:hint="cs"/>
          <w:rtl/>
        </w:rPr>
        <w:t xml:space="preserve">) در ناحیه کنترل فشار ثابت و برابر 065/0 و در ناحیه کنترل کشش به صورت خطی با نسبت </w:t>
      </w:r>
      <w:r w:rsidR="00E70503" w:rsidRPr="00ED21C1">
        <w:rPr>
          <w:rFonts w:eastAsiaTheme="minorHAnsi" w:cs="B Lotus"/>
        </w:rPr>
        <w:t xml:space="preserve"> </w:t>
      </w:r>
      <w:r w:rsidRPr="00ED21C1">
        <w:rPr>
          <w:position w:val="-22"/>
          <w:lang w:bidi="fa-IR"/>
        </w:rPr>
        <w:object w:dxaOrig="279" w:dyaOrig="580">
          <v:shape id="_x0000_i1077" type="#_x0000_t75" style="width:13.75pt;height:28.25pt" o:ole="">
            <v:imagedata r:id="rId110" o:title=""/>
          </v:shape>
          <o:OLEObject Type="Embed" ProgID="Equation.DSMT4" ShapeID="_x0000_i1077" DrawAspect="Content" ObjectID="_1716444656" r:id="rId111"/>
        </w:object>
      </w:r>
      <w:r w:rsidR="00E70503" w:rsidRPr="00ED21C1">
        <w:rPr>
          <w:rFonts w:eastAsiaTheme="minorHAnsi" w:cs="B Lotus" w:hint="cs"/>
          <w:rtl/>
        </w:rPr>
        <w:t xml:space="preserve">از نقطه متناظر با وضعیت </w:t>
      </w:r>
      <w:r w:rsidR="00F2500E" w:rsidRPr="00ED21C1">
        <w:rPr>
          <w:rFonts w:eastAsiaTheme="minorHAnsi" w:cs="B Lotus" w:hint="cs"/>
          <w:rtl/>
        </w:rPr>
        <w:t>بالانس</w:t>
      </w:r>
      <w:r w:rsidR="00E70503" w:rsidRPr="00ED21C1">
        <w:rPr>
          <w:rFonts w:eastAsiaTheme="minorHAnsi" w:cs="B Lotus" w:hint="cs"/>
          <w:rtl/>
        </w:rPr>
        <w:t xml:space="preserve"> تا نقطه متناظر با وضعیت خمش خالص تغییر می</w:t>
      </w:r>
      <w:r w:rsidR="00F74D85">
        <w:rPr>
          <w:rFonts w:eastAsiaTheme="minorHAnsi" w:cs="B Lotus" w:hint="eastAsia"/>
          <w:rtl/>
        </w:rPr>
        <w:t>‌</w:t>
      </w:r>
      <w:r w:rsidR="00E70503" w:rsidRPr="00ED21C1">
        <w:rPr>
          <w:rFonts w:eastAsiaTheme="minorHAnsi" w:cs="B Lotus" w:hint="cs"/>
          <w:rtl/>
        </w:rPr>
        <w:t>کند که در آن</w:t>
      </w:r>
      <w:r w:rsidR="00E16466" w:rsidRPr="00ED21C1">
        <w:rPr>
          <w:rFonts w:eastAsiaTheme="minorHAnsi" w:cs="B Lotus" w:hint="cs"/>
          <w:rtl/>
        </w:rPr>
        <w:t xml:space="preserve"> </w:t>
      </w:r>
      <w:r w:rsidRPr="00ED21C1">
        <w:rPr>
          <w:position w:val="-10"/>
          <w:lang w:bidi="fa-IR"/>
        </w:rPr>
        <w:object w:dxaOrig="240" w:dyaOrig="320">
          <v:shape id="_x0000_i1078" type="#_x0000_t75" style="width:12.25pt;height:16pt" o:ole="">
            <v:imagedata r:id="rId112" o:title=""/>
          </v:shape>
          <o:OLEObject Type="Embed" ProgID="Equation.DSMT4" ShapeID="_x0000_i1078" DrawAspect="Content" ObjectID="_1716444657" r:id="rId113"/>
        </w:object>
      </w:r>
      <w:r w:rsidR="00D764A5" w:rsidRPr="00ED21C1">
        <w:rPr>
          <w:rFonts w:eastAsiaTheme="minorHAnsi" w:cs="B Lotus" w:hint="cs"/>
          <w:rtl/>
        </w:rPr>
        <w:t xml:space="preserve"> </w:t>
      </w:r>
      <w:r w:rsidR="00E70503" w:rsidRPr="00ED21C1">
        <w:rPr>
          <w:rFonts w:eastAsiaTheme="minorHAnsi" w:cs="B Lotus" w:hint="cs"/>
          <w:rtl/>
        </w:rPr>
        <w:t xml:space="preserve">نشان دهنده خروج از مرکزیت بالانس </w:t>
      </w:r>
      <w:r w:rsidR="00F74D85">
        <w:rPr>
          <w:rFonts w:eastAsiaTheme="minorHAnsi" w:cs="B Lotus" w:hint="cs"/>
          <w:rtl/>
        </w:rPr>
        <w:t>است</w:t>
      </w:r>
      <w:r w:rsidR="00E70503" w:rsidRPr="00ED21C1">
        <w:rPr>
          <w:rFonts w:eastAsiaTheme="minorHAnsi" w:cs="B Lotus" w:hint="cs"/>
          <w:rtl/>
        </w:rPr>
        <w:t>.</w:t>
      </w:r>
      <w:r w:rsidR="00E70503" w:rsidRPr="00ED21C1">
        <w:rPr>
          <w:rFonts w:eastAsiaTheme="minorHAnsi" w:cs="B Lotus"/>
        </w:rPr>
        <w:t xml:space="preserve"> </w:t>
      </w:r>
      <w:r w:rsidR="00E70503" w:rsidRPr="00ED21C1">
        <w:rPr>
          <w:rFonts w:eastAsiaTheme="minorHAnsi" w:cs="B Lotus" w:hint="cs"/>
          <w:rtl/>
        </w:rPr>
        <w:t xml:space="preserve">همچنین </w:t>
      </w:r>
      <w:r w:rsidR="0036319A" w:rsidRPr="00ED21C1">
        <w:rPr>
          <w:rFonts w:eastAsiaTheme="minorHAnsi" w:cs="B Lotus" w:hint="cs"/>
          <w:rtl/>
        </w:rPr>
        <w:t xml:space="preserve">قابل ذکر است که </w:t>
      </w:r>
      <w:r w:rsidR="00E70503" w:rsidRPr="00ED21C1">
        <w:rPr>
          <w:rFonts w:eastAsiaTheme="minorHAnsi" w:cs="B Lotus" w:hint="cs"/>
          <w:rtl/>
        </w:rPr>
        <w:t>در این پژوهش برای</w:t>
      </w:r>
      <w:r w:rsidRPr="00ED21C1">
        <w:rPr>
          <w:position w:val="-4"/>
          <w:lang w:bidi="fa-IR"/>
        </w:rPr>
        <w:object w:dxaOrig="220" w:dyaOrig="240">
          <v:shape id="_x0000_i1079" type="#_x0000_t75" style="width:10.75pt;height:12.25pt" o:ole="">
            <v:imagedata r:id="rId101" o:title=""/>
          </v:shape>
          <o:OLEObject Type="Embed" ProgID="Equation.DSMT4" ShapeID="_x0000_i1079" DrawAspect="Content" ObjectID="_1716444658" r:id="rId114"/>
        </w:object>
      </w:r>
      <w:r w:rsidR="00E70503" w:rsidRPr="00ED21C1">
        <w:rPr>
          <w:rFonts w:eastAsiaTheme="minorHAnsi" w:cs="B Lotus" w:hint="cs"/>
          <w:rtl/>
        </w:rPr>
        <w:t xml:space="preserve">از توزیع نرمال استفاده شده است </w:t>
      </w:r>
      <w:r w:rsidR="00D764A5" w:rsidRPr="00ED21C1">
        <w:rPr>
          <w:rFonts w:eastAsiaTheme="minorHAnsi" w:cs="B Lotus"/>
          <w:sz w:val="22"/>
          <w:szCs w:val="22"/>
        </w:rPr>
        <w:t>[</w:t>
      </w:r>
      <w:r w:rsidR="004B27D4" w:rsidRPr="00ED21C1">
        <w:rPr>
          <w:rFonts w:eastAsiaTheme="minorHAnsi" w:cs="B Lotus"/>
          <w:sz w:val="22"/>
          <w:szCs w:val="22"/>
        </w:rPr>
        <w:t>2</w:t>
      </w:r>
      <w:r w:rsidR="00D764A5" w:rsidRPr="00ED21C1">
        <w:rPr>
          <w:rFonts w:eastAsiaTheme="minorHAnsi" w:cs="B Lotus"/>
          <w:sz w:val="22"/>
          <w:szCs w:val="22"/>
        </w:rPr>
        <w:t>]</w:t>
      </w:r>
      <w:r w:rsidR="00E70503" w:rsidRPr="00ED21C1">
        <w:rPr>
          <w:rFonts w:eastAsiaTheme="minorHAnsi" w:cs="B Lotus" w:hint="cs"/>
          <w:rtl/>
        </w:rPr>
        <w:t>.</w:t>
      </w:r>
    </w:p>
    <w:p w:rsidR="00A968EA" w:rsidRPr="00ED21C1" w:rsidRDefault="007541DC" w:rsidP="00F74D85">
      <w:pPr>
        <w:tabs>
          <w:tab w:val="left" w:pos="7740"/>
        </w:tabs>
        <w:bidi/>
        <w:spacing w:after="0"/>
        <w:ind w:firstLine="288"/>
        <w:jc w:val="both"/>
      </w:pPr>
      <w:r w:rsidRPr="00ED21C1">
        <w:rPr>
          <w:rFonts w:hint="cs"/>
          <w:rtl/>
        </w:rPr>
        <w:t xml:space="preserve">مقاومت یک عضو بتن مسلح که اغلب با </w:t>
      </w:r>
      <w:r w:rsidR="008C1C63" w:rsidRPr="00ED21C1">
        <w:rPr>
          <w:position w:val="-4"/>
          <w:lang w:bidi="fa-IR"/>
        </w:rPr>
        <w:object w:dxaOrig="220" w:dyaOrig="240">
          <v:shape id="_x0000_i1080" type="#_x0000_t75" style="width:10.75pt;height:12.25pt" o:ole="">
            <v:imagedata r:id="rId115" o:title=""/>
          </v:shape>
          <o:OLEObject Type="Embed" ProgID="Equation.DSMT4" ShapeID="_x0000_i1080" DrawAspect="Content" ObjectID="_1716444659" r:id="rId116"/>
        </w:object>
      </w:r>
      <w:r w:rsidRPr="00ED21C1">
        <w:rPr>
          <w:rFonts w:eastAsiaTheme="minorEastAsia" w:hint="cs"/>
          <w:sz w:val="22"/>
          <w:szCs w:val="22"/>
          <w:rtl/>
        </w:rPr>
        <w:t xml:space="preserve"> </w:t>
      </w:r>
      <w:r w:rsidRPr="00ED21C1">
        <w:rPr>
          <w:rFonts w:hint="cs"/>
          <w:rtl/>
        </w:rPr>
        <w:t>نشان داده می</w:t>
      </w:r>
      <w:r w:rsidR="00F74D85">
        <w:rPr>
          <w:rFonts w:hint="eastAsia"/>
          <w:rtl/>
        </w:rPr>
        <w:t>‌</w:t>
      </w:r>
      <w:r w:rsidRPr="00ED21C1">
        <w:rPr>
          <w:rFonts w:hint="cs"/>
          <w:rtl/>
        </w:rPr>
        <w:t xml:space="preserve">شود، تابعی از مشخصات مصالح، </w:t>
      </w:r>
      <w:r w:rsidR="00F74D85">
        <w:rPr>
          <w:rFonts w:hint="cs"/>
          <w:rtl/>
        </w:rPr>
        <w:t>ویژگی</w:t>
      </w:r>
      <w:r w:rsidR="00F74D85">
        <w:rPr>
          <w:rFonts w:hint="eastAsia"/>
          <w:rtl/>
        </w:rPr>
        <w:t>‌</w:t>
      </w:r>
      <w:r w:rsidR="00F74D85">
        <w:rPr>
          <w:rFonts w:hint="cs"/>
          <w:rtl/>
        </w:rPr>
        <w:t>های</w:t>
      </w:r>
      <w:r w:rsidRPr="00ED21C1">
        <w:rPr>
          <w:rFonts w:hint="cs"/>
          <w:rtl/>
        </w:rPr>
        <w:t xml:space="preserve"> هندسی مقطع عضو و جزئیات تسلیح آن </w:t>
      </w:r>
      <w:r w:rsidR="00F74D85">
        <w:rPr>
          <w:rFonts w:hint="cs"/>
          <w:rtl/>
        </w:rPr>
        <w:t>است</w:t>
      </w:r>
      <w:r w:rsidRPr="00ED21C1">
        <w:rPr>
          <w:rFonts w:hint="cs"/>
          <w:rtl/>
        </w:rPr>
        <w:t xml:space="preserve">. اگر چه در طراحی این مقادیر </w:t>
      </w:r>
      <w:r w:rsidRPr="00ED21C1">
        <w:rPr>
          <w:rFonts w:hint="cs"/>
          <w:rtl/>
        </w:rPr>
        <w:lastRenderedPageBreak/>
        <w:t>به صورت متعین و قطعی در نظر گرفته می</w:t>
      </w:r>
      <w:r w:rsidR="00F74D85">
        <w:rPr>
          <w:rFonts w:hint="eastAsia"/>
          <w:rtl/>
        </w:rPr>
        <w:t>‌</w:t>
      </w:r>
      <w:r w:rsidRPr="00ED21C1">
        <w:rPr>
          <w:rFonts w:hint="cs"/>
          <w:rtl/>
        </w:rPr>
        <w:t>شوند، ولی در حقیقت، عدم قطعیت</w:t>
      </w:r>
      <w:r w:rsidR="00F74D85">
        <w:rPr>
          <w:rFonts w:hint="eastAsia"/>
          <w:rtl/>
        </w:rPr>
        <w:t>‌</w:t>
      </w:r>
      <w:r w:rsidRPr="00ED21C1">
        <w:rPr>
          <w:rFonts w:hint="eastAsia"/>
          <w:rtl/>
        </w:rPr>
        <w:t>ها</w:t>
      </w:r>
      <w:r w:rsidRPr="00ED21C1">
        <w:rPr>
          <w:rFonts w:hint="cs"/>
          <w:rtl/>
        </w:rPr>
        <w:t>یی در مقادیرآن</w:t>
      </w:r>
      <w:r w:rsidR="00F74D85">
        <w:rPr>
          <w:rFonts w:hint="eastAsia"/>
          <w:rtl/>
        </w:rPr>
        <w:t>‌</w:t>
      </w:r>
      <w:r w:rsidRPr="00ED21C1">
        <w:rPr>
          <w:rFonts w:hint="cs"/>
          <w:rtl/>
        </w:rPr>
        <w:t xml:space="preserve">ها وجود دارد </w:t>
      </w:r>
      <w:r w:rsidRPr="00ED21C1">
        <w:rPr>
          <w:sz w:val="22"/>
          <w:szCs w:val="22"/>
        </w:rPr>
        <w:t>[</w:t>
      </w:r>
      <w:r w:rsidR="003709D5" w:rsidRPr="00ED21C1">
        <w:rPr>
          <w:sz w:val="22"/>
          <w:szCs w:val="22"/>
        </w:rPr>
        <w:t>10</w:t>
      </w:r>
      <w:r w:rsidRPr="00ED21C1">
        <w:rPr>
          <w:sz w:val="22"/>
          <w:szCs w:val="22"/>
        </w:rPr>
        <w:t>]</w:t>
      </w:r>
      <w:r w:rsidRPr="00ED21C1">
        <w:rPr>
          <w:rFonts w:hint="cs"/>
          <w:rtl/>
        </w:rPr>
        <w:t>.</w:t>
      </w:r>
      <w:r w:rsidR="00E40C09" w:rsidRPr="00ED21C1">
        <w:rPr>
          <w:rFonts w:hint="cs"/>
          <w:rtl/>
        </w:rPr>
        <w:t xml:space="preserve"> </w:t>
      </w:r>
      <w:r w:rsidRPr="00ED21C1">
        <w:rPr>
          <w:rFonts w:hint="cs"/>
          <w:rtl/>
        </w:rPr>
        <w:t>در این مطالعه خطای مدلسازی(</w:t>
      </w:r>
      <w:r w:rsidR="008C1C63" w:rsidRPr="00ED21C1">
        <w:rPr>
          <w:position w:val="-4"/>
          <w:lang w:bidi="fa-IR"/>
        </w:rPr>
        <w:object w:dxaOrig="220" w:dyaOrig="240">
          <v:shape id="_x0000_i1081" type="#_x0000_t75" style="width:10.75pt;height:12.25pt" o:ole="">
            <v:imagedata r:id="rId101" o:title=""/>
          </v:shape>
          <o:OLEObject Type="Embed" ProgID="Equation.DSMT4" ShapeID="_x0000_i1081" DrawAspect="Content" ObjectID="_1716444660" r:id="rId117"/>
        </w:object>
      </w:r>
      <w:r w:rsidRPr="00ED21C1">
        <w:rPr>
          <w:rFonts w:hint="cs"/>
          <w:rtl/>
        </w:rPr>
        <w:t>)، مقاومت فشاری بتن(</w:t>
      </w:r>
      <w:r w:rsidR="008C1C63" w:rsidRPr="00ED21C1">
        <w:rPr>
          <w:position w:val="-10"/>
          <w:lang w:bidi="fa-IR"/>
        </w:rPr>
        <w:object w:dxaOrig="260" w:dyaOrig="340">
          <v:shape id="_x0000_i1082" type="#_x0000_t75" style="width:13pt;height:16pt" o:ole="">
            <v:imagedata r:id="rId118" o:title=""/>
          </v:shape>
          <o:OLEObject Type="Embed" ProgID="Equation.DSMT4" ShapeID="_x0000_i1082" DrawAspect="Content" ObjectID="_1716444661" r:id="rId119"/>
        </w:object>
      </w:r>
      <w:r w:rsidRPr="00ED21C1">
        <w:rPr>
          <w:rFonts w:hint="cs"/>
          <w:rtl/>
        </w:rPr>
        <w:t>)، مقاومت تسلیم(</w:t>
      </w:r>
      <w:r w:rsidR="008C1C63" w:rsidRPr="00ED21C1">
        <w:rPr>
          <w:position w:val="-14"/>
          <w:lang w:bidi="fa-IR"/>
        </w:rPr>
        <w:object w:dxaOrig="260" w:dyaOrig="360">
          <v:shape id="_x0000_i1083" type="#_x0000_t75" style="width:13pt;height:17.5pt" o:ole="">
            <v:imagedata r:id="rId120" o:title=""/>
          </v:shape>
          <o:OLEObject Type="Embed" ProgID="Equation.DSMT4" ShapeID="_x0000_i1083" DrawAspect="Content" ObjectID="_1716444662" r:id="rId121"/>
        </w:object>
      </w:r>
      <w:r w:rsidR="00F74D85">
        <w:rPr>
          <w:rFonts w:hint="cs"/>
          <w:rtl/>
        </w:rPr>
        <w:t>) و</w:t>
      </w:r>
      <w:r w:rsidRPr="00ED21C1">
        <w:rPr>
          <w:rtl/>
        </w:rPr>
        <w:t xml:space="preserve"> </w:t>
      </w:r>
      <w:r w:rsidRPr="00ED21C1">
        <w:rPr>
          <w:rFonts w:hint="cs"/>
          <w:rtl/>
        </w:rPr>
        <w:t>تسلیح</w:t>
      </w:r>
      <w:r w:rsidRPr="00ED21C1">
        <w:rPr>
          <w:rtl/>
        </w:rPr>
        <w:t xml:space="preserve"> طول</w:t>
      </w:r>
      <w:r w:rsidRPr="00ED21C1">
        <w:rPr>
          <w:rFonts w:hint="cs"/>
          <w:rtl/>
        </w:rPr>
        <w:t>ی(</w:t>
      </w:r>
      <w:r w:rsidR="008C1C63" w:rsidRPr="00ED21C1">
        <w:rPr>
          <w:position w:val="-10"/>
          <w:lang w:bidi="fa-IR"/>
        </w:rPr>
        <w:object w:dxaOrig="260" w:dyaOrig="320">
          <v:shape id="_x0000_i1084" type="#_x0000_t75" style="width:13pt;height:16pt" o:ole="">
            <v:imagedata r:id="rId122" o:title=""/>
          </v:shape>
          <o:OLEObject Type="Embed" ProgID="Equation.DSMT4" ShapeID="_x0000_i1084" DrawAspect="Content" ObjectID="_1716444663" r:id="rId123"/>
        </w:object>
      </w:r>
      <w:r w:rsidRPr="00ED21C1">
        <w:rPr>
          <w:rFonts w:hint="cs"/>
          <w:rtl/>
        </w:rPr>
        <w:t>)</w:t>
      </w:r>
      <w:r w:rsidRPr="00ED21C1">
        <w:t xml:space="preserve"> </w:t>
      </w:r>
      <w:r w:rsidRPr="00ED21C1">
        <w:rPr>
          <w:rFonts w:hint="cs"/>
          <w:rtl/>
        </w:rPr>
        <w:t>به عنوان متغیرهای تصادفی برای تعیین مقاومت سازه در نظر گرفته می</w:t>
      </w:r>
      <w:r w:rsidR="00F74D85">
        <w:rPr>
          <w:rFonts w:hint="eastAsia"/>
          <w:rtl/>
        </w:rPr>
        <w:t>‌</w:t>
      </w:r>
      <w:r w:rsidRPr="00ED21C1">
        <w:rPr>
          <w:rFonts w:hint="cs"/>
          <w:rtl/>
        </w:rPr>
        <w:t xml:space="preserve">شوند. از طرفی </w:t>
      </w:r>
      <w:r w:rsidRPr="00ED21C1">
        <w:rPr>
          <w:rtl/>
        </w:rPr>
        <w:t>عدم قطع</w:t>
      </w:r>
      <w:r w:rsidRPr="00ED21C1">
        <w:rPr>
          <w:rFonts w:hint="cs"/>
          <w:rtl/>
        </w:rPr>
        <w:t>ی</w:t>
      </w:r>
      <w:r w:rsidRPr="00ED21C1">
        <w:rPr>
          <w:rFonts w:hint="eastAsia"/>
          <w:rtl/>
        </w:rPr>
        <w:t>ت</w:t>
      </w:r>
      <w:r w:rsidRPr="00ED21C1">
        <w:rPr>
          <w:rtl/>
        </w:rPr>
        <w:t xml:space="preserve"> در</w:t>
      </w:r>
      <w:r w:rsidRPr="00ED21C1">
        <w:rPr>
          <w:rFonts w:hint="cs"/>
          <w:rtl/>
        </w:rPr>
        <w:t>مدول الاستیسیته فولاد(</w:t>
      </w:r>
      <w:r w:rsidR="008C1C63" w:rsidRPr="00ED21C1">
        <w:rPr>
          <w:position w:val="-10"/>
          <w:lang w:bidi="fa-IR"/>
        </w:rPr>
        <w:object w:dxaOrig="279" w:dyaOrig="320">
          <v:shape id="_x0000_i1085" type="#_x0000_t75" style="width:13.75pt;height:16pt" o:ole="">
            <v:imagedata r:id="rId124" o:title=""/>
          </v:shape>
          <o:OLEObject Type="Embed" ProgID="Equation.DSMT4" ShapeID="_x0000_i1085" DrawAspect="Content" ObjectID="_1716444664" r:id="rId125"/>
        </w:object>
      </w:r>
      <w:r w:rsidRPr="00ED21C1">
        <w:rPr>
          <w:rFonts w:hint="cs"/>
          <w:rtl/>
        </w:rPr>
        <w:t>) و همچنین</w:t>
      </w:r>
      <w:r w:rsidRPr="00ED21C1">
        <w:rPr>
          <w:rtl/>
        </w:rPr>
        <w:t xml:space="preserve"> ابعاد مقطع عرض</w:t>
      </w:r>
      <w:r w:rsidRPr="00ED21C1">
        <w:rPr>
          <w:rFonts w:hint="cs"/>
          <w:rtl/>
        </w:rPr>
        <w:t>ی</w:t>
      </w:r>
      <w:r w:rsidRPr="00ED21C1">
        <w:rPr>
          <w:rtl/>
        </w:rPr>
        <w:t xml:space="preserve"> ستون</w:t>
      </w:r>
      <w:r w:rsidRPr="00ED21C1">
        <w:rPr>
          <w:rFonts w:hint="cs"/>
          <w:rtl/>
        </w:rPr>
        <w:t>(</w:t>
      </w:r>
      <w:r w:rsidR="008C1C63" w:rsidRPr="00ED21C1">
        <w:rPr>
          <w:position w:val="-8"/>
          <w:lang w:bidi="fa-IR"/>
        </w:rPr>
        <w:object w:dxaOrig="580" w:dyaOrig="279">
          <v:shape id="_x0000_i1086" type="#_x0000_t75" style="width:28.25pt;height:13.75pt" o:ole="">
            <v:imagedata r:id="rId126" o:title=""/>
          </v:shape>
          <o:OLEObject Type="Embed" ProgID="Equation.DSMT4" ShapeID="_x0000_i1086" DrawAspect="Content" ObjectID="_1716444665" r:id="rId127"/>
        </w:object>
      </w:r>
      <w:r w:rsidRPr="00ED21C1">
        <w:rPr>
          <w:rFonts w:hint="cs"/>
          <w:rtl/>
        </w:rPr>
        <w:t>)</w:t>
      </w:r>
      <w:r w:rsidRPr="00ED21C1">
        <w:rPr>
          <w:rtl/>
        </w:rPr>
        <w:t xml:space="preserve"> ناد</w:t>
      </w:r>
      <w:r w:rsidRPr="00ED21C1">
        <w:rPr>
          <w:rFonts w:hint="cs"/>
          <w:rtl/>
        </w:rPr>
        <w:t>ی</w:t>
      </w:r>
      <w:r w:rsidRPr="00ED21C1">
        <w:rPr>
          <w:rFonts w:hint="eastAsia"/>
          <w:rtl/>
        </w:rPr>
        <w:t>ده</w:t>
      </w:r>
      <w:r w:rsidRPr="00ED21C1">
        <w:rPr>
          <w:rtl/>
        </w:rPr>
        <w:t xml:space="preserve"> گرفته شده‌ا</w:t>
      </w:r>
      <w:r w:rsidRPr="00ED21C1">
        <w:rPr>
          <w:rFonts w:hint="cs"/>
          <w:rtl/>
        </w:rPr>
        <w:t>ند</w:t>
      </w:r>
      <w:r w:rsidRPr="00ED21C1">
        <w:rPr>
          <w:rtl/>
        </w:rPr>
        <w:t xml:space="preserve"> ز</w:t>
      </w:r>
      <w:r w:rsidRPr="00ED21C1">
        <w:rPr>
          <w:rFonts w:hint="cs"/>
          <w:rtl/>
        </w:rPr>
        <w:t>ی</w:t>
      </w:r>
      <w:r w:rsidRPr="00ED21C1">
        <w:rPr>
          <w:rFonts w:hint="eastAsia"/>
          <w:rtl/>
        </w:rPr>
        <w:t>را</w:t>
      </w:r>
      <w:r w:rsidRPr="00ED21C1">
        <w:rPr>
          <w:rtl/>
        </w:rPr>
        <w:t xml:space="preserve"> تاث</w:t>
      </w:r>
      <w:r w:rsidRPr="00ED21C1">
        <w:rPr>
          <w:rFonts w:hint="cs"/>
          <w:rtl/>
        </w:rPr>
        <w:t>ی</w:t>
      </w:r>
      <w:r w:rsidRPr="00ED21C1">
        <w:rPr>
          <w:rFonts w:hint="eastAsia"/>
          <w:rtl/>
        </w:rPr>
        <w:t>ر</w:t>
      </w:r>
      <w:r w:rsidRPr="00ED21C1">
        <w:rPr>
          <w:rtl/>
        </w:rPr>
        <w:t xml:space="preserve"> آن</w:t>
      </w:r>
      <w:r w:rsidR="00F74D85">
        <w:rPr>
          <w:rFonts w:hint="eastAsia"/>
          <w:rtl/>
        </w:rPr>
        <w:t>‌</w:t>
      </w:r>
      <w:r w:rsidRPr="00ED21C1">
        <w:rPr>
          <w:rFonts w:hint="cs"/>
          <w:rtl/>
        </w:rPr>
        <w:t>ها</w:t>
      </w:r>
      <w:r w:rsidRPr="00ED21C1">
        <w:rPr>
          <w:rtl/>
        </w:rPr>
        <w:t xml:space="preserve"> </w:t>
      </w:r>
      <w:r w:rsidRPr="00ED21C1">
        <w:rPr>
          <w:rFonts w:hint="cs"/>
          <w:rtl/>
        </w:rPr>
        <w:t>روی احتمال خرابی</w:t>
      </w:r>
      <w:r w:rsidRPr="00ED21C1">
        <w:rPr>
          <w:rtl/>
        </w:rPr>
        <w:t xml:space="preserve"> معمولاً</w:t>
      </w:r>
      <w:r w:rsidRPr="00ED21C1">
        <w:rPr>
          <w:rFonts w:hint="cs"/>
          <w:rtl/>
        </w:rPr>
        <w:t xml:space="preserve"> </w:t>
      </w:r>
      <w:r w:rsidRPr="00ED21C1">
        <w:rPr>
          <w:rtl/>
        </w:rPr>
        <w:t>کوچک</w:t>
      </w:r>
      <w:r w:rsidRPr="00ED21C1">
        <w:rPr>
          <w:rFonts w:hint="cs"/>
          <w:rtl/>
        </w:rPr>
        <w:t xml:space="preserve"> </w:t>
      </w:r>
      <w:r w:rsidRPr="00ED21C1">
        <w:rPr>
          <w:rtl/>
        </w:rPr>
        <w:t>است</w:t>
      </w:r>
      <w:r w:rsidR="00F74D85">
        <w:rPr>
          <w:rFonts w:hint="cs"/>
          <w:rtl/>
        </w:rPr>
        <w:t xml:space="preserve"> </w:t>
      </w:r>
      <w:r w:rsidR="00C9259A" w:rsidRPr="00ED21C1">
        <w:rPr>
          <w:sz w:val="22"/>
          <w:szCs w:val="22"/>
        </w:rPr>
        <w:t>[</w:t>
      </w:r>
      <w:r w:rsidR="00E00E0D" w:rsidRPr="00ED21C1">
        <w:rPr>
          <w:sz w:val="22"/>
          <w:szCs w:val="22"/>
        </w:rPr>
        <w:t>1</w:t>
      </w:r>
      <w:r w:rsidR="00B05516" w:rsidRPr="00ED21C1">
        <w:rPr>
          <w:sz w:val="22"/>
          <w:szCs w:val="22"/>
        </w:rPr>
        <w:t>1</w:t>
      </w:r>
      <w:r w:rsidR="00C9259A" w:rsidRPr="00ED21C1">
        <w:rPr>
          <w:sz w:val="22"/>
          <w:szCs w:val="22"/>
        </w:rPr>
        <w:t>]</w:t>
      </w:r>
      <w:r w:rsidRPr="00ED21C1">
        <w:rPr>
          <w:rFonts w:hint="cs"/>
          <w:rtl/>
        </w:rPr>
        <w:t>.</w:t>
      </w:r>
    </w:p>
    <w:p w:rsidR="008C35B8" w:rsidRPr="00ED21C1" w:rsidRDefault="00C9259A" w:rsidP="00680404">
      <w:pPr>
        <w:tabs>
          <w:tab w:val="left" w:pos="7740"/>
        </w:tabs>
        <w:bidi/>
        <w:spacing w:after="120"/>
        <w:ind w:firstLine="288"/>
        <w:jc w:val="both"/>
        <w:rPr>
          <w:rtl/>
        </w:rPr>
      </w:pPr>
      <w:r w:rsidRPr="00ED21C1">
        <w:rPr>
          <w:rFonts w:hint="cs"/>
          <w:rtl/>
        </w:rPr>
        <w:t>برای تعیین تابع توزیع متغیرهای تصادفی</w:t>
      </w:r>
      <w:r w:rsidR="0036319A" w:rsidRPr="00ED21C1">
        <w:rPr>
          <w:rFonts w:hint="cs"/>
          <w:rtl/>
        </w:rPr>
        <w:t xml:space="preserve"> مرتبط با مقاومت ستون</w:t>
      </w:r>
      <w:r w:rsidRPr="00ED21C1">
        <w:rPr>
          <w:rFonts w:hint="cs"/>
          <w:rtl/>
        </w:rPr>
        <w:t xml:space="preserve"> مطالعات صورت گرفته توسط</w:t>
      </w:r>
      <w:r w:rsidR="006675F1" w:rsidRPr="00ED21C1">
        <w:rPr>
          <w:rFonts w:hint="cs"/>
          <w:rtl/>
          <w:lang w:bidi="fa-IR"/>
        </w:rPr>
        <w:t xml:space="preserve"> مر</w:t>
      </w:r>
      <w:r w:rsidRPr="00ED21C1">
        <w:rPr>
          <w:rFonts w:hint="cs"/>
          <w:rtl/>
          <w:lang w:bidi="fa-IR"/>
        </w:rPr>
        <w:t xml:space="preserve">جع </w:t>
      </w:r>
      <w:r w:rsidRPr="00ED21C1">
        <w:rPr>
          <w:sz w:val="22"/>
          <w:szCs w:val="22"/>
          <w:lang w:bidi="fa-IR"/>
        </w:rPr>
        <w:t>[</w:t>
      </w:r>
      <w:r w:rsidR="00E00E0D" w:rsidRPr="00ED21C1">
        <w:rPr>
          <w:sz w:val="22"/>
          <w:szCs w:val="22"/>
          <w:lang w:bidi="fa-IR"/>
        </w:rPr>
        <w:t>1</w:t>
      </w:r>
      <w:r w:rsidRPr="00ED21C1">
        <w:rPr>
          <w:sz w:val="22"/>
          <w:szCs w:val="22"/>
          <w:lang w:bidi="fa-IR"/>
        </w:rPr>
        <w:t>]</w:t>
      </w:r>
      <w:r w:rsidRPr="00ED21C1">
        <w:rPr>
          <w:rFonts w:hint="cs"/>
          <w:sz w:val="22"/>
          <w:szCs w:val="22"/>
          <w:rtl/>
        </w:rPr>
        <w:t xml:space="preserve"> </w:t>
      </w:r>
      <w:r w:rsidRPr="00ED21C1">
        <w:rPr>
          <w:rFonts w:hint="cs"/>
          <w:rtl/>
        </w:rPr>
        <w:t xml:space="preserve">قابل توجه </w:t>
      </w:r>
      <w:r w:rsidR="00F74D85">
        <w:rPr>
          <w:rFonts w:hint="cs"/>
          <w:rtl/>
        </w:rPr>
        <w:t>است</w:t>
      </w:r>
      <w:r w:rsidR="0036319A" w:rsidRPr="00ED21C1">
        <w:rPr>
          <w:rFonts w:hint="cs"/>
          <w:rtl/>
        </w:rPr>
        <w:t xml:space="preserve">. </w:t>
      </w:r>
      <w:r w:rsidRPr="00ED21C1">
        <w:rPr>
          <w:rFonts w:hint="cs"/>
          <w:rtl/>
        </w:rPr>
        <w:t>با توجه به این مطالعات (</w:t>
      </w:r>
      <w:r w:rsidR="008C1C63" w:rsidRPr="00ED21C1">
        <w:rPr>
          <w:position w:val="-10"/>
          <w:lang w:bidi="fa-IR"/>
        </w:rPr>
        <w:object w:dxaOrig="260" w:dyaOrig="340">
          <v:shape id="_x0000_i1087" type="#_x0000_t75" style="width:13pt;height:16pt" o:ole="">
            <v:imagedata r:id="rId118" o:title=""/>
          </v:shape>
          <o:OLEObject Type="Embed" ProgID="Equation.DSMT4" ShapeID="_x0000_i1087" DrawAspect="Content" ObjectID="_1716444666" r:id="rId128"/>
        </w:object>
      </w:r>
      <w:r w:rsidRPr="00ED21C1">
        <w:rPr>
          <w:rFonts w:hint="cs"/>
          <w:rtl/>
        </w:rPr>
        <w:t>)، (</w:t>
      </w:r>
      <w:r w:rsidR="008C1C63" w:rsidRPr="00ED21C1">
        <w:rPr>
          <w:position w:val="-14"/>
          <w:lang w:bidi="fa-IR"/>
        </w:rPr>
        <w:object w:dxaOrig="260" w:dyaOrig="360">
          <v:shape id="_x0000_i1088" type="#_x0000_t75" style="width:13pt;height:17.5pt" o:ole="">
            <v:imagedata r:id="rId120" o:title=""/>
          </v:shape>
          <o:OLEObject Type="Embed" ProgID="Equation.DSMT4" ShapeID="_x0000_i1088" DrawAspect="Content" ObjectID="_1716444667" r:id="rId129"/>
        </w:object>
      </w:r>
      <w:r w:rsidRPr="00ED21C1">
        <w:rPr>
          <w:rFonts w:hint="cs"/>
          <w:rtl/>
        </w:rPr>
        <w:t>)</w:t>
      </w:r>
      <w:r w:rsidR="0036319A" w:rsidRPr="00ED21C1">
        <w:rPr>
          <w:rFonts w:hint="cs"/>
          <w:rtl/>
        </w:rPr>
        <w:t xml:space="preserve"> و</w:t>
      </w:r>
      <w:r w:rsidRPr="00ED21C1">
        <w:rPr>
          <w:rFonts w:hint="cs"/>
          <w:rtl/>
        </w:rPr>
        <w:t>(</w:t>
      </w:r>
      <w:r w:rsidR="008C1C63" w:rsidRPr="00ED21C1">
        <w:rPr>
          <w:position w:val="-10"/>
          <w:lang w:bidi="fa-IR"/>
        </w:rPr>
        <w:object w:dxaOrig="260" w:dyaOrig="320">
          <v:shape id="_x0000_i1089" type="#_x0000_t75" style="width:13pt;height:16pt" o:ole="">
            <v:imagedata r:id="rId122" o:title=""/>
          </v:shape>
          <o:OLEObject Type="Embed" ProgID="Equation.DSMT4" ShapeID="_x0000_i1089" DrawAspect="Content" ObjectID="_1716444668" r:id="rId130"/>
        </w:object>
      </w:r>
      <w:r w:rsidRPr="00ED21C1">
        <w:rPr>
          <w:rFonts w:hint="cs"/>
          <w:rtl/>
        </w:rPr>
        <w:t xml:space="preserve">) به ترتیب </w:t>
      </w:r>
      <w:r w:rsidR="0036319A" w:rsidRPr="00ED21C1">
        <w:rPr>
          <w:rFonts w:hint="cs"/>
          <w:rtl/>
        </w:rPr>
        <w:t xml:space="preserve">با </w:t>
      </w:r>
      <w:r w:rsidRPr="00ED21C1">
        <w:rPr>
          <w:rFonts w:hint="cs"/>
          <w:rtl/>
        </w:rPr>
        <w:t xml:space="preserve">توزیع نرمال، لگ نرمال و نرمال </w:t>
      </w:r>
      <w:r w:rsidR="0036319A" w:rsidRPr="00ED21C1">
        <w:rPr>
          <w:rFonts w:hint="cs"/>
          <w:rtl/>
        </w:rPr>
        <w:t>مدل سازی می</w:t>
      </w:r>
      <w:r w:rsidR="00680404">
        <w:rPr>
          <w:rFonts w:hint="eastAsia"/>
          <w:rtl/>
        </w:rPr>
        <w:t>‌</w:t>
      </w:r>
      <w:r w:rsidR="0036319A" w:rsidRPr="00ED21C1">
        <w:rPr>
          <w:rFonts w:hint="cs"/>
          <w:rtl/>
        </w:rPr>
        <w:t>شوند.</w:t>
      </w:r>
      <w:r w:rsidRPr="00ED21C1">
        <w:rPr>
          <w:rtl/>
        </w:rPr>
        <w:t xml:space="preserve"> </w:t>
      </w:r>
      <w:r w:rsidRPr="00ED21C1">
        <w:rPr>
          <w:rFonts w:hint="cs"/>
          <w:rtl/>
        </w:rPr>
        <w:t>همچنین داده</w:t>
      </w:r>
      <w:r w:rsidR="00680404">
        <w:rPr>
          <w:rFonts w:hint="eastAsia"/>
          <w:rtl/>
        </w:rPr>
        <w:t>‌</w:t>
      </w:r>
      <w:r w:rsidRPr="00ED21C1">
        <w:rPr>
          <w:rFonts w:hint="cs"/>
          <w:rtl/>
        </w:rPr>
        <w:t>های آماری</w:t>
      </w:r>
      <w:r w:rsidRPr="00ED21C1">
        <w:rPr>
          <w:rtl/>
        </w:rPr>
        <w:t xml:space="preserve"> مورد ن</w:t>
      </w:r>
      <w:r w:rsidRPr="00ED21C1">
        <w:rPr>
          <w:rFonts w:hint="cs"/>
          <w:rtl/>
        </w:rPr>
        <w:t>ی</w:t>
      </w:r>
      <w:r w:rsidRPr="00ED21C1">
        <w:rPr>
          <w:rFonts w:hint="eastAsia"/>
          <w:rtl/>
        </w:rPr>
        <w:t>از</w:t>
      </w:r>
      <w:r w:rsidRPr="00ED21C1">
        <w:rPr>
          <w:rtl/>
        </w:rPr>
        <w:t xml:space="preserve"> برا</w:t>
      </w:r>
      <w:r w:rsidRPr="00ED21C1">
        <w:rPr>
          <w:rFonts w:hint="cs"/>
          <w:rtl/>
        </w:rPr>
        <w:t>ی</w:t>
      </w:r>
      <w:r w:rsidRPr="00ED21C1">
        <w:rPr>
          <w:rtl/>
        </w:rPr>
        <w:t xml:space="preserve"> </w:t>
      </w:r>
      <w:r w:rsidRPr="00ED21C1">
        <w:rPr>
          <w:rFonts w:hint="cs"/>
          <w:rtl/>
        </w:rPr>
        <w:t>مصالح</w:t>
      </w:r>
      <w:r w:rsidR="0036319A" w:rsidRPr="00ED21C1">
        <w:rPr>
          <w:rFonts w:hint="cs"/>
          <w:rtl/>
        </w:rPr>
        <w:t xml:space="preserve"> و تسلیح طولی</w:t>
      </w:r>
      <w:r w:rsidRPr="00ED21C1">
        <w:rPr>
          <w:rFonts w:hint="cs"/>
          <w:rtl/>
        </w:rPr>
        <w:t xml:space="preserve"> شامل ضریب بایاس</w:t>
      </w:r>
      <w:r w:rsidR="0088490A" w:rsidRPr="00ED21C1">
        <w:rPr>
          <w:rFonts w:hint="cs"/>
          <w:rtl/>
        </w:rPr>
        <w:t xml:space="preserve"> (نسبت مقادیرمیانگین به اسمی)</w:t>
      </w:r>
      <w:r w:rsidRPr="00ED21C1">
        <w:rPr>
          <w:rFonts w:hint="cs"/>
          <w:rtl/>
        </w:rPr>
        <w:t xml:space="preserve"> و ضریب تغییرات از مطالعه</w:t>
      </w:r>
      <w:r w:rsidR="0036319A" w:rsidRPr="00ED21C1">
        <w:rPr>
          <w:rFonts w:hint="cs"/>
          <w:rtl/>
        </w:rPr>
        <w:t xml:space="preserve"> </w:t>
      </w:r>
      <w:r w:rsidR="0036319A" w:rsidRPr="00ED21C1">
        <w:rPr>
          <w:sz w:val="22"/>
          <w:szCs w:val="22"/>
        </w:rPr>
        <w:t>[</w:t>
      </w:r>
      <w:r w:rsidR="00E00E0D" w:rsidRPr="00ED21C1">
        <w:rPr>
          <w:sz w:val="22"/>
          <w:szCs w:val="22"/>
        </w:rPr>
        <w:t>1</w:t>
      </w:r>
      <w:r w:rsidR="00B05516" w:rsidRPr="00ED21C1">
        <w:rPr>
          <w:sz w:val="22"/>
          <w:szCs w:val="22"/>
        </w:rPr>
        <w:t>2</w:t>
      </w:r>
      <w:r w:rsidR="0036319A" w:rsidRPr="00ED21C1">
        <w:rPr>
          <w:sz w:val="22"/>
          <w:szCs w:val="22"/>
        </w:rPr>
        <w:t>]</w:t>
      </w:r>
      <w:r w:rsidRPr="00ED21C1">
        <w:rPr>
          <w:rFonts w:hint="cs"/>
          <w:sz w:val="22"/>
          <w:szCs w:val="22"/>
          <w:rtl/>
        </w:rPr>
        <w:t xml:space="preserve"> </w:t>
      </w:r>
      <w:r w:rsidRPr="00ED21C1">
        <w:rPr>
          <w:rFonts w:hint="cs"/>
          <w:rtl/>
        </w:rPr>
        <w:t xml:space="preserve">استخراج شد. </w:t>
      </w:r>
      <w:r w:rsidR="0036319A" w:rsidRPr="00ED21C1">
        <w:rPr>
          <w:rFonts w:hint="cs"/>
          <w:rtl/>
        </w:rPr>
        <w:t xml:space="preserve">جدول (1) </w:t>
      </w:r>
      <w:r w:rsidRPr="00ED21C1">
        <w:rPr>
          <w:rtl/>
        </w:rPr>
        <w:t>داده‌ها</w:t>
      </w:r>
      <w:r w:rsidRPr="00ED21C1">
        <w:rPr>
          <w:rFonts w:hint="cs"/>
          <w:rtl/>
        </w:rPr>
        <w:t>ی</w:t>
      </w:r>
      <w:r w:rsidRPr="00ED21C1">
        <w:rPr>
          <w:rtl/>
        </w:rPr>
        <w:t xml:space="preserve"> آمار</w:t>
      </w:r>
      <w:r w:rsidRPr="00ED21C1">
        <w:rPr>
          <w:rFonts w:hint="cs"/>
          <w:rtl/>
        </w:rPr>
        <w:t>ی</w:t>
      </w:r>
      <w:r w:rsidR="0036319A" w:rsidRPr="00ED21C1">
        <w:rPr>
          <w:rFonts w:hint="cs"/>
          <w:rtl/>
        </w:rPr>
        <w:t xml:space="preserve"> مرتبط با</w:t>
      </w:r>
      <w:r w:rsidRPr="00ED21C1">
        <w:rPr>
          <w:rtl/>
        </w:rPr>
        <w:t xml:space="preserve"> مقاومت</w:t>
      </w:r>
      <w:r w:rsidR="0036319A" w:rsidRPr="00ED21C1">
        <w:rPr>
          <w:rFonts w:hint="cs"/>
          <w:rtl/>
        </w:rPr>
        <w:t xml:space="preserve"> ستون</w:t>
      </w:r>
      <w:r w:rsidRPr="00ED21C1">
        <w:rPr>
          <w:rtl/>
        </w:rPr>
        <w:t xml:space="preserve"> مورد استفاده در ا</w:t>
      </w:r>
      <w:r w:rsidRPr="00ED21C1">
        <w:rPr>
          <w:rFonts w:hint="cs"/>
          <w:rtl/>
        </w:rPr>
        <w:t>ی</w:t>
      </w:r>
      <w:r w:rsidRPr="00ED21C1">
        <w:rPr>
          <w:rFonts w:hint="eastAsia"/>
          <w:rtl/>
        </w:rPr>
        <w:t>ن</w:t>
      </w:r>
      <w:r w:rsidRPr="00ED21C1">
        <w:rPr>
          <w:rtl/>
        </w:rPr>
        <w:t xml:space="preserve"> مطالعه </w:t>
      </w:r>
      <w:r w:rsidR="0036319A" w:rsidRPr="00ED21C1">
        <w:rPr>
          <w:rFonts w:hint="cs"/>
          <w:rtl/>
        </w:rPr>
        <w:t>را به طور خلاصه بیان می کند.</w:t>
      </w:r>
    </w:p>
    <w:p w:rsidR="009155BA" w:rsidRPr="00ED21C1" w:rsidRDefault="009D28A9" w:rsidP="00094480">
      <w:pPr>
        <w:bidi/>
        <w:spacing w:after="120" w:line="240" w:lineRule="auto"/>
        <w:jc w:val="center"/>
        <w:rPr>
          <w:rFonts w:eastAsia="Times New Roman"/>
          <w:sz w:val="20"/>
          <w:szCs w:val="20"/>
          <w:rtl/>
          <w:lang w:bidi="fa-IR"/>
        </w:rPr>
      </w:pPr>
      <w:r w:rsidRPr="00ED21C1">
        <w:rPr>
          <w:rFonts w:eastAsia="Times New Roman" w:hint="cs"/>
          <w:b/>
          <w:bCs/>
          <w:sz w:val="20"/>
          <w:szCs w:val="20"/>
          <w:rtl/>
          <w:lang w:bidi="fa-IR"/>
        </w:rPr>
        <w:t>جدول 1.</w:t>
      </w:r>
      <w:r w:rsidRPr="00ED21C1">
        <w:rPr>
          <w:rFonts w:eastAsia="Times New Roman" w:hint="cs"/>
          <w:sz w:val="20"/>
          <w:szCs w:val="20"/>
          <w:rtl/>
          <w:lang w:bidi="fa-IR"/>
        </w:rPr>
        <w:t xml:space="preserve"> داده</w:t>
      </w:r>
      <w:r w:rsidR="00680404">
        <w:rPr>
          <w:rFonts w:eastAsia="Times New Roman" w:hint="eastAsia"/>
          <w:sz w:val="20"/>
          <w:szCs w:val="20"/>
          <w:rtl/>
          <w:lang w:bidi="fa-IR"/>
        </w:rPr>
        <w:t>‌</w:t>
      </w:r>
      <w:r w:rsidRPr="00ED21C1">
        <w:rPr>
          <w:rFonts w:eastAsia="Times New Roman" w:hint="cs"/>
          <w:sz w:val="20"/>
          <w:szCs w:val="20"/>
          <w:rtl/>
          <w:lang w:bidi="fa-IR"/>
        </w:rPr>
        <w:t>های آماری مقاومت ستون.</w:t>
      </w:r>
    </w:p>
    <w:tbl>
      <w:tblPr>
        <w:tblStyle w:val="PlainTable2"/>
        <w:bidiVisual/>
        <w:tblW w:w="0" w:type="auto"/>
        <w:tblLayout w:type="fixed"/>
        <w:tblLook w:val="04A0" w:firstRow="1" w:lastRow="0" w:firstColumn="1" w:lastColumn="0" w:noHBand="0" w:noVBand="1"/>
      </w:tblPr>
      <w:tblGrid>
        <w:gridCol w:w="1238"/>
        <w:gridCol w:w="1069"/>
        <w:gridCol w:w="731"/>
        <w:gridCol w:w="1515"/>
      </w:tblGrid>
      <w:tr w:rsidR="00ED21C1" w:rsidRPr="00ED21C1" w:rsidTr="009D2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vAlign w:val="center"/>
          </w:tcPr>
          <w:p w:rsidR="009155BA" w:rsidRPr="00ED21C1" w:rsidRDefault="009155BA" w:rsidP="009D28A9">
            <w:pPr>
              <w:tabs>
                <w:tab w:val="left" w:pos="7740"/>
              </w:tabs>
              <w:bidi/>
              <w:jc w:val="center"/>
              <w:rPr>
                <w:b w:val="0"/>
                <w:bCs w:val="0"/>
                <w:sz w:val="18"/>
                <w:szCs w:val="18"/>
                <w:rtl/>
              </w:rPr>
            </w:pPr>
            <w:r w:rsidRPr="00ED21C1">
              <w:rPr>
                <w:rFonts w:asciiTheme="majorBidi" w:hAnsiTheme="majorBidi" w:cstheme="majorBidi"/>
                <w:b w:val="0"/>
                <w:bCs w:val="0"/>
                <w:sz w:val="18"/>
                <w:szCs w:val="18"/>
                <w:lang w:bidi="fa-IR"/>
              </w:rPr>
              <w:t>Distribution</w:t>
            </w:r>
          </w:p>
        </w:tc>
        <w:tc>
          <w:tcPr>
            <w:tcW w:w="1069" w:type="dxa"/>
            <w:vAlign w:val="center"/>
          </w:tcPr>
          <w:p w:rsidR="009155BA" w:rsidRPr="00ED21C1" w:rsidRDefault="009155BA" w:rsidP="009D28A9">
            <w:pPr>
              <w:tabs>
                <w:tab w:val="left" w:pos="7740"/>
              </w:tabs>
              <w:bidi/>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D21C1">
              <w:rPr>
                <w:rFonts w:asciiTheme="majorBidi" w:hAnsiTheme="majorBidi" w:cstheme="majorBidi"/>
                <w:b w:val="0"/>
                <w:bCs w:val="0"/>
                <w:sz w:val="18"/>
                <w:szCs w:val="18"/>
              </w:rPr>
              <w:t>Coefficient of variatio</w:t>
            </w:r>
            <w:r w:rsidR="009D28A9" w:rsidRPr="00ED21C1">
              <w:rPr>
                <w:rFonts w:asciiTheme="majorBidi" w:hAnsiTheme="majorBidi" w:cstheme="majorBidi"/>
                <w:b w:val="0"/>
                <w:bCs w:val="0"/>
                <w:sz w:val="18"/>
                <w:szCs w:val="18"/>
              </w:rPr>
              <w:t>n</w:t>
            </w:r>
          </w:p>
        </w:tc>
        <w:tc>
          <w:tcPr>
            <w:tcW w:w="731" w:type="dxa"/>
            <w:vAlign w:val="center"/>
          </w:tcPr>
          <w:p w:rsidR="009155BA" w:rsidRPr="00ED21C1" w:rsidRDefault="009155BA" w:rsidP="009D28A9">
            <w:pPr>
              <w:tabs>
                <w:tab w:val="left" w:pos="7740"/>
              </w:tabs>
              <w:bidi/>
              <w:jc w:val="center"/>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ED21C1">
              <w:rPr>
                <w:b w:val="0"/>
                <w:bCs w:val="0"/>
                <w:sz w:val="18"/>
                <w:szCs w:val="18"/>
              </w:rPr>
              <w:t>Bias factor</w:t>
            </w:r>
          </w:p>
        </w:tc>
        <w:tc>
          <w:tcPr>
            <w:tcW w:w="1515" w:type="dxa"/>
            <w:vAlign w:val="center"/>
          </w:tcPr>
          <w:p w:rsidR="009155BA" w:rsidRPr="00ED21C1" w:rsidRDefault="009155BA" w:rsidP="009D28A9">
            <w:pPr>
              <w:tabs>
                <w:tab w:val="left" w:pos="7740"/>
              </w:tabs>
              <w:bidi/>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D21C1">
              <w:rPr>
                <w:b w:val="0"/>
                <w:bCs w:val="0"/>
                <w:sz w:val="18"/>
                <w:szCs w:val="18"/>
              </w:rPr>
              <w:t>Variable</w:t>
            </w:r>
          </w:p>
        </w:tc>
      </w:tr>
      <w:tr w:rsidR="00ED21C1" w:rsidRPr="00ED21C1" w:rsidTr="009D2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vAlign w:val="center"/>
          </w:tcPr>
          <w:p w:rsidR="003F6432" w:rsidRPr="00ED21C1" w:rsidRDefault="003F6432" w:rsidP="009D28A9">
            <w:pPr>
              <w:bidi/>
              <w:jc w:val="center"/>
              <w:rPr>
                <w:rFonts w:asciiTheme="majorBidi" w:hAnsiTheme="majorBidi" w:cstheme="majorBidi"/>
                <w:b w:val="0"/>
                <w:bCs w:val="0"/>
                <w:sz w:val="18"/>
                <w:szCs w:val="18"/>
                <w:rtl/>
              </w:rPr>
            </w:pPr>
            <w:r w:rsidRPr="00ED21C1">
              <w:rPr>
                <w:rFonts w:asciiTheme="majorBidi" w:hAnsiTheme="majorBidi" w:cstheme="majorBidi"/>
                <w:b w:val="0"/>
                <w:bCs w:val="0"/>
                <w:sz w:val="18"/>
                <w:szCs w:val="18"/>
              </w:rPr>
              <w:t>Normal</w:t>
            </w:r>
          </w:p>
        </w:tc>
        <w:tc>
          <w:tcPr>
            <w:tcW w:w="1069"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0.16</w:t>
            </w:r>
          </w:p>
        </w:tc>
        <w:tc>
          <w:tcPr>
            <w:tcW w:w="731"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1.27</w:t>
            </w:r>
          </w:p>
        </w:tc>
        <w:tc>
          <w:tcPr>
            <w:tcW w:w="1515" w:type="dxa"/>
            <w:vAlign w:val="center"/>
          </w:tcPr>
          <w:p w:rsidR="003F6432" w:rsidRPr="00ED21C1" w:rsidRDefault="0057700C"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position w:val="-10"/>
                <w:lang w:bidi="fa-IR"/>
              </w:rPr>
              <w:object w:dxaOrig="960" w:dyaOrig="300">
                <v:shape id="_x0000_i1090" type="#_x0000_t75" style="width:48.25pt;height:15.25pt" o:ole="">
                  <v:imagedata r:id="rId131" o:title=""/>
                </v:shape>
                <o:OLEObject Type="Embed" ProgID="Equation.DSMT4" ShapeID="_x0000_i1090" DrawAspect="Content" ObjectID="_1716444669" r:id="rId132"/>
              </w:object>
            </w:r>
          </w:p>
        </w:tc>
      </w:tr>
      <w:tr w:rsidR="00ED21C1" w:rsidRPr="00ED21C1" w:rsidTr="009D28A9">
        <w:tc>
          <w:tcPr>
            <w:cnfStyle w:val="001000000000" w:firstRow="0" w:lastRow="0" w:firstColumn="1" w:lastColumn="0" w:oddVBand="0" w:evenVBand="0" w:oddHBand="0" w:evenHBand="0" w:firstRowFirstColumn="0" w:firstRowLastColumn="0" w:lastRowFirstColumn="0" w:lastRowLastColumn="0"/>
            <w:tcW w:w="1238" w:type="dxa"/>
            <w:vAlign w:val="center"/>
          </w:tcPr>
          <w:p w:rsidR="003F6432" w:rsidRPr="00ED21C1" w:rsidRDefault="003F6432" w:rsidP="009D28A9">
            <w:pPr>
              <w:bidi/>
              <w:jc w:val="center"/>
              <w:rPr>
                <w:rFonts w:asciiTheme="majorBidi" w:hAnsiTheme="majorBidi" w:cstheme="majorBidi"/>
                <w:b w:val="0"/>
                <w:bCs w:val="0"/>
                <w:sz w:val="18"/>
                <w:szCs w:val="18"/>
                <w:rtl/>
              </w:rPr>
            </w:pPr>
            <w:r w:rsidRPr="00ED21C1">
              <w:rPr>
                <w:rFonts w:asciiTheme="majorBidi" w:hAnsiTheme="majorBidi" w:cstheme="majorBidi"/>
                <w:b w:val="0"/>
                <w:bCs w:val="0"/>
                <w:sz w:val="18"/>
                <w:szCs w:val="18"/>
              </w:rPr>
              <w:t>Lognormal</w:t>
            </w:r>
          </w:p>
        </w:tc>
        <w:tc>
          <w:tcPr>
            <w:tcW w:w="1069" w:type="dxa"/>
            <w:vAlign w:val="center"/>
          </w:tcPr>
          <w:p w:rsidR="003F6432" w:rsidRPr="00ED21C1" w:rsidRDefault="003F6432"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0.03</w:t>
            </w:r>
          </w:p>
        </w:tc>
        <w:tc>
          <w:tcPr>
            <w:tcW w:w="731" w:type="dxa"/>
            <w:vAlign w:val="center"/>
          </w:tcPr>
          <w:p w:rsidR="003F6432" w:rsidRPr="00ED21C1" w:rsidRDefault="003F6432"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1.13</w:t>
            </w:r>
          </w:p>
        </w:tc>
        <w:tc>
          <w:tcPr>
            <w:tcW w:w="1515" w:type="dxa"/>
            <w:vAlign w:val="center"/>
          </w:tcPr>
          <w:p w:rsidR="003F6432" w:rsidRPr="00ED21C1" w:rsidRDefault="0057700C"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position w:val="-12"/>
                <w:lang w:bidi="fa-IR"/>
              </w:rPr>
              <w:object w:dxaOrig="1060" w:dyaOrig="300">
                <v:shape id="_x0000_i1091" type="#_x0000_t75" style="width:52.75pt;height:15.25pt" o:ole="">
                  <v:imagedata r:id="rId133" o:title=""/>
                </v:shape>
                <o:OLEObject Type="Embed" ProgID="Equation.DSMT4" ShapeID="_x0000_i1091" DrawAspect="Content" ObjectID="_1716444670" r:id="rId134"/>
              </w:object>
            </w:r>
          </w:p>
        </w:tc>
      </w:tr>
      <w:tr w:rsidR="00ED21C1" w:rsidRPr="00ED21C1" w:rsidTr="009D2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vAlign w:val="center"/>
          </w:tcPr>
          <w:p w:rsidR="003F6432" w:rsidRPr="00ED21C1" w:rsidRDefault="003F6432" w:rsidP="009D28A9">
            <w:pPr>
              <w:bidi/>
              <w:jc w:val="center"/>
              <w:rPr>
                <w:rFonts w:asciiTheme="majorBidi" w:hAnsiTheme="majorBidi" w:cstheme="majorBidi"/>
                <w:b w:val="0"/>
                <w:bCs w:val="0"/>
                <w:sz w:val="18"/>
                <w:szCs w:val="18"/>
                <w:rtl/>
              </w:rPr>
            </w:pPr>
            <w:r w:rsidRPr="00ED21C1">
              <w:rPr>
                <w:rFonts w:asciiTheme="majorBidi" w:hAnsiTheme="majorBidi" w:cstheme="majorBidi"/>
                <w:b w:val="0"/>
                <w:bCs w:val="0"/>
                <w:sz w:val="18"/>
                <w:szCs w:val="18"/>
              </w:rPr>
              <w:t>Deterministic</w:t>
            </w:r>
          </w:p>
        </w:tc>
        <w:tc>
          <w:tcPr>
            <w:tcW w:w="1069"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w:t>
            </w:r>
          </w:p>
        </w:tc>
        <w:tc>
          <w:tcPr>
            <w:tcW w:w="731"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1</w:t>
            </w:r>
          </w:p>
        </w:tc>
        <w:tc>
          <w:tcPr>
            <w:tcW w:w="1515" w:type="dxa"/>
            <w:vAlign w:val="center"/>
          </w:tcPr>
          <w:p w:rsidR="003F6432" w:rsidRPr="00ED21C1" w:rsidRDefault="0057700C"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position w:val="-10"/>
                <w:lang w:bidi="fa-IR"/>
              </w:rPr>
              <w:object w:dxaOrig="1260" w:dyaOrig="300">
                <v:shape id="_x0000_i1092" type="#_x0000_t75" style="width:62.75pt;height:15.25pt" o:ole="">
                  <v:imagedata r:id="rId135" o:title=""/>
                </v:shape>
                <o:OLEObject Type="Embed" ProgID="Equation.DSMT4" ShapeID="_x0000_i1092" DrawAspect="Content" ObjectID="_1716444671" r:id="rId136"/>
              </w:object>
            </w:r>
          </w:p>
        </w:tc>
      </w:tr>
      <w:tr w:rsidR="00ED21C1" w:rsidRPr="00ED21C1" w:rsidTr="009D28A9">
        <w:tc>
          <w:tcPr>
            <w:cnfStyle w:val="001000000000" w:firstRow="0" w:lastRow="0" w:firstColumn="1" w:lastColumn="0" w:oddVBand="0" w:evenVBand="0" w:oddHBand="0" w:evenHBand="0" w:firstRowFirstColumn="0" w:firstRowLastColumn="0" w:lastRowFirstColumn="0" w:lastRowLastColumn="0"/>
            <w:tcW w:w="1238" w:type="dxa"/>
            <w:vAlign w:val="center"/>
          </w:tcPr>
          <w:p w:rsidR="003F6432" w:rsidRPr="00ED21C1" w:rsidRDefault="003F6432" w:rsidP="009D28A9">
            <w:pPr>
              <w:bidi/>
              <w:jc w:val="center"/>
              <w:rPr>
                <w:rFonts w:asciiTheme="majorBidi" w:hAnsiTheme="majorBidi" w:cstheme="majorBidi"/>
                <w:b w:val="0"/>
                <w:bCs w:val="0"/>
                <w:sz w:val="18"/>
                <w:szCs w:val="18"/>
                <w:rtl/>
              </w:rPr>
            </w:pPr>
            <w:r w:rsidRPr="00ED21C1">
              <w:rPr>
                <w:rFonts w:asciiTheme="majorBidi" w:hAnsiTheme="majorBidi" w:cstheme="majorBidi"/>
                <w:b w:val="0"/>
                <w:bCs w:val="0"/>
                <w:sz w:val="18"/>
                <w:szCs w:val="18"/>
              </w:rPr>
              <w:t>Deterministic</w:t>
            </w:r>
          </w:p>
        </w:tc>
        <w:tc>
          <w:tcPr>
            <w:tcW w:w="1069" w:type="dxa"/>
            <w:vAlign w:val="center"/>
          </w:tcPr>
          <w:p w:rsidR="003F6432" w:rsidRPr="00ED21C1" w:rsidRDefault="003F6432"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w:t>
            </w:r>
          </w:p>
        </w:tc>
        <w:tc>
          <w:tcPr>
            <w:tcW w:w="731" w:type="dxa"/>
            <w:vAlign w:val="center"/>
          </w:tcPr>
          <w:p w:rsidR="003F6432" w:rsidRPr="00ED21C1" w:rsidRDefault="003F6432"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1</w:t>
            </w:r>
          </w:p>
        </w:tc>
        <w:tc>
          <w:tcPr>
            <w:tcW w:w="1515" w:type="dxa"/>
            <w:vAlign w:val="center"/>
          </w:tcPr>
          <w:p w:rsidR="003F6432" w:rsidRPr="00ED21C1" w:rsidRDefault="003F6432" w:rsidP="009D28A9">
            <w:pPr>
              <w:tabs>
                <w:tab w:val="left" w:pos="774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ED21C1">
              <w:rPr>
                <w:rFonts w:asciiTheme="majorBidi" w:hAnsiTheme="majorBidi" w:cstheme="majorBidi"/>
                <w:sz w:val="18"/>
                <w:szCs w:val="18"/>
              </w:rPr>
              <w:t>Dimensions</w:t>
            </w:r>
          </w:p>
          <w:p w:rsidR="003F6432" w:rsidRPr="00ED21C1" w:rsidRDefault="003F6432" w:rsidP="0057700C">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w:t>
            </w:r>
            <w:r w:rsidR="0057700C" w:rsidRPr="00ED21C1">
              <w:rPr>
                <w:position w:val="-8"/>
                <w:sz w:val="18"/>
                <w:szCs w:val="18"/>
              </w:rPr>
              <w:object w:dxaOrig="499" w:dyaOrig="260">
                <v:shape id="_x0000_i1093" type="#_x0000_t75" style="width:25.25pt;height:13pt" o:ole="">
                  <v:imagedata r:id="rId137" o:title=""/>
                </v:shape>
                <o:OLEObject Type="Embed" ProgID="Equation.DSMT4" ShapeID="_x0000_i1093" DrawAspect="Content" ObjectID="_1716444672" r:id="rId138"/>
              </w:object>
            </w:r>
            <w:r w:rsidR="0057700C" w:rsidRPr="00ED21C1">
              <w:rPr>
                <w:sz w:val="18"/>
                <w:szCs w:val="18"/>
              </w:rPr>
              <w:t xml:space="preserve">) </w:t>
            </w:r>
          </w:p>
        </w:tc>
      </w:tr>
      <w:tr w:rsidR="00ED21C1" w:rsidRPr="00ED21C1" w:rsidTr="009D2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vAlign w:val="center"/>
          </w:tcPr>
          <w:p w:rsidR="003F6432" w:rsidRPr="00ED21C1" w:rsidRDefault="003F6432" w:rsidP="009D28A9">
            <w:pPr>
              <w:bidi/>
              <w:jc w:val="center"/>
              <w:rPr>
                <w:rFonts w:asciiTheme="majorBidi" w:hAnsiTheme="majorBidi" w:cstheme="majorBidi"/>
                <w:b w:val="0"/>
                <w:bCs w:val="0"/>
                <w:sz w:val="18"/>
                <w:szCs w:val="18"/>
                <w:rtl/>
              </w:rPr>
            </w:pPr>
            <w:r w:rsidRPr="00ED21C1">
              <w:rPr>
                <w:rFonts w:asciiTheme="majorBidi" w:hAnsiTheme="majorBidi" w:cstheme="majorBidi"/>
                <w:b w:val="0"/>
                <w:bCs w:val="0"/>
                <w:sz w:val="18"/>
                <w:szCs w:val="18"/>
              </w:rPr>
              <w:t>Normal</w:t>
            </w:r>
          </w:p>
        </w:tc>
        <w:tc>
          <w:tcPr>
            <w:tcW w:w="1069"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0.015</w:t>
            </w:r>
          </w:p>
        </w:tc>
        <w:tc>
          <w:tcPr>
            <w:tcW w:w="731"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1</w:t>
            </w:r>
          </w:p>
        </w:tc>
        <w:tc>
          <w:tcPr>
            <w:tcW w:w="1515" w:type="dxa"/>
            <w:vAlign w:val="center"/>
          </w:tcPr>
          <w:p w:rsidR="003F6432" w:rsidRPr="00ED21C1" w:rsidRDefault="003F6432" w:rsidP="009D28A9">
            <w:pPr>
              <w:tabs>
                <w:tab w:val="left" w:pos="7740"/>
              </w:tabs>
              <w:bidi/>
              <w:jc w:val="center"/>
              <w:cnfStyle w:val="000000100000" w:firstRow="0" w:lastRow="0" w:firstColumn="0" w:lastColumn="0" w:oddVBand="0" w:evenVBand="0" w:oddHBand="1" w:evenHBand="0" w:firstRowFirstColumn="0" w:firstRowLastColumn="0" w:lastRowFirstColumn="0" w:lastRowLastColumn="0"/>
              <w:rPr>
                <w:rtl/>
              </w:rPr>
            </w:pPr>
            <w:r w:rsidRPr="00ED21C1">
              <w:rPr>
                <w:rFonts w:asciiTheme="majorBidi" w:hAnsiTheme="majorBidi" w:cstheme="majorBidi"/>
                <w:sz w:val="18"/>
                <w:szCs w:val="18"/>
              </w:rPr>
              <w:t>Longitudinal reinforcement</w:t>
            </w:r>
          </w:p>
        </w:tc>
      </w:tr>
    </w:tbl>
    <w:p w:rsidR="008C1C63" w:rsidRPr="00ED21C1" w:rsidRDefault="008540BE" w:rsidP="00094480">
      <w:pPr>
        <w:pStyle w:val="Tabletitle"/>
        <w:jc w:val="center"/>
        <w:rPr>
          <w:sz w:val="18"/>
          <w:szCs w:val="18"/>
          <w:rtl/>
        </w:rPr>
      </w:pPr>
      <w:r w:rsidRPr="00ED21C1">
        <w:rPr>
          <w:b/>
          <w:bCs/>
          <w:sz w:val="18"/>
          <w:szCs w:val="18"/>
        </w:rPr>
        <w:t>Table 1.</w:t>
      </w:r>
      <w:r w:rsidRPr="00ED21C1">
        <w:rPr>
          <w:sz w:val="18"/>
          <w:szCs w:val="18"/>
        </w:rPr>
        <w:t xml:space="preserve"> Statistical data of the column resistance.</w:t>
      </w:r>
    </w:p>
    <w:p w:rsidR="00893AD0" w:rsidRPr="00ED21C1" w:rsidRDefault="00893AD0" w:rsidP="00680404">
      <w:pPr>
        <w:bidi/>
        <w:spacing w:before="240" w:after="0" w:line="240" w:lineRule="auto"/>
        <w:rPr>
          <w:rFonts w:cs="B Zar"/>
          <w:b/>
          <w:bCs/>
          <w:sz w:val="28"/>
          <w:szCs w:val="28"/>
          <w:rtl/>
          <w:lang w:bidi="fa-IR"/>
        </w:rPr>
      </w:pPr>
      <w:r w:rsidRPr="00ED21C1">
        <w:rPr>
          <w:rFonts w:cs="B Zar" w:hint="cs"/>
          <w:b/>
          <w:bCs/>
          <w:sz w:val="28"/>
          <w:szCs w:val="28"/>
          <w:rtl/>
          <w:lang w:bidi="fa-IR"/>
        </w:rPr>
        <w:t xml:space="preserve">3. </w:t>
      </w:r>
      <w:r w:rsidRPr="00ED21C1">
        <w:rPr>
          <w:rFonts w:cs="B Zar"/>
          <w:b/>
          <w:bCs/>
          <w:sz w:val="28"/>
          <w:szCs w:val="28"/>
          <w:rtl/>
          <w:lang w:bidi="fa-IR"/>
        </w:rPr>
        <w:t>مدل</w:t>
      </w:r>
      <w:r w:rsidR="00680404">
        <w:rPr>
          <w:rFonts w:cs="B Zar" w:hint="cs"/>
          <w:b/>
          <w:bCs/>
          <w:sz w:val="28"/>
          <w:szCs w:val="28"/>
          <w:rtl/>
          <w:lang w:bidi="fa-IR"/>
        </w:rPr>
        <w:t>‌</w:t>
      </w:r>
      <w:r w:rsidRPr="00ED21C1">
        <w:rPr>
          <w:rFonts w:cs="B Zar"/>
          <w:b/>
          <w:bCs/>
          <w:sz w:val="28"/>
          <w:szCs w:val="28"/>
          <w:rtl/>
          <w:lang w:bidi="fa-IR"/>
        </w:rPr>
        <w:t>ها</w:t>
      </w:r>
      <w:r w:rsidRPr="00ED21C1">
        <w:rPr>
          <w:rFonts w:cs="B Zar" w:hint="cs"/>
          <w:b/>
          <w:bCs/>
          <w:sz w:val="28"/>
          <w:szCs w:val="28"/>
          <w:rtl/>
          <w:lang w:bidi="fa-IR"/>
        </w:rPr>
        <w:t>ی</w:t>
      </w:r>
      <w:r w:rsidRPr="00ED21C1">
        <w:rPr>
          <w:rFonts w:cs="B Zar"/>
          <w:b/>
          <w:bCs/>
          <w:sz w:val="28"/>
          <w:szCs w:val="28"/>
          <w:rtl/>
          <w:lang w:bidi="fa-IR"/>
        </w:rPr>
        <w:t xml:space="preserve"> احتمالات</w:t>
      </w:r>
      <w:r w:rsidRPr="00ED21C1">
        <w:rPr>
          <w:rFonts w:cs="B Zar" w:hint="cs"/>
          <w:b/>
          <w:bCs/>
          <w:sz w:val="28"/>
          <w:szCs w:val="28"/>
          <w:rtl/>
          <w:lang w:bidi="fa-IR"/>
        </w:rPr>
        <w:t>ی</w:t>
      </w:r>
      <w:r w:rsidRPr="00ED21C1">
        <w:rPr>
          <w:rFonts w:cs="B Zar"/>
          <w:b/>
          <w:bCs/>
          <w:sz w:val="28"/>
          <w:szCs w:val="28"/>
          <w:rtl/>
          <w:lang w:bidi="fa-IR"/>
        </w:rPr>
        <w:t xml:space="preserve"> </w:t>
      </w:r>
      <w:r w:rsidRPr="00ED21C1">
        <w:rPr>
          <w:rFonts w:cs="B Zar" w:hint="cs"/>
          <w:b/>
          <w:bCs/>
          <w:sz w:val="28"/>
          <w:szCs w:val="28"/>
          <w:rtl/>
          <w:lang w:bidi="fa-IR"/>
        </w:rPr>
        <w:t>بارها</w:t>
      </w:r>
    </w:p>
    <w:p w:rsidR="00C9259A" w:rsidRPr="00ED21C1" w:rsidRDefault="005733AF" w:rsidP="005733AF">
      <w:pPr>
        <w:tabs>
          <w:tab w:val="left" w:pos="7740"/>
        </w:tabs>
        <w:bidi/>
        <w:spacing w:after="0" w:line="240" w:lineRule="auto"/>
        <w:jc w:val="both"/>
        <w:rPr>
          <w:rtl/>
        </w:rPr>
      </w:pPr>
      <w:r w:rsidRPr="00ED21C1">
        <w:rPr>
          <w:rtl/>
        </w:rPr>
        <w:t>برا</w:t>
      </w:r>
      <w:r w:rsidRPr="00ED21C1">
        <w:rPr>
          <w:rFonts w:hint="cs"/>
          <w:rtl/>
        </w:rPr>
        <w:t>ی</w:t>
      </w:r>
      <w:r w:rsidRPr="00ED21C1">
        <w:rPr>
          <w:rtl/>
        </w:rPr>
        <w:t xml:space="preserve"> تعر</w:t>
      </w:r>
      <w:r w:rsidRPr="00ED21C1">
        <w:rPr>
          <w:rFonts w:hint="cs"/>
          <w:rtl/>
        </w:rPr>
        <w:t>ی</w:t>
      </w:r>
      <w:r w:rsidRPr="00ED21C1">
        <w:rPr>
          <w:rFonts w:hint="eastAsia"/>
          <w:rtl/>
        </w:rPr>
        <w:t>ف</w:t>
      </w:r>
      <w:r w:rsidRPr="00ED21C1">
        <w:rPr>
          <w:rtl/>
        </w:rPr>
        <w:t xml:space="preserve"> تابع حالت حد</w:t>
      </w:r>
      <w:r w:rsidRPr="00ED21C1">
        <w:rPr>
          <w:rFonts w:hint="cs"/>
          <w:rtl/>
        </w:rPr>
        <w:t>ی</w:t>
      </w:r>
      <w:r w:rsidRPr="00ED21C1">
        <w:rPr>
          <w:rtl/>
        </w:rPr>
        <w:t xml:space="preserve"> و همچن</w:t>
      </w:r>
      <w:r w:rsidRPr="00ED21C1">
        <w:rPr>
          <w:rFonts w:hint="cs"/>
          <w:rtl/>
        </w:rPr>
        <w:t>ی</w:t>
      </w:r>
      <w:r w:rsidRPr="00ED21C1">
        <w:rPr>
          <w:rFonts w:hint="eastAsia"/>
          <w:rtl/>
        </w:rPr>
        <w:t>ن</w:t>
      </w:r>
      <w:r w:rsidRPr="00ED21C1">
        <w:rPr>
          <w:rtl/>
        </w:rPr>
        <w:t xml:space="preserve"> ارز</w:t>
      </w:r>
      <w:r w:rsidRPr="00ED21C1">
        <w:rPr>
          <w:rFonts w:hint="cs"/>
          <w:rtl/>
        </w:rPr>
        <w:t>ی</w:t>
      </w:r>
      <w:r w:rsidRPr="00ED21C1">
        <w:rPr>
          <w:rFonts w:hint="eastAsia"/>
          <w:rtl/>
        </w:rPr>
        <w:t>اب</w:t>
      </w:r>
      <w:r w:rsidRPr="00ED21C1">
        <w:rPr>
          <w:rFonts w:hint="cs"/>
          <w:rtl/>
        </w:rPr>
        <w:t>ی</w:t>
      </w:r>
      <w:r w:rsidRPr="00ED21C1">
        <w:rPr>
          <w:rtl/>
        </w:rPr>
        <w:t xml:space="preserve"> </w:t>
      </w:r>
      <w:r w:rsidRPr="00ED21C1">
        <w:rPr>
          <w:rFonts w:hint="cs"/>
          <w:rtl/>
        </w:rPr>
        <w:t>احتمال خرابی ستون</w:t>
      </w:r>
      <w:r w:rsidRPr="00ED21C1">
        <w:rPr>
          <w:rtl/>
        </w:rPr>
        <w:t xml:space="preserve">، از مدل بار مشخص شده در </w:t>
      </w:r>
      <w:r w:rsidRPr="00ED21C1">
        <w:rPr>
          <w:rFonts w:eastAsiaTheme="minorEastAsia"/>
          <w:sz w:val="22"/>
          <w:szCs w:val="22"/>
          <w:lang w:bidi="fa-IR"/>
        </w:rPr>
        <w:t>ACI318-14</w:t>
      </w:r>
      <w:r w:rsidRPr="00ED21C1">
        <w:rPr>
          <w:rFonts w:eastAsiaTheme="minorEastAsia" w:hint="cs"/>
          <w:sz w:val="22"/>
          <w:szCs w:val="22"/>
          <w:rtl/>
          <w:lang w:bidi="fa-IR"/>
        </w:rPr>
        <w:t xml:space="preserve"> </w:t>
      </w:r>
      <w:r w:rsidRPr="00ED21C1">
        <w:rPr>
          <w:rtl/>
        </w:rPr>
        <w:t>استفاده شد. بار ترک</w:t>
      </w:r>
      <w:r w:rsidRPr="00ED21C1">
        <w:rPr>
          <w:rFonts w:hint="cs"/>
          <w:rtl/>
        </w:rPr>
        <w:t>ی</w:t>
      </w:r>
      <w:r w:rsidRPr="00ED21C1">
        <w:rPr>
          <w:rFonts w:hint="eastAsia"/>
          <w:rtl/>
        </w:rPr>
        <w:t>ب</w:t>
      </w:r>
      <w:r w:rsidRPr="00ED21C1">
        <w:rPr>
          <w:rFonts w:hint="cs"/>
          <w:rtl/>
        </w:rPr>
        <w:t>ی</w:t>
      </w:r>
      <w:r w:rsidRPr="00ED21C1">
        <w:rPr>
          <w:rtl/>
        </w:rPr>
        <w:t xml:space="preserve"> </w:t>
      </w:r>
      <w:r w:rsidRPr="00ED21C1">
        <w:rPr>
          <w:rFonts w:hint="cs"/>
          <w:rtl/>
        </w:rPr>
        <w:t>ی</w:t>
      </w:r>
      <w:r w:rsidRPr="00ED21C1">
        <w:rPr>
          <w:rFonts w:hint="eastAsia"/>
          <w:rtl/>
        </w:rPr>
        <w:t>ا</w:t>
      </w:r>
      <w:r w:rsidRPr="00ED21C1">
        <w:rPr>
          <w:rtl/>
        </w:rPr>
        <w:t xml:space="preserve"> مقاومت مورد ن</w:t>
      </w:r>
      <w:r w:rsidRPr="00ED21C1">
        <w:rPr>
          <w:rFonts w:hint="cs"/>
          <w:rtl/>
        </w:rPr>
        <w:t>ی</w:t>
      </w:r>
      <w:r w:rsidRPr="00ED21C1">
        <w:rPr>
          <w:rFonts w:hint="eastAsia"/>
          <w:rtl/>
        </w:rPr>
        <w:t>از</w:t>
      </w:r>
      <w:r w:rsidRPr="00ED21C1">
        <w:rPr>
          <w:rtl/>
        </w:rPr>
        <w:t xml:space="preserve"> برا</w:t>
      </w:r>
      <w:r w:rsidRPr="00ED21C1">
        <w:rPr>
          <w:rFonts w:hint="cs"/>
          <w:rtl/>
        </w:rPr>
        <w:t>ی</w:t>
      </w:r>
      <w:r w:rsidRPr="00ED21C1">
        <w:rPr>
          <w:rtl/>
        </w:rPr>
        <w:t xml:space="preserve"> تحمل بارها</w:t>
      </w:r>
      <w:r w:rsidRPr="00ED21C1">
        <w:rPr>
          <w:rFonts w:hint="cs"/>
          <w:rtl/>
        </w:rPr>
        <w:t>ی</w:t>
      </w:r>
      <w:r w:rsidRPr="00ED21C1">
        <w:rPr>
          <w:rtl/>
        </w:rPr>
        <w:t xml:space="preserve"> با ضر</w:t>
      </w:r>
      <w:r w:rsidRPr="00ED21C1">
        <w:rPr>
          <w:rFonts w:hint="cs"/>
          <w:rtl/>
        </w:rPr>
        <w:t>ی</w:t>
      </w:r>
      <w:r w:rsidRPr="00ED21C1">
        <w:rPr>
          <w:rFonts w:hint="eastAsia"/>
          <w:rtl/>
        </w:rPr>
        <w:t>ب،</w:t>
      </w:r>
      <w:r w:rsidRPr="00ED21C1">
        <w:rPr>
          <w:rtl/>
        </w:rPr>
        <w:t xml:space="preserve"> </w:t>
      </w:r>
      <w:r w:rsidRPr="00ED21C1">
        <w:rPr>
          <w:position w:val="-6"/>
          <w:lang w:bidi="fa-IR"/>
        </w:rPr>
        <w:object w:dxaOrig="240" w:dyaOrig="260">
          <v:shape id="_x0000_i1094" type="#_x0000_t75" style="width:12.25pt;height:13pt" o:ole="">
            <v:imagedata r:id="rId139" o:title=""/>
          </v:shape>
          <o:OLEObject Type="Embed" ProgID="Equation.DSMT4" ShapeID="_x0000_i1094" DrawAspect="Content" ObjectID="_1716444673" r:id="rId140"/>
        </w:object>
      </w:r>
      <w:r w:rsidRPr="00ED21C1">
        <w:rPr>
          <w:rtl/>
        </w:rPr>
        <w:t>، به شرح ز</w:t>
      </w:r>
      <w:r w:rsidRPr="00ED21C1">
        <w:rPr>
          <w:rFonts w:hint="cs"/>
          <w:rtl/>
        </w:rPr>
        <w:t>ی</w:t>
      </w:r>
      <w:r w:rsidRPr="00ED21C1">
        <w:rPr>
          <w:rFonts w:hint="eastAsia"/>
          <w:rtl/>
        </w:rPr>
        <w:t>ر</w:t>
      </w:r>
      <w:r w:rsidRPr="00ED21C1">
        <w:rPr>
          <w:rtl/>
        </w:rPr>
        <w:t xml:space="preserve"> در نظر گرفته شد</w:t>
      </w:r>
      <w:r w:rsidRPr="00ED21C1">
        <w:t>.</w:t>
      </w:r>
    </w:p>
    <w:tbl>
      <w:tblPr>
        <w:tblStyle w:val="TableGrid"/>
        <w:bidiVisual/>
        <w:tblW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3867"/>
      </w:tblGrid>
      <w:tr w:rsidR="00ED21C1" w:rsidRPr="00ED21C1" w:rsidTr="005733AF">
        <w:trPr>
          <w:trHeight w:val="812"/>
        </w:trPr>
        <w:tc>
          <w:tcPr>
            <w:tcW w:w="700" w:type="dxa"/>
            <w:vAlign w:val="center"/>
          </w:tcPr>
          <w:p w:rsidR="004740B1" w:rsidRPr="00ED21C1" w:rsidRDefault="004740B1" w:rsidP="004740B1">
            <w:pPr>
              <w:tabs>
                <w:tab w:val="left" w:pos="7740"/>
              </w:tabs>
              <w:bidi/>
              <w:rPr>
                <w:rtl/>
                <w:lang w:bidi="fa-IR"/>
              </w:rPr>
            </w:pPr>
            <w:r w:rsidRPr="00ED21C1">
              <w:rPr>
                <w:rFonts w:hint="cs"/>
                <w:rtl/>
                <w:lang w:bidi="fa-IR"/>
              </w:rPr>
              <w:lastRenderedPageBreak/>
              <w:t>(6)</w:t>
            </w:r>
          </w:p>
        </w:tc>
        <w:tc>
          <w:tcPr>
            <w:tcW w:w="3867" w:type="dxa"/>
            <w:vAlign w:val="center"/>
          </w:tcPr>
          <w:p w:rsidR="004740B1" w:rsidRPr="00ED21C1" w:rsidRDefault="005733AF" w:rsidP="005733AF">
            <w:pPr>
              <w:tabs>
                <w:tab w:val="left" w:pos="7740"/>
              </w:tabs>
              <w:bidi/>
              <w:jc w:val="right"/>
            </w:pPr>
            <w:r w:rsidRPr="00ED21C1">
              <w:rPr>
                <w:position w:val="-28"/>
                <w:lang w:bidi="fa-IR"/>
              </w:rPr>
              <w:object w:dxaOrig="2000" w:dyaOrig="680">
                <v:shape id="_x0000_i1095" type="#_x0000_t75" style="width:100.5pt;height:34.5pt" o:ole="">
                  <v:imagedata r:id="rId141" o:title=""/>
                </v:shape>
                <o:OLEObject Type="Embed" ProgID="Equation.DSMT4" ShapeID="_x0000_i1095" DrawAspect="Content" ObjectID="_1716444674" r:id="rId142"/>
              </w:object>
            </w:r>
          </w:p>
        </w:tc>
      </w:tr>
    </w:tbl>
    <w:p w:rsidR="0088490A" w:rsidRPr="00ED21C1" w:rsidRDefault="00426548" w:rsidP="00680404">
      <w:pPr>
        <w:tabs>
          <w:tab w:val="left" w:pos="7740"/>
        </w:tabs>
        <w:bidi/>
        <w:spacing w:before="120" w:after="0" w:line="240" w:lineRule="auto"/>
        <w:ind w:firstLine="288"/>
        <w:jc w:val="both"/>
        <w:rPr>
          <w:lang w:bidi="fa-IR"/>
        </w:rPr>
      </w:pPr>
      <w:r w:rsidRPr="00ED21C1">
        <w:rPr>
          <w:rFonts w:hint="cs"/>
          <w:rtl/>
        </w:rPr>
        <w:t xml:space="preserve"> </w:t>
      </w:r>
      <w:r w:rsidR="0088490A" w:rsidRPr="00ED21C1">
        <w:rPr>
          <w:rtl/>
        </w:rPr>
        <w:t>در ترک</w:t>
      </w:r>
      <w:r w:rsidR="0088490A" w:rsidRPr="00ED21C1">
        <w:rPr>
          <w:rFonts w:hint="cs"/>
          <w:rtl/>
        </w:rPr>
        <w:t>ی</w:t>
      </w:r>
      <w:r w:rsidR="0088490A" w:rsidRPr="00ED21C1">
        <w:rPr>
          <w:rFonts w:hint="eastAsia"/>
          <w:rtl/>
        </w:rPr>
        <w:t>بات</w:t>
      </w:r>
      <w:r w:rsidR="00680404">
        <w:rPr>
          <w:rtl/>
        </w:rPr>
        <w:t xml:space="preserve"> بار</w:t>
      </w:r>
      <w:r w:rsidR="0088490A" w:rsidRPr="00ED21C1">
        <w:rPr>
          <w:rtl/>
        </w:rPr>
        <w:t xml:space="preserve"> موجود در </w:t>
      </w:r>
      <w:r w:rsidR="0088490A" w:rsidRPr="00ED21C1">
        <w:rPr>
          <w:rFonts w:eastAsiaTheme="minorEastAsia"/>
          <w:sz w:val="22"/>
          <w:szCs w:val="22"/>
          <w:lang w:bidi="fa-IR"/>
        </w:rPr>
        <w:t>ACI318-14</w:t>
      </w:r>
      <w:r w:rsidR="0088490A" w:rsidRPr="00ED21C1">
        <w:rPr>
          <w:rtl/>
        </w:rPr>
        <w:t>، بارها</w:t>
      </w:r>
      <w:r w:rsidR="0088490A" w:rsidRPr="00ED21C1">
        <w:rPr>
          <w:rFonts w:hint="cs"/>
          <w:rtl/>
        </w:rPr>
        <w:t>ی</w:t>
      </w:r>
      <w:r w:rsidR="0088490A" w:rsidRPr="00ED21C1">
        <w:rPr>
          <w:rtl/>
        </w:rPr>
        <w:t xml:space="preserve"> مختلف م</w:t>
      </w:r>
      <w:r w:rsidR="0088490A" w:rsidRPr="00ED21C1">
        <w:rPr>
          <w:rFonts w:hint="cs"/>
          <w:rtl/>
        </w:rPr>
        <w:t>ی</w:t>
      </w:r>
      <w:r w:rsidR="00680404">
        <w:rPr>
          <w:rFonts w:hint="cs"/>
          <w:rtl/>
        </w:rPr>
        <w:t>‌</w:t>
      </w:r>
      <w:r w:rsidR="0088490A" w:rsidRPr="00ED21C1">
        <w:rPr>
          <w:rtl/>
        </w:rPr>
        <w:t>توانند وجود داشته باشند. با ا</w:t>
      </w:r>
      <w:r w:rsidR="0088490A" w:rsidRPr="00ED21C1">
        <w:rPr>
          <w:rFonts w:hint="cs"/>
          <w:rtl/>
        </w:rPr>
        <w:t>ی</w:t>
      </w:r>
      <w:r w:rsidR="0088490A" w:rsidRPr="00ED21C1">
        <w:rPr>
          <w:rFonts w:hint="eastAsia"/>
          <w:rtl/>
        </w:rPr>
        <w:t>ن</w:t>
      </w:r>
      <w:r w:rsidR="0088490A" w:rsidRPr="00ED21C1">
        <w:rPr>
          <w:rtl/>
        </w:rPr>
        <w:t xml:space="preserve"> حال، در ا</w:t>
      </w:r>
      <w:r w:rsidR="0088490A" w:rsidRPr="00ED21C1">
        <w:rPr>
          <w:rFonts w:hint="cs"/>
          <w:rtl/>
        </w:rPr>
        <w:t>ی</w:t>
      </w:r>
      <w:r w:rsidR="0088490A" w:rsidRPr="00ED21C1">
        <w:rPr>
          <w:rFonts w:hint="eastAsia"/>
          <w:rtl/>
        </w:rPr>
        <w:t>ن</w:t>
      </w:r>
      <w:r w:rsidR="0088490A" w:rsidRPr="00ED21C1">
        <w:rPr>
          <w:rtl/>
        </w:rPr>
        <w:t xml:space="preserve"> مطالعه فقط بارها</w:t>
      </w:r>
      <w:r w:rsidR="0088490A" w:rsidRPr="00ED21C1">
        <w:rPr>
          <w:rFonts w:hint="cs"/>
          <w:rtl/>
        </w:rPr>
        <w:t>ی</w:t>
      </w:r>
      <w:r w:rsidR="0088490A" w:rsidRPr="00ED21C1">
        <w:rPr>
          <w:rtl/>
        </w:rPr>
        <w:t xml:space="preserve"> موجود در معادله (</w:t>
      </w:r>
      <w:r w:rsidR="0088490A" w:rsidRPr="00ED21C1">
        <w:rPr>
          <w:rFonts w:hint="cs"/>
          <w:rtl/>
        </w:rPr>
        <w:t>6</w:t>
      </w:r>
      <w:r w:rsidR="0088490A" w:rsidRPr="00ED21C1">
        <w:rPr>
          <w:rtl/>
        </w:rPr>
        <w:t>) برا</w:t>
      </w:r>
      <w:r w:rsidR="0088490A" w:rsidRPr="00ED21C1">
        <w:rPr>
          <w:rFonts w:hint="cs"/>
          <w:rtl/>
        </w:rPr>
        <w:t>ی</w:t>
      </w:r>
      <w:r w:rsidR="0088490A" w:rsidRPr="00ED21C1">
        <w:rPr>
          <w:rtl/>
        </w:rPr>
        <w:t xml:space="preserve"> </w:t>
      </w:r>
      <w:r w:rsidR="0088490A" w:rsidRPr="00ED21C1">
        <w:rPr>
          <w:rFonts w:hint="cs"/>
          <w:rtl/>
        </w:rPr>
        <w:t>ارزیابی احتمال خرابی مدل</w:t>
      </w:r>
      <w:r w:rsidR="00680404">
        <w:rPr>
          <w:rFonts w:hint="eastAsia"/>
          <w:rtl/>
        </w:rPr>
        <w:t>‌</w:t>
      </w:r>
      <w:r w:rsidR="0088490A" w:rsidRPr="00ED21C1">
        <w:rPr>
          <w:rFonts w:hint="cs"/>
          <w:rtl/>
        </w:rPr>
        <w:t>های مورد بررسی</w:t>
      </w:r>
      <w:r w:rsidR="0088490A" w:rsidRPr="00ED21C1">
        <w:rPr>
          <w:rtl/>
        </w:rPr>
        <w:t xml:space="preserve"> در نظر گرفته شدند. بر اساس </w:t>
      </w:r>
      <w:r w:rsidR="006675F1" w:rsidRPr="00ED21C1">
        <w:rPr>
          <w:rFonts w:hint="cs"/>
          <w:rtl/>
        </w:rPr>
        <w:t>مطالعات صورت گرفته توسط مر</w:t>
      </w:r>
      <w:r w:rsidR="0088490A" w:rsidRPr="00ED21C1">
        <w:rPr>
          <w:rFonts w:hint="cs"/>
          <w:rtl/>
        </w:rPr>
        <w:t xml:space="preserve">جع </w:t>
      </w:r>
      <w:r w:rsidR="0088490A" w:rsidRPr="00ED21C1">
        <w:rPr>
          <w:sz w:val="22"/>
          <w:szCs w:val="22"/>
        </w:rPr>
        <w:t>[1]</w:t>
      </w:r>
      <w:r w:rsidR="00680404">
        <w:rPr>
          <w:rFonts w:hint="cs"/>
          <w:sz w:val="22"/>
          <w:szCs w:val="22"/>
          <w:rtl/>
          <w:lang w:bidi="fa-IR"/>
        </w:rPr>
        <w:t>،</w:t>
      </w:r>
      <w:r w:rsidR="0088490A" w:rsidRPr="00ED21C1">
        <w:rPr>
          <w:rtl/>
        </w:rPr>
        <w:t xml:space="preserve"> بار مرده توز</w:t>
      </w:r>
      <w:r w:rsidR="0088490A" w:rsidRPr="00ED21C1">
        <w:rPr>
          <w:rFonts w:hint="cs"/>
          <w:rtl/>
        </w:rPr>
        <w:t>ی</w:t>
      </w:r>
      <w:r w:rsidR="0088490A" w:rsidRPr="00ED21C1">
        <w:rPr>
          <w:rFonts w:hint="eastAsia"/>
          <w:rtl/>
        </w:rPr>
        <w:t>ع</w:t>
      </w:r>
      <w:r w:rsidR="0088490A" w:rsidRPr="00ED21C1">
        <w:rPr>
          <w:rtl/>
        </w:rPr>
        <w:t xml:space="preserve"> نرمال با ضر</w:t>
      </w:r>
      <w:r w:rsidR="0088490A" w:rsidRPr="00ED21C1">
        <w:rPr>
          <w:rFonts w:hint="cs"/>
          <w:rtl/>
        </w:rPr>
        <w:t>ی</w:t>
      </w:r>
      <w:r w:rsidR="0088490A" w:rsidRPr="00ED21C1">
        <w:rPr>
          <w:rFonts w:hint="eastAsia"/>
          <w:rtl/>
        </w:rPr>
        <w:t>ب</w:t>
      </w:r>
      <w:r w:rsidR="0088490A" w:rsidRPr="00ED21C1">
        <w:rPr>
          <w:rtl/>
        </w:rPr>
        <w:t xml:space="preserve"> با</w:t>
      </w:r>
      <w:r w:rsidR="0088490A" w:rsidRPr="00ED21C1">
        <w:rPr>
          <w:rFonts w:hint="cs"/>
          <w:rtl/>
        </w:rPr>
        <w:t>ی</w:t>
      </w:r>
      <w:r w:rsidR="0088490A" w:rsidRPr="00ED21C1">
        <w:rPr>
          <w:rFonts w:hint="eastAsia"/>
          <w:rtl/>
        </w:rPr>
        <w:t>اس</w:t>
      </w:r>
      <w:r w:rsidR="0088490A" w:rsidRPr="00ED21C1">
        <w:rPr>
          <w:rtl/>
        </w:rPr>
        <w:t xml:space="preserve"> 05/1 و ضر</w:t>
      </w:r>
      <w:r w:rsidR="0088490A" w:rsidRPr="00ED21C1">
        <w:rPr>
          <w:rFonts w:hint="cs"/>
          <w:rtl/>
        </w:rPr>
        <w:t>ی</w:t>
      </w:r>
      <w:r w:rsidR="0088490A" w:rsidRPr="00ED21C1">
        <w:rPr>
          <w:rFonts w:hint="eastAsia"/>
          <w:rtl/>
        </w:rPr>
        <w:t>ب</w:t>
      </w:r>
      <w:r w:rsidR="0088490A" w:rsidRPr="00ED21C1">
        <w:rPr>
          <w:rtl/>
        </w:rPr>
        <w:t xml:space="preserve"> نغ</w:t>
      </w:r>
      <w:r w:rsidR="0088490A" w:rsidRPr="00ED21C1">
        <w:rPr>
          <w:rFonts w:hint="cs"/>
          <w:rtl/>
        </w:rPr>
        <w:t>یی</w:t>
      </w:r>
      <w:r w:rsidR="0088490A" w:rsidRPr="00ED21C1">
        <w:rPr>
          <w:rFonts w:hint="eastAsia"/>
          <w:rtl/>
        </w:rPr>
        <w:t>رات</w:t>
      </w:r>
      <w:r w:rsidR="0088490A" w:rsidRPr="00ED21C1">
        <w:rPr>
          <w:rtl/>
        </w:rPr>
        <w:t xml:space="preserve"> 10/0 را دنبال م</w:t>
      </w:r>
      <w:r w:rsidR="0088490A" w:rsidRPr="00ED21C1">
        <w:rPr>
          <w:rFonts w:hint="cs"/>
          <w:rtl/>
        </w:rPr>
        <w:t>ی</w:t>
      </w:r>
      <w:r w:rsidR="00680404">
        <w:rPr>
          <w:rFonts w:hint="cs"/>
          <w:rtl/>
        </w:rPr>
        <w:t>‌</w:t>
      </w:r>
      <w:r w:rsidR="0088490A" w:rsidRPr="00ED21C1">
        <w:rPr>
          <w:rtl/>
        </w:rPr>
        <w:t>کند، در حال</w:t>
      </w:r>
      <w:r w:rsidR="0088490A" w:rsidRPr="00ED21C1">
        <w:rPr>
          <w:rFonts w:hint="cs"/>
          <w:rtl/>
        </w:rPr>
        <w:t>ی</w:t>
      </w:r>
      <w:r w:rsidR="0088490A" w:rsidRPr="00ED21C1">
        <w:rPr>
          <w:rtl/>
        </w:rPr>
        <w:t xml:space="preserve"> که بار زنده توز</w:t>
      </w:r>
      <w:r w:rsidR="0088490A" w:rsidRPr="00ED21C1">
        <w:rPr>
          <w:rFonts w:hint="cs"/>
          <w:rtl/>
        </w:rPr>
        <w:t>ی</w:t>
      </w:r>
      <w:r w:rsidR="0088490A" w:rsidRPr="00ED21C1">
        <w:rPr>
          <w:rFonts w:hint="eastAsia"/>
          <w:rtl/>
        </w:rPr>
        <w:t>ع</w:t>
      </w:r>
      <w:r w:rsidR="0088490A" w:rsidRPr="00ED21C1">
        <w:rPr>
          <w:rtl/>
        </w:rPr>
        <w:t xml:space="preserve"> حد</w:t>
      </w:r>
      <w:r w:rsidR="0088490A" w:rsidRPr="00ED21C1">
        <w:rPr>
          <w:rFonts w:hint="cs"/>
          <w:rtl/>
        </w:rPr>
        <w:t>ی</w:t>
      </w:r>
      <w:r w:rsidR="0088490A" w:rsidRPr="00ED21C1">
        <w:rPr>
          <w:rtl/>
        </w:rPr>
        <w:t xml:space="preserve"> نوع </w:t>
      </w:r>
      <w:r w:rsidR="0088490A" w:rsidRPr="00ED21C1">
        <w:t>I</w:t>
      </w:r>
      <w:r w:rsidR="0088490A" w:rsidRPr="00ED21C1">
        <w:rPr>
          <w:rtl/>
        </w:rPr>
        <w:t xml:space="preserve"> را با ضر</w:t>
      </w:r>
      <w:r w:rsidR="0088490A" w:rsidRPr="00ED21C1">
        <w:rPr>
          <w:rFonts w:hint="cs"/>
          <w:rtl/>
        </w:rPr>
        <w:t>ی</w:t>
      </w:r>
      <w:r w:rsidR="0088490A" w:rsidRPr="00ED21C1">
        <w:rPr>
          <w:rFonts w:hint="eastAsia"/>
          <w:rtl/>
        </w:rPr>
        <w:t>ب</w:t>
      </w:r>
      <w:r w:rsidR="0088490A" w:rsidRPr="00ED21C1">
        <w:rPr>
          <w:rtl/>
        </w:rPr>
        <w:t xml:space="preserve"> با</w:t>
      </w:r>
      <w:r w:rsidR="0088490A" w:rsidRPr="00ED21C1">
        <w:rPr>
          <w:rFonts w:hint="cs"/>
          <w:rtl/>
        </w:rPr>
        <w:t>ی</w:t>
      </w:r>
      <w:r w:rsidR="0088490A" w:rsidRPr="00ED21C1">
        <w:rPr>
          <w:rFonts w:hint="eastAsia"/>
          <w:rtl/>
        </w:rPr>
        <w:t>اس</w:t>
      </w:r>
      <w:r w:rsidR="0088490A" w:rsidRPr="00ED21C1">
        <w:rPr>
          <w:rtl/>
        </w:rPr>
        <w:t xml:space="preserve"> 1 و ضر</w:t>
      </w:r>
      <w:r w:rsidR="0088490A" w:rsidRPr="00ED21C1">
        <w:rPr>
          <w:rFonts w:hint="cs"/>
          <w:rtl/>
        </w:rPr>
        <w:t>ی</w:t>
      </w:r>
      <w:r w:rsidR="0088490A" w:rsidRPr="00ED21C1">
        <w:rPr>
          <w:rFonts w:hint="eastAsia"/>
          <w:rtl/>
        </w:rPr>
        <w:t>ب</w:t>
      </w:r>
      <w:r w:rsidR="0088490A" w:rsidRPr="00ED21C1">
        <w:rPr>
          <w:rtl/>
        </w:rPr>
        <w:t xml:space="preserve"> تغ</w:t>
      </w:r>
      <w:r w:rsidR="0088490A" w:rsidRPr="00ED21C1">
        <w:rPr>
          <w:rFonts w:hint="cs"/>
          <w:rtl/>
        </w:rPr>
        <w:t>یی</w:t>
      </w:r>
      <w:r w:rsidR="0088490A" w:rsidRPr="00ED21C1">
        <w:rPr>
          <w:rFonts w:hint="eastAsia"/>
          <w:rtl/>
        </w:rPr>
        <w:t>رات</w:t>
      </w:r>
      <w:r w:rsidR="0088490A" w:rsidRPr="00ED21C1">
        <w:rPr>
          <w:rtl/>
        </w:rPr>
        <w:t xml:space="preserve"> </w:t>
      </w:r>
      <w:r w:rsidR="0088490A" w:rsidRPr="00ED21C1">
        <w:rPr>
          <w:rFonts w:hint="cs"/>
          <w:rtl/>
        </w:rPr>
        <w:t>25</w:t>
      </w:r>
      <w:r w:rsidR="0088490A" w:rsidRPr="00ED21C1">
        <w:rPr>
          <w:rtl/>
        </w:rPr>
        <w:t>/0 دنبال م</w:t>
      </w:r>
      <w:r w:rsidR="0088490A" w:rsidRPr="00ED21C1">
        <w:rPr>
          <w:rFonts w:hint="cs"/>
          <w:rtl/>
        </w:rPr>
        <w:t>ی</w:t>
      </w:r>
      <w:r w:rsidR="0088490A" w:rsidRPr="00ED21C1">
        <w:rPr>
          <w:rtl/>
        </w:rPr>
        <w:t xml:space="preserve"> کند. جدول </w:t>
      </w:r>
      <w:r w:rsidR="00680404">
        <w:rPr>
          <w:rFonts w:hint="cs"/>
          <w:rtl/>
        </w:rPr>
        <w:t>(2)</w:t>
      </w:r>
      <w:r w:rsidR="0088490A" w:rsidRPr="00ED21C1">
        <w:rPr>
          <w:rtl/>
        </w:rPr>
        <w:t xml:space="preserve"> انتخاب با</w:t>
      </w:r>
      <w:r w:rsidR="0088490A" w:rsidRPr="00ED21C1">
        <w:rPr>
          <w:rFonts w:hint="cs"/>
          <w:rtl/>
        </w:rPr>
        <w:t>ی</w:t>
      </w:r>
      <w:r w:rsidR="0088490A" w:rsidRPr="00ED21C1">
        <w:rPr>
          <w:rFonts w:hint="eastAsia"/>
          <w:rtl/>
        </w:rPr>
        <w:t>اس،</w:t>
      </w:r>
      <w:r w:rsidR="0088490A" w:rsidRPr="00ED21C1">
        <w:rPr>
          <w:rtl/>
        </w:rPr>
        <w:t xml:space="preserve"> ضر</w:t>
      </w:r>
      <w:r w:rsidR="0088490A" w:rsidRPr="00ED21C1">
        <w:rPr>
          <w:rFonts w:hint="cs"/>
          <w:rtl/>
        </w:rPr>
        <w:t>ی</w:t>
      </w:r>
      <w:r w:rsidR="0088490A" w:rsidRPr="00ED21C1">
        <w:rPr>
          <w:rFonts w:hint="eastAsia"/>
          <w:rtl/>
        </w:rPr>
        <w:t>ب</w:t>
      </w:r>
      <w:r w:rsidR="0088490A" w:rsidRPr="00ED21C1">
        <w:rPr>
          <w:rtl/>
        </w:rPr>
        <w:t xml:space="preserve"> تغ</w:t>
      </w:r>
      <w:r w:rsidR="0088490A" w:rsidRPr="00ED21C1">
        <w:rPr>
          <w:rFonts w:hint="cs"/>
          <w:rtl/>
        </w:rPr>
        <w:t>یی</w:t>
      </w:r>
      <w:r w:rsidR="0088490A" w:rsidRPr="00ED21C1">
        <w:rPr>
          <w:rFonts w:hint="eastAsia"/>
          <w:rtl/>
        </w:rPr>
        <w:t>رات</w:t>
      </w:r>
      <w:r w:rsidR="0088490A" w:rsidRPr="00ED21C1">
        <w:rPr>
          <w:rtl/>
        </w:rPr>
        <w:t xml:space="preserve"> و نوع تابع توز</w:t>
      </w:r>
      <w:r w:rsidR="0088490A" w:rsidRPr="00ED21C1">
        <w:rPr>
          <w:rFonts w:hint="cs"/>
          <w:rtl/>
        </w:rPr>
        <w:t>ی</w:t>
      </w:r>
      <w:r w:rsidR="0088490A" w:rsidRPr="00ED21C1">
        <w:rPr>
          <w:rFonts w:hint="eastAsia"/>
          <w:rtl/>
        </w:rPr>
        <w:t>ع</w:t>
      </w:r>
      <w:r w:rsidR="0088490A" w:rsidRPr="00ED21C1">
        <w:rPr>
          <w:rtl/>
        </w:rPr>
        <w:t xml:space="preserve"> متغ</w:t>
      </w:r>
      <w:r w:rsidR="0088490A" w:rsidRPr="00ED21C1">
        <w:rPr>
          <w:rFonts w:hint="cs"/>
          <w:rtl/>
        </w:rPr>
        <w:t>ی</w:t>
      </w:r>
      <w:r w:rsidR="0088490A" w:rsidRPr="00ED21C1">
        <w:rPr>
          <w:rFonts w:hint="eastAsia"/>
          <w:rtl/>
        </w:rPr>
        <w:t>رها</w:t>
      </w:r>
      <w:r w:rsidR="0088490A" w:rsidRPr="00ED21C1">
        <w:rPr>
          <w:rFonts w:hint="cs"/>
          <w:rtl/>
        </w:rPr>
        <w:t>ی</w:t>
      </w:r>
      <w:r w:rsidR="0088490A" w:rsidRPr="00ED21C1">
        <w:rPr>
          <w:rtl/>
        </w:rPr>
        <w:t xml:space="preserve"> بار را نشان م</w:t>
      </w:r>
      <w:r w:rsidR="0088490A" w:rsidRPr="00ED21C1">
        <w:rPr>
          <w:rFonts w:hint="cs"/>
          <w:rtl/>
        </w:rPr>
        <w:t>ی</w:t>
      </w:r>
      <w:r w:rsidR="0088490A" w:rsidRPr="00ED21C1">
        <w:rPr>
          <w:rtl/>
        </w:rPr>
        <w:t xml:space="preserve"> دهد.</w:t>
      </w:r>
    </w:p>
    <w:p w:rsidR="00A57C07" w:rsidRPr="00ED21C1" w:rsidRDefault="00003A6E" w:rsidP="00094480">
      <w:pPr>
        <w:tabs>
          <w:tab w:val="left" w:pos="7740"/>
        </w:tabs>
        <w:bidi/>
        <w:spacing w:before="120" w:after="0" w:line="240" w:lineRule="auto"/>
        <w:jc w:val="center"/>
        <w:rPr>
          <w:rFonts w:eastAsia="Times New Roman"/>
          <w:sz w:val="20"/>
          <w:szCs w:val="20"/>
          <w:rtl/>
          <w:lang w:bidi="fa-IR"/>
        </w:rPr>
      </w:pPr>
      <w:r w:rsidRPr="00ED21C1">
        <w:rPr>
          <w:rFonts w:eastAsia="Times New Roman" w:hint="cs"/>
          <w:b/>
          <w:bCs/>
          <w:sz w:val="20"/>
          <w:szCs w:val="20"/>
          <w:rtl/>
          <w:lang w:bidi="fa-IR"/>
        </w:rPr>
        <w:t>جدول 2</w:t>
      </w:r>
      <w:r w:rsidR="00A57C07" w:rsidRPr="00ED21C1">
        <w:rPr>
          <w:rFonts w:eastAsia="Times New Roman" w:hint="cs"/>
          <w:b/>
          <w:bCs/>
          <w:sz w:val="20"/>
          <w:szCs w:val="20"/>
          <w:rtl/>
          <w:lang w:bidi="fa-IR"/>
        </w:rPr>
        <w:t>.</w:t>
      </w:r>
      <w:r w:rsidR="00A57C07" w:rsidRPr="00ED21C1">
        <w:rPr>
          <w:rFonts w:eastAsia="Times New Roman" w:hint="cs"/>
          <w:sz w:val="20"/>
          <w:szCs w:val="20"/>
          <w:rtl/>
          <w:lang w:bidi="fa-IR"/>
        </w:rPr>
        <w:t xml:space="preserve"> داده</w:t>
      </w:r>
      <w:r w:rsidR="00680404">
        <w:rPr>
          <w:rFonts w:eastAsia="Times New Roman" w:hint="eastAsia"/>
          <w:sz w:val="20"/>
          <w:szCs w:val="20"/>
          <w:rtl/>
          <w:lang w:bidi="fa-IR"/>
        </w:rPr>
        <w:t>‌</w:t>
      </w:r>
      <w:r w:rsidR="00A57C07" w:rsidRPr="00ED21C1">
        <w:rPr>
          <w:rFonts w:eastAsia="Times New Roman" w:hint="cs"/>
          <w:sz w:val="20"/>
          <w:szCs w:val="20"/>
          <w:rtl/>
          <w:lang w:bidi="fa-IR"/>
        </w:rPr>
        <w:t>های آماری بارها.</w:t>
      </w:r>
    </w:p>
    <w:tbl>
      <w:tblPr>
        <w:tblStyle w:val="PlainTable2"/>
        <w:bidiVisual/>
        <w:tblW w:w="0" w:type="auto"/>
        <w:tblLayout w:type="fixed"/>
        <w:tblLook w:val="04A0" w:firstRow="1" w:lastRow="0" w:firstColumn="1" w:lastColumn="0" w:noHBand="0" w:noVBand="1"/>
      </w:tblPr>
      <w:tblGrid>
        <w:gridCol w:w="1054"/>
        <w:gridCol w:w="732"/>
        <w:gridCol w:w="1371"/>
        <w:gridCol w:w="1371"/>
      </w:tblGrid>
      <w:tr w:rsidR="00ED21C1" w:rsidRPr="00ED21C1" w:rsidTr="000270D7">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786" w:type="dxa"/>
            <w:gridSpan w:val="2"/>
            <w:tcBorders>
              <w:bottom w:val="single" w:sz="4" w:space="0" w:color="auto"/>
            </w:tcBorders>
            <w:vAlign w:val="center"/>
          </w:tcPr>
          <w:p w:rsidR="00312C3D" w:rsidRPr="00ED21C1" w:rsidRDefault="00312C3D" w:rsidP="00471B38">
            <w:pPr>
              <w:tabs>
                <w:tab w:val="left" w:pos="7740"/>
              </w:tabs>
              <w:bidi/>
              <w:jc w:val="center"/>
              <w:rPr>
                <w:b w:val="0"/>
                <w:bCs w:val="0"/>
                <w:sz w:val="18"/>
                <w:szCs w:val="18"/>
                <w:rtl/>
              </w:rPr>
            </w:pPr>
            <w:r w:rsidRPr="00ED21C1">
              <w:rPr>
                <w:b w:val="0"/>
                <w:bCs w:val="0"/>
                <w:sz w:val="18"/>
                <w:szCs w:val="18"/>
              </w:rPr>
              <w:t>Max 50 year load</w:t>
            </w:r>
          </w:p>
        </w:tc>
        <w:tc>
          <w:tcPr>
            <w:tcW w:w="1371" w:type="dxa"/>
            <w:vMerge w:val="restart"/>
            <w:vAlign w:val="center"/>
          </w:tcPr>
          <w:p w:rsidR="00312C3D" w:rsidRPr="00ED21C1" w:rsidRDefault="00312C3D" w:rsidP="00471B38">
            <w:pPr>
              <w:tabs>
                <w:tab w:val="left" w:pos="7740"/>
              </w:tabs>
              <w:bidi/>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D21C1">
              <w:rPr>
                <w:rFonts w:asciiTheme="majorBidi" w:hAnsiTheme="majorBidi" w:cstheme="majorBidi"/>
                <w:b w:val="0"/>
                <w:bCs w:val="0"/>
                <w:sz w:val="18"/>
                <w:szCs w:val="18"/>
                <w:lang w:bidi="fa-IR"/>
              </w:rPr>
              <w:t>Distribution</w:t>
            </w:r>
          </w:p>
        </w:tc>
        <w:tc>
          <w:tcPr>
            <w:tcW w:w="1371" w:type="dxa"/>
            <w:vMerge w:val="restart"/>
            <w:vAlign w:val="center"/>
          </w:tcPr>
          <w:p w:rsidR="00312C3D" w:rsidRPr="00ED21C1" w:rsidRDefault="00312C3D" w:rsidP="00471B38">
            <w:pPr>
              <w:tabs>
                <w:tab w:val="left" w:pos="7740"/>
              </w:tabs>
              <w:bidi/>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D21C1">
              <w:rPr>
                <w:b w:val="0"/>
                <w:bCs w:val="0"/>
                <w:sz w:val="18"/>
                <w:szCs w:val="18"/>
              </w:rPr>
              <w:t>Variable</w:t>
            </w:r>
          </w:p>
        </w:tc>
      </w:tr>
      <w:tr w:rsidR="00ED21C1" w:rsidRPr="00ED21C1" w:rsidTr="00312C3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54" w:type="dxa"/>
            <w:tcBorders>
              <w:top w:val="single" w:sz="4" w:space="0" w:color="auto"/>
            </w:tcBorders>
            <w:vAlign w:val="center"/>
          </w:tcPr>
          <w:p w:rsidR="00312C3D" w:rsidRPr="00ED21C1" w:rsidRDefault="00312C3D" w:rsidP="00471B38">
            <w:pPr>
              <w:tabs>
                <w:tab w:val="left" w:pos="7740"/>
              </w:tabs>
              <w:bidi/>
              <w:jc w:val="center"/>
              <w:rPr>
                <w:rFonts w:asciiTheme="majorBidi" w:hAnsiTheme="majorBidi" w:cstheme="majorBidi"/>
                <w:b w:val="0"/>
                <w:bCs w:val="0"/>
                <w:sz w:val="18"/>
                <w:szCs w:val="18"/>
              </w:rPr>
            </w:pPr>
            <w:r w:rsidRPr="00ED21C1">
              <w:rPr>
                <w:rFonts w:asciiTheme="majorBidi" w:hAnsiTheme="majorBidi" w:cstheme="majorBidi"/>
                <w:b w:val="0"/>
                <w:bCs w:val="0"/>
                <w:sz w:val="18"/>
                <w:szCs w:val="18"/>
              </w:rPr>
              <w:t>Coefficient of variation</w:t>
            </w:r>
          </w:p>
        </w:tc>
        <w:tc>
          <w:tcPr>
            <w:tcW w:w="732" w:type="dxa"/>
            <w:tcBorders>
              <w:top w:val="single" w:sz="4" w:space="0" w:color="auto"/>
            </w:tcBorders>
            <w:vAlign w:val="center"/>
          </w:tcPr>
          <w:p w:rsidR="00312C3D" w:rsidRPr="00ED21C1" w:rsidRDefault="00312C3D" w:rsidP="00471B38">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Pr>
            </w:pPr>
            <w:r w:rsidRPr="00ED21C1">
              <w:rPr>
                <w:sz w:val="18"/>
                <w:szCs w:val="18"/>
              </w:rPr>
              <w:t>Bias factor</w:t>
            </w:r>
          </w:p>
        </w:tc>
        <w:tc>
          <w:tcPr>
            <w:tcW w:w="1371" w:type="dxa"/>
            <w:vMerge/>
            <w:vAlign w:val="center"/>
          </w:tcPr>
          <w:p w:rsidR="00312C3D" w:rsidRPr="00ED21C1" w:rsidRDefault="00312C3D" w:rsidP="00471B38">
            <w:pPr>
              <w:tabs>
                <w:tab w:val="left" w:pos="7740"/>
              </w:tabs>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lang w:bidi="fa-IR"/>
              </w:rPr>
            </w:pPr>
          </w:p>
        </w:tc>
        <w:tc>
          <w:tcPr>
            <w:tcW w:w="1371" w:type="dxa"/>
            <w:vMerge/>
            <w:vAlign w:val="center"/>
          </w:tcPr>
          <w:p w:rsidR="00312C3D" w:rsidRPr="00ED21C1" w:rsidRDefault="00312C3D" w:rsidP="00471B38">
            <w:pPr>
              <w:tabs>
                <w:tab w:val="left" w:pos="7740"/>
              </w:tabs>
              <w:bidi/>
              <w:jc w:val="center"/>
              <w:cnfStyle w:val="000000100000" w:firstRow="0" w:lastRow="0" w:firstColumn="0" w:lastColumn="0" w:oddVBand="0" w:evenVBand="0" w:oddHBand="1" w:evenHBand="0" w:firstRowFirstColumn="0" w:firstRowLastColumn="0" w:lastRowFirstColumn="0" w:lastRowLastColumn="0"/>
              <w:rPr>
                <w:b/>
                <w:bCs/>
                <w:sz w:val="18"/>
                <w:szCs w:val="18"/>
              </w:rPr>
            </w:pPr>
          </w:p>
        </w:tc>
      </w:tr>
      <w:tr w:rsidR="00ED21C1" w:rsidRPr="00ED21C1" w:rsidTr="00471B38">
        <w:trPr>
          <w:trHeight w:val="175"/>
        </w:trPr>
        <w:tc>
          <w:tcPr>
            <w:cnfStyle w:val="001000000000" w:firstRow="0" w:lastRow="0" w:firstColumn="1" w:lastColumn="0" w:oddVBand="0" w:evenVBand="0" w:oddHBand="0" w:evenHBand="0" w:firstRowFirstColumn="0" w:firstRowLastColumn="0" w:lastRowFirstColumn="0" w:lastRowLastColumn="0"/>
            <w:tcW w:w="1054" w:type="dxa"/>
            <w:vAlign w:val="center"/>
          </w:tcPr>
          <w:p w:rsidR="00471B38" w:rsidRPr="00ED21C1" w:rsidRDefault="00471B38" w:rsidP="00471B38">
            <w:pPr>
              <w:tabs>
                <w:tab w:val="left" w:pos="7740"/>
              </w:tabs>
              <w:bidi/>
              <w:jc w:val="center"/>
              <w:rPr>
                <w:b w:val="0"/>
                <w:bCs w:val="0"/>
                <w:sz w:val="18"/>
                <w:szCs w:val="18"/>
                <w:rtl/>
              </w:rPr>
            </w:pPr>
            <w:r w:rsidRPr="00ED21C1">
              <w:rPr>
                <w:b w:val="0"/>
                <w:bCs w:val="0"/>
                <w:sz w:val="18"/>
                <w:szCs w:val="18"/>
              </w:rPr>
              <w:t>0.10</w:t>
            </w:r>
          </w:p>
        </w:tc>
        <w:tc>
          <w:tcPr>
            <w:tcW w:w="732" w:type="dxa"/>
            <w:vAlign w:val="center"/>
          </w:tcPr>
          <w:p w:rsidR="00471B38" w:rsidRPr="00ED21C1" w:rsidRDefault="00471B38" w:rsidP="00471B38">
            <w:pPr>
              <w:tabs>
                <w:tab w:val="left" w:pos="7740"/>
              </w:tabs>
              <w:bidi/>
              <w:jc w:val="center"/>
              <w:cnfStyle w:val="000000000000" w:firstRow="0" w:lastRow="0" w:firstColumn="0" w:lastColumn="0" w:oddVBand="0" w:evenVBand="0" w:oddHBand="0" w:evenHBand="0" w:firstRowFirstColumn="0" w:firstRowLastColumn="0" w:lastRowFirstColumn="0" w:lastRowLastColumn="0"/>
              <w:rPr>
                <w:sz w:val="18"/>
                <w:szCs w:val="18"/>
                <w:rtl/>
              </w:rPr>
            </w:pPr>
            <w:r w:rsidRPr="00ED21C1">
              <w:rPr>
                <w:sz w:val="18"/>
                <w:szCs w:val="18"/>
              </w:rPr>
              <w:t>1.05</w:t>
            </w:r>
          </w:p>
        </w:tc>
        <w:tc>
          <w:tcPr>
            <w:tcW w:w="1371" w:type="dxa"/>
            <w:vAlign w:val="center"/>
          </w:tcPr>
          <w:p w:rsidR="00471B38" w:rsidRPr="00ED21C1" w:rsidRDefault="00471B38" w:rsidP="00471B38">
            <w:pPr>
              <w:pStyle w:val="BodyText3"/>
              <w:bidi/>
              <w:jc w:val="center"/>
              <w:cnfStyle w:val="000000000000" w:firstRow="0" w:lastRow="0" w:firstColumn="0" w:lastColumn="0" w:oddVBand="0" w:evenVBand="0" w:oddHBand="0" w:evenHBand="0" w:firstRowFirstColumn="0" w:firstRowLastColumn="0" w:lastRowFirstColumn="0" w:lastRowLastColumn="0"/>
              <w:rPr>
                <w:sz w:val="18"/>
                <w:szCs w:val="18"/>
              </w:rPr>
            </w:pPr>
            <w:r w:rsidRPr="00ED21C1">
              <w:rPr>
                <w:rFonts w:asciiTheme="majorBidi" w:hAnsiTheme="majorBidi" w:cstheme="majorBidi"/>
                <w:sz w:val="18"/>
                <w:szCs w:val="18"/>
              </w:rPr>
              <w:t>Normal</w:t>
            </w:r>
          </w:p>
        </w:tc>
        <w:tc>
          <w:tcPr>
            <w:tcW w:w="1371" w:type="dxa"/>
            <w:vAlign w:val="center"/>
          </w:tcPr>
          <w:p w:rsidR="00471B38" w:rsidRPr="00ED21C1" w:rsidRDefault="00471B38" w:rsidP="00471B38">
            <w:pPr>
              <w:pStyle w:val="BodyText3"/>
              <w:bidi/>
              <w:jc w:val="center"/>
              <w:cnfStyle w:val="000000000000" w:firstRow="0" w:lastRow="0" w:firstColumn="0" w:lastColumn="0" w:oddVBand="0" w:evenVBand="0" w:oddHBand="0" w:evenHBand="0" w:firstRowFirstColumn="0" w:firstRowLastColumn="0" w:lastRowFirstColumn="0" w:lastRowLastColumn="0"/>
              <w:rPr>
                <w:rFonts w:cs="B Zar"/>
                <w:sz w:val="18"/>
                <w:szCs w:val="18"/>
                <w:rtl/>
              </w:rPr>
            </w:pPr>
            <w:r w:rsidRPr="00ED21C1">
              <w:rPr>
                <w:sz w:val="18"/>
                <w:szCs w:val="18"/>
              </w:rPr>
              <w:t>Dead load</w:t>
            </w:r>
          </w:p>
        </w:tc>
      </w:tr>
      <w:tr w:rsidR="00ED21C1" w:rsidRPr="00ED21C1" w:rsidTr="00471B38">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054" w:type="dxa"/>
            <w:vAlign w:val="center"/>
          </w:tcPr>
          <w:p w:rsidR="00471B38" w:rsidRPr="00ED21C1" w:rsidRDefault="00471B38" w:rsidP="00471B38">
            <w:pPr>
              <w:tabs>
                <w:tab w:val="left" w:pos="7740"/>
              </w:tabs>
              <w:bidi/>
              <w:jc w:val="center"/>
              <w:rPr>
                <w:b w:val="0"/>
                <w:bCs w:val="0"/>
                <w:sz w:val="18"/>
                <w:szCs w:val="18"/>
                <w:rtl/>
              </w:rPr>
            </w:pPr>
            <w:r w:rsidRPr="00ED21C1">
              <w:rPr>
                <w:b w:val="0"/>
                <w:bCs w:val="0"/>
                <w:sz w:val="18"/>
                <w:szCs w:val="18"/>
              </w:rPr>
              <w:t>0.25</w:t>
            </w:r>
          </w:p>
        </w:tc>
        <w:tc>
          <w:tcPr>
            <w:tcW w:w="732" w:type="dxa"/>
            <w:vAlign w:val="center"/>
          </w:tcPr>
          <w:p w:rsidR="00471B38" w:rsidRPr="00ED21C1" w:rsidRDefault="00471B38" w:rsidP="00471B38">
            <w:pPr>
              <w:tabs>
                <w:tab w:val="left" w:pos="7740"/>
              </w:tabs>
              <w:bidi/>
              <w:jc w:val="center"/>
              <w:cnfStyle w:val="000000100000" w:firstRow="0" w:lastRow="0" w:firstColumn="0" w:lastColumn="0" w:oddVBand="0" w:evenVBand="0" w:oddHBand="1" w:evenHBand="0" w:firstRowFirstColumn="0" w:firstRowLastColumn="0" w:lastRowFirstColumn="0" w:lastRowLastColumn="0"/>
              <w:rPr>
                <w:sz w:val="18"/>
                <w:szCs w:val="18"/>
                <w:rtl/>
              </w:rPr>
            </w:pPr>
            <w:r w:rsidRPr="00ED21C1">
              <w:rPr>
                <w:sz w:val="18"/>
                <w:szCs w:val="18"/>
              </w:rPr>
              <w:t>1</w:t>
            </w:r>
          </w:p>
        </w:tc>
        <w:tc>
          <w:tcPr>
            <w:tcW w:w="1371" w:type="dxa"/>
            <w:vAlign w:val="center"/>
          </w:tcPr>
          <w:p w:rsidR="00471B38" w:rsidRPr="00ED21C1" w:rsidRDefault="00471B38" w:rsidP="00471B38">
            <w:pPr>
              <w:pStyle w:val="BodyText3"/>
              <w:bidi/>
              <w:jc w:val="center"/>
              <w:cnfStyle w:val="000000100000" w:firstRow="0" w:lastRow="0" w:firstColumn="0" w:lastColumn="0" w:oddVBand="0" w:evenVBand="0" w:oddHBand="1" w:evenHBand="0" w:firstRowFirstColumn="0" w:firstRowLastColumn="0" w:lastRowFirstColumn="0" w:lastRowLastColumn="0"/>
              <w:rPr>
                <w:sz w:val="18"/>
                <w:szCs w:val="18"/>
              </w:rPr>
            </w:pPr>
            <w:r w:rsidRPr="00ED21C1">
              <w:rPr>
                <w:rFonts w:asciiTheme="majorBidi" w:hAnsiTheme="majorBidi" w:cstheme="majorBidi"/>
                <w:sz w:val="18"/>
                <w:szCs w:val="18"/>
              </w:rPr>
              <w:t>Extreme type</w:t>
            </w:r>
          </w:p>
        </w:tc>
        <w:tc>
          <w:tcPr>
            <w:tcW w:w="1371" w:type="dxa"/>
            <w:vAlign w:val="center"/>
          </w:tcPr>
          <w:p w:rsidR="00471B38" w:rsidRPr="00ED21C1" w:rsidRDefault="00471B38" w:rsidP="00471B38">
            <w:pPr>
              <w:pStyle w:val="BodyText3"/>
              <w:bidi/>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ED21C1">
              <w:rPr>
                <w:sz w:val="18"/>
                <w:szCs w:val="18"/>
              </w:rPr>
              <w:t>Live load</w:t>
            </w:r>
          </w:p>
        </w:tc>
      </w:tr>
    </w:tbl>
    <w:p w:rsidR="00A57C07" w:rsidRPr="00ED21C1" w:rsidRDefault="00A57C07" w:rsidP="00094480">
      <w:pPr>
        <w:pStyle w:val="Tabletitle"/>
        <w:jc w:val="center"/>
        <w:rPr>
          <w:sz w:val="18"/>
          <w:szCs w:val="18"/>
        </w:rPr>
      </w:pPr>
      <w:r w:rsidRPr="00ED21C1">
        <w:rPr>
          <w:b/>
          <w:bCs/>
          <w:sz w:val="18"/>
          <w:szCs w:val="18"/>
        </w:rPr>
        <w:t>Table 2.</w:t>
      </w:r>
      <w:r w:rsidRPr="00ED21C1">
        <w:rPr>
          <w:sz w:val="18"/>
          <w:szCs w:val="18"/>
        </w:rPr>
        <w:t xml:space="preserve"> Statistical data of loads.</w:t>
      </w:r>
    </w:p>
    <w:p w:rsidR="00732E0F" w:rsidRPr="00ED21C1" w:rsidRDefault="00732E0F" w:rsidP="00680404">
      <w:pPr>
        <w:pStyle w:val="BodyText3"/>
        <w:bidi/>
        <w:rPr>
          <w:rFonts w:eastAsiaTheme="minorHAnsi" w:cs="B Lotus"/>
          <w:lang w:bidi="fa-IR"/>
        </w:rPr>
      </w:pPr>
      <w:r w:rsidRPr="00ED21C1">
        <w:rPr>
          <w:rFonts w:eastAsiaTheme="minorHAnsi" w:cs="B Lotus" w:hint="cs"/>
          <w:rtl/>
          <w:lang w:bidi="fa-IR"/>
        </w:rPr>
        <w:t xml:space="preserve">در این مطالعه نسبت بار محوری زنده به بار محوری مرده و همچنین نسبت لنگر خمشی زنده به لنگر خمشی مرده با </w:t>
      </w:r>
      <w:r w:rsidRPr="00ED21C1">
        <w:rPr>
          <w:rFonts w:ascii="Cambria" w:eastAsiaTheme="minorHAnsi" w:hAnsi="Cambria" w:cs="Cambria" w:hint="cs"/>
          <w:i/>
          <w:iCs/>
          <w:sz w:val="22"/>
          <w:szCs w:val="22"/>
          <w:rtl/>
          <w:lang w:bidi="fa-IR"/>
        </w:rPr>
        <w:t>η</w:t>
      </w:r>
      <w:r w:rsidRPr="00ED21C1">
        <w:rPr>
          <w:rFonts w:eastAsiaTheme="minorHAnsi" w:cs="B Lotus" w:hint="cs"/>
          <w:rtl/>
          <w:lang w:bidi="fa-IR"/>
        </w:rPr>
        <w:t xml:space="preserve"> </w:t>
      </w:r>
      <w:r w:rsidR="005C05AF" w:rsidRPr="00ED21C1">
        <w:rPr>
          <w:rFonts w:eastAsiaTheme="minorHAnsi" w:cs="B Lotus" w:hint="cs"/>
          <w:rtl/>
          <w:lang w:bidi="fa-IR"/>
        </w:rPr>
        <w:t>و نسبت تسلیح طولی با</w:t>
      </w:r>
      <w:r w:rsidR="00312C3D" w:rsidRPr="00ED21C1">
        <w:rPr>
          <w:position w:val="-10"/>
          <w:lang w:bidi="fa-IR"/>
        </w:rPr>
        <w:object w:dxaOrig="400" w:dyaOrig="260">
          <v:shape id="_x0000_i1096" type="#_x0000_t75" style="width:19.25pt;height:13pt" o:ole="">
            <v:imagedata r:id="rId143" o:title=""/>
          </v:shape>
          <o:OLEObject Type="Embed" ProgID="Equation.DSMT4" ShapeID="_x0000_i1096" DrawAspect="Content" ObjectID="_1716444675" r:id="rId144"/>
        </w:object>
      </w:r>
      <w:r w:rsidR="00D15F9A" w:rsidRPr="00ED21C1">
        <w:rPr>
          <w:rFonts w:eastAsiaTheme="minorHAnsi" w:cs="B Lotus" w:hint="cs"/>
          <w:rtl/>
          <w:lang w:bidi="fa-IR"/>
        </w:rPr>
        <w:t xml:space="preserve">نشان </w:t>
      </w:r>
      <w:r w:rsidR="005C05AF" w:rsidRPr="00ED21C1">
        <w:rPr>
          <w:rFonts w:eastAsiaTheme="minorHAnsi" w:cs="B Lotus" w:hint="cs"/>
          <w:rtl/>
          <w:lang w:bidi="fa-IR"/>
        </w:rPr>
        <w:t>داده می</w:t>
      </w:r>
      <w:r w:rsidR="00680404">
        <w:rPr>
          <w:rFonts w:eastAsiaTheme="minorHAnsi" w:cs="B Lotus" w:hint="eastAsia"/>
          <w:rtl/>
          <w:lang w:bidi="fa-IR"/>
        </w:rPr>
        <w:t>‌</w:t>
      </w:r>
      <w:r w:rsidR="005C05AF" w:rsidRPr="00ED21C1">
        <w:rPr>
          <w:rFonts w:eastAsiaTheme="minorHAnsi" w:cs="B Lotus" w:hint="cs"/>
          <w:rtl/>
          <w:lang w:bidi="fa-IR"/>
        </w:rPr>
        <w:t>شود</w:t>
      </w:r>
      <w:r w:rsidR="00D15F9A" w:rsidRPr="00ED21C1">
        <w:rPr>
          <w:rFonts w:eastAsiaTheme="minorHAnsi" w:cs="B Lotus" w:hint="cs"/>
          <w:rtl/>
          <w:lang w:bidi="fa-IR"/>
        </w:rPr>
        <w:t xml:space="preserve">. </w:t>
      </w:r>
      <w:r w:rsidR="00312C3D" w:rsidRPr="00ED21C1">
        <w:rPr>
          <w:rFonts w:eastAsiaTheme="minorHAnsi" w:cs="B Lotus" w:hint="cs"/>
          <w:rtl/>
          <w:lang w:bidi="fa-IR"/>
        </w:rPr>
        <w:t>از طرفی</w:t>
      </w:r>
      <w:r w:rsidR="00312C3D" w:rsidRPr="00ED21C1">
        <w:rPr>
          <w:rFonts w:eastAsiaTheme="minorHAnsi" w:cs="B Lotus"/>
          <w:lang w:bidi="fa-IR"/>
        </w:rPr>
        <w:t xml:space="preserve"> </w:t>
      </w:r>
      <w:r w:rsidR="00D15F9A" w:rsidRPr="00ED21C1">
        <w:rPr>
          <w:rFonts w:eastAsiaTheme="minorHAnsi" w:cs="B Lotus"/>
          <w:rtl/>
          <w:lang w:bidi="fa-IR"/>
        </w:rPr>
        <w:t>همبستگ</w:t>
      </w:r>
      <w:r w:rsidR="00D15F9A" w:rsidRPr="00ED21C1">
        <w:rPr>
          <w:rFonts w:eastAsiaTheme="minorHAnsi" w:cs="B Lotus" w:hint="cs"/>
          <w:rtl/>
          <w:lang w:bidi="fa-IR"/>
        </w:rPr>
        <w:t>ی</w:t>
      </w:r>
      <w:r w:rsidR="00D15F9A" w:rsidRPr="00ED21C1">
        <w:rPr>
          <w:rFonts w:eastAsiaTheme="minorHAnsi" w:cs="B Lotus"/>
          <w:rtl/>
          <w:lang w:bidi="fa-IR"/>
        </w:rPr>
        <w:t xml:space="preserve"> ب</w:t>
      </w:r>
      <w:r w:rsidR="00D15F9A" w:rsidRPr="00ED21C1">
        <w:rPr>
          <w:rFonts w:eastAsiaTheme="minorHAnsi" w:cs="B Lotus" w:hint="cs"/>
          <w:rtl/>
          <w:lang w:bidi="fa-IR"/>
        </w:rPr>
        <w:t>ی</w:t>
      </w:r>
      <w:r w:rsidR="00D15F9A" w:rsidRPr="00ED21C1">
        <w:rPr>
          <w:rFonts w:eastAsiaTheme="minorHAnsi" w:cs="B Lotus" w:hint="eastAsia"/>
          <w:rtl/>
          <w:lang w:bidi="fa-IR"/>
        </w:rPr>
        <w:t>ن</w:t>
      </w:r>
      <w:r w:rsidR="00D15F9A" w:rsidRPr="00ED21C1">
        <w:rPr>
          <w:rFonts w:eastAsiaTheme="minorHAnsi" w:cs="B Lotus"/>
          <w:rtl/>
          <w:lang w:bidi="fa-IR"/>
        </w:rPr>
        <w:t xml:space="preserve"> بار محور</w:t>
      </w:r>
      <w:r w:rsidR="00D15F9A" w:rsidRPr="00ED21C1">
        <w:rPr>
          <w:rFonts w:eastAsiaTheme="minorHAnsi" w:cs="B Lotus" w:hint="cs"/>
          <w:rtl/>
          <w:lang w:bidi="fa-IR"/>
        </w:rPr>
        <w:t>ی</w:t>
      </w:r>
      <w:r w:rsidR="00D15F9A" w:rsidRPr="00ED21C1">
        <w:rPr>
          <w:rFonts w:eastAsiaTheme="minorHAnsi" w:cs="B Lotus"/>
          <w:rtl/>
          <w:lang w:bidi="fa-IR"/>
        </w:rPr>
        <w:t xml:space="preserve"> مرده و لنگر خمش</w:t>
      </w:r>
      <w:r w:rsidR="00D15F9A" w:rsidRPr="00ED21C1">
        <w:rPr>
          <w:rFonts w:eastAsiaTheme="minorHAnsi" w:cs="B Lotus" w:hint="cs"/>
          <w:rtl/>
          <w:lang w:bidi="fa-IR"/>
        </w:rPr>
        <w:t>ی</w:t>
      </w:r>
      <w:r w:rsidR="00D15F9A" w:rsidRPr="00ED21C1">
        <w:rPr>
          <w:rFonts w:eastAsiaTheme="minorHAnsi" w:cs="B Lotus"/>
          <w:rtl/>
          <w:lang w:bidi="fa-IR"/>
        </w:rPr>
        <w:t xml:space="preserve"> مرده، بار محور</w:t>
      </w:r>
      <w:r w:rsidR="00D15F9A" w:rsidRPr="00ED21C1">
        <w:rPr>
          <w:rFonts w:eastAsiaTheme="minorHAnsi" w:cs="B Lotus" w:hint="cs"/>
          <w:rtl/>
          <w:lang w:bidi="fa-IR"/>
        </w:rPr>
        <w:t>ی</w:t>
      </w:r>
      <w:r w:rsidR="00D15F9A" w:rsidRPr="00ED21C1">
        <w:rPr>
          <w:rFonts w:eastAsiaTheme="minorHAnsi" w:cs="B Lotus"/>
          <w:rtl/>
          <w:lang w:bidi="fa-IR"/>
        </w:rPr>
        <w:t xml:space="preserve"> زنده و لنگر خمش</w:t>
      </w:r>
      <w:r w:rsidR="00D15F9A" w:rsidRPr="00ED21C1">
        <w:rPr>
          <w:rFonts w:eastAsiaTheme="minorHAnsi" w:cs="B Lotus" w:hint="cs"/>
          <w:rtl/>
          <w:lang w:bidi="fa-IR"/>
        </w:rPr>
        <w:t>ی</w:t>
      </w:r>
      <w:r w:rsidR="00D15F9A" w:rsidRPr="00ED21C1">
        <w:rPr>
          <w:rFonts w:eastAsiaTheme="minorHAnsi" w:cs="B Lotus"/>
          <w:rtl/>
          <w:lang w:bidi="fa-IR"/>
        </w:rPr>
        <w:t xml:space="preserve"> زنده</w:t>
      </w:r>
      <w:r w:rsidR="005C05AF" w:rsidRPr="00ED21C1">
        <w:rPr>
          <w:rFonts w:eastAsiaTheme="minorHAnsi" w:cs="B Lotus" w:hint="cs"/>
          <w:rtl/>
          <w:lang w:bidi="fa-IR"/>
        </w:rPr>
        <w:t xml:space="preserve"> نیز</w:t>
      </w:r>
      <w:r w:rsidR="00D15F9A" w:rsidRPr="00ED21C1">
        <w:rPr>
          <w:rFonts w:eastAsiaTheme="minorHAnsi" w:cs="B Lotus" w:hint="cs"/>
          <w:rtl/>
          <w:lang w:bidi="fa-IR"/>
        </w:rPr>
        <w:t xml:space="preserve"> با </w:t>
      </w:r>
      <w:r w:rsidR="005C05AF" w:rsidRPr="00ED21C1">
        <w:rPr>
          <w:rFonts w:eastAsiaTheme="minorHAnsi" w:cs="B Lotus" w:hint="cs"/>
          <w:rtl/>
          <w:lang w:bidi="fa-IR"/>
        </w:rPr>
        <w:t>ضریب</w:t>
      </w:r>
      <w:r w:rsidR="00312C3D" w:rsidRPr="00ED21C1">
        <w:rPr>
          <w:position w:val="-10"/>
          <w:lang w:bidi="fa-IR"/>
        </w:rPr>
        <w:object w:dxaOrig="220" w:dyaOrig="260">
          <v:shape id="_x0000_i1097" type="#_x0000_t75" style="width:10.75pt;height:13pt" o:ole="">
            <v:imagedata r:id="rId145" o:title=""/>
          </v:shape>
          <o:OLEObject Type="Embed" ProgID="Equation.DSMT4" ShapeID="_x0000_i1097" DrawAspect="Content" ObjectID="_1716444676" r:id="rId146"/>
        </w:object>
      </w:r>
      <w:r w:rsidR="00D15F9A" w:rsidRPr="00ED21C1">
        <w:rPr>
          <w:rFonts w:eastAsiaTheme="minorEastAsia" w:cs="B Lotus"/>
          <w:sz w:val="22"/>
          <w:szCs w:val="22"/>
        </w:rPr>
        <w:t xml:space="preserve"> </w:t>
      </w:r>
      <w:r w:rsidR="00D15F9A" w:rsidRPr="00ED21C1">
        <w:rPr>
          <w:rFonts w:eastAsiaTheme="minorHAnsi" w:cs="B Lotus" w:hint="cs"/>
          <w:rtl/>
          <w:lang w:bidi="fa-IR"/>
        </w:rPr>
        <w:t>در نظر گرفته شده است.</w:t>
      </w:r>
    </w:p>
    <w:p w:rsidR="00756696" w:rsidRPr="00ED21C1" w:rsidRDefault="00756696" w:rsidP="00756696">
      <w:pPr>
        <w:bidi/>
        <w:spacing w:before="240" w:after="0" w:line="240" w:lineRule="auto"/>
        <w:rPr>
          <w:rFonts w:cs="B Zar"/>
          <w:b/>
          <w:bCs/>
          <w:sz w:val="28"/>
          <w:szCs w:val="28"/>
          <w:rtl/>
          <w:lang w:bidi="fa-IR"/>
        </w:rPr>
      </w:pPr>
      <w:r w:rsidRPr="00ED21C1">
        <w:rPr>
          <w:rFonts w:cs="B Zar" w:hint="cs"/>
          <w:b/>
          <w:bCs/>
          <w:sz w:val="28"/>
          <w:szCs w:val="28"/>
          <w:rtl/>
          <w:lang w:bidi="fa-IR"/>
        </w:rPr>
        <w:t>4. تحلیل قابلیت اعتماد</w:t>
      </w:r>
    </w:p>
    <w:p w:rsidR="00C10020" w:rsidRPr="00ED21C1" w:rsidRDefault="00756696" w:rsidP="00680404">
      <w:pPr>
        <w:bidi/>
        <w:spacing w:after="0" w:line="240" w:lineRule="auto"/>
        <w:jc w:val="both"/>
        <w:rPr>
          <w:rtl/>
          <w:lang w:bidi="fa-IR"/>
        </w:rPr>
      </w:pPr>
      <w:r w:rsidRPr="00ED21C1">
        <w:rPr>
          <w:rtl/>
          <w:lang w:bidi="fa-IR"/>
        </w:rPr>
        <w:t>مدلساز</w:t>
      </w:r>
      <w:r w:rsidRPr="00ED21C1">
        <w:rPr>
          <w:rFonts w:hint="cs"/>
          <w:rtl/>
          <w:lang w:bidi="fa-IR"/>
        </w:rPr>
        <w:t>ی</w:t>
      </w:r>
      <w:r w:rsidRPr="00ED21C1">
        <w:rPr>
          <w:rtl/>
          <w:lang w:bidi="fa-IR"/>
        </w:rPr>
        <w:t xml:space="preserve"> منابع مختلف عدم قطعيت در ارز</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ا</w:t>
      </w:r>
      <w:r w:rsidRPr="00ED21C1">
        <w:rPr>
          <w:rFonts w:hint="cs"/>
          <w:rtl/>
          <w:lang w:bidi="fa-IR"/>
        </w:rPr>
        <w:t>ی</w:t>
      </w:r>
      <w:r w:rsidRPr="00ED21C1">
        <w:rPr>
          <w:rFonts w:hint="eastAsia"/>
          <w:rtl/>
          <w:lang w:bidi="fa-IR"/>
        </w:rPr>
        <w:t>من</w:t>
      </w:r>
      <w:r w:rsidRPr="00ED21C1">
        <w:rPr>
          <w:rFonts w:hint="cs"/>
          <w:rtl/>
          <w:lang w:bidi="fa-IR"/>
        </w:rPr>
        <w:t>ی</w:t>
      </w:r>
      <w:r w:rsidRPr="00ED21C1">
        <w:rPr>
          <w:rtl/>
          <w:lang w:bidi="fa-IR"/>
        </w:rPr>
        <w:t xml:space="preserve"> </w:t>
      </w:r>
      <w:r w:rsidRPr="00ED21C1">
        <w:rPr>
          <w:rFonts w:hint="cs"/>
          <w:rtl/>
          <w:lang w:bidi="fa-IR"/>
        </w:rPr>
        <w:t>ستون</w:t>
      </w:r>
      <w:r w:rsidR="00680404">
        <w:rPr>
          <w:rFonts w:hint="eastAsia"/>
          <w:rtl/>
          <w:lang w:bidi="fa-IR"/>
        </w:rPr>
        <w:t>‌</w:t>
      </w:r>
      <w:r w:rsidRPr="00ED21C1">
        <w:rPr>
          <w:rFonts w:hint="cs"/>
          <w:rtl/>
          <w:lang w:bidi="fa-IR"/>
        </w:rPr>
        <w:t>های کوتاه</w:t>
      </w:r>
      <w:r w:rsidRPr="00ED21C1">
        <w:rPr>
          <w:rtl/>
          <w:lang w:bidi="fa-IR"/>
        </w:rPr>
        <w:t xml:space="preserve"> بتن مسلح بر مبناي رو</w:t>
      </w:r>
      <w:r w:rsidRPr="00ED21C1">
        <w:rPr>
          <w:rFonts w:hint="cs"/>
          <w:rtl/>
          <w:lang w:bidi="fa-IR"/>
        </w:rPr>
        <w:t>ی</w:t>
      </w:r>
      <w:r w:rsidRPr="00ED21C1">
        <w:rPr>
          <w:rFonts w:hint="eastAsia"/>
          <w:rtl/>
          <w:lang w:bidi="fa-IR"/>
        </w:rPr>
        <w:t>کردها</w:t>
      </w:r>
      <w:r w:rsidRPr="00ED21C1">
        <w:rPr>
          <w:rFonts w:hint="cs"/>
          <w:rtl/>
          <w:lang w:bidi="fa-IR"/>
        </w:rPr>
        <w:t>ی</w:t>
      </w:r>
      <w:r w:rsidRPr="00ED21C1">
        <w:rPr>
          <w:rtl/>
          <w:lang w:bidi="fa-IR"/>
        </w:rPr>
        <w:t xml:space="preserve"> احتمالات</w:t>
      </w:r>
      <w:r w:rsidRPr="00ED21C1">
        <w:rPr>
          <w:rFonts w:hint="cs"/>
          <w:rtl/>
          <w:lang w:bidi="fa-IR"/>
        </w:rPr>
        <w:t>ی</w:t>
      </w:r>
      <w:r w:rsidRPr="00ED21C1">
        <w:rPr>
          <w:rtl/>
          <w:lang w:bidi="fa-IR"/>
        </w:rPr>
        <w:t xml:space="preserve"> و تحل</w:t>
      </w:r>
      <w:r w:rsidRPr="00ED21C1">
        <w:rPr>
          <w:rFonts w:hint="cs"/>
          <w:rtl/>
          <w:lang w:bidi="fa-IR"/>
        </w:rPr>
        <w:t>ی</w:t>
      </w:r>
      <w:r w:rsidRPr="00ED21C1">
        <w:rPr>
          <w:rFonts w:hint="eastAsia"/>
          <w:rtl/>
          <w:lang w:bidi="fa-IR"/>
        </w:rPr>
        <w:t>ل</w:t>
      </w:r>
      <w:r w:rsidRPr="00ED21C1">
        <w:rPr>
          <w:rtl/>
          <w:lang w:bidi="fa-IR"/>
        </w:rPr>
        <w:t xml:space="preserve"> قابليت اعتماد امكان پذير </w:t>
      </w:r>
      <w:r w:rsidR="00680404">
        <w:rPr>
          <w:rFonts w:hint="cs"/>
          <w:rtl/>
          <w:lang w:bidi="fa-IR"/>
        </w:rPr>
        <w:t>است</w:t>
      </w:r>
      <w:r w:rsidRPr="00ED21C1">
        <w:rPr>
          <w:rtl/>
          <w:lang w:bidi="fa-IR"/>
        </w:rPr>
        <w:t xml:space="preserve">. </w:t>
      </w:r>
      <w:r w:rsidRPr="00ED21C1">
        <w:rPr>
          <w:rFonts w:hint="cs"/>
          <w:rtl/>
          <w:lang w:bidi="fa-IR"/>
        </w:rPr>
        <w:t>برآورد</w:t>
      </w:r>
      <w:r w:rsidRPr="00ED21C1">
        <w:rPr>
          <w:rtl/>
          <w:lang w:bidi="fa-IR"/>
        </w:rPr>
        <w:t xml:space="preserve"> قابليت اعتماد يك سازه مستلزم در نظر گرفتن يك </w:t>
      </w:r>
      <w:r w:rsidR="007A75CC" w:rsidRPr="00ED21C1">
        <w:rPr>
          <w:sz w:val="22"/>
          <w:szCs w:val="22"/>
          <w:lang w:bidi="fa-IR"/>
        </w:rPr>
        <w:t>LSF</w:t>
      </w:r>
      <w:r w:rsidRPr="00ED21C1">
        <w:rPr>
          <w:sz w:val="22"/>
          <w:szCs w:val="22"/>
          <w:rtl/>
          <w:lang w:bidi="fa-IR"/>
        </w:rPr>
        <w:t xml:space="preserve"> </w:t>
      </w:r>
      <w:r w:rsidR="00680404">
        <w:rPr>
          <w:rFonts w:hint="cs"/>
          <w:rtl/>
          <w:lang w:bidi="fa-IR"/>
        </w:rPr>
        <w:t>است</w:t>
      </w:r>
      <w:r w:rsidRPr="00ED21C1">
        <w:rPr>
          <w:rtl/>
          <w:lang w:bidi="fa-IR"/>
        </w:rPr>
        <w:t xml:space="preserve"> كه مرز بين حالت خرابي و ايمني را نشان م</w:t>
      </w:r>
      <w:r w:rsidRPr="00ED21C1">
        <w:rPr>
          <w:rFonts w:hint="cs"/>
          <w:rtl/>
          <w:lang w:bidi="fa-IR"/>
        </w:rPr>
        <w:t>ی</w:t>
      </w:r>
      <w:r w:rsidR="00680404">
        <w:rPr>
          <w:rFonts w:hint="cs"/>
          <w:rtl/>
          <w:lang w:bidi="fa-IR"/>
        </w:rPr>
        <w:t>‌</w:t>
      </w:r>
      <w:r w:rsidRPr="00ED21C1">
        <w:rPr>
          <w:rtl/>
          <w:lang w:bidi="fa-IR"/>
        </w:rPr>
        <w:t>دهد</w:t>
      </w:r>
      <w:r w:rsidRPr="00ED21C1">
        <w:rPr>
          <w:lang w:bidi="fa-IR"/>
        </w:rPr>
        <w:t>.</w:t>
      </w:r>
      <w:r w:rsidRPr="00ED21C1">
        <w:rPr>
          <w:rFonts w:hint="cs"/>
          <w:rtl/>
          <w:lang w:bidi="fa-IR"/>
        </w:rPr>
        <w:t xml:space="preserve"> </w:t>
      </w:r>
      <w:r w:rsidRPr="00ED21C1">
        <w:rPr>
          <w:rtl/>
          <w:lang w:bidi="fa-IR"/>
        </w:rPr>
        <w:t>همان</w:t>
      </w:r>
      <w:r w:rsidR="00680404">
        <w:rPr>
          <w:rFonts w:hint="cs"/>
          <w:rtl/>
          <w:lang w:bidi="fa-IR"/>
        </w:rPr>
        <w:t>‌گونه</w:t>
      </w:r>
      <w:r w:rsidRPr="00ED21C1">
        <w:rPr>
          <w:rtl/>
          <w:lang w:bidi="fa-IR"/>
        </w:rPr>
        <w:t xml:space="preserve"> که در شکل (4) نشان داده شده است، </w:t>
      </w:r>
      <w:r w:rsidR="007A75CC" w:rsidRPr="00ED21C1">
        <w:rPr>
          <w:sz w:val="22"/>
          <w:szCs w:val="22"/>
          <w:lang w:bidi="fa-IR"/>
        </w:rPr>
        <w:t>LSF</w:t>
      </w:r>
      <w:r w:rsidR="007A75CC" w:rsidRPr="00ED21C1">
        <w:rPr>
          <w:sz w:val="22"/>
          <w:szCs w:val="22"/>
          <w:rtl/>
          <w:lang w:bidi="fa-IR"/>
        </w:rPr>
        <w:t xml:space="preserve"> </w:t>
      </w:r>
      <w:r w:rsidRPr="00ED21C1">
        <w:rPr>
          <w:rtl/>
          <w:lang w:bidi="fa-IR"/>
        </w:rPr>
        <w:t>برا</w:t>
      </w:r>
      <w:r w:rsidRPr="00ED21C1">
        <w:rPr>
          <w:rFonts w:hint="cs"/>
          <w:rtl/>
          <w:lang w:bidi="fa-IR"/>
        </w:rPr>
        <w:t>ی</w:t>
      </w:r>
      <w:r w:rsidRPr="00ED21C1">
        <w:rPr>
          <w:rtl/>
          <w:lang w:bidi="fa-IR"/>
        </w:rPr>
        <w:t xml:space="preserve"> </w:t>
      </w:r>
      <w:r w:rsidRPr="00ED21C1">
        <w:rPr>
          <w:rFonts w:hint="cs"/>
          <w:rtl/>
          <w:lang w:bidi="fa-IR"/>
        </w:rPr>
        <w:t>ی</w:t>
      </w:r>
      <w:r w:rsidRPr="00ED21C1">
        <w:rPr>
          <w:rFonts w:hint="eastAsia"/>
          <w:rtl/>
          <w:lang w:bidi="fa-IR"/>
        </w:rPr>
        <w:t>ک</w:t>
      </w:r>
      <w:r w:rsidRPr="00ED21C1">
        <w:rPr>
          <w:rtl/>
          <w:lang w:bidi="fa-IR"/>
        </w:rPr>
        <w:t xml:space="preserve"> ستون </w:t>
      </w:r>
      <w:r w:rsidRPr="00ED21C1">
        <w:rPr>
          <w:rFonts w:hint="cs"/>
          <w:rtl/>
          <w:lang w:bidi="fa-IR"/>
        </w:rPr>
        <w:t xml:space="preserve">کوتاه </w:t>
      </w:r>
      <w:r w:rsidRPr="00ED21C1">
        <w:rPr>
          <w:rtl/>
          <w:lang w:bidi="fa-IR"/>
        </w:rPr>
        <w:t>بتن مسلح را م</w:t>
      </w:r>
      <w:r w:rsidRPr="00ED21C1">
        <w:rPr>
          <w:rFonts w:hint="cs"/>
          <w:rtl/>
          <w:lang w:bidi="fa-IR"/>
        </w:rPr>
        <w:t>ی</w:t>
      </w:r>
      <w:r w:rsidR="00680404">
        <w:rPr>
          <w:rFonts w:hint="cs"/>
          <w:rtl/>
          <w:lang w:bidi="fa-IR"/>
        </w:rPr>
        <w:t>‌</w:t>
      </w:r>
      <w:r w:rsidRPr="00ED21C1">
        <w:rPr>
          <w:rtl/>
          <w:lang w:bidi="fa-IR"/>
        </w:rPr>
        <w:t>توان بر مبنا</w:t>
      </w:r>
      <w:r w:rsidRPr="00ED21C1">
        <w:rPr>
          <w:rFonts w:hint="cs"/>
          <w:rtl/>
          <w:lang w:bidi="fa-IR"/>
        </w:rPr>
        <w:t>ی</w:t>
      </w:r>
      <w:r w:rsidRPr="00ED21C1">
        <w:rPr>
          <w:rtl/>
          <w:lang w:bidi="fa-IR"/>
        </w:rPr>
        <w:t xml:space="preserve"> سه مع</w:t>
      </w:r>
      <w:r w:rsidRPr="00ED21C1">
        <w:rPr>
          <w:rFonts w:hint="cs"/>
          <w:rtl/>
          <w:lang w:bidi="fa-IR"/>
        </w:rPr>
        <w:t>ی</w:t>
      </w:r>
      <w:r w:rsidRPr="00ED21C1">
        <w:rPr>
          <w:rFonts w:hint="eastAsia"/>
          <w:rtl/>
          <w:lang w:bidi="fa-IR"/>
        </w:rPr>
        <w:t>ار</w:t>
      </w:r>
      <w:r w:rsidRPr="00ED21C1">
        <w:rPr>
          <w:rtl/>
          <w:lang w:bidi="fa-IR"/>
        </w:rPr>
        <w:t xml:space="preserve"> متفاوت تعر</w:t>
      </w:r>
      <w:r w:rsidRPr="00ED21C1">
        <w:rPr>
          <w:rFonts w:hint="cs"/>
          <w:rtl/>
          <w:lang w:bidi="fa-IR"/>
        </w:rPr>
        <w:t>ی</w:t>
      </w:r>
      <w:r w:rsidRPr="00ED21C1">
        <w:rPr>
          <w:rFonts w:hint="eastAsia"/>
          <w:rtl/>
          <w:lang w:bidi="fa-IR"/>
        </w:rPr>
        <w:t>ف</w:t>
      </w:r>
      <w:r w:rsidRPr="00ED21C1">
        <w:rPr>
          <w:rtl/>
          <w:lang w:bidi="fa-IR"/>
        </w:rPr>
        <w:t xml:space="preserve"> نمود: مع</w:t>
      </w:r>
      <w:r w:rsidRPr="00ED21C1">
        <w:rPr>
          <w:rFonts w:hint="cs"/>
          <w:rtl/>
          <w:lang w:bidi="fa-IR"/>
        </w:rPr>
        <w:t>ی</w:t>
      </w:r>
      <w:r w:rsidRPr="00ED21C1">
        <w:rPr>
          <w:rFonts w:hint="eastAsia"/>
          <w:rtl/>
          <w:lang w:bidi="fa-IR"/>
        </w:rPr>
        <w:t>ار</w:t>
      </w:r>
      <w:r w:rsidRPr="00ED21C1">
        <w:rPr>
          <w:rtl/>
          <w:lang w:bidi="fa-IR"/>
        </w:rPr>
        <w:t xml:space="preserve"> مبتن</w:t>
      </w:r>
      <w:r w:rsidRPr="00ED21C1">
        <w:rPr>
          <w:rFonts w:hint="cs"/>
          <w:rtl/>
          <w:lang w:bidi="fa-IR"/>
        </w:rPr>
        <w:t>ی</w:t>
      </w:r>
      <w:r w:rsidRPr="00ED21C1">
        <w:rPr>
          <w:rtl/>
          <w:lang w:bidi="fa-IR"/>
        </w:rPr>
        <w:t xml:space="preserve"> بر بارمحور</w:t>
      </w:r>
      <w:r w:rsidRPr="00ED21C1">
        <w:rPr>
          <w:rFonts w:hint="cs"/>
          <w:rtl/>
          <w:lang w:bidi="fa-IR"/>
        </w:rPr>
        <w:t>ی</w:t>
      </w:r>
      <w:r w:rsidRPr="00ED21C1">
        <w:rPr>
          <w:rFonts w:hint="eastAsia"/>
          <w:rtl/>
          <w:lang w:bidi="fa-IR"/>
        </w:rPr>
        <w:t>،</w:t>
      </w:r>
      <w:r w:rsidRPr="00ED21C1">
        <w:rPr>
          <w:rtl/>
          <w:lang w:bidi="fa-IR"/>
        </w:rPr>
        <w:t xml:space="preserve"> مع</w:t>
      </w:r>
      <w:r w:rsidRPr="00ED21C1">
        <w:rPr>
          <w:rFonts w:hint="cs"/>
          <w:rtl/>
          <w:lang w:bidi="fa-IR"/>
        </w:rPr>
        <w:t>ی</w:t>
      </w:r>
      <w:r w:rsidRPr="00ED21C1">
        <w:rPr>
          <w:rFonts w:hint="eastAsia"/>
          <w:rtl/>
          <w:lang w:bidi="fa-IR"/>
        </w:rPr>
        <w:t>ار</w:t>
      </w:r>
      <w:r w:rsidRPr="00ED21C1">
        <w:rPr>
          <w:rtl/>
          <w:lang w:bidi="fa-IR"/>
        </w:rPr>
        <w:t xml:space="preserve"> مبتن</w:t>
      </w:r>
      <w:r w:rsidRPr="00ED21C1">
        <w:rPr>
          <w:rFonts w:hint="cs"/>
          <w:rtl/>
          <w:lang w:bidi="fa-IR"/>
        </w:rPr>
        <w:t>ی</w:t>
      </w:r>
      <w:r w:rsidRPr="00ED21C1">
        <w:rPr>
          <w:rtl/>
          <w:lang w:bidi="fa-IR"/>
        </w:rPr>
        <w:t xml:space="preserve"> بر لنگرخمش</w:t>
      </w:r>
      <w:r w:rsidRPr="00ED21C1">
        <w:rPr>
          <w:rFonts w:hint="cs"/>
          <w:rtl/>
          <w:lang w:bidi="fa-IR"/>
        </w:rPr>
        <w:t>ی</w:t>
      </w:r>
      <w:r w:rsidRPr="00ED21C1">
        <w:rPr>
          <w:rtl/>
          <w:lang w:bidi="fa-IR"/>
        </w:rPr>
        <w:t xml:space="preserve"> و مع</w:t>
      </w:r>
      <w:r w:rsidRPr="00ED21C1">
        <w:rPr>
          <w:rFonts w:hint="cs"/>
          <w:rtl/>
          <w:lang w:bidi="fa-IR"/>
        </w:rPr>
        <w:t>ی</w:t>
      </w:r>
      <w:r w:rsidRPr="00ED21C1">
        <w:rPr>
          <w:rFonts w:hint="eastAsia"/>
          <w:rtl/>
          <w:lang w:bidi="fa-IR"/>
        </w:rPr>
        <w:t>ار</w:t>
      </w:r>
      <w:r w:rsidRPr="00ED21C1">
        <w:rPr>
          <w:rtl/>
          <w:lang w:bidi="fa-IR"/>
        </w:rPr>
        <w:t xml:space="preserve"> کوتاه‌تر</w:t>
      </w:r>
      <w:r w:rsidRPr="00ED21C1">
        <w:rPr>
          <w:rFonts w:hint="cs"/>
          <w:rtl/>
          <w:lang w:bidi="fa-IR"/>
        </w:rPr>
        <w:t>ی</w:t>
      </w:r>
      <w:r w:rsidRPr="00ED21C1">
        <w:rPr>
          <w:rFonts w:hint="eastAsia"/>
          <w:rtl/>
          <w:lang w:bidi="fa-IR"/>
        </w:rPr>
        <w:t>ن</w:t>
      </w:r>
      <w:r w:rsidRPr="00ED21C1">
        <w:rPr>
          <w:rtl/>
          <w:lang w:bidi="fa-IR"/>
        </w:rPr>
        <w:t xml:space="preserve"> فاصله (</w:t>
      </w:r>
      <w:r w:rsidRPr="00ED21C1">
        <w:rPr>
          <w:rFonts w:hint="cs"/>
          <w:rtl/>
          <w:lang w:bidi="fa-IR"/>
        </w:rPr>
        <w:t>ی</w:t>
      </w:r>
      <w:r w:rsidRPr="00ED21C1">
        <w:rPr>
          <w:rFonts w:hint="eastAsia"/>
          <w:rtl/>
          <w:lang w:bidi="fa-IR"/>
        </w:rPr>
        <w:t>ا</w:t>
      </w:r>
      <w:r w:rsidRPr="00ED21C1">
        <w:rPr>
          <w:rtl/>
          <w:lang w:bidi="fa-IR"/>
        </w:rPr>
        <w:t xml:space="preserve"> کوتاه‌تر</w:t>
      </w:r>
      <w:r w:rsidRPr="00ED21C1">
        <w:rPr>
          <w:rFonts w:hint="cs"/>
          <w:rtl/>
          <w:lang w:bidi="fa-IR"/>
        </w:rPr>
        <w:t>ی</w:t>
      </w:r>
      <w:r w:rsidRPr="00ED21C1">
        <w:rPr>
          <w:rFonts w:hint="eastAsia"/>
          <w:rtl/>
          <w:lang w:bidi="fa-IR"/>
        </w:rPr>
        <w:t>ن</w:t>
      </w:r>
      <w:r w:rsidRPr="00ED21C1">
        <w:rPr>
          <w:rtl/>
          <w:lang w:bidi="fa-IR"/>
        </w:rPr>
        <w:t xml:space="preserve"> مس</w:t>
      </w:r>
      <w:r w:rsidRPr="00ED21C1">
        <w:rPr>
          <w:rFonts w:hint="cs"/>
          <w:rtl/>
          <w:lang w:bidi="fa-IR"/>
        </w:rPr>
        <w:t>ی</w:t>
      </w:r>
      <w:r w:rsidRPr="00ED21C1">
        <w:rPr>
          <w:rFonts w:hint="eastAsia"/>
          <w:rtl/>
          <w:lang w:bidi="fa-IR"/>
        </w:rPr>
        <w:t>ر</w:t>
      </w:r>
      <w:r w:rsidRPr="00ED21C1">
        <w:rPr>
          <w:rtl/>
          <w:lang w:bidi="fa-IR"/>
        </w:rPr>
        <w:t xml:space="preserve"> بار) از شرا</w:t>
      </w:r>
      <w:r w:rsidRPr="00ED21C1">
        <w:rPr>
          <w:rFonts w:hint="cs"/>
          <w:rtl/>
          <w:lang w:bidi="fa-IR"/>
        </w:rPr>
        <w:t>ی</w:t>
      </w:r>
      <w:r w:rsidRPr="00ED21C1">
        <w:rPr>
          <w:rFonts w:hint="eastAsia"/>
          <w:rtl/>
          <w:lang w:bidi="fa-IR"/>
        </w:rPr>
        <w:t>ط</w:t>
      </w:r>
      <w:r w:rsidRPr="00ED21C1">
        <w:rPr>
          <w:rtl/>
          <w:lang w:bidi="fa-IR"/>
        </w:rPr>
        <w:t xml:space="preserve"> فاقد بارگذار</w:t>
      </w:r>
      <w:r w:rsidRPr="00ED21C1">
        <w:rPr>
          <w:rFonts w:hint="cs"/>
          <w:rtl/>
          <w:lang w:bidi="fa-IR"/>
        </w:rPr>
        <w:t>ی</w:t>
      </w:r>
      <w:r w:rsidR="00C10020" w:rsidRPr="00ED21C1">
        <w:rPr>
          <w:rtl/>
          <w:lang w:bidi="fa-IR"/>
        </w:rPr>
        <w:t>.</w:t>
      </w:r>
      <w:r w:rsidR="00C10020" w:rsidRPr="00ED21C1">
        <w:rPr>
          <w:lang w:bidi="fa-IR"/>
        </w:rPr>
        <w:t xml:space="preserve"> </w:t>
      </w:r>
      <w:r w:rsidR="00C10020" w:rsidRPr="00ED21C1">
        <w:rPr>
          <w:rtl/>
          <w:lang w:bidi="fa-IR"/>
        </w:rPr>
        <w:t>با توج</w:t>
      </w:r>
      <w:r w:rsidR="00C10020" w:rsidRPr="00ED21C1">
        <w:rPr>
          <w:rFonts w:hint="eastAsia"/>
          <w:rtl/>
          <w:lang w:bidi="fa-IR"/>
        </w:rPr>
        <w:t>ه</w:t>
      </w:r>
      <w:r w:rsidR="00C10020" w:rsidRPr="00ED21C1">
        <w:rPr>
          <w:rtl/>
          <w:lang w:bidi="fa-IR"/>
        </w:rPr>
        <w:t xml:space="preserve"> به شکل (4) ملاحظه </w:t>
      </w:r>
      <w:r w:rsidR="00C10020" w:rsidRPr="00ED21C1">
        <w:rPr>
          <w:rtl/>
          <w:lang w:bidi="fa-IR"/>
        </w:rPr>
        <w:lastRenderedPageBreak/>
        <w:t>م</w:t>
      </w:r>
      <w:r w:rsidR="00C10020" w:rsidRPr="00ED21C1">
        <w:rPr>
          <w:rFonts w:hint="cs"/>
          <w:rtl/>
          <w:lang w:bidi="fa-IR"/>
        </w:rPr>
        <w:t>ی</w:t>
      </w:r>
      <w:r w:rsidR="00680404">
        <w:rPr>
          <w:rFonts w:hint="cs"/>
          <w:rtl/>
          <w:lang w:bidi="fa-IR"/>
        </w:rPr>
        <w:t>‌</w:t>
      </w:r>
      <w:r w:rsidR="00C10020" w:rsidRPr="00ED21C1">
        <w:rPr>
          <w:rtl/>
          <w:lang w:bidi="fa-IR"/>
        </w:rPr>
        <w:t>شود که با استفاده از مع</w:t>
      </w:r>
      <w:r w:rsidR="00C10020" w:rsidRPr="00ED21C1">
        <w:rPr>
          <w:rFonts w:hint="cs"/>
          <w:rtl/>
          <w:lang w:bidi="fa-IR"/>
        </w:rPr>
        <w:t>ی</w:t>
      </w:r>
      <w:r w:rsidR="00C10020" w:rsidRPr="00ED21C1">
        <w:rPr>
          <w:rFonts w:hint="eastAsia"/>
          <w:rtl/>
          <w:lang w:bidi="fa-IR"/>
        </w:rPr>
        <w:t>ار</w:t>
      </w:r>
      <w:r w:rsidR="00C10020" w:rsidRPr="00ED21C1">
        <w:rPr>
          <w:rtl/>
          <w:lang w:bidi="fa-IR"/>
        </w:rPr>
        <w:t xml:space="preserve"> کوتاه‌تر</w:t>
      </w:r>
      <w:r w:rsidR="00C10020" w:rsidRPr="00ED21C1">
        <w:rPr>
          <w:rFonts w:hint="cs"/>
          <w:rtl/>
          <w:lang w:bidi="fa-IR"/>
        </w:rPr>
        <w:t>ی</w:t>
      </w:r>
      <w:r w:rsidR="00C10020" w:rsidRPr="00ED21C1">
        <w:rPr>
          <w:rFonts w:hint="eastAsia"/>
          <w:rtl/>
          <w:lang w:bidi="fa-IR"/>
        </w:rPr>
        <w:t>ن</w:t>
      </w:r>
      <w:r w:rsidR="00C10020" w:rsidRPr="00ED21C1">
        <w:rPr>
          <w:rtl/>
          <w:lang w:bidi="fa-IR"/>
        </w:rPr>
        <w:t xml:space="preserve"> مس</w:t>
      </w:r>
      <w:r w:rsidR="00C10020" w:rsidRPr="00ED21C1">
        <w:rPr>
          <w:rFonts w:hint="cs"/>
          <w:rtl/>
          <w:lang w:bidi="fa-IR"/>
        </w:rPr>
        <w:t>ی</w:t>
      </w:r>
      <w:r w:rsidR="00C10020" w:rsidRPr="00ED21C1">
        <w:rPr>
          <w:rFonts w:hint="eastAsia"/>
          <w:rtl/>
          <w:lang w:bidi="fa-IR"/>
        </w:rPr>
        <w:t>ر</w:t>
      </w:r>
      <w:r w:rsidR="00C10020" w:rsidRPr="00ED21C1">
        <w:rPr>
          <w:rtl/>
          <w:lang w:bidi="fa-IR"/>
        </w:rPr>
        <w:t xml:space="preserve"> بار م</w:t>
      </w:r>
      <w:r w:rsidR="00C10020" w:rsidRPr="00ED21C1">
        <w:rPr>
          <w:rFonts w:hint="cs"/>
          <w:rtl/>
          <w:lang w:bidi="fa-IR"/>
        </w:rPr>
        <w:t>ی</w:t>
      </w:r>
      <w:r w:rsidR="00680404">
        <w:rPr>
          <w:rFonts w:hint="cs"/>
          <w:rtl/>
          <w:lang w:bidi="fa-IR"/>
        </w:rPr>
        <w:t>‌</w:t>
      </w:r>
      <w:r w:rsidR="00C10020" w:rsidRPr="00ED21C1">
        <w:rPr>
          <w:rtl/>
          <w:lang w:bidi="fa-IR"/>
        </w:rPr>
        <w:t>توان برا</w:t>
      </w:r>
      <w:r w:rsidR="00C10020" w:rsidRPr="00ED21C1">
        <w:rPr>
          <w:rFonts w:hint="cs"/>
          <w:rtl/>
          <w:lang w:bidi="fa-IR"/>
        </w:rPr>
        <w:t>ی</w:t>
      </w:r>
      <w:r w:rsidR="00C10020" w:rsidRPr="00ED21C1">
        <w:rPr>
          <w:rtl/>
          <w:lang w:bidi="fa-IR"/>
        </w:rPr>
        <w:t xml:space="preserve"> کل منحن</w:t>
      </w:r>
      <w:r w:rsidR="00C10020" w:rsidRPr="00ED21C1">
        <w:rPr>
          <w:rFonts w:hint="cs"/>
          <w:rtl/>
          <w:lang w:bidi="fa-IR"/>
        </w:rPr>
        <w:t>ی</w:t>
      </w:r>
      <w:r w:rsidR="00C10020" w:rsidRPr="00ED21C1">
        <w:rPr>
          <w:rtl/>
          <w:lang w:bidi="fa-IR"/>
        </w:rPr>
        <w:t xml:space="preserve"> اندرکنش </w:t>
      </w:r>
      <w:r w:rsidR="00C10020" w:rsidRPr="00ED21C1">
        <w:rPr>
          <w:rFonts w:hint="cs"/>
          <w:rtl/>
          <w:lang w:bidi="fa-IR"/>
        </w:rPr>
        <w:t>ی</w:t>
      </w:r>
      <w:r w:rsidR="00C10020" w:rsidRPr="00ED21C1">
        <w:rPr>
          <w:rFonts w:hint="eastAsia"/>
          <w:rtl/>
          <w:lang w:bidi="fa-IR"/>
        </w:rPr>
        <w:t>ک</w:t>
      </w:r>
      <w:r w:rsidR="00C10020" w:rsidRPr="00ED21C1">
        <w:rPr>
          <w:rtl/>
          <w:lang w:bidi="fa-IR"/>
        </w:rPr>
        <w:t xml:space="preserve"> مقدار منحصر به فرد از ن</w:t>
      </w:r>
      <w:r w:rsidR="00C10020" w:rsidRPr="00ED21C1">
        <w:rPr>
          <w:rFonts w:hint="cs"/>
          <w:rtl/>
          <w:lang w:bidi="fa-IR"/>
        </w:rPr>
        <w:t>ی</w:t>
      </w:r>
      <w:r w:rsidR="00C10020" w:rsidRPr="00ED21C1">
        <w:rPr>
          <w:rFonts w:hint="eastAsia"/>
          <w:rtl/>
          <w:lang w:bidi="fa-IR"/>
        </w:rPr>
        <w:t>رو</w:t>
      </w:r>
      <w:r w:rsidR="00C10020" w:rsidRPr="00ED21C1">
        <w:rPr>
          <w:rFonts w:hint="cs"/>
          <w:rtl/>
          <w:lang w:bidi="fa-IR"/>
        </w:rPr>
        <w:t>ی</w:t>
      </w:r>
      <w:r w:rsidR="00C10020" w:rsidRPr="00ED21C1">
        <w:rPr>
          <w:rtl/>
          <w:lang w:bidi="fa-IR"/>
        </w:rPr>
        <w:t xml:space="preserve"> محور</w:t>
      </w:r>
      <w:r w:rsidR="00C10020" w:rsidRPr="00ED21C1">
        <w:rPr>
          <w:rFonts w:hint="cs"/>
          <w:rtl/>
          <w:lang w:bidi="fa-IR"/>
        </w:rPr>
        <w:t>ی</w:t>
      </w:r>
      <w:r w:rsidR="00C10020" w:rsidRPr="00ED21C1">
        <w:rPr>
          <w:rtl/>
          <w:lang w:bidi="fa-IR"/>
        </w:rPr>
        <w:t xml:space="preserve"> و لنگر خمش</w:t>
      </w:r>
      <w:r w:rsidR="00C10020" w:rsidRPr="00ED21C1">
        <w:rPr>
          <w:rFonts w:hint="cs"/>
          <w:rtl/>
          <w:lang w:bidi="fa-IR"/>
        </w:rPr>
        <w:t>ی</w:t>
      </w:r>
      <w:r w:rsidR="00C10020" w:rsidRPr="00ED21C1">
        <w:rPr>
          <w:rtl/>
          <w:lang w:bidi="fa-IR"/>
        </w:rPr>
        <w:t xml:space="preserve"> مقاوم را تع</w:t>
      </w:r>
      <w:r w:rsidR="00C10020" w:rsidRPr="00ED21C1">
        <w:rPr>
          <w:rFonts w:hint="cs"/>
          <w:rtl/>
          <w:lang w:bidi="fa-IR"/>
        </w:rPr>
        <w:t>یی</w:t>
      </w:r>
      <w:r w:rsidR="00C10020" w:rsidRPr="00ED21C1">
        <w:rPr>
          <w:rFonts w:hint="eastAsia"/>
          <w:rtl/>
          <w:lang w:bidi="fa-IR"/>
        </w:rPr>
        <w:t>ن</w:t>
      </w:r>
      <w:r w:rsidR="00C10020" w:rsidRPr="00ED21C1">
        <w:rPr>
          <w:rtl/>
          <w:lang w:bidi="fa-IR"/>
        </w:rPr>
        <w:t xml:space="preserve"> نمود و متناظر با آن نقطه ن</w:t>
      </w:r>
      <w:r w:rsidR="00C10020" w:rsidRPr="00ED21C1">
        <w:rPr>
          <w:rFonts w:hint="cs"/>
          <w:rtl/>
          <w:lang w:bidi="fa-IR"/>
        </w:rPr>
        <w:t>ی</w:t>
      </w:r>
      <w:r w:rsidR="00C10020" w:rsidRPr="00ED21C1">
        <w:rPr>
          <w:rFonts w:hint="eastAsia"/>
          <w:rtl/>
          <w:lang w:bidi="fa-IR"/>
        </w:rPr>
        <w:t>ز</w:t>
      </w:r>
      <w:r w:rsidR="00C10020" w:rsidRPr="00ED21C1">
        <w:rPr>
          <w:rtl/>
          <w:lang w:bidi="fa-IR"/>
        </w:rPr>
        <w:t xml:space="preserve"> شاخص قابل</w:t>
      </w:r>
      <w:r w:rsidR="00C10020" w:rsidRPr="00ED21C1">
        <w:rPr>
          <w:rFonts w:hint="cs"/>
          <w:rtl/>
          <w:lang w:bidi="fa-IR"/>
        </w:rPr>
        <w:t>ی</w:t>
      </w:r>
      <w:r w:rsidR="00C10020" w:rsidRPr="00ED21C1">
        <w:rPr>
          <w:rFonts w:hint="eastAsia"/>
          <w:rtl/>
          <w:lang w:bidi="fa-IR"/>
        </w:rPr>
        <w:t>ت</w:t>
      </w:r>
      <w:r w:rsidR="00C10020" w:rsidRPr="00ED21C1">
        <w:rPr>
          <w:rtl/>
          <w:lang w:bidi="fa-IR"/>
        </w:rPr>
        <w:t xml:space="preserve"> اعتماد و احتمال خراب</w:t>
      </w:r>
      <w:r w:rsidR="00C10020" w:rsidRPr="00ED21C1">
        <w:rPr>
          <w:rFonts w:hint="cs"/>
          <w:rtl/>
          <w:lang w:bidi="fa-IR"/>
        </w:rPr>
        <w:t>ی</w:t>
      </w:r>
      <w:r w:rsidR="00C10020" w:rsidRPr="00ED21C1">
        <w:rPr>
          <w:rtl/>
          <w:lang w:bidi="fa-IR"/>
        </w:rPr>
        <w:t xml:space="preserve"> ستون را محاسبه کرد. استفاده ا</w:t>
      </w:r>
      <w:r w:rsidR="00C10020" w:rsidRPr="00ED21C1">
        <w:rPr>
          <w:rFonts w:hint="eastAsia"/>
          <w:rtl/>
          <w:lang w:bidi="fa-IR"/>
        </w:rPr>
        <w:t>ز</w:t>
      </w:r>
      <w:r w:rsidR="00C10020" w:rsidRPr="00ED21C1">
        <w:rPr>
          <w:rtl/>
          <w:lang w:bidi="fa-IR"/>
        </w:rPr>
        <w:t xml:space="preserve"> </w:t>
      </w:r>
      <w:r w:rsidR="007A75CC" w:rsidRPr="00ED21C1">
        <w:rPr>
          <w:sz w:val="22"/>
          <w:szCs w:val="22"/>
          <w:lang w:bidi="fa-IR"/>
        </w:rPr>
        <w:t>LSF</w:t>
      </w:r>
      <w:r w:rsidR="007A75CC" w:rsidRPr="00ED21C1">
        <w:rPr>
          <w:sz w:val="22"/>
          <w:szCs w:val="22"/>
          <w:rtl/>
          <w:lang w:bidi="fa-IR"/>
        </w:rPr>
        <w:t xml:space="preserve"> </w:t>
      </w:r>
      <w:r w:rsidR="00C10020" w:rsidRPr="00ED21C1">
        <w:rPr>
          <w:rtl/>
          <w:lang w:bidi="fa-IR"/>
        </w:rPr>
        <w:t>بر مبنا</w:t>
      </w:r>
      <w:r w:rsidR="00C10020" w:rsidRPr="00ED21C1">
        <w:rPr>
          <w:rFonts w:hint="cs"/>
          <w:rtl/>
          <w:lang w:bidi="fa-IR"/>
        </w:rPr>
        <w:t>ی</w:t>
      </w:r>
      <w:r w:rsidR="00C10020" w:rsidRPr="00ED21C1">
        <w:rPr>
          <w:rtl/>
          <w:lang w:bidi="fa-IR"/>
        </w:rPr>
        <w:t xml:space="preserve"> مع</w:t>
      </w:r>
      <w:r w:rsidR="00C10020" w:rsidRPr="00ED21C1">
        <w:rPr>
          <w:rFonts w:hint="cs"/>
          <w:rtl/>
          <w:lang w:bidi="fa-IR"/>
        </w:rPr>
        <w:t>ی</w:t>
      </w:r>
      <w:r w:rsidR="00C10020" w:rsidRPr="00ED21C1">
        <w:rPr>
          <w:rFonts w:hint="eastAsia"/>
          <w:rtl/>
          <w:lang w:bidi="fa-IR"/>
        </w:rPr>
        <w:t>ار</w:t>
      </w:r>
      <w:r w:rsidR="00C10020" w:rsidRPr="00ED21C1">
        <w:rPr>
          <w:rtl/>
          <w:lang w:bidi="fa-IR"/>
        </w:rPr>
        <w:t xml:space="preserve"> مبتن</w:t>
      </w:r>
      <w:r w:rsidR="00C10020" w:rsidRPr="00ED21C1">
        <w:rPr>
          <w:rFonts w:hint="cs"/>
          <w:rtl/>
          <w:lang w:bidi="fa-IR"/>
        </w:rPr>
        <w:t>ی</w:t>
      </w:r>
      <w:r w:rsidR="00C10020" w:rsidRPr="00ED21C1">
        <w:rPr>
          <w:rtl/>
          <w:lang w:bidi="fa-IR"/>
        </w:rPr>
        <w:t xml:space="preserve"> بر بار</w:t>
      </w:r>
      <w:r w:rsidR="00C10020" w:rsidRPr="00ED21C1">
        <w:rPr>
          <w:lang w:bidi="fa-IR"/>
        </w:rPr>
        <w:t xml:space="preserve"> </w:t>
      </w:r>
      <w:r w:rsidR="00C10020" w:rsidRPr="00ED21C1">
        <w:rPr>
          <w:rtl/>
          <w:lang w:bidi="fa-IR"/>
        </w:rPr>
        <w:t>محور</w:t>
      </w:r>
      <w:r w:rsidR="00C10020" w:rsidRPr="00ED21C1">
        <w:rPr>
          <w:rFonts w:hint="cs"/>
          <w:rtl/>
          <w:lang w:bidi="fa-IR"/>
        </w:rPr>
        <w:t>ی</w:t>
      </w:r>
      <w:r w:rsidR="00C10020" w:rsidRPr="00ED21C1">
        <w:rPr>
          <w:rtl/>
          <w:lang w:bidi="fa-IR"/>
        </w:rPr>
        <w:t xml:space="preserve"> </w:t>
      </w:r>
      <w:r w:rsidR="00C10020" w:rsidRPr="00ED21C1">
        <w:rPr>
          <w:rFonts w:hint="cs"/>
          <w:rtl/>
          <w:lang w:bidi="fa-IR"/>
        </w:rPr>
        <w:t>ی</w:t>
      </w:r>
      <w:r w:rsidR="00C10020" w:rsidRPr="00ED21C1">
        <w:rPr>
          <w:rFonts w:hint="eastAsia"/>
          <w:rtl/>
          <w:lang w:bidi="fa-IR"/>
        </w:rPr>
        <w:t>ا</w:t>
      </w:r>
      <w:r w:rsidR="00C10020" w:rsidRPr="00ED21C1">
        <w:rPr>
          <w:rtl/>
          <w:lang w:bidi="fa-IR"/>
        </w:rPr>
        <w:t xml:space="preserve"> لنگرخمش</w:t>
      </w:r>
      <w:r w:rsidR="00C10020" w:rsidRPr="00ED21C1">
        <w:rPr>
          <w:rFonts w:hint="cs"/>
          <w:rtl/>
          <w:lang w:bidi="fa-IR"/>
        </w:rPr>
        <w:t>ی</w:t>
      </w:r>
      <w:r w:rsidR="00C10020" w:rsidRPr="00ED21C1">
        <w:rPr>
          <w:rtl/>
          <w:lang w:bidi="fa-IR"/>
        </w:rPr>
        <w:t xml:space="preserve"> مستلزم آن است که ارز</w:t>
      </w:r>
      <w:r w:rsidR="00C10020" w:rsidRPr="00ED21C1">
        <w:rPr>
          <w:rFonts w:hint="cs"/>
          <w:rtl/>
          <w:lang w:bidi="fa-IR"/>
        </w:rPr>
        <w:t>ی</w:t>
      </w:r>
      <w:r w:rsidR="00C10020" w:rsidRPr="00ED21C1">
        <w:rPr>
          <w:rFonts w:hint="eastAsia"/>
          <w:rtl/>
          <w:lang w:bidi="fa-IR"/>
        </w:rPr>
        <w:t>اب</w:t>
      </w:r>
      <w:r w:rsidR="00C10020" w:rsidRPr="00ED21C1">
        <w:rPr>
          <w:rFonts w:hint="cs"/>
          <w:rtl/>
          <w:lang w:bidi="fa-IR"/>
        </w:rPr>
        <w:t>ی</w:t>
      </w:r>
      <w:r w:rsidR="00C10020" w:rsidRPr="00ED21C1">
        <w:rPr>
          <w:rtl/>
          <w:lang w:bidi="fa-IR"/>
        </w:rPr>
        <w:t xml:space="preserve"> ا</w:t>
      </w:r>
      <w:r w:rsidR="00C10020" w:rsidRPr="00ED21C1">
        <w:rPr>
          <w:rFonts w:hint="cs"/>
          <w:rtl/>
          <w:lang w:bidi="fa-IR"/>
        </w:rPr>
        <w:t>ی</w:t>
      </w:r>
      <w:r w:rsidR="00C10020" w:rsidRPr="00ED21C1">
        <w:rPr>
          <w:rFonts w:hint="eastAsia"/>
          <w:rtl/>
          <w:lang w:bidi="fa-IR"/>
        </w:rPr>
        <w:t>من</w:t>
      </w:r>
      <w:r w:rsidR="00C10020" w:rsidRPr="00ED21C1">
        <w:rPr>
          <w:rFonts w:hint="cs"/>
          <w:rtl/>
          <w:lang w:bidi="fa-IR"/>
        </w:rPr>
        <w:t>ی</w:t>
      </w:r>
      <w:r w:rsidR="00C10020" w:rsidRPr="00ED21C1">
        <w:rPr>
          <w:rtl/>
          <w:lang w:bidi="fa-IR"/>
        </w:rPr>
        <w:t xml:space="preserve"> ستون بتن مسلح برمبنا</w:t>
      </w:r>
      <w:r w:rsidR="00C10020" w:rsidRPr="00ED21C1">
        <w:rPr>
          <w:rFonts w:hint="cs"/>
          <w:rtl/>
          <w:lang w:bidi="fa-IR"/>
        </w:rPr>
        <w:t>ی</w:t>
      </w:r>
      <w:r w:rsidR="00C10020" w:rsidRPr="00ED21C1">
        <w:rPr>
          <w:rtl/>
          <w:lang w:bidi="fa-IR"/>
        </w:rPr>
        <w:t xml:space="preserve"> رو</w:t>
      </w:r>
      <w:r w:rsidR="00C10020" w:rsidRPr="00ED21C1">
        <w:rPr>
          <w:rFonts w:hint="cs"/>
          <w:rtl/>
          <w:lang w:bidi="fa-IR"/>
        </w:rPr>
        <w:t>ی</w:t>
      </w:r>
      <w:r w:rsidR="00C10020" w:rsidRPr="00ED21C1">
        <w:rPr>
          <w:rFonts w:hint="eastAsia"/>
          <w:rtl/>
          <w:lang w:bidi="fa-IR"/>
        </w:rPr>
        <w:t>کرد</w:t>
      </w:r>
      <w:r w:rsidR="00C10020" w:rsidRPr="00ED21C1">
        <w:rPr>
          <w:rtl/>
          <w:lang w:bidi="fa-IR"/>
        </w:rPr>
        <w:t xml:space="preserve"> س</w:t>
      </w:r>
      <w:r w:rsidR="00C10020" w:rsidRPr="00ED21C1">
        <w:rPr>
          <w:rFonts w:hint="cs"/>
          <w:rtl/>
          <w:lang w:bidi="fa-IR"/>
        </w:rPr>
        <w:t>ی</w:t>
      </w:r>
      <w:r w:rsidR="00C10020" w:rsidRPr="00ED21C1">
        <w:rPr>
          <w:rFonts w:hint="eastAsia"/>
          <w:rtl/>
          <w:lang w:bidi="fa-IR"/>
        </w:rPr>
        <w:t>ستم</w:t>
      </w:r>
      <w:r w:rsidR="00C10020" w:rsidRPr="00ED21C1">
        <w:rPr>
          <w:rFonts w:hint="cs"/>
          <w:rtl/>
          <w:lang w:bidi="fa-IR"/>
        </w:rPr>
        <w:t>ی</w:t>
      </w:r>
      <w:r w:rsidR="00C10020" w:rsidRPr="00ED21C1">
        <w:rPr>
          <w:rtl/>
          <w:lang w:bidi="fa-IR"/>
        </w:rPr>
        <w:t xml:space="preserve"> و </w:t>
      </w:r>
      <w:r w:rsidR="00C10020" w:rsidRPr="00ED21C1">
        <w:rPr>
          <w:rFonts w:hint="cs"/>
          <w:rtl/>
          <w:lang w:bidi="fa-IR"/>
        </w:rPr>
        <w:t>ی</w:t>
      </w:r>
      <w:r w:rsidR="00C10020" w:rsidRPr="00ED21C1">
        <w:rPr>
          <w:rFonts w:hint="eastAsia"/>
          <w:rtl/>
          <w:lang w:bidi="fa-IR"/>
        </w:rPr>
        <w:t>ا</w:t>
      </w:r>
      <w:r w:rsidR="00C10020" w:rsidRPr="00ED21C1">
        <w:rPr>
          <w:rtl/>
          <w:lang w:bidi="fa-IR"/>
        </w:rPr>
        <w:t xml:space="preserve"> احتمال</w:t>
      </w:r>
      <w:r w:rsidR="00680404">
        <w:rPr>
          <w:rFonts w:hint="eastAsia"/>
          <w:rtl/>
          <w:lang w:bidi="fa-IR"/>
        </w:rPr>
        <w:t>‌</w:t>
      </w:r>
      <w:r w:rsidR="00C10020" w:rsidRPr="00ED21C1">
        <w:rPr>
          <w:rtl/>
          <w:lang w:bidi="fa-IR"/>
        </w:rPr>
        <w:t>ها</w:t>
      </w:r>
      <w:r w:rsidR="00C10020" w:rsidRPr="00ED21C1">
        <w:rPr>
          <w:rFonts w:hint="cs"/>
          <w:rtl/>
          <w:lang w:bidi="fa-IR"/>
        </w:rPr>
        <w:t>ی</w:t>
      </w:r>
      <w:r w:rsidR="00C10020" w:rsidRPr="00ED21C1">
        <w:rPr>
          <w:rtl/>
          <w:lang w:bidi="fa-IR"/>
        </w:rPr>
        <w:t xml:space="preserve"> شرط</w:t>
      </w:r>
      <w:r w:rsidR="00C10020" w:rsidRPr="00ED21C1">
        <w:rPr>
          <w:rFonts w:hint="cs"/>
          <w:rtl/>
          <w:lang w:bidi="fa-IR"/>
        </w:rPr>
        <w:t>ی</w:t>
      </w:r>
      <w:r w:rsidR="00C10020" w:rsidRPr="00ED21C1">
        <w:rPr>
          <w:rtl/>
          <w:lang w:bidi="fa-IR"/>
        </w:rPr>
        <w:t xml:space="preserve"> انجام شود که فرمول</w:t>
      </w:r>
      <w:r w:rsidR="00680404">
        <w:rPr>
          <w:rFonts w:hint="cs"/>
          <w:rtl/>
          <w:lang w:bidi="fa-IR"/>
        </w:rPr>
        <w:t>‌</w:t>
      </w:r>
      <w:r w:rsidR="00C10020" w:rsidRPr="00ED21C1">
        <w:rPr>
          <w:rtl/>
          <w:lang w:bidi="fa-IR"/>
        </w:rPr>
        <w:t>بند</w:t>
      </w:r>
      <w:r w:rsidR="00C10020" w:rsidRPr="00ED21C1">
        <w:rPr>
          <w:rFonts w:hint="cs"/>
          <w:rtl/>
          <w:lang w:bidi="fa-IR"/>
        </w:rPr>
        <w:t>ی</w:t>
      </w:r>
      <w:r w:rsidR="00C10020" w:rsidRPr="00ED21C1">
        <w:rPr>
          <w:rtl/>
          <w:lang w:bidi="fa-IR"/>
        </w:rPr>
        <w:t xml:space="preserve"> صر</w:t>
      </w:r>
      <w:r w:rsidR="00C10020" w:rsidRPr="00ED21C1">
        <w:rPr>
          <w:rFonts w:hint="cs"/>
          <w:rtl/>
          <w:lang w:bidi="fa-IR"/>
        </w:rPr>
        <w:t>ی</w:t>
      </w:r>
      <w:r w:rsidR="00C10020" w:rsidRPr="00ED21C1">
        <w:rPr>
          <w:rFonts w:hint="eastAsia"/>
          <w:rtl/>
          <w:lang w:bidi="fa-IR"/>
        </w:rPr>
        <w:t>ح</w:t>
      </w:r>
      <w:r w:rsidR="00C10020" w:rsidRPr="00ED21C1">
        <w:rPr>
          <w:rtl/>
          <w:lang w:bidi="fa-IR"/>
        </w:rPr>
        <w:t xml:space="preserve"> و پ</w:t>
      </w:r>
      <w:r w:rsidR="00C10020" w:rsidRPr="00ED21C1">
        <w:rPr>
          <w:rFonts w:hint="cs"/>
          <w:rtl/>
          <w:lang w:bidi="fa-IR"/>
        </w:rPr>
        <w:t>ی</w:t>
      </w:r>
      <w:r w:rsidR="00C10020" w:rsidRPr="00ED21C1">
        <w:rPr>
          <w:rFonts w:hint="eastAsia"/>
          <w:rtl/>
          <w:lang w:bidi="fa-IR"/>
        </w:rPr>
        <w:t>اده</w:t>
      </w:r>
      <w:r w:rsidR="00680404">
        <w:rPr>
          <w:rFonts w:hint="cs"/>
          <w:rtl/>
          <w:lang w:bidi="fa-IR"/>
        </w:rPr>
        <w:t>‌</w:t>
      </w:r>
      <w:r w:rsidR="00C10020" w:rsidRPr="00ED21C1">
        <w:rPr>
          <w:rtl/>
          <w:lang w:bidi="fa-IR"/>
        </w:rPr>
        <w:t>ساز</w:t>
      </w:r>
      <w:r w:rsidR="00C10020" w:rsidRPr="00ED21C1">
        <w:rPr>
          <w:rFonts w:hint="cs"/>
          <w:rtl/>
          <w:lang w:bidi="fa-IR"/>
        </w:rPr>
        <w:t>ی</w:t>
      </w:r>
      <w:r w:rsidR="00C10020" w:rsidRPr="00ED21C1">
        <w:rPr>
          <w:rtl/>
          <w:lang w:bidi="fa-IR"/>
        </w:rPr>
        <w:t xml:space="preserve"> آن</w:t>
      </w:r>
      <w:r w:rsidR="00680404">
        <w:rPr>
          <w:rFonts w:hint="eastAsia"/>
          <w:rtl/>
          <w:lang w:bidi="fa-IR"/>
        </w:rPr>
        <w:t>‌</w:t>
      </w:r>
      <w:r w:rsidR="00C10020" w:rsidRPr="00ED21C1">
        <w:rPr>
          <w:rtl/>
          <w:lang w:bidi="fa-IR"/>
        </w:rPr>
        <w:t>ها برا</w:t>
      </w:r>
      <w:r w:rsidR="00C10020" w:rsidRPr="00ED21C1">
        <w:rPr>
          <w:rFonts w:hint="cs"/>
          <w:rtl/>
          <w:lang w:bidi="fa-IR"/>
        </w:rPr>
        <w:t>ی</w:t>
      </w:r>
      <w:r w:rsidR="00C10020" w:rsidRPr="00ED21C1">
        <w:rPr>
          <w:rtl/>
          <w:lang w:bidi="fa-IR"/>
        </w:rPr>
        <w:t xml:space="preserve"> کل منحن</w:t>
      </w:r>
      <w:r w:rsidR="00C10020" w:rsidRPr="00ED21C1">
        <w:rPr>
          <w:rFonts w:hint="cs"/>
          <w:rtl/>
          <w:lang w:bidi="fa-IR"/>
        </w:rPr>
        <w:t>ی</w:t>
      </w:r>
      <w:r w:rsidR="00C10020" w:rsidRPr="00ED21C1">
        <w:rPr>
          <w:rtl/>
          <w:lang w:bidi="fa-IR"/>
        </w:rPr>
        <w:t xml:space="preserve"> اندرکنش ستون،</w:t>
      </w:r>
      <w:r w:rsidR="00C10020" w:rsidRPr="00ED21C1">
        <w:rPr>
          <w:rFonts w:hint="cs"/>
          <w:rtl/>
          <w:lang w:bidi="fa-IR"/>
        </w:rPr>
        <w:t xml:space="preserve"> </w:t>
      </w:r>
      <w:r w:rsidR="00C10020" w:rsidRPr="00ED21C1">
        <w:rPr>
          <w:rtl/>
          <w:lang w:bidi="fa-IR"/>
        </w:rPr>
        <w:t>دشوار و پ</w:t>
      </w:r>
      <w:r w:rsidR="00C10020" w:rsidRPr="00ED21C1">
        <w:rPr>
          <w:rFonts w:hint="cs"/>
          <w:rtl/>
          <w:lang w:bidi="fa-IR"/>
        </w:rPr>
        <w:t>ی</w:t>
      </w:r>
      <w:r w:rsidR="00C10020" w:rsidRPr="00ED21C1">
        <w:rPr>
          <w:rFonts w:hint="eastAsia"/>
          <w:rtl/>
          <w:lang w:bidi="fa-IR"/>
        </w:rPr>
        <w:t>چ</w:t>
      </w:r>
      <w:r w:rsidR="00C10020" w:rsidRPr="00ED21C1">
        <w:rPr>
          <w:rFonts w:hint="cs"/>
          <w:rtl/>
          <w:lang w:bidi="fa-IR"/>
        </w:rPr>
        <w:t>ی</w:t>
      </w:r>
      <w:r w:rsidR="00C10020" w:rsidRPr="00ED21C1">
        <w:rPr>
          <w:rFonts w:hint="eastAsia"/>
          <w:rtl/>
          <w:lang w:bidi="fa-IR"/>
        </w:rPr>
        <w:t>ده</w:t>
      </w:r>
      <w:r w:rsidR="00C10020" w:rsidRPr="00ED21C1">
        <w:rPr>
          <w:rtl/>
          <w:lang w:bidi="fa-IR"/>
        </w:rPr>
        <w:t xml:space="preserve"> </w:t>
      </w:r>
      <w:r w:rsidR="00680404">
        <w:rPr>
          <w:rFonts w:hint="cs"/>
          <w:rtl/>
          <w:lang w:bidi="fa-IR"/>
        </w:rPr>
        <w:t>است</w:t>
      </w:r>
      <w:r w:rsidR="00C10020" w:rsidRPr="00ED21C1">
        <w:rPr>
          <w:rFonts w:hint="cs"/>
          <w:rtl/>
          <w:lang w:bidi="fa-IR"/>
        </w:rPr>
        <w:t>.</w:t>
      </w:r>
      <w:r w:rsidR="00680404">
        <w:rPr>
          <w:rFonts w:hint="cs"/>
          <w:rtl/>
          <w:lang w:bidi="fa-IR"/>
        </w:rPr>
        <w:t xml:space="preserve"> پس</w:t>
      </w:r>
      <w:r w:rsidR="00C10020" w:rsidRPr="00ED21C1">
        <w:rPr>
          <w:rtl/>
          <w:lang w:bidi="fa-IR"/>
        </w:rPr>
        <w:t xml:space="preserve"> در ا</w:t>
      </w:r>
      <w:r w:rsidR="00C10020" w:rsidRPr="00ED21C1">
        <w:rPr>
          <w:rFonts w:hint="cs"/>
          <w:rtl/>
          <w:lang w:bidi="fa-IR"/>
        </w:rPr>
        <w:t>ی</w:t>
      </w:r>
      <w:r w:rsidR="00C10020" w:rsidRPr="00ED21C1">
        <w:rPr>
          <w:rFonts w:hint="eastAsia"/>
          <w:rtl/>
          <w:lang w:bidi="fa-IR"/>
        </w:rPr>
        <w:t>ن</w:t>
      </w:r>
      <w:r w:rsidR="00C10020" w:rsidRPr="00ED21C1">
        <w:rPr>
          <w:rtl/>
          <w:lang w:bidi="fa-IR"/>
        </w:rPr>
        <w:t xml:space="preserve"> پژوهش، با درنظر گرفتن کارآمد</w:t>
      </w:r>
      <w:r w:rsidR="00C10020" w:rsidRPr="00ED21C1">
        <w:rPr>
          <w:rFonts w:hint="cs"/>
          <w:rtl/>
          <w:lang w:bidi="fa-IR"/>
        </w:rPr>
        <w:t>ی</w:t>
      </w:r>
      <w:r w:rsidR="00C10020" w:rsidRPr="00ED21C1">
        <w:rPr>
          <w:rtl/>
          <w:lang w:bidi="fa-IR"/>
        </w:rPr>
        <w:t xml:space="preserve"> محاسبات</w:t>
      </w:r>
      <w:r w:rsidR="00C10020" w:rsidRPr="00ED21C1">
        <w:rPr>
          <w:rFonts w:hint="cs"/>
          <w:rtl/>
          <w:lang w:bidi="fa-IR"/>
        </w:rPr>
        <w:t>ی</w:t>
      </w:r>
      <w:r w:rsidR="00C10020" w:rsidRPr="00ED21C1">
        <w:rPr>
          <w:rtl/>
          <w:lang w:bidi="fa-IR"/>
        </w:rPr>
        <w:t xml:space="preserve"> و سهولت، </w:t>
      </w:r>
      <w:r w:rsidR="00C10020" w:rsidRPr="00ED21C1">
        <w:rPr>
          <w:sz w:val="22"/>
          <w:szCs w:val="22"/>
          <w:lang w:bidi="fa-IR"/>
        </w:rPr>
        <w:t>LSF</w:t>
      </w:r>
      <w:r w:rsidR="00C10020" w:rsidRPr="00ED21C1">
        <w:rPr>
          <w:rtl/>
          <w:lang w:bidi="fa-IR"/>
        </w:rPr>
        <w:t xml:space="preserve"> ستون کوتاه بتن مسلح</w:t>
      </w:r>
      <w:r w:rsidR="00C10020" w:rsidRPr="00ED21C1">
        <w:rPr>
          <w:rFonts w:hint="cs"/>
          <w:rtl/>
          <w:lang w:bidi="fa-IR"/>
        </w:rPr>
        <w:t xml:space="preserve"> </w:t>
      </w:r>
      <w:r w:rsidR="00C10020" w:rsidRPr="00ED21C1">
        <w:rPr>
          <w:rtl/>
          <w:lang w:bidi="fa-IR"/>
        </w:rPr>
        <w:t>با در نظر گرفتن خطا</w:t>
      </w:r>
      <w:r w:rsidR="00C10020" w:rsidRPr="00ED21C1">
        <w:rPr>
          <w:rFonts w:hint="cs"/>
          <w:rtl/>
          <w:lang w:bidi="fa-IR"/>
        </w:rPr>
        <w:t>ی</w:t>
      </w:r>
      <w:r w:rsidR="00C10020" w:rsidRPr="00ED21C1">
        <w:rPr>
          <w:rtl/>
          <w:lang w:bidi="fa-IR"/>
        </w:rPr>
        <w:t xml:space="preserve"> مدل ساز</w:t>
      </w:r>
      <w:r w:rsidR="00C10020" w:rsidRPr="00ED21C1">
        <w:rPr>
          <w:rFonts w:hint="cs"/>
          <w:rtl/>
          <w:lang w:bidi="fa-IR"/>
        </w:rPr>
        <w:t>ی</w:t>
      </w:r>
      <w:r w:rsidR="00312C3D" w:rsidRPr="00ED21C1">
        <w:rPr>
          <w:position w:val="-4"/>
          <w:lang w:bidi="fa-IR"/>
        </w:rPr>
        <w:object w:dxaOrig="220" w:dyaOrig="240">
          <v:shape id="_x0000_i1098" type="#_x0000_t75" style="width:10.75pt;height:12.25pt" o:ole="">
            <v:imagedata r:id="rId101" o:title=""/>
          </v:shape>
          <o:OLEObject Type="Embed" ProgID="Equation.DSMT4" ShapeID="_x0000_i1098" DrawAspect="Content" ObjectID="_1716444677" r:id="rId147"/>
        </w:object>
      </w:r>
      <w:r w:rsidR="00C10020" w:rsidRPr="00ED21C1">
        <w:rPr>
          <w:rtl/>
          <w:lang w:bidi="fa-IR"/>
        </w:rPr>
        <w:t xml:space="preserve"> بر مبنا</w:t>
      </w:r>
      <w:r w:rsidR="00C10020" w:rsidRPr="00ED21C1">
        <w:rPr>
          <w:rFonts w:hint="cs"/>
          <w:rtl/>
          <w:lang w:bidi="fa-IR"/>
        </w:rPr>
        <w:t>ی</w:t>
      </w:r>
      <w:r w:rsidR="00C10020" w:rsidRPr="00ED21C1">
        <w:rPr>
          <w:rtl/>
          <w:lang w:bidi="fa-IR"/>
        </w:rPr>
        <w:t xml:space="preserve"> مع</w:t>
      </w:r>
      <w:r w:rsidR="00C10020" w:rsidRPr="00ED21C1">
        <w:rPr>
          <w:rFonts w:hint="cs"/>
          <w:rtl/>
          <w:lang w:bidi="fa-IR"/>
        </w:rPr>
        <w:t>ی</w:t>
      </w:r>
      <w:r w:rsidR="00C10020" w:rsidRPr="00ED21C1">
        <w:rPr>
          <w:rFonts w:hint="eastAsia"/>
          <w:rtl/>
          <w:lang w:bidi="fa-IR"/>
        </w:rPr>
        <w:t>ار</w:t>
      </w:r>
      <w:r w:rsidR="00C10020" w:rsidRPr="00ED21C1">
        <w:rPr>
          <w:rtl/>
          <w:lang w:bidi="fa-IR"/>
        </w:rPr>
        <w:t xml:space="preserve"> کوتاه تر</w:t>
      </w:r>
      <w:r w:rsidR="00C10020" w:rsidRPr="00ED21C1">
        <w:rPr>
          <w:rFonts w:hint="cs"/>
          <w:rtl/>
          <w:lang w:bidi="fa-IR"/>
        </w:rPr>
        <w:t>ی</w:t>
      </w:r>
      <w:r w:rsidR="00C10020" w:rsidRPr="00ED21C1">
        <w:rPr>
          <w:rFonts w:hint="eastAsia"/>
          <w:rtl/>
          <w:lang w:bidi="fa-IR"/>
        </w:rPr>
        <w:t>ن</w:t>
      </w:r>
      <w:r w:rsidR="00C10020" w:rsidRPr="00ED21C1">
        <w:rPr>
          <w:rtl/>
          <w:lang w:bidi="fa-IR"/>
        </w:rPr>
        <w:t xml:space="preserve"> مس</w:t>
      </w:r>
      <w:r w:rsidR="00C10020" w:rsidRPr="00ED21C1">
        <w:rPr>
          <w:rFonts w:hint="cs"/>
          <w:rtl/>
          <w:lang w:bidi="fa-IR"/>
        </w:rPr>
        <w:t>ی</w:t>
      </w:r>
      <w:r w:rsidR="00C10020" w:rsidRPr="00ED21C1">
        <w:rPr>
          <w:rFonts w:hint="eastAsia"/>
          <w:rtl/>
          <w:lang w:bidi="fa-IR"/>
        </w:rPr>
        <w:t>ر</w:t>
      </w:r>
      <w:r w:rsidR="00C10020" w:rsidRPr="00ED21C1">
        <w:rPr>
          <w:rtl/>
          <w:lang w:bidi="fa-IR"/>
        </w:rPr>
        <w:t xml:space="preserve"> بار ب</w:t>
      </w:r>
      <w:r w:rsidR="00680404">
        <w:rPr>
          <w:rFonts w:hint="cs"/>
          <w:rtl/>
          <w:lang w:bidi="fa-IR"/>
        </w:rPr>
        <w:t xml:space="preserve">ه </w:t>
      </w:r>
      <w:r w:rsidR="00C10020" w:rsidRPr="00ED21C1">
        <w:rPr>
          <w:rtl/>
          <w:lang w:bidi="fa-IR"/>
        </w:rPr>
        <w:t xml:space="preserve">صورت </w:t>
      </w:r>
      <w:r w:rsidR="00C10020" w:rsidRPr="00ED21C1">
        <w:rPr>
          <w:rFonts w:hint="cs"/>
          <w:rtl/>
          <w:lang w:bidi="fa-IR"/>
        </w:rPr>
        <w:t>رابطه (7)</w:t>
      </w:r>
      <w:r w:rsidR="00C10020" w:rsidRPr="00ED21C1">
        <w:rPr>
          <w:rtl/>
          <w:lang w:bidi="fa-IR"/>
        </w:rPr>
        <w:t xml:space="preserve"> تعر</w:t>
      </w:r>
      <w:r w:rsidR="00C10020" w:rsidRPr="00ED21C1">
        <w:rPr>
          <w:rFonts w:hint="cs"/>
          <w:rtl/>
          <w:lang w:bidi="fa-IR"/>
        </w:rPr>
        <w:t>ی</w:t>
      </w:r>
      <w:r w:rsidR="00C10020" w:rsidRPr="00ED21C1">
        <w:rPr>
          <w:rFonts w:hint="eastAsia"/>
          <w:rtl/>
          <w:lang w:bidi="fa-IR"/>
        </w:rPr>
        <w:t>ف</w:t>
      </w:r>
      <w:r w:rsidR="00C10020" w:rsidRPr="00ED21C1">
        <w:rPr>
          <w:rtl/>
          <w:lang w:bidi="fa-IR"/>
        </w:rPr>
        <w:t xml:space="preserve"> شده است.</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ED21C1" w:rsidTr="00945BE6">
        <w:trPr>
          <w:trHeight w:val="720"/>
        </w:trPr>
        <w:tc>
          <w:tcPr>
            <w:tcW w:w="1008" w:type="dxa"/>
            <w:vAlign w:val="center"/>
          </w:tcPr>
          <w:p w:rsidR="00C10020" w:rsidRPr="00ED21C1" w:rsidRDefault="00C10020" w:rsidP="00CE099C">
            <w:pPr>
              <w:bidi/>
              <w:rPr>
                <w:rtl/>
                <w:lang w:bidi="fa-IR"/>
              </w:rPr>
            </w:pPr>
            <w:r w:rsidRPr="00ED21C1">
              <w:rPr>
                <w:rFonts w:hint="cs"/>
                <w:rtl/>
                <w:lang w:bidi="fa-IR"/>
              </w:rPr>
              <w:t>(7)</w:t>
            </w:r>
          </w:p>
        </w:tc>
        <w:tc>
          <w:tcPr>
            <w:tcW w:w="3635" w:type="dxa"/>
            <w:vAlign w:val="center"/>
          </w:tcPr>
          <w:p w:rsidR="00C10020" w:rsidRPr="00ED21C1" w:rsidRDefault="00945BE6" w:rsidP="00945BE6">
            <w:pPr>
              <w:bidi/>
              <w:jc w:val="right"/>
              <w:rPr>
                <w:i/>
                <w:rtl/>
                <w:lang w:bidi="fa-IR"/>
              </w:rPr>
            </w:pPr>
            <w:r w:rsidRPr="00ED21C1">
              <w:rPr>
                <w:position w:val="-10"/>
                <w:lang w:bidi="fa-IR"/>
              </w:rPr>
              <w:object w:dxaOrig="1960" w:dyaOrig="360">
                <v:shape id="_x0000_i1099" type="#_x0000_t75" style="width:97.25pt;height:17.5pt" o:ole="">
                  <v:imagedata r:id="rId148" o:title=""/>
                </v:shape>
                <o:OLEObject Type="Embed" ProgID="Equation.DSMT4" ShapeID="_x0000_i1099" DrawAspect="Content" ObjectID="_1716444678" r:id="rId149"/>
              </w:object>
            </w:r>
          </w:p>
        </w:tc>
      </w:tr>
    </w:tbl>
    <w:p w:rsidR="00C10020" w:rsidRPr="00ED21C1" w:rsidRDefault="00C10020" w:rsidP="00C10020">
      <w:pPr>
        <w:bidi/>
        <w:spacing w:line="240" w:lineRule="auto"/>
        <w:jc w:val="both"/>
        <w:rPr>
          <w:rtl/>
          <w:lang w:bidi="fa-IR"/>
        </w:rPr>
      </w:pPr>
      <w:r w:rsidRPr="00ED21C1">
        <w:rPr>
          <w:rFonts w:hint="cs"/>
          <w:rtl/>
          <w:lang w:bidi="fa-IR"/>
        </w:rPr>
        <w:t>جایی که:</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ED21C1" w:rsidTr="00945BE6">
        <w:trPr>
          <w:trHeight w:val="720"/>
        </w:trPr>
        <w:tc>
          <w:tcPr>
            <w:tcW w:w="1008" w:type="dxa"/>
            <w:vAlign w:val="center"/>
          </w:tcPr>
          <w:p w:rsidR="00C10020" w:rsidRPr="00ED21C1" w:rsidRDefault="00C10020" w:rsidP="00CE099C">
            <w:pPr>
              <w:bidi/>
              <w:rPr>
                <w:rtl/>
                <w:lang w:bidi="fa-IR"/>
              </w:rPr>
            </w:pPr>
          </w:p>
        </w:tc>
        <w:tc>
          <w:tcPr>
            <w:tcW w:w="3635" w:type="dxa"/>
            <w:vAlign w:val="center"/>
          </w:tcPr>
          <w:p w:rsidR="00C10020" w:rsidRPr="00ED21C1" w:rsidRDefault="00945BE6" w:rsidP="00945BE6">
            <w:pPr>
              <w:bidi/>
              <w:jc w:val="right"/>
              <w:rPr>
                <w:rtl/>
                <w:lang w:bidi="fa-IR"/>
              </w:rPr>
            </w:pPr>
            <w:r w:rsidRPr="00ED21C1">
              <w:rPr>
                <w:position w:val="-24"/>
                <w:lang w:bidi="fa-IR"/>
              </w:rPr>
              <w:object w:dxaOrig="2020" w:dyaOrig="639">
                <v:shape id="_x0000_i1100" type="#_x0000_t75" style="width:100.5pt;height:31.5pt" o:ole="">
                  <v:imagedata r:id="rId150" o:title=""/>
                </v:shape>
                <o:OLEObject Type="Embed" ProgID="Equation.DSMT4" ShapeID="_x0000_i1100" DrawAspect="Content" ObjectID="_1716444679" r:id="rId151"/>
              </w:object>
            </w:r>
          </w:p>
        </w:tc>
      </w:tr>
    </w:tbl>
    <w:p w:rsidR="00C10020" w:rsidRPr="00ED21C1" w:rsidRDefault="00C10020" w:rsidP="00C10020">
      <w:pPr>
        <w:bidi/>
        <w:spacing w:line="240" w:lineRule="auto"/>
        <w:jc w:val="both"/>
        <w:rPr>
          <w:rtl/>
          <w:lang w:bidi="fa-IR"/>
        </w:rPr>
      </w:pPr>
      <w:r w:rsidRPr="00ED21C1">
        <w:rPr>
          <w:rFonts w:hint="cs"/>
          <w:rtl/>
          <w:lang w:bidi="fa-IR"/>
        </w:rPr>
        <w:t>و</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ED21C1" w:rsidTr="00945BE6">
        <w:trPr>
          <w:trHeight w:val="720"/>
        </w:trPr>
        <w:tc>
          <w:tcPr>
            <w:tcW w:w="1008" w:type="dxa"/>
            <w:vAlign w:val="center"/>
          </w:tcPr>
          <w:p w:rsidR="00C10020" w:rsidRPr="00ED21C1" w:rsidRDefault="00C10020" w:rsidP="00CE099C">
            <w:pPr>
              <w:bidi/>
              <w:rPr>
                <w:rtl/>
                <w:lang w:bidi="fa-IR"/>
              </w:rPr>
            </w:pPr>
          </w:p>
        </w:tc>
        <w:tc>
          <w:tcPr>
            <w:tcW w:w="3635" w:type="dxa"/>
            <w:vAlign w:val="center"/>
          </w:tcPr>
          <w:p w:rsidR="00C10020" w:rsidRPr="00ED21C1" w:rsidRDefault="00945BE6" w:rsidP="00945BE6">
            <w:pPr>
              <w:bidi/>
              <w:jc w:val="right"/>
              <w:rPr>
                <w:rtl/>
                <w:lang w:bidi="fa-IR"/>
              </w:rPr>
            </w:pPr>
            <w:r w:rsidRPr="00ED21C1">
              <w:rPr>
                <w:position w:val="-24"/>
                <w:lang w:bidi="fa-IR"/>
              </w:rPr>
              <w:object w:dxaOrig="2060" w:dyaOrig="680">
                <v:shape id="_x0000_i1101" type="#_x0000_t75" style="width:103.5pt;height:34.5pt" o:ole="">
                  <v:imagedata r:id="rId152" o:title=""/>
                </v:shape>
                <o:OLEObject Type="Embed" ProgID="Equation.DSMT4" ShapeID="_x0000_i1101" DrawAspect="Content" ObjectID="_1716444680" r:id="rId153"/>
              </w:object>
            </w:r>
          </w:p>
        </w:tc>
      </w:tr>
    </w:tbl>
    <w:p w:rsidR="00312C3D" w:rsidRPr="00ED21C1" w:rsidRDefault="00945BE6" w:rsidP="00680404">
      <w:pPr>
        <w:bidi/>
        <w:spacing w:before="120" w:after="0" w:line="240" w:lineRule="auto"/>
        <w:jc w:val="both"/>
        <w:rPr>
          <w:lang w:bidi="fa-IR"/>
        </w:rPr>
      </w:pPr>
      <w:r w:rsidRPr="00ED21C1">
        <w:rPr>
          <w:rFonts w:hint="cs"/>
          <w:rtl/>
          <w:lang w:bidi="fa-IR"/>
        </w:rPr>
        <w:t>در رابطه فوق،</w:t>
      </w:r>
      <w:r w:rsidRPr="00ED21C1">
        <w:rPr>
          <w:position w:val="-10"/>
          <w:lang w:bidi="fa-IR"/>
        </w:rPr>
        <w:object w:dxaOrig="279" w:dyaOrig="320">
          <v:shape id="_x0000_i1102" type="#_x0000_t75" style="width:13.75pt;height:16pt" o:ole="">
            <v:imagedata r:id="rId154" o:title=""/>
          </v:shape>
          <o:OLEObject Type="Embed" ProgID="Equation.DSMT4" ShapeID="_x0000_i1102" DrawAspect="Content" ObjectID="_1716444681" r:id="rId155"/>
        </w:object>
      </w:r>
      <w:r w:rsidRPr="00ED21C1">
        <w:rPr>
          <w:rFonts w:eastAsiaTheme="minorEastAsia" w:hint="cs"/>
          <w:sz w:val="22"/>
          <w:szCs w:val="22"/>
          <w:rtl/>
          <w:lang w:bidi="fa-IR"/>
        </w:rPr>
        <w:t xml:space="preserve"> و</w:t>
      </w:r>
      <w:r w:rsidRPr="00ED21C1">
        <w:rPr>
          <w:position w:val="-10"/>
          <w:lang w:bidi="fa-IR"/>
        </w:rPr>
        <w:object w:dxaOrig="380" w:dyaOrig="320">
          <v:shape id="_x0000_i1103" type="#_x0000_t75" style="width:19.25pt;height:16pt" o:ole="">
            <v:imagedata r:id="rId156" o:title=""/>
          </v:shape>
          <o:OLEObject Type="Embed" ProgID="Equation.DSMT4" ShapeID="_x0000_i1103" DrawAspect="Content" ObjectID="_1716444682" r:id="rId157"/>
        </w:object>
      </w:r>
      <w:r w:rsidR="00C10020" w:rsidRPr="00ED21C1">
        <w:rPr>
          <w:rFonts w:eastAsiaTheme="minorEastAsia" w:hint="cs"/>
          <w:sz w:val="22"/>
          <w:szCs w:val="22"/>
          <w:rtl/>
          <w:lang w:bidi="fa-IR"/>
        </w:rPr>
        <w:t xml:space="preserve"> </w:t>
      </w:r>
      <w:r w:rsidR="00C10020" w:rsidRPr="00ED21C1">
        <w:rPr>
          <w:rFonts w:hint="cs"/>
          <w:rtl/>
          <w:lang w:bidi="fa-IR"/>
        </w:rPr>
        <w:t>متغیرهای تصادفی مقاومت</w:t>
      </w:r>
      <w:r w:rsidR="002C4284" w:rsidRPr="00ED21C1">
        <w:rPr>
          <w:rFonts w:hint="cs"/>
          <w:rtl/>
          <w:lang w:bidi="fa-IR"/>
        </w:rPr>
        <w:t xml:space="preserve"> و</w:t>
      </w:r>
      <w:r w:rsidR="002C4284" w:rsidRPr="00ED21C1">
        <w:rPr>
          <w:position w:val="-6"/>
          <w:lang w:bidi="fa-IR"/>
        </w:rPr>
        <w:object w:dxaOrig="180" w:dyaOrig="260">
          <v:shape id="_x0000_i1104" type="#_x0000_t75" style="width:9.25pt;height:13pt" o:ole="">
            <v:imagedata r:id="rId158" o:title=""/>
          </v:shape>
          <o:OLEObject Type="Embed" ProgID="Equation.DSMT4" ShapeID="_x0000_i1104" DrawAspect="Content" ObjectID="_1716444683" r:id="rId159"/>
        </w:object>
      </w:r>
      <w:r w:rsidR="00C10020" w:rsidRPr="00ED21C1">
        <w:rPr>
          <w:rFonts w:hint="cs"/>
          <w:rtl/>
          <w:lang w:bidi="fa-IR"/>
        </w:rPr>
        <w:t xml:space="preserve"> ارتفاع مقطع عرضی ستون هستند؛ </w:t>
      </w:r>
      <w:r w:rsidRPr="00ED21C1">
        <w:rPr>
          <w:position w:val="-14"/>
          <w:lang w:bidi="fa-IR"/>
        </w:rPr>
        <w:object w:dxaOrig="279" w:dyaOrig="360">
          <v:shape id="_x0000_i1105" type="#_x0000_t75" style="width:13.75pt;height:17.5pt" o:ole="">
            <v:imagedata r:id="rId160" o:title=""/>
          </v:shape>
          <o:OLEObject Type="Embed" ProgID="Equation.DSMT4" ShapeID="_x0000_i1105" DrawAspect="Content" ObjectID="_1716444684" r:id="rId161"/>
        </w:object>
      </w:r>
      <w:r w:rsidRPr="00ED21C1">
        <w:rPr>
          <w:rFonts w:eastAsiaTheme="minorEastAsia" w:hint="cs"/>
          <w:sz w:val="22"/>
          <w:szCs w:val="22"/>
          <w:rtl/>
          <w:lang w:bidi="fa-IR"/>
        </w:rPr>
        <w:t xml:space="preserve"> و</w:t>
      </w:r>
      <w:r w:rsidRPr="00ED21C1">
        <w:rPr>
          <w:position w:val="-14"/>
          <w:lang w:bidi="fa-IR"/>
        </w:rPr>
        <w:object w:dxaOrig="380" w:dyaOrig="360">
          <v:shape id="_x0000_i1106" type="#_x0000_t75" style="width:19.25pt;height:17.5pt" o:ole="">
            <v:imagedata r:id="rId162" o:title=""/>
          </v:shape>
          <o:OLEObject Type="Embed" ProgID="Equation.DSMT4" ShapeID="_x0000_i1106" DrawAspect="Content" ObjectID="_1716444685" r:id="rId163"/>
        </w:object>
      </w:r>
      <w:r w:rsidR="00C10020" w:rsidRPr="00ED21C1">
        <w:rPr>
          <w:rFonts w:eastAsiaTheme="minorEastAsia" w:hint="cs"/>
          <w:sz w:val="22"/>
          <w:szCs w:val="22"/>
          <w:rtl/>
          <w:lang w:bidi="fa-IR"/>
        </w:rPr>
        <w:t xml:space="preserve"> </w:t>
      </w:r>
      <w:r w:rsidR="00C10020" w:rsidRPr="00ED21C1">
        <w:rPr>
          <w:rFonts w:hint="cs"/>
          <w:rtl/>
          <w:lang w:bidi="fa-IR"/>
        </w:rPr>
        <w:t xml:space="preserve">نیز </w:t>
      </w:r>
      <w:r w:rsidR="00C10020" w:rsidRPr="00ED21C1">
        <w:rPr>
          <w:rtl/>
          <w:lang w:bidi="fa-IR"/>
        </w:rPr>
        <w:t>به ترت</w:t>
      </w:r>
      <w:r w:rsidR="00C10020" w:rsidRPr="00ED21C1">
        <w:rPr>
          <w:rFonts w:hint="cs"/>
          <w:rtl/>
          <w:lang w:bidi="fa-IR"/>
        </w:rPr>
        <w:t>ی</w:t>
      </w:r>
      <w:r w:rsidR="00C10020" w:rsidRPr="00ED21C1">
        <w:rPr>
          <w:rFonts w:hint="eastAsia"/>
          <w:rtl/>
          <w:lang w:bidi="fa-IR"/>
        </w:rPr>
        <w:t>ب</w:t>
      </w:r>
      <w:r w:rsidR="00C10020" w:rsidRPr="00ED21C1">
        <w:rPr>
          <w:rtl/>
          <w:lang w:bidi="fa-IR"/>
        </w:rPr>
        <w:t xml:space="preserve"> ن</w:t>
      </w:r>
      <w:r w:rsidR="00C10020" w:rsidRPr="00ED21C1">
        <w:rPr>
          <w:rFonts w:hint="cs"/>
          <w:rtl/>
          <w:lang w:bidi="fa-IR"/>
        </w:rPr>
        <w:t>ی</w:t>
      </w:r>
      <w:r w:rsidR="00C10020" w:rsidRPr="00ED21C1">
        <w:rPr>
          <w:rFonts w:hint="eastAsia"/>
          <w:rtl/>
          <w:lang w:bidi="fa-IR"/>
        </w:rPr>
        <w:t>رو</w:t>
      </w:r>
      <w:r w:rsidR="00C10020" w:rsidRPr="00ED21C1">
        <w:rPr>
          <w:rFonts w:hint="cs"/>
          <w:rtl/>
          <w:lang w:bidi="fa-IR"/>
        </w:rPr>
        <w:t>ی</w:t>
      </w:r>
      <w:r w:rsidR="00C10020" w:rsidRPr="00ED21C1">
        <w:rPr>
          <w:rtl/>
          <w:lang w:bidi="fa-IR"/>
        </w:rPr>
        <w:t xml:space="preserve"> محور</w:t>
      </w:r>
      <w:r w:rsidR="00C10020" w:rsidRPr="00ED21C1">
        <w:rPr>
          <w:rFonts w:hint="cs"/>
          <w:rtl/>
          <w:lang w:bidi="fa-IR"/>
        </w:rPr>
        <w:t>ی</w:t>
      </w:r>
      <w:r w:rsidR="00C10020" w:rsidRPr="00ED21C1">
        <w:rPr>
          <w:rtl/>
          <w:lang w:bidi="fa-IR"/>
        </w:rPr>
        <w:t xml:space="preserve"> و گشتاور ناش</w:t>
      </w:r>
      <w:r w:rsidR="00C10020" w:rsidRPr="00ED21C1">
        <w:rPr>
          <w:rFonts w:hint="cs"/>
          <w:rtl/>
          <w:lang w:bidi="fa-IR"/>
        </w:rPr>
        <w:t>ی</w:t>
      </w:r>
      <w:r w:rsidR="00C10020" w:rsidRPr="00ED21C1">
        <w:rPr>
          <w:rtl/>
          <w:lang w:bidi="fa-IR"/>
        </w:rPr>
        <w:t xml:space="preserve"> از بارها</w:t>
      </w:r>
      <w:r w:rsidR="00C10020" w:rsidRPr="00ED21C1">
        <w:rPr>
          <w:rFonts w:hint="cs"/>
          <w:rtl/>
          <w:lang w:bidi="fa-IR"/>
        </w:rPr>
        <w:t>ی</w:t>
      </w:r>
      <w:r w:rsidR="00C10020" w:rsidRPr="00ED21C1">
        <w:rPr>
          <w:rtl/>
          <w:lang w:bidi="fa-IR"/>
        </w:rPr>
        <w:t xml:space="preserve"> تصادف</w:t>
      </w:r>
      <w:r w:rsidR="00C10020" w:rsidRPr="00ED21C1">
        <w:rPr>
          <w:rFonts w:hint="cs"/>
          <w:rtl/>
          <w:lang w:bidi="fa-IR"/>
        </w:rPr>
        <w:t>ی</w:t>
      </w:r>
      <w:r w:rsidR="00C10020" w:rsidRPr="00ED21C1">
        <w:rPr>
          <w:rFonts w:eastAsiaTheme="minorEastAsia"/>
          <w:sz w:val="22"/>
          <w:szCs w:val="22"/>
          <w:rtl/>
          <w:lang w:bidi="fa-IR"/>
        </w:rPr>
        <w:t xml:space="preserve"> </w:t>
      </w:r>
      <w:r w:rsidR="00C10020" w:rsidRPr="00ED21C1">
        <w:rPr>
          <w:rtl/>
          <w:lang w:bidi="fa-IR"/>
        </w:rPr>
        <w:t>اعمال شده</w:t>
      </w:r>
      <w:r w:rsidR="00C10020" w:rsidRPr="00ED21C1">
        <w:rPr>
          <w:rFonts w:hint="cs"/>
          <w:rtl/>
          <w:lang w:bidi="fa-IR"/>
        </w:rPr>
        <w:t xml:space="preserve"> بر ستون بر مبنای ترکیبات بار معادله (6)</w:t>
      </w:r>
      <w:r w:rsidR="00C10020" w:rsidRPr="00ED21C1">
        <w:rPr>
          <w:rtl/>
          <w:lang w:bidi="fa-IR"/>
        </w:rPr>
        <w:t xml:space="preserve"> هستند.</w:t>
      </w:r>
      <w:r w:rsidR="002C4284" w:rsidRPr="00ED21C1">
        <w:rPr>
          <w:lang w:bidi="fa-IR"/>
        </w:rPr>
        <w:t xml:space="preserve"> </w:t>
      </w:r>
      <w:r w:rsidR="00F11E44" w:rsidRPr="00ED21C1">
        <w:rPr>
          <w:rFonts w:hint="cs"/>
          <w:rtl/>
          <w:lang w:bidi="fa-IR"/>
        </w:rPr>
        <w:t>شاخص مقاومت و بارگذاری</w:t>
      </w:r>
      <w:r w:rsidR="00680404">
        <w:rPr>
          <w:rFonts w:hint="cs"/>
          <w:rtl/>
          <w:lang w:bidi="fa-IR"/>
        </w:rPr>
        <w:t xml:space="preserve"> </w:t>
      </w:r>
      <w:r w:rsidR="00F11E44" w:rsidRPr="00ED21C1">
        <w:rPr>
          <w:rFonts w:hint="cs"/>
          <w:rtl/>
          <w:lang w:bidi="fa-IR"/>
        </w:rPr>
        <w:t>(</w:t>
      </w:r>
      <w:r w:rsidR="00D949E2" w:rsidRPr="00ED21C1">
        <w:rPr>
          <w:rFonts w:hint="cs"/>
          <w:rtl/>
          <w:lang w:bidi="fa-IR"/>
        </w:rPr>
        <w:t xml:space="preserve">که به لحاظ ابعادی یکی هستند) </w:t>
      </w:r>
      <w:r w:rsidR="00800D4A" w:rsidRPr="00ED21C1">
        <w:rPr>
          <w:rtl/>
          <w:lang w:bidi="fa-IR"/>
        </w:rPr>
        <w:t>قسمت اول و دوم رابطه</w:t>
      </w:r>
      <w:r w:rsidR="00800D4A" w:rsidRPr="00ED21C1">
        <w:rPr>
          <w:lang w:bidi="fa-IR"/>
        </w:rPr>
        <w:t xml:space="preserve"> </w:t>
      </w:r>
      <w:r w:rsidR="00800D4A" w:rsidRPr="00ED21C1">
        <w:rPr>
          <w:rFonts w:hint="cs"/>
          <w:rtl/>
          <w:lang w:bidi="fa-IR"/>
        </w:rPr>
        <w:t>(7)</w:t>
      </w:r>
      <w:r w:rsidR="00D949E2" w:rsidRPr="00ED21C1">
        <w:rPr>
          <w:rFonts w:hint="cs"/>
          <w:rtl/>
          <w:lang w:bidi="fa-IR"/>
        </w:rPr>
        <w:t xml:space="preserve"> را می</w:t>
      </w:r>
      <w:r w:rsidR="00680404">
        <w:rPr>
          <w:rFonts w:hint="eastAsia"/>
          <w:rtl/>
          <w:lang w:bidi="fa-IR"/>
        </w:rPr>
        <w:t>‌</w:t>
      </w:r>
      <w:r w:rsidR="00D949E2" w:rsidRPr="00ED21C1">
        <w:rPr>
          <w:rFonts w:hint="cs"/>
          <w:rtl/>
          <w:lang w:bidi="fa-IR"/>
        </w:rPr>
        <w:t>سازند</w:t>
      </w:r>
      <w:r w:rsidR="00800D4A" w:rsidRPr="00ED21C1">
        <w:rPr>
          <w:rtl/>
          <w:lang w:bidi="fa-IR"/>
        </w:rPr>
        <w:t xml:space="preserve">. بدين ترتيب روي شعاعي كه تمام نقاط روي آن داراي خروج </w:t>
      </w:r>
      <w:r w:rsidR="00680404">
        <w:rPr>
          <w:rtl/>
          <w:lang w:bidi="fa-IR"/>
        </w:rPr>
        <w:t>از مركزيت هستند</w:t>
      </w:r>
      <w:r w:rsidR="00800D4A" w:rsidRPr="00ED21C1">
        <w:rPr>
          <w:rtl/>
          <w:lang w:bidi="fa-IR"/>
        </w:rPr>
        <w:t>، امكان مقايسه ما</w:t>
      </w:r>
      <w:r w:rsidR="003C0A27" w:rsidRPr="00ED21C1">
        <w:rPr>
          <w:rFonts w:hint="cs"/>
          <w:rtl/>
          <w:lang w:bidi="fa-IR"/>
        </w:rPr>
        <w:t xml:space="preserve"> </w:t>
      </w:r>
      <w:r w:rsidR="00800D4A" w:rsidRPr="00ED21C1">
        <w:rPr>
          <w:rtl/>
          <w:lang w:bidi="fa-IR"/>
        </w:rPr>
        <w:t>بين نيروي وارد</w:t>
      </w:r>
      <w:r w:rsidR="00680404">
        <w:rPr>
          <w:rFonts w:hint="cs"/>
          <w:rtl/>
          <w:lang w:bidi="fa-IR"/>
        </w:rPr>
        <w:t xml:space="preserve"> شده</w:t>
      </w:r>
      <w:r w:rsidR="00800D4A" w:rsidRPr="00ED21C1">
        <w:rPr>
          <w:rtl/>
          <w:lang w:bidi="fa-IR"/>
        </w:rPr>
        <w:t xml:space="preserve"> به عضو و مقاومت آن فراهم مي</w:t>
      </w:r>
      <w:r w:rsidR="00680404">
        <w:rPr>
          <w:rFonts w:hint="cs"/>
          <w:rtl/>
          <w:lang w:bidi="fa-IR"/>
        </w:rPr>
        <w:t>‌</w:t>
      </w:r>
      <w:r w:rsidR="00800D4A" w:rsidRPr="00ED21C1">
        <w:rPr>
          <w:rtl/>
          <w:lang w:bidi="fa-IR"/>
        </w:rPr>
        <w:t>آيد.</w:t>
      </w:r>
      <w:r w:rsidR="002C4284" w:rsidRPr="00ED21C1">
        <w:rPr>
          <w:lang w:bidi="fa-IR"/>
        </w:rPr>
        <w:t xml:space="preserve"> </w:t>
      </w:r>
      <w:r w:rsidR="002C4284" w:rsidRPr="00ED21C1">
        <w:rPr>
          <w:rFonts w:hint="cs"/>
          <w:rtl/>
          <w:lang w:bidi="fa-IR"/>
        </w:rPr>
        <w:t>با توجه به شکل (4) می توان گفت مرز بین ایمنی و خرابی ستون بتن مسلح</w:t>
      </w:r>
      <w:r w:rsidR="002C4284" w:rsidRPr="00ED21C1">
        <w:rPr>
          <w:position w:val="-6"/>
          <w:lang w:bidi="fa-IR"/>
        </w:rPr>
        <w:object w:dxaOrig="800" w:dyaOrig="260">
          <v:shape id="_x0000_i1107" type="#_x0000_t75" style="width:40.5pt;height:13pt" o:ole="">
            <v:imagedata r:id="rId164" o:title=""/>
          </v:shape>
          <o:OLEObject Type="Embed" ProgID="Equation.DSMT4" ShapeID="_x0000_i1107" DrawAspect="Content" ObjectID="_1716444686" r:id="rId165"/>
        </w:object>
      </w:r>
      <w:r w:rsidR="002C4284" w:rsidRPr="00ED21C1">
        <w:rPr>
          <w:rFonts w:eastAsiaTheme="minorEastAsia" w:hint="cs"/>
          <w:sz w:val="22"/>
          <w:szCs w:val="22"/>
          <w:rtl/>
          <w:lang w:bidi="fa-IR"/>
        </w:rPr>
        <w:t xml:space="preserve"> </w:t>
      </w:r>
      <w:r w:rsidR="00680404">
        <w:rPr>
          <w:rFonts w:hint="cs"/>
          <w:rtl/>
          <w:lang w:bidi="fa-IR"/>
        </w:rPr>
        <w:t>است</w:t>
      </w:r>
      <w:r w:rsidR="002C4284" w:rsidRPr="00ED21C1">
        <w:rPr>
          <w:rFonts w:hint="cs"/>
          <w:rtl/>
          <w:lang w:bidi="fa-IR"/>
        </w:rPr>
        <w:t>، اگر</w:t>
      </w:r>
      <w:r w:rsidR="002C4284" w:rsidRPr="00ED21C1">
        <w:rPr>
          <w:position w:val="-6"/>
          <w:lang w:bidi="fa-IR"/>
        </w:rPr>
        <w:object w:dxaOrig="800" w:dyaOrig="260">
          <v:shape id="_x0000_i1108" type="#_x0000_t75" style="width:40.5pt;height:13pt" o:ole="">
            <v:imagedata r:id="rId166" o:title=""/>
          </v:shape>
          <o:OLEObject Type="Embed" ProgID="Equation.DSMT4" ShapeID="_x0000_i1108" DrawAspect="Content" ObjectID="_1716444687" r:id="rId167"/>
        </w:object>
      </w:r>
      <w:r w:rsidR="002C4284" w:rsidRPr="00ED21C1">
        <w:rPr>
          <w:rFonts w:hint="cs"/>
          <w:rtl/>
          <w:lang w:bidi="fa-IR"/>
        </w:rPr>
        <w:t>باشد، ستون ایمن خواهد بود و</w:t>
      </w:r>
      <w:r w:rsidR="002C4284" w:rsidRPr="00ED21C1">
        <w:rPr>
          <w:position w:val="-6"/>
          <w:lang w:bidi="fa-IR"/>
        </w:rPr>
        <w:object w:dxaOrig="800" w:dyaOrig="260">
          <v:shape id="_x0000_i1109" type="#_x0000_t75" style="width:40.5pt;height:13pt" o:ole="">
            <v:imagedata r:id="rId168" o:title=""/>
          </v:shape>
          <o:OLEObject Type="Embed" ProgID="Equation.DSMT4" ShapeID="_x0000_i1109" DrawAspect="Content" ObjectID="_1716444688" r:id="rId169"/>
        </w:object>
      </w:r>
      <w:r w:rsidR="002C4284" w:rsidRPr="00ED21C1">
        <w:rPr>
          <w:lang w:bidi="fa-IR"/>
        </w:rPr>
        <w:t xml:space="preserve"> </w:t>
      </w:r>
      <w:r w:rsidR="002C4284" w:rsidRPr="00ED21C1">
        <w:rPr>
          <w:rFonts w:hint="cs"/>
          <w:rtl/>
          <w:lang w:bidi="fa-IR"/>
        </w:rPr>
        <w:t>خرابی ستون را نشان می</w:t>
      </w:r>
      <w:r w:rsidR="00680404">
        <w:rPr>
          <w:rFonts w:hint="eastAsia"/>
          <w:rtl/>
          <w:lang w:bidi="fa-IR"/>
        </w:rPr>
        <w:t>‌</w:t>
      </w:r>
      <w:r w:rsidR="002C4284" w:rsidRPr="00ED21C1">
        <w:rPr>
          <w:rFonts w:hint="cs"/>
          <w:rtl/>
          <w:lang w:bidi="fa-IR"/>
        </w:rPr>
        <w:t>دهد.</w:t>
      </w:r>
    </w:p>
    <w:p w:rsidR="00094480" w:rsidRDefault="00094480" w:rsidP="00094480">
      <w:pPr>
        <w:bidi/>
        <w:spacing w:line="240" w:lineRule="auto"/>
        <w:jc w:val="center"/>
        <w:rPr>
          <w:b/>
          <w:bCs/>
          <w:sz w:val="20"/>
          <w:szCs w:val="20"/>
          <w:rtl/>
          <w:lang w:bidi="fa-IR"/>
        </w:rPr>
      </w:pPr>
    </w:p>
    <w:p w:rsidR="00094480" w:rsidRDefault="00094480" w:rsidP="00094480">
      <w:pPr>
        <w:bidi/>
        <w:spacing w:line="240" w:lineRule="auto"/>
        <w:jc w:val="center"/>
        <w:rPr>
          <w:b/>
          <w:bCs/>
          <w:sz w:val="20"/>
          <w:szCs w:val="20"/>
          <w:rtl/>
          <w:lang w:bidi="fa-IR"/>
        </w:rPr>
      </w:pPr>
    </w:p>
    <w:p w:rsidR="00094480" w:rsidRDefault="00094480" w:rsidP="00094480">
      <w:pPr>
        <w:bidi/>
        <w:spacing w:line="240" w:lineRule="auto"/>
        <w:jc w:val="center"/>
        <w:rPr>
          <w:b/>
          <w:bCs/>
          <w:sz w:val="20"/>
          <w:szCs w:val="20"/>
          <w:rtl/>
          <w:lang w:bidi="fa-IR"/>
        </w:rPr>
      </w:pPr>
    </w:p>
    <w:p w:rsidR="00094480" w:rsidRDefault="00094480" w:rsidP="00094480">
      <w:pPr>
        <w:bidi/>
        <w:spacing w:line="240" w:lineRule="auto"/>
        <w:jc w:val="center"/>
        <w:rPr>
          <w:b/>
          <w:bCs/>
          <w:sz w:val="20"/>
          <w:szCs w:val="20"/>
          <w:rtl/>
          <w:lang w:bidi="fa-IR"/>
        </w:rPr>
      </w:pPr>
    </w:p>
    <w:p w:rsidR="00C10020" w:rsidRPr="00ED21C1" w:rsidRDefault="00C10020" w:rsidP="00094480">
      <w:pPr>
        <w:bidi/>
        <w:spacing w:line="240" w:lineRule="auto"/>
        <w:jc w:val="center"/>
        <w:rPr>
          <w:sz w:val="20"/>
          <w:szCs w:val="20"/>
          <w:lang w:bidi="fa-IR"/>
        </w:rPr>
      </w:pPr>
      <w:r w:rsidRPr="00ED21C1">
        <w:rPr>
          <w:rFonts w:asciiTheme="majorBidi" w:hAnsiTheme="majorBidi" w:cstheme="majorBidi"/>
          <w:noProof/>
        </w:rPr>
        <w:drawing>
          <wp:anchor distT="0" distB="0" distL="114300" distR="114300" simplePos="0" relativeHeight="251677696" behindDoc="1" locked="0" layoutInCell="1" allowOverlap="1" wp14:anchorId="26354E55" wp14:editId="660AE932">
            <wp:simplePos x="0" y="0"/>
            <wp:positionH relativeFrom="column">
              <wp:posOffset>1270</wp:posOffset>
            </wp:positionH>
            <wp:positionV relativeFrom="paragraph">
              <wp:posOffset>208280</wp:posOffset>
            </wp:positionV>
            <wp:extent cx="2914650" cy="2647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2914650" cy="2647950"/>
                    </a:xfrm>
                    <a:prstGeom prst="rect">
                      <a:avLst/>
                    </a:prstGeom>
                  </pic:spPr>
                </pic:pic>
              </a:graphicData>
            </a:graphic>
            <wp14:sizeRelH relativeFrom="margin">
              <wp14:pctWidth>0</wp14:pctWidth>
            </wp14:sizeRelH>
            <wp14:sizeRelV relativeFrom="margin">
              <wp14:pctHeight>0</wp14:pctHeight>
            </wp14:sizeRelV>
          </wp:anchor>
        </w:drawing>
      </w:r>
      <w:r w:rsidRPr="00ED21C1">
        <w:rPr>
          <w:rFonts w:hint="cs"/>
          <w:b/>
          <w:bCs/>
          <w:sz w:val="20"/>
          <w:szCs w:val="20"/>
          <w:rtl/>
          <w:lang w:bidi="fa-IR"/>
        </w:rPr>
        <w:t>شکل 4.</w:t>
      </w:r>
      <w:r w:rsidRPr="00ED21C1">
        <w:rPr>
          <w:rFonts w:hint="cs"/>
          <w:sz w:val="20"/>
          <w:szCs w:val="20"/>
          <w:rtl/>
          <w:lang w:bidi="fa-IR"/>
        </w:rPr>
        <w:t xml:space="preserve"> منحنی اندرکنش و معیارهای انتخاب </w:t>
      </w:r>
      <w:r w:rsidRPr="00ED21C1">
        <w:rPr>
          <w:sz w:val="18"/>
          <w:szCs w:val="18"/>
          <w:lang w:bidi="fa-IR"/>
        </w:rPr>
        <w:t>LSF</w:t>
      </w:r>
      <w:r w:rsidRPr="00ED21C1">
        <w:rPr>
          <w:rFonts w:hint="cs"/>
          <w:sz w:val="20"/>
          <w:szCs w:val="20"/>
          <w:rtl/>
          <w:lang w:bidi="fa-IR"/>
        </w:rPr>
        <w:t>.</w:t>
      </w: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bidi/>
        <w:spacing w:line="240" w:lineRule="auto"/>
        <w:jc w:val="both"/>
        <w:rPr>
          <w:lang w:bidi="fa-IR"/>
        </w:rPr>
      </w:pPr>
    </w:p>
    <w:p w:rsidR="00C10020" w:rsidRPr="00ED21C1" w:rsidRDefault="00C10020" w:rsidP="00C10020">
      <w:pPr>
        <w:spacing w:before="360" w:after="0"/>
        <w:rPr>
          <w:rFonts w:asciiTheme="majorBidi" w:hAnsiTheme="majorBidi" w:cstheme="majorBidi"/>
          <w:sz w:val="20"/>
          <w:szCs w:val="20"/>
          <w:rtl/>
        </w:rPr>
      </w:pPr>
      <w:r w:rsidRPr="00ED21C1">
        <w:rPr>
          <w:rFonts w:asciiTheme="majorBidi" w:hAnsiTheme="majorBidi" w:cstheme="majorBidi"/>
          <w:b/>
          <w:bCs/>
          <w:sz w:val="20"/>
          <w:szCs w:val="20"/>
        </w:rPr>
        <w:t>Fig. 4.</w:t>
      </w:r>
      <w:r w:rsidRPr="00ED21C1">
        <w:rPr>
          <w:rFonts w:asciiTheme="majorBidi" w:hAnsiTheme="majorBidi" w:cstheme="majorBidi"/>
          <w:sz w:val="20"/>
          <w:szCs w:val="20"/>
        </w:rPr>
        <w:t xml:space="preserve"> </w:t>
      </w:r>
      <w:r w:rsidRPr="00ED21C1">
        <w:rPr>
          <w:rFonts w:asciiTheme="majorBidi" w:hAnsiTheme="majorBidi" w:cstheme="majorBidi"/>
          <w:sz w:val="18"/>
          <w:szCs w:val="18"/>
        </w:rPr>
        <w:t>Interaction curve and criteria for selecting LSF</w:t>
      </w:r>
      <w:r w:rsidRPr="00ED21C1">
        <w:rPr>
          <w:rFonts w:asciiTheme="majorBidi" w:hAnsiTheme="majorBidi" w:cstheme="majorBidi"/>
          <w:sz w:val="20"/>
          <w:szCs w:val="20"/>
        </w:rPr>
        <w:t>.</w:t>
      </w:r>
    </w:p>
    <w:p w:rsidR="002A51C8" w:rsidRPr="00ED21C1" w:rsidRDefault="0004628A" w:rsidP="00680404">
      <w:pPr>
        <w:bidi/>
        <w:spacing w:before="120" w:after="0" w:line="240" w:lineRule="auto"/>
        <w:ind w:firstLine="288"/>
        <w:jc w:val="both"/>
        <w:rPr>
          <w:rtl/>
          <w:lang w:bidi="fa-IR"/>
        </w:rPr>
      </w:pPr>
      <w:r w:rsidRPr="00ED21C1">
        <w:rPr>
          <w:rtl/>
          <w:lang w:bidi="fa-IR"/>
        </w:rPr>
        <w:t>ارز</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دق</w:t>
      </w:r>
      <w:r w:rsidRPr="00ED21C1">
        <w:rPr>
          <w:rFonts w:hint="cs"/>
          <w:rtl/>
          <w:lang w:bidi="fa-IR"/>
        </w:rPr>
        <w:t>ی</w:t>
      </w:r>
      <w:r w:rsidRPr="00ED21C1">
        <w:rPr>
          <w:rFonts w:hint="eastAsia"/>
          <w:rtl/>
          <w:lang w:bidi="fa-IR"/>
        </w:rPr>
        <w:t>ق</w:t>
      </w:r>
      <w:r w:rsidRPr="00ED21C1">
        <w:rPr>
          <w:rtl/>
          <w:lang w:bidi="fa-IR"/>
        </w:rPr>
        <w:t xml:space="preserve"> تغ</w:t>
      </w:r>
      <w:r w:rsidRPr="00ED21C1">
        <w:rPr>
          <w:rFonts w:hint="cs"/>
          <w:rtl/>
          <w:lang w:bidi="fa-IR"/>
        </w:rPr>
        <w:t>یی</w:t>
      </w:r>
      <w:r w:rsidRPr="00ED21C1">
        <w:rPr>
          <w:rFonts w:hint="eastAsia"/>
          <w:rtl/>
          <w:lang w:bidi="fa-IR"/>
        </w:rPr>
        <w:t>رات</w:t>
      </w:r>
      <w:r w:rsidRPr="00ED21C1">
        <w:rPr>
          <w:position w:val="-14"/>
          <w:lang w:bidi="fa-IR"/>
        </w:rPr>
        <w:object w:dxaOrig="279" w:dyaOrig="360">
          <v:shape id="_x0000_i1110" type="#_x0000_t75" style="width:13.75pt;height:17.5pt" o:ole="">
            <v:imagedata r:id="rId171" o:title=""/>
          </v:shape>
          <o:OLEObject Type="Embed" ProgID="Equation.DSMT4" ShapeID="_x0000_i1110" DrawAspect="Content" ObjectID="_1716444689" r:id="rId172"/>
        </w:object>
      </w:r>
      <w:r w:rsidRPr="00ED21C1">
        <w:rPr>
          <w:rtl/>
          <w:lang w:bidi="fa-IR"/>
        </w:rPr>
        <w:t>ستون برا</w:t>
      </w:r>
      <w:r w:rsidRPr="00ED21C1">
        <w:rPr>
          <w:rFonts w:hint="cs"/>
          <w:rtl/>
          <w:lang w:bidi="fa-IR"/>
        </w:rPr>
        <w:t>ی</w:t>
      </w:r>
      <w:r w:rsidRPr="00ED21C1">
        <w:rPr>
          <w:rtl/>
          <w:lang w:bidi="fa-IR"/>
        </w:rPr>
        <w:t xml:space="preserve"> برون محور</w:t>
      </w:r>
      <w:r w:rsidRPr="00ED21C1">
        <w:rPr>
          <w:rFonts w:hint="cs"/>
          <w:rtl/>
          <w:lang w:bidi="fa-IR"/>
        </w:rPr>
        <w:t>ی</w:t>
      </w:r>
      <w:r w:rsidR="00680404">
        <w:rPr>
          <w:rFonts w:hint="cs"/>
          <w:rtl/>
          <w:lang w:bidi="fa-IR"/>
        </w:rPr>
        <w:t>‌</w:t>
      </w:r>
      <w:r w:rsidRPr="00ED21C1">
        <w:rPr>
          <w:rtl/>
          <w:lang w:bidi="fa-IR"/>
        </w:rPr>
        <w:t>ها</w:t>
      </w:r>
      <w:r w:rsidRPr="00ED21C1">
        <w:rPr>
          <w:rFonts w:hint="cs"/>
          <w:rtl/>
          <w:lang w:bidi="fa-IR"/>
        </w:rPr>
        <w:t>ی</w:t>
      </w:r>
      <w:r w:rsidRPr="00ED21C1">
        <w:rPr>
          <w:rtl/>
          <w:lang w:bidi="fa-IR"/>
        </w:rPr>
        <w:t xml:space="preserve"> مختلف مستلزم در نظر گرفتن تعداد نقاط بس</w:t>
      </w:r>
      <w:r w:rsidRPr="00ED21C1">
        <w:rPr>
          <w:rFonts w:hint="cs"/>
          <w:rtl/>
          <w:lang w:bidi="fa-IR"/>
        </w:rPr>
        <w:t>ی</w:t>
      </w:r>
      <w:r w:rsidRPr="00ED21C1">
        <w:rPr>
          <w:rFonts w:hint="eastAsia"/>
          <w:rtl/>
          <w:lang w:bidi="fa-IR"/>
        </w:rPr>
        <w:t>ار</w:t>
      </w:r>
      <w:r w:rsidRPr="00ED21C1">
        <w:rPr>
          <w:rtl/>
          <w:lang w:bidi="fa-IR"/>
        </w:rPr>
        <w:t xml:space="preserve"> ز</w:t>
      </w:r>
      <w:r w:rsidRPr="00ED21C1">
        <w:rPr>
          <w:rFonts w:hint="cs"/>
          <w:rtl/>
          <w:lang w:bidi="fa-IR"/>
        </w:rPr>
        <w:t>ی</w:t>
      </w:r>
      <w:r w:rsidRPr="00ED21C1">
        <w:rPr>
          <w:rFonts w:hint="eastAsia"/>
          <w:rtl/>
          <w:lang w:bidi="fa-IR"/>
        </w:rPr>
        <w:t>اد</w:t>
      </w:r>
      <w:r w:rsidRPr="00ED21C1">
        <w:rPr>
          <w:rtl/>
          <w:lang w:bidi="fa-IR"/>
        </w:rPr>
        <w:t xml:space="preserve"> رو</w:t>
      </w:r>
      <w:r w:rsidRPr="00ED21C1">
        <w:rPr>
          <w:rFonts w:hint="cs"/>
          <w:rtl/>
          <w:lang w:bidi="fa-IR"/>
        </w:rPr>
        <w:t>ی</w:t>
      </w:r>
      <w:r w:rsidRPr="00ED21C1">
        <w:rPr>
          <w:rtl/>
          <w:lang w:bidi="fa-IR"/>
        </w:rPr>
        <w:t xml:space="preserve"> منحن</w:t>
      </w:r>
      <w:r w:rsidRPr="00ED21C1">
        <w:rPr>
          <w:rFonts w:hint="cs"/>
          <w:rtl/>
          <w:lang w:bidi="fa-IR"/>
        </w:rPr>
        <w:t>ی</w:t>
      </w:r>
      <w:r w:rsidRPr="00ED21C1">
        <w:rPr>
          <w:rtl/>
          <w:lang w:bidi="fa-IR"/>
        </w:rPr>
        <w:t xml:space="preserve"> اندرکنش است. </w:t>
      </w:r>
      <w:r w:rsidR="00680404">
        <w:rPr>
          <w:rFonts w:hint="cs"/>
          <w:rtl/>
          <w:lang w:bidi="fa-IR"/>
        </w:rPr>
        <w:t>پس</w:t>
      </w:r>
      <w:r w:rsidRPr="00ED21C1">
        <w:rPr>
          <w:rtl/>
          <w:lang w:bidi="fa-IR"/>
        </w:rPr>
        <w:t xml:space="preserve"> با توجه به تلاش</w:t>
      </w:r>
      <w:r w:rsidR="00680404">
        <w:rPr>
          <w:rFonts w:hint="cs"/>
          <w:rtl/>
          <w:lang w:bidi="fa-IR"/>
        </w:rPr>
        <w:t>‌</w:t>
      </w:r>
      <w:r w:rsidRPr="00ED21C1">
        <w:rPr>
          <w:rtl/>
          <w:lang w:bidi="fa-IR"/>
        </w:rPr>
        <w:t>ها</w:t>
      </w:r>
      <w:r w:rsidRPr="00ED21C1">
        <w:rPr>
          <w:rFonts w:hint="cs"/>
          <w:rtl/>
          <w:lang w:bidi="fa-IR"/>
        </w:rPr>
        <w:t>ی</w:t>
      </w:r>
      <w:r w:rsidRPr="00ED21C1">
        <w:rPr>
          <w:rtl/>
          <w:lang w:bidi="fa-IR"/>
        </w:rPr>
        <w:t xml:space="preserve"> محاسبات</w:t>
      </w:r>
      <w:r w:rsidRPr="00ED21C1">
        <w:rPr>
          <w:rFonts w:hint="cs"/>
          <w:rtl/>
          <w:lang w:bidi="fa-IR"/>
        </w:rPr>
        <w:t>ی</w:t>
      </w:r>
      <w:r w:rsidR="00DC7B6C" w:rsidRPr="00ED21C1">
        <w:rPr>
          <w:rFonts w:hint="cs"/>
          <w:rtl/>
          <w:lang w:bidi="fa-IR"/>
        </w:rPr>
        <w:t>،</w:t>
      </w:r>
      <w:r w:rsidRPr="00ED21C1">
        <w:rPr>
          <w:rtl/>
          <w:lang w:bidi="fa-IR"/>
        </w:rPr>
        <w:t xml:space="preserve"> روش </w:t>
      </w:r>
      <w:r w:rsidRPr="00ED21C1">
        <w:rPr>
          <w:sz w:val="22"/>
          <w:szCs w:val="22"/>
          <w:lang w:bidi="fa-IR"/>
        </w:rPr>
        <w:t>FORM</w:t>
      </w:r>
      <w:r w:rsidRPr="00ED21C1">
        <w:rPr>
          <w:rtl/>
          <w:lang w:bidi="fa-IR"/>
        </w:rPr>
        <w:t xml:space="preserve"> در رو</w:t>
      </w:r>
      <w:r w:rsidRPr="00ED21C1">
        <w:rPr>
          <w:rFonts w:hint="cs"/>
          <w:rtl/>
          <w:lang w:bidi="fa-IR"/>
        </w:rPr>
        <w:t>ی</w:t>
      </w:r>
      <w:r w:rsidRPr="00ED21C1">
        <w:rPr>
          <w:rFonts w:hint="eastAsia"/>
          <w:rtl/>
          <w:lang w:bidi="fa-IR"/>
        </w:rPr>
        <w:t>کرد</w:t>
      </w:r>
      <w:r w:rsidRPr="00ED21C1">
        <w:rPr>
          <w:rtl/>
          <w:lang w:bidi="fa-IR"/>
        </w:rPr>
        <w:t xml:space="preserve"> پ</w:t>
      </w:r>
      <w:r w:rsidRPr="00ED21C1">
        <w:rPr>
          <w:rFonts w:hint="cs"/>
          <w:rtl/>
          <w:lang w:bidi="fa-IR"/>
        </w:rPr>
        <w:t>ی</w:t>
      </w:r>
      <w:r w:rsidRPr="00ED21C1">
        <w:rPr>
          <w:rFonts w:hint="eastAsia"/>
          <w:rtl/>
          <w:lang w:bidi="fa-IR"/>
        </w:rPr>
        <w:t>شنهاد</w:t>
      </w:r>
      <w:r w:rsidRPr="00ED21C1">
        <w:rPr>
          <w:rFonts w:hint="cs"/>
          <w:rtl/>
          <w:lang w:bidi="fa-IR"/>
        </w:rPr>
        <w:t>ی</w:t>
      </w:r>
      <w:r w:rsidRPr="00ED21C1">
        <w:rPr>
          <w:rtl/>
          <w:lang w:bidi="fa-IR"/>
        </w:rPr>
        <w:t xml:space="preserve"> برا</w:t>
      </w:r>
      <w:r w:rsidRPr="00ED21C1">
        <w:rPr>
          <w:rFonts w:hint="cs"/>
          <w:rtl/>
          <w:lang w:bidi="fa-IR"/>
        </w:rPr>
        <w:t>ی</w:t>
      </w:r>
      <w:r w:rsidRPr="00ED21C1">
        <w:rPr>
          <w:rtl/>
          <w:lang w:bidi="fa-IR"/>
        </w:rPr>
        <w:t xml:space="preserve"> ارز</w:t>
      </w:r>
      <w:r w:rsidRPr="00ED21C1">
        <w:rPr>
          <w:rFonts w:hint="cs"/>
          <w:rtl/>
          <w:lang w:bidi="fa-IR"/>
        </w:rPr>
        <w:t>ی</w:t>
      </w:r>
      <w:r w:rsidRPr="00ED21C1">
        <w:rPr>
          <w:rFonts w:hint="eastAsia"/>
          <w:rtl/>
          <w:lang w:bidi="fa-IR"/>
        </w:rPr>
        <w:t>اب</w:t>
      </w:r>
      <w:r w:rsidRPr="00ED21C1">
        <w:rPr>
          <w:rFonts w:hint="cs"/>
          <w:rtl/>
          <w:lang w:bidi="fa-IR"/>
        </w:rPr>
        <w:t>ی</w:t>
      </w:r>
      <w:r w:rsidRPr="00ED21C1">
        <w:rPr>
          <w:position w:val="-14"/>
          <w:lang w:bidi="fa-IR"/>
        </w:rPr>
        <w:object w:dxaOrig="279" w:dyaOrig="360">
          <v:shape id="_x0000_i1111" type="#_x0000_t75" style="width:13.75pt;height:17.5pt" o:ole="">
            <v:imagedata r:id="rId171" o:title=""/>
          </v:shape>
          <o:OLEObject Type="Embed" ProgID="Equation.DSMT4" ShapeID="_x0000_i1111" DrawAspect="Content" ObjectID="_1716444690" r:id="rId173"/>
        </w:object>
      </w:r>
      <w:r w:rsidRPr="00ED21C1">
        <w:rPr>
          <w:rtl/>
          <w:lang w:bidi="fa-IR"/>
        </w:rPr>
        <w:t xml:space="preserve"> مدل</w:t>
      </w:r>
      <w:r w:rsidR="00680404">
        <w:rPr>
          <w:rFonts w:hint="cs"/>
          <w:rtl/>
          <w:lang w:bidi="fa-IR"/>
        </w:rPr>
        <w:t>‌</w:t>
      </w:r>
      <w:r w:rsidRPr="00ED21C1">
        <w:rPr>
          <w:rtl/>
          <w:lang w:bidi="fa-IR"/>
        </w:rPr>
        <w:t>ها</w:t>
      </w:r>
      <w:r w:rsidRPr="00ED21C1">
        <w:rPr>
          <w:rFonts w:hint="cs"/>
          <w:rtl/>
          <w:lang w:bidi="fa-IR"/>
        </w:rPr>
        <w:t>ی</w:t>
      </w:r>
      <w:r w:rsidRPr="00ED21C1">
        <w:rPr>
          <w:rtl/>
          <w:lang w:bidi="fa-IR"/>
        </w:rPr>
        <w:t xml:space="preserve"> مورد بررس</w:t>
      </w:r>
      <w:r w:rsidRPr="00ED21C1">
        <w:rPr>
          <w:rFonts w:hint="cs"/>
          <w:rtl/>
          <w:lang w:bidi="fa-IR"/>
        </w:rPr>
        <w:t>ی</w:t>
      </w:r>
      <w:r w:rsidRPr="00ED21C1">
        <w:rPr>
          <w:rtl/>
          <w:lang w:bidi="fa-IR"/>
        </w:rPr>
        <w:t xml:space="preserve"> استفاده شده است.</w:t>
      </w:r>
      <w:r w:rsidR="000270D7" w:rsidRPr="00ED21C1">
        <w:rPr>
          <w:rtl/>
          <w:lang w:bidi="fa-IR"/>
        </w:rPr>
        <w:t xml:space="preserve"> تلاش اساس</w:t>
      </w:r>
      <w:r w:rsidR="000270D7" w:rsidRPr="00ED21C1">
        <w:rPr>
          <w:rFonts w:hint="cs"/>
          <w:rtl/>
          <w:lang w:bidi="fa-IR"/>
        </w:rPr>
        <w:t>ی</w:t>
      </w:r>
      <w:r w:rsidR="000270D7" w:rsidRPr="00ED21C1">
        <w:rPr>
          <w:rtl/>
          <w:lang w:bidi="fa-IR"/>
        </w:rPr>
        <w:t xml:space="preserve"> در روش </w:t>
      </w:r>
      <w:r w:rsidR="000270D7" w:rsidRPr="00ED21C1">
        <w:rPr>
          <w:sz w:val="22"/>
          <w:szCs w:val="22"/>
          <w:lang w:bidi="fa-IR"/>
        </w:rPr>
        <w:t>FORM</w:t>
      </w:r>
      <w:r w:rsidR="000270D7" w:rsidRPr="00ED21C1">
        <w:rPr>
          <w:sz w:val="22"/>
          <w:szCs w:val="22"/>
          <w:rtl/>
          <w:lang w:bidi="fa-IR"/>
        </w:rPr>
        <w:t xml:space="preserve"> </w:t>
      </w:r>
      <w:r w:rsidR="000270D7" w:rsidRPr="00ED21C1">
        <w:rPr>
          <w:rtl/>
          <w:lang w:bidi="fa-IR"/>
        </w:rPr>
        <w:t>جستجو</w:t>
      </w:r>
      <w:r w:rsidR="000270D7" w:rsidRPr="00ED21C1">
        <w:rPr>
          <w:rFonts w:hint="cs"/>
          <w:rtl/>
          <w:lang w:bidi="fa-IR"/>
        </w:rPr>
        <w:t>ی</w:t>
      </w:r>
      <w:r w:rsidR="000270D7" w:rsidRPr="00ED21C1">
        <w:rPr>
          <w:rtl/>
          <w:lang w:bidi="fa-IR"/>
        </w:rPr>
        <w:t xml:space="preserve"> نقطه</w:t>
      </w:r>
      <w:r w:rsidR="00680404">
        <w:rPr>
          <w:rFonts w:hint="cs"/>
          <w:rtl/>
          <w:lang w:bidi="fa-IR"/>
        </w:rPr>
        <w:t>‌</w:t>
      </w:r>
      <w:r w:rsidR="000270D7" w:rsidRPr="00ED21C1">
        <w:rPr>
          <w:rtl/>
          <w:lang w:bidi="fa-IR"/>
        </w:rPr>
        <w:t>ا</w:t>
      </w:r>
      <w:r w:rsidR="000270D7" w:rsidRPr="00ED21C1">
        <w:rPr>
          <w:rFonts w:hint="cs"/>
          <w:rtl/>
          <w:lang w:bidi="fa-IR"/>
        </w:rPr>
        <w:t>ی</w:t>
      </w:r>
      <w:r w:rsidR="000270D7" w:rsidRPr="00ED21C1">
        <w:rPr>
          <w:rtl/>
          <w:lang w:bidi="fa-IR"/>
        </w:rPr>
        <w:t xml:space="preserve"> رو</w:t>
      </w:r>
      <w:r w:rsidR="000270D7" w:rsidRPr="00ED21C1">
        <w:rPr>
          <w:rFonts w:hint="cs"/>
          <w:rtl/>
          <w:lang w:bidi="fa-IR"/>
        </w:rPr>
        <w:t>ی</w:t>
      </w:r>
      <w:r w:rsidR="000270D7" w:rsidRPr="00ED21C1">
        <w:rPr>
          <w:rtl/>
          <w:lang w:bidi="fa-IR"/>
        </w:rPr>
        <w:t xml:space="preserve"> تابع شرا</w:t>
      </w:r>
      <w:r w:rsidR="000270D7" w:rsidRPr="00ED21C1">
        <w:rPr>
          <w:rFonts w:hint="cs"/>
          <w:rtl/>
          <w:lang w:bidi="fa-IR"/>
        </w:rPr>
        <w:t>ی</w:t>
      </w:r>
      <w:r w:rsidR="000270D7" w:rsidRPr="00ED21C1">
        <w:rPr>
          <w:rFonts w:hint="eastAsia"/>
          <w:rtl/>
          <w:lang w:bidi="fa-IR"/>
        </w:rPr>
        <w:t>ط</w:t>
      </w:r>
      <w:r w:rsidR="000270D7" w:rsidRPr="00ED21C1">
        <w:rPr>
          <w:rtl/>
          <w:lang w:bidi="fa-IR"/>
        </w:rPr>
        <w:t xml:space="preserve"> حد</w:t>
      </w:r>
      <w:r w:rsidR="000270D7" w:rsidRPr="00ED21C1">
        <w:rPr>
          <w:rFonts w:hint="cs"/>
          <w:rtl/>
          <w:lang w:bidi="fa-IR"/>
        </w:rPr>
        <w:t>ی</w:t>
      </w:r>
      <w:r w:rsidR="000270D7" w:rsidRPr="00ED21C1">
        <w:rPr>
          <w:rtl/>
          <w:lang w:bidi="fa-IR"/>
        </w:rPr>
        <w:t xml:space="preserve"> است که کمتر</w:t>
      </w:r>
      <w:r w:rsidR="000270D7" w:rsidRPr="00ED21C1">
        <w:rPr>
          <w:rFonts w:hint="cs"/>
          <w:rtl/>
          <w:lang w:bidi="fa-IR"/>
        </w:rPr>
        <w:t>ی</w:t>
      </w:r>
      <w:r w:rsidR="000270D7" w:rsidRPr="00ED21C1">
        <w:rPr>
          <w:rFonts w:hint="eastAsia"/>
          <w:rtl/>
          <w:lang w:bidi="fa-IR"/>
        </w:rPr>
        <w:t>ن</w:t>
      </w:r>
      <w:r w:rsidR="000270D7" w:rsidRPr="00ED21C1">
        <w:rPr>
          <w:rtl/>
          <w:lang w:bidi="fa-IR"/>
        </w:rPr>
        <w:t xml:space="preserve"> فاصله را از مبدأ (شاخص قابل</w:t>
      </w:r>
      <w:r w:rsidR="000270D7" w:rsidRPr="00ED21C1">
        <w:rPr>
          <w:rFonts w:hint="cs"/>
          <w:rtl/>
          <w:lang w:bidi="fa-IR"/>
        </w:rPr>
        <w:t>ی</w:t>
      </w:r>
      <w:r w:rsidR="000270D7" w:rsidRPr="00ED21C1">
        <w:rPr>
          <w:rFonts w:hint="eastAsia"/>
          <w:rtl/>
          <w:lang w:bidi="fa-IR"/>
        </w:rPr>
        <w:t>ت</w:t>
      </w:r>
      <w:r w:rsidR="000270D7" w:rsidRPr="00ED21C1">
        <w:rPr>
          <w:rtl/>
          <w:lang w:bidi="fa-IR"/>
        </w:rPr>
        <w:t xml:space="preserve"> اعتماد(</w:t>
      </w:r>
      <w:r w:rsidR="002A51C8" w:rsidRPr="00ED21C1">
        <w:rPr>
          <w:position w:val="-10"/>
          <w:lang w:bidi="fa-IR"/>
        </w:rPr>
        <w:object w:dxaOrig="240" w:dyaOrig="300">
          <v:shape id="_x0000_i1112" type="#_x0000_t75" style="width:12.25pt;height:15.25pt" o:ole="">
            <v:imagedata r:id="rId174" o:title=""/>
          </v:shape>
          <o:OLEObject Type="Embed" ProgID="Equation.DSMT4" ShapeID="_x0000_i1112" DrawAspect="Content" ObjectID="_1716444691" r:id="rId175"/>
        </w:object>
      </w:r>
      <w:r w:rsidR="000270D7" w:rsidRPr="00ED21C1">
        <w:rPr>
          <w:rtl/>
          <w:lang w:bidi="fa-IR"/>
        </w:rPr>
        <w:t xml:space="preserve">)) در دستگاه نرمال استاندارد دارد و به عنوان نقطه </w:t>
      </w:r>
      <w:r w:rsidRPr="00ED21C1">
        <w:rPr>
          <w:rFonts w:hint="cs"/>
          <w:rtl/>
          <w:lang w:bidi="fa-IR"/>
        </w:rPr>
        <w:t xml:space="preserve">طراحی </w:t>
      </w:r>
      <w:r w:rsidR="000270D7" w:rsidRPr="00ED21C1">
        <w:rPr>
          <w:rtl/>
          <w:lang w:bidi="fa-IR"/>
        </w:rPr>
        <w:t>نام</w:t>
      </w:r>
      <w:r w:rsidR="000270D7" w:rsidRPr="00ED21C1">
        <w:rPr>
          <w:rFonts w:hint="cs"/>
          <w:rtl/>
          <w:lang w:bidi="fa-IR"/>
        </w:rPr>
        <w:t>ی</w:t>
      </w:r>
      <w:r w:rsidR="000270D7" w:rsidRPr="00ED21C1">
        <w:rPr>
          <w:rFonts w:hint="eastAsia"/>
          <w:rtl/>
          <w:lang w:bidi="fa-IR"/>
        </w:rPr>
        <w:t>ده</w:t>
      </w:r>
      <w:r w:rsidR="000270D7" w:rsidRPr="00ED21C1">
        <w:rPr>
          <w:rtl/>
          <w:lang w:bidi="fa-IR"/>
        </w:rPr>
        <w:t xml:space="preserve"> م</w:t>
      </w:r>
      <w:r w:rsidR="000270D7" w:rsidRPr="00ED21C1">
        <w:rPr>
          <w:rFonts w:hint="cs"/>
          <w:rtl/>
          <w:lang w:bidi="fa-IR"/>
        </w:rPr>
        <w:t>ی</w:t>
      </w:r>
      <w:r w:rsidR="00680404">
        <w:rPr>
          <w:rFonts w:hint="cs"/>
          <w:rtl/>
          <w:lang w:bidi="fa-IR"/>
        </w:rPr>
        <w:t>‌</w:t>
      </w:r>
      <w:r w:rsidR="002A51C8" w:rsidRPr="00ED21C1">
        <w:rPr>
          <w:rtl/>
          <w:lang w:bidi="fa-IR"/>
        </w:rPr>
        <w:t>شو</w:t>
      </w:r>
      <w:r w:rsidR="00680404">
        <w:rPr>
          <w:rFonts w:hint="cs"/>
          <w:rtl/>
          <w:lang w:bidi="fa-IR"/>
        </w:rPr>
        <w:t xml:space="preserve">د </w:t>
      </w:r>
      <w:r w:rsidR="002A51C8" w:rsidRPr="00ED21C1">
        <w:rPr>
          <w:sz w:val="22"/>
          <w:szCs w:val="22"/>
          <w:lang w:bidi="fa-IR"/>
        </w:rPr>
        <w:t>[</w:t>
      </w:r>
      <w:r w:rsidR="00B05516" w:rsidRPr="00ED21C1">
        <w:rPr>
          <w:sz w:val="22"/>
          <w:szCs w:val="22"/>
          <w:lang w:bidi="fa-IR"/>
        </w:rPr>
        <w:t>10</w:t>
      </w:r>
      <w:r w:rsidR="002A51C8" w:rsidRPr="00ED21C1">
        <w:rPr>
          <w:sz w:val="22"/>
          <w:szCs w:val="22"/>
          <w:lang w:bidi="fa-IR"/>
        </w:rPr>
        <w:t>]</w:t>
      </w:r>
      <w:r w:rsidR="000270D7" w:rsidRPr="00ED21C1">
        <w:rPr>
          <w:rtl/>
          <w:lang w:bidi="fa-IR"/>
        </w:rPr>
        <w:t xml:space="preserve">. </w:t>
      </w:r>
      <w:r w:rsidR="00B27057" w:rsidRPr="00ED21C1">
        <w:rPr>
          <w:rFonts w:hint="cs"/>
          <w:rtl/>
          <w:lang w:bidi="fa-IR"/>
        </w:rPr>
        <w:t xml:space="preserve">تعیین این نقطه مستلزم حل مسئله </w:t>
      </w:r>
      <w:r w:rsidR="00115B53" w:rsidRPr="00ED21C1">
        <w:rPr>
          <w:rFonts w:hint="cs"/>
          <w:rtl/>
          <w:lang w:bidi="fa-IR"/>
        </w:rPr>
        <w:t>بهینه</w:t>
      </w:r>
      <w:r w:rsidR="00680404">
        <w:rPr>
          <w:rFonts w:hint="eastAsia"/>
          <w:rtl/>
          <w:lang w:bidi="fa-IR"/>
        </w:rPr>
        <w:t>‌</w:t>
      </w:r>
      <w:r w:rsidR="00B27057" w:rsidRPr="00ED21C1">
        <w:rPr>
          <w:rFonts w:hint="cs"/>
          <w:rtl/>
          <w:lang w:bidi="fa-IR"/>
        </w:rPr>
        <w:t xml:space="preserve">سازی نشان داده شده در رابطه (8) </w:t>
      </w:r>
      <w:r w:rsidR="00680404">
        <w:rPr>
          <w:rFonts w:hint="cs"/>
          <w:rtl/>
          <w:lang w:bidi="fa-IR"/>
        </w:rPr>
        <w:t>است</w:t>
      </w:r>
      <w:r w:rsidR="00B27057" w:rsidRPr="00ED21C1">
        <w:rPr>
          <w:rFonts w:hint="cs"/>
          <w:rtl/>
          <w:lang w:bidi="fa-IR"/>
        </w:rPr>
        <w:t>.</w:t>
      </w:r>
    </w:p>
    <w:tbl>
      <w:tblPr>
        <w:tblStyle w:val="TableGrid"/>
        <w:bidiVisual/>
        <w:tblW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35"/>
      </w:tblGrid>
      <w:tr w:rsidR="00ED21C1" w:rsidRPr="00ED21C1" w:rsidTr="00B27057">
        <w:trPr>
          <w:trHeight w:val="720"/>
        </w:trPr>
        <w:tc>
          <w:tcPr>
            <w:tcW w:w="1008" w:type="dxa"/>
            <w:vAlign w:val="center"/>
          </w:tcPr>
          <w:p w:rsidR="002A51C8" w:rsidRPr="00ED21C1" w:rsidRDefault="002A51C8" w:rsidP="0070235C">
            <w:pPr>
              <w:bidi/>
              <w:rPr>
                <w:rtl/>
                <w:lang w:bidi="fa-IR"/>
              </w:rPr>
            </w:pPr>
            <w:r w:rsidRPr="00ED21C1">
              <w:rPr>
                <w:rFonts w:hint="cs"/>
                <w:rtl/>
                <w:lang w:bidi="fa-IR"/>
              </w:rPr>
              <w:t>(8)</w:t>
            </w:r>
          </w:p>
        </w:tc>
        <w:tc>
          <w:tcPr>
            <w:tcW w:w="3635" w:type="dxa"/>
            <w:vAlign w:val="center"/>
          </w:tcPr>
          <w:p w:rsidR="002A51C8" w:rsidRPr="00ED21C1" w:rsidRDefault="002A51C8" w:rsidP="00B27057">
            <w:pPr>
              <w:bidi/>
              <w:jc w:val="right"/>
              <w:rPr>
                <w:i/>
                <w:rtl/>
                <w:lang w:bidi="fa-IR"/>
              </w:rPr>
            </w:pPr>
            <w:r w:rsidRPr="00ED21C1">
              <w:rPr>
                <w:position w:val="-14"/>
                <w:lang w:bidi="fa-IR"/>
              </w:rPr>
              <w:object w:dxaOrig="2439" w:dyaOrig="400">
                <v:shape id="_x0000_i1113" type="#_x0000_t75" style="width:121pt;height:19.25pt" o:ole="">
                  <v:imagedata r:id="rId176" o:title=""/>
                </v:shape>
                <o:OLEObject Type="Embed" ProgID="Equation.DSMT4" ShapeID="_x0000_i1113" DrawAspect="Content" ObjectID="_1716444692" r:id="rId177"/>
              </w:object>
            </w:r>
          </w:p>
        </w:tc>
      </w:tr>
    </w:tbl>
    <w:p w:rsidR="00115B53" w:rsidRPr="00ED21C1" w:rsidRDefault="00B27057" w:rsidP="00680404">
      <w:pPr>
        <w:bidi/>
        <w:spacing w:after="0" w:line="240" w:lineRule="auto"/>
        <w:ind w:firstLine="288"/>
        <w:jc w:val="both"/>
        <w:rPr>
          <w:sz w:val="22"/>
          <w:szCs w:val="22"/>
          <w:rtl/>
          <w:lang w:bidi="fa-IR"/>
        </w:rPr>
      </w:pPr>
      <w:r w:rsidRPr="00ED21C1">
        <w:rPr>
          <w:rtl/>
          <w:lang w:bidi="fa-IR"/>
        </w:rPr>
        <w:t>روش ها</w:t>
      </w:r>
      <w:r w:rsidRPr="00ED21C1">
        <w:rPr>
          <w:rFonts w:hint="cs"/>
          <w:rtl/>
          <w:lang w:bidi="fa-IR"/>
        </w:rPr>
        <w:t>ی</w:t>
      </w:r>
      <w:r w:rsidRPr="00ED21C1">
        <w:rPr>
          <w:rtl/>
          <w:lang w:bidi="fa-IR"/>
        </w:rPr>
        <w:t xml:space="preserve"> مختلف</w:t>
      </w:r>
      <w:r w:rsidRPr="00ED21C1">
        <w:rPr>
          <w:rFonts w:hint="cs"/>
          <w:rtl/>
          <w:lang w:bidi="fa-IR"/>
        </w:rPr>
        <w:t>ی</w:t>
      </w:r>
      <w:r w:rsidRPr="00ED21C1">
        <w:rPr>
          <w:rtl/>
          <w:lang w:bidi="fa-IR"/>
        </w:rPr>
        <w:t xml:space="preserve"> برا</w:t>
      </w:r>
      <w:r w:rsidRPr="00ED21C1">
        <w:rPr>
          <w:rFonts w:hint="cs"/>
          <w:rtl/>
          <w:lang w:bidi="fa-IR"/>
        </w:rPr>
        <w:t>ی</w:t>
      </w:r>
      <w:r w:rsidRPr="00ED21C1">
        <w:rPr>
          <w:rtl/>
          <w:lang w:bidi="fa-IR"/>
        </w:rPr>
        <w:t xml:space="preserve"> حل مسئله به</w:t>
      </w:r>
      <w:r w:rsidRPr="00ED21C1">
        <w:rPr>
          <w:rFonts w:hint="cs"/>
          <w:rtl/>
          <w:lang w:bidi="fa-IR"/>
        </w:rPr>
        <w:t>ی</w:t>
      </w:r>
      <w:r w:rsidRPr="00ED21C1">
        <w:rPr>
          <w:rFonts w:hint="eastAsia"/>
          <w:rtl/>
          <w:lang w:bidi="fa-IR"/>
        </w:rPr>
        <w:t>نه</w:t>
      </w:r>
      <w:r w:rsidR="00680404">
        <w:rPr>
          <w:rFonts w:hint="cs"/>
          <w:rtl/>
          <w:lang w:bidi="fa-IR"/>
        </w:rPr>
        <w:t>‌</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ارائه شده در بالا وجود دارد که به روزتر</w:t>
      </w:r>
      <w:r w:rsidRPr="00ED21C1">
        <w:rPr>
          <w:rFonts w:hint="cs"/>
          <w:rtl/>
          <w:lang w:bidi="fa-IR"/>
        </w:rPr>
        <w:t>ی</w:t>
      </w:r>
      <w:r w:rsidRPr="00ED21C1">
        <w:rPr>
          <w:rFonts w:hint="eastAsia"/>
          <w:rtl/>
          <w:lang w:bidi="fa-IR"/>
        </w:rPr>
        <w:t>ن</w:t>
      </w:r>
      <w:r w:rsidRPr="00ED21C1">
        <w:rPr>
          <w:rtl/>
          <w:lang w:bidi="fa-IR"/>
        </w:rPr>
        <w:t xml:space="preserve"> آن الگور</w:t>
      </w:r>
      <w:r w:rsidRPr="00ED21C1">
        <w:rPr>
          <w:rFonts w:hint="cs"/>
          <w:rtl/>
          <w:lang w:bidi="fa-IR"/>
        </w:rPr>
        <w:t>ی</w:t>
      </w:r>
      <w:r w:rsidRPr="00ED21C1">
        <w:rPr>
          <w:rFonts w:hint="eastAsia"/>
          <w:rtl/>
          <w:lang w:bidi="fa-IR"/>
        </w:rPr>
        <w:t>تم</w:t>
      </w:r>
      <w:r w:rsidRPr="00ED21C1">
        <w:rPr>
          <w:rtl/>
          <w:lang w:bidi="fa-IR"/>
        </w:rPr>
        <w:t xml:space="preserve"> هاسوفر</w:t>
      </w:r>
      <w:r w:rsidRPr="00ED21C1">
        <w:rPr>
          <w:rFonts w:cs="Times New Roman" w:hint="cs"/>
          <w:rtl/>
          <w:lang w:bidi="fa-IR"/>
        </w:rPr>
        <w:t>–</w:t>
      </w:r>
      <w:r w:rsidRPr="00ED21C1">
        <w:rPr>
          <w:rtl/>
          <w:lang w:bidi="fa-IR"/>
        </w:rPr>
        <w:t xml:space="preserve"> </w:t>
      </w:r>
      <w:r w:rsidRPr="00ED21C1">
        <w:rPr>
          <w:rFonts w:hint="cs"/>
          <w:rtl/>
          <w:lang w:bidi="fa-IR"/>
        </w:rPr>
        <w:t>لی</w:t>
      </w:r>
      <w:r w:rsidRPr="00ED21C1">
        <w:rPr>
          <w:rFonts w:hint="eastAsia"/>
          <w:rtl/>
          <w:lang w:bidi="fa-IR"/>
        </w:rPr>
        <w:t>ند</w:t>
      </w:r>
      <w:r w:rsidRPr="00ED21C1">
        <w:rPr>
          <w:rtl/>
          <w:lang w:bidi="fa-IR"/>
        </w:rPr>
        <w:t xml:space="preserve"> بهبود </w:t>
      </w:r>
      <w:r w:rsidRPr="00ED21C1">
        <w:rPr>
          <w:rFonts w:hint="cs"/>
          <w:rtl/>
          <w:lang w:bidi="fa-IR"/>
        </w:rPr>
        <w:t>ی</w:t>
      </w:r>
      <w:r w:rsidRPr="00ED21C1">
        <w:rPr>
          <w:rFonts w:hint="eastAsia"/>
          <w:rtl/>
          <w:lang w:bidi="fa-IR"/>
        </w:rPr>
        <w:t>افته</w:t>
      </w:r>
      <w:r w:rsidR="00680404">
        <w:rPr>
          <w:rFonts w:hint="cs"/>
          <w:rtl/>
          <w:lang w:bidi="fa-IR"/>
        </w:rPr>
        <w:t xml:space="preserve"> </w:t>
      </w:r>
      <w:r w:rsidRPr="00ED21C1">
        <w:rPr>
          <w:sz w:val="22"/>
          <w:szCs w:val="22"/>
          <w:lang w:bidi="fa-IR"/>
        </w:rPr>
        <w:t>[</w:t>
      </w:r>
      <w:r w:rsidR="00C4041F" w:rsidRPr="00ED21C1">
        <w:rPr>
          <w:sz w:val="22"/>
          <w:szCs w:val="22"/>
          <w:lang w:bidi="fa-IR"/>
        </w:rPr>
        <w:t>1</w:t>
      </w:r>
      <w:r w:rsidR="00B05516" w:rsidRPr="00ED21C1">
        <w:rPr>
          <w:sz w:val="22"/>
          <w:szCs w:val="22"/>
          <w:lang w:bidi="fa-IR"/>
        </w:rPr>
        <w:t>3</w:t>
      </w:r>
      <w:r w:rsidRPr="00ED21C1">
        <w:rPr>
          <w:sz w:val="22"/>
          <w:szCs w:val="22"/>
          <w:lang w:bidi="fa-IR"/>
        </w:rPr>
        <w:t>]</w:t>
      </w:r>
      <w:r w:rsidRPr="00ED21C1">
        <w:rPr>
          <w:rtl/>
          <w:lang w:bidi="fa-IR"/>
        </w:rPr>
        <w:t xml:space="preserve"> است و در ا</w:t>
      </w:r>
      <w:r w:rsidRPr="00ED21C1">
        <w:rPr>
          <w:rFonts w:hint="cs"/>
          <w:rtl/>
          <w:lang w:bidi="fa-IR"/>
        </w:rPr>
        <w:t>ی</w:t>
      </w:r>
      <w:r w:rsidRPr="00ED21C1">
        <w:rPr>
          <w:rFonts w:hint="eastAsia"/>
          <w:rtl/>
          <w:lang w:bidi="fa-IR"/>
        </w:rPr>
        <w:t>ن</w:t>
      </w:r>
      <w:r w:rsidRPr="00ED21C1">
        <w:rPr>
          <w:rtl/>
          <w:lang w:bidi="fa-IR"/>
        </w:rPr>
        <w:t xml:space="preserve"> پژوهش از آن استفاده شده است. همچن</w:t>
      </w:r>
      <w:r w:rsidRPr="00ED21C1">
        <w:rPr>
          <w:rFonts w:hint="cs"/>
          <w:rtl/>
          <w:lang w:bidi="fa-IR"/>
        </w:rPr>
        <w:t>ی</w:t>
      </w:r>
      <w:r w:rsidRPr="00ED21C1">
        <w:rPr>
          <w:rFonts w:hint="eastAsia"/>
          <w:rtl/>
          <w:lang w:bidi="fa-IR"/>
        </w:rPr>
        <w:t>ن</w:t>
      </w:r>
      <w:r w:rsidRPr="00ED21C1">
        <w:rPr>
          <w:rtl/>
          <w:lang w:bidi="fa-IR"/>
        </w:rPr>
        <w:t xml:space="preserve"> لازم به ذکر است که تبد</w:t>
      </w:r>
      <w:r w:rsidRPr="00ED21C1">
        <w:rPr>
          <w:rFonts w:hint="cs"/>
          <w:rtl/>
          <w:lang w:bidi="fa-IR"/>
        </w:rPr>
        <w:t>ی</w:t>
      </w:r>
      <w:r w:rsidRPr="00ED21C1">
        <w:rPr>
          <w:rFonts w:hint="eastAsia"/>
          <w:rtl/>
          <w:lang w:bidi="fa-IR"/>
        </w:rPr>
        <w:t>ل</w:t>
      </w:r>
      <w:r w:rsidRPr="00ED21C1">
        <w:rPr>
          <w:rtl/>
          <w:lang w:bidi="fa-IR"/>
        </w:rPr>
        <w:t xml:space="preserve"> متغ</w:t>
      </w:r>
      <w:r w:rsidRPr="00ED21C1">
        <w:rPr>
          <w:rFonts w:hint="cs"/>
          <w:rtl/>
          <w:lang w:bidi="fa-IR"/>
        </w:rPr>
        <w:t>ی</w:t>
      </w:r>
      <w:r w:rsidRPr="00ED21C1">
        <w:rPr>
          <w:rFonts w:hint="eastAsia"/>
          <w:rtl/>
          <w:lang w:bidi="fa-IR"/>
        </w:rPr>
        <w:t>رها</w:t>
      </w:r>
      <w:r w:rsidRPr="00ED21C1">
        <w:rPr>
          <w:rFonts w:hint="cs"/>
          <w:rtl/>
          <w:lang w:bidi="fa-IR"/>
        </w:rPr>
        <w:t>ی</w:t>
      </w:r>
      <w:r w:rsidRPr="00ED21C1">
        <w:rPr>
          <w:rtl/>
          <w:lang w:bidi="fa-IR"/>
        </w:rPr>
        <w:t xml:space="preserve"> تصادف</w:t>
      </w:r>
      <w:r w:rsidRPr="00ED21C1">
        <w:rPr>
          <w:rFonts w:hint="cs"/>
          <w:rtl/>
          <w:lang w:bidi="fa-IR"/>
        </w:rPr>
        <w:t>ی</w:t>
      </w:r>
      <w:r w:rsidRPr="00ED21C1">
        <w:rPr>
          <w:rtl/>
          <w:lang w:bidi="fa-IR"/>
        </w:rPr>
        <w:t xml:space="preserve"> غ</w:t>
      </w:r>
      <w:r w:rsidRPr="00ED21C1">
        <w:rPr>
          <w:rFonts w:hint="cs"/>
          <w:rtl/>
          <w:lang w:bidi="fa-IR"/>
        </w:rPr>
        <w:t>ی</w:t>
      </w:r>
      <w:r w:rsidRPr="00ED21C1">
        <w:rPr>
          <w:rFonts w:hint="eastAsia"/>
          <w:rtl/>
          <w:lang w:bidi="fa-IR"/>
        </w:rPr>
        <w:t>رنرمال</w:t>
      </w:r>
      <w:r w:rsidR="00115B53" w:rsidRPr="00ED21C1">
        <w:rPr>
          <w:lang w:bidi="fa-IR"/>
        </w:rPr>
        <w:t xml:space="preserve"> </w:t>
      </w:r>
      <w:r w:rsidRPr="00ED21C1">
        <w:rPr>
          <w:rtl/>
          <w:lang w:bidi="fa-IR"/>
        </w:rPr>
        <w:t>به متغ</w:t>
      </w:r>
      <w:r w:rsidRPr="00ED21C1">
        <w:rPr>
          <w:rFonts w:hint="cs"/>
          <w:rtl/>
          <w:lang w:bidi="fa-IR"/>
        </w:rPr>
        <w:t>ی</w:t>
      </w:r>
      <w:r w:rsidRPr="00ED21C1">
        <w:rPr>
          <w:rFonts w:hint="eastAsia"/>
          <w:rtl/>
          <w:lang w:bidi="fa-IR"/>
        </w:rPr>
        <w:t>رها</w:t>
      </w:r>
      <w:r w:rsidRPr="00ED21C1">
        <w:rPr>
          <w:rFonts w:hint="cs"/>
          <w:rtl/>
          <w:lang w:bidi="fa-IR"/>
        </w:rPr>
        <w:t>ی</w:t>
      </w:r>
      <w:r w:rsidRPr="00ED21C1">
        <w:rPr>
          <w:rtl/>
          <w:lang w:bidi="fa-IR"/>
        </w:rPr>
        <w:t xml:space="preserve"> نرمال معادل ن</w:t>
      </w:r>
      <w:r w:rsidRPr="00ED21C1">
        <w:rPr>
          <w:rFonts w:hint="cs"/>
          <w:rtl/>
          <w:lang w:bidi="fa-IR"/>
        </w:rPr>
        <w:t>ی</w:t>
      </w:r>
      <w:r w:rsidRPr="00ED21C1">
        <w:rPr>
          <w:rFonts w:hint="eastAsia"/>
          <w:rtl/>
          <w:lang w:bidi="fa-IR"/>
        </w:rPr>
        <w:t>ز</w:t>
      </w:r>
      <w:r w:rsidRPr="00ED21C1">
        <w:rPr>
          <w:rtl/>
          <w:lang w:bidi="fa-IR"/>
        </w:rPr>
        <w:t xml:space="preserve"> با است</w:t>
      </w:r>
      <w:r w:rsidRPr="00ED21C1">
        <w:rPr>
          <w:rFonts w:hint="eastAsia"/>
          <w:rtl/>
          <w:lang w:bidi="fa-IR"/>
        </w:rPr>
        <w:t>فاده</w:t>
      </w:r>
      <w:r w:rsidRPr="00ED21C1">
        <w:rPr>
          <w:rtl/>
          <w:lang w:bidi="fa-IR"/>
        </w:rPr>
        <w:t xml:space="preserve"> از تبد</w:t>
      </w:r>
      <w:r w:rsidRPr="00ED21C1">
        <w:rPr>
          <w:rFonts w:hint="cs"/>
          <w:rtl/>
          <w:lang w:bidi="fa-IR"/>
        </w:rPr>
        <w:t>ی</w:t>
      </w:r>
      <w:r w:rsidRPr="00ED21C1">
        <w:rPr>
          <w:rFonts w:hint="eastAsia"/>
          <w:rtl/>
          <w:lang w:bidi="fa-IR"/>
        </w:rPr>
        <w:t>ل</w:t>
      </w:r>
      <w:r w:rsidRPr="00ED21C1">
        <w:rPr>
          <w:rtl/>
          <w:lang w:bidi="fa-IR"/>
        </w:rPr>
        <w:t xml:space="preserve"> </w:t>
      </w:r>
      <w:r w:rsidRPr="00ED21C1">
        <w:rPr>
          <w:lang w:bidi="fa-IR"/>
        </w:rPr>
        <w:t>Nataf</w:t>
      </w:r>
      <w:r w:rsidRPr="00ED21C1">
        <w:rPr>
          <w:rtl/>
          <w:lang w:bidi="fa-IR"/>
        </w:rPr>
        <w:t xml:space="preserve"> انجام شده است</w:t>
      </w:r>
      <w:r w:rsidRPr="00ED21C1">
        <w:rPr>
          <w:sz w:val="22"/>
          <w:szCs w:val="22"/>
          <w:lang w:bidi="fa-IR"/>
        </w:rPr>
        <w:t>[</w:t>
      </w:r>
      <w:r w:rsidR="00C4041F" w:rsidRPr="00ED21C1">
        <w:rPr>
          <w:sz w:val="22"/>
          <w:szCs w:val="22"/>
          <w:lang w:bidi="fa-IR"/>
        </w:rPr>
        <w:t>1</w:t>
      </w:r>
      <w:r w:rsidR="00B05516" w:rsidRPr="00ED21C1">
        <w:rPr>
          <w:sz w:val="22"/>
          <w:szCs w:val="22"/>
          <w:lang w:bidi="fa-IR"/>
        </w:rPr>
        <w:t>4</w:t>
      </w:r>
      <w:r w:rsidRPr="00ED21C1">
        <w:rPr>
          <w:sz w:val="22"/>
          <w:szCs w:val="22"/>
          <w:lang w:bidi="fa-IR"/>
        </w:rPr>
        <w:t>]</w:t>
      </w:r>
      <w:r w:rsidRPr="00ED21C1">
        <w:rPr>
          <w:rFonts w:hint="cs"/>
          <w:sz w:val="22"/>
          <w:szCs w:val="22"/>
          <w:rtl/>
          <w:lang w:bidi="fa-IR"/>
        </w:rPr>
        <w:t>.</w:t>
      </w:r>
    </w:p>
    <w:p w:rsidR="00115B53" w:rsidRPr="00ED21C1" w:rsidRDefault="00115B53" w:rsidP="00680404">
      <w:pPr>
        <w:bidi/>
        <w:spacing w:after="0" w:line="240" w:lineRule="auto"/>
        <w:ind w:firstLine="288"/>
        <w:jc w:val="both"/>
        <w:rPr>
          <w:rtl/>
          <w:lang w:bidi="fa-IR"/>
        </w:rPr>
      </w:pPr>
      <w:r w:rsidRPr="00ED21C1">
        <w:rPr>
          <w:rtl/>
          <w:lang w:bidi="fa-IR"/>
        </w:rPr>
        <w:t>احتمال خراب</w:t>
      </w:r>
      <w:r w:rsidRPr="00ED21C1">
        <w:rPr>
          <w:rFonts w:hint="cs"/>
          <w:rtl/>
          <w:lang w:bidi="fa-IR"/>
        </w:rPr>
        <w:t>ی</w:t>
      </w:r>
      <w:r w:rsidRPr="00ED21C1">
        <w:rPr>
          <w:rtl/>
          <w:lang w:bidi="fa-IR"/>
        </w:rPr>
        <w:t>،</w:t>
      </w:r>
      <w:r w:rsidRPr="00ED21C1">
        <w:rPr>
          <w:position w:val="-14"/>
          <w:lang w:bidi="fa-IR"/>
        </w:rPr>
        <w:object w:dxaOrig="279" w:dyaOrig="360">
          <v:shape id="_x0000_i1114" type="#_x0000_t75" style="width:13.75pt;height:17.5pt" o:ole="">
            <v:imagedata r:id="rId171" o:title=""/>
          </v:shape>
          <o:OLEObject Type="Embed" ProgID="Equation.DSMT4" ShapeID="_x0000_i1114" DrawAspect="Content" ObjectID="_1716444693" r:id="rId178"/>
        </w:object>
      </w:r>
      <w:r w:rsidRPr="00ED21C1">
        <w:rPr>
          <w:rtl/>
          <w:lang w:bidi="fa-IR"/>
        </w:rPr>
        <w:t>، که برابر با احتمال وقوع عملکرد نامطلوب است به عنوان تابع</w:t>
      </w:r>
      <w:r w:rsidRPr="00ED21C1">
        <w:rPr>
          <w:rFonts w:hint="cs"/>
          <w:rtl/>
          <w:lang w:bidi="fa-IR"/>
        </w:rPr>
        <w:t>ی</w:t>
      </w:r>
      <w:r w:rsidRPr="00ED21C1">
        <w:rPr>
          <w:rtl/>
          <w:lang w:bidi="fa-IR"/>
        </w:rPr>
        <w:t xml:space="preserve"> از شاخص قابل</w:t>
      </w:r>
      <w:r w:rsidRPr="00ED21C1">
        <w:rPr>
          <w:rFonts w:hint="cs"/>
          <w:rtl/>
          <w:lang w:bidi="fa-IR"/>
        </w:rPr>
        <w:t>ی</w:t>
      </w:r>
      <w:r w:rsidRPr="00ED21C1">
        <w:rPr>
          <w:rFonts w:hint="eastAsia"/>
          <w:rtl/>
          <w:lang w:bidi="fa-IR"/>
        </w:rPr>
        <w:t>ت</w:t>
      </w:r>
      <w:r w:rsidRPr="00ED21C1">
        <w:rPr>
          <w:rtl/>
          <w:lang w:bidi="fa-IR"/>
        </w:rPr>
        <w:t xml:space="preserve"> اعتماد</w:t>
      </w:r>
      <w:r w:rsidRPr="00ED21C1">
        <w:rPr>
          <w:position w:val="-10"/>
          <w:lang w:bidi="fa-IR"/>
        </w:rPr>
        <w:object w:dxaOrig="240" w:dyaOrig="300">
          <v:shape id="_x0000_i1115" type="#_x0000_t75" style="width:12.25pt;height:15.25pt" o:ole="">
            <v:imagedata r:id="rId174" o:title=""/>
          </v:shape>
          <o:OLEObject Type="Embed" ProgID="Equation.DSMT4" ShapeID="_x0000_i1115" DrawAspect="Content" ObjectID="_1716444694" r:id="rId179"/>
        </w:object>
      </w:r>
      <w:r w:rsidRPr="00ED21C1">
        <w:rPr>
          <w:rtl/>
          <w:lang w:bidi="fa-IR"/>
        </w:rPr>
        <w:t>تعر</w:t>
      </w:r>
      <w:r w:rsidRPr="00ED21C1">
        <w:rPr>
          <w:rFonts w:hint="cs"/>
          <w:rtl/>
          <w:lang w:bidi="fa-IR"/>
        </w:rPr>
        <w:t>ی</w:t>
      </w:r>
      <w:r w:rsidRPr="00ED21C1">
        <w:rPr>
          <w:rFonts w:hint="eastAsia"/>
          <w:rtl/>
          <w:lang w:bidi="fa-IR"/>
        </w:rPr>
        <w:t>ف</w:t>
      </w:r>
      <w:r w:rsidRPr="00ED21C1">
        <w:rPr>
          <w:rtl/>
          <w:lang w:bidi="fa-IR"/>
        </w:rPr>
        <w:t xml:space="preserve"> م</w:t>
      </w:r>
      <w:r w:rsidRPr="00ED21C1">
        <w:rPr>
          <w:rFonts w:hint="cs"/>
          <w:rtl/>
          <w:lang w:bidi="fa-IR"/>
        </w:rPr>
        <w:t>ی‌</w:t>
      </w:r>
      <w:r w:rsidRPr="00ED21C1">
        <w:rPr>
          <w:rFonts w:hint="eastAsia"/>
          <w:rtl/>
          <w:lang w:bidi="fa-IR"/>
        </w:rPr>
        <w:t>شود</w:t>
      </w:r>
      <w:r w:rsidRPr="00ED21C1">
        <w:rPr>
          <w:rtl/>
          <w:lang w:bidi="fa-IR"/>
        </w:rPr>
        <w:t>. اگر مقاومت و بار متغ</w:t>
      </w:r>
      <w:r w:rsidRPr="00ED21C1">
        <w:rPr>
          <w:rFonts w:hint="cs"/>
          <w:rtl/>
          <w:lang w:bidi="fa-IR"/>
        </w:rPr>
        <w:t>ی</w:t>
      </w:r>
      <w:r w:rsidRPr="00ED21C1">
        <w:rPr>
          <w:rFonts w:hint="eastAsia"/>
          <w:rtl/>
          <w:lang w:bidi="fa-IR"/>
        </w:rPr>
        <w:t>رها</w:t>
      </w:r>
      <w:r w:rsidRPr="00ED21C1">
        <w:rPr>
          <w:rFonts w:hint="cs"/>
          <w:rtl/>
          <w:lang w:bidi="fa-IR"/>
        </w:rPr>
        <w:t>ی</w:t>
      </w:r>
      <w:r w:rsidRPr="00ED21C1">
        <w:rPr>
          <w:rtl/>
          <w:lang w:bidi="fa-IR"/>
        </w:rPr>
        <w:t xml:space="preserve"> تصادف</w:t>
      </w:r>
      <w:r w:rsidRPr="00ED21C1">
        <w:rPr>
          <w:rFonts w:hint="cs"/>
          <w:rtl/>
          <w:lang w:bidi="fa-IR"/>
        </w:rPr>
        <w:t>ی</w:t>
      </w:r>
      <w:r w:rsidRPr="00ED21C1">
        <w:rPr>
          <w:rtl/>
          <w:lang w:bidi="fa-IR"/>
        </w:rPr>
        <w:t xml:space="preserve"> نرمال باشند، آنگاه احتمال خراب</w:t>
      </w:r>
      <w:r w:rsidRPr="00ED21C1">
        <w:rPr>
          <w:rFonts w:hint="cs"/>
          <w:rtl/>
          <w:lang w:bidi="fa-IR"/>
        </w:rPr>
        <w:t>ی</w:t>
      </w:r>
      <w:r w:rsidRPr="00ED21C1">
        <w:rPr>
          <w:rtl/>
          <w:lang w:bidi="fa-IR"/>
        </w:rPr>
        <w:t xml:space="preserve"> برابر</w:t>
      </w:r>
      <w:r w:rsidRPr="00ED21C1">
        <w:rPr>
          <w:position w:val="-14"/>
          <w:lang w:bidi="fa-IR"/>
        </w:rPr>
        <w:object w:dxaOrig="1120" w:dyaOrig="360">
          <v:shape id="_x0000_i1116" type="#_x0000_t75" style="width:56pt;height:17.5pt" o:ole="">
            <v:imagedata r:id="rId180" o:title=""/>
          </v:shape>
          <o:OLEObject Type="Embed" ProgID="Equation.DSMT4" ShapeID="_x0000_i1116" DrawAspect="Content" ObjectID="_1716444695" r:id="rId181"/>
        </w:object>
      </w:r>
      <w:r w:rsidRPr="00ED21C1">
        <w:rPr>
          <w:rtl/>
          <w:lang w:bidi="fa-IR"/>
        </w:rPr>
        <w:t xml:space="preserve"> خواهد بود که در آن</w:t>
      </w:r>
      <w:r w:rsidRPr="00ED21C1">
        <w:rPr>
          <w:position w:val="-10"/>
          <w:lang w:bidi="fa-IR"/>
        </w:rPr>
        <w:object w:dxaOrig="460" w:dyaOrig="300">
          <v:shape id="_x0000_i1117" type="#_x0000_t75" style="width:23pt;height:15.25pt" o:ole="">
            <v:imagedata r:id="rId182" o:title=""/>
          </v:shape>
          <o:OLEObject Type="Embed" ProgID="Equation.DSMT4" ShapeID="_x0000_i1117" DrawAspect="Content" ObjectID="_1716444696" r:id="rId183"/>
        </w:object>
      </w:r>
      <w:r w:rsidRPr="00ED21C1">
        <w:rPr>
          <w:rtl/>
          <w:lang w:bidi="fa-IR"/>
        </w:rPr>
        <w:t>تابع توز</w:t>
      </w:r>
      <w:r w:rsidRPr="00ED21C1">
        <w:rPr>
          <w:rFonts w:hint="cs"/>
          <w:rtl/>
          <w:lang w:bidi="fa-IR"/>
        </w:rPr>
        <w:t>ی</w:t>
      </w:r>
      <w:r w:rsidRPr="00ED21C1">
        <w:rPr>
          <w:rFonts w:hint="eastAsia"/>
          <w:rtl/>
          <w:lang w:bidi="fa-IR"/>
        </w:rPr>
        <w:t>ع</w:t>
      </w:r>
      <w:r w:rsidRPr="00ED21C1">
        <w:rPr>
          <w:rtl/>
          <w:lang w:bidi="fa-IR"/>
        </w:rPr>
        <w:t xml:space="preserve"> تجمع</w:t>
      </w:r>
      <w:r w:rsidRPr="00ED21C1">
        <w:rPr>
          <w:rFonts w:hint="cs"/>
          <w:rtl/>
          <w:lang w:bidi="fa-IR"/>
        </w:rPr>
        <w:t>ی</w:t>
      </w:r>
      <w:r w:rsidR="00680404">
        <w:rPr>
          <w:rtl/>
          <w:lang w:bidi="fa-IR"/>
        </w:rPr>
        <w:t xml:space="preserve"> نرمال استاندارد </w:t>
      </w:r>
      <w:r w:rsidR="00680404">
        <w:rPr>
          <w:rFonts w:hint="cs"/>
          <w:rtl/>
          <w:lang w:bidi="fa-IR"/>
        </w:rPr>
        <w:t>است</w:t>
      </w:r>
      <w:r w:rsidRPr="00ED21C1">
        <w:rPr>
          <w:rtl/>
          <w:lang w:bidi="fa-IR"/>
        </w:rPr>
        <w:t>.</w:t>
      </w:r>
    </w:p>
    <w:p w:rsidR="00C4041F" w:rsidRPr="00ED21C1" w:rsidRDefault="00003A6E" w:rsidP="00184C8A">
      <w:pPr>
        <w:bidi/>
        <w:spacing w:after="0" w:line="240" w:lineRule="auto"/>
        <w:ind w:firstLine="288"/>
        <w:jc w:val="both"/>
        <w:rPr>
          <w:lang w:bidi="fa-IR"/>
        </w:rPr>
      </w:pPr>
      <w:r w:rsidRPr="00ED21C1">
        <w:rPr>
          <w:rtl/>
          <w:lang w:bidi="fa-IR"/>
        </w:rPr>
        <w:lastRenderedPageBreak/>
        <w:t>چارچوب کل</w:t>
      </w:r>
      <w:r w:rsidRPr="00ED21C1">
        <w:rPr>
          <w:rFonts w:hint="cs"/>
          <w:rtl/>
          <w:lang w:bidi="fa-IR"/>
        </w:rPr>
        <w:t>ی</w:t>
      </w:r>
      <w:r w:rsidRPr="00ED21C1">
        <w:rPr>
          <w:rtl/>
          <w:lang w:bidi="fa-IR"/>
        </w:rPr>
        <w:t xml:space="preserve"> رو</w:t>
      </w:r>
      <w:r w:rsidRPr="00ED21C1">
        <w:rPr>
          <w:rFonts w:hint="cs"/>
          <w:rtl/>
          <w:lang w:bidi="fa-IR"/>
        </w:rPr>
        <w:t>ی</w:t>
      </w:r>
      <w:r w:rsidRPr="00ED21C1">
        <w:rPr>
          <w:rFonts w:hint="eastAsia"/>
          <w:rtl/>
          <w:lang w:bidi="fa-IR"/>
        </w:rPr>
        <w:t>کرد</w:t>
      </w:r>
      <w:r w:rsidRPr="00ED21C1">
        <w:rPr>
          <w:rtl/>
          <w:lang w:bidi="fa-IR"/>
        </w:rPr>
        <w:t xml:space="preserve"> پ</w:t>
      </w:r>
      <w:r w:rsidRPr="00ED21C1">
        <w:rPr>
          <w:rFonts w:hint="cs"/>
          <w:rtl/>
          <w:lang w:bidi="fa-IR"/>
        </w:rPr>
        <w:t>ی</w:t>
      </w:r>
      <w:r w:rsidRPr="00ED21C1">
        <w:rPr>
          <w:rFonts w:hint="eastAsia"/>
          <w:rtl/>
          <w:lang w:bidi="fa-IR"/>
        </w:rPr>
        <w:t>شنهاد</w:t>
      </w:r>
      <w:r w:rsidRPr="00ED21C1">
        <w:rPr>
          <w:rFonts w:hint="cs"/>
          <w:rtl/>
          <w:lang w:bidi="fa-IR"/>
        </w:rPr>
        <w:t>ی</w:t>
      </w:r>
      <w:r w:rsidRPr="00ED21C1">
        <w:rPr>
          <w:rtl/>
          <w:lang w:bidi="fa-IR"/>
        </w:rPr>
        <w:t xml:space="preserve"> برا</w:t>
      </w:r>
      <w:r w:rsidRPr="00ED21C1">
        <w:rPr>
          <w:rFonts w:hint="cs"/>
          <w:rtl/>
          <w:lang w:bidi="fa-IR"/>
        </w:rPr>
        <w:t>ی</w:t>
      </w:r>
      <w:r w:rsidRPr="00ED21C1">
        <w:rPr>
          <w:rtl/>
          <w:lang w:bidi="fa-IR"/>
        </w:rPr>
        <w:t xml:space="preserve"> ارز</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w:t>
      </w:r>
      <w:r w:rsidRPr="00ED21C1">
        <w:rPr>
          <w:rFonts w:hint="cs"/>
          <w:rtl/>
          <w:lang w:bidi="fa-IR"/>
        </w:rPr>
        <w:t>احتمال خرابی</w:t>
      </w:r>
      <w:r w:rsidR="00184C8A">
        <w:rPr>
          <w:rtl/>
          <w:lang w:bidi="fa-IR"/>
        </w:rPr>
        <w:t xml:space="preserve"> ستون</w:t>
      </w:r>
      <w:r w:rsidR="00184C8A">
        <w:rPr>
          <w:rFonts w:hint="cs"/>
          <w:rtl/>
          <w:lang w:bidi="fa-IR"/>
        </w:rPr>
        <w:t>‌ها</w:t>
      </w:r>
      <w:r w:rsidRPr="00ED21C1">
        <w:rPr>
          <w:rFonts w:hint="cs"/>
          <w:rtl/>
          <w:lang w:bidi="fa-IR"/>
        </w:rPr>
        <w:t>ی</w:t>
      </w:r>
      <w:r w:rsidRPr="00ED21C1">
        <w:rPr>
          <w:rtl/>
          <w:lang w:bidi="fa-IR"/>
        </w:rPr>
        <w:t xml:space="preserve"> </w:t>
      </w:r>
      <w:r w:rsidRPr="00ED21C1">
        <w:rPr>
          <w:rFonts w:hint="cs"/>
          <w:rtl/>
          <w:lang w:bidi="fa-IR"/>
        </w:rPr>
        <w:t xml:space="preserve">کوتاه </w:t>
      </w:r>
      <w:r w:rsidRPr="00ED21C1">
        <w:rPr>
          <w:rtl/>
          <w:lang w:bidi="fa-IR"/>
        </w:rPr>
        <w:t xml:space="preserve">بتن مسلح در </w:t>
      </w:r>
      <w:r w:rsidR="00B31BE5" w:rsidRPr="00ED21C1">
        <w:rPr>
          <w:rFonts w:hint="cs"/>
          <w:rtl/>
          <w:lang w:bidi="fa-IR"/>
        </w:rPr>
        <w:t>شکل (5)</w:t>
      </w:r>
      <w:r w:rsidR="0004628A" w:rsidRPr="00ED21C1">
        <w:rPr>
          <w:rtl/>
          <w:lang w:bidi="fa-IR"/>
        </w:rPr>
        <w:t xml:space="preserve"> خلاصه شده است</w:t>
      </w:r>
      <w:r w:rsidRPr="00ED21C1">
        <w:rPr>
          <w:rtl/>
          <w:lang w:bidi="fa-IR"/>
        </w:rPr>
        <w:t>:</w:t>
      </w:r>
    </w:p>
    <w:p w:rsidR="00436756" w:rsidRDefault="00436756" w:rsidP="00436756">
      <w:pPr>
        <w:bidi/>
        <w:spacing w:after="120" w:line="240" w:lineRule="auto"/>
        <w:jc w:val="center"/>
        <w:rPr>
          <w:b/>
          <w:bCs/>
          <w:sz w:val="20"/>
          <w:szCs w:val="20"/>
          <w:rtl/>
          <w:lang w:bidi="fa-IR"/>
        </w:rPr>
        <w:sectPr w:rsidR="00436756" w:rsidSect="00511205">
          <w:type w:val="continuous"/>
          <w:pgSz w:w="11906" w:h="16838" w:code="9"/>
          <w:pgMar w:top="1140" w:right="1140" w:bottom="1140" w:left="1140" w:header="1140" w:footer="1140" w:gutter="0"/>
          <w:cols w:num="2" w:space="504"/>
          <w:titlePg/>
          <w:bidi/>
          <w:docGrid w:linePitch="360"/>
        </w:sectPr>
      </w:pPr>
    </w:p>
    <w:p w:rsidR="009D5951" w:rsidRPr="00ED21C1" w:rsidRDefault="009D5951" w:rsidP="00436756">
      <w:pPr>
        <w:bidi/>
        <w:spacing w:after="120" w:line="240" w:lineRule="auto"/>
        <w:jc w:val="center"/>
        <w:rPr>
          <w:sz w:val="20"/>
          <w:szCs w:val="20"/>
          <w:rtl/>
          <w:lang w:bidi="fa-IR"/>
        </w:rPr>
      </w:pPr>
      <w:r w:rsidRPr="00ED21C1">
        <w:rPr>
          <w:rFonts w:hint="cs"/>
          <w:b/>
          <w:bCs/>
          <w:sz w:val="20"/>
          <w:szCs w:val="20"/>
          <w:rtl/>
          <w:lang w:bidi="fa-IR"/>
        </w:rPr>
        <w:lastRenderedPageBreak/>
        <w:t>ش</w:t>
      </w:r>
      <w:r w:rsidR="00CE3103" w:rsidRPr="00ED21C1">
        <w:rPr>
          <w:rFonts w:hint="cs"/>
          <w:b/>
          <w:bCs/>
          <w:sz w:val="20"/>
          <w:szCs w:val="20"/>
          <w:rtl/>
          <w:lang w:bidi="fa-IR"/>
        </w:rPr>
        <w:t>کل 5</w:t>
      </w:r>
      <w:r w:rsidRPr="00ED21C1">
        <w:rPr>
          <w:rFonts w:hint="cs"/>
          <w:b/>
          <w:bCs/>
          <w:sz w:val="20"/>
          <w:szCs w:val="20"/>
          <w:rtl/>
          <w:lang w:bidi="fa-IR"/>
        </w:rPr>
        <w:t>.</w:t>
      </w:r>
      <w:r w:rsidRPr="00ED21C1">
        <w:rPr>
          <w:rFonts w:hint="cs"/>
          <w:sz w:val="20"/>
          <w:szCs w:val="20"/>
          <w:rtl/>
          <w:lang w:bidi="fa-IR"/>
        </w:rPr>
        <w:t xml:space="preserve"> </w:t>
      </w:r>
      <w:r w:rsidR="0004628A" w:rsidRPr="00ED21C1">
        <w:rPr>
          <w:rFonts w:hint="cs"/>
          <w:sz w:val="20"/>
          <w:szCs w:val="20"/>
          <w:rtl/>
          <w:lang w:bidi="fa-IR"/>
        </w:rPr>
        <w:t xml:space="preserve">چارت پیشنهادی </w:t>
      </w:r>
      <w:r w:rsidR="00F02F24" w:rsidRPr="00ED21C1">
        <w:rPr>
          <w:sz w:val="20"/>
          <w:szCs w:val="20"/>
          <w:rtl/>
          <w:lang w:bidi="fa-IR"/>
        </w:rPr>
        <w:t>ارز</w:t>
      </w:r>
      <w:r w:rsidR="00F02F24" w:rsidRPr="00ED21C1">
        <w:rPr>
          <w:rFonts w:hint="cs"/>
          <w:sz w:val="20"/>
          <w:szCs w:val="20"/>
          <w:rtl/>
          <w:lang w:bidi="fa-IR"/>
        </w:rPr>
        <w:t>ی</w:t>
      </w:r>
      <w:r w:rsidR="00F02F24" w:rsidRPr="00ED21C1">
        <w:rPr>
          <w:rFonts w:hint="eastAsia"/>
          <w:sz w:val="20"/>
          <w:szCs w:val="20"/>
          <w:rtl/>
          <w:lang w:bidi="fa-IR"/>
        </w:rPr>
        <w:t>اب</w:t>
      </w:r>
      <w:r w:rsidR="00F02F24" w:rsidRPr="00ED21C1">
        <w:rPr>
          <w:rFonts w:hint="cs"/>
          <w:sz w:val="20"/>
          <w:szCs w:val="20"/>
          <w:rtl/>
          <w:lang w:bidi="fa-IR"/>
        </w:rPr>
        <w:t>ی</w:t>
      </w:r>
      <w:r w:rsidR="0004628A" w:rsidRPr="00ED21C1">
        <w:rPr>
          <w:position w:val="-12"/>
          <w:lang w:bidi="fa-IR"/>
        </w:rPr>
        <w:object w:dxaOrig="240" w:dyaOrig="300">
          <v:shape id="_x0000_i1118" type="#_x0000_t75" style="width:12.25pt;height:15.25pt" o:ole="">
            <v:imagedata r:id="rId184" o:title=""/>
          </v:shape>
          <o:OLEObject Type="Embed" ProgID="Equation.DSMT4" ShapeID="_x0000_i1118" DrawAspect="Content" ObjectID="_1716444697" r:id="rId185"/>
        </w:object>
      </w:r>
      <w:r w:rsidR="00F02F24" w:rsidRPr="00ED21C1">
        <w:rPr>
          <w:sz w:val="20"/>
          <w:szCs w:val="20"/>
          <w:rtl/>
          <w:lang w:bidi="fa-IR"/>
        </w:rPr>
        <w:t xml:space="preserve">ستون </w:t>
      </w:r>
      <w:r w:rsidR="0004628A" w:rsidRPr="00ED21C1">
        <w:rPr>
          <w:rFonts w:hint="cs"/>
          <w:sz w:val="20"/>
          <w:szCs w:val="20"/>
          <w:rtl/>
          <w:lang w:bidi="fa-IR"/>
        </w:rPr>
        <w:t>برای توزیع کرنش مفروض</w:t>
      </w:r>
      <w:r w:rsidR="00F02F24" w:rsidRPr="00ED21C1">
        <w:rPr>
          <w:rFonts w:hint="cs"/>
          <w:sz w:val="20"/>
          <w:szCs w:val="20"/>
          <w:rtl/>
          <w:lang w:bidi="fa-IR"/>
        </w:rPr>
        <w:t>.</w:t>
      </w:r>
    </w:p>
    <w:p w:rsidR="00BF62DC" w:rsidRDefault="00C648C4" w:rsidP="00436756">
      <w:pPr>
        <w:bidi/>
        <w:spacing w:after="120" w:line="240" w:lineRule="auto"/>
        <w:ind w:firstLine="288"/>
        <w:jc w:val="center"/>
        <w:rPr>
          <w:rtl/>
          <w:lang w:bidi="fa-IR"/>
        </w:rPr>
      </w:pPr>
      <w:r w:rsidRPr="00ED21C1">
        <w:rPr>
          <w:noProof/>
        </w:rPr>
        <mc:AlternateContent>
          <mc:Choice Requires="wpc">
            <w:drawing>
              <wp:inline distT="0" distB="0" distL="0" distR="0" wp14:anchorId="4BA10698" wp14:editId="7B86D07A">
                <wp:extent cx="2697480" cy="6251864"/>
                <wp:effectExtent l="0" t="0" r="762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 name="Text Box 32"/>
                        <wps:cNvSpPr txBox="1"/>
                        <wps:spPr>
                          <a:xfrm>
                            <a:off x="831429" y="943199"/>
                            <a:ext cx="1051560"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C16271">
                              <w:pPr>
                                <w:bidi/>
                                <w:spacing w:after="0"/>
                                <w:jc w:val="center"/>
                                <w:rPr>
                                  <w:rFonts w:asciiTheme="majorBidi" w:hAnsiTheme="majorBidi" w:cs="B Zar"/>
                                  <w:i/>
                                  <w:iCs/>
                                  <w:sz w:val="18"/>
                                  <w:szCs w:val="18"/>
                                  <w:lang w:bidi="fa-IR"/>
                                </w:rPr>
                              </w:pPr>
                              <w:r w:rsidRPr="00DF14F4">
                                <w:rPr>
                                  <w:rFonts w:cs="B Zar" w:hint="cs"/>
                                  <w:sz w:val="20"/>
                                  <w:szCs w:val="20"/>
                                  <w:rtl/>
                                  <w:lang w:bidi="fa-IR"/>
                                </w:rPr>
                                <w:t xml:space="preserve">تعیین مقدار </w:t>
                              </w:r>
                              <w:r w:rsidRPr="00C16271">
                                <w:rPr>
                                  <w:rFonts w:asciiTheme="majorBidi" w:hAnsiTheme="majorBidi" w:cs="B Zar"/>
                                  <w:i/>
                                  <w:iCs/>
                                  <w:sz w:val="20"/>
                                  <w:szCs w:val="20"/>
                                  <w:lang w:bidi="fa-IR"/>
                                </w:rPr>
                                <w:t>z</w:t>
                              </w:r>
                            </w:p>
                            <w:p w:rsidR="009F4971" w:rsidRDefault="009F4971" w:rsidP="00C16271">
                              <w:pPr>
                                <w:spacing w:after="0" w:line="240" w:lineRule="auto"/>
                                <w:rPr>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3964" y="2488170"/>
                            <a:ext cx="2667000" cy="530177"/>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C16271">
                              <w:pPr>
                                <w:bidi/>
                                <w:spacing w:after="0" w:line="240" w:lineRule="auto"/>
                                <w:jc w:val="center"/>
                              </w:pPr>
                              <w:r w:rsidRPr="00C16271">
                                <w:rPr>
                                  <w:rFonts w:cs="B Zar"/>
                                  <w:sz w:val="20"/>
                                  <w:szCs w:val="20"/>
                                  <w:rtl/>
                                  <w:lang w:bidi="fa-IR"/>
                                </w:rPr>
                                <w:t>محاسبه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اسم</w:t>
                              </w:r>
                              <w:r w:rsidRPr="00C16271">
                                <w:rPr>
                                  <w:rFonts w:cs="B Zar" w:hint="cs"/>
                                  <w:sz w:val="20"/>
                                  <w:szCs w:val="20"/>
                                  <w:rtl/>
                                  <w:lang w:bidi="fa-IR"/>
                                </w:rPr>
                                <w:t>ی</w:t>
                              </w:r>
                              <w:r w:rsidRPr="00C16271">
                                <w:rPr>
                                  <w:rFonts w:cs="B Zar"/>
                                  <w:sz w:val="20"/>
                                  <w:szCs w:val="20"/>
                                  <w:rtl/>
                                  <w:lang w:bidi="fa-IR"/>
                                </w:rPr>
                                <w:t xml:space="preserve"> بارها</w:t>
                              </w:r>
                              <w:r w:rsidRPr="00C16271">
                                <w:rPr>
                                  <w:rFonts w:cs="B Zar" w:hint="cs"/>
                                  <w:sz w:val="20"/>
                                  <w:szCs w:val="20"/>
                                  <w:rtl/>
                                  <w:lang w:bidi="fa-IR"/>
                                </w:rPr>
                                <w:t>ی</w:t>
                              </w:r>
                              <w:r w:rsidRPr="00C16271">
                                <w:rPr>
                                  <w:rFonts w:cs="B Zar"/>
                                  <w:sz w:val="20"/>
                                  <w:szCs w:val="20"/>
                                  <w:rtl/>
                                  <w:lang w:bidi="fa-IR"/>
                                </w:rPr>
                                <w:t xml:space="preserve"> اعمال</w:t>
                              </w:r>
                              <w:r w:rsidRPr="00C16271">
                                <w:rPr>
                                  <w:rFonts w:cs="B Zar" w:hint="cs"/>
                                  <w:sz w:val="20"/>
                                  <w:szCs w:val="20"/>
                                  <w:rtl/>
                                  <w:lang w:bidi="fa-IR"/>
                                </w:rPr>
                                <w:t>ی</w:t>
                              </w:r>
                              <w:r w:rsidRPr="00C16271">
                                <w:rPr>
                                  <w:rFonts w:cs="B Zar"/>
                                  <w:sz w:val="20"/>
                                  <w:szCs w:val="20"/>
                                  <w:rtl/>
                                  <w:lang w:bidi="fa-IR"/>
                                </w:rPr>
                                <w:t xml:space="preserve"> بر ستون با استفاده از</w:t>
                              </w:r>
                              <w:r w:rsidRPr="00C16271">
                                <w:rPr>
                                  <w:rFonts w:cs="B Zar"/>
                                  <w:sz w:val="20"/>
                                  <w:szCs w:val="20"/>
                                  <w:lang w:bidi="fa-IR"/>
                                </w:rPr>
                                <w:t xml:space="preserve"> </w:t>
                              </w:r>
                              <w:r w:rsidRPr="00C16271">
                                <w:rPr>
                                  <w:rFonts w:cs="B Zar"/>
                                  <w:i/>
                                  <w:iCs/>
                                  <w:sz w:val="20"/>
                                  <w:szCs w:val="20"/>
                                  <w:lang w:bidi="fa-IR"/>
                                </w:rPr>
                                <w:t>η</w:t>
                              </w:r>
                              <w:r w:rsidRPr="00C16271">
                                <w:rPr>
                                  <w:rFonts w:cs="B Zar"/>
                                  <w:sz w:val="20"/>
                                  <w:szCs w:val="20"/>
                                  <w:lang w:bidi="fa-IR"/>
                                </w:rPr>
                                <w:t xml:space="preserve"> </w:t>
                              </w:r>
                              <w:r w:rsidRPr="00C16271">
                                <w:rPr>
                                  <w:rFonts w:cs="B Zar"/>
                                  <w:sz w:val="20"/>
                                  <w:szCs w:val="20"/>
                                  <w:rtl/>
                                  <w:lang w:bidi="fa-IR"/>
                                </w:rPr>
                                <w:t>و همچن</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ترک</w:t>
                              </w:r>
                              <w:r w:rsidRPr="00C16271">
                                <w:rPr>
                                  <w:rFonts w:cs="B Zar" w:hint="cs"/>
                                  <w:sz w:val="20"/>
                                  <w:szCs w:val="20"/>
                                  <w:rtl/>
                                  <w:lang w:bidi="fa-IR"/>
                                </w:rPr>
                                <w:t>ی</w:t>
                              </w:r>
                              <w:r w:rsidRPr="00C16271">
                                <w:rPr>
                                  <w:rFonts w:cs="B Zar" w:hint="eastAsia"/>
                                  <w:sz w:val="20"/>
                                  <w:szCs w:val="20"/>
                                  <w:rtl/>
                                  <w:lang w:bidi="fa-IR"/>
                                </w:rPr>
                                <w:t>بات</w:t>
                              </w:r>
                              <w:r w:rsidRPr="00C16271">
                                <w:rPr>
                                  <w:rFonts w:cs="B Zar"/>
                                  <w:sz w:val="20"/>
                                  <w:szCs w:val="20"/>
                                  <w:rtl/>
                                  <w:lang w:bidi="fa-IR"/>
                                </w:rPr>
                                <w:t xml:space="preserve"> بارگذار</w:t>
                              </w:r>
                              <w:r w:rsidRPr="00C16271">
                                <w:rPr>
                                  <w:rFonts w:cs="B Zar" w:hint="cs"/>
                                  <w:sz w:val="20"/>
                                  <w:szCs w:val="20"/>
                                  <w:rtl/>
                                  <w:lang w:bidi="fa-IR"/>
                                </w:rPr>
                                <w:t>ی</w:t>
                              </w:r>
                              <w:r w:rsidRPr="00C16271">
                                <w:rPr>
                                  <w:rFonts w:cs="B Zar"/>
                                  <w:sz w:val="20"/>
                                  <w:szCs w:val="20"/>
                                  <w:rtl/>
                                  <w:lang w:bidi="fa-IR"/>
                                </w:rPr>
                                <w:t xml:space="preserve"> موجود در معادله</w:t>
                              </w:r>
                              <w:r>
                                <w:rPr>
                                  <w:rFonts w:cs="B Zar" w:hint="cs"/>
                                  <w:sz w:val="20"/>
                                  <w:szCs w:val="20"/>
                                  <w:rtl/>
                                  <w:lang w:bidi="fa-IR"/>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6205" y="3147075"/>
                            <a:ext cx="2667000" cy="530177"/>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6037FC">
                              <w:pPr>
                                <w:bidi/>
                                <w:spacing w:after="0" w:line="240" w:lineRule="auto"/>
                                <w:jc w:val="center"/>
                              </w:pPr>
                              <w:r w:rsidRPr="00C16271">
                                <w:rPr>
                                  <w:rFonts w:cs="B Zar"/>
                                  <w:sz w:val="20"/>
                                  <w:szCs w:val="20"/>
                                  <w:rtl/>
                                  <w:lang w:bidi="fa-IR"/>
                                </w:rPr>
                                <w:t>محاسبه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م</w:t>
                              </w:r>
                              <w:r w:rsidRPr="00C16271">
                                <w:rPr>
                                  <w:rFonts w:cs="B Zar" w:hint="cs"/>
                                  <w:sz w:val="20"/>
                                  <w:szCs w:val="20"/>
                                  <w:rtl/>
                                  <w:lang w:bidi="fa-IR"/>
                                </w:rPr>
                                <w:t>ی</w:t>
                              </w:r>
                              <w:r w:rsidRPr="00C16271">
                                <w:rPr>
                                  <w:rFonts w:cs="B Zar" w:hint="eastAsia"/>
                                  <w:sz w:val="20"/>
                                  <w:szCs w:val="20"/>
                                  <w:rtl/>
                                  <w:lang w:bidi="fa-IR"/>
                                </w:rPr>
                                <w:t>انگ</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بارها با استفاده از ضرا</w:t>
                              </w:r>
                              <w:r w:rsidRPr="00C16271">
                                <w:rPr>
                                  <w:rFonts w:cs="B Zar" w:hint="cs"/>
                                  <w:sz w:val="20"/>
                                  <w:szCs w:val="20"/>
                                  <w:rtl/>
                                  <w:lang w:bidi="fa-IR"/>
                                </w:rPr>
                                <w:t>ی</w:t>
                              </w:r>
                              <w:r w:rsidRPr="00C16271">
                                <w:rPr>
                                  <w:rFonts w:cs="B Zar" w:hint="eastAsia"/>
                                  <w:sz w:val="20"/>
                                  <w:szCs w:val="20"/>
                                  <w:rtl/>
                                  <w:lang w:bidi="fa-IR"/>
                                </w:rPr>
                                <w:t>ب</w:t>
                              </w:r>
                              <w:r w:rsidRPr="00C16271">
                                <w:rPr>
                                  <w:rFonts w:cs="B Zar"/>
                                  <w:sz w:val="20"/>
                                  <w:szCs w:val="20"/>
                                  <w:rtl/>
                                  <w:lang w:bidi="fa-IR"/>
                                </w:rPr>
                                <w:t xml:space="preserve"> با</w:t>
                              </w:r>
                              <w:r w:rsidRPr="00C16271">
                                <w:rPr>
                                  <w:rFonts w:cs="B Zar" w:hint="cs"/>
                                  <w:sz w:val="20"/>
                                  <w:szCs w:val="20"/>
                                  <w:rtl/>
                                  <w:lang w:bidi="fa-IR"/>
                                </w:rPr>
                                <w:t>ی</w:t>
                              </w:r>
                              <w:r w:rsidRPr="00C16271">
                                <w:rPr>
                                  <w:rFonts w:cs="B Zar" w:hint="eastAsia"/>
                                  <w:sz w:val="20"/>
                                  <w:szCs w:val="20"/>
                                  <w:rtl/>
                                  <w:lang w:bidi="fa-IR"/>
                                </w:rPr>
                                <w:t>اس</w:t>
                              </w:r>
                              <w:r w:rsidRPr="00C16271">
                                <w:rPr>
                                  <w:rFonts w:cs="B Zar"/>
                                  <w:sz w:val="20"/>
                                  <w:szCs w:val="20"/>
                                  <w:rtl/>
                                  <w:lang w:bidi="fa-IR"/>
                                </w:rPr>
                                <w:t xml:space="preserve"> نشان داده شده در جدول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40657" y="3818547"/>
                            <a:ext cx="2066365"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Pr="00C16271" w:rsidRDefault="009F4971" w:rsidP="00C16271">
                              <w:pPr>
                                <w:bidi/>
                                <w:spacing w:after="0" w:line="240" w:lineRule="auto"/>
                                <w:jc w:val="center"/>
                                <w:rPr>
                                  <w:rFonts w:cs="B Zar"/>
                                  <w:sz w:val="20"/>
                                  <w:szCs w:val="20"/>
                                  <w:lang w:bidi="fa-IR"/>
                                </w:rPr>
                              </w:pPr>
                              <w:r>
                                <w:rPr>
                                  <w:rFonts w:cs="B Zar" w:hint="cs"/>
                                  <w:sz w:val="20"/>
                                  <w:szCs w:val="20"/>
                                  <w:rtl/>
                                  <w:lang w:bidi="fa-IR"/>
                                </w:rPr>
                                <w:t>اصلاح</w:t>
                              </w:r>
                              <w:r w:rsidRPr="00C16271">
                                <w:rPr>
                                  <w:rFonts w:cs="B Zar"/>
                                  <w:sz w:val="20"/>
                                  <w:szCs w:val="20"/>
                                  <w:rtl/>
                                  <w:lang w:bidi="fa-IR"/>
                                </w:rPr>
                                <w:t xml:space="preserve"> مقدار </w:t>
                              </w:r>
                              <w:r w:rsidRPr="00C16271">
                                <w:rPr>
                                  <w:rFonts w:cs="B Zar"/>
                                  <w:i/>
                                  <w:iCs/>
                                  <w:sz w:val="20"/>
                                  <w:szCs w:val="20"/>
                                  <w:lang w:bidi="fa-IR"/>
                                </w:rPr>
                                <w:t>z</w:t>
                              </w:r>
                              <w:r>
                                <w:rPr>
                                  <w:rFonts w:cs="B Zar" w:hint="cs"/>
                                  <w:i/>
                                  <w:iCs/>
                                  <w:sz w:val="20"/>
                                  <w:szCs w:val="20"/>
                                  <w:rtl/>
                                  <w:lang w:bidi="fa-IR"/>
                                </w:rPr>
                                <w:t xml:space="preserve"> </w:t>
                              </w:r>
                              <w:r w:rsidRPr="00C16271">
                                <w:rPr>
                                  <w:rFonts w:cs="B Zar"/>
                                  <w:sz w:val="20"/>
                                  <w:szCs w:val="20"/>
                                  <w:rtl/>
                                  <w:lang w:bidi="fa-IR"/>
                                </w:rPr>
                                <w:t xml:space="preserve"> بر اساس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م</w:t>
                              </w:r>
                              <w:r w:rsidRPr="00C16271">
                                <w:rPr>
                                  <w:rFonts w:cs="B Zar" w:hint="cs"/>
                                  <w:sz w:val="20"/>
                                  <w:szCs w:val="20"/>
                                  <w:rtl/>
                                  <w:lang w:bidi="fa-IR"/>
                                </w:rPr>
                                <w:t>ی</w:t>
                              </w:r>
                              <w:r w:rsidRPr="00C16271">
                                <w:rPr>
                                  <w:rFonts w:cs="B Zar" w:hint="eastAsia"/>
                                  <w:sz w:val="20"/>
                                  <w:szCs w:val="20"/>
                                  <w:rtl/>
                                  <w:lang w:bidi="fa-IR"/>
                                </w:rPr>
                                <w:t>انگ</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بارها</w:t>
                              </w:r>
                            </w:p>
                            <w:p w:rsidR="009F4971" w:rsidRDefault="009F4971" w:rsidP="00C16271">
                              <w:pPr>
                                <w:spacing w:after="0" w:line="240" w:lineRule="auto"/>
                                <w:rPr>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3964" y="4271223"/>
                            <a:ext cx="2667000" cy="69566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6037FC">
                              <w:pPr>
                                <w:bidi/>
                                <w:spacing w:after="0" w:line="240" w:lineRule="auto"/>
                                <w:jc w:val="center"/>
                              </w:pPr>
                              <w:r w:rsidRPr="000D064C">
                                <w:rPr>
                                  <w:rFonts w:cs="B Zar"/>
                                  <w:sz w:val="20"/>
                                  <w:szCs w:val="20"/>
                                  <w:rtl/>
                                  <w:lang w:bidi="fa-IR"/>
                                </w:rPr>
                                <w:t>ارز</w:t>
                              </w:r>
                              <w:r w:rsidRPr="000D064C">
                                <w:rPr>
                                  <w:rFonts w:cs="B Zar" w:hint="cs"/>
                                  <w:sz w:val="20"/>
                                  <w:szCs w:val="20"/>
                                  <w:rtl/>
                                  <w:lang w:bidi="fa-IR"/>
                                </w:rPr>
                                <w:t>ی</w:t>
                              </w:r>
                              <w:r w:rsidRPr="000D064C">
                                <w:rPr>
                                  <w:rFonts w:cs="B Zar" w:hint="eastAsia"/>
                                  <w:sz w:val="20"/>
                                  <w:szCs w:val="20"/>
                                  <w:rtl/>
                                  <w:lang w:bidi="fa-IR"/>
                                </w:rPr>
                                <w:t>اب</w:t>
                              </w:r>
                              <w:r w:rsidRPr="000D064C">
                                <w:rPr>
                                  <w:rFonts w:cs="B Zar" w:hint="cs"/>
                                  <w:sz w:val="20"/>
                                  <w:szCs w:val="20"/>
                                  <w:rtl/>
                                  <w:lang w:bidi="fa-IR"/>
                                </w:rPr>
                                <w:t>ی</w:t>
                              </w:r>
                              <w:r w:rsidRPr="000D064C">
                                <w:rPr>
                                  <w:rFonts w:cs="B Zar"/>
                                  <w:sz w:val="20"/>
                                  <w:szCs w:val="20"/>
                                  <w:rtl/>
                                  <w:lang w:bidi="fa-IR"/>
                                </w:rPr>
                                <w:t xml:space="preserve"> ظرف</w:t>
                              </w:r>
                              <w:r w:rsidRPr="000D064C">
                                <w:rPr>
                                  <w:rFonts w:cs="B Zar" w:hint="cs"/>
                                  <w:sz w:val="20"/>
                                  <w:szCs w:val="20"/>
                                  <w:rtl/>
                                  <w:lang w:bidi="fa-IR"/>
                                </w:rPr>
                                <w:t>ی</w:t>
                              </w:r>
                              <w:r w:rsidRPr="000D064C">
                                <w:rPr>
                                  <w:rFonts w:cs="B Zar" w:hint="eastAsia"/>
                                  <w:sz w:val="20"/>
                                  <w:szCs w:val="20"/>
                                  <w:rtl/>
                                  <w:lang w:bidi="fa-IR"/>
                                </w:rPr>
                                <w:t>ت</w:t>
                              </w:r>
                              <w:r w:rsidRPr="000D064C">
                                <w:rPr>
                                  <w:rFonts w:cs="B Zar"/>
                                  <w:sz w:val="20"/>
                                  <w:szCs w:val="20"/>
                                  <w:rtl/>
                                  <w:lang w:bidi="fa-IR"/>
                                </w:rPr>
                                <w:t xml:space="preserve"> محور</w:t>
                              </w:r>
                              <w:r w:rsidRPr="000D064C">
                                <w:rPr>
                                  <w:rFonts w:cs="B Zar" w:hint="cs"/>
                                  <w:sz w:val="20"/>
                                  <w:szCs w:val="20"/>
                                  <w:rtl/>
                                  <w:lang w:bidi="fa-IR"/>
                                </w:rPr>
                                <w:t>ی</w:t>
                              </w:r>
                              <w:r w:rsidRPr="000D064C">
                                <w:rPr>
                                  <w:rFonts w:cs="B Zar"/>
                                  <w:sz w:val="20"/>
                                  <w:szCs w:val="20"/>
                                  <w:rtl/>
                                  <w:lang w:bidi="fa-IR"/>
                                </w:rPr>
                                <w:t xml:space="preserve"> و خمش</w:t>
                              </w:r>
                              <w:r w:rsidRPr="000D064C">
                                <w:rPr>
                                  <w:rFonts w:cs="B Zar" w:hint="cs"/>
                                  <w:sz w:val="20"/>
                                  <w:szCs w:val="20"/>
                                  <w:rtl/>
                                  <w:lang w:bidi="fa-IR"/>
                                </w:rPr>
                                <w:t>ی</w:t>
                              </w:r>
                              <w:r w:rsidRPr="000D064C">
                                <w:rPr>
                                  <w:rFonts w:cs="B Zar"/>
                                  <w:sz w:val="20"/>
                                  <w:szCs w:val="20"/>
                                  <w:rtl/>
                                  <w:lang w:bidi="fa-IR"/>
                                </w:rPr>
                                <w:t xml:space="preserve"> طراح</w:t>
                              </w:r>
                              <w:r w:rsidRPr="000D064C">
                                <w:rPr>
                                  <w:rFonts w:cs="B Zar" w:hint="cs"/>
                                  <w:sz w:val="20"/>
                                  <w:szCs w:val="20"/>
                                  <w:rtl/>
                                  <w:lang w:bidi="fa-IR"/>
                                </w:rPr>
                                <w:t>ی</w:t>
                              </w:r>
                              <w:r w:rsidRPr="000D064C">
                                <w:rPr>
                                  <w:rFonts w:cs="B Zar"/>
                                  <w:sz w:val="20"/>
                                  <w:szCs w:val="20"/>
                                  <w:rtl/>
                                  <w:lang w:bidi="fa-IR"/>
                                </w:rPr>
                                <w:t xml:space="preserve"> ستون بتن مسلح</w:t>
                              </w:r>
                              <w:r>
                                <w:rPr>
                                  <w:rFonts w:cs="B Zar" w:hint="cs"/>
                                  <w:sz w:val="20"/>
                                  <w:szCs w:val="20"/>
                                  <w:rtl/>
                                  <w:lang w:bidi="fa-IR"/>
                                </w:rPr>
                                <w:t xml:space="preserve"> بر مبنای مقدار </w:t>
                              </w:r>
                              <w:r w:rsidRPr="006037FC">
                                <w:rPr>
                                  <w:rFonts w:cs="B Zar"/>
                                  <w:i/>
                                  <w:iCs/>
                                  <w:sz w:val="20"/>
                                  <w:szCs w:val="20"/>
                                  <w:lang w:bidi="fa-IR"/>
                                </w:rPr>
                                <w:t>z</w:t>
                              </w:r>
                              <w:r>
                                <w:rPr>
                                  <w:rFonts w:cs="B Zar" w:hint="cs"/>
                                  <w:sz w:val="20"/>
                                  <w:szCs w:val="20"/>
                                  <w:rtl/>
                                  <w:lang w:bidi="fa-IR"/>
                                </w:rPr>
                                <w:t xml:space="preserve"> اصلاح شده</w:t>
                              </w:r>
                              <w:r w:rsidRPr="000D064C">
                                <w:rPr>
                                  <w:rFonts w:cs="B Zar"/>
                                  <w:sz w:val="20"/>
                                  <w:szCs w:val="20"/>
                                  <w:rtl/>
                                  <w:lang w:bidi="fa-IR"/>
                                </w:rPr>
                                <w:t xml:space="preserve"> با مشخصات آمار</w:t>
                              </w:r>
                              <w:r w:rsidRPr="000D064C">
                                <w:rPr>
                                  <w:rFonts w:cs="B Zar" w:hint="cs"/>
                                  <w:sz w:val="20"/>
                                  <w:szCs w:val="20"/>
                                  <w:rtl/>
                                  <w:lang w:bidi="fa-IR"/>
                                </w:rPr>
                                <w:t>ی</w:t>
                              </w:r>
                              <w:r w:rsidRPr="000D064C">
                                <w:rPr>
                                  <w:rFonts w:cs="B Zar"/>
                                  <w:sz w:val="20"/>
                                  <w:szCs w:val="20"/>
                                  <w:rtl/>
                                  <w:lang w:bidi="fa-IR"/>
                                </w:rPr>
                                <w:t xml:space="preserve"> نشان داده شده در جدول (1) با استفاده از </w:t>
                              </w:r>
                              <w:r>
                                <w:rPr>
                                  <w:rFonts w:cs="B Zar" w:hint="cs"/>
                                  <w:sz w:val="20"/>
                                  <w:szCs w:val="20"/>
                                  <w:rtl/>
                                  <w:lang w:bidi="fa-IR"/>
                                </w:rPr>
                                <w:t>رابطه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3964" y="5103117"/>
                            <a:ext cx="2667000" cy="543303"/>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3C23E0">
                              <w:pPr>
                                <w:bidi/>
                                <w:spacing w:after="0" w:line="240" w:lineRule="auto"/>
                                <w:jc w:val="center"/>
                              </w:pPr>
                              <w:r w:rsidRPr="000D064C">
                                <w:rPr>
                                  <w:rFonts w:cs="B Zar"/>
                                  <w:sz w:val="20"/>
                                  <w:szCs w:val="20"/>
                                  <w:rtl/>
                                  <w:lang w:bidi="fa-IR"/>
                                </w:rPr>
                                <w:t>ا</w:t>
                              </w:r>
                              <w:r w:rsidRPr="000D064C">
                                <w:rPr>
                                  <w:rFonts w:cs="B Zar" w:hint="cs"/>
                                  <w:sz w:val="20"/>
                                  <w:szCs w:val="20"/>
                                  <w:rtl/>
                                  <w:lang w:bidi="fa-IR"/>
                                </w:rPr>
                                <w:t>ی</w:t>
                              </w:r>
                              <w:r w:rsidRPr="000D064C">
                                <w:rPr>
                                  <w:rFonts w:cs="B Zar" w:hint="eastAsia"/>
                                  <w:sz w:val="20"/>
                                  <w:szCs w:val="20"/>
                                  <w:rtl/>
                                  <w:lang w:bidi="fa-IR"/>
                                </w:rPr>
                                <w:t>جاد</w:t>
                              </w:r>
                              <w:r w:rsidRPr="000D064C">
                                <w:rPr>
                                  <w:rFonts w:cs="B Zar"/>
                                  <w:sz w:val="20"/>
                                  <w:szCs w:val="20"/>
                                  <w:rtl/>
                                  <w:lang w:bidi="fa-IR"/>
                                </w:rPr>
                                <w:t xml:space="preserve"> </w:t>
                              </w:r>
                              <w:r>
                                <w:rPr>
                                  <w:rFonts w:cs="B Zar" w:hint="cs"/>
                                  <w:sz w:val="20"/>
                                  <w:szCs w:val="20"/>
                                  <w:rtl/>
                                  <w:lang w:bidi="fa-IR"/>
                                </w:rPr>
                                <w:t xml:space="preserve">تابع حالت حدی </w:t>
                              </w:r>
                              <w:r w:rsidRPr="000D064C">
                                <w:rPr>
                                  <w:rFonts w:cs="B Zar"/>
                                  <w:sz w:val="20"/>
                                  <w:szCs w:val="20"/>
                                  <w:rtl/>
                                  <w:lang w:bidi="fa-IR"/>
                                </w:rPr>
                                <w:t>برمبنا</w:t>
                              </w:r>
                              <w:r w:rsidRPr="000D064C">
                                <w:rPr>
                                  <w:rFonts w:cs="B Zar" w:hint="cs"/>
                                  <w:sz w:val="20"/>
                                  <w:szCs w:val="20"/>
                                  <w:rtl/>
                                  <w:lang w:bidi="fa-IR"/>
                                </w:rPr>
                                <w:t>ی</w:t>
                              </w:r>
                              <w:r w:rsidRPr="000D064C">
                                <w:rPr>
                                  <w:rFonts w:cs="B Zar"/>
                                  <w:sz w:val="20"/>
                                  <w:szCs w:val="20"/>
                                  <w:rtl/>
                                  <w:lang w:bidi="fa-IR"/>
                                </w:rPr>
                                <w:t xml:space="preserve"> خطا</w:t>
                              </w:r>
                              <w:r w:rsidRPr="000D064C">
                                <w:rPr>
                                  <w:rFonts w:cs="B Zar" w:hint="cs"/>
                                  <w:sz w:val="20"/>
                                  <w:szCs w:val="20"/>
                                  <w:rtl/>
                                  <w:lang w:bidi="fa-IR"/>
                                </w:rPr>
                                <w:t>ی</w:t>
                              </w:r>
                              <w:r w:rsidRPr="000D064C">
                                <w:rPr>
                                  <w:rFonts w:cs="B Zar"/>
                                  <w:sz w:val="20"/>
                                  <w:szCs w:val="20"/>
                                  <w:rtl/>
                                  <w:lang w:bidi="fa-IR"/>
                                </w:rPr>
                                <w:t xml:space="preserve"> مدلساز</w:t>
                              </w:r>
                              <w:r w:rsidRPr="000D064C">
                                <w:rPr>
                                  <w:rFonts w:cs="B Zar" w:hint="cs"/>
                                  <w:sz w:val="20"/>
                                  <w:szCs w:val="20"/>
                                  <w:rtl/>
                                  <w:lang w:bidi="fa-IR"/>
                                </w:rPr>
                                <w:t>ی</w:t>
                              </w:r>
                              <w:r w:rsidRPr="000D064C">
                                <w:rPr>
                                  <w:rFonts w:cs="B Zar"/>
                                  <w:sz w:val="20"/>
                                  <w:szCs w:val="20"/>
                                  <w:rtl/>
                                  <w:lang w:bidi="fa-IR"/>
                                </w:rPr>
                                <w:t xml:space="preserve"> مقاومت  </w:t>
                              </w:r>
                              <w:r w:rsidRPr="000D064C">
                                <w:rPr>
                                  <w:rFonts w:cs="B Zar"/>
                                  <w:i/>
                                  <w:iCs/>
                                  <w:sz w:val="20"/>
                                  <w:szCs w:val="20"/>
                                  <w:lang w:bidi="fa-IR"/>
                                </w:rPr>
                                <w:t>B</w:t>
                              </w:r>
                              <w:r w:rsidRPr="000D064C">
                                <w:rPr>
                                  <w:rFonts w:cs="B Zar"/>
                                  <w:sz w:val="20"/>
                                  <w:szCs w:val="20"/>
                                  <w:rtl/>
                                  <w:lang w:bidi="fa-IR"/>
                                </w:rPr>
                                <w:t xml:space="preserve">  و ترک</w:t>
                              </w:r>
                              <w:r w:rsidRPr="000D064C">
                                <w:rPr>
                                  <w:rFonts w:cs="B Zar" w:hint="cs"/>
                                  <w:sz w:val="20"/>
                                  <w:szCs w:val="20"/>
                                  <w:rtl/>
                                  <w:lang w:bidi="fa-IR"/>
                                </w:rPr>
                                <w:t>ی</w:t>
                              </w:r>
                              <w:r w:rsidRPr="000D064C">
                                <w:rPr>
                                  <w:rFonts w:cs="B Zar" w:hint="eastAsia"/>
                                  <w:sz w:val="20"/>
                                  <w:szCs w:val="20"/>
                                  <w:rtl/>
                                  <w:lang w:bidi="fa-IR"/>
                                </w:rPr>
                                <w:t>ب</w:t>
                              </w:r>
                              <w:r w:rsidRPr="000D064C">
                                <w:rPr>
                                  <w:rFonts w:cs="B Zar"/>
                                  <w:sz w:val="20"/>
                                  <w:szCs w:val="20"/>
                                  <w:rtl/>
                                  <w:lang w:bidi="fa-IR"/>
                                </w:rPr>
                                <w:t xml:space="preserve"> بار</w:t>
                              </w:r>
                              <w:r>
                                <w:rPr>
                                  <w:rFonts w:cs="B Zar"/>
                                  <w:sz w:val="20"/>
                                  <w:szCs w:val="20"/>
                                  <w:rtl/>
                                  <w:lang w:bidi="fa-IR"/>
                                </w:rPr>
                                <w:t xml:space="preserve"> حاکم در معادله ( </w:t>
                              </w:r>
                              <w:r>
                                <w:rPr>
                                  <w:rFonts w:cs="B Zar" w:hint="cs"/>
                                  <w:sz w:val="20"/>
                                  <w:szCs w:val="20"/>
                                  <w:rtl/>
                                  <w:lang w:bidi="fa-IR"/>
                                </w:rPr>
                                <w:t>6</w:t>
                              </w:r>
                              <w:r>
                                <w:rPr>
                                  <w:rFonts w:cs="B Zar"/>
                                  <w:sz w:val="20"/>
                                  <w:szCs w:val="20"/>
                                  <w:rtl/>
                                  <w:lang w:bidi="fa-IR"/>
                                </w:rPr>
                                <w:t xml:space="preserve"> ) با استفاده از معادله ( </w:t>
                              </w:r>
                              <w:r>
                                <w:rPr>
                                  <w:rFonts w:cs="B Zar" w:hint="cs"/>
                                  <w:sz w:val="20"/>
                                  <w:szCs w:val="20"/>
                                  <w:rtl/>
                                  <w:lang w:bidi="fa-IR"/>
                                </w:rPr>
                                <w:t>7</w:t>
                              </w:r>
                              <w:r w:rsidRPr="000D064C">
                                <w:rPr>
                                  <w:rFonts w:cs="B Zar"/>
                                  <w:sz w:val="20"/>
                                  <w:szCs w:val="20"/>
                                  <w:rtl/>
                                  <w:lang w:bidi="fa-IR"/>
                                </w:rPr>
                                <w:t xml:space="preserve"> )</w:t>
                              </w:r>
                              <w:r>
                                <w:rPr>
                                  <w:rFonts w:cs="B Zar" w:hint="cs"/>
                                  <w:sz w:val="20"/>
                                  <w:szCs w:val="20"/>
                                  <w:rtl/>
                                  <w:lang w:bidi="fa-IR"/>
                                </w:rPr>
                                <w:t xml:space="preserve"> </w:t>
                              </w:r>
                            </w:p>
                            <w:p w:rsidR="009F4971" w:rsidRDefault="009F4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06357" y="5766648"/>
                            <a:ext cx="2326623"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Pr="000D064C" w:rsidRDefault="009F4971" w:rsidP="00B05516">
                              <w:pPr>
                                <w:bidi/>
                                <w:spacing w:after="0" w:line="240" w:lineRule="auto"/>
                                <w:jc w:val="center"/>
                                <w:rPr>
                                  <w:rFonts w:cs="B Zar"/>
                                  <w:sz w:val="20"/>
                                  <w:szCs w:val="20"/>
                                  <w:rtl/>
                                  <w:lang w:bidi="fa-IR"/>
                                </w:rPr>
                              </w:pPr>
                              <w:r w:rsidRPr="000D064C">
                                <w:rPr>
                                  <w:rFonts w:cs="B Zar"/>
                                  <w:sz w:val="20"/>
                                  <w:szCs w:val="20"/>
                                  <w:rtl/>
                                  <w:lang w:bidi="fa-IR"/>
                                </w:rPr>
                                <w:t>ارز</w:t>
                              </w:r>
                              <w:r w:rsidRPr="000D064C">
                                <w:rPr>
                                  <w:rFonts w:cs="B Zar" w:hint="cs"/>
                                  <w:sz w:val="20"/>
                                  <w:szCs w:val="20"/>
                                  <w:rtl/>
                                  <w:lang w:bidi="fa-IR"/>
                                </w:rPr>
                                <w:t>ی</w:t>
                              </w:r>
                              <w:r w:rsidRPr="000D064C">
                                <w:rPr>
                                  <w:rFonts w:cs="B Zar" w:hint="eastAsia"/>
                                  <w:sz w:val="20"/>
                                  <w:szCs w:val="20"/>
                                  <w:rtl/>
                                  <w:lang w:bidi="fa-IR"/>
                                </w:rPr>
                                <w:t>اب</w:t>
                              </w:r>
                              <w:r w:rsidRPr="000D064C">
                                <w:rPr>
                                  <w:rFonts w:cs="B Zar" w:hint="cs"/>
                                  <w:sz w:val="20"/>
                                  <w:szCs w:val="20"/>
                                  <w:rtl/>
                                  <w:lang w:bidi="fa-IR"/>
                                </w:rPr>
                                <w:t>ی</w:t>
                              </w:r>
                              <w:r w:rsidRPr="000D064C">
                                <w:rPr>
                                  <w:rFonts w:cs="B Zar"/>
                                  <w:sz w:val="20"/>
                                  <w:szCs w:val="20"/>
                                  <w:rtl/>
                                  <w:lang w:bidi="fa-IR"/>
                                </w:rPr>
                                <w:t xml:space="preserve"> </w:t>
                              </w:r>
                              <w:r w:rsidRPr="00B05516">
                                <w:rPr>
                                  <w:position w:val="-12"/>
                                  <w:lang w:bidi="fa-IR"/>
                                </w:rPr>
                                <w:object w:dxaOrig="260" w:dyaOrig="320">
                                  <v:shape id="_x0000_i1120" type="#_x0000_t75" style="width:13pt;height:16pt" o:ole="">
                                    <v:imagedata r:id="rId186" o:title=""/>
                                  </v:shape>
                                  <o:OLEObject Type="Embed" ProgID="Equation.DSMT4" ShapeID="_x0000_i1120" DrawAspect="Content" ObjectID="_1716444759" r:id="rId187"/>
                                </w:object>
                              </w:r>
                              <w:r>
                                <w:rPr>
                                  <w:rFonts w:asciiTheme="majorBidi" w:hAnsiTheme="majorBidi" w:cstheme="majorBidi" w:hint="cs"/>
                                  <w:sz w:val="18"/>
                                  <w:szCs w:val="18"/>
                                  <w:rtl/>
                                  <w:lang w:bidi="fa-IR"/>
                                </w:rPr>
                                <w:t xml:space="preserve"> </w:t>
                              </w:r>
                              <w:r w:rsidRPr="000D064C">
                                <w:rPr>
                                  <w:rFonts w:cs="B Zar"/>
                                  <w:sz w:val="20"/>
                                  <w:szCs w:val="20"/>
                                  <w:rtl/>
                                  <w:lang w:bidi="fa-IR"/>
                                </w:rPr>
                                <w:t xml:space="preserve">با استفاده از </w:t>
                              </w:r>
                              <w:r>
                                <w:rPr>
                                  <w:rFonts w:cs="B Zar"/>
                                  <w:sz w:val="20"/>
                                  <w:szCs w:val="20"/>
                                  <w:lang w:bidi="fa-IR"/>
                                </w:rPr>
                                <w:t xml:space="preserve"> </w:t>
                              </w:r>
                              <w:r w:rsidRPr="000D064C">
                                <w:rPr>
                                  <w:rFonts w:cs="B Zar"/>
                                  <w:sz w:val="20"/>
                                  <w:szCs w:val="20"/>
                                  <w:lang w:bidi="fa-IR"/>
                                </w:rPr>
                                <w:t>FORM</w:t>
                              </w:r>
                              <w:r>
                                <w:rPr>
                                  <w:rFonts w:cs="B Zar" w:hint="cs"/>
                                  <w:sz w:val="20"/>
                                  <w:szCs w:val="20"/>
                                  <w:rtl/>
                                  <w:lang w:bidi="fa-IR"/>
                                </w:rPr>
                                <w:t>و تحلیل حساسیت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2061" y="44645"/>
                            <a:ext cx="2552182"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9D5951">
                              <w:pPr>
                                <w:spacing w:after="0" w:line="240" w:lineRule="auto"/>
                                <w:jc w:val="center"/>
                                <w:rPr>
                                  <w:rtl/>
                                  <w:lang w:bidi="fa-IR"/>
                                </w:rPr>
                              </w:pPr>
                              <w:r w:rsidRPr="009D5951">
                                <w:rPr>
                                  <w:rFonts w:cs="B Zar"/>
                                  <w:sz w:val="20"/>
                                  <w:szCs w:val="20"/>
                                  <w:rtl/>
                                  <w:lang w:bidi="fa-IR"/>
                                </w:rPr>
                                <w:t>تع</w:t>
                              </w:r>
                              <w:r w:rsidRPr="009D5951">
                                <w:rPr>
                                  <w:rFonts w:cs="B Zar" w:hint="cs"/>
                                  <w:sz w:val="20"/>
                                  <w:szCs w:val="20"/>
                                  <w:rtl/>
                                  <w:lang w:bidi="fa-IR"/>
                                </w:rPr>
                                <w:t>یی</w:t>
                              </w:r>
                              <w:r w:rsidRPr="009D5951">
                                <w:rPr>
                                  <w:rFonts w:cs="B Zar" w:hint="eastAsia"/>
                                  <w:sz w:val="20"/>
                                  <w:szCs w:val="20"/>
                                  <w:rtl/>
                                  <w:lang w:bidi="fa-IR"/>
                                </w:rPr>
                                <w:t>ن</w:t>
                              </w:r>
                              <w:r w:rsidRPr="009D5951">
                                <w:rPr>
                                  <w:rFonts w:cs="B Zar"/>
                                  <w:sz w:val="20"/>
                                  <w:szCs w:val="20"/>
                                  <w:rtl/>
                                  <w:lang w:bidi="fa-IR"/>
                                </w:rPr>
                                <w:t xml:space="preserve"> مشخصات هندس</w:t>
                              </w:r>
                              <w:r w:rsidRPr="009D5951">
                                <w:rPr>
                                  <w:rFonts w:cs="B Zar" w:hint="cs"/>
                                  <w:sz w:val="20"/>
                                  <w:szCs w:val="20"/>
                                  <w:rtl/>
                                  <w:lang w:bidi="fa-IR"/>
                                </w:rPr>
                                <w:t>ی</w:t>
                              </w:r>
                              <w:r w:rsidRPr="009D5951">
                                <w:rPr>
                                  <w:rFonts w:cs="B Zar"/>
                                  <w:sz w:val="20"/>
                                  <w:szCs w:val="20"/>
                                  <w:rtl/>
                                  <w:lang w:bidi="fa-IR"/>
                                </w:rPr>
                                <w:t xml:space="preserve"> و جزئ</w:t>
                              </w:r>
                              <w:r w:rsidRPr="009D5951">
                                <w:rPr>
                                  <w:rFonts w:cs="B Zar" w:hint="cs"/>
                                  <w:sz w:val="20"/>
                                  <w:szCs w:val="20"/>
                                  <w:rtl/>
                                  <w:lang w:bidi="fa-IR"/>
                                </w:rPr>
                                <w:t>ی</w:t>
                              </w:r>
                              <w:r w:rsidRPr="009D5951">
                                <w:rPr>
                                  <w:rFonts w:cs="B Zar" w:hint="eastAsia"/>
                                  <w:sz w:val="20"/>
                                  <w:szCs w:val="20"/>
                                  <w:rtl/>
                                  <w:lang w:bidi="fa-IR"/>
                                </w:rPr>
                                <w:t>ات</w:t>
                              </w:r>
                              <w:r w:rsidRPr="009D5951">
                                <w:rPr>
                                  <w:rFonts w:cs="B Zar"/>
                                  <w:sz w:val="20"/>
                                  <w:szCs w:val="20"/>
                                  <w:rtl/>
                                  <w:lang w:bidi="fa-IR"/>
                                </w:rPr>
                                <w:t xml:space="preserve"> تسل</w:t>
                              </w:r>
                              <w:r w:rsidRPr="009D5951">
                                <w:rPr>
                                  <w:rFonts w:cs="B Zar" w:hint="cs"/>
                                  <w:sz w:val="20"/>
                                  <w:szCs w:val="20"/>
                                  <w:rtl/>
                                  <w:lang w:bidi="fa-IR"/>
                                </w:rPr>
                                <w:t>ی</w:t>
                              </w:r>
                              <w:r w:rsidRPr="009D5951">
                                <w:rPr>
                                  <w:rFonts w:cs="B Zar" w:hint="eastAsia"/>
                                  <w:sz w:val="20"/>
                                  <w:szCs w:val="20"/>
                                  <w:rtl/>
                                  <w:lang w:bidi="fa-IR"/>
                                </w:rPr>
                                <w:t>ح</w:t>
                              </w:r>
                              <w:r w:rsidRPr="009D5951">
                                <w:rPr>
                                  <w:rFonts w:cs="B Zar"/>
                                  <w:sz w:val="20"/>
                                  <w:szCs w:val="20"/>
                                  <w:rtl/>
                                  <w:lang w:bidi="fa-IR"/>
                                </w:rPr>
                                <w:t xml:space="preserve"> مقطع عرض</w:t>
                              </w:r>
                              <w:r w:rsidRPr="009D5951">
                                <w:rPr>
                                  <w:rFonts w:cs="B Zar" w:hint="cs"/>
                                  <w:sz w:val="20"/>
                                  <w:szCs w:val="20"/>
                                  <w:rtl/>
                                  <w:lang w:bidi="fa-IR"/>
                                </w:rPr>
                                <w:t>ی</w:t>
                              </w:r>
                              <w:r w:rsidRPr="009D5951">
                                <w:rPr>
                                  <w:rFonts w:cs="B Zar"/>
                                  <w:sz w:val="20"/>
                                  <w:szCs w:val="20"/>
                                  <w:rtl/>
                                  <w:lang w:bidi="fa-IR"/>
                                </w:rPr>
                                <w:t xml:space="preserve"> ستون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86543" y="501156"/>
                            <a:ext cx="2552182"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9D5951">
                              <w:pPr>
                                <w:spacing w:after="0" w:line="240" w:lineRule="auto"/>
                                <w:jc w:val="center"/>
                                <w:rPr>
                                  <w:rtl/>
                                  <w:lang w:bidi="fa-IR"/>
                                </w:rPr>
                              </w:pPr>
                              <w:r w:rsidRPr="009D5951">
                                <w:rPr>
                                  <w:rFonts w:cs="B Zar"/>
                                  <w:sz w:val="20"/>
                                  <w:szCs w:val="20"/>
                                  <w:rtl/>
                                  <w:lang w:bidi="fa-IR"/>
                                </w:rPr>
                                <w:t>ارز</w:t>
                              </w:r>
                              <w:r w:rsidRPr="009D5951">
                                <w:rPr>
                                  <w:rFonts w:cs="B Zar" w:hint="cs"/>
                                  <w:sz w:val="20"/>
                                  <w:szCs w:val="20"/>
                                  <w:rtl/>
                                  <w:lang w:bidi="fa-IR"/>
                                </w:rPr>
                                <w:t>ی</w:t>
                              </w:r>
                              <w:r w:rsidRPr="009D5951">
                                <w:rPr>
                                  <w:rFonts w:cs="B Zar" w:hint="eastAsia"/>
                                  <w:sz w:val="20"/>
                                  <w:szCs w:val="20"/>
                                  <w:rtl/>
                                  <w:lang w:bidi="fa-IR"/>
                                </w:rPr>
                                <w:t>اب</w:t>
                              </w:r>
                              <w:r w:rsidRPr="009D5951">
                                <w:rPr>
                                  <w:rFonts w:cs="B Zar" w:hint="cs"/>
                                  <w:sz w:val="20"/>
                                  <w:szCs w:val="20"/>
                                  <w:rtl/>
                                  <w:lang w:bidi="fa-IR"/>
                                </w:rPr>
                                <w:t>ی</w:t>
                              </w:r>
                              <w:r w:rsidRPr="009D5951">
                                <w:rPr>
                                  <w:rFonts w:cs="B Zar"/>
                                  <w:sz w:val="20"/>
                                  <w:szCs w:val="20"/>
                                  <w:rtl/>
                                  <w:lang w:bidi="fa-IR"/>
                                </w:rPr>
                                <w:t xml:space="preserve"> پارامترها</w:t>
                              </w:r>
                              <w:r w:rsidRPr="009D5951">
                                <w:rPr>
                                  <w:rFonts w:cs="B Zar" w:hint="cs"/>
                                  <w:sz w:val="20"/>
                                  <w:szCs w:val="20"/>
                                  <w:rtl/>
                                  <w:lang w:bidi="fa-IR"/>
                                </w:rPr>
                                <w:t>ی</w:t>
                              </w:r>
                              <w:r w:rsidRPr="009D5951">
                                <w:rPr>
                                  <w:rFonts w:cs="B Zar"/>
                                  <w:sz w:val="20"/>
                                  <w:szCs w:val="20"/>
                                  <w:rtl/>
                                  <w:lang w:bidi="fa-IR"/>
                                </w:rPr>
                                <w:t xml:space="preserve"> توز</w:t>
                              </w:r>
                              <w:r w:rsidRPr="009D5951">
                                <w:rPr>
                                  <w:rFonts w:cs="B Zar" w:hint="cs"/>
                                  <w:sz w:val="20"/>
                                  <w:szCs w:val="20"/>
                                  <w:rtl/>
                                  <w:lang w:bidi="fa-IR"/>
                                </w:rPr>
                                <w:t>ی</w:t>
                              </w:r>
                              <w:r w:rsidRPr="009D5951">
                                <w:rPr>
                                  <w:rFonts w:cs="B Zar" w:hint="eastAsia"/>
                                  <w:sz w:val="20"/>
                                  <w:szCs w:val="20"/>
                                  <w:rtl/>
                                  <w:lang w:bidi="fa-IR"/>
                                </w:rPr>
                                <w:t>ع</w:t>
                              </w:r>
                              <w:r w:rsidRPr="009D5951">
                                <w:rPr>
                                  <w:rFonts w:cs="B Zar"/>
                                  <w:sz w:val="20"/>
                                  <w:szCs w:val="20"/>
                                  <w:rtl/>
                                  <w:lang w:bidi="fa-IR"/>
                                </w:rPr>
                                <w:t xml:space="preserve"> احتمال مصالح و تسل</w:t>
                              </w:r>
                              <w:r w:rsidRPr="009D5951">
                                <w:rPr>
                                  <w:rFonts w:cs="B Zar" w:hint="cs"/>
                                  <w:sz w:val="20"/>
                                  <w:szCs w:val="20"/>
                                  <w:rtl/>
                                  <w:lang w:bidi="fa-IR"/>
                                </w:rPr>
                                <w:t>ی</w:t>
                              </w:r>
                              <w:r w:rsidRPr="009D5951">
                                <w:rPr>
                                  <w:rFonts w:cs="B Zar" w:hint="eastAsia"/>
                                  <w:sz w:val="20"/>
                                  <w:szCs w:val="20"/>
                                  <w:rtl/>
                                  <w:lang w:bidi="fa-IR"/>
                                </w:rPr>
                                <w:t>ح</w:t>
                              </w:r>
                              <w:r w:rsidRPr="009D5951">
                                <w:rPr>
                                  <w:rFonts w:cs="B Zar"/>
                                  <w:sz w:val="20"/>
                                  <w:szCs w:val="20"/>
                                  <w:rtl/>
                                  <w:lang w:bidi="fa-IR"/>
                                </w:rPr>
                                <w:t xml:space="preserve"> مقطع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6205" y="1386741"/>
                            <a:ext cx="2667000" cy="530177"/>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Pr="008B4B53" w:rsidRDefault="009F4971" w:rsidP="008B4B53">
                              <w:pPr>
                                <w:bidi/>
                                <w:spacing w:after="0" w:line="240" w:lineRule="auto"/>
                                <w:jc w:val="center"/>
                                <w:rPr>
                                  <w:rFonts w:cs="B Zar"/>
                                  <w:sz w:val="20"/>
                                  <w:szCs w:val="20"/>
                                  <w:lang w:bidi="fa-IR"/>
                                </w:rPr>
                              </w:pPr>
                              <w:r w:rsidRPr="008B4B53">
                                <w:rPr>
                                  <w:rFonts w:cs="B Zar"/>
                                  <w:sz w:val="20"/>
                                  <w:szCs w:val="20"/>
                                  <w:rtl/>
                                  <w:lang w:bidi="fa-IR"/>
                                </w:rPr>
                                <w:t xml:space="preserve">درنظر گرفتن </w:t>
                              </w:r>
                              <w:r w:rsidRPr="008B4B53">
                                <w:rPr>
                                  <w:rFonts w:cs="B Zar" w:hint="cs"/>
                                  <w:sz w:val="20"/>
                                  <w:szCs w:val="20"/>
                                  <w:rtl/>
                                  <w:lang w:bidi="fa-IR"/>
                                </w:rPr>
                                <w:t>ی</w:t>
                              </w:r>
                              <w:r w:rsidRPr="008B4B53">
                                <w:rPr>
                                  <w:rFonts w:cs="B Zar" w:hint="eastAsia"/>
                                  <w:sz w:val="20"/>
                                  <w:szCs w:val="20"/>
                                  <w:rtl/>
                                  <w:lang w:bidi="fa-IR"/>
                                </w:rPr>
                                <w:t>ک</w:t>
                              </w:r>
                              <w:r w:rsidRPr="008B4B53">
                                <w:rPr>
                                  <w:rFonts w:cs="B Zar"/>
                                  <w:sz w:val="20"/>
                                  <w:szCs w:val="20"/>
                                  <w:rtl/>
                                  <w:lang w:bidi="fa-IR"/>
                                </w:rPr>
                                <w:t xml:space="preserve"> توز</w:t>
                              </w:r>
                              <w:r w:rsidRPr="008B4B53">
                                <w:rPr>
                                  <w:rFonts w:cs="B Zar" w:hint="cs"/>
                                  <w:sz w:val="20"/>
                                  <w:szCs w:val="20"/>
                                  <w:rtl/>
                                  <w:lang w:bidi="fa-IR"/>
                                </w:rPr>
                                <w:t>ی</w:t>
                              </w:r>
                              <w:r w:rsidRPr="008B4B53">
                                <w:rPr>
                                  <w:rFonts w:cs="B Zar" w:hint="eastAsia"/>
                                  <w:sz w:val="20"/>
                                  <w:szCs w:val="20"/>
                                  <w:rtl/>
                                  <w:lang w:bidi="fa-IR"/>
                                </w:rPr>
                                <w:t>ع</w:t>
                              </w:r>
                              <w:r w:rsidRPr="008B4B53">
                                <w:rPr>
                                  <w:rFonts w:cs="B Zar"/>
                                  <w:sz w:val="20"/>
                                  <w:szCs w:val="20"/>
                                  <w:rtl/>
                                  <w:lang w:bidi="fa-IR"/>
                                </w:rPr>
                                <w:t xml:space="preserve"> کرنش فرض</w:t>
                              </w:r>
                              <w:r w:rsidRPr="008B4B53">
                                <w:rPr>
                                  <w:rFonts w:cs="B Zar" w:hint="cs"/>
                                  <w:sz w:val="20"/>
                                  <w:szCs w:val="20"/>
                                  <w:rtl/>
                                  <w:lang w:bidi="fa-IR"/>
                                </w:rPr>
                                <w:t>ی</w:t>
                              </w:r>
                              <w:r w:rsidRPr="008B4B53">
                                <w:rPr>
                                  <w:rFonts w:cs="B Zar"/>
                                  <w:sz w:val="20"/>
                                  <w:szCs w:val="20"/>
                                  <w:rtl/>
                                  <w:lang w:bidi="fa-IR"/>
                                </w:rPr>
                                <w:t xml:space="preserve"> متناظر با د</w:t>
                              </w:r>
                              <w:r w:rsidRPr="008B4B53">
                                <w:rPr>
                                  <w:rFonts w:cs="B Zar" w:hint="cs"/>
                                  <w:sz w:val="20"/>
                                  <w:szCs w:val="20"/>
                                  <w:rtl/>
                                  <w:lang w:bidi="fa-IR"/>
                                </w:rPr>
                                <w:t>ی</w:t>
                              </w:r>
                              <w:r w:rsidRPr="008B4B53">
                                <w:rPr>
                                  <w:rFonts w:cs="B Zar" w:hint="eastAsia"/>
                                  <w:sz w:val="20"/>
                                  <w:szCs w:val="20"/>
                                  <w:rtl/>
                                  <w:lang w:bidi="fa-IR"/>
                                </w:rPr>
                                <w:t>اگرام</w:t>
                              </w:r>
                              <w:r w:rsidRPr="008B4B53">
                                <w:rPr>
                                  <w:rFonts w:cs="B Zar"/>
                                  <w:sz w:val="20"/>
                                  <w:szCs w:val="20"/>
                                  <w:rtl/>
                                  <w:lang w:bidi="fa-IR"/>
                                </w:rPr>
                                <w:t xml:space="preserve"> اندرکنش ستون بر مبنا</w:t>
                              </w:r>
                              <w:r w:rsidRPr="008B4B53">
                                <w:rPr>
                                  <w:rFonts w:cs="B Zar" w:hint="cs"/>
                                  <w:sz w:val="20"/>
                                  <w:szCs w:val="20"/>
                                  <w:rtl/>
                                  <w:lang w:bidi="fa-IR"/>
                                </w:rPr>
                                <w:t>ی</w:t>
                              </w:r>
                              <w:r w:rsidRPr="008B4B53">
                                <w:rPr>
                                  <w:rFonts w:cs="B Zar"/>
                                  <w:sz w:val="20"/>
                                  <w:szCs w:val="20"/>
                                  <w:rtl/>
                                  <w:lang w:bidi="fa-IR"/>
                                </w:rPr>
                                <w:t xml:space="preserve"> مقدار </w:t>
                              </w:r>
                              <w:r w:rsidRPr="006037FC">
                                <w:rPr>
                                  <w:rFonts w:cs="B Zar"/>
                                  <w:i/>
                                  <w:iCs/>
                                  <w:sz w:val="20"/>
                                  <w:szCs w:val="20"/>
                                  <w:lang w:bidi="fa-IR"/>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823361" y="2032824"/>
                            <a:ext cx="1051560" cy="3200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F4971" w:rsidRDefault="009F4971" w:rsidP="008B4B53">
                              <w:pPr>
                                <w:bidi/>
                                <w:spacing w:after="0" w:line="240" w:lineRule="auto"/>
                                <w:jc w:val="center"/>
                                <w:rPr>
                                  <w:rtl/>
                                  <w:lang w:bidi="fa-IR"/>
                                </w:rPr>
                              </w:pPr>
                              <w:r w:rsidRPr="008B4B53">
                                <w:rPr>
                                  <w:rFonts w:cs="B Zar"/>
                                  <w:sz w:val="20"/>
                                  <w:szCs w:val="20"/>
                                  <w:rtl/>
                                  <w:lang w:bidi="fa-IR"/>
                                </w:rPr>
                                <w:t>فرض کردن</w:t>
                              </w:r>
                              <w:r>
                                <w:rPr>
                                  <w:rFonts w:cs="B Zar" w:hint="cs"/>
                                  <w:sz w:val="20"/>
                                  <w:szCs w:val="20"/>
                                  <w:rtl/>
                                  <w:lang w:bidi="fa-IR"/>
                                </w:rPr>
                                <w:t xml:space="preserve"> </w:t>
                              </w:r>
                              <w:r w:rsidRPr="008B4B53">
                                <w:rPr>
                                  <w:rFonts w:cs="B Zar"/>
                                  <w:sz w:val="20"/>
                                  <w:szCs w:val="20"/>
                                  <w:lang w:bidi="fa-IR"/>
                                </w:rPr>
                                <w:t xml:space="preserve"> </w:t>
                              </w:r>
                              <w:r w:rsidRPr="008B4B53">
                                <w:rPr>
                                  <w:rFonts w:cs="B Zar"/>
                                  <w:i/>
                                  <w:iCs/>
                                  <w:sz w:val="20"/>
                                  <w:szCs w:val="20"/>
                                  <w:lang w:bidi="fa-IR"/>
                                </w:rPr>
                                <w:t>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Arrow Connector 52"/>
                        <wps:cNvCnPr>
                          <a:stCxn id="46" idx="2"/>
                          <a:endCxn id="47" idx="0"/>
                        </wps:cNvCnPr>
                        <wps:spPr>
                          <a:xfrm>
                            <a:off x="1358152" y="364651"/>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3" name="Straight Arrow Connector 53"/>
                        <wps:cNvCnPr/>
                        <wps:spPr>
                          <a:xfrm>
                            <a:off x="1358152" y="817860"/>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5" name="Straight Arrow Connector 55"/>
                        <wps:cNvCnPr/>
                        <wps:spPr>
                          <a:xfrm>
                            <a:off x="1358152" y="1256191"/>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6" name="Straight Arrow Connector 56"/>
                        <wps:cNvCnPr/>
                        <wps:spPr>
                          <a:xfrm>
                            <a:off x="1360392" y="3018275"/>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7" name="Straight Arrow Connector 57"/>
                        <wps:cNvCnPr/>
                        <wps:spPr>
                          <a:xfrm>
                            <a:off x="1358152" y="2357206"/>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8" name="Straight Arrow Connector 58"/>
                        <wps:cNvCnPr/>
                        <wps:spPr>
                          <a:xfrm>
                            <a:off x="1360989" y="3682090"/>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9" name="Straight Arrow Connector 59"/>
                        <wps:cNvCnPr/>
                        <wps:spPr>
                          <a:xfrm>
                            <a:off x="1358152" y="1906431"/>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60" name="Straight Arrow Connector 60"/>
                        <wps:cNvCnPr/>
                        <wps:spPr>
                          <a:xfrm>
                            <a:off x="1360989" y="4141531"/>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61" name="Straight Arrow Connector 61"/>
                        <wps:cNvCnPr/>
                        <wps:spPr>
                          <a:xfrm>
                            <a:off x="1364874" y="4974182"/>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62" name="Straight Arrow Connector 62"/>
                        <wps:cNvCnPr/>
                        <wps:spPr>
                          <a:xfrm>
                            <a:off x="1360989" y="5643377"/>
                            <a:ext cx="4482" cy="1364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xmlns:cx1="http://schemas.microsoft.com/office/drawing/2015/9/8/chartex">
            <w:pict>
              <v:group w14:anchorId="4BA10698" id="Canvas 30" o:spid="_x0000_s1030" editas="canvas" style="width:212.4pt;height:492.25pt;mso-position-horizontal-relative:char;mso-position-vertical-relative:line" coordsize="26974,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">
                <v:shape id="_x0000_s1031" type="#_x0000_t75" style="position:absolute;width:26974;height:62515;visibility:visible;mso-wrap-style:square">
                  <v:fill o:detectmouseclick="t"/>
                  <v:path o:connecttype="none"/>
                </v:shape>
                <v:shape id="Text Box 32" o:spid="_x0000_s1032" type="#_x0000_t202" style="position:absolute;left:8314;top:9431;width:1051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" fillcolor="white [3201]" strokecolor="#70ad47 [3209]" strokeweight="1pt">
                  <v:textbox>
                    <w:txbxContent>
                      <w:p w:rsidR="009F4971" w:rsidRDefault="009F4971" w:rsidP="00C16271">
                        <w:pPr>
                          <w:bidi/>
                          <w:spacing w:after="0"/>
                          <w:jc w:val="center"/>
                          <w:rPr>
                            <w:rFonts w:asciiTheme="majorBidi" w:hAnsiTheme="majorBidi" w:cs="B Zar"/>
                            <w:i/>
                            <w:iCs/>
                            <w:sz w:val="18"/>
                            <w:szCs w:val="18"/>
                            <w:lang w:bidi="fa-IR"/>
                          </w:rPr>
                        </w:pPr>
                        <w:r w:rsidRPr="00DF14F4">
                          <w:rPr>
                            <w:rFonts w:cs="B Zar" w:hint="cs"/>
                            <w:sz w:val="20"/>
                            <w:szCs w:val="20"/>
                            <w:rtl/>
                            <w:lang w:bidi="fa-IR"/>
                          </w:rPr>
                          <w:t xml:space="preserve">تعیین مقدار </w:t>
                        </w:r>
                        <w:r w:rsidRPr="00C16271">
                          <w:rPr>
                            <w:rFonts w:asciiTheme="majorBidi" w:hAnsiTheme="majorBidi" w:cs="B Zar"/>
                            <w:i/>
                            <w:iCs/>
                            <w:sz w:val="20"/>
                            <w:szCs w:val="20"/>
                            <w:lang w:bidi="fa-IR"/>
                          </w:rPr>
                          <w:t>z</w:t>
                        </w:r>
                      </w:p>
                      <w:p w:rsidR="009F4971" w:rsidRDefault="009F4971" w:rsidP="00C16271">
                        <w:pPr>
                          <w:spacing w:after="0" w:line="240" w:lineRule="auto"/>
                          <w:rPr>
                            <w:rtl/>
                            <w:lang w:bidi="fa-IR"/>
                          </w:rPr>
                        </w:pPr>
                      </w:p>
                    </w:txbxContent>
                  </v:textbox>
                </v:shape>
                <v:shape id="Text Box 35" o:spid="_x0000_s1033" type="#_x0000_t202" style="position:absolute;left:139;top:24881;width:26670;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" fillcolor="white [3201]" strokecolor="#70ad47 [3209]" strokeweight="1pt">
                  <v:textbox>
                    <w:txbxContent>
                      <w:p w:rsidR="009F4971" w:rsidRDefault="009F4971" w:rsidP="00C16271">
                        <w:pPr>
                          <w:bidi/>
                          <w:spacing w:after="0" w:line="240" w:lineRule="auto"/>
                          <w:jc w:val="center"/>
                        </w:pPr>
                        <w:r w:rsidRPr="00C16271">
                          <w:rPr>
                            <w:rFonts w:cs="B Zar"/>
                            <w:sz w:val="20"/>
                            <w:szCs w:val="20"/>
                            <w:rtl/>
                            <w:lang w:bidi="fa-IR"/>
                          </w:rPr>
                          <w:t>محاسبه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اسم</w:t>
                        </w:r>
                        <w:r w:rsidRPr="00C16271">
                          <w:rPr>
                            <w:rFonts w:cs="B Zar" w:hint="cs"/>
                            <w:sz w:val="20"/>
                            <w:szCs w:val="20"/>
                            <w:rtl/>
                            <w:lang w:bidi="fa-IR"/>
                          </w:rPr>
                          <w:t>ی</w:t>
                        </w:r>
                        <w:r w:rsidRPr="00C16271">
                          <w:rPr>
                            <w:rFonts w:cs="B Zar"/>
                            <w:sz w:val="20"/>
                            <w:szCs w:val="20"/>
                            <w:rtl/>
                            <w:lang w:bidi="fa-IR"/>
                          </w:rPr>
                          <w:t xml:space="preserve"> بارها</w:t>
                        </w:r>
                        <w:r w:rsidRPr="00C16271">
                          <w:rPr>
                            <w:rFonts w:cs="B Zar" w:hint="cs"/>
                            <w:sz w:val="20"/>
                            <w:szCs w:val="20"/>
                            <w:rtl/>
                            <w:lang w:bidi="fa-IR"/>
                          </w:rPr>
                          <w:t>ی</w:t>
                        </w:r>
                        <w:r w:rsidRPr="00C16271">
                          <w:rPr>
                            <w:rFonts w:cs="B Zar"/>
                            <w:sz w:val="20"/>
                            <w:szCs w:val="20"/>
                            <w:rtl/>
                            <w:lang w:bidi="fa-IR"/>
                          </w:rPr>
                          <w:t xml:space="preserve"> اعمال</w:t>
                        </w:r>
                        <w:r w:rsidRPr="00C16271">
                          <w:rPr>
                            <w:rFonts w:cs="B Zar" w:hint="cs"/>
                            <w:sz w:val="20"/>
                            <w:szCs w:val="20"/>
                            <w:rtl/>
                            <w:lang w:bidi="fa-IR"/>
                          </w:rPr>
                          <w:t>ی</w:t>
                        </w:r>
                        <w:r w:rsidRPr="00C16271">
                          <w:rPr>
                            <w:rFonts w:cs="B Zar"/>
                            <w:sz w:val="20"/>
                            <w:szCs w:val="20"/>
                            <w:rtl/>
                            <w:lang w:bidi="fa-IR"/>
                          </w:rPr>
                          <w:t xml:space="preserve"> بر ستون با استفاده از</w:t>
                        </w:r>
                        <w:r w:rsidRPr="00C16271">
                          <w:rPr>
                            <w:rFonts w:cs="B Zar"/>
                            <w:sz w:val="20"/>
                            <w:szCs w:val="20"/>
                            <w:lang w:bidi="fa-IR"/>
                          </w:rPr>
                          <w:t xml:space="preserve"> </w:t>
                        </w:r>
                        <w:r w:rsidRPr="00C16271">
                          <w:rPr>
                            <w:rFonts w:cs="B Zar"/>
                            <w:i/>
                            <w:iCs/>
                            <w:sz w:val="20"/>
                            <w:szCs w:val="20"/>
                            <w:lang w:bidi="fa-IR"/>
                          </w:rPr>
                          <w:t>η</w:t>
                        </w:r>
                        <w:r w:rsidRPr="00C16271">
                          <w:rPr>
                            <w:rFonts w:cs="B Zar"/>
                            <w:sz w:val="20"/>
                            <w:szCs w:val="20"/>
                            <w:lang w:bidi="fa-IR"/>
                          </w:rPr>
                          <w:t xml:space="preserve"> </w:t>
                        </w:r>
                        <w:r w:rsidRPr="00C16271">
                          <w:rPr>
                            <w:rFonts w:cs="B Zar"/>
                            <w:sz w:val="20"/>
                            <w:szCs w:val="20"/>
                            <w:rtl/>
                            <w:lang w:bidi="fa-IR"/>
                          </w:rPr>
                          <w:t>و همچن</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ترک</w:t>
                        </w:r>
                        <w:r w:rsidRPr="00C16271">
                          <w:rPr>
                            <w:rFonts w:cs="B Zar" w:hint="cs"/>
                            <w:sz w:val="20"/>
                            <w:szCs w:val="20"/>
                            <w:rtl/>
                            <w:lang w:bidi="fa-IR"/>
                          </w:rPr>
                          <w:t>ی</w:t>
                        </w:r>
                        <w:r w:rsidRPr="00C16271">
                          <w:rPr>
                            <w:rFonts w:cs="B Zar" w:hint="eastAsia"/>
                            <w:sz w:val="20"/>
                            <w:szCs w:val="20"/>
                            <w:rtl/>
                            <w:lang w:bidi="fa-IR"/>
                          </w:rPr>
                          <w:t>بات</w:t>
                        </w:r>
                        <w:r w:rsidRPr="00C16271">
                          <w:rPr>
                            <w:rFonts w:cs="B Zar"/>
                            <w:sz w:val="20"/>
                            <w:szCs w:val="20"/>
                            <w:rtl/>
                            <w:lang w:bidi="fa-IR"/>
                          </w:rPr>
                          <w:t xml:space="preserve"> بارگذار</w:t>
                        </w:r>
                        <w:r w:rsidRPr="00C16271">
                          <w:rPr>
                            <w:rFonts w:cs="B Zar" w:hint="cs"/>
                            <w:sz w:val="20"/>
                            <w:szCs w:val="20"/>
                            <w:rtl/>
                            <w:lang w:bidi="fa-IR"/>
                          </w:rPr>
                          <w:t>ی</w:t>
                        </w:r>
                        <w:r w:rsidRPr="00C16271">
                          <w:rPr>
                            <w:rFonts w:cs="B Zar"/>
                            <w:sz w:val="20"/>
                            <w:szCs w:val="20"/>
                            <w:rtl/>
                            <w:lang w:bidi="fa-IR"/>
                          </w:rPr>
                          <w:t xml:space="preserve"> موجود در معادله</w:t>
                        </w:r>
                        <w:r>
                          <w:rPr>
                            <w:rFonts w:cs="B Zar" w:hint="cs"/>
                            <w:sz w:val="20"/>
                            <w:szCs w:val="20"/>
                            <w:rtl/>
                            <w:lang w:bidi="fa-IR"/>
                          </w:rPr>
                          <w:t xml:space="preserve"> (6)</w:t>
                        </w:r>
                      </w:p>
                    </w:txbxContent>
                  </v:textbox>
                </v:shape>
                <v:shape id="Text Box 38" o:spid="_x0000_s1034" type="#_x0000_t202" style="position:absolute;left:162;top:31470;width:26670;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" fillcolor="white [3201]" strokecolor="#70ad47 [3209]" strokeweight="1pt">
                  <v:textbox>
                    <w:txbxContent>
                      <w:p w:rsidR="009F4971" w:rsidRDefault="009F4971" w:rsidP="006037FC">
                        <w:pPr>
                          <w:bidi/>
                          <w:spacing w:after="0" w:line="240" w:lineRule="auto"/>
                          <w:jc w:val="center"/>
                        </w:pPr>
                        <w:r w:rsidRPr="00C16271">
                          <w:rPr>
                            <w:rFonts w:cs="B Zar"/>
                            <w:sz w:val="20"/>
                            <w:szCs w:val="20"/>
                            <w:rtl/>
                            <w:lang w:bidi="fa-IR"/>
                          </w:rPr>
                          <w:t>محاسبه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م</w:t>
                        </w:r>
                        <w:r w:rsidRPr="00C16271">
                          <w:rPr>
                            <w:rFonts w:cs="B Zar" w:hint="cs"/>
                            <w:sz w:val="20"/>
                            <w:szCs w:val="20"/>
                            <w:rtl/>
                            <w:lang w:bidi="fa-IR"/>
                          </w:rPr>
                          <w:t>ی</w:t>
                        </w:r>
                        <w:r w:rsidRPr="00C16271">
                          <w:rPr>
                            <w:rFonts w:cs="B Zar" w:hint="eastAsia"/>
                            <w:sz w:val="20"/>
                            <w:szCs w:val="20"/>
                            <w:rtl/>
                            <w:lang w:bidi="fa-IR"/>
                          </w:rPr>
                          <w:t>انگ</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بارها با استفاده از ضرا</w:t>
                        </w:r>
                        <w:r w:rsidRPr="00C16271">
                          <w:rPr>
                            <w:rFonts w:cs="B Zar" w:hint="cs"/>
                            <w:sz w:val="20"/>
                            <w:szCs w:val="20"/>
                            <w:rtl/>
                            <w:lang w:bidi="fa-IR"/>
                          </w:rPr>
                          <w:t>ی</w:t>
                        </w:r>
                        <w:r w:rsidRPr="00C16271">
                          <w:rPr>
                            <w:rFonts w:cs="B Zar" w:hint="eastAsia"/>
                            <w:sz w:val="20"/>
                            <w:szCs w:val="20"/>
                            <w:rtl/>
                            <w:lang w:bidi="fa-IR"/>
                          </w:rPr>
                          <w:t>ب</w:t>
                        </w:r>
                        <w:r w:rsidRPr="00C16271">
                          <w:rPr>
                            <w:rFonts w:cs="B Zar"/>
                            <w:sz w:val="20"/>
                            <w:szCs w:val="20"/>
                            <w:rtl/>
                            <w:lang w:bidi="fa-IR"/>
                          </w:rPr>
                          <w:t xml:space="preserve"> با</w:t>
                        </w:r>
                        <w:r w:rsidRPr="00C16271">
                          <w:rPr>
                            <w:rFonts w:cs="B Zar" w:hint="cs"/>
                            <w:sz w:val="20"/>
                            <w:szCs w:val="20"/>
                            <w:rtl/>
                            <w:lang w:bidi="fa-IR"/>
                          </w:rPr>
                          <w:t>ی</w:t>
                        </w:r>
                        <w:r w:rsidRPr="00C16271">
                          <w:rPr>
                            <w:rFonts w:cs="B Zar" w:hint="eastAsia"/>
                            <w:sz w:val="20"/>
                            <w:szCs w:val="20"/>
                            <w:rtl/>
                            <w:lang w:bidi="fa-IR"/>
                          </w:rPr>
                          <w:t>اس</w:t>
                        </w:r>
                        <w:r w:rsidRPr="00C16271">
                          <w:rPr>
                            <w:rFonts w:cs="B Zar"/>
                            <w:sz w:val="20"/>
                            <w:szCs w:val="20"/>
                            <w:rtl/>
                            <w:lang w:bidi="fa-IR"/>
                          </w:rPr>
                          <w:t xml:space="preserve"> نشان داده شده در جدول (2) </w:t>
                        </w:r>
                      </w:p>
                    </w:txbxContent>
                  </v:textbox>
                </v:shape>
                <v:shape id="Text Box 40" o:spid="_x0000_s1035" type="#_x0000_t202" style="position:absolute;left:3406;top:38185;width:206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" fillcolor="white [3201]" strokecolor="#70ad47 [3209]" strokeweight="1pt">
                  <v:textbox>
                    <w:txbxContent>
                      <w:p w:rsidR="009F4971" w:rsidRPr="00C16271" w:rsidRDefault="009F4971" w:rsidP="00C16271">
                        <w:pPr>
                          <w:bidi/>
                          <w:spacing w:after="0" w:line="240" w:lineRule="auto"/>
                          <w:jc w:val="center"/>
                          <w:rPr>
                            <w:rFonts w:cs="B Zar"/>
                            <w:sz w:val="20"/>
                            <w:szCs w:val="20"/>
                            <w:lang w:bidi="fa-IR"/>
                          </w:rPr>
                        </w:pPr>
                        <w:r>
                          <w:rPr>
                            <w:rFonts w:cs="B Zar" w:hint="cs"/>
                            <w:sz w:val="20"/>
                            <w:szCs w:val="20"/>
                            <w:rtl/>
                            <w:lang w:bidi="fa-IR"/>
                          </w:rPr>
                          <w:t>اصلاح</w:t>
                        </w:r>
                        <w:r w:rsidRPr="00C16271">
                          <w:rPr>
                            <w:rFonts w:cs="B Zar"/>
                            <w:sz w:val="20"/>
                            <w:szCs w:val="20"/>
                            <w:rtl/>
                            <w:lang w:bidi="fa-IR"/>
                          </w:rPr>
                          <w:t xml:space="preserve"> مقدار </w:t>
                        </w:r>
                        <w:r w:rsidRPr="00C16271">
                          <w:rPr>
                            <w:rFonts w:cs="B Zar"/>
                            <w:i/>
                            <w:iCs/>
                            <w:sz w:val="20"/>
                            <w:szCs w:val="20"/>
                            <w:lang w:bidi="fa-IR"/>
                          </w:rPr>
                          <w:t>z</w:t>
                        </w:r>
                        <w:r>
                          <w:rPr>
                            <w:rFonts w:cs="B Zar" w:hint="cs"/>
                            <w:i/>
                            <w:iCs/>
                            <w:sz w:val="20"/>
                            <w:szCs w:val="20"/>
                            <w:rtl/>
                            <w:lang w:bidi="fa-IR"/>
                          </w:rPr>
                          <w:t xml:space="preserve"> </w:t>
                        </w:r>
                        <w:r w:rsidRPr="00C16271">
                          <w:rPr>
                            <w:rFonts w:cs="B Zar"/>
                            <w:sz w:val="20"/>
                            <w:szCs w:val="20"/>
                            <w:rtl/>
                            <w:lang w:bidi="fa-IR"/>
                          </w:rPr>
                          <w:t xml:space="preserve"> بر اساس مقاد</w:t>
                        </w:r>
                        <w:r w:rsidRPr="00C16271">
                          <w:rPr>
                            <w:rFonts w:cs="B Zar" w:hint="cs"/>
                            <w:sz w:val="20"/>
                            <w:szCs w:val="20"/>
                            <w:rtl/>
                            <w:lang w:bidi="fa-IR"/>
                          </w:rPr>
                          <w:t>ی</w:t>
                        </w:r>
                        <w:r w:rsidRPr="00C16271">
                          <w:rPr>
                            <w:rFonts w:cs="B Zar" w:hint="eastAsia"/>
                            <w:sz w:val="20"/>
                            <w:szCs w:val="20"/>
                            <w:rtl/>
                            <w:lang w:bidi="fa-IR"/>
                          </w:rPr>
                          <w:t>ر</w:t>
                        </w:r>
                        <w:r w:rsidRPr="00C16271">
                          <w:rPr>
                            <w:rFonts w:cs="B Zar"/>
                            <w:sz w:val="20"/>
                            <w:szCs w:val="20"/>
                            <w:rtl/>
                            <w:lang w:bidi="fa-IR"/>
                          </w:rPr>
                          <w:t xml:space="preserve"> م</w:t>
                        </w:r>
                        <w:r w:rsidRPr="00C16271">
                          <w:rPr>
                            <w:rFonts w:cs="B Zar" w:hint="cs"/>
                            <w:sz w:val="20"/>
                            <w:szCs w:val="20"/>
                            <w:rtl/>
                            <w:lang w:bidi="fa-IR"/>
                          </w:rPr>
                          <w:t>ی</w:t>
                        </w:r>
                        <w:r w:rsidRPr="00C16271">
                          <w:rPr>
                            <w:rFonts w:cs="B Zar" w:hint="eastAsia"/>
                            <w:sz w:val="20"/>
                            <w:szCs w:val="20"/>
                            <w:rtl/>
                            <w:lang w:bidi="fa-IR"/>
                          </w:rPr>
                          <w:t>انگ</w:t>
                        </w:r>
                        <w:r w:rsidRPr="00C16271">
                          <w:rPr>
                            <w:rFonts w:cs="B Zar" w:hint="cs"/>
                            <w:sz w:val="20"/>
                            <w:szCs w:val="20"/>
                            <w:rtl/>
                            <w:lang w:bidi="fa-IR"/>
                          </w:rPr>
                          <w:t>ی</w:t>
                        </w:r>
                        <w:r w:rsidRPr="00C16271">
                          <w:rPr>
                            <w:rFonts w:cs="B Zar" w:hint="eastAsia"/>
                            <w:sz w:val="20"/>
                            <w:szCs w:val="20"/>
                            <w:rtl/>
                            <w:lang w:bidi="fa-IR"/>
                          </w:rPr>
                          <w:t>ن</w:t>
                        </w:r>
                        <w:r w:rsidRPr="00C16271">
                          <w:rPr>
                            <w:rFonts w:cs="B Zar"/>
                            <w:sz w:val="20"/>
                            <w:szCs w:val="20"/>
                            <w:rtl/>
                            <w:lang w:bidi="fa-IR"/>
                          </w:rPr>
                          <w:t xml:space="preserve"> بارها</w:t>
                        </w:r>
                      </w:p>
                      <w:p w:rsidR="009F4971" w:rsidRDefault="009F4971" w:rsidP="00C16271">
                        <w:pPr>
                          <w:spacing w:after="0" w:line="240" w:lineRule="auto"/>
                          <w:rPr>
                            <w:rtl/>
                            <w:lang w:bidi="fa-IR"/>
                          </w:rPr>
                        </w:pPr>
                      </w:p>
                    </w:txbxContent>
                  </v:textbox>
                </v:shape>
                <v:shape id="Text Box 41" o:spid="_x0000_s1036" type="#_x0000_t202" style="position:absolute;left:139;top:42712;width:26670;height: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" fillcolor="white [3201]" strokecolor="#70ad47 [3209]" strokeweight="1pt">
                  <v:textbox>
                    <w:txbxContent>
                      <w:p w:rsidR="009F4971" w:rsidRDefault="009F4971" w:rsidP="006037FC">
                        <w:pPr>
                          <w:bidi/>
                          <w:spacing w:after="0" w:line="240" w:lineRule="auto"/>
                          <w:jc w:val="center"/>
                        </w:pPr>
                        <w:r w:rsidRPr="000D064C">
                          <w:rPr>
                            <w:rFonts w:cs="B Zar"/>
                            <w:sz w:val="20"/>
                            <w:szCs w:val="20"/>
                            <w:rtl/>
                            <w:lang w:bidi="fa-IR"/>
                          </w:rPr>
                          <w:t>ارز</w:t>
                        </w:r>
                        <w:r w:rsidRPr="000D064C">
                          <w:rPr>
                            <w:rFonts w:cs="B Zar" w:hint="cs"/>
                            <w:sz w:val="20"/>
                            <w:szCs w:val="20"/>
                            <w:rtl/>
                            <w:lang w:bidi="fa-IR"/>
                          </w:rPr>
                          <w:t>ی</w:t>
                        </w:r>
                        <w:r w:rsidRPr="000D064C">
                          <w:rPr>
                            <w:rFonts w:cs="B Zar" w:hint="eastAsia"/>
                            <w:sz w:val="20"/>
                            <w:szCs w:val="20"/>
                            <w:rtl/>
                            <w:lang w:bidi="fa-IR"/>
                          </w:rPr>
                          <w:t>اب</w:t>
                        </w:r>
                        <w:r w:rsidRPr="000D064C">
                          <w:rPr>
                            <w:rFonts w:cs="B Zar" w:hint="cs"/>
                            <w:sz w:val="20"/>
                            <w:szCs w:val="20"/>
                            <w:rtl/>
                            <w:lang w:bidi="fa-IR"/>
                          </w:rPr>
                          <w:t>ی</w:t>
                        </w:r>
                        <w:r w:rsidRPr="000D064C">
                          <w:rPr>
                            <w:rFonts w:cs="B Zar"/>
                            <w:sz w:val="20"/>
                            <w:szCs w:val="20"/>
                            <w:rtl/>
                            <w:lang w:bidi="fa-IR"/>
                          </w:rPr>
                          <w:t xml:space="preserve"> ظرف</w:t>
                        </w:r>
                        <w:r w:rsidRPr="000D064C">
                          <w:rPr>
                            <w:rFonts w:cs="B Zar" w:hint="cs"/>
                            <w:sz w:val="20"/>
                            <w:szCs w:val="20"/>
                            <w:rtl/>
                            <w:lang w:bidi="fa-IR"/>
                          </w:rPr>
                          <w:t>ی</w:t>
                        </w:r>
                        <w:r w:rsidRPr="000D064C">
                          <w:rPr>
                            <w:rFonts w:cs="B Zar" w:hint="eastAsia"/>
                            <w:sz w:val="20"/>
                            <w:szCs w:val="20"/>
                            <w:rtl/>
                            <w:lang w:bidi="fa-IR"/>
                          </w:rPr>
                          <w:t>ت</w:t>
                        </w:r>
                        <w:r w:rsidRPr="000D064C">
                          <w:rPr>
                            <w:rFonts w:cs="B Zar"/>
                            <w:sz w:val="20"/>
                            <w:szCs w:val="20"/>
                            <w:rtl/>
                            <w:lang w:bidi="fa-IR"/>
                          </w:rPr>
                          <w:t xml:space="preserve"> محور</w:t>
                        </w:r>
                        <w:r w:rsidRPr="000D064C">
                          <w:rPr>
                            <w:rFonts w:cs="B Zar" w:hint="cs"/>
                            <w:sz w:val="20"/>
                            <w:szCs w:val="20"/>
                            <w:rtl/>
                            <w:lang w:bidi="fa-IR"/>
                          </w:rPr>
                          <w:t>ی</w:t>
                        </w:r>
                        <w:r w:rsidRPr="000D064C">
                          <w:rPr>
                            <w:rFonts w:cs="B Zar"/>
                            <w:sz w:val="20"/>
                            <w:szCs w:val="20"/>
                            <w:rtl/>
                            <w:lang w:bidi="fa-IR"/>
                          </w:rPr>
                          <w:t xml:space="preserve"> و خمش</w:t>
                        </w:r>
                        <w:r w:rsidRPr="000D064C">
                          <w:rPr>
                            <w:rFonts w:cs="B Zar" w:hint="cs"/>
                            <w:sz w:val="20"/>
                            <w:szCs w:val="20"/>
                            <w:rtl/>
                            <w:lang w:bidi="fa-IR"/>
                          </w:rPr>
                          <w:t>ی</w:t>
                        </w:r>
                        <w:r w:rsidRPr="000D064C">
                          <w:rPr>
                            <w:rFonts w:cs="B Zar"/>
                            <w:sz w:val="20"/>
                            <w:szCs w:val="20"/>
                            <w:rtl/>
                            <w:lang w:bidi="fa-IR"/>
                          </w:rPr>
                          <w:t xml:space="preserve"> طراح</w:t>
                        </w:r>
                        <w:r w:rsidRPr="000D064C">
                          <w:rPr>
                            <w:rFonts w:cs="B Zar" w:hint="cs"/>
                            <w:sz w:val="20"/>
                            <w:szCs w:val="20"/>
                            <w:rtl/>
                            <w:lang w:bidi="fa-IR"/>
                          </w:rPr>
                          <w:t>ی</w:t>
                        </w:r>
                        <w:r w:rsidRPr="000D064C">
                          <w:rPr>
                            <w:rFonts w:cs="B Zar"/>
                            <w:sz w:val="20"/>
                            <w:szCs w:val="20"/>
                            <w:rtl/>
                            <w:lang w:bidi="fa-IR"/>
                          </w:rPr>
                          <w:t xml:space="preserve"> ستون بتن مسلح</w:t>
                        </w:r>
                        <w:r>
                          <w:rPr>
                            <w:rFonts w:cs="B Zar" w:hint="cs"/>
                            <w:sz w:val="20"/>
                            <w:szCs w:val="20"/>
                            <w:rtl/>
                            <w:lang w:bidi="fa-IR"/>
                          </w:rPr>
                          <w:t xml:space="preserve"> بر مبنای مقدار </w:t>
                        </w:r>
                        <w:r w:rsidRPr="006037FC">
                          <w:rPr>
                            <w:rFonts w:cs="B Zar"/>
                            <w:i/>
                            <w:iCs/>
                            <w:sz w:val="20"/>
                            <w:szCs w:val="20"/>
                            <w:lang w:bidi="fa-IR"/>
                          </w:rPr>
                          <w:t>z</w:t>
                        </w:r>
                        <w:r>
                          <w:rPr>
                            <w:rFonts w:cs="B Zar" w:hint="cs"/>
                            <w:sz w:val="20"/>
                            <w:szCs w:val="20"/>
                            <w:rtl/>
                            <w:lang w:bidi="fa-IR"/>
                          </w:rPr>
                          <w:t xml:space="preserve"> اصلاح شده</w:t>
                        </w:r>
                        <w:r w:rsidRPr="000D064C">
                          <w:rPr>
                            <w:rFonts w:cs="B Zar"/>
                            <w:sz w:val="20"/>
                            <w:szCs w:val="20"/>
                            <w:rtl/>
                            <w:lang w:bidi="fa-IR"/>
                          </w:rPr>
                          <w:t xml:space="preserve"> با مشخصات آمار</w:t>
                        </w:r>
                        <w:r w:rsidRPr="000D064C">
                          <w:rPr>
                            <w:rFonts w:cs="B Zar" w:hint="cs"/>
                            <w:sz w:val="20"/>
                            <w:szCs w:val="20"/>
                            <w:rtl/>
                            <w:lang w:bidi="fa-IR"/>
                          </w:rPr>
                          <w:t>ی</w:t>
                        </w:r>
                        <w:r w:rsidRPr="000D064C">
                          <w:rPr>
                            <w:rFonts w:cs="B Zar"/>
                            <w:sz w:val="20"/>
                            <w:szCs w:val="20"/>
                            <w:rtl/>
                            <w:lang w:bidi="fa-IR"/>
                          </w:rPr>
                          <w:t xml:space="preserve"> نشان داده شده در جدول (1) با استفاده از </w:t>
                        </w:r>
                        <w:r>
                          <w:rPr>
                            <w:rFonts w:cs="B Zar" w:hint="cs"/>
                            <w:sz w:val="20"/>
                            <w:szCs w:val="20"/>
                            <w:rtl/>
                            <w:lang w:bidi="fa-IR"/>
                          </w:rPr>
                          <w:t>رابطه (4)</w:t>
                        </w:r>
                      </w:p>
                    </w:txbxContent>
                  </v:textbox>
                </v:shape>
                <v:shape id="Text Box 42" o:spid="_x0000_s1037" type="#_x0000_t202" style="position:absolute;left:139;top:51031;width:26670;height: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" fillcolor="white [3201]" strokecolor="#70ad47 [3209]" strokeweight="1pt">
                  <v:textbox>
                    <w:txbxContent>
                      <w:p w:rsidR="009F4971" w:rsidRDefault="009F4971" w:rsidP="003C23E0">
                        <w:pPr>
                          <w:bidi/>
                          <w:spacing w:after="0" w:line="240" w:lineRule="auto"/>
                          <w:jc w:val="center"/>
                        </w:pPr>
                        <w:r w:rsidRPr="000D064C">
                          <w:rPr>
                            <w:rFonts w:cs="B Zar"/>
                            <w:sz w:val="20"/>
                            <w:szCs w:val="20"/>
                            <w:rtl/>
                            <w:lang w:bidi="fa-IR"/>
                          </w:rPr>
                          <w:t>ا</w:t>
                        </w:r>
                        <w:r w:rsidRPr="000D064C">
                          <w:rPr>
                            <w:rFonts w:cs="B Zar" w:hint="cs"/>
                            <w:sz w:val="20"/>
                            <w:szCs w:val="20"/>
                            <w:rtl/>
                            <w:lang w:bidi="fa-IR"/>
                          </w:rPr>
                          <w:t>ی</w:t>
                        </w:r>
                        <w:r w:rsidRPr="000D064C">
                          <w:rPr>
                            <w:rFonts w:cs="B Zar" w:hint="eastAsia"/>
                            <w:sz w:val="20"/>
                            <w:szCs w:val="20"/>
                            <w:rtl/>
                            <w:lang w:bidi="fa-IR"/>
                          </w:rPr>
                          <w:t>جاد</w:t>
                        </w:r>
                        <w:r w:rsidRPr="000D064C">
                          <w:rPr>
                            <w:rFonts w:cs="B Zar"/>
                            <w:sz w:val="20"/>
                            <w:szCs w:val="20"/>
                            <w:rtl/>
                            <w:lang w:bidi="fa-IR"/>
                          </w:rPr>
                          <w:t xml:space="preserve"> </w:t>
                        </w:r>
                        <w:r>
                          <w:rPr>
                            <w:rFonts w:cs="B Zar" w:hint="cs"/>
                            <w:sz w:val="20"/>
                            <w:szCs w:val="20"/>
                            <w:rtl/>
                            <w:lang w:bidi="fa-IR"/>
                          </w:rPr>
                          <w:t xml:space="preserve">تابع حالت حدی </w:t>
                        </w:r>
                        <w:r w:rsidRPr="000D064C">
                          <w:rPr>
                            <w:rFonts w:cs="B Zar"/>
                            <w:sz w:val="20"/>
                            <w:szCs w:val="20"/>
                            <w:rtl/>
                            <w:lang w:bidi="fa-IR"/>
                          </w:rPr>
                          <w:t>برمبنا</w:t>
                        </w:r>
                        <w:r w:rsidRPr="000D064C">
                          <w:rPr>
                            <w:rFonts w:cs="B Zar" w:hint="cs"/>
                            <w:sz w:val="20"/>
                            <w:szCs w:val="20"/>
                            <w:rtl/>
                            <w:lang w:bidi="fa-IR"/>
                          </w:rPr>
                          <w:t>ی</w:t>
                        </w:r>
                        <w:r w:rsidRPr="000D064C">
                          <w:rPr>
                            <w:rFonts w:cs="B Zar"/>
                            <w:sz w:val="20"/>
                            <w:szCs w:val="20"/>
                            <w:rtl/>
                            <w:lang w:bidi="fa-IR"/>
                          </w:rPr>
                          <w:t xml:space="preserve"> خطا</w:t>
                        </w:r>
                        <w:r w:rsidRPr="000D064C">
                          <w:rPr>
                            <w:rFonts w:cs="B Zar" w:hint="cs"/>
                            <w:sz w:val="20"/>
                            <w:szCs w:val="20"/>
                            <w:rtl/>
                            <w:lang w:bidi="fa-IR"/>
                          </w:rPr>
                          <w:t>ی</w:t>
                        </w:r>
                        <w:r w:rsidRPr="000D064C">
                          <w:rPr>
                            <w:rFonts w:cs="B Zar"/>
                            <w:sz w:val="20"/>
                            <w:szCs w:val="20"/>
                            <w:rtl/>
                            <w:lang w:bidi="fa-IR"/>
                          </w:rPr>
                          <w:t xml:space="preserve"> مدلساز</w:t>
                        </w:r>
                        <w:r w:rsidRPr="000D064C">
                          <w:rPr>
                            <w:rFonts w:cs="B Zar" w:hint="cs"/>
                            <w:sz w:val="20"/>
                            <w:szCs w:val="20"/>
                            <w:rtl/>
                            <w:lang w:bidi="fa-IR"/>
                          </w:rPr>
                          <w:t>ی</w:t>
                        </w:r>
                        <w:r w:rsidRPr="000D064C">
                          <w:rPr>
                            <w:rFonts w:cs="B Zar"/>
                            <w:sz w:val="20"/>
                            <w:szCs w:val="20"/>
                            <w:rtl/>
                            <w:lang w:bidi="fa-IR"/>
                          </w:rPr>
                          <w:t xml:space="preserve"> مقاومت  </w:t>
                        </w:r>
                        <w:r w:rsidRPr="000D064C">
                          <w:rPr>
                            <w:rFonts w:cs="B Zar"/>
                            <w:i/>
                            <w:iCs/>
                            <w:sz w:val="20"/>
                            <w:szCs w:val="20"/>
                            <w:lang w:bidi="fa-IR"/>
                          </w:rPr>
                          <w:t>B</w:t>
                        </w:r>
                        <w:r w:rsidRPr="000D064C">
                          <w:rPr>
                            <w:rFonts w:cs="B Zar"/>
                            <w:sz w:val="20"/>
                            <w:szCs w:val="20"/>
                            <w:rtl/>
                            <w:lang w:bidi="fa-IR"/>
                          </w:rPr>
                          <w:t xml:space="preserve">  و ترک</w:t>
                        </w:r>
                        <w:r w:rsidRPr="000D064C">
                          <w:rPr>
                            <w:rFonts w:cs="B Zar" w:hint="cs"/>
                            <w:sz w:val="20"/>
                            <w:szCs w:val="20"/>
                            <w:rtl/>
                            <w:lang w:bidi="fa-IR"/>
                          </w:rPr>
                          <w:t>ی</w:t>
                        </w:r>
                        <w:r w:rsidRPr="000D064C">
                          <w:rPr>
                            <w:rFonts w:cs="B Zar" w:hint="eastAsia"/>
                            <w:sz w:val="20"/>
                            <w:szCs w:val="20"/>
                            <w:rtl/>
                            <w:lang w:bidi="fa-IR"/>
                          </w:rPr>
                          <w:t>ب</w:t>
                        </w:r>
                        <w:r w:rsidRPr="000D064C">
                          <w:rPr>
                            <w:rFonts w:cs="B Zar"/>
                            <w:sz w:val="20"/>
                            <w:szCs w:val="20"/>
                            <w:rtl/>
                            <w:lang w:bidi="fa-IR"/>
                          </w:rPr>
                          <w:t xml:space="preserve"> بار</w:t>
                        </w:r>
                        <w:r>
                          <w:rPr>
                            <w:rFonts w:cs="B Zar"/>
                            <w:sz w:val="20"/>
                            <w:szCs w:val="20"/>
                            <w:rtl/>
                            <w:lang w:bidi="fa-IR"/>
                          </w:rPr>
                          <w:t xml:space="preserve"> حاکم در معادله ( </w:t>
                        </w:r>
                        <w:r>
                          <w:rPr>
                            <w:rFonts w:cs="B Zar" w:hint="cs"/>
                            <w:sz w:val="20"/>
                            <w:szCs w:val="20"/>
                            <w:rtl/>
                            <w:lang w:bidi="fa-IR"/>
                          </w:rPr>
                          <w:t>6</w:t>
                        </w:r>
                        <w:r>
                          <w:rPr>
                            <w:rFonts w:cs="B Zar"/>
                            <w:sz w:val="20"/>
                            <w:szCs w:val="20"/>
                            <w:rtl/>
                            <w:lang w:bidi="fa-IR"/>
                          </w:rPr>
                          <w:t xml:space="preserve"> ) با استفاده از معادله ( </w:t>
                        </w:r>
                        <w:r>
                          <w:rPr>
                            <w:rFonts w:cs="B Zar" w:hint="cs"/>
                            <w:sz w:val="20"/>
                            <w:szCs w:val="20"/>
                            <w:rtl/>
                            <w:lang w:bidi="fa-IR"/>
                          </w:rPr>
                          <w:t>7</w:t>
                        </w:r>
                        <w:r w:rsidRPr="000D064C">
                          <w:rPr>
                            <w:rFonts w:cs="B Zar"/>
                            <w:sz w:val="20"/>
                            <w:szCs w:val="20"/>
                            <w:rtl/>
                            <w:lang w:bidi="fa-IR"/>
                          </w:rPr>
                          <w:t xml:space="preserve"> )</w:t>
                        </w:r>
                        <w:r>
                          <w:rPr>
                            <w:rFonts w:cs="B Zar" w:hint="cs"/>
                            <w:sz w:val="20"/>
                            <w:szCs w:val="20"/>
                            <w:rtl/>
                            <w:lang w:bidi="fa-IR"/>
                          </w:rPr>
                          <w:t xml:space="preserve"> </w:t>
                        </w:r>
                      </w:p>
                      <w:p w:rsidR="009F4971" w:rsidRDefault="009F4971"/>
                    </w:txbxContent>
                  </v:textbox>
                </v:shape>
                <v:shape id="Text Box 43" o:spid="_x0000_s1038" type="#_x0000_t202" style="position:absolute;left:2063;top:57666;width:2326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" fillcolor="white [3201]" strokecolor="#70ad47 [3209]" strokeweight="1pt">
                  <v:textbox>
                    <w:txbxContent>
                      <w:p w:rsidR="009F4971" w:rsidRPr="000D064C" w:rsidRDefault="009F4971" w:rsidP="00B05516">
                        <w:pPr>
                          <w:bidi/>
                          <w:spacing w:after="0" w:line="240" w:lineRule="auto"/>
                          <w:jc w:val="center"/>
                          <w:rPr>
                            <w:rFonts w:cs="B Zar"/>
                            <w:sz w:val="20"/>
                            <w:szCs w:val="20"/>
                            <w:rtl/>
                            <w:lang w:bidi="fa-IR"/>
                          </w:rPr>
                        </w:pPr>
                        <w:r w:rsidRPr="000D064C">
                          <w:rPr>
                            <w:rFonts w:cs="B Zar"/>
                            <w:sz w:val="20"/>
                            <w:szCs w:val="20"/>
                            <w:rtl/>
                            <w:lang w:bidi="fa-IR"/>
                          </w:rPr>
                          <w:t>ارز</w:t>
                        </w:r>
                        <w:r w:rsidRPr="000D064C">
                          <w:rPr>
                            <w:rFonts w:cs="B Zar" w:hint="cs"/>
                            <w:sz w:val="20"/>
                            <w:szCs w:val="20"/>
                            <w:rtl/>
                            <w:lang w:bidi="fa-IR"/>
                          </w:rPr>
                          <w:t>ی</w:t>
                        </w:r>
                        <w:r w:rsidRPr="000D064C">
                          <w:rPr>
                            <w:rFonts w:cs="B Zar" w:hint="eastAsia"/>
                            <w:sz w:val="20"/>
                            <w:szCs w:val="20"/>
                            <w:rtl/>
                            <w:lang w:bidi="fa-IR"/>
                          </w:rPr>
                          <w:t>اب</w:t>
                        </w:r>
                        <w:r w:rsidRPr="000D064C">
                          <w:rPr>
                            <w:rFonts w:cs="B Zar" w:hint="cs"/>
                            <w:sz w:val="20"/>
                            <w:szCs w:val="20"/>
                            <w:rtl/>
                            <w:lang w:bidi="fa-IR"/>
                          </w:rPr>
                          <w:t>ی</w:t>
                        </w:r>
                        <w:r w:rsidRPr="000D064C">
                          <w:rPr>
                            <w:rFonts w:cs="B Zar"/>
                            <w:sz w:val="20"/>
                            <w:szCs w:val="20"/>
                            <w:rtl/>
                            <w:lang w:bidi="fa-IR"/>
                          </w:rPr>
                          <w:t xml:space="preserve"> </w:t>
                        </w:r>
                        <w:r w:rsidRPr="00B05516">
                          <w:rPr>
                            <w:position w:val="-12"/>
                            <w:lang w:bidi="fa-IR"/>
                          </w:rPr>
                          <w:object w:dxaOrig="260" w:dyaOrig="320">
                            <v:shape id="_x0000_i1120" type="#_x0000_t75" style="width:13pt;height:16.1pt" o:ole="">
                              <v:imagedata r:id="rId188" o:title=""/>
                            </v:shape>
                            <o:OLEObject Type="Embed" ProgID="Equation.DSMT4" ShapeID="_x0000_i1120" DrawAspect="Content" ObjectID="_1716198482" r:id="rId189"/>
                          </w:object>
                        </w:r>
                        <w:r>
                          <w:rPr>
                            <w:rFonts w:asciiTheme="majorBidi" w:hAnsiTheme="majorBidi" w:cstheme="majorBidi" w:hint="cs"/>
                            <w:sz w:val="18"/>
                            <w:szCs w:val="18"/>
                            <w:rtl/>
                            <w:lang w:bidi="fa-IR"/>
                          </w:rPr>
                          <w:t xml:space="preserve"> </w:t>
                        </w:r>
                        <w:r w:rsidRPr="000D064C">
                          <w:rPr>
                            <w:rFonts w:cs="B Zar"/>
                            <w:sz w:val="20"/>
                            <w:szCs w:val="20"/>
                            <w:rtl/>
                            <w:lang w:bidi="fa-IR"/>
                          </w:rPr>
                          <w:t xml:space="preserve">با استفاده از </w:t>
                        </w:r>
                        <w:r>
                          <w:rPr>
                            <w:rFonts w:cs="B Zar"/>
                            <w:sz w:val="20"/>
                            <w:szCs w:val="20"/>
                            <w:lang w:bidi="fa-IR"/>
                          </w:rPr>
                          <w:t xml:space="preserve"> </w:t>
                        </w:r>
                        <w:r w:rsidRPr="000D064C">
                          <w:rPr>
                            <w:rFonts w:cs="B Zar"/>
                            <w:sz w:val="20"/>
                            <w:szCs w:val="20"/>
                            <w:lang w:bidi="fa-IR"/>
                          </w:rPr>
                          <w:t>FORM</w:t>
                        </w:r>
                        <w:r>
                          <w:rPr>
                            <w:rFonts w:cs="B Zar" w:hint="cs"/>
                            <w:sz w:val="20"/>
                            <w:szCs w:val="20"/>
                            <w:rtl/>
                            <w:lang w:bidi="fa-IR"/>
                          </w:rPr>
                          <w:t>و تحلیل حساسیت</w:t>
                        </w:r>
                      </w:p>
                    </w:txbxContent>
                  </v:textbox>
                </v:shape>
                <v:shape id="Text Box 46" o:spid="_x0000_s1039" type="#_x0000_t202" style="position:absolute;left:820;top:446;width:2552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" fillcolor="white [3201]" strokecolor="#70ad47 [3209]" strokeweight="1pt">
                  <v:textbox>
                    <w:txbxContent>
                      <w:p w:rsidR="009F4971" w:rsidRDefault="009F4971" w:rsidP="009D5951">
                        <w:pPr>
                          <w:spacing w:after="0" w:line="240" w:lineRule="auto"/>
                          <w:jc w:val="center"/>
                          <w:rPr>
                            <w:rtl/>
                            <w:lang w:bidi="fa-IR"/>
                          </w:rPr>
                        </w:pPr>
                        <w:r w:rsidRPr="009D5951">
                          <w:rPr>
                            <w:rFonts w:cs="B Zar"/>
                            <w:sz w:val="20"/>
                            <w:szCs w:val="20"/>
                            <w:rtl/>
                            <w:lang w:bidi="fa-IR"/>
                          </w:rPr>
                          <w:t>تع</w:t>
                        </w:r>
                        <w:r w:rsidRPr="009D5951">
                          <w:rPr>
                            <w:rFonts w:cs="B Zar" w:hint="cs"/>
                            <w:sz w:val="20"/>
                            <w:szCs w:val="20"/>
                            <w:rtl/>
                            <w:lang w:bidi="fa-IR"/>
                          </w:rPr>
                          <w:t>یی</w:t>
                        </w:r>
                        <w:r w:rsidRPr="009D5951">
                          <w:rPr>
                            <w:rFonts w:cs="B Zar" w:hint="eastAsia"/>
                            <w:sz w:val="20"/>
                            <w:szCs w:val="20"/>
                            <w:rtl/>
                            <w:lang w:bidi="fa-IR"/>
                          </w:rPr>
                          <w:t>ن</w:t>
                        </w:r>
                        <w:r w:rsidRPr="009D5951">
                          <w:rPr>
                            <w:rFonts w:cs="B Zar"/>
                            <w:sz w:val="20"/>
                            <w:szCs w:val="20"/>
                            <w:rtl/>
                            <w:lang w:bidi="fa-IR"/>
                          </w:rPr>
                          <w:t xml:space="preserve"> مشخصات هندس</w:t>
                        </w:r>
                        <w:r w:rsidRPr="009D5951">
                          <w:rPr>
                            <w:rFonts w:cs="B Zar" w:hint="cs"/>
                            <w:sz w:val="20"/>
                            <w:szCs w:val="20"/>
                            <w:rtl/>
                            <w:lang w:bidi="fa-IR"/>
                          </w:rPr>
                          <w:t>ی</w:t>
                        </w:r>
                        <w:r w:rsidRPr="009D5951">
                          <w:rPr>
                            <w:rFonts w:cs="B Zar"/>
                            <w:sz w:val="20"/>
                            <w:szCs w:val="20"/>
                            <w:rtl/>
                            <w:lang w:bidi="fa-IR"/>
                          </w:rPr>
                          <w:t xml:space="preserve"> و جزئ</w:t>
                        </w:r>
                        <w:r w:rsidRPr="009D5951">
                          <w:rPr>
                            <w:rFonts w:cs="B Zar" w:hint="cs"/>
                            <w:sz w:val="20"/>
                            <w:szCs w:val="20"/>
                            <w:rtl/>
                            <w:lang w:bidi="fa-IR"/>
                          </w:rPr>
                          <w:t>ی</w:t>
                        </w:r>
                        <w:r w:rsidRPr="009D5951">
                          <w:rPr>
                            <w:rFonts w:cs="B Zar" w:hint="eastAsia"/>
                            <w:sz w:val="20"/>
                            <w:szCs w:val="20"/>
                            <w:rtl/>
                            <w:lang w:bidi="fa-IR"/>
                          </w:rPr>
                          <w:t>ات</w:t>
                        </w:r>
                        <w:r w:rsidRPr="009D5951">
                          <w:rPr>
                            <w:rFonts w:cs="B Zar"/>
                            <w:sz w:val="20"/>
                            <w:szCs w:val="20"/>
                            <w:rtl/>
                            <w:lang w:bidi="fa-IR"/>
                          </w:rPr>
                          <w:t xml:space="preserve"> تسل</w:t>
                        </w:r>
                        <w:r w:rsidRPr="009D5951">
                          <w:rPr>
                            <w:rFonts w:cs="B Zar" w:hint="cs"/>
                            <w:sz w:val="20"/>
                            <w:szCs w:val="20"/>
                            <w:rtl/>
                            <w:lang w:bidi="fa-IR"/>
                          </w:rPr>
                          <w:t>ی</w:t>
                        </w:r>
                        <w:r w:rsidRPr="009D5951">
                          <w:rPr>
                            <w:rFonts w:cs="B Zar" w:hint="eastAsia"/>
                            <w:sz w:val="20"/>
                            <w:szCs w:val="20"/>
                            <w:rtl/>
                            <w:lang w:bidi="fa-IR"/>
                          </w:rPr>
                          <w:t>ح</w:t>
                        </w:r>
                        <w:r w:rsidRPr="009D5951">
                          <w:rPr>
                            <w:rFonts w:cs="B Zar"/>
                            <w:sz w:val="20"/>
                            <w:szCs w:val="20"/>
                            <w:rtl/>
                            <w:lang w:bidi="fa-IR"/>
                          </w:rPr>
                          <w:t xml:space="preserve"> مقطع عرض</w:t>
                        </w:r>
                        <w:r w:rsidRPr="009D5951">
                          <w:rPr>
                            <w:rFonts w:cs="B Zar" w:hint="cs"/>
                            <w:sz w:val="20"/>
                            <w:szCs w:val="20"/>
                            <w:rtl/>
                            <w:lang w:bidi="fa-IR"/>
                          </w:rPr>
                          <w:t>ی</w:t>
                        </w:r>
                        <w:r w:rsidRPr="009D5951">
                          <w:rPr>
                            <w:rFonts w:cs="B Zar"/>
                            <w:sz w:val="20"/>
                            <w:szCs w:val="20"/>
                            <w:rtl/>
                            <w:lang w:bidi="fa-IR"/>
                          </w:rPr>
                          <w:t xml:space="preserve"> ستون</w:t>
                        </w:r>
                      </w:p>
                    </w:txbxContent>
                  </v:textbox>
                </v:shape>
                <v:shape id="Text Box 47" o:spid="_x0000_s1040" type="#_x0000_t202" style="position:absolute;left:865;top:5011;width:2552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" fillcolor="white [3201]" strokecolor="#70ad47 [3209]" strokeweight="1pt">
                  <v:textbox>
                    <w:txbxContent>
                      <w:p w:rsidR="009F4971" w:rsidRDefault="009F4971" w:rsidP="009D5951">
                        <w:pPr>
                          <w:spacing w:after="0" w:line="240" w:lineRule="auto"/>
                          <w:jc w:val="center"/>
                          <w:rPr>
                            <w:rtl/>
                            <w:lang w:bidi="fa-IR"/>
                          </w:rPr>
                        </w:pPr>
                        <w:r w:rsidRPr="009D5951">
                          <w:rPr>
                            <w:rFonts w:cs="B Zar"/>
                            <w:sz w:val="20"/>
                            <w:szCs w:val="20"/>
                            <w:rtl/>
                            <w:lang w:bidi="fa-IR"/>
                          </w:rPr>
                          <w:t>ارز</w:t>
                        </w:r>
                        <w:r w:rsidRPr="009D5951">
                          <w:rPr>
                            <w:rFonts w:cs="B Zar" w:hint="cs"/>
                            <w:sz w:val="20"/>
                            <w:szCs w:val="20"/>
                            <w:rtl/>
                            <w:lang w:bidi="fa-IR"/>
                          </w:rPr>
                          <w:t>ی</w:t>
                        </w:r>
                        <w:r w:rsidRPr="009D5951">
                          <w:rPr>
                            <w:rFonts w:cs="B Zar" w:hint="eastAsia"/>
                            <w:sz w:val="20"/>
                            <w:szCs w:val="20"/>
                            <w:rtl/>
                            <w:lang w:bidi="fa-IR"/>
                          </w:rPr>
                          <w:t>اب</w:t>
                        </w:r>
                        <w:r w:rsidRPr="009D5951">
                          <w:rPr>
                            <w:rFonts w:cs="B Zar" w:hint="cs"/>
                            <w:sz w:val="20"/>
                            <w:szCs w:val="20"/>
                            <w:rtl/>
                            <w:lang w:bidi="fa-IR"/>
                          </w:rPr>
                          <w:t>ی</w:t>
                        </w:r>
                        <w:r w:rsidRPr="009D5951">
                          <w:rPr>
                            <w:rFonts w:cs="B Zar"/>
                            <w:sz w:val="20"/>
                            <w:szCs w:val="20"/>
                            <w:rtl/>
                            <w:lang w:bidi="fa-IR"/>
                          </w:rPr>
                          <w:t xml:space="preserve"> پارامترها</w:t>
                        </w:r>
                        <w:r w:rsidRPr="009D5951">
                          <w:rPr>
                            <w:rFonts w:cs="B Zar" w:hint="cs"/>
                            <w:sz w:val="20"/>
                            <w:szCs w:val="20"/>
                            <w:rtl/>
                            <w:lang w:bidi="fa-IR"/>
                          </w:rPr>
                          <w:t>ی</w:t>
                        </w:r>
                        <w:r w:rsidRPr="009D5951">
                          <w:rPr>
                            <w:rFonts w:cs="B Zar"/>
                            <w:sz w:val="20"/>
                            <w:szCs w:val="20"/>
                            <w:rtl/>
                            <w:lang w:bidi="fa-IR"/>
                          </w:rPr>
                          <w:t xml:space="preserve"> توز</w:t>
                        </w:r>
                        <w:r w:rsidRPr="009D5951">
                          <w:rPr>
                            <w:rFonts w:cs="B Zar" w:hint="cs"/>
                            <w:sz w:val="20"/>
                            <w:szCs w:val="20"/>
                            <w:rtl/>
                            <w:lang w:bidi="fa-IR"/>
                          </w:rPr>
                          <w:t>ی</w:t>
                        </w:r>
                        <w:r w:rsidRPr="009D5951">
                          <w:rPr>
                            <w:rFonts w:cs="B Zar" w:hint="eastAsia"/>
                            <w:sz w:val="20"/>
                            <w:szCs w:val="20"/>
                            <w:rtl/>
                            <w:lang w:bidi="fa-IR"/>
                          </w:rPr>
                          <w:t>ع</w:t>
                        </w:r>
                        <w:r w:rsidRPr="009D5951">
                          <w:rPr>
                            <w:rFonts w:cs="B Zar"/>
                            <w:sz w:val="20"/>
                            <w:szCs w:val="20"/>
                            <w:rtl/>
                            <w:lang w:bidi="fa-IR"/>
                          </w:rPr>
                          <w:t xml:space="preserve"> احتمال مصالح و تسل</w:t>
                        </w:r>
                        <w:r w:rsidRPr="009D5951">
                          <w:rPr>
                            <w:rFonts w:cs="B Zar" w:hint="cs"/>
                            <w:sz w:val="20"/>
                            <w:szCs w:val="20"/>
                            <w:rtl/>
                            <w:lang w:bidi="fa-IR"/>
                          </w:rPr>
                          <w:t>ی</w:t>
                        </w:r>
                        <w:r w:rsidRPr="009D5951">
                          <w:rPr>
                            <w:rFonts w:cs="B Zar" w:hint="eastAsia"/>
                            <w:sz w:val="20"/>
                            <w:szCs w:val="20"/>
                            <w:rtl/>
                            <w:lang w:bidi="fa-IR"/>
                          </w:rPr>
                          <w:t>ح</w:t>
                        </w:r>
                        <w:r w:rsidRPr="009D5951">
                          <w:rPr>
                            <w:rFonts w:cs="B Zar"/>
                            <w:sz w:val="20"/>
                            <w:szCs w:val="20"/>
                            <w:rtl/>
                            <w:lang w:bidi="fa-IR"/>
                          </w:rPr>
                          <w:t xml:space="preserve"> مقطع</w:t>
                        </w:r>
                      </w:p>
                    </w:txbxContent>
                  </v:textbox>
                </v:shape>
                <v:shape id="Text Box 48" o:spid="_x0000_s1041" type="#_x0000_t202" style="position:absolute;left:162;top:13867;width:26670;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" fillcolor="white [3201]" strokecolor="#70ad47 [3209]" strokeweight="1pt">
                  <v:textbox>
                    <w:txbxContent>
                      <w:p w:rsidR="009F4971" w:rsidRPr="008B4B53" w:rsidRDefault="009F4971" w:rsidP="008B4B53">
                        <w:pPr>
                          <w:bidi/>
                          <w:spacing w:after="0" w:line="240" w:lineRule="auto"/>
                          <w:jc w:val="center"/>
                          <w:rPr>
                            <w:rFonts w:cs="B Zar"/>
                            <w:sz w:val="20"/>
                            <w:szCs w:val="20"/>
                            <w:lang w:bidi="fa-IR"/>
                          </w:rPr>
                        </w:pPr>
                        <w:r w:rsidRPr="008B4B53">
                          <w:rPr>
                            <w:rFonts w:cs="B Zar"/>
                            <w:sz w:val="20"/>
                            <w:szCs w:val="20"/>
                            <w:rtl/>
                            <w:lang w:bidi="fa-IR"/>
                          </w:rPr>
                          <w:t xml:space="preserve">درنظر گرفتن </w:t>
                        </w:r>
                        <w:r w:rsidRPr="008B4B53">
                          <w:rPr>
                            <w:rFonts w:cs="B Zar" w:hint="cs"/>
                            <w:sz w:val="20"/>
                            <w:szCs w:val="20"/>
                            <w:rtl/>
                            <w:lang w:bidi="fa-IR"/>
                          </w:rPr>
                          <w:t>ی</w:t>
                        </w:r>
                        <w:r w:rsidRPr="008B4B53">
                          <w:rPr>
                            <w:rFonts w:cs="B Zar" w:hint="eastAsia"/>
                            <w:sz w:val="20"/>
                            <w:szCs w:val="20"/>
                            <w:rtl/>
                            <w:lang w:bidi="fa-IR"/>
                          </w:rPr>
                          <w:t>ک</w:t>
                        </w:r>
                        <w:r w:rsidRPr="008B4B53">
                          <w:rPr>
                            <w:rFonts w:cs="B Zar"/>
                            <w:sz w:val="20"/>
                            <w:szCs w:val="20"/>
                            <w:rtl/>
                            <w:lang w:bidi="fa-IR"/>
                          </w:rPr>
                          <w:t xml:space="preserve"> توز</w:t>
                        </w:r>
                        <w:r w:rsidRPr="008B4B53">
                          <w:rPr>
                            <w:rFonts w:cs="B Zar" w:hint="cs"/>
                            <w:sz w:val="20"/>
                            <w:szCs w:val="20"/>
                            <w:rtl/>
                            <w:lang w:bidi="fa-IR"/>
                          </w:rPr>
                          <w:t>ی</w:t>
                        </w:r>
                        <w:r w:rsidRPr="008B4B53">
                          <w:rPr>
                            <w:rFonts w:cs="B Zar" w:hint="eastAsia"/>
                            <w:sz w:val="20"/>
                            <w:szCs w:val="20"/>
                            <w:rtl/>
                            <w:lang w:bidi="fa-IR"/>
                          </w:rPr>
                          <w:t>ع</w:t>
                        </w:r>
                        <w:r w:rsidRPr="008B4B53">
                          <w:rPr>
                            <w:rFonts w:cs="B Zar"/>
                            <w:sz w:val="20"/>
                            <w:szCs w:val="20"/>
                            <w:rtl/>
                            <w:lang w:bidi="fa-IR"/>
                          </w:rPr>
                          <w:t xml:space="preserve"> کرنش فرض</w:t>
                        </w:r>
                        <w:r w:rsidRPr="008B4B53">
                          <w:rPr>
                            <w:rFonts w:cs="B Zar" w:hint="cs"/>
                            <w:sz w:val="20"/>
                            <w:szCs w:val="20"/>
                            <w:rtl/>
                            <w:lang w:bidi="fa-IR"/>
                          </w:rPr>
                          <w:t>ی</w:t>
                        </w:r>
                        <w:r w:rsidRPr="008B4B53">
                          <w:rPr>
                            <w:rFonts w:cs="B Zar"/>
                            <w:sz w:val="20"/>
                            <w:szCs w:val="20"/>
                            <w:rtl/>
                            <w:lang w:bidi="fa-IR"/>
                          </w:rPr>
                          <w:t xml:space="preserve"> متناظر با د</w:t>
                        </w:r>
                        <w:r w:rsidRPr="008B4B53">
                          <w:rPr>
                            <w:rFonts w:cs="B Zar" w:hint="cs"/>
                            <w:sz w:val="20"/>
                            <w:szCs w:val="20"/>
                            <w:rtl/>
                            <w:lang w:bidi="fa-IR"/>
                          </w:rPr>
                          <w:t>ی</w:t>
                        </w:r>
                        <w:r w:rsidRPr="008B4B53">
                          <w:rPr>
                            <w:rFonts w:cs="B Zar" w:hint="eastAsia"/>
                            <w:sz w:val="20"/>
                            <w:szCs w:val="20"/>
                            <w:rtl/>
                            <w:lang w:bidi="fa-IR"/>
                          </w:rPr>
                          <w:t>اگرام</w:t>
                        </w:r>
                        <w:r w:rsidRPr="008B4B53">
                          <w:rPr>
                            <w:rFonts w:cs="B Zar"/>
                            <w:sz w:val="20"/>
                            <w:szCs w:val="20"/>
                            <w:rtl/>
                            <w:lang w:bidi="fa-IR"/>
                          </w:rPr>
                          <w:t xml:space="preserve"> اندرکنش ستون بر مبنا</w:t>
                        </w:r>
                        <w:r w:rsidRPr="008B4B53">
                          <w:rPr>
                            <w:rFonts w:cs="B Zar" w:hint="cs"/>
                            <w:sz w:val="20"/>
                            <w:szCs w:val="20"/>
                            <w:rtl/>
                            <w:lang w:bidi="fa-IR"/>
                          </w:rPr>
                          <w:t>ی</w:t>
                        </w:r>
                        <w:r w:rsidRPr="008B4B53">
                          <w:rPr>
                            <w:rFonts w:cs="B Zar"/>
                            <w:sz w:val="20"/>
                            <w:szCs w:val="20"/>
                            <w:rtl/>
                            <w:lang w:bidi="fa-IR"/>
                          </w:rPr>
                          <w:t xml:space="preserve"> مقدار </w:t>
                        </w:r>
                        <w:r w:rsidRPr="006037FC">
                          <w:rPr>
                            <w:rFonts w:cs="B Zar"/>
                            <w:i/>
                            <w:iCs/>
                            <w:sz w:val="20"/>
                            <w:szCs w:val="20"/>
                            <w:lang w:bidi="fa-IR"/>
                          </w:rPr>
                          <w:t>z</w:t>
                        </w:r>
                      </w:p>
                    </w:txbxContent>
                  </v:textbox>
                </v:shape>
                <v:shape id="Text Box 50" o:spid="_x0000_s1042" type="#_x0000_t202" style="position:absolute;left:8233;top:20328;width:1051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" fillcolor="white [3201]" strokecolor="#70ad47 [3209]" strokeweight="1pt">
                  <v:textbox>
                    <w:txbxContent>
                      <w:p w:rsidR="009F4971" w:rsidRDefault="009F4971" w:rsidP="008B4B53">
                        <w:pPr>
                          <w:bidi/>
                          <w:spacing w:after="0" w:line="240" w:lineRule="auto"/>
                          <w:jc w:val="center"/>
                          <w:rPr>
                            <w:rtl/>
                            <w:lang w:bidi="fa-IR"/>
                          </w:rPr>
                        </w:pPr>
                        <w:r w:rsidRPr="008B4B53">
                          <w:rPr>
                            <w:rFonts w:cs="B Zar"/>
                            <w:sz w:val="20"/>
                            <w:szCs w:val="20"/>
                            <w:rtl/>
                            <w:lang w:bidi="fa-IR"/>
                          </w:rPr>
                          <w:t>فرض کردن</w:t>
                        </w:r>
                        <w:r>
                          <w:rPr>
                            <w:rFonts w:cs="B Zar" w:hint="cs"/>
                            <w:sz w:val="20"/>
                            <w:szCs w:val="20"/>
                            <w:rtl/>
                            <w:lang w:bidi="fa-IR"/>
                          </w:rPr>
                          <w:t xml:space="preserve"> </w:t>
                        </w:r>
                        <w:r w:rsidRPr="008B4B53">
                          <w:rPr>
                            <w:rFonts w:cs="B Zar"/>
                            <w:sz w:val="20"/>
                            <w:szCs w:val="20"/>
                            <w:lang w:bidi="fa-IR"/>
                          </w:rPr>
                          <w:t xml:space="preserve"> </w:t>
                        </w:r>
                        <w:r w:rsidRPr="008B4B53">
                          <w:rPr>
                            <w:rFonts w:cs="B Zar"/>
                            <w:i/>
                            <w:iCs/>
                            <w:sz w:val="20"/>
                            <w:szCs w:val="20"/>
                            <w:lang w:bidi="fa-IR"/>
                          </w:rPr>
                          <w:t>η</w:t>
                        </w:r>
                      </w:p>
                    </w:txbxContent>
                  </v:textbox>
                </v:shape>
                <v:shapetype id="_x0000_t32" coordsize="21600,21600" o:spt="32" o:oned="t" path="m,l21600,21600e" filled="f">
                  <v:path arrowok="t" fillok="f" o:connecttype="none"/>
                  <o:lock v:ext="edit" shapetype="t"/>
                </v:shapetype>
                <v:shape id="Straight Arrow Connector 52" o:spid="_x0000_s1043" type="#_x0000_t32" style="position:absolute;left:13581;top:3646;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" strokecolor="#ed7d31 [3205]" strokeweight=".5pt">
                  <v:stroke endarrow="block" joinstyle="miter"/>
                </v:shape>
                <v:shape id="Straight Arrow Connector 53" o:spid="_x0000_s1044" type="#_x0000_t32" style="position:absolute;left:13581;top:8178;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" strokecolor="#ed7d31 [3205]" strokeweight=".5pt">
                  <v:stroke endarrow="block" joinstyle="miter"/>
                </v:shape>
                <v:shape id="Straight Arrow Connector 55" o:spid="_x0000_s1045" type="#_x0000_t32" style="position:absolute;left:13581;top:12561;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" strokecolor="#ed7d31 [3205]" strokeweight=".5pt">
                  <v:stroke endarrow="block" joinstyle="miter"/>
                </v:shape>
                <v:shape id="Straight Arrow Connector 56" o:spid="_x0000_s1046" type="#_x0000_t32" style="position:absolute;left:13603;top:30182;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" strokecolor="#ed7d31 [3205]" strokeweight=".5pt">
                  <v:stroke endarrow="block" joinstyle="miter"/>
                </v:shape>
                <v:shape id="Straight Arrow Connector 57" o:spid="_x0000_s1047" type="#_x0000_t32" style="position:absolute;left:13581;top:23572;width:45;height:1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" strokecolor="#ed7d31 [3205]" strokeweight=".5pt">
                  <v:stroke endarrow="block" joinstyle="miter"/>
                </v:shape>
                <v:shape id="Straight Arrow Connector 58" o:spid="_x0000_s1048" type="#_x0000_t32" style="position:absolute;left:13609;top:36820;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" strokecolor="#ed7d31 [3205]" strokeweight=".5pt">
                  <v:stroke endarrow="block" joinstyle="miter"/>
                </v:shape>
                <v:shape id="Straight Arrow Connector 59" o:spid="_x0000_s1049" type="#_x0000_t32" style="position:absolute;left:13581;top:19064;width:45;height:1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" strokecolor="#ed7d31 [3205]" strokeweight=".5pt">
                  <v:stroke endarrow="block" joinstyle="miter"/>
                </v:shape>
                <v:shape id="Straight Arrow Connector 60" o:spid="_x0000_s1050" type="#_x0000_t32" style="position:absolute;left:13609;top:41415;width:45;height:1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" strokecolor="#ed7d31 [3205]" strokeweight=".5pt">
                  <v:stroke endarrow="block" joinstyle="miter"/>
                </v:shape>
                <v:shape id="Straight Arrow Connector 61" o:spid="_x0000_s1051" type="#_x0000_t32" style="position:absolute;left:13648;top:49741;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" strokecolor="#ed7d31 [3205]" strokeweight=".5pt">
                  <v:stroke endarrow="block" joinstyle="miter"/>
                </v:shape>
                <v:shape id="Straight Arrow Connector 62" o:spid="_x0000_s1052" type="#_x0000_t32" style="position:absolute;left:13609;top:56433;width:45;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" strokecolor="#ed7d31 [3205]" strokeweight=".5pt">
                  <v:stroke endarrow="block" joinstyle="miter"/>
                </v:shape>
                <w10:anchorlock/>
              </v:group>
            </w:pict>
          </mc:Fallback>
        </mc:AlternateContent>
      </w:r>
    </w:p>
    <w:p w:rsidR="00C16271" w:rsidRPr="00ED21C1" w:rsidRDefault="009D5951" w:rsidP="00436756">
      <w:pPr>
        <w:spacing w:before="120" w:after="0"/>
        <w:jc w:val="center"/>
        <w:rPr>
          <w:rFonts w:asciiTheme="majorBidi" w:hAnsiTheme="majorBidi" w:cstheme="majorBidi"/>
          <w:sz w:val="20"/>
          <w:szCs w:val="20"/>
          <w:rtl/>
        </w:rPr>
      </w:pPr>
      <w:r w:rsidRPr="00664B4D">
        <w:rPr>
          <w:rFonts w:asciiTheme="majorBidi" w:hAnsiTheme="majorBidi" w:cstheme="majorBidi"/>
          <w:b/>
          <w:bCs/>
          <w:sz w:val="18"/>
          <w:szCs w:val="18"/>
        </w:rPr>
        <w:t xml:space="preserve">Fig. </w:t>
      </w:r>
      <w:r w:rsidR="00CE3103" w:rsidRPr="00664B4D">
        <w:rPr>
          <w:rFonts w:asciiTheme="majorBidi" w:hAnsiTheme="majorBidi" w:cstheme="majorBidi"/>
          <w:b/>
          <w:bCs/>
          <w:sz w:val="18"/>
          <w:szCs w:val="18"/>
        </w:rPr>
        <w:t>5</w:t>
      </w:r>
      <w:r w:rsidRPr="00664B4D">
        <w:rPr>
          <w:rFonts w:asciiTheme="majorBidi" w:hAnsiTheme="majorBidi" w:cstheme="majorBidi"/>
          <w:b/>
          <w:bCs/>
          <w:sz w:val="18"/>
          <w:szCs w:val="18"/>
        </w:rPr>
        <w:t>.</w:t>
      </w:r>
      <w:r w:rsidRPr="00664B4D">
        <w:rPr>
          <w:rFonts w:asciiTheme="majorBidi" w:hAnsiTheme="majorBidi" w:cstheme="majorBidi"/>
          <w:sz w:val="18"/>
          <w:szCs w:val="18"/>
        </w:rPr>
        <w:t xml:space="preserve"> </w:t>
      </w:r>
      <w:r w:rsidR="00DC7B6C" w:rsidRPr="00664B4D">
        <w:rPr>
          <w:rFonts w:asciiTheme="majorBidi" w:hAnsiTheme="majorBidi" w:cstheme="majorBidi"/>
          <w:sz w:val="18"/>
          <w:szCs w:val="18"/>
        </w:rPr>
        <w:t>The Proposed chart of  column</w:t>
      </w:r>
      <w:r w:rsidR="00236F3C" w:rsidRPr="00664B4D">
        <w:rPr>
          <w:rFonts w:asciiTheme="majorBidi" w:hAnsiTheme="majorBidi" w:cstheme="majorBidi"/>
          <w:sz w:val="18"/>
          <w:szCs w:val="18"/>
        </w:rPr>
        <w:t xml:space="preserve"> </w:t>
      </w:r>
      <w:r w:rsidR="00B05516" w:rsidRPr="00664B4D">
        <w:rPr>
          <w:position w:val="-12"/>
          <w:sz w:val="18"/>
          <w:szCs w:val="18"/>
          <w:lang w:bidi="fa-IR"/>
        </w:rPr>
        <w:object w:dxaOrig="240" w:dyaOrig="300">
          <v:shape id="_x0000_i1121" type="#_x0000_t75" style="width:12.25pt;height:15.25pt" o:ole="">
            <v:imagedata r:id="rId190" o:title=""/>
          </v:shape>
          <o:OLEObject Type="Embed" ProgID="Equation.DSMT4" ShapeID="_x0000_i1121" DrawAspect="Content" ObjectID="_1716444698" r:id="rId191"/>
        </w:object>
      </w:r>
      <w:r w:rsidR="00236F3C" w:rsidRPr="00664B4D">
        <w:rPr>
          <w:rFonts w:asciiTheme="majorBidi" w:hAnsiTheme="majorBidi" w:cstheme="majorBidi"/>
          <w:sz w:val="18"/>
          <w:szCs w:val="18"/>
        </w:rPr>
        <w:t xml:space="preserve"> </w:t>
      </w:r>
      <w:r w:rsidR="00DC7B6C" w:rsidRPr="00664B4D">
        <w:rPr>
          <w:rFonts w:asciiTheme="majorBidi" w:hAnsiTheme="majorBidi" w:cstheme="majorBidi"/>
          <w:sz w:val="18"/>
          <w:szCs w:val="18"/>
        </w:rPr>
        <w:t>assessment for the assumed strain distribution</w:t>
      </w:r>
      <w:r w:rsidR="00DC7B6C" w:rsidRPr="00ED21C1">
        <w:rPr>
          <w:rFonts w:asciiTheme="majorBidi" w:hAnsiTheme="majorBidi" w:cstheme="majorBidi"/>
          <w:sz w:val="18"/>
          <w:szCs w:val="18"/>
        </w:rPr>
        <w:t>.</w:t>
      </w:r>
    </w:p>
    <w:p w:rsidR="00436756" w:rsidRDefault="00436756" w:rsidP="00184C8A">
      <w:pPr>
        <w:bidi/>
        <w:spacing w:before="240" w:after="0" w:line="240" w:lineRule="auto"/>
        <w:rPr>
          <w:rFonts w:cs="B Zar"/>
          <w:b/>
          <w:bCs/>
          <w:sz w:val="28"/>
          <w:szCs w:val="28"/>
          <w:rtl/>
          <w:lang w:bidi="fa-IR"/>
        </w:rPr>
        <w:sectPr w:rsidR="00436756" w:rsidSect="00436756">
          <w:type w:val="continuous"/>
          <w:pgSz w:w="11906" w:h="16838" w:code="9"/>
          <w:pgMar w:top="1140" w:right="1140" w:bottom="1140" w:left="1140" w:header="1140" w:footer="1140" w:gutter="0"/>
          <w:cols w:space="504"/>
          <w:titlePg/>
          <w:bidi/>
          <w:docGrid w:linePitch="360"/>
        </w:sectPr>
      </w:pPr>
    </w:p>
    <w:p w:rsidR="00AC1A97" w:rsidRPr="00ED21C1" w:rsidRDefault="00AC1A97" w:rsidP="00184C8A">
      <w:pPr>
        <w:bidi/>
        <w:spacing w:before="240" w:after="0" w:line="240" w:lineRule="auto"/>
        <w:rPr>
          <w:rFonts w:cs="B Zar"/>
          <w:b/>
          <w:bCs/>
          <w:sz w:val="28"/>
          <w:szCs w:val="28"/>
          <w:rtl/>
          <w:lang w:bidi="fa-IR"/>
        </w:rPr>
      </w:pPr>
      <w:r w:rsidRPr="00ED21C1">
        <w:rPr>
          <w:rFonts w:cs="B Zar" w:hint="cs"/>
          <w:b/>
          <w:bCs/>
          <w:sz w:val="28"/>
          <w:szCs w:val="28"/>
          <w:rtl/>
          <w:lang w:bidi="fa-IR"/>
        </w:rPr>
        <w:lastRenderedPageBreak/>
        <w:t>5. ستون</w:t>
      </w:r>
      <w:r w:rsidR="00184C8A">
        <w:rPr>
          <w:rFonts w:cs="B Zar" w:hint="eastAsia"/>
          <w:b/>
          <w:bCs/>
          <w:sz w:val="28"/>
          <w:szCs w:val="28"/>
          <w:rtl/>
          <w:lang w:bidi="fa-IR"/>
        </w:rPr>
        <w:t>‌</w:t>
      </w:r>
      <w:r w:rsidRPr="00ED21C1">
        <w:rPr>
          <w:rFonts w:cs="B Zar" w:hint="cs"/>
          <w:b/>
          <w:bCs/>
          <w:sz w:val="28"/>
          <w:szCs w:val="28"/>
          <w:rtl/>
          <w:lang w:bidi="fa-IR"/>
        </w:rPr>
        <w:t>های انتخاب شده برای مطالعه</w:t>
      </w:r>
    </w:p>
    <w:p w:rsidR="00BF62DC" w:rsidRDefault="00AC1A97" w:rsidP="00436756">
      <w:pPr>
        <w:bidi/>
        <w:spacing w:after="120" w:line="240" w:lineRule="auto"/>
        <w:ind w:firstLine="25"/>
        <w:jc w:val="both"/>
        <w:rPr>
          <w:rtl/>
          <w:lang w:bidi="fa-IR"/>
        </w:rPr>
      </w:pPr>
      <w:r w:rsidRPr="00ED21C1">
        <w:rPr>
          <w:rtl/>
          <w:lang w:bidi="fa-IR"/>
        </w:rPr>
        <w:t>در ا</w:t>
      </w:r>
      <w:r w:rsidRPr="00ED21C1">
        <w:rPr>
          <w:rFonts w:hint="cs"/>
          <w:rtl/>
          <w:lang w:bidi="fa-IR"/>
        </w:rPr>
        <w:t>ی</w:t>
      </w:r>
      <w:r w:rsidRPr="00ED21C1">
        <w:rPr>
          <w:rFonts w:hint="eastAsia"/>
          <w:rtl/>
          <w:lang w:bidi="fa-IR"/>
        </w:rPr>
        <w:t>ن</w:t>
      </w:r>
      <w:r w:rsidRPr="00ED21C1">
        <w:rPr>
          <w:rtl/>
          <w:lang w:bidi="fa-IR"/>
        </w:rPr>
        <w:t xml:space="preserve"> پژوهش برا</w:t>
      </w:r>
      <w:r w:rsidRPr="00ED21C1">
        <w:rPr>
          <w:rFonts w:hint="cs"/>
          <w:rtl/>
          <w:lang w:bidi="fa-IR"/>
        </w:rPr>
        <w:t>ی</w:t>
      </w:r>
      <w:r w:rsidRPr="00ED21C1">
        <w:rPr>
          <w:rtl/>
          <w:lang w:bidi="fa-IR"/>
        </w:rPr>
        <w:t xml:space="preserve"> دو ستون بتن مسلح با مقاطع مربع و مستط</w:t>
      </w:r>
      <w:r w:rsidRPr="00ED21C1">
        <w:rPr>
          <w:rFonts w:hint="cs"/>
          <w:rtl/>
          <w:lang w:bidi="fa-IR"/>
        </w:rPr>
        <w:t>ی</w:t>
      </w:r>
      <w:r w:rsidRPr="00ED21C1">
        <w:rPr>
          <w:rFonts w:hint="eastAsia"/>
          <w:rtl/>
          <w:lang w:bidi="fa-IR"/>
        </w:rPr>
        <w:t>ل</w:t>
      </w:r>
      <w:r w:rsidRPr="00ED21C1">
        <w:rPr>
          <w:rtl/>
          <w:lang w:bidi="fa-IR"/>
        </w:rPr>
        <w:t xml:space="preserve"> که تحت خروج از مرکز</w:t>
      </w:r>
      <w:r w:rsidRPr="00ED21C1">
        <w:rPr>
          <w:rFonts w:hint="cs"/>
          <w:rtl/>
          <w:lang w:bidi="fa-IR"/>
        </w:rPr>
        <w:t>ی</w:t>
      </w:r>
      <w:r w:rsidRPr="00ED21C1">
        <w:rPr>
          <w:rFonts w:hint="eastAsia"/>
          <w:rtl/>
          <w:lang w:bidi="fa-IR"/>
        </w:rPr>
        <w:t>ت</w:t>
      </w:r>
      <w:r w:rsidRPr="00ED21C1">
        <w:rPr>
          <w:rtl/>
          <w:lang w:bidi="fa-IR"/>
        </w:rPr>
        <w:t xml:space="preserve"> ها</w:t>
      </w:r>
      <w:r w:rsidRPr="00ED21C1">
        <w:rPr>
          <w:rFonts w:hint="cs"/>
          <w:rtl/>
          <w:lang w:bidi="fa-IR"/>
        </w:rPr>
        <w:t>ی</w:t>
      </w:r>
      <w:r w:rsidRPr="00ED21C1">
        <w:rPr>
          <w:rtl/>
          <w:lang w:bidi="fa-IR"/>
        </w:rPr>
        <w:t xml:space="preserve"> مختلف بار قرار گرفته </w:t>
      </w:r>
      <w:r w:rsidRPr="00ED21C1">
        <w:rPr>
          <w:rtl/>
          <w:lang w:bidi="fa-IR"/>
        </w:rPr>
        <w:lastRenderedPageBreak/>
        <w:t>اند، ارز</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احتمال خراب</w:t>
      </w:r>
      <w:r w:rsidRPr="00ED21C1">
        <w:rPr>
          <w:rFonts w:hint="cs"/>
          <w:rtl/>
          <w:lang w:bidi="fa-IR"/>
        </w:rPr>
        <w:t>ی</w:t>
      </w:r>
      <w:r w:rsidRPr="00ED21C1">
        <w:rPr>
          <w:rtl/>
          <w:lang w:bidi="fa-IR"/>
        </w:rPr>
        <w:t xml:space="preserve"> انجام شد. جزئ</w:t>
      </w:r>
      <w:r w:rsidRPr="00ED21C1">
        <w:rPr>
          <w:rFonts w:hint="cs"/>
          <w:rtl/>
          <w:lang w:bidi="fa-IR"/>
        </w:rPr>
        <w:t>ی</w:t>
      </w:r>
      <w:r w:rsidRPr="00ED21C1">
        <w:rPr>
          <w:rFonts w:hint="eastAsia"/>
          <w:rtl/>
          <w:lang w:bidi="fa-IR"/>
        </w:rPr>
        <w:t>ات</w:t>
      </w:r>
      <w:r w:rsidRPr="00ED21C1">
        <w:rPr>
          <w:rtl/>
          <w:lang w:bidi="fa-IR"/>
        </w:rPr>
        <w:t xml:space="preserve"> ستون</w:t>
      </w:r>
      <w:r w:rsidR="00184C8A">
        <w:rPr>
          <w:rFonts w:hint="cs"/>
          <w:rtl/>
          <w:lang w:bidi="fa-IR"/>
        </w:rPr>
        <w:t>‌</w:t>
      </w:r>
      <w:r w:rsidRPr="00ED21C1">
        <w:rPr>
          <w:rtl/>
          <w:lang w:bidi="fa-IR"/>
        </w:rPr>
        <w:t>ها</w:t>
      </w:r>
      <w:r w:rsidRPr="00ED21C1">
        <w:rPr>
          <w:rFonts w:hint="cs"/>
          <w:rtl/>
          <w:lang w:bidi="fa-IR"/>
        </w:rPr>
        <w:t>ی</w:t>
      </w:r>
      <w:r w:rsidRPr="00ED21C1">
        <w:rPr>
          <w:rtl/>
          <w:lang w:bidi="fa-IR"/>
        </w:rPr>
        <w:t xml:space="preserve"> مورد مطالعه در </w:t>
      </w:r>
      <w:r w:rsidRPr="00ED21C1">
        <w:rPr>
          <w:rFonts w:hint="cs"/>
          <w:rtl/>
          <w:lang w:bidi="fa-IR"/>
        </w:rPr>
        <w:t>شکل</w:t>
      </w:r>
      <w:r w:rsidRPr="00ED21C1">
        <w:rPr>
          <w:rtl/>
          <w:lang w:bidi="fa-IR"/>
        </w:rPr>
        <w:t xml:space="preserve"> (</w:t>
      </w:r>
      <w:r w:rsidR="008E019B" w:rsidRPr="00ED21C1">
        <w:rPr>
          <w:rFonts w:hint="cs"/>
          <w:rtl/>
          <w:lang w:bidi="fa-IR"/>
        </w:rPr>
        <w:t>6</w:t>
      </w:r>
      <w:r w:rsidRPr="00ED21C1">
        <w:rPr>
          <w:rtl/>
          <w:lang w:bidi="fa-IR"/>
        </w:rPr>
        <w:t>) نشان داده شده است.</w:t>
      </w:r>
    </w:p>
    <w:p w:rsidR="00436756" w:rsidRPr="00436756" w:rsidRDefault="00436756" w:rsidP="00436756">
      <w:pPr>
        <w:bidi/>
        <w:spacing w:after="120" w:line="240" w:lineRule="auto"/>
        <w:ind w:firstLine="288"/>
        <w:jc w:val="both"/>
        <w:rPr>
          <w:sz w:val="16"/>
          <w:szCs w:val="16"/>
          <w:lang w:bidi="fa-IR"/>
        </w:rPr>
      </w:pPr>
    </w:p>
    <w:p w:rsidR="00BF62DC" w:rsidRPr="00436756" w:rsidRDefault="00BF62DC" w:rsidP="00BF62DC">
      <w:pPr>
        <w:bidi/>
        <w:spacing w:after="120" w:line="240" w:lineRule="auto"/>
        <w:jc w:val="both"/>
        <w:rPr>
          <w:rFonts w:cs="Times New Roman"/>
          <w:sz w:val="16"/>
          <w:szCs w:val="16"/>
          <w:rtl/>
          <w:lang w:bidi="fa-IR"/>
        </w:rPr>
        <w:sectPr w:rsidR="00BF62DC" w:rsidRPr="00436756" w:rsidSect="00511205">
          <w:type w:val="continuous"/>
          <w:pgSz w:w="11906" w:h="16838" w:code="9"/>
          <w:pgMar w:top="1140" w:right="1140" w:bottom="1140" w:left="1140" w:header="1140" w:footer="1140" w:gutter="0"/>
          <w:cols w:num="2" w:space="504"/>
          <w:titlePg/>
          <w:bidi/>
          <w:docGrid w:linePitch="360"/>
        </w:sectPr>
      </w:pPr>
    </w:p>
    <w:p w:rsidR="00AC1A97" w:rsidRPr="00ED21C1" w:rsidRDefault="00B0777E" w:rsidP="00436756">
      <w:pPr>
        <w:bidi/>
        <w:spacing w:before="120" w:after="0" w:line="240" w:lineRule="auto"/>
        <w:jc w:val="center"/>
        <w:rPr>
          <w:rFonts w:cs="Times New Roman"/>
          <w:lang w:bidi="fa-IR"/>
        </w:rPr>
      </w:pPr>
      <w:r w:rsidRPr="00ED21C1">
        <w:rPr>
          <w:rFonts w:cs="Times New Roman"/>
          <w:noProof/>
        </w:rPr>
        <w:lastRenderedPageBreak/>
        <w:drawing>
          <wp:anchor distT="0" distB="0" distL="114300" distR="114300" simplePos="0" relativeHeight="251678720" behindDoc="1" locked="0" layoutInCell="1" allowOverlap="1" wp14:anchorId="7DF8E1A9" wp14:editId="4FF60EA6">
            <wp:simplePos x="0" y="0"/>
            <wp:positionH relativeFrom="margin">
              <wp:align>center</wp:align>
            </wp:positionH>
            <wp:positionV relativeFrom="paragraph">
              <wp:posOffset>213995</wp:posOffset>
            </wp:positionV>
            <wp:extent cx="4572000" cy="1901952"/>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cs.jpg"/>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4572000" cy="1901952"/>
                    </a:xfrm>
                    <a:prstGeom prst="rect">
                      <a:avLst/>
                    </a:prstGeom>
                  </pic:spPr>
                </pic:pic>
              </a:graphicData>
            </a:graphic>
          </wp:anchor>
        </w:drawing>
      </w:r>
      <w:r w:rsidR="008E019B" w:rsidRPr="00ED21C1">
        <w:rPr>
          <w:rFonts w:hint="cs"/>
          <w:b/>
          <w:bCs/>
          <w:sz w:val="20"/>
          <w:szCs w:val="20"/>
          <w:rtl/>
          <w:lang w:bidi="fa-IR"/>
        </w:rPr>
        <w:t>شکل 6</w:t>
      </w:r>
      <w:r w:rsidR="001F4421" w:rsidRPr="00ED21C1">
        <w:rPr>
          <w:rFonts w:hint="cs"/>
          <w:b/>
          <w:bCs/>
          <w:sz w:val="20"/>
          <w:szCs w:val="20"/>
          <w:rtl/>
          <w:lang w:bidi="fa-IR"/>
        </w:rPr>
        <w:t>.</w:t>
      </w:r>
      <w:r w:rsidR="001F4421" w:rsidRPr="00ED21C1">
        <w:rPr>
          <w:rFonts w:hint="cs"/>
          <w:sz w:val="20"/>
          <w:szCs w:val="20"/>
          <w:rtl/>
          <w:lang w:bidi="fa-IR"/>
        </w:rPr>
        <w:t xml:space="preserve"> </w:t>
      </w:r>
      <w:r w:rsidR="002B6679" w:rsidRPr="00ED21C1">
        <w:rPr>
          <w:rFonts w:hint="cs"/>
          <w:sz w:val="20"/>
          <w:szCs w:val="20"/>
          <w:rtl/>
          <w:lang w:bidi="fa-IR"/>
        </w:rPr>
        <w:t>مقطع</w:t>
      </w:r>
      <w:r w:rsidR="001F4421" w:rsidRPr="00ED21C1">
        <w:rPr>
          <w:rFonts w:hint="cs"/>
          <w:sz w:val="20"/>
          <w:szCs w:val="20"/>
          <w:rtl/>
          <w:lang w:bidi="fa-IR"/>
        </w:rPr>
        <w:t xml:space="preserve"> عرضی </w:t>
      </w:r>
      <w:r w:rsidR="002B6679" w:rsidRPr="00ED21C1">
        <w:rPr>
          <w:rFonts w:hint="cs"/>
          <w:sz w:val="20"/>
          <w:szCs w:val="20"/>
          <w:rtl/>
          <w:lang w:bidi="fa-IR"/>
        </w:rPr>
        <w:t>ستون های بتن مسلح</w:t>
      </w:r>
      <w:r w:rsidR="001F4421" w:rsidRPr="00ED21C1">
        <w:rPr>
          <w:rFonts w:hint="cs"/>
          <w:sz w:val="20"/>
          <w:szCs w:val="20"/>
          <w:rtl/>
          <w:lang w:bidi="fa-IR"/>
        </w:rPr>
        <w:t>.</w:t>
      </w:r>
    </w:p>
    <w:p w:rsidR="00AC1A97" w:rsidRPr="00ED21C1" w:rsidRDefault="00AC1A97" w:rsidP="00AC1A97">
      <w:pPr>
        <w:bidi/>
        <w:spacing w:after="120" w:line="240" w:lineRule="auto"/>
        <w:jc w:val="both"/>
        <w:rPr>
          <w:rFonts w:cs="Times New Roman"/>
          <w:rtl/>
          <w:lang w:bidi="fa-IR"/>
        </w:rPr>
        <w:sectPr w:rsidR="00AC1A97" w:rsidRPr="00ED21C1" w:rsidSect="00511205">
          <w:type w:val="continuous"/>
          <w:pgSz w:w="11906" w:h="16838" w:code="9"/>
          <w:pgMar w:top="1140" w:right="1140" w:bottom="1140" w:left="1140" w:header="1140" w:footer="1140" w:gutter="0"/>
          <w:cols w:space="504"/>
          <w:titlePg/>
          <w:bidi/>
          <w:docGrid w:linePitch="360"/>
        </w:sectPr>
      </w:pPr>
    </w:p>
    <w:p w:rsidR="00AC1A97" w:rsidRPr="00ED21C1" w:rsidRDefault="00AC1A97" w:rsidP="00AC1A97">
      <w:pPr>
        <w:bidi/>
        <w:spacing w:after="120" w:line="240" w:lineRule="auto"/>
        <w:jc w:val="both"/>
        <w:rPr>
          <w:rFonts w:cs="Times New Roman"/>
          <w:lang w:bidi="fa-IR"/>
        </w:rPr>
      </w:pPr>
    </w:p>
    <w:p w:rsidR="00AC1A97" w:rsidRPr="00ED21C1" w:rsidRDefault="00AC1A97" w:rsidP="00AC1A97">
      <w:pPr>
        <w:bidi/>
        <w:rPr>
          <w:rFonts w:cs="Times New Roman"/>
          <w:lang w:bidi="fa-IR"/>
        </w:rPr>
      </w:pPr>
    </w:p>
    <w:p w:rsidR="00AC1A97" w:rsidRPr="00ED21C1" w:rsidRDefault="00AC1A97" w:rsidP="00AC1A97">
      <w:pPr>
        <w:bidi/>
        <w:rPr>
          <w:rFonts w:cs="Times New Roman"/>
          <w:lang w:bidi="fa-IR"/>
        </w:rPr>
      </w:pPr>
    </w:p>
    <w:p w:rsidR="00AC1A97" w:rsidRPr="00ED21C1" w:rsidRDefault="00AC1A97" w:rsidP="00AC1A97">
      <w:pPr>
        <w:bidi/>
        <w:rPr>
          <w:rFonts w:cs="Times New Roman"/>
          <w:lang w:bidi="fa-IR"/>
        </w:rPr>
      </w:pPr>
    </w:p>
    <w:p w:rsidR="00AC1A97" w:rsidRDefault="00AC1A97" w:rsidP="00AC1A97">
      <w:pPr>
        <w:bidi/>
        <w:rPr>
          <w:rFonts w:cs="Times New Roman"/>
          <w:rtl/>
          <w:lang w:bidi="fa-IR"/>
        </w:rPr>
      </w:pPr>
    </w:p>
    <w:p w:rsidR="00436756" w:rsidRPr="00ED21C1" w:rsidRDefault="00436756" w:rsidP="00436756">
      <w:pPr>
        <w:bidi/>
        <w:rPr>
          <w:rFonts w:cs="Times New Roman"/>
          <w:lang w:bidi="fa-IR"/>
        </w:rPr>
      </w:pPr>
    </w:p>
    <w:p w:rsidR="00AC1A97" w:rsidRPr="00ED21C1" w:rsidRDefault="00AC1A97" w:rsidP="008E019B">
      <w:pPr>
        <w:spacing w:before="600" w:after="0"/>
        <w:jc w:val="center"/>
        <w:rPr>
          <w:rFonts w:asciiTheme="majorBidi" w:hAnsiTheme="majorBidi" w:cstheme="majorBidi"/>
          <w:sz w:val="20"/>
          <w:szCs w:val="20"/>
          <w:rtl/>
        </w:rPr>
      </w:pPr>
      <w:r w:rsidRPr="00ED21C1">
        <w:rPr>
          <w:rFonts w:asciiTheme="majorBidi" w:hAnsiTheme="majorBidi" w:cstheme="majorBidi"/>
          <w:b/>
          <w:bCs/>
          <w:sz w:val="20"/>
          <w:szCs w:val="20"/>
        </w:rPr>
        <w:t xml:space="preserve">Fig. </w:t>
      </w:r>
      <w:r w:rsidR="008E019B" w:rsidRPr="00ED21C1">
        <w:rPr>
          <w:rFonts w:asciiTheme="majorBidi" w:hAnsiTheme="majorBidi" w:cstheme="majorBidi"/>
          <w:b/>
          <w:bCs/>
          <w:sz w:val="20"/>
          <w:szCs w:val="20"/>
        </w:rPr>
        <w:t>6</w:t>
      </w:r>
      <w:r w:rsidRPr="00ED21C1">
        <w:rPr>
          <w:rFonts w:asciiTheme="majorBidi" w:hAnsiTheme="majorBidi" w:cstheme="majorBidi"/>
          <w:b/>
          <w:bCs/>
          <w:sz w:val="20"/>
          <w:szCs w:val="20"/>
        </w:rPr>
        <w:t>.</w:t>
      </w:r>
      <w:r w:rsidRPr="00ED21C1">
        <w:rPr>
          <w:rFonts w:asciiTheme="majorBidi" w:hAnsiTheme="majorBidi" w:cstheme="majorBidi"/>
          <w:sz w:val="20"/>
          <w:szCs w:val="20"/>
        </w:rPr>
        <w:t xml:space="preserve"> </w:t>
      </w:r>
      <w:r w:rsidR="002B6679" w:rsidRPr="00ED21C1">
        <w:rPr>
          <w:rFonts w:asciiTheme="majorBidi" w:hAnsiTheme="majorBidi" w:cstheme="majorBidi"/>
          <w:sz w:val="20"/>
          <w:szCs w:val="20"/>
        </w:rPr>
        <w:t>Cross section of RC columns.</w:t>
      </w:r>
    </w:p>
    <w:p w:rsidR="00115B53" w:rsidRPr="00ED21C1" w:rsidRDefault="00115B53" w:rsidP="00115B53">
      <w:pPr>
        <w:tabs>
          <w:tab w:val="left" w:pos="6945"/>
        </w:tabs>
        <w:bidi/>
        <w:rPr>
          <w:rFonts w:cs="Times New Roman"/>
          <w:rtl/>
          <w:lang w:bidi="fa-IR"/>
        </w:rPr>
        <w:sectPr w:rsidR="00115B53" w:rsidRPr="00ED21C1" w:rsidSect="00511205">
          <w:type w:val="continuous"/>
          <w:pgSz w:w="11906" w:h="16838" w:code="9"/>
          <w:pgMar w:top="1140" w:right="1140" w:bottom="1140" w:left="1140" w:header="1140" w:footer="1140" w:gutter="0"/>
          <w:cols w:space="504"/>
          <w:titlePg/>
          <w:bidi/>
          <w:docGrid w:linePitch="360"/>
        </w:sectPr>
      </w:pPr>
    </w:p>
    <w:p w:rsidR="007A75CC" w:rsidRPr="00ED21C1" w:rsidRDefault="00E137EF" w:rsidP="007B61F1">
      <w:pPr>
        <w:bidi/>
        <w:spacing w:before="240" w:after="0" w:line="240" w:lineRule="auto"/>
        <w:rPr>
          <w:rFonts w:cs="B Zar"/>
          <w:b/>
          <w:bCs/>
          <w:sz w:val="28"/>
          <w:szCs w:val="28"/>
          <w:rtl/>
          <w:lang w:bidi="fa-IR"/>
        </w:rPr>
      </w:pPr>
      <w:r w:rsidRPr="00ED21C1">
        <w:rPr>
          <w:rFonts w:cs="B Zar" w:hint="cs"/>
          <w:b/>
          <w:bCs/>
          <w:sz w:val="28"/>
          <w:szCs w:val="28"/>
          <w:rtl/>
          <w:lang w:bidi="fa-IR"/>
        </w:rPr>
        <w:lastRenderedPageBreak/>
        <w:t>6</w:t>
      </w:r>
      <w:r w:rsidR="007A75CC" w:rsidRPr="00ED21C1">
        <w:rPr>
          <w:rFonts w:cs="B Zar" w:hint="cs"/>
          <w:b/>
          <w:bCs/>
          <w:sz w:val="28"/>
          <w:szCs w:val="28"/>
          <w:rtl/>
          <w:lang w:bidi="fa-IR"/>
        </w:rPr>
        <w:t xml:space="preserve">. </w:t>
      </w:r>
      <w:r w:rsidR="007B61F1" w:rsidRPr="00ED21C1">
        <w:rPr>
          <w:rFonts w:cs="B Zar" w:hint="cs"/>
          <w:b/>
          <w:bCs/>
          <w:sz w:val="28"/>
          <w:szCs w:val="28"/>
          <w:rtl/>
          <w:lang w:bidi="fa-IR"/>
        </w:rPr>
        <w:t xml:space="preserve">بحث و </w:t>
      </w:r>
      <w:r w:rsidR="007A75CC" w:rsidRPr="00ED21C1">
        <w:rPr>
          <w:rFonts w:cs="B Zar" w:hint="cs"/>
          <w:b/>
          <w:bCs/>
          <w:sz w:val="28"/>
          <w:szCs w:val="28"/>
          <w:rtl/>
          <w:lang w:bidi="fa-IR"/>
        </w:rPr>
        <w:t xml:space="preserve">نتایج </w:t>
      </w:r>
    </w:p>
    <w:p w:rsidR="00AC1A97" w:rsidRPr="00ED21C1" w:rsidRDefault="007A75CC" w:rsidP="00184C8A">
      <w:pPr>
        <w:tabs>
          <w:tab w:val="left" w:pos="6945"/>
        </w:tabs>
        <w:bidi/>
        <w:spacing w:line="240" w:lineRule="auto"/>
        <w:jc w:val="both"/>
        <w:rPr>
          <w:rtl/>
          <w:lang w:bidi="fa-IR"/>
        </w:rPr>
      </w:pPr>
      <w:r w:rsidRPr="00ED21C1">
        <w:rPr>
          <w:rFonts w:hint="cs"/>
          <w:rtl/>
          <w:lang w:bidi="fa-IR"/>
        </w:rPr>
        <w:t xml:space="preserve">در این بخش </w:t>
      </w:r>
      <w:r w:rsidRPr="00ED21C1">
        <w:rPr>
          <w:rtl/>
          <w:lang w:bidi="fa-IR"/>
        </w:rPr>
        <w:t xml:space="preserve">بعد از مشخص شدن </w:t>
      </w:r>
      <w:r w:rsidRPr="00ED21C1">
        <w:rPr>
          <w:rFonts w:hint="cs"/>
          <w:rtl/>
          <w:lang w:bidi="fa-IR"/>
        </w:rPr>
        <w:t>متغیرهای تصادفی</w:t>
      </w:r>
      <w:r w:rsidRPr="00ED21C1">
        <w:rPr>
          <w:rtl/>
          <w:lang w:bidi="fa-IR"/>
        </w:rPr>
        <w:t xml:space="preserve"> و ن</w:t>
      </w:r>
      <w:r w:rsidRPr="00ED21C1">
        <w:rPr>
          <w:rFonts w:hint="cs"/>
          <w:rtl/>
          <w:lang w:bidi="fa-IR"/>
        </w:rPr>
        <w:t>ی</w:t>
      </w:r>
      <w:r w:rsidRPr="00ED21C1">
        <w:rPr>
          <w:rFonts w:hint="eastAsia"/>
          <w:rtl/>
          <w:lang w:bidi="fa-IR"/>
        </w:rPr>
        <w:t>ز</w:t>
      </w:r>
      <w:r w:rsidRPr="00ED21C1">
        <w:rPr>
          <w:rtl/>
          <w:lang w:bidi="fa-IR"/>
        </w:rPr>
        <w:t xml:space="preserve"> </w:t>
      </w:r>
      <w:r w:rsidRPr="00ED21C1">
        <w:rPr>
          <w:sz w:val="22"/>
          <w:szCs w:val="22"/>
          <w:lang w:bidi="fa-IR"/>
        </w:rPr>
        <w:t>LSF</w:t>
      </w:r>
      <w:r w:rsidRPr="00ED21C1">
        <w:rPr>
          <w:rFonts w:hint="eastAsia"/>
          <w:rtl/>
          <w:lang w:bidi="fa-IR"/>
        </w:rPr>
        <w:t>،</w:t>
      </w:r>
      <w:r w:rsidRPr="00ED21C1">
        <w:rPr>
          <w:rtl/>
          <w:lang w:bidi="fa-IR"/>
        </w:rPr>
        <w:t xml:space="preserve"> ارز</w:t>
      </w:r>
      <w:r w:rsidRPr="00ED21C1">
        <w:rPr>
          <w:rFonts w:hint="cs"/>
          <w:rtl/>
          <w:lang w:bidi="fa-IR"/>
        </w:rPr>
        <w:t>ی</w:t>
      </w:r>
      <w:r w:rsidRPr="00ED21C1">
        <w:rPr>
          <w:rFonts w:hint="eastAsia"/>
          <w:rtl/>
          <w:lang w:bidi="fa-IR"/>
        </w:rPr>
        <w:t>اب</w:t>
      </w:r>
      <w:r w:rsidRPr="00ED21C1">
        <w:rPr>
          <w:rFonts w:hint="cs"/>
          <w:rtl/>
          <w:lang w:bidi="fa-IR"/>
        </w:rPr>
        <w:t>ی</w:t>
      </w:r>
      <w:r w:rsidRPr="00ED21C1">
        <w:rPr>
          <w:rtl/>
          <w:lang w:bidi="fa-IR"/>
        </w:rPr>
        <w:t xml:space="preserve"> احتمال خراب</w:t>
      </w:r>
      <w:r w:rsidRPr="00ED21C1">
        <w:rPr>
          <w:rFonts w:hint="cs"/>
          <w:rtl/>
          <w:lang w:bidi="fa-IR"/>
        </w:rPr>
        <w:t>ی</w:t>
      </w:r>
      <w:r w:rsidRPr="00ED21C1">
        <w:rPr>
          <w:rtl/>
          <w:lang w:bidi="fa-IR"/>
        </w:rPr>
        <w:t xml:space="preserve"> و تحل</w:t>
      </w:r>
      <w:r w:rsidRPr="00ED21C1">
        <w:rPr>
          <w:rFonts w:hint="cs"/>
          <w:rtl/>
          <w:lang w:bidi="fa-IR"/>
        </w:rPr>
        <w:t>ی</w:t>
      </w:r>
      <w:r w:rsidRPr="00ED21C1">
        <w:rPr>
          <w:rFonts w:hint="eastAsia"/>
          <w:rtl/>
          <w:lang w:bidi="fa-IR"/>
        </w:rPr>
        <w:t>ل</w:t>
      </w:r>
      <w:r w:rsidRPr="00ED21C1">
        <w:rPr>
          <w:rtl/>
          <w:lang w:bidi="fa-IR"/>
        </w:rPr>
        <w:t xml:space="preserve"> حساس</w:t>
      </w:r>
      <w:r w:rsidRPr="00ED21C1">
        <w:rPr>
          <w:rFonts w:hint="cs"/>
          <w:rtl/>
          <w:lang w:bidi="fa-IR"/>
        </w:rPr>
        <w:t>ی</w:t>
      </w:r>
      <w:r w:rsidRPr="00ED21C1">
        <w:rPr>
          <w:rFonts w:hint="eastAsia"/>
          <w:rtl/>
          <w:lang w:bidi="fa-IR"/>
        </w:rPr>
        <w:t>ت</w:t>
      </w:r>
      <w:r w:rsidRPr="00ED21C1">
        <w:rPr>
          <w:rtl/>
          <w:lang w:bidi="fa-IR"/>
        </w:rPr>
        <w:t xml:space="preserve"> ستون</w:t>
      </w:r>
      <w:r w:rsidR="00184C8A">
        <w:rPr>
          <w:rFonts w:hint="cs"/>
          <w:rtl/>
          <w:lang w:bidi="fa-IR"/>
        </w:rPr>
        <w:t>‌</w:t>
      </w:r>
      <w:r w:rsidRPr="00ED21C1">
        <w:rPr>
          <w:rtl/>
          <w:lang w:bidi="fa-IR"/>
        </w:rPr>
        <w:t>ها</w:t>
      </w:r>
      <w:r w:rsidRPr="00ED21C1">
        <w:rPr>
          <w:rFonts w:hint="cs"/>
          <w:rtl/>
          <w:lang w:bidi="fa-IR"/>
        </w:rPr>
        <w:t>ی</w:t>
      </w:r>
      <w:r w:rsidRPr="00ED21C1">
        <w:rPr>
          <w:rtl/>
          <w:lang w:bidi="fa-IR"/>
        </w:rPr>
        <w:t xml:space="preserve"> مورد مطالعه با استفاده از نرم</w:t>
      </w:r>
      <w:r w:rsidR="00184C8A">
        <w:rPr>
          <w:rFonts w:hint="cs"/>
          <w:rtl/>
          <w:lang w:bidi="fa-IR"/>
        </w:rPr>
        <w:t>‌</w:t>
      </w:r>
      <w:r w:rsidRPr="00ED21C1">
        <w:rPr>
          <w:rtl/>
          <w:lang w:bidi="fa-IR"/>
        </w:rPr>
        <w:t xml:space="preserve">افزار </w:t>
      </w:r>
      <w:r w:rsidRPr="00ED21C1">
        <w:rPr>
          <w:rFonts w:hint="cs"/>
          <w:rtl/>
          <w:lang w:bidi="fa-IR"/>
        </w:rPr>
        <w:t>متلب</w:t>
      </w:r>
      <w:r w:rsidRPr="00ED21C1">
        <w:rPr>
          <w:rtl/>
          <w:lang w:bidi="fa-IR"/>
        </w:rPr>
        <w:t xml:space="preserve"> به روش </w:t>
      </w:r>
      <w:r w:rsidRPr="00ED21C1">
        <w:rPr>
          <w:sz w:val="22"/>
          <w:szCs w:val="22"/>
          <w:lang w:bidi="fa-IR"/>
        </w:rPr>
        <w:t>FORM</w:t>
      </w:r>
      <w:r w:rsidRPr="00ED21C1">
        <w:rPr>
          <w:sz w:val="22"/>
          <w:szCs w:val="22"/>
          <w:rtl/>
          <w:lang w:bidi="fa-IR"/>
        </w:rPr>
        <w:t xml:space="preserve"> </w:t>
      </w:r>
      <w:r w:rsidRPr="00ED21C1">
        <w:rPr>
          <w:rtl/>
          <w:lang w:bidi="fa-IR"/>
        </w:rPr>
        <w:t>انجام شده و نتا</w:t>
      </w:r>
      <w:r w:rsidRPr="00ED21C1">
        <w:rPr>
          <w:rFonts w:hint="cs"/>
          <w:rtl/>
          <w:lang w:bidi="fa-IR"/>
        </w:rPr>
        <w:t>ی</w:t>
      </w:r>
      <w:r w:rsidRPr="00ED21C1">
        <w:rPr>
          <w:rFonts w:hint="eastAsia"/>
          <w:rtl/>
          <w:lang w:bidi="fa-IR"/>
        </w:rPr>
        <w:t>ج</w:t>
      </w:r>
      <w:r w:rsidRPr="00ED21C1">
        <w:rPr>
          <w:rtl/>
          <w:lang w:bidi="fa-IR"/>
        </w:rPr>
        <w:t xml:space="preserve"> در قالب نمودار نشان داده شده</w:t>
      </w:r>
      <w:r w:rsidR="00184C8A">
        <w:rPr>
          <w:rFonts w:hint="cs"/>
          <w:rtl/>
          <w:lang w:bidi="fa-IR"/>
        </w:rPr>
        <w:t>‌</w:t>
      </w:r>
      <w:r w:rsidRPr="00ED21C1">
        <w:rPr>
          <w:rtl/>
          <w:lang w:bidi="fa-IR"/>
        </w:rPr>
        <w:t>اند. هدف از ارائه ا</w:t>
      </w:r>
      <w:r w:rsidRPr="00ED21C1">
        <w:rPr>
          <w:rFonts w:hint="cs"/>
          <w:rtl/>
          <w:lang w:bidi="fa-IR"/>
        </w:rPr>
        <w:t>ی</w:t>
      </w:r>
      <w:r w:rsidRPr="00ED21C1">
        <w:rPr>
          <w:rFonts w:hint="eastAsia"/>
          <w:rtl/>
          <w:lang w:bidi="fa-IR"/>
        </w:rPr>
        <w:t>ن</w:t>
      </w:r>
      <w:r w:rsidRPr="00ED21C1">
        <w:rPr>
          <w:rtl/>
          <w:lang w:bidi="fa-IR"/>
        </w:rPr>
        <w:t xml:space="preserve"> نتا</w:t>
      </w:r>
      <w:r w:rsidRPr="00ED21C1">
        <w:rPr>
          <w:rFonts w:hint="cs"/>
          <w:rtl/>
          <w:lang w:bidi="fa-IR"/>
        </w:rPr>
        <w:t>ی</w:t>
      </w:r>
      <w:r w:rsidRPr="00ED21C1">
        <w:rPr>
          <w:rFonts w:hint="eastAsia"/>
          <w:rtl/>
          <w:lang w:bidi="fa-IR"/>
        </w:rPr>
        <w:t>ج</w:t>
      </w:r>
      <w:r w:rsidRPr="00ED21C1">
        <w:rPr>
          <w:rtl/>
          <w:lang w:bidi="fa-IR"/>
        </w:rPr>
        <w:t xml:space="preserve"> داشتن </w:t>
      </w:r>
      <w:r w:rsidRPr="00ED21C1">
        <w:rPr>
          <w:rFonts w:hint="cs"/>
          <w:rtl/>
          <w:lang w:bidi="fa-IR"/>
        </w:rPr>
        <w:t>ی</w:t>
      </w:r>
      <w:r w:rsidRPr="00ED21C1">
        <w:rPr>
          <w:rFonts w:hint="eastAsia"/>
          <w:rtl/>
          <w:lang w:bidi="fa-IR"/>
        </w:rPr>
        <w:t>ک</w:t>
      </w:r>
      <w:r w:rsidRPr="00ED21C1">
        <w:rPr>
          <w:rtl/>
          <w:lang w:bidi="fa-IR"/>
        </w:rPr>
        <w:t xml:space="preserve"> د</w:t>
      </w:r>
      <w:r w:rsidRPr="00ED21C1">
        <w:rPr>
          <w:rFonts w:hint="cs"/>
          <w:rtl/>
          <w:lang w:bidi="fa-IR"/>
        </w:rPr>
        <w:t>ی</w:t>
      </w:r>
      <w:r w:rsidRPr="00ED21C1">
        <w:rPr>
          <w:rFonts w:hint="eastAsia"/>
          <w:rtl/>
          <w:lang w:bidi="fa-IR"/>
        </w:rPr>
        <w:t>د</w:t>
      </w:r>
      <w:r w:rsidRPr="00ED21C1">
        <w:rPr>
          <w:rtl/>
          <w:lang w:bidi="fa-IR"/>
        </w:rPr>
        <w:t xml:space="preserve"> کل</w:t>
      </w:r>
      <w:r w:rsidRPr="00ED21C1">
        <w:rPr>
          <w:rFonts w:hint="cs"/>
          <w:rtl/>
          <w:lang w:bidi="fa-IR"/>
        </w:rPr>
        <w:t>ی</w:t>
      </w:r>
      <w:r w:rsidRPr="00ED21C1">
        <w:rPr>
          <w:rtl/>
          <w:lang w:bidi="fa-IR"/>
        </w:rPr>
        <w:t xml:space="preserve"> نسبت به عوامل </w:t>
      </w:r>
      <w:r w:rsidRPr="00ED21C1">
        <w:rPr>
          <w:rFonts w:hint="eastAsia"/>
          <w:rtl/>
          <w:lang w:bidi="fa-IR"/>
        </w:rPr>
        <w:t>تأث</w:t>
      </w:r>
      <w:r w:rsidRPr="00ED21C1">
        <w:rPr>
          <w:rFonts w:hint="cs"/>
          <w:rtl/>
          <w:lang w:bidi="fa-IR"/>
        </w:rPr>
        <w:t>ی</w:t>
      </w:r>
      <w:r w:rsidRPr="00ED21C1">
        <w:rPr>
          <w:rFonts w:hint="eastAsia"/>
          <w:rtl/>
          <w:lang w:bidi="fa-IR"/>
        </w:rPr>
        <w:t>ر</w:t>
      </w:r>
      <w:r w:rsidRPr="00ED21C1">
        <w:rPr>
          <w:rtl/>
          <w:lang w:bidi="fa-IR"/>
        </w:rPr>
        <w:t>گذار در احتمال خراب</w:t>
      </w:r>
      <w:r w:rsidRPr="00ED21C1">
        <w:rPr>
          <w:rFonts w:hint="cs"/>
          <w:rtl/>
          <w:lang w:bidi="fa-IR"/>
        </w:rPr>
        <w:t>ی</w:t>
      </w:r>
      <w:r w:rsidRPr="00ED21C1">
        <w:rPr>
          <w:rtl/>
          <w:lang w:bidi="fa-IR"/>
        </w:rPr>
        <w:t xml:space="preserve"> ستون</w:t>
      </w:r>
      <w:r w:rsidR="00184C8A">
        <w:rPr>
          <w:rFonts w:hint="cs"/>
          <w:rtl/>
          <w:lang w:bidi="fa-IR"/>
        </w:rPr>
        <w:t>‌</w:t>
      </w:r>
      <w:r w:rsidRPr="00ED21C1">
        <w:rPr>
          <w:rtl/>
          <w:lang w:bidi="fa-IR"/>
        </w:rPr>
        <w:t>ها</w:t>
      </w:r>
      <w:r w:rsidRPr="00ED21C1">
        <w:rPr>
          <w:rFonts w:hint="cs"/>
          <w:rtl/>
          <w:lang w:bidi="fa-IR"/>
        </w:rPr>
        <w:t>ی کوتاه</w:t>
      </w:r>
      <w:r w:rsidRPr="00ED21C1">
        <w:rPr>
          <w:rtl/>
          <w:lang w:bidi="fa-IR"/>
        </w:rPr>
        <w:t xml:space="preserve"> بتن مسلح</w:t>
      </w:r>
      <w:r w:rsidRPr="00ED21C1">
        <w:rPr>
          <w:rFonts w:hint="cs"/>
          <w:rtl/>
          <w:lang w:bidi="fa-IR"/>
        </w:rPr>
        <w:t xml:space="preserve"> </w:t>
      </w:r>
      <w:r w:rsidR="00184C8A">
        <w:rPr>
          <w:rFonts w:hint="cs"/>
          <w:rtl/>
          <w:lang w:bidi="fa-IR"/>
        </w:rPr>
        <w:t>است</w:t>
      </w:r>
      <w:r w:rsidRPr="00ED21C1">
        <w:rPr>
          <w:rtl/>
          <w:lang w:bidi="fa-IR"/>
        </w:rPr>
        <w:t>.</w:t>
      </w:r>
      <w:r w:rsidR="00A36206" w:rsidRPr="00ED21C1">
        <w:rPr>
          <w:rFonts w:hint="cs"/>
          <w:rtl/>
          <w:lang w:bidi="fa-IR"/>
        </w:rPr>
        <w:t xml:space="preserve"> به منظور ارائه نتایج، از اینجا به بعد </w:t>
      </w:r>
      <w:r w:rsidR="00A36206" w:rsidRPr="00ED21C1">
        <w:rPr>
          <w:rtl/>
          <w:lang w:bidi="fa-IR"/>
        </w:rPr>
        <w:t xml:space="preserve">مقطع مربع </w:t>
      </w:r>
      <w:r w:rsidR="00A36206" w:rsidRPr="00ED21C1">
        <w:rPr>
          <w:rFonts w:hint="cs"/>
          <w:rtl/>
          <w:lang w:bidi="fa-IR"/>
        </w:rPr>
        <w:t>با</w:t>
      </w:r>
      <w:r w:rsidR="00A36206" w:rsidRPr="00ED21C1">
        <w:rPr>
          <w:rtl/>
          <w:lang w:bidi="fa-IR"/>
        </w:rPr>
        <w:t xml:space="preserve"> فولادگذار</w:t>
      </w:r>
      <w:r w:rsidR="00A36206" w:rsidRPr="00ED21C1">
        <w:rPr>
          <w:rFonts w:hint="cs"/>
          <w:rtl/>
          <w:lang w:bidi="fa-IR"/>
        </w:rPr>
        <w:t>ی</w:t>
      </w:r>
      <w:r w:rsidR="00A36206" w:rsidRPr="00ED21C1">
        <w:rPr>
          <w:rtl/>
          <w:lang w:bidi="fa-IR"/>
        </w:rPr>
        <w:t xml:space="preserve"> متقارن و نامتقارن به </w:t>
      </w:r>
      <w:r w:rsidR="00A36206" w:rsidRPr="00ED21C1">
        <w:rPr>
          <w:rtl/>
          <w:lang w:bidi="fa-IR"/>
        </w:rPr>
        <w:lastRenderedPageBreak/>
        <w:t>ترت</w:t>
      </w:r>
      <w:r w:rsidR="00A36206" w:rsidRPr="00ED21C1">
        <w:rPr>
          <w:rFonts w:hint="cs"/>
          <w:rtl/>
          <w:lang w:bidi="fa-IR"/>
        </w:rPr>
        <w:t>ی</w:t>
      </w:r>
      <w:r w:rsidR="00A36206" w:rsidRPr="00ED21C1">
        <w:rPr>
          <w:rFonts w:hint="eastAsia"/>
          <w:rtl/>
          <w:lang w:bidi="fa-IR"/>
        </w:rPr>
        <w:t>ب</w:t>
      </w:r>
      <w:r w:rsidR="00A36206" w:rsidRPr="00ED21C1">
        <w:rPr>
          <w:rtl/>
          <w:lang w:bidi="fa-IR"/>
        </w:rPr>
        <w:t xml:space="preserve"> با </w:t>
      </w:r>
      <w:r w:rsidR="00A36206" w:rsidRPr="00ED21C1">
        <w:rPr>
          <w:sz w:val="22"/>
          <w:szCs w:val="22"/>
          <w:lang w:bidi="fa-IR"/>
        </w:rPr>
        <w:t>SS</w:t>
      </w:r>
      <w:r w:rsidR="00A36206" w:rsidRPr="00ED21C1">
        <w:rPr>
          <w:sz w:val="22"/>
          <w:szCs w:val="22"/>
          <w:rtl/>
          <w:lang w:bidi="fa-IR"/>
        </w:rPr>
        <w:t xml:space="preserve"> </w:t>
      </w:r>
      <w:r w:rsidR="00A36206" w:rsidRPr="00ED21C1">
        <w:rPr>
          <w:rtl/>
          <w:lang w:bidi="fa-IR"/>
        </w:rPr>
        <w:t xml:space="preserve">و </w:t>
      </w:r>
      <w:r w:rsidR="00A36206" w:rsidRPr="00ED21C1">
        <w:rPr>
          <w:sz w:val="22"/>
          <w:szCs w:val="22"/>
          <w:lang w:bidi="fa-IR"/>
        </w:rPr>
        <w:t>SA</w:t>
      </w:r>
      <w:r w:rsidR="002514DF" w:rsidRPr="00ED21C1">
        <w:rPr>
          <w:sz w:val="22"/>
          <w:szCs w:val="22"/>
          <w:lang w:bidi="fa-IR"/>
        </w:rPr>
        <w:t>S</w:t>
      </w:r>
      <w:r w:rsidR="00A36206" w:rsidRPr="00ED21C1">
        <w:rPr>
          <w:sz w:val="22"/>
          <w:szCs w:val="22"/>
          <w:rtl/>
          <w:lang w:bidi="fa-IR"/>
        </w:rPr>
        <w:t xml:space="preserve"> </w:t>
      </w:r>
      <w:r w:rsidR="00A36206" w:rsidRPr="00ED21C1">
        <w:rPr>
          <w:rtl/>
          <w:lang w:bidi="fa-IR"/>
        </w:rPr>
        <w:t>و مقطع مستط</w:t>
      </w:r>
      <w:r w:rsidR="00A36206" w:rsidRPr="00ED21C1">
        <w:rPr>
          <w:rFonts w:hint="cs"/>
          <w:rtl/>
          <w:lang w:bidi="fa-IR"/>
        </w:rPr>
        <w:t>ی</w:t>
      </w:r>
      <w:r w:rsidR="00A36206" w:rsidRPr="00ED21C1">
        <w:rPr>
          <w:rFonts w:hint="eastAsia"/>
          <w:rtl/>
          <w:lang w:bidi="fa-IR"/>
        </w:rPr>
        <w:t>ل</w:t>
      </w:r>
      <w:r w:rsidR="00A36206" w:rsidRPr="00ED21C1">
        <w:rPr>
          <w:rtl/>
          <w:lang w:bidi="fa-IR"/>
        </w:rPr>
        <w:t xml:space="preserve"> </w:t>
      </w:r>
      <w:r w:rsidR="00A36206" w:rsidRPr="00ED21C1">
        <w:rPr>
          <w:rFonts w:hint="cs"/>
          <w:rtl/>
          <w:lang w:bidi="fa-IR"/>
        </w:rPr>
        <w:t>با</w:t>
      </w:r>
      <w:r w:rsidR="00A36206" w:rsidRPr="00ED21C1">
        <w:rPr>
          <w:rtl/>
          <w:lang w:bidi="fa-IR"/>
        </w:rPr>
        <w:t xml:space="preserve"> فولادگذار</w:t>
      </w:r>
      <w:r w:rsidR="00A36206" w:rsidRPr="00ED21C1">
        <w:rPr>
          <w:rFonts w:hint="cs"/>
          <w:rtl/>
          <w:lang w:bidi="fa-IR"/>
        </w:rPr>
        <w:t>ی</w:t>
      </w:r>
      <w:r w:rsidR="00A36206" w:rsidRPr="00ED21C1">
        <w:rPr>
          <w:rtl/>
          <w:lang w:bidi="fa-IR"/>
        </w:rPr>
        <w:t xml:space="preserve"> متقارن و نامتقارن به ترت</w:t>
      </w:r>
      <w:r w:rsidR="00A36206" w:rsidRPr="00ED21C1">
        <w:rPr>
          <w:rFonts w:hint="cs"/>
          <w:rtl/>
          <w:lang w:bidi="fa-IR"/>
        </w:rPr>
        <w:t>ی</w:t>
      </w:r>
      <w:r w:rsidR="00A36206" w:rsidRPr="00ED21C1">
        <w:rPr>
          <w:rFonts w:hint="eastAsia"/>
          <w:rtl/>
          <w:lang w:bidi="fa-IR"/>
        </w:rPr>
        <w:t>ب</w:t>
      </w:r>
      <w:r w:rsidR="00A36206" w:rsidRPr="00ED21C1">
        <w:rPr>
          <w:rtl/>
          <w:lang w:bidi="fa-IR"/>
        </w:rPr>
        <w:t xml:space="preserve"> با </w:t>
      </w:r>
      <w:r w:rsidR="00A36206" w:rsidRPr="00ED21C1">
        <w:rPr>
          <w:sz w:val="22"/>
          <w:szCs w:val="22"/>
          <w:lang w:bidi="fa-IR"/>
        </w:rPr>
        <w:t>RS</w:t>
      </w:r>
      <w:r w:rsidR="00A36206" w:rsidRPr="00ED21C1">
        <w:rPr>
          <w:sz w:val="22"/>
          <w:szCs w:val="22"/>
          <w:rtl/>
          <w:lang w:bidi="fa-IR"/>
        </w:rPr>
        <w:t xml:space="preserve"> </w:t>
      </w:r>
      <w:r w:rsidR="00A36206" w:rsidRPr="00ED21C1">
        <w:rPr>
          <w:rtl/>
          <w:lang w:bidi="fa-IR"/>
        </w:rPr>
        <w:t xml:space="preserve">و </w:t>
      </w:r>
      <w:r w:rsidR="00A36206" w:rsidRPr="00ED21C1">
        <w:rPr>
          <w:sz w:val="22"/>
          <w:szCs w:val="22"/>
          <w:lang w:bidi="fa-IR"/>
        </w:rPr>
        <w:t>RA</w:t>
      </w:r>
      <w:r w:rsidR="002514DF" w:rsidRPr="00ED21C1">
        <w:rPr>
          <w:sz w:val="22"/>
          <w:szCs w:val="22"/>
          <w:lang w:bidi="fa-IR"/>
        </w:rPr>
        <w:t>S</w:t>
      </w:r>
      <w:r w:rsidR="00A36206" w:rsidRPr="00ED21C1">
        <w:rPr>
          <w:sz w:val="22"/>
          <w:szCs w:val="22"/>
          <w:rtl/>
          <w:lang w:bidi="fa-IR"/>
        </w:rPr>
        <w:t xml:space="preserve">  </w:t>
      </w:r>
      <w:r w:rsidR="00A36206" w:rsidRPr="00ED21C1">
        <w:rPr>
          <w:rtl/>
          <w:lang w:bidi="fa-IR"/>
        </w:rPr>
        <w:t>نشان داده م</w:t>
      </w:r>
      <w:r w:rsidR="00A36206" w:rsidRPr="00ED21C1">
        <w:rPr>
          <w:rFonts w:hint="cs"/>
          <w:rtl/>
          <w:lang w:bidi="fa-IR"/>
        </w:rPr>
        <w:t>ی</w:t>
      </w:r>
      <w:r w:rsidR="00184C8A">
        <w:rPr>
          <w:rFonts w:hint="cs"/>
          <w:rtl/>
          <w:lang w:bidi="fa-IR"/>
        </w:rPr>
        <w:t>‌</w:t>
      </w:r>
      <w:r w:rsidR="00A36206" w:rsidRPr="00ED21C1">
        <w:rPr>
          <w:rtl/>
          <w:lang w:bidi="fa-IR"/>
        </w:rPr>
        <w:t>شوند.</w:t>
      </w:r>
    </w:p>
    <w:p w:rsidR="005C05AF" w:rsidRPr="00ED21C1" w:rsidRDefault="005C05AF" w:rsidP="00184C8A">
      <w:pPr>
        <w:bidi/>
        <w:spacing w:before="120" w:after="0" w:line="240" w:lineRule="auto"/>
        <w:rPr>
          <w:rFonts w:cs="B Zar"/>
          <w:b/>
          <w:bCs/>
          <w:sz w:val="28"/>
          <w:szCs w:val="28"/>
          <w:rtl/>
          <w:lang w:bidi="fa-IR"/>
        </w:rPr>
      </w:pPr>
      <w:r w:rsidRPr="00ED21C1">
        <w:rPr>
          <w:rFonts w:cs="B Zar" w:hint="cs"/>
          <w:b/>
          <w:bCs/>
          <w:rtl/>
          <w:lang w:bidi="fa-IR"/>
        </w:rPr>
        <w:t>1-</w:t>
      </w:r>
      <w:r w:rsidR="001959E5" w:rsidRPr="00ED21C1">
        <w:rPr>
          <w:rFonts w:cs="B Zar" w:hint="cs"/>
          <w:b/>
          <w:bCs/>
          <w:rtl/>
          <w:lang w:bidi="fa-IR"/>
        </w:rPr>
        <w:t>6</w:t>
      </w:r>
      <w:r w:rsidRPr="00ED21C1">
        <w:rPr>
          <w:rFonts w:cs="B Zar" w:hint="cs"/>
          <w:b/>
          <w:bCs/>
          <w:rtl/>
          <w:lang w:bidi="fa-IR"/>
        </w:rPr>
        <w:t>. تاثیر</w:t>
      </w:r>
      <w:r w:rsidR="00911E82" w:rsidRPr="00ED21C1">
        <w:rPr>
          <w:position w:val="-10"/>
        </w:rPr>
        <w:object w:dxaOrig="220" w:dyaOrig="260">
          <v:shape id="_x0000_i1122" type="#_x0000_t75" style="width:10.75pt;height:13pt" o:ole="">
            <v:imagedata r:id="rId193" o:title=""/>
          </v:shape>
          <o:OLEObject Type="Embed" ProgID="Equation.DSMT4" ShapeID="_x0000_i1122" DrawAspect="Content" ObjectID="_1716444699" r:id="rId194"/>
        </w:object>
      </w:r>
      <w:r w:rsidR="00683298" w:rsidRPr="00ED21C1">
        <w:rPr>
          <w:rFonts w:eastAsiaTheme="minorEastAsia" w:cs="B Zar" w:hint="cs"/>
          <w:b/>
          <w:bCs/>
          <w:sz w:val="22"/>
          <w:szCs w:val="22"/>
          <w:rtl/>
        </w:rPr>
        <w:t xml:space="preserve"> </w:t>
      </w:r>
      <w:r w:rsidR="00683298" w:rsidRPr="00ED21C1">
        <w:rPr>
          <w:rFonts w:eastAsiaTheme="minorEastAsia" w:cs="B Zar"/>
          <w:b/>
          <w:bCs/>
          <w:rtl/>
        </w:rPr>
        <w:t>رو</w:t>
      </w:r>
      <w:r w:rsidR="00683298" w:rsidRPr="00ED21C1">
        <w:rPr>
          <w:rFonts w:eastAsiaTheme="minorEastAsia" w:cs="B Zar" w:hint="cs"/>
          <w:b/>
          <w:bCs/>
          <w:rtl/>
        </w:rPr>
        <w:t>ی</w:t>
      </w:r>
      <w:r w:rsidR="00911E82" w:rsidRPr="00ED21C1">
        <w:rPr>
          <w:position w:val="-14"/>
        </w:rPr>
        <w:object w:dxaOrig="300" w:dyaOrig="360">
          <v:shape id="_x0000_i1123" type="#_x0000_t75" style="width:15.25pt;height:17.5pt" o:ole="">
            <v:imagedata r:id="rId195" o:title=""/>
          </v:shape>
          <o:OLEObject Type="Embed" ProgID="Equation.DSMT4" ShapeID="_x0000_i1123" DrawAspect="Content" ObjectID="_1716444700" r:id="rId196"/>
        </w:object>
      </w:r>
      <w:r w:rsidR="004F0AE0" w:rsidRPr="00ED21C1">
        <w:rPr>
          <w:rFonts w:eastAsiaTheme="minorEastAsia" w:cs="B Zar"/>
          <w:b/>
          <w:bCs/>
          <w:rtl/>
        </w:rPr>
        <w:t xml:space="preserve"> </w:t>
      </w:r>
      <w:r w:rsidR="00683298" w:rsidRPr="00ED21C1">
        <w:rPr>
          <w:rFonts w:eastAsiaTheme="minorEastAsia" w:cs="B Zar"/>
          <w:b/>
          <w:bCs/>
          <w:rtl/>
        </w:rPr>
        <w:t>ستون</w:t>
      </w:r>
      <w:r w:rsidR="00184C8A">
        <w:rPr>
          <w:rFonts w:eastAsiaTheme="minorEastAsia" w:cs="B Zar" w:hint="cs"/>
          <w:b/>
          <w:bCs/>
          <w:rtl/>
        </w:rPr>
        <w:t>‌</w:t>
      </w:r>
      <w:r w:rsidR="00683298" w:rsidRPr="00ED21C1">
        <w:rPr>
          <w:rFonts w:eastAsiaTheme="minorEastAsia" w:cs="B Zar"/>
          <w:b/>
          <w:bCs/>
          <w:rtl/>
        </w:rPr>
        <w:t>ها</w:t>
      </w:r>
      <w:r w:rsidR="00683298" w:rsidRPr="00ED21C1">
        <w:rPr>
          <w:rFonts w:eastAsiaTheme="minorEastAsia" w:cs="B Zar" w:hint="cs"/>
          <w:b/>
          <w:bCs/>
          <w:rtl/>
        </w:rPr>
        <w:t>ی</w:t>
      </w:r>
      <w:r w:rsidR="00683298" w:rsidRPr="00ED21C1">
        <w:rPr>
          <w:rFonts w:eastAsiaTheme="minorEastAsia" w:cs="B Zar"/>
          <w:b/>
          <w:bCs/>
          <w:rtl/>
        </w:rPr>
        <w:t xml:space="preserve"> </w:t>
      </w:r>
      <w:r w:rsidR="00683298" w:rsidRPr="00ED21C1">
        <w:rPr>
          <w:rFonts w:eastAsiaTheme="minorEastAsia" w:cs="B Zar" w:hint="cs"/>
          <w:b/>
          <w:bCs/>
          <w:rtl/>
        </w:rPr>
        <w:t>نمونه</w:t>
      </w:r>
    </w:p>
    <w:p w:rsidR="00111CDD" w:rsidRPr="00ED21C1" w:rsidRDefault="00683298" w:rsidP="00184C8A">
      <w:pPr>
        <w:pStyle w:val="0"/>
        <w:spacing w:before="0"/>
        <w:ind w:firstLine="0"/>
        <w:jc w:val="both"/>
        <w:rPr>
          <w:rFonts w:eastAsiaTheme="minorHAnsi" w:cs="B Lotus"/>
          <w:sz w:val="24"/>
          <w:szCs w:val="24"/>
          <w:rtl/>
        </w:rPr>
        <w:sectPr w:rsidR="00111CDD" w:rsidRPr="00ED21C1" w:rsidSect="00511205">
          <w:type w:val="continuous"/>
          <w:pgSz w:w="11906" w:h="16838" w:code="9"/>
          <w:pgMar w:top="1140" w:right="1140" w:bottom="1140" w:left="1140" w:header="1140" w:footer="1140" w:gutter="0"/>
          <w:cols w:num="2" w:space="504"/>
          <w:titlePg/>
          <w:bidi/>
          <w:docGrid w:linePitch="360"/>
        </w:sectPr>
      </w:pPr>
      <w:r w:rsidRPr="00ED21C1">
        <w:rPr>
          <w:rFonts w:eastAsiaTheme="minorHAnsi" w:cs="B Lotus" w:hint="cs"/>
          <w:sz w:val="24"/>
          <w:szCs w:val="24"/>
          <w:rtl/>
        </w:rPr>
        <w:t>در این قسمت آنالیز احتمال خرابی ستون</w:t>
      </w:r>
      <w:r w:rsidR="00184C8A">
        <w:rPr>
          <w:rFonts w:eastAsiaTheme="minorHAnsi" w:cs="B Lotus" w:hint="eastAsia"/>
          <w:sz w:val="24"/>
          <w:szCs w:val="24"/>
          <w:rtl/>
        </w:rPr>
        <w:t>‌</w:t>
      </w:r>
      <w:r w:rsidRPr="00ED21C1">
        <w:rPr>
          <w:rFonts w:eastAsiaTheme="minorHAnsi" w:cs="B Lotus" w:hint="cs"/>
          <w:sz w:val="24"/>
          <w:szCs w:val="24"/>
          <w:rtl/>
        </w:rPr>
        <w:t>های بتن مسلح با مقطع مربع و مستطیل تحت خروج از مرکزیت</w:t>
      </w:r>
      <w:r w:rsidR="00184C8A">
        <w:rPr>
          <w:rFonts w:eastAsiaTheme="minorHAnsi" w:cs="B Lotus" w:hint="eastAsia"/>
          <w:sz w:val="24"/>
          <w:szCs w:val="24"/>
          <w:rtl/>
        </w:rPr>
        <w:t>‌</w:t>
      </w:r>
      <w:r w:rsidRPr="00ED21C1">
        <w:rPr>
          <w:rFonts w:eastAsiaTheme="minorHAnsi" w:cs="B Lotus" w:hint="cs"/>
          <w:sz w:val="24"/>
          <w:szCs w:val="24"/>
          <w:rtl/>
        </w:rPr>
        <w:t xml:space="preserve">های </w:t>
      </w:r>
      <w:r w:rsidR="00F2500E" w:rsidRPr="00ED21C1">
        <w:rPr>
          <w:rFonts w:eastAsiaTheme="minorHAnsi" w:cs="B Lotus" w:hint="cs"/>
          <w:sz w:val="24"/>
          <w:szCs w:val="24"/>
          <w:rtl/>
        </w:rPr>
        <w:t xml:space="preserve">مختلف بار برای سه ضریب همبستگی </w:t>
      </w:r>
      <w:r w:rsidR="00F2500E" w:rsidRPr="00ED21C1">
        <w:rPr>
          <w:position w:val="-10"/>
        </w:rPr>
        <w:object w:dxaOrig="540" w:dyaOrig="300">
          <v:shape id="_x0000_i1124" type="#_x0000_t75" style="width:26.75pt;height:15.25pt" o:ole="">
            <v:imagedata r:id="rId197" o:title=""/>
          </v:shape>
          <o:OLEObject Type="Embed" ProgID="Equation.DSMT4" ShapeID="_x0000_i1124" DrawAspect="Content" ObjectID="_1716444701" r:id="rId198"/>
        </w:object>
      </w:r>
      <w:r w:rsidRPr="00ED21C1">
        <w:rPr>
          <w:rFonts w:eastAsiaTheme="minorEastAsia" w:hint="cs"/>
          <w:b/>
          <w:bCs/>
          <w:szCs w:val="22"/>
          <w:rtl/>
        </w:rPr>
        <w:t xml:space="preserve"> </w:t>
      </w:r>
      <w:r w:rsidRPr="00ED21C1">
        <w:rPr>
          <w:rFonts w:eastAsiaTheme="minorHAnsi" w:cs="B Lotus" w:hint="cs"/>
          <w:sz w:val="24"/>
          <w:szCs w:val="24"/>
          <w:rtl/>
        </w:rPr>
        <w:t xml:space="preserve">، </w:t>
      </w:r>
      <w:r w:rsidR="00F2500E" w:rsidRPr="00ED21C1">
        <w:rPr>
          <w:position w:val="-10"/>
        </w:rPr>
        <w:object w:dxaOrig="820" w:dyaOrig="300">
          <v:shape id="_x0000_i1125" type="#_x0000_t75" style="width:40.5pt;height:15.25pt" o:ole="">
            <v:imagedata r:id="rId199" o:title=""/>
          </v:shape>
          <o:OLEObject Type="Embed" ProgID="Equation.DSMT4" ShapeID="_x0000_i1125" DrawAspect="Content" ObjectID="_1716444702" r:id="rId200"/>
        </w:object>
      </w:r>
      <w:r w:rsidRPr="00ED21C1">
        <w:rPr>
          <w:rFonts w:eastAsiaTheme="minorEastAsia" w:cs="B Lotus" w:hint="cs"/>
          <w:szCs w:val="22"/>
          <w:rtl/>
        </w:rPr>
        <w:t xml:space="preserve"> </w:t>
      </w:r>
      <w:r w:rsidRPr="00ED21C1">
        <w:rPr>
          <w:rFonts w:eastAsiaTheme="minorHAnsi" w:cs="B Lotus" w:hint="cs"/>
          <w:sz w:val="24"/>
          <w:szCs w:val="24"/>
          <w:rtl/>
        </w:rPr>
        <w:t xml:space="preserve">و </w:t>
      </w:r>
      <w:r w:rsidR="00F2500E" w:rsidRPr="00ED21C1">
        <w:rPr>
          <w:position w:val="-10"/>
        </w:rPr>
        <w:object w:dxaOrig="700" w:dyaOrig="300">
          <v:shape id="_x0000_i1126" type="#_x0000_t75" style="width:34.5pt;height:15.25pt" o:ole="">
            <v:imagedata r:id="rId201" o:title=""/>
          </v:shape>
          <o:OLEObject Type="Embed" ProgID="Equation.DSMT4" ShapeID="_x0000_i1126" DrawAspect="Content" ObjectID="_1716444703" r:id="rId202"/>
        </w:object>
      </w:r>
      <w:r w:rsidRPr="00ED21C1">
        <w:rPr>
          <w:rFonts w:eastAsiaTheme="minorHAnsi" w:cs="B Lotus" w:hint="cs"/>
          <w:sz w:val="24"/>
          <w:szCs w:val="24"/>
          <w:rtl/>
        </w:rPr>
        <w:t xml:space="preserve"> به ازای نسبت</w:t>
      </w:r>
      <w:r w:rsidR="00184C8A">
        <w:rPr>
          <w:rFonts w:eastAsiaTheme="minorHAnsi" w:cs="B Lotus" w:hint="eastAsia"/>
          <w:sz w:val="24"/>
          <w:szCs w:val="24"/>
          <w:rtl/>
        </w:rPr>
        <w:t>‌</w:t>
      </w:r>
      <w:r w:rsidRPr="00ED21C1">
        <w:rPr>
          <w:rFonts w:eastAsiaTheme="minorHAnsi" w:cs="B Lotus" w:hint="cs"/>
          <w:sz w:val="24"/>
          <w:szCs w:val="24"/>
          <w:rtl/>
        </w:rPr>
        <w:t xml:space="preserve">های تسلیح 1و 3 درصد انجام شد. نتایج حاصل از آنالیز در شکل </w:t>
      </w:r>
      <w:r w:rsidR="00F2500E" w:rsidRPr="00ED21C1">
        <w:rPr>
          <w:rFonts w:eastAsiaTheme="minorHAnsi" w:cs="B Lotus" w:hint="cs"/>
          <w:sz w:val="24"/>
          <w:szCs w:val="24"/>
          <w:rtl/>
        </w:rPr>
        <w:t>(7</w:t>
      </w:r>
      <w:r w:rsidRPr="00ED21C1">
        <w:rPr>
          <w:rFonts w:eastAsiaTheme="minorHAnsi" w:cs="B Lotus" w:hint="cs"/>
          <w:sz w:val="24"/>
          <w:szCs w:val="24"/>
          <w:rtl/>
        </w:rPr>
        <w:t>) نشان داده شده است. نت</w:t>
      </w:r>
      <w:r w:rsidR="005C62C6" w:rsidRPr="00ED21C1">
        <w:rPr>
          <w:rFonts w:eastAsiaTheme="minorHAnsi" w:cs="B Lotus" w:hint="cs"/>
          <w:sz w:val="24"/>
          <w:szCs w:val="24"/>
          <w:rtl/>
        </w:rPr>
        <w:t>ا</w:t>
      </w:r>
      <w:r w:rsidRPr="00ED21C1">
        <w:rPr>
          <w:rFonts w:eastAsiaTheme="minorHAnsi" w:cs="B Lotus" w:hint="cs"/>
          <w:sz w:val="24"/>
          <w:szCs w:val="24"/>
          <w:rtl/>
        </w:rPr>
        <w:t xml:space="preserve">یج </w:t>
      </w:r>
      <w:r w:rsidR="003A367A" w:rsidRPr="00ED21C1">
        <w:rPr>
          <w:rFonts w:eastAsiaTheme="minorHAnsi" w:cs="B Lotus" w:hint="cs"/>
          <w:sz w:val="24"/>
          <w:szCs w:val="24"/>
          <w:rtl/>
        </w:rPr>
        <w:t>حاصل از آنالیز</w:t>
      </w:r>
      <w:r w:rsidR="008C3C25" w:rsidRPr="00ED21C1">
        <w:rPr>
          <w:rFonts w:eastAsiaTheme="minorHAnsi" w:cs="B Lotus" w:hint="cs"/>
          <w:sz w:val="24"/>
          <w:szCs w:val="24"/>
          <w:rtl/>
        </w:rPr>
        <w:t xml:space="preserve"> در </w:t>
      </w:r>
    </w:p>
    <w:p w:rsidR="00111CDD" w:rsidRPr="00ED21C1" w:rsidRDefault="00F2500E" w:rsidP="00135EDE">
      <w:pPr>
        <w:pStyle w:val="0"/>
        <w:spacing w:before="0"/>
        <w:ind w:firstLine="0"/>
        <w:jc w:val="center"/>
        <w:rPr>
          <w:rFonts w:eastAsiaTheme="minorHAnsi" w:cs="B Lotus"/>
          <w:sz w:val="24"/>
          <w:szCs w:val="24"/>
          <w:rtl/>
        </w:rPr>
      </w:pPr>
      <w:r w:rsidRPr="00ED21C1">
        <w:rPr>
          <w:rFonts w:eastAsiaTheme="minorHAnsi" w:cs="B Lotus" w:hint="cs"/>
          <w:b/>
          <w:bCs/>
          <w:sz w:val="20"/>
          <w:szCs w:val="20"/>
          <w:rtl/>
        </w:rPr>
        <w:lastRenderedPageBreak/>
        <w:t>شکل 7</w:t>
      </w:r>
      <w:r w:rsidR="00111CDD" w:rsidRPr="00ED21C1">
        <w:rPr>
          <w:rFonts w:eastAsiaTheme="minorHAnsi" w:cs="B Lotus" w:hint="cs"/>
          <w:b/>
          <w:bCs/>
          <w:sz w:val="20"/>
          <w:szCs w:val="20"/>
          <w:rtl/>
        </w:rPr>
        <w:t>.</w:t>
      </w:r>
      <w:r w:rsidR="00111CDD" w:rsidRPr="00ED21C1">
        <w:rPr>
          <w:rFonts w:eastAsiaTheme="minorHAnsi" w:cs="B Lotus" w:hint="cs"/>
          <w:sz w:val="20"/>
          <w:szCs w:val="20"/>
          <w:rtl/>
        </w:rPr>
        <w:t xml:space="preserve"> تأتیر </w:t>
      </w:r>
      <m:oMath>
        <m:r>
          <w:rPr>
            <w:rFonts w:ascii="Cambria Math" w:hAnsi="Cambria Math"/>
            <w:sz w:val="18"/>
            <w:szCs w:val="18"/>
          </w:rPr>
          <m:t>ρ</m:t>
        </m:r>
      </m:oMath>
      <w:r w:rsidR="00111CDD" w:rsidRPr="00ED21C1">
        <w:rPr>
          <w:rFonts w:eastAsiaTheme="minorHAnsi" w:cs="B Lotus" w:hint="cs"/>
          <w:sz w:val="20"/>
          <w:szCs w:val="20"/>
          <w:rtl/>
        </w:rPr>
        <w:t xml:space="preserve"> روی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oMath>
      <w:r w:rsidR="00111CDD" w:rsidRPr="00ED21C1">
        <w:rPr>
          <w:rFonts w:eastAsiaTheme="minorHAnsi" w:cs="B Lotus" w:hint="cs"/>
          <w:sz w:val="20"/>
          <w:szCs w:val="20"/>
          <w:rtl/>
        </w:rPr>
        <w:t xml:space="preserve"> </w:t>
      </w:r>
      <w:r w:rsidR="00111CDD" w:rsidRPr="00ED21C1">
        <w:rPr>
          <w:rFonts w:eastAsiaTheme="minorHAnsi" w:cs="B Lotus"/>
          <w:sz w:val="20"/>
          <w:szCs w:val="20"/>
        </w:rPr>
        <w:t xml:space="preserve"> </w:t>
      </w:r>
      <w:r w:rsidR="00111CDD" w:rsidRPr="00ED21C1">
        <w:rPr>
          <w:rFonts w:eastAsiaTheme="minorHAnsi" w:cs="B Lotus" w:hint="cs"/>
          <w:sz w:val="20"/>
          <w:szCs w:val="20"/>
          <w:rtl/>
        </w:rPr>
        <w:t>ستون های نمونه</w:t>
      </w:r>
      <w:r w:rsidR="0014794E" w:rsidRPr="00ED21C1">
        <w:rPr>
          <w:rFonts w:eastAsiaTheme="minorHAnsi" w:cs="B Lotus" w:hint="cs"/>
          <w:sz w:val="20"/>
          <w:szCs w:val="20"/>
          <w:rtl/>
        </w:rPr>
        <w:t>.</w:t>
      </w:r>
    </w:p>
    <w:p w:rsidR="00111CDD" w:rsidRPr="00ED21C1" w:rsidRDefault="00CE0F9F" w:rsidP="00111CDD">
      <w:pPr>
        <w:pStyle w:val="0"/>
        <w:spacing w:before="0"/>
        <w:ind w:firstLine="0"/>
        <w:jc w:val="center"/>
        <w:rPr>
          <w:rFonts w:eastAsiaTheme="minorHAnsi" w:cs="B Lotus"/>
          <w:sz w:val="24"/>
          <w:szCs w:val="24"/>
          <w:rtl/>
        </w:rPr>
      </w:pPr>
      <w:r w:rsidRPr="00ED21C1">
        <w:rPr>
          <w:b/>
          <w:bCs/>
          <w:noProof/>
          <w:sz w:val="18"/>
          <w:szCs w:val="22"/>
          <w:lang w:bidi="ar-SA"/>
        </w:rPr>
        <w:drawing>
          <wp:anchor distT="0" distB="0" distL="114300" distR="114300" simplePos="0" relativeHeight="251680768" behindDoc="1" locked="0" layoutInCell="1" allowOverlap="1" wp14:anchorId="2D9CD2B1" wp14:editId="744BA8B7">
            <wp:simplePos x="0" y="0"/>
            <wp:positionH relativeFrom="column">
              <wp:posOffset>-156892</wp:posOffset>
            </wp:positionH>
            <wp:positionV relativeFrom="paragraph">
              <wp:posOffset>61440</wp:posOffset>
            </wp:positionV>
            <wp:extent cx="3200400" cy="228600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14:sizeRelH relativeFrom="margin">
              <wp14:pctWidth>0</wp14:pctWidth>
            </wp14:sizeRelH>
            <wp14:sizeRelV relativeFrom="margin">
              <wp14:pctHeight>0</wp14:pctHeight>
            </wp14:sizeRelV>
          </wp:anchor>
        </w:drawing>
      </w:r>
      <w:r w:rsidR="00111CDD" w:rsidRPr="00ED21C1">
        <w:rPr>
          <w:noProof/>
          <w:lang w:bidi="ar-SA"/>
        </w:rPr>
        <w:drawing>
          <wp:anchor distT="0" distB="0" distL="114300" distR="114300" simplePos="0" relativeHeight="251682816" behindDoc="1" locked="0" layoutInCell="1" allowOverlap="1" wp14:anchorId="15945B36" wp14:editId="777BDB4A">
            <wp:simplePos x="0" y="0"/>
            <wp:positionH relativeFrom="margin">
              <wp:posOffset>3086100</wp:posOffset>
            </wp:positionH>
            <wp:positionV relativeFrom="paragraph">
              <wp:posOffset>5715</wp:posOffset>
            </wp:positionV>
            <wp:extent cx="3200400" cy="2286000"/>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14:sizeRelH relativeFrom="margin">
              <wp14:pctWidth>0</wp14:pctWidth>
            </wp14:sizeRelH>
            <wp14:sizeRelV relativeFrom="margin">
              <wp14:pctHeight>0</wp14:pctHeight>
            </wp14:sizeRelV>
          </wp:anchor>
        </w:drawing>
      </w: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436756" w:rsidP="00683298">
      <w:pPr>
        <w:pStyle w:val="0"/>
        <w:spacing w:before="0"/>
        <w:ind w:firstLine="0"/>
        <w:jc w:val="both"/>
        <w:rPr>
          <w:rFonts w:eastAsiaTheme="minorHAnsi" w:cs="B Lotus"/>
          <w:sz w:val="24"/>
          <w:szCs w:val="24"/>
          <w:rtl/>
        </w:rPr>
      </w:pPr>
      <w:r w:rsidRPr="00ED21C1">
        <w:rPr>
          <w:noProof/>
          <w:lang w:bidi="ar-SA"/>
        </w:rPr>
        <w:drawing>
          <wp:anchor distT="0" distB="0" distL="114300" distR="114300" simplePos="0" relativeHeight="251684864" behindDoc="1" locked="0" layoutInCell="1" allowOverlap="1" wp14:anchorId="048E010F" wp14:editId="56CB4DFA">
            <wp:simplePos x="0" y="0"/>
            <wp:positionH relativeFrom="column">
              <wp:posOffset>-152400</wp:posOffset>
            </wp:positionH>
            <wp:positionV relativeFrom="paragraph">
              <wp:posOffset>245745</wp:posOffset>
            </wp:positionV>
            <wp:extent cx="3200400" cy="184785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14:sizeRelH relativeFrom="margin">
              <wp14:pctWidth>0</wp14:pctWidth>
            </wp14:sizeRelH>
            <wp14:sizeRelV relativeFrom="margin">
              <wp14:pctHeight>0</wp14:pctHeight>
            </wp14:sizeRelV>
          </wp:anchor>
        </w:drawing>
      </w:r>
      <w:r w:rsidR="008C2165" w:rsidRPr="00ED21C1">
        <w:rPr>
          <w:noProof/>
          <w:lang w:bidi="ar-SA"/>
        </w:rPr>
        <w:drawing>
          <wp:anchor distT="0" distB="0" distL="114300" distR="114300" simplePos="0" relativeHeight="251686912" behindDoc="1" locked="0" layoutInCell="1" allowOverlap="1" wp14:anchorId="65989A52" wp14:editId="2A65201F">
            <wp:simplePos x="0" y="0"/>
            <wp:positionH relativeFrom="column">
              <wp:posOffset>3086100</wp:posOffset>
            </wp:positionH>
            <wp:positionV relativeFrom="paragraph">
              <wp:posOffset>255270</wp:posOffset>
            </wp:positionV>
            <wp:extent cx="3200400" cy="1971675"/>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14:sizeRelH relativeFrom="margin">
              <wp14:pctWidth>0</wp14:pctWidth>
            </wp14:sizeRelH>
            <wp14:sizeRelV relativeFrom="margin">
              <wp14:pctHeight>0</wp14:pctHeight>
            </wp14:sizeRelV>
          </wp:anchor>
        </w:drawing>
      </w: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683298">
      <w:pPr>
        <w:pStyle w:val="0"/>
        <w:spacing w:before="0"/>
        <w:ind w:firstLine="0"/>
        <w:jc w:val="both"/>
        <w:rPr>
          <w:rFonts w:eastAsiaTheme="minorHAnsi" w:cs="B Lotus"/>
          <w:sz w:val="24"/>
          <w:szCs w:val="24"/>
          <w:rtl/>
        </w:rPr>
      </w:pPr>
    </w:p>
    <w:p w:rsidR="00111CDD" w:rsidRPr="00ED21C1" w:rsidRDefault="00111CDD" w:rsidP="00A31E18">
      <w:pPr>
        <w:spacing w:before="480" w:after="0"/>
        <w:jc w:val="center"/>
        <w:rPr>
          <w:rFonts w:asciiTheme="majorBidi" w:hAnsiTheme="majorBidi" w:cstheme="majorBidi"/>
          <w:sz w:val="20"/>
          <w:szCs w:val="20"/>
          <w:rtl/>
        </w:rPr>
      </w:pPr>
      <w:r w:rsidRPr="00664B4D">
        <w:rPr>
          <w:rFonts w:asciiTheme="majorBidi" w:hAnsiTheme="majorBidi" w:cstheme="majorBidi"/>
          <w:b/>
          <w:bCs/>
          <w:sz w:val="18"/>
          <w:szCs w:val="18"/>
        </w:rPr>
        <w:lastRenderedPageBreak/>
        <w:t xml:space="preserve">Fig. </w:t>
      </w:r>
      <w:r w:rsidR="00A31E18" w:rsidRPr="00664B4D">
        <w:rPr>
          <w:rFonts w:asciiTheme="majorBidi" w:hAnsiTheme="majorBidi" w:cstheme="majorBidi"/>
          <w:b/>
          <w:bCs/>
          <w:sz w:val="18"/>
          <w:szCs w:val="18"/>
        </w:rPr>
        <w:t>7</w:t>
      </w:r>
      <w:r w:rsidRPr="00664B4D">
        <w:rPr>
          <w:rFonts w:asciiTheme="majorBidi" w:hAnsiTheme="majorBidi" w:cstheme="majorBidi"/>
          <w:b/>
          <w:bCs/>
          <w:sz w:val="18"/>
          <w:szCs w:val="18"/>
        </w:rPr>
        <w:t>.</w:t>
      </w:r>
      <w:r w:rsidRPr="00664B4D">
        <w:rPr>
          <w:rFonts w:asciiTheme="majorBidi" w:hAnsiTheme="majorBidi" w:cstheme="majorBidi"/>
          <w:sz w:val="18"/>
          <w:szCs w:val="18"/>
        </w:rPr>
        <w:t xml:space="preserve"> Effect of</w:t>
      </w:r>
      <m:oMath>
        <m:r>
          <w:rPr>
            <w:rFonts w:ascii="Cambria Math" w:hAnsi="Cambria Math"/>
            <w:sz w:val="18"/>
            <w:szCs w:val="18"/>
          </w:rPr>
          <m:t xml:space="preserve"> ρ</m:t>
        </m:r>
      </m:oMath>
      <w:r w:rsidRPr="00664B4D">
        <w:rPr>
          <w:rFonts w:asciiTheme="majorBidi" w:hAnsiTheme="majorBidi" w:cstheme="majorBidi"/>
          <w:sz w:val="18"/>
          <w:szCs w:val="18"/>
        </w:rPr>
        <w:t xml:space="preserve"> on the </w:t>
      </w:r>
      <m:oMath>
        <m:sSub>
          <m:sSubPr>
            <m:ctrlPr>
              <w:rPr>
                <w:rFonts w:ascii="Cambria Math" w:eastAsia="Calibri" w:hAnsi="Cambria Math" w:cs="B Zar"/>
                <w:i/>
                <w:sz w:val="18"/>
                <w:szCs w:val="18"/>
                <w:lang w:bidi="fa-IR"/>
              </w:rPr>
            </m:ctrlPr>
          </m:sSubPr>
          <m:e>
            <m:r>
              <w:rPr>
                <w:rFonts w:ascii="Cambria Math" w:hAnsi="Cambria Math"/>
                <w:sz w:val="18"/>
                <w:szCs w:val="18"/>
              </w:rPr>
              <m:t>P</m:t>
            </m:r>
          </m:e>
          <m:sub>
            <m:r>
              <w:rPr>
                <w:rFonts w:ascii="Cambria Math" w:hAnsi="Cambria Math"/>
                <w:sz w:val="18"/>
                <w:szCs w:val="18"/>
              </w:rPr>
              <m:t>f</m:t>
            </m:r>
          </m:sub>
        </m:sSub>
      </m:oMath>
      <w:r w:rsidRPr="00664B4D">
        <w:rPr>
          <w:rFonts w:asciiTheme="majorBidi" w:hAnsiTheme="majorBidi" w:cstheme="majorBidi"/>
          <w:sz w:val="18"/>
          <w:szCs w:val="18"/>
        </w:rPr>
        <w:t xml:space="preserve"> of sample columns</w:t>
      </w:r>
      <w:r w:rsidRPr="00ED21C1">
        <w:rPr>
          <w:rFonts w:asciiTheme="majorBidi" w:hAnsiTheme="majorBidi" w:cstheme="majorBidi"/>
          <w:sz w:val="20"/>
          <w:szCs w:val="20"/>
        </w:rPr>
        <w:t>.</w:t>
      </w:r>
    </w:p>
    <w:p w:rsidR="00111CDD" w:rsidRPr="00ED21C1" w:rsidRDefault="00111CDD" w:rsidP="00683298">
      <w:pPr>
        <w:pStyle w:val="0"/>
        <w:spacing w:before="0"/>
        <w:ind w:firstLine="0"/>
        <w:jc w:val="both"/>
        <w:rPr>
          <w:rFonts w:eastAsiaTheme="minorHAnsi" w:cs="B Lotus"/>
          <w:sz w:val="24"/>
          <w:szCs w:val="24"/>
          <w:rtl/>
        </w:rPr>
        <w:sectPr w:rsidR="00111CDD" w:rsidRPr="00ED21C1" w:rsidSect="00511205">
          <w:type w:val="continuous"/>
          <w:pgSz w:w="11906" w:h="16838" w:code="9"/>
          <w:pgMar w:top="1140" w:right="1140" w:bottom="1140" w:left="1140" w:header="1140" w:footer="1140" w:gutter="0"/>
          <w:cols w:space="504"/>
          <w:titlePg/>
          <w:bidi/>
          <w:docGrid w:linePitch="360"/>
        </w:sectPr>
      </w:pPr>
    </w:p>
    <w:p w:rsidR="00683298" w:rsidRPr="00ED21C1" w:rsidRDefault="00683298" w:rsidP="00795DAE">
      <w:pPr>
        <w:pStyle w:val="0"/>
        <w:spacing w:before="0"/>
        <w:ind w:firstLine="0"/>
        <w:jc w:val="both"/>
        <w:rPr>
          <w:rFonts w:eastAsiaTheme="minorHAnsi" w:cs="B Lotus"/>
          <w:sz w:val="24"/>
          <w:szCs w:val="24"/>
          <w:rtl/>
        </w:rPr>
      </w:pPr>
      <w:r w:rsidRPr="00ED21C1">
        <w:rPr>
          <w:rFonts w:eastAsiaTheme="minorHAnsi" w:cs="B Lotus"/>
          <w:sz w:val="24"/>
          <w:szCs w:val="24"/>
          <w:rtl/>
        </w:rPr>
        <w:lastRenderedPageBreak/>
        <w:t>هر دو مقطع مربع و مستط</w:t>
      </w:r>
      <w:r w:rsidRPr="00ED21C1">
        <w:rPr>
          <w:rFonts w:eastAsiaTheme="minorHAnsi" w:cs="B Lotus" w:hint="cs"/>
          <w:sz w:val="24"/>
          <w:szCs w:val="24"/>
          <w:rtl/>
        </w:rPr>
        <w:t>ی</w:t>
      </w:r>
      <w:r w:rsidRPr="00ED21C1">
        <w:rPr>
          <w:rFonts w:eastAsiaTheme="minorHAnsi" w:cs="B Lotus" w:hint="eastAsia"/>
          <w:sz w:val="24"/>
          <w:szCs w:val="24"/>
          <w:rtl/>
        </w:rPr>
        <w:t>ل</w:t>
      </w:r>
      <w:r w:rsidRPr="00ED21C1">
        <w:rPr>
          <w:rFonts w:eastAsiaTheme="minorHAnsi" w:cs="B Lotus"/>
          <w:sz w:val="24"/>
          <w:szCs w:val="24"/>
          <w:rtl/>
        </w:rPr>
        <w:t xml:space="preserve"> به ازا</w:t>
      </w:r>
      <w:r w:rsidRPr="00ED21C1">
        <w:rPr>
          <w:rFonts w:eastAsiaTheme="minorHAnsi" w:cs="B Lotus" w:hint="cs"/>
          <w:sz w:val="24"/>
          <w:szCs w:val="24"/>
          <w:rtl/>
        </w:rPr>
        <w:t>ی</w:t>
      </w:r>
      <w:r w:rsidRPr="00ED21C1">
        <w:rPr>
          <w:rFonts w:eastAsiaTheme="minorHAnsi" w:cs="B Lotus"/>
          <w:sz w:val="24"/>
          <w:szCs w:val="24"/>
          <w:rtl/>
        </w:rPr>
        <w:t xml:space="preserve"> نسبت</w:t>
      </w:r>
      <w:r w:rsidR="00184C8A">
        <w:rPr>
          <w:rFonts w:eastAsiaTheme="minorHAnsi" w:cs="B Lotus" w:hint="cs"/>
          <w:sz w:val="24"/>
          <w:szCs w:val="24"/>
          <w:rtl/>
        </w:rPr>
        <w:t>‌</w:t>
      </w:r>
      <w:r w:rsidRPr="00ED21C1">
        <w:rPr>
          <w:rFonts w:eastAsiaTheme="minorHAnsi" w:cs="B Lotus"/>
          <w:sz w:val="24"/>
          <w:szCs w:val="24"/>
          <w:rtl/>
        </w:rPr>
        <w:t>ها</w:t>
      </w:r>
      <w:r w:rsidRPr="00ED21C1">
        <w:rPr>
          <w:rFonts w:eastAsiaTheme="minorHAnsi" w:cs="B Lotus" w:hint="cs"/>
          <w:sz w:val="24"/>
          <w:szCs w:val="24"/>
          <w:rtl/>
        </w:rPr>
        <w:t>ی</w:t>
      </w:r>
      <w:r w:rsidRPr="00ED21C1">
        <w:rPr>
          <w:rFonts w:eastAsiaTheme="minorHAnsi" w:cs="B Lotus"/>
          <w:sz w:val="24"/>
          <w:szCs w:val="24"/>
          <w:rtl/>
        </w:rPr>
        <w:t xml:space="preserve"> تسل</w:t>
      </w:r>
      <w:r w:rsidRPr="00ED21C1">
        <w:rPr>
          <w:rFonts w:eastAsiaTheme="minorHAnsi" w:cs="B Lotus" w:hint="cs"/>
          <w:sz w:val="24"/>
          <w:szCs w:val="24"/>
          <w:rtl/>
        </w:rPr>
        <w:t>ی</w:t>
      </w:r>
      <w:r w:rsidRPr="00ED21C1">
        <w:rPr>
          <w:rFonts w:eastAsiaTheme="minorHAnsi" w:cs="B Lotus" w:hint="eastAsia"/>
          <w:sz w:val="24"/>
          <w:szCs w:val="24"/>
          <w:rtl/>
        </w:rPr>
        <w:t>ح</w:t>
      </w:r>
      <w:r w:rsidRPr="00ED21C1">
        <w:rPr>
          <w:rFonts w:eastAsiaTheme="minorHAnsi" w:cs="B Lotus"/>
          <w:sz w:val="24"/>
          <w:szCs w:val="24"/>
          <w:rtl/>
        </w:rPr>
        <w:t xml:space="preserve"> 1</w:t>
      </w:r>
      <w:r w:rsidRPr="00ED21C1">
        <w:rPr>
          <w:rFonts w:eastAsiaTheme="minorHAnsi" w:cs="B Lotus" w:hint="cs"/>
          <w:sz w:val="24"/>
          <w:szCs w:val="24"/>
          <w:rtl/>
        </w:rPr>
        <w:t xml:space="preserve">و 3 </w:t>
      </w:r>
      <w:r w:rsidR="003A367A" w:rsidRPr="00ED21C1">
        <w:rPr>
          <w:rFonts w:eastAsiaTheme="minorHAnsi" w:cs="B Lotus"/>
          <w:sz w:val="24"/>
          <w:szCs w:val="24"/>
          <w:rtl/>
        </w:rPr>
        <w:t>درصد</w:t>
      </w:r>
      <w:r w:rsidR="003A367A" w:rsidRPr="00ED21C1">
        <w:rPr>
          <w:rFonts w:eastAsiaTheme="minorHAnsi" w:cs="B Lotus" w:hint="cs"/>
          <w:sz w:val="24"/>
          <w:szCs w:val="24"/>
          <w:rtl/>
        </w:rPr>
        <w:t xml:space="preserve"> نشان می</w:t>
      </w:r>
      <w:r w:rsidR="00184C8A">
        <w:rPr>
          <w:rFonts w:eastAsiaTheme="minorHAnsi" w:cs="B Lotus" w:hint="eastAsia"/>
          <w:sz w:val="24"/>
          <w:szCs w:val="24"/>
          <w:rtl/>
        </w:rPr>
        <w:t>‌</w:t>
      </w:r>
      <w:r w:rsidR="003A367A" w:rsidRPr="00ED21C1">
        <w:rPr>
          <w:rFonts w:eastAsiaTheme="minorHAnsi" w:cs="B Lotus" w:hint="cs"/>
          <w:sz w:val="24"/>
          <w:szCs w:val="24"/>
          <w:rtl/>
        </w:rPr>
        <w:t>دهد</w:t>
      </w:r>
      <w:r w:rsidRPr="00ED21C1">
        <w:rPr>
          <w:rFonts w:eastAsiaTheme="minorHAnsi" w:cs="B Lotus"/>
          <w:sz w:val="24"/>
          <w:szCs w:val="24"/>
          <w:rtl/>
        </w:rPr>
        <w:t xml:space="preserve"> </w:t>
      </w:r>
      <w:r w:rsidR="003A367A" w:rsidRPr="00ED21C1">
        <w:rPr>
          <w:rFonts w:eastAsiaTheme="minorHAnsi" w:cs="B Lotus"/>
          <w:sz w:val="24"/>
          <w:szCs w:val="24"/>
          <w:rtl/>
        </w:rPr>
        <w:t>که در خروج از مرکز</w:t>
      </w:r>
      <w:r w:rsidR="003A367A" w:rsidRPr="00ED21C1">
        <w:rPr>
          <w:rFonts w:eastAsiaTheme="minorHAnsi" w:cs="B Lotus" w:hint="cs"/>
          <w:sz w:val="24"/>
          <w:szCs w:val="24"/>
          <w:rtl/>
        </w:rPr>
        <w:t>ی</w:t>
      </w:r>
      <w:r w:rsidR="003A367A" w:rsidRPr="00ED21C1">
        <w:rPr>
          <w:rFonts w:eastAsiaTheme="minorHAnsi" w:cs="B Lotus" w:hint="eastAsia"/>
          <w:sz w:val="24"/>
          <w:szCs w:val="24"/>
          <w:rtl/>
        </w:rPr>
        <w:t>ت</w:t>
      </w:r>
      <w:r w:rsidR="00184C8A">
        <w:rPr>
          <w:rFonts w:eastAsiaTheme="minorHAnsi" w:cs="B Lotus" w:hint="cs"/>
          <w:sz w:val="24"/>
          <w:szCs w:val="24"/>
          <w:rtl/>
        </w:rPr>
        <w:t>‌</w:t>
      </w:r>
      <w:r w:rsidR="003A367A" w:rsidRPr="00ED21C1">
        <w:rPr>
          <w:rFonts w:eastAsiaTheme="minorHAnsi" w:cs="B Lotus"/>
          <w:sz w:val="24"/>
          <w:szCs w:val="24"/>
          <w:rtl/>
        </w:rPr>
        <w:t>ها</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کم، تأث</w:t>
      </w:r>
      <w:r w:rsidR="003A367A" w:rsidRPr="00ED21C1">
        <w:rPr>
          <w:rFonts w:eastAsiaTheme="minorHAnsi" w:cs="B Lotus" w:hint="cs"/>
          <w:sz w:val="24"/>
          <w:szCs w:val="24"/>
          <w:rtl/>
        </w:rPr>
        <w:t>ی</w:t>
      </w:r>
      <w:r w:rsidR="003A367A" w:rsidRPr="00ED21C1">
        <w:rPr>
          <w:rFonts w:eastAsiaTheme="minorHAnsi" w:cs="B Lotus" w:hint="eastAsia"/>
          <w:sz w:val="24"/>
          <w:szCs w:val="24"/>
          <w:rtl/>
        </w:rPr>
        <w:t>ر</w:t>
      </w:r>
      <w:r w:rsidR="003A367A" w:rsidRPr="00ED21C1">
        <w:rPr>
          <w:rFonts w:eastAsiaTheme="minorHAnsi" w:cs="B Lotus"/>
          <w:sz w:val="24"/>
          <w:szCs w:val="24"/>
          <w:rtl/>
        </w:rPr>
        <w:t xml:space="preserve"> </w:t>
      </w:r>
      <w:r w:rsidR="003A367A" w:rsidRPr="00ED21C1">
        <w:rPr>
          <w:rFonts w:eastAsiaTheme="minorHAnsi" w:cs="B Lotus"/>
          <w:i/>
          <w:iCs/>
          <w:szCs w:val="22"/>
        </w:rPr>
        <w:t>ρ</w:t>
      </w:r>
      <w:r w:rsidR="003A367A" w:rsidRPr="00ED21C1">
        <w:rPr>
          <w:rFonts w:eastAsiaTheme="minorHAnsi" w:cs="B Lotus"/>
          <w:szCs w:val="22"/>
          <w:rtl/>
        </w:rPr>
        <w:t xml:space="preserve"> </w:t>
      </w:r>
      <w:r w:rsidR="003A367A" w:rsidRPr="00ED21C1">
        <w:rPr>
          <w:rFonts w:eastAsiaTheme="minorHAnsi" w:cs="B Lotus"/>
          <w:sz w:val="24"/>
          <w:szCs w:val="24"/>
          <w:rtl/>
        </w:rPr>
        <w:t>رو</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w:t>
      </w:r>
      <w:r w:rsidR="003A367A" w:rsidRPr="00ED21C1">
        <w:rPr>
          <w:rFonts w:eastAsiaTheme="minorHAnsi" w:cs="B Lotus" w:hint="cs"/>
          <w:sz w:val="24"/>
          <w:szCs w:val="24"/>
          <w:rtl/>
        </w:rPr>
        <w:t>احتمال خرابی</w:t>
      </w:r>
      <w:r w:rsidR="003A367A" w:rsidRPr="00ED21C1">
        <w:rPr>
          <w:rFonts w:eastAsiaTheme="minorHAnsi" w:cs="B Lotus"/>
          <w:sz w:val="24"/>
          <w:szCs w:val="24"/>
          <w:rtl/>
        </w:rPr>
        <w:t xml:space="preserve"> ستون ناچ</w:t>
      </w:r>
      <w:r w:rsidR="003A367A" w:rsidRPr="00ED21C1">
        <w:rPr>
          <w:rFonts w:eastAsiaTheme="minorHAnsi" w:cs="B Lotus" w:hint="cs"/>
          <w:sz w:val="24"/>
          <w:szCs w:val="24"/>
          <w:rtl/>
        </w:rPr>
        <w:t>ی</w:t>
      </w:r>
      <w:r w:rsidR="003A367A" w:rsidRPr="00ED21C1">
        <w:rPr>
          <w:rFonts w:eastAsiaTheme="minorHAnsi" w:cs="B Lotus" w:hint="eastAsia"/>
          <w:sz w:val="24"/>
          <w:szCs w:val="24"/>
          <w:rtl/>
        </w:rPr>
        <w:t>ز</w:t>
      </w:r>
      <w:r w:rsidR="003A367A" w:rsidRPr="00ED21C1">
        <w:rPr>
          <w:rFonts w:eastAsiaTheme="minorHAnsi" w:cs="B Lotus"/>
          <w:sz w:val="24"/>
          <w:szCs w:val="24"/>
          <w:rtl/>
        </w:rPr>
        <w:t xml:space="preserve"> بوده اما در خروج از</w:t>
      </w:r>
      <w:r w:rsidR="003A367A" w:rsidRPr="00ED21C1">
        <w:rPr>
          <w:rFonts w:eastAsiaTheme="minorHAnsi" w:cs="B Lotus"/>
          <w:sz w:val="24"/>
          <w:szCs w:val="24"/>
          <w:rtl/>
        </w:rPr>
        <w:br/>
        <w:t>مرکز</w:t>
      </w:r>
      <w:r w:rsidR="003A367A" w:rsidRPr="00ED21C1">
        <w:rPr>
          <w:rFonts w:eastAsiaTheme="minorHAnsi" w:cs="B Lotus" w:hint="cs"/>
          <w:sz w:val="24"/>
          <w:szCs w:val="24"/>
          <w:rtl/>
        </w:rPr>
        <w:t>ی</w:t>
      </w:r>
      <w:r w:rsidR="003A367A" w:rsidRPr="00ED21C1">
        <w:rPr>
          <w:rFonts w:eastAsiaTheme="minorHAnsi" w:cs="B Lotus" w:hint="eastAsia"/>
          <w:sz w:val="24"/>
          <w:szCs w:val="24"/>
          <w:rtl/>
        </w:rPr>
        <w:t>ت</w:t>
      </w:r>
      <w:r w:rsidR="00184C8A">
        <w:rPr>
          <w:rFonts w:eastAsiaTheme="minorHAnsi" w:cs="B Lotus" w:hint="cs"/>
          <w:sz w:val="24"/>
          <w:szCs w:val="24"/>
          <w:rtl/>
        </w:rPr>
        <w:t>‌</w:t>
      </w:r>
      <w:r w:rsidR="003A367A" w:rsidRPr="00ED21C1">
        <w:rPr>
          <w:rFonts w:eastAsiaTheme="minorHAnsi" w:cs="B Lotus"/>
          <w:sz w:val="24"/>
          <w:szCs w:val="24"/>
          <w:rtl/>
        </w:rPr>
        <w:t>ها</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ز</w:t>
      </w:r>
      <w:r w:rsidR="003A367A" w:rsidRPr="00ED21C1">
        <w:rPr>
          <w:rFonts w:eastAsiaTheme="minorHAnsi" w:cs="B Lotus" w:hint="cs"/>
          <w:sz w:val="24"/>
          <w:szCs w:val="24"/>
          <w:rtl/>
        </w:rPr>
        <w:t>ی</w:t>
      </w:r>
      <w:r w:rsidR="003A367A" w:rsidRPr="00ED21C1">
        <w:rPr>
          <w:rFonts w:eastAsiaTheme="minorHAnsi" w:cs="B Lotus" w:hint="eastAsia"/>
          <w:sz w:val="24"/>
          <w:szCs w:val="24"/>
          <w:rtl/>
        </w:rPr>
        <w:t>اد،</w:t>
      </w:r>
      <w:r w:rsidR="003A367A" w:rsidRPr="00ED21C1">
        <w:rPr>
          <w:rFonts w:eastAsiaTheme="minorHAnsi" w:cs="B Lotus"/>
          <w:sz w:val="24"/>
          <w:szCs w:val="24"/>
          <w:rtl/>
        </w:rPr>
        <w:t xml:space="preserve"> افزا</w:t>
      </w:r>
      <w:r w:rsidR="003A367A" w:rsidRPr="00ED21C1">
        <w:rPr>
          <w:rFonts w:eastAsiaTheme="minorHAnsi" w:cs="B Lotus" w:hint="cs"/>
          <w:sz w:val="24"/>
          <w:szCs w:val="24"/>
          <w:rtl/>
        </w:rPr>
        <w:t>ی</w:t>
      </w:r>
      <w:r w:rsidR="003A367A" w:rsidRPr="00ED21C1">
        <w:rPr>
          <w:rFonts w:eastAsiaTheme="minorHAnsi" w:cs="B Lotus" w:hint="eastAsia"/>
          <w:sz w:val="24"/>
          <w:szCs w:val="24"/>
          <w:rtl/>
        </w:rPr>
        <w:t>ش</w:t>
      </w:r>
      <w:r w:rsidR="003A367A" w:rsidRPr="00ED21C1">
        <w:rPr>
          <w:rFonts w:eastAsiaTheme="minorHAnsi" w:cs="B Lotus"/>
          <w:sz w:val="24"/>
          <w:szCs w:val="24"/>
          <w:rtl/>
        </w:rPr>
        <w:t xml:space="preserve"> </w:t>
      </w:r>
      <w:r w:rsidR="003A367A" w:rsidRPr="00ED21C1">
        <w:rPr>
          <w:rFonts w:eastAsiaTheme="minorHAnsi" w:cs="B Lotus"/>
          <w:i/>
          <w:iCs/>
          <w:szCs w:val="22"/>
        </w:rPr>
        <w:t>ρ</w:t>
      </w:r>
      <w:r w:rsidR="003A367A" w:rsidRPr="00ED21C1">
        <w:rPr>
          <w:rFonts w:eastAsiaTheme="minorHAnsi" w:cs="B Lotus"/>
          <w:szCs w:val="22"/>
          <w:rtl/>
        </w:rPr>
        <w:t xml:space="preserve"> </w:t>
      </w:r>
      <w:r w:rsidR="003A367A" w:rsidRPr="00ED21C1">
        <w:rPr>
          <w:rFonts w:eastAsiaTheme="minorHAnsi" w:cs="B Lotus"/>
          <w:sz w:val="24"/>
          <w:szCs w:val="24"/>
          <w:rtl/>
        </w:rPr>
        <w:t xml:space="preserve">از </w:t>
      </w:r>
      <w:r w:rsidR="003A367A" w:rsidRPr="00ED21C1">
        <w:rPr>
          <w:rFonts w:eastAsiaTheme="minorHAnsi" w:cs="B Lotus" w:hint="cs"/>
          <w:sz w:val="24"/>
          <w:szCs w:val="24"/>
          <w:rtl/>
        </w:rPr>
        <w:t>صفر</w:t>
      </w:r>
      <w:r w:rsidR="003A367A" w:rsidRPr="00ED21C1">
        <w:rPr>
          <w:rFonts w:eastAsiaTheme="minorHAnsi" w:cs="B Lotus"/>
          <w:sz w:val="24"/>
          <w:szCs w:val="24"/>
          <w:rtl/>
        </w:rPr>
        <w:t xml:space="preserve"> تا 1 </w:t>
      </w:r>
      <w:r w:rsidR="003A367A" w:rsidRPr="00ED21C1">
        <w:rPr>
          <w:rFonts w:eastAsiaTheme="minorHAnsi" w:cs="B Lotus" w:hint="cs"/>
          <w:sz w:val="24"/>
          <w:szCs w:val="24"/>
          <w:rtl/>
        </w:rPr>
        <w:t>افزایش</w:t>
      </w:r>
      <w:r w:rsidR="003A367A" w:rsidRPr="00ED21C1">
        <w:rPr>
          <w:rFonts w:eastAsiaTheme="minorHAnsi" w:cs="B Lotus"/>
          <w:sz w:val="24"/>
          <w:szCs w:val="24"/>
          <w:rtl/>
        </w:rPr>
        <w:t xml:space="preserve"> </w:t>
      </w:r>
      <w:r w:rsidR="003A367A" w:rsidRPr="00ED21C1">
        <w:rPr>
          <w:rFonts w:eastAsiaTheme="minorHAnsi" w:cs="B Lotus" w:hint="cs"/>
          <w:sz w:val="24"/>
          <w:szCs w:val="24"/>
          <w:rtl/>
        </w:rPr>
        <w:t>احتمال خرابی</w:t>
      </w:r>
      <w:r w:rsidR="003A367A" w:rsidRPr="00ED21C1">
        <w:rPr>
          <w:rFonts w:eastAsiaTheme="minorHAnsi" w:cs="B Lotus"/>
          <w:sz w:val="24"/>
          <w:szCs w:val="24"/>
          <w:rtl/>
        </w:rPr>
        <w:t xml:space="preserve"> ستون را در پ</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خواهد داشت. </w:t>
      </w:r>
      <w:r w:rsidR="00184C8A">
        <w:rPr>
          <w:rFonts w:eastAsiaTheme="minorHAnsi" w:cs="B Lotus" w:hint="cs"/>
          <w:sz w:val="24"/>
          <w:szCs w:val="24"/>
          <w:rtl/>
        </w:rPr>
        <w:t>پس</w:t>
      </w:r>
      <w:r w:rsidR="003A367A" w:rsidRPr="00ED21C1">
        <w:rPr>
          <w:rFonts w:eastAsiaTheme="minorHAnsi" w:cs="B Lotus"/>
          <w:sz w:val="24"/>
          <w:szCs w:val="24"/>
          <w:rtl/>
        </w:rPr>
        <w:t xml:space="preserve"> در صورت</w:t>
      </w:r>
      <w:r w:rsidR="003A367A" w:rsidRPr="00ED21C1">
        <w:rPr>
          <w:rFonts w:eastAsiaTheme="minorHAnsi" w:cs="B Lotus" w:hint="cs"/>
          <w:sz w:val="24"/>
          <w:szCs w:val="24"/>
          <w:rtl/>
        </w:rPr>
        <w:t>ی</w:t>
      </w:r>
      <w:r w:rsidR="003A367A" w:rsidRPr="00ED21C1">
        <w:rPr>
          <w:rFonts w:eastAsiaTheme="minorHAnsi" w:cs="B Lotus" w:hint="eastAsia"/>
          <w:sz w:val="24"/>
          <w:szCs w:val="24"/>
          <w:rtl/>
        </w:rPr>
        <w:t>که</w:t>
      </w:r>
      <w:r w:rsidR="003A367A" w:rsidRPr="00ED21C1">
        <w:rPr>
          <w:rFonts w:eastAsiaTheme="minorHAnsi" w:cs="B Lotus"/>
          <w:sz w:val="24"/>
          <w:szCs w:val="24"/>
          <w:rtl/>
        </w:rPr>
        <w:t xml:space="preserve"> خروج از مرکز</w:t>
      </w:r>
      <w:r w:rsidR="003A367A" w:rsidRPr="00ED21C1">
        <w:rPr>
          <w:rFonts w:eastAsiaTheme="minorHAnsi" w:cs="B Lotus" w:hint="cs"/>
          <w:sz w:val="24"/>
          <w:szCs w:val="24"/>
          <w:rtl/>
        </w:rPr>
        <w:t>ی</w:t>
      </w:r>
      <w:r w:rsidR="003A367A" w:rsidRPr="00ED21C1">
        <w:rPr>
          <w:rFonts w:eastAsiaTheme="minorHAnsi" w:cs="B Lotus" w:hint="eastAsia"/>
          <w:sz w:val="24"/>
          <w:szCs w:val="24"/>
          <w:rtl/>
        </w:rPr>
        <w:t>ت</w:t>
      </w:r>
      <w:r w:rsidR="003A367A" w:rsidRPr="00ED21C1">
        <w:rPr>
          <w:rFonts w:eastAsiaTheme="minorHAnsi" w:cs="B Lotus"/>
          <w:sz w:val="24"/>
          <w:szCs w:val="24"/>
          <w:rtl/>
        </w:rPr>
        <w:t xml:space="preserve"> طراح</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ستون در ناح</w:t>
      </w:r>
      <w:r w:rsidR="003A367A" w:rsidRPr="00ED21C1">
        <w:rPr>
          <w:rFonts w:eastAsiaTheme="minorHAnsi" w:cs="B Lotus" w:hint="cs"/>
          <w:sz w:val="24"/>
          <w:szCs w:val="24"/>
          <w:rtl/>
        </w:rPr>
        <w:t>ی</w:t>
      </w:r>
      <w:r w:rsidR="003A367A" w:rsidRPr="00ED21C1">
        <w:rPr>
          <w:rFonts w:eastAsiaTheme="minorHAnsi" w:cs="B Lotus" w:hint="eastAsia"/>
          <w:sz w:val="24"/>
          <w:szCs w:val="24"/>
          <w:rtl/>
        </w:rPr>
        <w:t>ه</w:t>
      </w:r>
      <w:r w:rsidR="003A367A" w:rsidRPr="00ED21C1">
        <w:rPr>
          <w:rFonts w:eastAsiaTheme="minorHAnsi" w:cs="B Lotus"/>
          <w:sz w:val="24"/>
          <w:szCs w:val="24"/>
          <w:rtl/>
        </w:rPr>
        <w:t xml:space="preserve"> کنترل کشش قرار داشته باشد، با</w:t>
      </w:r>
      <w:r w:rsidR="003A367A" w:rsidRPr="00ED21C1">
        <w:rPr>
          <w:rFonts w:eastAsiaTheme="minorHAnsi" w:cs="B Lotus" w:hint="cs"/>
          <w:sz w:val="24"/>
          <w:szCs w:val="24"/>
          <w:rtl/>
        </w:rPr>
        <w:t>ی</w:t>
      </w:r>
      <w:r w:rsidR="003A367A" w:rsidRPr="00ED21C1">
        <w:rPr>
          <w:rFonts w:eastAsiaTheme="minorHAnsi" w:cs="B Lotus" w:hint="eastAsia"/>
          <w:sz w:val="24"/>
          <w:szCs w:val="24"/>
          <w:rtl/>
        </w:rPr>
        <w:t>د</w:t>
      </w:r>
      <w:r w:rsidR="003A367A" w:rsidRPr="00ED21C1">
        <w:rPr>
          <w:rFonts w:eastAsiaTheme="minorHAnsi" w:cs="B Lotus"/>
          <w:sz w:val="24"/>
          <w:szCs w:val="24"/>
          <w:rtl/>
        </w:rPr>
        <w:t xml:space="preserve"> اثر </w:t>
      </w:r>
      <w:r w:rsidR="003A367A" w:rsidRPr="00ED21C1">
        <w:rPr>
          <w:rFonts w:eastAsiaTheme="minorHAnsi" w:cs="B Lotus"/>
          <w:i/>
          <w:iCs/>
          <w:szCs w:val="22"/>
        </w:rPr>
        <w:t>ρ</w:t>
      </w:r>
      <w:r w:rsidR="003A367A" w:rsidRPr="00ED21C1">
        <w:rPr>
          <w:rFonts w:eastAsiaTheme="minorHAnsi" w:cs="B Lotus"/>
          <w:sz w:val="24"/>
          <w:szCs w:val="24"/>
          <w:rtl/>
        </w:rPr>
        <w:t xml:space="preserve"> را در محاسبات ا</w:t>
      </w:r>
      <w:r w:rsidR="003A367A" w:rsidRPr="00ED21C1">
        <w:rPr>
          <w:rFonts w:eastAsiaTheme="minorHAnsi" w:cs="B Lotus" w:hint="cs"/>
          <w:sz w:val="24"/>
          <w:szCs w:val="24"/>
          <w:rtl/>
        </w:rPr>
        <w:t>ی</w:t>
      </w:r>
      <w:r w:rsidR="003A367A" w:rsidRPr="00ED21C1">
        <w:rPr>
          <w:rFonts w:eastAsiaTheme="minorHAnsi" w:cs="B Lotus" w:hint="eastAsia"/>
          <w:sz w:val="24"/>
          <w:szCs w:val="24"/>
          <w:rtl/>
        </w:rPr>
        <w:t>من</w:t>
      </w:r>
      <w:r w:rsidR="003A367A" w:rsidRPr="00ED21C1">
        <w:rPr>
          <w:rFonts w:eastAsiaTheme="minorHAnsi" w:cs="B Lotus" w:hint="cs"/>
          <w:sz w:val="24"/>
          <w:szCs w:val="24"/>
          <w:rtl/>
        </w:rPr>
        <w:t>ی</w:t>
      </w:r>
      <w:r w:rsidR="003A367A" w:rsidRPr="00ED21C1">
        <w:rPr>
          <w:rFonts w:eastAsiaTheme="minorHAnsi" w:cs="B Lotus"/>
          <w:sz w:val="24"/>
          <w:szCs w:val="24"/>
          <w:rtl/>
        </w:rPr>
        <w:t xml:space="preserve"> ستون در نظر بگ</w:t>
      </w:r>
      <w:r w:rsidR="003A367A" w:rsidRPr="00ED21C1">
        <w:rPr>
          <w:rFonts w:eastAsiaTheme="minorHAnsi" w:cs="B Lotus" w:hint="cs"/>
          <w:sz w:val="24"/>
          <w:szCs w:val="24"/>
          <w:rtl/>
        </w:rPr>
        <w:t>ی</w:t>
      </w:r>
      <w:r w:rsidR="003A367A" w:rsidRPr="00ED21C1">
        <w:rPr>
          <w:rFonts w:eastAsiaTheme="minorHAnsi" w:cs="B Lotus" w:hint="eastAsia"/>
          <w:sz w:val="24"/>
          <w:szCs w:val="24"/>
          <w:rtl/>
        </w:rPr>
        <w:t>ر</w:t>
      </w:r>
      <w:r w:rsidR="003A367A" w:rsidRPr="00ED21C1">
        <w:rPr>
          <w:rFonts w:eastAsiaTheme="minorHAnsi" w:cs="B Lotus" w:hint="cs"/>
          <w:sz w:val="24"/>
          <w:szCs w:val="24"/>
          <w:rtl/>
        </w:rPr>
        <w:t>ی</w:t>
      </w:r>
      <w:r w:rsidR="003A367A" w:rsidRPr="00ED21C1">
        <w:rPr>
          <w:rFonts w:eastAsiaTheme="minorHAnsi" w:cs="B Lotus" w:hint="eastAsia"/>
          <w:sz w:val="24"/>
          <w:szCs w:val="24"/>
          <w:rtl/>
        </w:rPr>
        <w:t>م</w:t>
      </w:r>
      <w:r w:rsidR="003A367A" w:rsidRPr="00ED21C1">
        <w:rPr>
          <w:rFonts w:eastAsiaTheme="minorHAnsi" w:cs="B Lotus"/>
          <w:sz w:val="24"/>
          <w:szCs w:val="24"/>
          <w:rtl/>
        </w:rPr>
        <w:t>.</w:t>
      </w:r>
      <w:r w:rsidR="00AE2E9C" w:rsidRPr="00ED21C1">
        <w:rPr>
          <w:rFonts w:eastAsiaTheme="minorHAnsi" w:cs="B Lotus" w:hint="cs"/>
          <w:sz w:val="24"/>
          <w:szCs w:val="24"/>
          <w:rtl/>
        </w:rPr>
        <w:t xml:space="preserve"> با افزایش خروج از مرکزیت بار </w:t>
      </w:r>
      <w:r w:rsidR="003B0335" w:rsidRPr="00ED21C1">
        <w:rPr>
          <w:rFonts w:eastAsiaTheme="minorHAnsi" w:cs="B Lotus" w:hint="cs"/>
          <w:sz w:val="24"/>
          <w:szCs w:val="24"/>
          <w:rtl/>
        </w:rPr>
        <w:t xml:space="preserve">در ابتدا </w:t>
      </w:r>
      <w:r w:rsidR="00AE2E9C" w:rsidRPr="00ED21C1">
        <w:rPr>
          <w:rFonts w:eastAsiaTheme="minorHAnsi" w:cs="B Lotus" w:hint="cs"/>
          <w:sz w:val="24"/>
          <w:szCs w:val="24"/>
          <w:rtl/>
        </w:rPr>
        <w:t xml:space="preserve">به دلیل افزایش لنگر خمشی در ناحیه انتقالی و سپس کاهش </w:t>
      </w:r>
      <w:r w:rsidR="00BA11B3" w:rsidRPr="00ED21C1">
        <w:rPr>
          <w:rFonts w:eastAsiaTheme="minorHAnsi" w:cs="B Lotus" w:hint="cs"/>
          <w:sz w:val="24"/>
          <w:szCs w:val="24"/>
          <w:rtl/>
        </w:rPr>
        <w:t>لنگر خمشی در ناحیه کنترل کشش</w:t>
      </w:r>
      <w:r w:rsidR="00AE2E9C" w:rsidRPr="00ED21C1">
        <w:rPr>
          <w:rFonts w:eastAsiaTheme="minorHAnsi" w:cs="B Lotus" w:hint="cs"/>
          <w:sz w:val="24"/>
          <w:szCs w:val="24"/>
          <w:rtl/>
        </w:rPr>
        <w:t xml:space="preserve"> </w:t>
      </w:r>
      <w:r w:rsidR="003B0335" w:rsidRPr="00ED21C1">
        <w:rPr>
          <w:rFonts w:eastAsiaTheme="minorHAnsi" w:cs="B Lotus" w:hint="cs"/>
          <w:sz w:val="24"/>
          <w:szCs w:val="24"/>
          <w:rtl/>
        </w:rPr>
        <w:t>احتمال خرابی</w:t>
      </w:r>
      <w:r w:rsidR="00AE2E9C" w:rsidRPr="00ED21C1">
        <w:rPr>
          <w:rFonts w:eastAsiaTheme="minorHAnsi" w:cs="B Lotus" w:hint="cs"/>
          <w:sz w:val="24"/>
          <w:szCs w:val="24"/>
          <w:rtl/>
        </w:rPr>
        <w:t xml:space="preserve"> ستون</w:t>
      </w:r>
      <w:r w:rsidR="00BA11B3" w:rsidRPr="00ED21C1">
        <w:rPr>
          <w:rFonts w:eastAsiaTheme="minorHAnsi" w:cs="B Lotus" w:hint="cs"/>
          <w:sz w:val="24"/>
          <w:szCs w:val="24"/>
          <w:rtl/>
        </w:rPr>
        <w:t xml:space="preserve"> به ترتیب افزایش و</w:t>
      </w:r>
      <w:r w:rsidR="00AE2E9C" w:rsidRPr="00ED21C1">
        <w:rPr>
          <w:rFonts w:eastAsiaTheme="minorHAnsi" w:cs="B Lotus" w:hint="cs"/>
          <w:sz w:val="24"/>
          <w:szCs w:val="24"/>
          <w:rtl/>
        </w:rPr>
        <w:t xml:space="preserve"> کاهش می یابد.</w:t>
      </w:r>
      <w:r w:rsidR="003B0335" w:rsidRPr="00ED21C1">
        <w:rPr>
          <w:rFonts w:eastAsiaTheme="minorHAnsi" w:cs="B Lotus" w:hint="cs"/>
          <w:sz w:val="24"/>
          <w:szCs w:val="24"/>
          <w:rtl/>
        </w:rPr>
        <w:t xml:space="preserve"> </w:t>
      </w:r>
      <w:r w:rsidRPr="00ED21C1">
        <w:rPr>
          <w:rFonts w:eastAsiaTheme="minorHAnsi" w:cs="B Lotus" w:hint="cs"/>
          <w:sz w:val="24"/>
          <w:szCs w:val="24"/>
          <w:rtl/>
        </w:rPr>
        <w:t>همچنین</w:t>
      </w:r>
      <w:r w:rsidR="00BA11B3" w:rsidRPr="00ED21C1">
        <w:rPr>
          <w:rFonts w:eastAsiaTheme="minorHAnsi" w:cs="B Lotus"/>
          <w:sz w:val="24"/>
          <w:szCs w:val="24"/>
          <w:rtl/>
        </w:rPr>
        <w:br/>
      </w:r>
      <w:r w:rsidRPr="00ED21C1">
        <w:rPr>
          <w:rFonts w:eastAsiaTheme="minorHAnsi" w:cs="B Lotus" w:hint="cs"/>
          <w:sz w:val="24"/>
          <w:szCs w:val="24"/>
          <w:rtl/>
        </w:rPr>
        <w:t xml:space="preserve">می توان گفت که </w:t>
      </w:r>
      <w:r w:rsidRPr="00ED21C1">
        <w:rPr>
          <w:rFonts w:eastAsiaTheme="minorHAnsi" w:cs="B Lotus"/>
          <w:sz w:val="24"/>
          <w:szCs w:val="24"/>
          <w:rtl/>
        </w:rPr>
        <w:t>شکل مقطع عرض</w:t>
      </w:r>
      <w:r w:rsidRPr="00ED21C1">
        <w:rPr>
          <w:rFonts w:eastAsiaTheme="minorHAnsi" w:cs="B Lotus" w:hint="cs"/>
          <w:sz w:val="24"/>
          <w:szCs w:val="24"/>
          <w:rtl/>
        </w:rPr>
        <w:t>ی</w:t>
      </w:r>
      <w:r w:rsidRPr="00ED21C1">
        <w:rPr>
          <w:rFonts w:eastAsiaTheme="minorHAnsi" w:cs="B Lotus"/>
          <w:sz w:val="24"/>
          <w:szCs w:val="24"/>
          <w:rtl/>
        </w:rPr>
        <w:t xml:space="preserve"> و چگونگ</w:t>
      </w:r>
      <w:r w:rsidRPr="00ED21C1">
        <w:rPr>
          <w:rFonts w:eastAsiaTheme="minorHAnsi" w:cs="B Lotus" w:hint="cs"/>
          <w:sz w:val="24"/>
          <w:szCs w:val="24"/>
          <w:rtl/>
        </w:rPr>
        <w:t>ی</w:t>
      </w:r>
      <w:r w:rsidRPr="00ED21C1">
        <w:rPr>
          <w:rFonts w:eastAsiaTheme="minorHAnsi" w:cs="B Lotus"/>
          <w:sz w:val="24"/>
          <w:szCs w:val="24"/>
          <w:rtl/>
        </w:rPr>
        <w:t xml:space="preserve"> تسل</w:t>
      </w:r>
      <w:r w:rsidRPr="00ED21C1">
        <w:rPr>
          <w:rFonts w:eastAsiaTheme="minorHAnsi" w:cs="B Lotus" w:hint="cs"/>
          <w:sz w:val="24"/>
          <w:szCs w:val="24"/>
          <w:rtl/>
        </w:rPr>
        <w:t>ی</w:t>
      </w:r>
      <w:r w:rsidRPr="00ED21C1">
        <w:rPr>
          <w:rFonts w:eastAsiaTheme="minorHAnsi" w:cs="B Lotus" w:hint="eastAsia"/>
          <w:sz w:val="24"/>
          <w:szCs w:val="24"/>
          <w:rtl/>
        </w:rPr>
        <w:t>ح</w:t>
      </w:r>
      <w:r w:rsidRPr="00ED21C1">
        <w:rPr>
          <w:rFonts w:eastAsiaTheme="minorHAnsi" w:cs="B Lotus"/>
          <w:sz w:val="24"/>
          <w:szCs w:val="24"/>
          <w:rtl/>
        </w:rPr>
        <w:t xml:space="preserve"> طول</w:t>
      </w:r>
      <w:r w:rsidRPr="00ED21C1">
        <w:rPr>
          <w:rFonts w:eastAsiaTheme="minorHAnsi" w:cs="B Lotus" w:hint="cs"/>
          <w:sz w:val="24"/>
          <w:szCs w:val="24"/>
          <w:rtl/>
        </w:rPr>
        <w:t>ی</w:t>
      </w:r>
      <w:r w:rsidRPr="00ED21C1">
        <w:rPr>
          <w:rFonts w:eastAsiaTheme="minorHAnsi" w:cs="B Lotus"/>
          <w:sz w:val="24"/>
          <w:szCs w:val="24"/>
          <w:rtl/>
        </w:rPr>
        <w:t xml:space="preserve"> مقطع</w:t>
      </w:r>
      <w:r w:rsidRPr="00ED21C1">
        <w:rPr>
          <w:rFonts w:eastAsiaTheme="minorHAnsi" w:cs="B Lotus" w:hint="cs"/>
          <w:sz w:val="24"/>
          <w:szCs w:val="24"/>
          <w:rtl/>
        </w:rPr>
        <w:t xml:space="preserve"> می</w:t>
      </w:r>
      <w:r w:rsidR="00795DAE">
        <w:rPr>
          <w:rFonts w:eastAsiaTheme="minorHAnsi" w:cs="B Lotus" w:hint="eastAsia"/>
          <w:sz w:val="24"/>
          <w:szCs w:val="24"/>
          <w:rtl/>
        </w:rPr>
        <w:t>‌</w:t>
      </w:r>
      <w:r w:rsidRPr="00ED21C1">
        <w:rPr>
          <w:rFonts w:eastAsiaTheme="minorHAnsi" w:cs="B Lotus" w:hint="cs"/>
          <w:sz w:val="24"/>
          <w:szCs w:val="24"/>
          <w:rtl/>
        </w:rPr>
        <w:t>تواند تأثیر قابل توجهی روی احتمال خرابی ستون</w:t>
      </w:r>
      <w:r w:rsidR="00795DAE">
        <w:rPr>
          <w:rFonts w:eastAsiaTheme="minorHAnsi" w:cs="B Lotus" w:hint="eastAsia"/>
          <w:sz w:val="24"/>
          <w:szCs w:val="24"/>
          <w:rtl/>
        </w:rPr>
        <w:t>‌</w:t>
      </w:r>
      <w:r w:rsidRPr="00ED21C1">
        <w:rPr>
          <w:rFonts w:eastAsiaTheme="minorHAnsi" w:cs="B Lotus" w:hint="cs"/>
          <w:sz w:val="24"/>
          <w:szCs w:val="24"/>
          <w:rtl/>
        </w:rPr>
        <w:t>ها در خروج از مرکزیت</w:t>
      </w:r>
      <w:r w:rsidR="00795DAE">
        <w:rPr>
          <w:rFonts w:eastAsiaTheme="minorHAnsi" w:cs="B Lotus" w:hint="eastAsia"/>
          <w:sz w:val="24"/>
          <w:szCs w:val="24"/>
          <w:rtl/>
        </w:rPr>
        <w:t>‌</w:t>
      </w:r>
      <w:r w:rsidRPr="00ED21C1">
        <w:rPr>
          <w:rFonts w:eastAsiaTheme="minorHAnsi" w:cs="B Lotus" w:hint="cs"/>
          <w:sz w:val="24"/>
          <w:szCs w:val="24"/>
          <w:rtl/>
        </w:rPr>
        <w:t>های مختلف بار داشته باشد.</w:t>
      </w:r>
    </w:p>
    <w:p w:rsidR="008C3C25" w:rsidRPr="00ED21C1" w:rsidRDefault="00CE0F9F" w:rsidP="00795DAE">
      <w:pPr>
        <w:bidi/>
        <w:spacing w:before="120" w:after="0" w:line="240" w:lineRule="auto"/>
        <w:rPr>
          <w:rFonts w:cs="B Zar"/>
          <w:b/>
          <w:bCs/>
          <w:sz w:val="28"/>
          <w:szCs w:val="28"/>
          <w:rtl/>
          <w:lang w:bidi="fa-IR"/>
        </w:rPr>
      </w:pPr>
      <w:r w:rsidRPr="00ED21C1">
        <w:rPr>
          <w:rFonts w:cs="B Zar" w:hint="cs"/>
          <w:b/>
          <w:bCs/>
          <w:rtl/>
          <w:lang w:bidi="fa-IR"/>
        </w:rPr>
        <w:t>2</w:t>
      </w:r>
      <w:r w:rsidR="008C3C25" w:rsidRPr="00ED21C1">
        <w:rPr>
          <w:rFonts w:cs="B Zar" w:hint="cs"/>
          <w:b/>
          <w:bCs/>
          <w:rtl/>
          <w:lang w:bidi="fa-IR"/>
        </w:rPr>
        <w:t>-</w:t>
      </w:r>
      <w:r w:rsidR="001959E5" w:rsidRPr="00ED21C1">
        <w:rPr>
          <w:rFonts w:cs="B Zar" w:hint="cs"/>
          <w:b/>
          <w:bCs/>
          <w:rtl/>
          <w:lang w:bidi="fa-IR"/>
        </w:rPr>
        <w:t>6</w:t>
      </w:r>
      <w:r w:rsidR="008C3C25" w:rsidRPr="00ED21C1">
        <w:rPr>
          <w:rFonts w:cs="B Zar" w:hint="cs"/>
          <w:b/>
          <w:bCs/>
          <w:rtl/>
          <w:lang w:bidi="fa-IR"/>
        </w:rPr>
        <w:t xml:space="preserve">. تاثیر </w:t>
      </w:r>
      <w:r w:rsidR="00911E82" w:rsidRPr="00ED21C1">
        <w:rPr>
          <w:position w:val="-10"/>
        </w:rPr>
        <w:object w:dxaOrig="420" w:dyaOrig="260">
          <v:shape id="_x0000_i1127" type="#_x0000_t75" style="width:20.75pt;height:13pt" o:ole="">
            <v:imagedata r:id="rId207" o:title=""/>
          </v:shape>
          <o:OLEObject Type="Embed" ProgID="Equation.DSMT4" ShapeID="_x0000_i1127" DrawAspect="Content" ObjectID="_1716444704" r:id="rId208"/>
        </w:object>
      </w:r>
      <w:r w:rsidR="008C3C25" w:rsidRPr="00ED21C1">
        <w:rPr>
          <w:rFonts w:eastAsiaTheme="minorEastAsia" w:cs="B Zar"/>
          <w:b/>
          <w:bCs/>
          <w:rtl/>
        </w:rPr>
        <w:t xml:space="preserve"> رو</w:t>
      </w:r>
      <w:r w:rsidR="008C3C25" w:rsidRPr="00ED21C1">
        <w:rPr>
          <w:rFonts w:eastAsiaTheme="minorEastAsia" w:cs="B Zar" w:hint="cs"/>
          <w:b/>
          <w:bCs/>
          <w:rtl/>
        </w:rPr>
        <w:t>ی</w:t>
      </w:r>
      <w:r w:rsidR="008C3C25" w:rsidRPr="00ED21C1">
        <w:rPr>
          <w:rFonts w:eastAsiaTheme="minorEastAsia" w:cs="B Zar"/>
          <w:b/>
          <w:bCs/>
          <w:rtl/>
        </w:rPr>
        <w:t xml:space="preserve"> </w:t>
      </w:r>
      <w:r w:rsidR="00911E82" w:rsidRPr="00ED21C1">
        <w:rPr>
          <w:position w:val="-14"/>
        </w:rPr>
        <w:object w:dxaOrig="300" w:dyaOrig="360">
          <v:shape id="_x0000_i1128" type="#_x0000_t75" style="width:15.25pt;height:17.5pt" o:ole="">
            <v:imagedata r:id="rId195" o:title=""/>
          </v:shape>
          <o:OLEObject Type="Embed" ProgID="Equation.DSMT4" ShapeID="_x0000_i1128" DrawAspect="Content" ObjectID="_1716444705" r:id="rId209"/>
        </w:object>
      </w:r>
      <w:r w:rsidR="008C3C25" w:rsidRPr="00ED21C1">
        <w:rPr>
          <w:rFonts w:eastAsiaTheme="minorEastAsia" w:cs="B Zar"/>
          <w:b/>
          <w:bCs/>
          <w:rtl/>
        </w:rPr>
        <w:t xml:space="preserve"> ستون ها</w:t>
      </w:r>
      <w:r w:rsidR="008C3C25" w:rsidRPr="00ED21C1">
        <w:rPr>
          <w:rFonts w:eastAsiaTheme="minorEastAsia" w:cs="B Zar" w:hint="cs"/>
          <w:b/>
          <w:bCs/>
          <w:rtl/>
        </w:rPr>
        <w:t>ی</w:t>
      </w:r>
      <w:r w:rsidR="008C3C25" w:rsidRPr="00ED21C1">
        <w:rPr>
          <w:rFonts w:eastAsiaTheme="minorEastAsia" w:cs="B Zar"/>
          <w:b/>
          <w:bCs/>
          <w:rtl/>
        </w:rPr>
        <w:t xml:space="preserve"> </w:t>
      </w:r>
      <w:r w:rsidR="008C3C25" w:rsidRPr="00ED21C1">
        <w:rPr>
          <w:rFonts w:eastAsiaTheme="minorEastAsia" w:cs="B Zar" w:hint="cs"/>
          <w:b/>
          <w:bCs/>
          <w:rtl/>
        </w:rPr>
        <w:t>نمونه</w:t>
      </w:r>
    </w:p>
    <w:p w:rsidR="002970D8" w:rsidRPr="00ED21C1" w:rsidRDefault="004C0FCD" w:rsidP="00795DAE">
      <w:pPr>
        <w:pStyle w:val="0"/>
        <w:spacing w:before="0"/>
        <w:ind w:firstLine="0"/>
        <w:jc w:val="both"/>
        <w:rPr>
          <w:rFonts w:eastAsiaTheme="minorHAnsi" w:cs="B Lotus"/>
          <w:sz w:val="24"/>
          <w:szCs w:val="24"/>
          <w:rtl/>
        </w:rPr>
      </w:pPr>
      <w:r w:rsidRPr="00ED21C1">
        <w:rPr>
          <w:sz w:val="26"/>
          <w:rtl/>
        </w:rPr>
        <w:t>نسبت تسل</w:t>
      </w:r>
      <w:r w:rsidRPr="00ED21C1">
        <w:rPr>
          <w:rFonts w:hint="cs"/>
          <w:sz w:val="26"/>
          <w:rtl/>
        </w:rPr>
        <w:t>ی</w:t>
      </w:r>
      <w:r w:rsidRPr="00ED21C1">
        <w:rPr>
          <w:rFonts w:hint="eastAsia"/>
          <w:sz w:val="26"/>
          <w:rtl/>
        </w:rPr>
        <w:t>ح</w:t>
      </w:r>
      <w:r w:rsidRPr="00ED21C1">
        <w:rPr>
          <w:sz w:val="26"/>
          <w:rtl/>
        </w:rPr>
        <w:t xml:space="preserve"> (</w:t>
      </w:r>
      <w:r w:rsidRPr="00ED21C1">
        <w:rPr>
          <w:position w:val="-10"/>
        </w:rPr>
        <w:object w:dxaOrig="400" w:dyaOrig="260">
          <v:shape id="_x0000_i1129" type="#_x0000_t75" style="width:19.25pt;height:13pt" o:ole="">
            <v:imagedata r:id="rId210" o:title=""/>
          </v:shape>
          <o:OLEObject Type="Embed" ProgID="Equation.DSMT4" ShapeID="_x0000_i1129" DrawAspect="Content" ObjectID="_1716444706" r:id="rId211"/>
        </w:object>
      </w:r>
      <w:r w:rsidRPr="00ED21C1">
        <w:rPr>
          <w:sz w:val="26"/>
          <w:rtl/>
        </w:rPr>
        <w:t>) در ستون ها</w:t>
      </w:r>
      <w:r w:rsidRPr="00ED21C1">
        <w:rPr>
          <w:rFonts w:hint="cs"/>
          <w:sz w:val="26"/>
          <w:rtl/>
        </w:rPr>
        <w:t>ی</w:t>
      </w:r>
      <w:r w:rsidRPr="00ED21C1">
        <w:rPr>
          <w:sz w:val="26"/>
          <w:rtl/>
        </w:rPr>
        <w:t xml:space="preserve"> </w:t>
      </w:r>
      <w:r w:rsidRPr="00ED21C1">
        <w:rPr>
          <w:rFonts w:hint="cs"/>
          <w:sz w:val="26"/>
          <w:rtl/>
        </w:rPr>
        <w:t xml:space="preserve">کوتاه </w:t>
      </w:r>
      <w:r w:rsidR="00795DAE">
        <w:rPr>
          <w:sz w:val="26"/>
          <w:rtl/>
        </w:rPr>
        <w:t xml:space="preserve">بتن مسلح </w:t>
      </w:r>
      <w:r w:rsidRPr="00ED21C1">
        <w:rPr>
          <w:rFonts w:hint="cs"/>
          <w:sz w:val="26"/>
          <w:rtl/>
        </w:rPr>
        <w:t>ی</w:t>
      </w:r>
      <w:r w:rsidRPr="00ED21C1">
        <w:rPr>
          <w:rFonts w:hint="eastAsia"/>
          <w:sz w:val="26"/>
          <w:rtl/>
        </w:rPr>
        <w:t>ک</w:t>
      </w:r>
      <w:r w:rsidRPr="00ED21C1">
        <w:rPr>
          <w:rFonts w:hint="cs"/>
          <w:sz w:val="26"/>
          <w:rtl/>
        </w:rPr>
        <w:t>ی</w:t>
      </w:r>
      <w:r w:rsidRPr="00ED21C1">
        <w:rPr>
          <w:sz w:val="26"/>
          <w:rtl/>
        </w:rPr>
        <w:t xml:space="preserve"> از پارامترها</w:t>
      </w:r>
      <w:r w:rsidRPr="00ED21C1">
        <w:rPr>
          <w:rFonts w:hint="cs"/>
          <w:sz w:val="26"/>
          <w:rtl/>
        </w:rPr>
        <w:t>ی</w:t>
      </w:r>
      <w:r w:rsidRPr="00ED21C1">
        <w:rPr>
          <w:sz w:val="26"/>
          <w:rtl/>
        </w:rPr>
        <w:t xml:space="preserve"> مهم و موثر در تع</w:t>
      </w:r>
      <w:r w:rsidRPr="00ED21C1">
        <w:rPr>
          <w:rFonts w:hint="cs"/>
          <w:sz w:val="26"/>
          <w:rtl/>
        </w:rPr>
        <w:t>یی</w:t>
      </w:r>
      <w:r w:rsidRPr="00ED21C1">
        <w:rPr>
          <w:rFonts w:hint="eastAsia"/>
          <w:sz w:val="26"/>
          <w:rtl/>
        </w:rPr>
        <w:t>ن</w:t>
      </w:r>
      <w:r w:rsidRPr="00ED21C1">
        <w:rPr>
          <w:sz w:val="26"/>
          <w:rtl/>
        </w:rPr>
        <w:t xml:space="preserve"> احتمال خراب</w:t>
      </w:r>
      <w:r w:rsidRPr="00ED21C1">
        <w:rPr>
          <w:rFonts w:hint="cs"/>
          <w:sz w:val="26"/>
          <w:rtl/>
        </w:rPr>
        <w:t>ی</w:t>
      </w:r>
      <w:r w:rsidRPr="00ED21C1">
        <w:rPr>
          <w:sz w:val="26"/>
          <w:rtl/>
        </w:rPr>
        <w:t xml:space="preserve"> محسوب </w:t>
      </w:r>
      <w:r w:rsidRPr="00ED21C1">
        <w:rPr>
          <w:sz w:val="26"/>
          <w:rtl/>
        </w:rPr>
        <w:br/>
        <w:t>م</w:t>
      </w:r>
      <w:r w:rsidRPr="00ED21C1">
        <w:rPr>
          <w:rFonts w:hint="cs"/>
          <w:sz w:val="26"/>
          <w:rtl/>
        </w:rPr>
        <w:t>ی</w:t>
      </w:r>
      <w:r w:rsidRPr="00ED21C1">
        <w:rPr>
          <w:sz w:val="26"/>
          <w:rtl/>
        </w:rPr>
        <w:t xml:space="preserve"> شود.</w:t>
      </w:r>
      <w:r w:rsidR="008C3C25" w:rsidRPr="00ED21C1">
        <w:rPr>
          <w:rFonts w:eastAsiaTheme="minorHAnsi" w:cs="B Lotus"/>
          <w:sz w:val="24"/>
          <w:szCs w:val="24"/>
          <w:rtl/>
        </w:rPr>
        <w:t>در ا</w:t>
      </w:r>
      <w:r w:rsidR="008C3C25" w:rsidRPr="00ED21C1">
        <w:rPr>
          <w:rFonts w:eastAsiaTheme="minorHAnsi" w:cs="B Lotus" w:hint="cs"/>
          <w:sz w:val="24"/>
          <w:szCs w:val="24"/>
          <w:rtl/>
        </w:rPr>
        <w:t>ی</w:t>
      </w:r>
      <w:r w:rsidR="008C3C25" w:rsidRPr="00ED21C1">
        <w:rPr>
          <w:rFonts w:eastAsiaTheme="minorHAnsi" w:cs="B Lotus" w:hint="eastAsia"/>
          <w:sz w:val="24"/>
          <w:szCs w:val="24"/>
          <w:rtl/>
        </w:rPr>
        <w:t>ن</w:t>
      </w:r>
      <w:r w:rsidR="008C3C25" w:rsidRPr="00ED21C1">
        <w:rPr>
          <w:rFonts w:eastAsiaTheme="minorHAnsi" w:cs="B Lotus"/>
          <w:sz w:val="24"/>
          <w:szCs w:val="24"/>
          <w:rtl/>
        </w:rPr>
        <w:t xml:space="preserve"> قسمت با در نظر گرفتن </w:t>
      </w:r>
      <w:r w:rsidR="00911E82" w:rsidRPr="00ED21C1">
        <w:rPr>
          <w:position w:val="-10"/>
        </w:rPr>
        <w:object w:dxaOrig="540" w:dyaOrig="300">
          <v:shape id="_x0000_i1130" type="#_x0000_t75" style="width:26.75pt;height:15.25pt" o:ole="">
            <v:imagedata r:id="rId197" o:title=""/>
          </v:shape>
          <o:OLEObject Type="Embed" ProgID="Equation.DSMT4" ShapeID="_x0000_i1130" DrawAspect="Content" ObjectID="_1716444707" r:id="rId212"/>
        </w:object>
      </w:r>
      <w:r w:rsidR="008C3C25" w:rsidRPr="00ED21C1">
        <w:rPr>
          <w:rFonts w:eastAsiaTheme="minorHAnsi" w:cs="B Lotus"/>
          <w:sz w:val="24"/>
          <w:szCs w:val="24"/>
          <w:rtl/>
        </w:rPr>
        <w:t xml:space="preserve"> به بررس</w:t>
      </w:r>
      <w:r w:rsidR="008C3C25" w:rsidRPr="00ED21C1">
        <w:rPr>
          <w:rFonts w:eastAsiaTheme="minorHAnsi" w:cs="B Lotus" w:hint="cs"/>
          <w:sz w:val="24"/>
          <w:szCs w:val="24"/>
          <w:rtl/>
        </w:rPr>
        <w:t>ی</w:t>
      </w:r>
      <w:r w:rsidR="00795DAE">
        <w:rPr>
          <w:rFonts w:eastAsiaTheme="minorHAnsi" w:cs="B Lotus"/>
          <w:sz w:val="24"/>
          <w:szCs w:val="24"/>
          <w:rtl/>
        </w:rPr>
        <w:t xml:space="preserve"> </w:t>
      </w:r>
      <w:r w:rsidR="008C3C25" w:rsidRPr="00ED21C1">
        <w:rPr>
          <w:rFonts w:eastAsiaTheme="minorHAnsi" w:cs="B Lotus"/>
          <w:sz w:val="24"/>
          <w:szCs w:val="24"/>
          <w:rtl/>
        </w:rPr>
        <w:t>تاث</w:t>
      </w:r>
      <w:r w:rsidR="008C3C25" w:rsidRPr="00ED21C1">
        <w:rPr>
          <w:rFonts w:eastAsiaTheme="minorHAnsi" w:cs="B Lotus" w:hint="cs"/>
          <w:sz w:val="24"/>
          <w:szCs w:val="24"/>
          <w:rtl/>
        </w:rPr>
        <w:t>ی</w:t>
      </w:r>
      <w:r w:rsidR="008C3C25" w:rsidRPr="00ED21C1">
        <w:rPr>
          <w:rFonts w:eastAsiaTheme="minorHAnsi" w:cs="B Lotus" w:hint="eastAsia"/>
          <w:sz w:val="24"/>
          <w:szCs w:val="24"/>
          <w:rtl/>
        </w:rPr>
        <w:t>ر</w:t>
      </w:r>
      <w:r w:rsidR="00911E82" w:rsidRPr="00ED21C1">
        <w:rPr>
          <w:position w:val="-10"/>
        </w:rPr>
        <w:object w:dxaOrig="400" w:dyaOrig="260">
          <v:shape id="_x0000_i1131" type="#_x0000_t75" style="width:19.25pt;height:13pt" o:ole="">
            <v:imagedata r:id="rId210" o:title=""/>
          </v:shape>
          <o:OLEObject Type="Embed" ProgID="Equation.DSMT4" ShapeID="_x0000_i1131" DrawAspect="Content" ObjectID="_1716444708" r:id="rId213"/>
        </w:object>
      </w:r>
      <w:r w:rsidR="008C3C25" w:rsidRPr="00ED21C1">
        <w:rPr>
          <w:rFonts w:eastAsiaTheme="minorHAnsi" w:cs="B Lotus"/>
          <w:sz w:val="24"/>
          <w:szCs w:val="24"/>
          <w:rtl/>
        </w:rPr>
        <w:t xml:space="preserve"> رو</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احتمال خراب</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ستون</w:t>
      </w:r>
      <w:r w:rsidR="00795DAE">
        <w:rPr>
          <w:rFonts w:eastAsiaTheme="minorHAnsi" w:cs="B Lotus" w:hint="cs"/>
          <w:sz w:val="24"/>
          <w:szCs w:val="24"/>
          <w:rtl/>
        </w:rPr>
        <w:t>‌</w:t>
      </w:r>
      <w:r w:rsidR="008C3C25" w:rsidRPr="00ED21C1">
        <w:rPr>
          <w:rFonts w:eastAsiaTheme="minorHAnsi" w:cs="B Lotus"/>
          <w:sz w:val="24"/>
          <w:szCs w:val="24"/>
          <w:rtl/>
        </w:rPr>
        <w:t>ها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w:t>
      </w:r>
      <w:r w:rsidR="008C3C25" w:rsidRPr="00ED21C1">
        <w:rPr>
          <w:rFonts w:eastAsiaTheme="minorHAnsi" w:cs="B Lotus" w:hint="cs"/>
          <w:sz w:val="24"/>
          <w:szCs w:val="24"/>
          <w:rtl/>
        </w:rPr>
        <w:t xml:space="preserve">کوتاه </w:t>
      </w:r>
      <w:r w:rsidR="008C3C25" w:rsidRPr="00ED21C1">
        <w:rPr>
          <w:rFonts w:eastAsiaTheme="minorHAnsi" w:cs="B Lotus"/>
          <w:sz w:val="24"/>
          <w:szCs w:val="24"/>
          <w:rtl/>
        </w:rPr>
        <w:t>بتن مسلح با مقطع مربع و مستط</w:t>
      </w:r>
      <w:r w:rsidR="008C3C25" w:rsidRPr="00ED21C1">
        <w:rPr>
          <w:rFonts w:eastAsiaTheme="minorHAnsi" w:cs="B Lotus" w:hint="cs"/>
          <w:sz w:val="24"/>
          <w:szCs w:val="24"/>
          <w:rtl/>
        </w:rPr>
        <w:t>ی</w:t>
      </w:r>
      <w:r w:rsidR="008C3C25" w:rsidRPr="00ED21C1">
        <w:rPr>
          <w:rFonts w:eastAsiaTheme="minorHAnsi" w:cs="B Lotus" w:hint="eastAsia"/>
          <w:sz w:val="24"/>
          <w:szCs w:val="24"/>
          <w:rtl/>
        </w:rPr>
        <w:t>ل</w:t>
      </w:r>
      <w:r w:rsidR="008C3C25" w:rsidRPr="00ED21C1">
        <w:rPr>
          <w:rFonts w:eastAsiaTheme="minorHAnsi" w:cs="B Lotus"/>
          <w:sz w:val="24"/>
          <w:szCs w:val="24"/>
          <w:rtl/>
        </w:rPr>
        <w:t xml:space="preserve"> تحت خروج از مرکز</w:t>
      </w:r>
      <w:r w:rsidR="008C3C25" w:rsidRPr="00ED21C1">
        <w:rPr>
          <w:rFonts w:eastAsiaTheme="minorHAnsi" w:cs="B Lotus" w:hint="cs"/>
          <w:sz w:val="24"/>
          <w:szCs w:val="24"/>
          <w:rtl/>
        </w:rPr>
        <w:t>ی</w:t>
      </w:r>
      <w:r w:rsidR="008C3C25" w:rsidRPr="00ED21C1">
        <w:rPr>
          <w:rFonts w:eastAsiaTheme="minorHAnsi" w:cs="B Lotus" w:hint="eastAsia"/>
          <w:sz w:val="24"/>
          <w:szCs w:val="24"/>
          <w:rtl/>
        </w:rPr>
        <w:t>ت</w:t>
      </w:r>
      <w:r w:rsidR="00795DAE">
        <w:rPr>
          <w:rFonts w:eastAsiaTheme="minorHAnsi" w:cs="B Lotus" w:hint="cs"/>
          <w:sz w:val="24"/>
          <w:szCs w:val="24"/>
          <w:rtl/>
        </w:rPr>
        <w:t>‌</w:t>
      </w:r>
      <w:r w:rsidR="008C3C25" w:rsidRPr="00ED21C1">
        <w:rPr>
          <w:rFonts w:eastAsiaTheme="minorHAnsi" w:cs="B Lotus"/>
          <w:sz w:val="24"/>
          <w:szCs w:val="24"/>
          <w:rtl/>
        </w:rPr>
        <w:t>ها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مختلف بار پرداخته </w:t>
      </w:r>
      <w:r w:rsidR="008C3C25" w:rsidRPr="00ED21C1">
        <w:rPr>
          <w:rFonts w:eastAsiaTheme="minorHAnsi" w:cs="B Lotus" w:hint="eastAsia"/>
          <w:sz w:val="24"/>
          <w:szCs w:val="24"/>
          <w:rtl/>
        </w:rPr>
        <w:t>شد</w:t>
      </w:r>
      <w:r w:rsidR="008C3C25" w:rsidRPr="00ED21C1">
        <w:rPr>
          <w:rFonts w:eastAsiaTheme="minorHAnsi" w:cs="B Lotus"/>
          <w:sz w:val="24"/>
          <w:szCs w:val="24"/>
          <w:rtl/>
        </w:rPr>
        <w:t>. نتا</w:t>
      </w:r>
      <w:r w:rsidR="008C3C25" w:rsidRPr="00ED21C1">
        <w:rPr>
          <w:rFonts w:eastAsiaTheme="minorHAnsi" w:cs="B Lotus" w:hint="cs"/>
          <w:sz w:val="24"/>
          <w:szCs w:val="24"/>
          <w:rtl/>
        </w:rPr>
        <w:t>ی</w:t>
      </w:r>
      <w:r w:rsidR="008C3C25" w:rsidRPr="00ED21C1">
        <w:rPr>
          <w:rFonts w:eastAsiaTheme="minorHAnsi" w:cs="B Lotus" w:hint="eastAsia"/>
          <w:sz w:val="24"/>
          <w:szCs w:val="24"/>
          <w:rtl/>
        </w:rPr>
        <w:t>ج</w:t>
      </w:r>
      <w:r w:rsidR="008C3C25" w:rsidRPr="00ED21C1">
        <w:rPr>
          <w:rFonts w:eastAsiaTheme="minorHAnsi" w:cs="B Lotus"/>
          <w:sz w:val="24"/>
          <w:szCs w:val="24"/>
          <w:rtl/>
        </w:rPr>
        <w:t xml:space="preserve"> بررس</w:t>
      </w:r>
      <w:r w:rsidR="008C3C25" w:rsidRPr="00ED21C1">
        <w:rPr>
          <w:rFonts w:eastAsiaTheme="minorHAnsi" w:cs="B Lotus" w:hint="cs"/>
          <w:sz w:val="24"/>
          <w:szCs w:val="24"/>
          <w:rtl/>
        </w:rPr>
        <w:t>ی</w:t>
      </w:r>
      <w:r w:rsidR="00795DAE">
        <w:rPr>
          <w:rFonts w:eastAsiaTheme="minorHAnsi" w:cs="B Lotus" w:hint="cs"/>
          <w:sz w:val="24"/>
          <w:szCs w:val="24"/>
          <w:rtl/>
        </w:rPr>
        <w:t>‌</w:t>
      </w:r>
      <w:r w:rsidR="008C3C25" w:rsidRPr="00ED21C1">
        <w:rPr>
          <w:rFonts w:eastAsiaTheme="minorHAnsi" w:cs="B Lotus"/>
          <w:sz w:val="24"/>
          <w:szCs w:val="24"/>
          <w:rtl/>
        </w:rPr>
        <w:t>ها برا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مقطع مربع و مستط</w:t>
      </w:r>
      <w:r w:rsidR="008C3C25" w:rsidRPr="00ED21C1">
        <w:rPr>
          <w:rFonts w:eastAsiaTheme="minorHAnsi" w:cs="B Lotus" w:hint="cs"/>
          <w:sz w:val="24"/>
          <w:szCs w:val="24"/>
          <w:rtl/>
        </w:rPr>
        <w:t>ی</w:t>
      </w:r>
      <w:r w:rsidR="008C3C25" w:rsidRPr="00ED21C1">
        <w:rPr>
          <w:rFonts w:eastAsiaTheme="minorHAnsi" w:cs="B Lotus" w:hint="eastAsia"/>
          <w:sz w:val="24"/>
          <w:szCs w:val="24"/>
          <w:rtl/>
        </w:rPr>
        <w:t>ل</w:t>
      </w:r>
      <w:r w:rsidR="008C3C25" w:rsidRPr="00ED21C1">
        <w:rPr>
          <w:rFonts w:eastAsiaTheme="minorHAnsi" w:cs="B Lotus"/>
          <w:sz w:val="24"/>
          <w:szCs w:val="24"/>
          <w:rtl/>
        </w:rPr>
        <w:t xml:space="preserve"> به ازا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نسبت</w:t>
      </w:r>
      <w:r w:rsidR="00795DAE">
        <w:rPr>
          <w:rFonts w:eastAsiaTheme="minorHAnsi" w:cs="B Lotus" w:hint="cs"/>
          <w:sz w:val="24"/>
          <w:szCs w:val="24"/>
          <w:rtl/>
        </w:rPr>
        <w:t>‌</w:t>
      </w:r>
      <w:r w:rsidR="008C3C25" w:rsidRPr="00ED21C1">
        <w:rPr>
          <w:rFonts w:eastAsiaTheme="minorHAnsi" w:cs="B Lotus"/>
          <w:sz w:val="24"/>
          <w:szCs w:val="24"/>
          <w:rtl/>
        </w:rPr>
        <w:t>ها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بار 4/0</w:t>
      </w:r>
      <w:r w:rsidR="00D3005A" w:rsidRPr="00ED21C1">
        <w:rPr>
          <w:rFonts w:eastAsiaTheme="minorHAnsi" w:cs="B Lotus" w:hint="cs"/>
          <w:sz w:val="24"/>
          <w:szCs w:val="24"/>
          <w:rtl/>
        </w:rPr>
        <w:t xml:space="preserve"> و 5/1 در شکل (8</w:t>
      </w:r>
      <w:r w:rsidR="008C3C25" w:rsidRPr="00ED21C1">
        <w:rPr>
          <w:rFonts w:eastAsiaTheme="minorHAnsi" w:cs="B Lotus" w:hint="cs"/>
          <w:sz w:val="24"/>
          <w:szCs w:val="24"/>
          <w:rtl/>
        </w:rPr>
        <w:t>)</w:t>
      </w:r>
      <w:r w:rsidR="008C3C25" w:rsidRPr="00ED21C1">
        <w:rPr>
          <w:rFonts w:eastAsiaTheme="minorHAnsi" w:cs="B Lotus"/>
          <w:sz w:val="24"/>
          <w:szCs w:val="24"/>
          <w:rtl/>
        </w:rPr>
        <w:t xml:space="preserve"> که در آن</w:t>
      </w:r>
      <w:r w:rsidR="00795DAE">
        <w:rPr>
          <w:rFonts w:eastAsiaTheme="minorHAnsi" w:cs="B Lotus" w:hint="cs"/>
          <w:sz w:val="24"/>
          <w:szCs w:val="24"/>
          <w:rtl/>
        </w:rPr>
        <w:t>‌</w:t>
      </w:r>
      <w:r w:rsidR="008C3C25" w:rsidRPr="00ED21C1">
        <w:rPr>
          <w:rFonts w:eastAsiaTheme="minorHAnsi" w:cs="B Lotus"/>
          <w:sz w:val="24"/>
          <w:szCs w:val="24"/>
          <w:rtl/>
        </w:rPr>
        <w:t>ها احتمال خراب</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به صورت لگار</w:t>
      </w:r>
      <w:r w:rsidR="008C3C25" w:rsidRPr="00ED21C1">
        <w:rPr>
          <w:rFonts w:eastAsiaTheme="minorHAnsi" w:cs="B Lotus" w:hint="cs"/>
          <w:sz w:val="24"/>
          <w:szCs w:val="24"/>
          <w:rtl/>
        </w:rPr>
        <w:t>ی</w:t>
      </w:r>
      <w:r w:rsidR="008C3C25" w:rsidRPr="00ED21C1">
        <w:rPr>
          <w:rFonts w:eastAsiaTheme="minorHAnsi" w:cs="B Lotus" w:hint="eastAsia"/>
          <w:sz w:val="24"/>
          <w:szCs w:val="24"/>
          <w:rtl/>
        </w:rPr>
        <w:t>تم</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w:t>
      </w:r>
      <w:r w:rsidR="00795DAE">
        <w:rPr>
          <w:rFonts w:eastAsiaTheme="minorHAnsi" w:cs="B Lotus" w:hint="cs"/>
          <w:sz w:val="24"/>
          <w:szCs w:val="24"/>
          <w:rtl/>
        </w:rPr>
        <w:t>است</w:t>
      </w:r>
      <w:r w:rsidR="008C3C25" w:rsidRPr="00ED21C1">
        <w:rPr>
          <w:rFonts w:eastAsiaTheme="minorHAnsi" w:cs="B Lotus"/>
          <w:sz w:val="24"/>
          <w:szCs w:val="24"/>
          <w:rtl/>
        </w:rPr>
        <w:t xml:space="preserve"> نشان داده شده است. </w:t>
      </w:r>
      <w:r w:rsidR="00D3005A" w:rsidRPr="00ED21C1">
        <w:rPr>
          <w:rFonts w:eastAsiaTheme="minorHAnsi" w:cs="B Lotus" w:hint="cs"/>
          <w:sz w:val="24"/>
          <w:szCs w:val="24"/>
          <w:rtl/>
        </w:rPr>
        <w:t>شکل (8</w:t>
      </w:r>
      <w:r w:rsidR="008C3C25" w:rsidRPr="00ED21C1">
        <w:rPr>
          <w:rFonts w:eastAsiaTheme="minorHAnsi" w:cs="B Lotus" w:hint="cs"/>
          <w:sz w:val="24"/>
          <w:szCs w:val="24"/>
          <w:rtl/>
        </w:rPr>
        <w:t xml:space="preserve">) </w:t>
      </w:r>
      <w:r w:rsidR="008C3C25" w:rsidRPr="00ED21C1">
        <w:rPr>
          <w:rFonts w:eastAsiaTheme="minorHAnsi" w:cs="B Lotus"/>
          <w:sz w:val="24"/>
          <w:szCs w:val="24"/>
          <w:rtl/>
        </w:rPr>
        <w:t>نشان م</w:t>
      </w:r>
      <w:r w:rsidR="008C3C25" w:rsidRPr="00ED21C1">
        <w:rPr>
          <w:rFonts w:eastAsiaTheme="minorHAnsi" w:cs="B Lotus" w:hint="cs"/>
          <w:sz w:val="24"/>
          <w:szCs w:val="24"/>
          <w:rtl/>
        </w:rPr>
        <w:t>ی</w:t>
      </w:r>
      <w:r w:rsidR="00795DAE">
        <w:rPr>
          <w:rFonts w:eastAsiaTheme="minorHAnsi" w:cs="B Lotus" w:hint="cs"/>
          <w:sz w:val="24"/>
          <w:szCs w:val="24"/>
          <w:rtl/>
        </w:rPr>
        <w:t>‌</w:t>
      </w:r>
      <w:r w:rsidR="008C3C25" w:rsidRPr="00ED21C1">
        <w:rPr>
          <w:rFonts w:eastAsiaTheme="minorHAnsi" w:cs="B Lotus"/>
          <w:sz w:val="24"/>
          <w:szCs w:val="24"/>
          <w:rtl/>
        </w:rPr>
        <w:t>دهد که در</w:t>
      </w:r>
      <w:r w:rsidR="00622189" w:rsidRPr="00ED21C1">
        <w:rPr>
          <w:rFonts w:eastAsiaTheme="minorHAnsi" w:cs="B Lotus" w:hint="cs"/>
          <w:sz w:val="24"/>
          <w:szCs w:val="24"/>
          <w:rtl/>
        </w:rPr>
        <w:t xml:space="preserve"> </w:t>
      </w:r>
      <w:r w:rsidR="008C3C25" w:rsidRPr="00ED21C1">
        <w:rPr>
          <w:rFonts w:eastAsiaTheme="minorHAnsi" w:cs="B Lotus"/>
          <w:sz w:val="24"/>
          <w:szCs w:val="24"/>
          <w:rtl/>
        </w:rPr>
        <w:t>هر دو مقطع مربع و مستط</w:t>
      </w:r>
      <w:r w:rsidR="008C3C25" w:rsidRPr="00ED21C1">
        <w:rPr>
          <w:rFonts w:eastAsiaTheme="minorHAnsi" w:cs="B Lotus" w:hint="cs"/>
          <w:sz w:val="24"/>
          <w:szCs w:val="24"/>
          <w:rtl/>
        </w:rPr>
        <w:t>ی</w:t>
      </w:r>
      <w:r w:rsidR="008C3C25" w:rsidRPr="00ED21C1">
        <w:rPr>
          <w:rFonts w:eastAsiaTheme="minorHAnsi" w:cs="B Lotus" w:hint="eastAsia"/>
          <w:sz w:val="24"/>
          <w:szCs w:val="24"/>
          <w:rtl/>
        </w:rPr>
        <w:t>ل</w:t>
      </w:r>
      <w:r w:rsidR="008C3C25" w:rsidRPr="00ED21C1">
        <w:rPr>
          <w:rFonts w:eastAsiaTheme="minorHAnsi" w:cs="B Lotus"/>
          <w:sz w:val="24"/>
          <w:szCs w:val="24"/>
          <w:rtl/>
        </w:rPr>
        <w:t xml:space="preserve"> به ازا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نسبت</w:t>
      </w:r>
      <w:r w:rsidR="00795DAE">
        <w:rPr>
          <w:rFonts w:eastAsiaTheme="minorHAnsi" w:cs="B Lotus" w:hint="cs"/>
          <w:sz w:val="24"/>
          <w:szCs w:val="24"/>
          <w:rtl/>
        </w:rPr>
        <w:t>‌</w:t>
      </w:r>
      <w:r w:rsidR="008C3C25" w:rsidRPr="00ED21C1">
        <w:rPr>
          <w:rFonts w:eastAsiaTheme="minorHAnsi" w:cs="B Lotus"/>
          <w:sz w:val="24"/>
          <w:szCs w:val="24"/>
          <w:rtl/>
        </w:rPr>
        <w:t>ها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بار 4/0 </w:t>
      </w:r>
      <w:r w:rsidR="008C3C25" w:rsidRPr="00ED21C1">
        <w:rPr>
          <w:rFonts w:eastAsiaTheme="minorHAnsi" w:cs="B Lotus" w:hint="cs"/>
          <w:sz w:val="24"/>
          <w:szCs w:val="24"/>
          <w:rtl/>
        </w:rPr>
        <w:t>و 5/1</w:t>
      </w:r>
      <w:r w:rsidR="008C3C25" w:rsidRPr="00ED21C1">
        <w:rPr>
          <w:rFonts w:eastAsiaTheme="minorHAnsi" w:cs="B Lotus"/>
          <w:sz w:val="24"/>
          <w:szCs w:val="24"/>
          <w:rtl/>
        </w:rPr>
        <w:t>، افزا</w:t>
      </w:r>
      <w:r w:rsidR="008C3C25" w:rsidRPr="00ED21C1">
        <w:rPr>
          <w:rFonts w:eastAsiaTheme="minorHAnsi" w:cs="B Lotus" w:hint="cs"/>
          <w:sz w:val="24"/>
          <w:szCs w:val="24"/>
          <w:rtl/>
        </w:rPr>
        <w:t>ی</w:t>
      </w:r>
      <w:r w:rsidR="008C3C25" w:rsidRPr="00ED21C1">
        <w:rPr>
          <w:rFonts w:eastAsiaTheme="minorHAnsi" w:cs="B Lotus" w:hint="eastAsia"/>
          <w:sz w:val="24"/>
          <w:szCs w:val="24"/>
          <w:rtl/>
        </w:rPr>
        <w:t>ش</w:t>
      </w:r>
      <w:r w:rsidR="00911E82" w:rsidRPr="00ED21C1">
        <w:rPr>
          <w:rFonts w:eastAsiaTheme="minorHAnsi" w:cs="B Lotus"/>
          <w:sz w:val="24"/>
          <w:szCs w:val="24"/>
          <w:rtl/>
        </w:rPr>
        <w:t xml:space="preserve"> </w:t>
      </w:r>
      <w:r w:rsidR="00911E82" w:rsidRPr="00ED21C1">
        <w:rPr>
          <w:position w:val="-10"/>
        </w:rPr>
        <w:object w:dxaOrig="400" w:dyaOrig="260">
          <v:shape id="_x0000_i1132" type="#_x0000_t75" style="width:19.25pt;height:13pt" o:ole="">
            <v:imagedata r:id="rId210" o:title=""/>
          </v:shape>
          <o:OLEObject Type="Embed" ProgID="Equation.DSMT4" ShapeID="_x0000_i1132" DrawAspect="Content" ObjectID="_1716444709" r:id="rId214"/>
        </w:object>
      </w:r>
      <w:r w:rsidR="008C3C25" w:rsidRPr="00ED21C1">
        <w:rPr>
          <w:rFonts w:eastAsiaTheme="minorHAnsi" w:cs="B Lotus"/>
          <w:sz w:val="24"/>
          <w:szCs w:val="24"/>
          <w:rtl/>
        </w:rPr>
        <w:t xml:space="preserve"> از 1 تا 4 درصد باعث کاهش احتمال خراب</w:t>
      </w:r>
      <w:r w:rsidR="008C3C25" w:rsidRPr="00ED21C1">
        <w:rPr>
          <w:rFonts w:eastAsiaTheme="minorHAnsi" w:cs="B Lotus" w:hint="cs"/>
          <w:sz w:val="24"/>
          <w:szCs w:val="24"/>
          <w:rtl/>
        </w:rPr>
        <w:t>ی</w:t>
      </w:r>
      <w:r w:rsidR="00B01D38" w:rsidRPr="00ED21C1">
        <w:rPr>
          <w:rFonts w:eastAsiaTheme="minorHAnsi" w:cs="B Lotus" w:hint="cs"/>
          <w:sz w:val="24"/>
          <w:szCs w:val="24"/>
          <w:rtl/>
        </w:rPr>
        <w:t xml:space="preserve"> ستون</w:t>
      </w:r>
      <w:r w:rsidR="008C3C25" w:rsidRPr="00ED21C1">
        <w:rPr>
          <w:rFonts w:eastAsiaTheme="minorHAnsi" w:cs="B Lotus"/>
          <w:sz w:val="24"/>
          <w:szCs w:val="24"/>
          <w:rtl/>
        </w:rPr>
        <w:t xml:space="preserve"> در برون محور</w:t>
      </w:r>
      <w:r w:rsidR="008C3C25" w:rsidRPr="00ED21C1">
        <w:rPr>
          <w:rFonts w:eastAsiaTheme="minorHAnsi" w:cs="B Lotus" w:hint="cs"/>
          <w:sz w:val="24"/>
          <w:szCs w:val="24"/>
          <w:rtl/>
        </w:rPr>
        <w:t>ی</w:t>
      </w:r>
      <w:r w:rsidR="00795DAE">
        <w:rPr>
          <w:rFonts w:eastAsiaTheme="minorHAnsi" w:cs="B Lotus" w:hint="cs"/>
          <w:sz w:val="24"/>
          <w:szCs w:val="24"/>
          <w:rtl/>
        </w:rPr>
        <w:t>‌</w:t>
      </w:r>
      <w:r w:rsidR="008C3C25" w:rsidRPr="00ED21C1">
        <w:rPr>
          <w:rFonts w:eastAsiaTheme="minorHAnsi" w:cs="B Lotus"/>
          <w:sz w:val="24"/>
          <w:szCs w:val="24"/>
          <w:rtl/>
        </w:rPr>
        <w:t>ها</w:t>
      </w:r>
      <w:r w:rsidR="008C3C25" w:rsidRPr="00ED21C1">
        <w:rPr>
          <w:rFonts w:eastAsiaTheme="minorHAnsi" w:cs="B Lotus" w:hint="cs"/>
          <w:sz w:val="24"/>
          <w:szCs w:val="24"/>
          <w:rtl/>
        </w:rPr>
        <w:t>ی</w:t>
      </w:r>
      <w:r w:rsidR="008C3C25" w:rsidRPr="00ED21C1">
        <w:rPr>
          <w:rFonts w:eastAsiaTheme="minorHAnsi" w:cs="B Lotus"/>
          <w:sz w:val="24"/>
          <w:szCs w:val="24"/>
          <w:rtl/>
        </w:rPr>
        <w:t xml:space="preserve"> مختلف بار م</w:t>
      </w:r>
      <w:r w:rsidR="008C3C25" w:rsidRPr="00ED21C1">
        <w:rPr>
          <w:rFonts w:eastAsiaTheme="minorHAnsi" w:cs="B Lotus" w:hint="cs"/>
          <w:sz w:val="24"/>
          <w:szCs w:val="24"/>
          <w:rtl/>
        </w:rPr>
        <w:t>ی</w:t>
      </w:r>
      <w:r w:rsidR="00795DAE">
        <w:rPr>
          <w:rFonts w:eastAsiaTheme="minorHAnsi" w:cs="B Lotus" w:hint="cs"/>
          <w:sz w:val="24"/>
          <w:szCs w:val="24"/>
          <w:rtl/>
        </w:rPr>
        <w:t>‌</w:t>
      </w:r>
      <w:r w:rsidR="008C3C25" w:rsidRPr="00ED21C1">
        <w:rPr>
          <w:rFonts w:eastAsiaTheme="minorHAnsi" w:cs="B Lotus"/>
          <w:sz w:val="24"/>
          <w:szCs w:val="24"/>
          <w:rtl/>
        </w:rPr>
        <w:t>شود.</w:t>
      </w:r>
      <w:r w:rsidR="00622189" w:rsidRPr="00ED21C1">
        <w:rPr>
          <w:rFonts w:eastAsiaTheme="minorHAnsi" w:cs="B Lotus" w:hint="cs"/>
          <w:sz w:val="24"/>
          <w:szCs w:val="24"/>
          <w:rtl/>
        </w:rPr>
        <w:t xml:space="preserve"> </w:t>
      </w:r>
      <w:r w:rsidR="00B01D38" w:rsidRPr="00ED21C1">
        <w:rPr>
          <w:rFonts w:eastAsiaTheme="minorHAnsi" w:cs="B Lotus" w:hint="cs"/>
          <w:sz w:val="24"/>
          <w:szCs w:val="24"/>
          <w:rtl/>
        </w:rPr>
        <w:t>علت این موضوع این است که با افزایش میلگرد مقطع، محور خنثی به سمت فولاد کششی نزدیک و در نتیجه ظر</w:t>
      </w:r>
      <w:r w:rsidR="008601D4" w:rsidRPr="00ED21C1">
        <w:rPr>
          <w:rFonts w:eastAsiaTheme="minorHAnsi" w:cs="B Lotus" w:hint="cs"/>
          <w:sz w:val="24"/>
          <w:szCs w:val="24"/>
          <w:rtl/>
        </w:rPr>
        <w:t>فیت باربری ستون افزایش می</w:t>
      </w:r>
      <w:r w:rsidR="00795DAE">
        <w:rPr>
          <w:rFonts w:eastAsiaTheme="minorHAnsi" w:cs="B Lotus" w:hint="eastAsia"/>
          <w:sz w:val="24"/>
          <w:szCs w:val="24"/>
          <w:rtl/>
        </w:rPr>
        <w:t>‌</w:t>
      </w:r>
      <w:r w:rsidR="008601D4" w:rsidRPr="00ED21C1">
        <w:rPr>
          <w:rFonts w:eastAsiaTheme="minorHAnsi" w:cs="B Lotus" w:hint="cs"/>
          <w:sz w:val="24"/>
          <w:szCs w:val="24"/>
          <w:rtl/>
        </w:rPr>
        <w:t xml:space="preserve">یابد. </w:t>
      </w:r>
      <w:r w:rsidR="002840A0" w:rsidRPr="00ED21C1">
        <w:rPr>
          <w:rFonts w:eastAsiaTheme="minorHAnsi" w:cs="B Lotus" w:hint="cs"/>
          <w:sz w:val="24"/>
          <w:szCs w:val="24"/>
          <w:rtl/>
        </w:rPr>
        <w:t xml:space="preserve">همچنین </w:t>
      </w:r>
      <w:r w:rsidR="0041750C" w:rsidRPr="00ED21C1">
        <w:rPr>
          <w:rFonts w:eastAsiaTheme="minorHAnsi" w:cs="B Lotus" w:hint="cs"/>
          <w:sz w:val="24"/>
          <w:szCs w:val="24"/>
          <w:rtl/>
        </w:rPr>
        <w:t>بررسی</w:t>
      </w:r>
      <w:r w:rsidR="00795DAE">
        <w:rPr>
          <w:rFonts w:eastAsiaTheme="minorHAnsi" w:cs="B Lotus" w:hint="eastAsia"/>
          <w:sz w:val="24"/>
          <w:szCs w:val="24"/>
          <w:rtl/>
        </w:rPr>
        <w:t>‌</w:t>
      </w:r>
      <w:r w:rsidR="0041750C" w:rsidRPr="00ED21C1">
        <w:rPr>
          <w:rFonts w:eastAsiaTheme="minorHAnsi" w:cs="B Lotus" w:hint="cs"/>
          <w:sz w:val="24"/>
          <w:szCs w:val="24"/>
          <w:rtl/>
        </w:rPr>
        <w:t>ها نشان می</w:t>
      </w:r>
      <w:r w:rsidR="00795DAE">
        <w:rPr>
          <w:rFonts w:eastAsiaTheme="minorHAnsi" w:cs="B Lotus" w:hint="eastAsia"/>
          <w:sz w:val="24"/>
          <w:szCs w:val="24"/>
          <w:rtl/>
        </w:rPr>
        <w:t>‌</w:t>
      </w:r>
      <w:r w:rsidR="0041750C" w:rsidRPr="00ED21C1">
        <w:rPr>
          <w:rFonts w:eastAsiaTheme="minorHAnsi" w:cs="B Lotus" w:hint="cs"/>
          <w:sz w:val="24"/>
          <w:szCs w:val="24"/>
          <w:rtl/>
        </w:rPr>
        <w:t>دهد که</w:t>
      </w:r>
      <w:r w:rsidR="00622189" w:rsidRPr="00ED21C1">
        <w:rPr>
          <w:rFonts w:eastAsiaTheme="minorHAnsi" w:cs="B Lotus" w:hint="cs"/>
          <w:sz w:val="24"/>
          <w:szCs w:val="24"/>
          <w:rtl/>
        </w:rPr>
        <w:t xml:space="preserve"> پس از ناحیه انتقالی </w:t>
      </w:r>
      <w:r w:rsidR="00D04345" w:rsidRPr="00ED21C1">
        <w:rPr>
          <w:rFonts w:eastAsiaTheme="minorHAnsi" w:cs="B Lotus" w:hint="cs"/>
          <w:sz w:val="24"/>
          <w:szCs w:val="24"/>
          <w:rtl/>
        </w:rPr>
        <w:t xml:space="preserve">به دلیل </w:t>
      </w:r>
      <w:r w:rsidR="002970D8" w:rsidRPr="00ED21C1">
        <w:rPr>
          <w:rFonts w:eastAsiaTheme="minorHAnsi" w:cs="B Lotus" w:hint="cs"/>
          <w:sz w:val="24"/>
          <w:szCs w:val="24"/>
          <w:rtl/>
        </w:rPr>
        <w:t>تاثیر بیشتر</w:t>
      </w:r>
      <w:r w:rsidR="008601D4" w:rsidRPr="00ED21C1">
        <w:rPr>
          <w:rFonts w:eastAsiaTheme="minorHAnsi" w:cs="B Lotus" w:hint="cs"/>
          <w:sz w:val="24"/>
          <w:szCs w:val="24"/>
          <w:rtl/>
        </w:rPr>
        <w:t xml:space="preserve"> </w:t>
      </w:r>
      <w:r w:rsidR="002970D8" w:rsidRPr="00ED21C1">
        <w:rPr>
          <w:rFonts w:eastAsiaTheme="minorHAnsi" w:cs="B Lotus" w:hint="cs"/>
          <w:sz w:val="24"/>
          <w:szCs w:val="24"/>
          <w:rtl/>
        </w:rPr>
        <w:t>خمش</w:t>
      </w:r>
      <w:r w:rsidR="008601D4" w:rsidRPr="00ED21C1">
        <w:rPr>
          <w:rFonts w:eastAsiaTheme="minorHAnsi" w:cs="B Lotus" w:hint="cs"/>
          <w:sz w:val="24"/>
          <w:szCs w:val="24"/>
          <w:rtl/>
        </w:rPr>
        <w:t xml:space="preserve"> بر </w:t>
      </w:r>
      <w:r w:rsidR="002970D8" w:rsidRPr="00ED21C1">
        <w:rPr>
          <w:rFonts w:eastAsiaTheme="minorHAnsi" w:cs="B Lotus" w:hint="cs"/>
          <w:sz w:val="24"/>
          <w:szCs w:val="24"/>
          <w:rtl/>
        </w:rPr>
        <w:t>رفتار</w:t>
      </w:r>
      <w:r w:rsidR="00795DAE">
        <w:rPr>
          <w:rFonts w:eastAsiaTheme="minorHAnsi" w:cs="B Lotus" w:hint="cs"/>
          <w:sz w:val="24"/>
          <w:szCs w:val="24"/>
          <w:rtl/>
        </w:rPr>
        <w:t xml:space="preserve"> </w:t>
      </w:r>
      <w:r w:rsidR="008601D4" w:rsidRPr="00ED21C1">
        <w:rPr>
          <w:rFonts w:eastAsiaTheme="minorHAnsi" w:cs="B Lotus" w:hint="cs"/>
          <w:sz w:val="24"/>
          <w:szCs w:val="24"/>
          <w:rtl/>
        </w:rPr>
        <w:t>ستون</w:t>
      </w:r>
      <w:r w:rsidR="00795DAE">
        <w:rPr>
          <w:rFonts w:eastAsiaTheme="minorHAnsi" w:cs="B Lotus" w:hint="eastAsia"/>
          <w:sz w:val="24"/>
          <w:szCs w:val="24"/>
          <w:rtl/>
        </w:rPr>
        <w:t>‌</w:t>
      </w:r>
      <w:r w:rsidR="008601D4" w:rsidRPr="00ED21C1">
        <w:rPr>
          <w:rFonts w:eastAsiaTheme="minorHAnsi" w:cs="B Lotus" w:hint="cs"/>
          <w:sz w:val="24"/>
          <w:szCs w:val="24"/>
          <w:rtl/>
        </w:rPr>
        <w:t>های مورد بررسی</w:t>
      </w:r>
      <w:r w:rsidR="00F55C1B" w:rsidRPr="00ED21C1">
        <w:rPr>
          <w:rFonts w:eastAsiaTheme="minorHAnsi" w:cs="B Lotus" w:hint="cs"/>
          <w:sz w:val="24"/>
          <w:szCs w:val="24"/>
          <w:rtl/>
        </w:rPr>
        <w:t xml:space="preserve"> و در نتیجه نزدیک شدن</w:t>
      </w:r>
      <w:r w:rsidR="008601D4" w:rsidRPr="00ED21C1">
        <w:rPr>
          <w:rFonts w:eastAsiaTheme="minorHAnsi" w:cs="B Lotus" w:hint="cs"/>
          <w:sz w:val="24"/>
          <w:szCs w:val="24"/>
          <w:rtl/>
        </w:rPr>
        <w:t xml:space="preserve"> </w:t>
      </w:r>
      <w:r w:rsidR="00EE0CBF" w:rsidRPr="00ED21C1">
        <w:rPr>
          <w:rFonts w:eastAsiaTheme="minorHAnsi" w:cs="B Lotus" w:hint="cs"/>
          <w:sz w:val="24"/>
          <w:szCs w:val="24"/>
          <w:rtl/>
        </w:rPr>
        <w:t>کرنش ماکزیمم در بتن</w:t>
      </w:r>
      <w:r w:rsidR="00DD13B1" w:rsidRPr="00ED21C1">
        <w:rPr>
          <w:rFonts w:eastAsiaTheme="minorHAnsi" w:cs="B Lotus" w:hint="cs"/>
          <w:sz w:val="24"/>
          <w:szCs w:val="24"/>
          <w:rtl/>
        </w:rPr>
        <w:t xml:space="preserve"> فشاری به کرنش نهایی </w:t>
      </w:r>
      <w:r w:rsidR="00EE0CBF" w:rsidRPr="00ED21C1">
        <w:rPr>
          <w:rFonts w:eastAsiaTheme="minorHAnsi" w:cs="B Lotus" w:hint="cs"/>
          <w:sz w:val="24"/>
          <w:szCs w:val="24"/>
          <w:rtl/>
        </w:rPr>
        <w:t>بتن</w:t>
      </w:r>
      <w:r w:rsidR="00DD13B1" w:rsidRPr="00ED21C1">
        <w:rPr>
          <w:rFonts w:eastAsiaTheme="minorHAnsi" w:cs="B Lotus" w:hint="cs"/>
          <w:sz w:val="24"/>
          <w:szCs w:val="24"/>
          <w:rtl/>
        </w:rPr>
        <w:t xml:space="preserve"> (</w:t>
      </w:r>
      <w:r w:rsidR="00DD13B1" w:rsidRPr="00ED21C1">
        <w:rPr>
          <w:position w:val="-10"/>
        </w:rPr>
        <w:object w:dxaOrig="300" w:dyaOrig="320">
          <v:shape id="_x0000_i1133" type="#_x0000_t75" style="width:15.25pt;height:16pt" o:ole="">
            <v:imagedata r:id="rId215" o:title=""/>
          </v:shape>
          <o:OLEObject Type="Embed" ProgID="Equation.DSMT4" ShapeID="_x0000_i1133" DrawAspect="Content" ObjectID="_1716444710" r:id="rId216"/>
        </w:object>
      </w:r>
      <w:r w:rsidR="00DD13B1" w:rsidRPr="00ED21C1">
        <w:rPr>
          <w:rFonts w:eastAsiaTheme="minorHAnsi" w:cs="B Lotus" w:hint="cs"/>
          <w:sz w:val="24"/>
          <w:szCs w:val="24"/>
          <w:rtl/>
        </w:rPr>
        <w:t>)</w:t>
      </w:r>
      <w:r w:rsidR="00F55C1B" w:rsidRPr="00ED21C1">
        <w:rPr>
          <w:rFonts w:eastAsiaTheme="minorHAnsi" w:cs="B Lotus" w:hint="cs"/>
          <w:sz w:val="24"/>
          <w:szCs w:val="24"/>
          <w:rtl/>
        </w:rPr>
        <w:t xml:space="preserve"> </w:t>
      </w:r>
      <w:r w:rsidR="008601D4" w:rsidRPr="00ED21C1">
        <w:rPr>
          <w:rFonts w:eastAsiaTheme="minorHAnsi" w:cs="B Lotus" w:hint="cs"/>
          <w:sz w:val="24"/>
          <w:szCs w:val="24"/>
          <w:rtl/>
        </w:rPr>
        <w:t xml:space="preserve">تغییرات احتمال خرابی ستون ناچیز </w:t>
      </w:r>
      <w:r w:rsidR="00795DAE">
        <w:rPr>
          <w:rFonts w:eastAsiaTheme="minorHAnsi" w:cs="B Lotus" w:hint="cs"/>
          <w:sz w:val="24"/>
          <w:szCs w:val="24"/>
          <w:rtl/>
        </w:rPr>
        <w:t>است</w:t>
      </w:r>
      <w:r w:rsidR="008601D4" w:rsidRPr="00ED21C1">
        <w:rPr>
          <w:rFonts w:eastAsiaTheme="minorHAnsi" w:cs="B Lotus" w:hint="cs"/>
          <w:sz w:val="24"/>
          <w:szCs w:val="24"/>
          <w:rtl/>
        </w:rPr>
        <w:t xml:space="preserve">. </w:t>
      </w:r>
    </w:p>
    <w:p w:rsidR="002970D8" w:rsidRPr="00ED21C1" w:rsidRDefault="002970D8" w:rsidP="002970D8">
      <w:pPr>
        <w:pStyle w:val="0"/>
        <w:spacing w:before="0"/>
        <w:ind w:firstLine="0"/>
        <w:jc w:val="both"/>
        <w:rPr>
          <w:rFonts w:eastAsiaTheme="minorHAnsi" w:cs="B Lotus"/>
          <w:sz w:val="24"/>
          <w:szCs w:val="24"/>
          <w:rtl/>
        </w:rPr>
      </w:pPr>
    </w:p>
    <w:p w:rsidR="00DD13B1" w:rsidRPr="00ED21C1" w:rsidRDefault="00DD13B1" w:rsidP="00DD13B1">
      <w:pPr>
        <w:pStyle w:val="0"/>
        <w:spacing w:before="0"/>
        <w:ind w:firstLine="0"/>
        <w:jc w:val="both"/>
        <w:rPr>
          <w:rFonts w:eastAsiaTheme="minorHAnsi" w:cs="B Lotus"/>
          <w:sz w:val="24"/>
          <w:szCs w:val="24"/>
        </w:rPr>
      </w:pPr>
    </w:p>
    <w:p w:rsidR="00135EDE" w:rsidRPr="00ED21C1" w:rsidRDefault="00CE0F9F" w:rsidP="00436756">
      <w:pPr>
        <w:pStyle w:val="0"/>
        <w:spacing w:before="0"/>
        <w:ind w:firstLine="0"/>
        <w:jc w:val="center"/>
        <w:rPr>
          <w:rFonts w:eastAsiaTheme="minorHAnsi" w:cs="B Lotus"/>
          <w:sz w:val="24"/>
          <w:szCs w:val="24"/>
          <w:rtl/>
        </w:rPr>
      </w:pPr>
      <w:r w:rsidRPr="00ED21C1">
        <w:rPr>
          <w:noProof/>
          <w:lang w:bidi="ar-SA"/>
        </w:rPr>
        <w:drawing>
          <wp:anchor distT="0" distB="0" distL="114300" distR="114300" simplePos="0" relativeHeight="251688960" behindDoc="1" locked="0" layoutInCell="1" allowOverlap="1" wp14:anchorId="507B4C22" wp14:editId="252485CD">
            <wp:simplePos x="0" y="0"/>
            <wp:positionH relativeFrom="column">
              <wp:posOffset>-232410</wp:posOffset>
            </wp:positionH>
            <wp:positionV relativeFrom="paragraph">
              <wp:posOffset>170180</wp:posOffset>
            </wp:positionV>
            <wp:extent cx="3200400" cy="2286000"/>
            <wp:effectExtent l="0" t="0" r="0" b="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7"/>
              </a:graphicData>
            </a:graphic>
            <wp14:sizeRelH relativeFrom="margin">
              <wp14:pctWidth>0</wp14:pctWidth>
            </wp14:sizeRelH>
            <wp14:sizeRelV relativeFrom="margin">
              <wp14:pctHeight>0</wp14:pctHeight>
            </wp14:sizeRelV>
          </wp:anchor>
        </w:drawing>
      </w:r>
      <w:r w:rsidR="00D3005A" w:rsidRPr="00ED21C1">
        <w:rPr>
          <w:rFonts w:eastAsiaTheme="minorHAnsi" w:cs="B Lotus" w:hint="cs"/>
          <w:b/>
          <w:bCs/>
          <w:sz w:val="20"/>
          <w:szCs w:val="20"/>
          <w:rtl/>
        </w:rPr>
        <w:t>شکل 8</w:t>
      </w:r>
      <w:r w:rsidRPr="00ED21C1">
        <w:rPr>
          <w:rFonts w:eastAsiaTheme="minorHAnsi" w:cs="B Lotus" w:hint="cs"/>
          <w:b/>
          <w:bCs/>
          <w:sz w:val="20"/>
          <w:szCs w:val="20"/>
          <w:rtl/>
        </w:rPr>
        <w:t>.</w:t>
      </w:r>
      <w:r w:rsidR="00911E82" w:rsidRPr="00ED21C1">
        <w:rPr>
          <w:rFonts w:eastAsiaTheme="minorHAnsi" w:cs="B Lotus" w:hint="cs"/>
          <w:sz w:val="20"/>
          <w:szCs w:val="20"/>
          <w:rtl/>
        </w:rPr>
        <w:t xml:space="preserve"> تأتیر</w:t>
      </w:r>
      <w:r w:rsidR="00911E82" w:rsidRPr="00ED21C1">
        <w:rPr>
          <w:position w:val="-8"/>
        </w:rPr>
        <w:object w:dxaOrig="340" w:dyaOrig="220">
          <v:shape id="_x0000_i1134" type="#_x0000_t75" style="width:16pt;height:10.75pt" o:ole="">
            <v:imagedata r:id="rId218" o:title=""/>
          </v:shape>
          <o:OLEObject Type="Embed" ProgID="Equation.DSMT4" ShapeID="_x0000_i1134" DrawAspect="Content" ObjectID="_1716444711" r:id="rId219"/>
        </w:object>
      </w:r>
      <w:r w:rsidRPr="00ED21C1">
        <w:rPr>
          <w:rFonts w:eastAsiaTheme="minorHAnsi" w:cs="B Lotus" w:hint="cs"/>
          <w:sz w:val="20"/>
          <w:szCs w:val="20"/>
          <w:rtl/>
        </w:rPr>
        <w:t xml:space="preserve"> بر روی </w:t>
      </w:r>
      <w:r w:rsidR="00911E82" w:rsidRPr="00ED21C1">
        <w:rPr>
          <w:position w:val="-12"/>
        </w:rPr>
        <w:object w:dxaOrig="240" w:dyaOrig="300">
          <v:shape id="_x0000_i1135" type="#_x0000_t75" style="width:12.25pt;height:15.25pt" o:ole="">
            <v:imagedata r:id="rId220" o:title=""/>
          </v:shape>
          <o:OLEObject Type="Embed" ProgID="Equation.DSMT4" ShapeID="_x0000_i1135" DrawAspect="Content" ObjectID="_1716444712" r:id="rId221"/>
        </w:object>
      </w:r>
      <w:r w:rsidRPr="00ED21C1">
        <w:rPr>
          <w:rFonts w:eastAsiaTheme="minorHAnsi" w:cs="B Lotus"/>
          <w:sz w:val="20"/>
          <w:szCs w:val="20"/>
        </w:rPr>
        <w:t xml:space="preserve"> </w:t>
      </w:r>
      <w:r w:rsidRPr="00ED21C1">
        <w:rPr>
          <w:rFonts w:eastAsiaTheme="minorHAnsi" w:cs="B Lotus" w:hint="cs"/>
          <w:sz w:val="20"/>
          <w:szCs w:val="20"/>
          <w:rtl/>
        </w:rPr>
        <w:t>ستون های نمونه</w:t>
      </w:r>
      <w:r w:rsidR="0014794E" w:rsidRPr="00ED21C1">
        <w:rPr>
          <w:rFonts w:eastAsiaTheme="minorHAnsi" w:cs="B Lotus" w:hint="cs"/>
          <w:sz w:val="20"/>
          <w:szCs w:val="20"/>
          <w:rtl/>
        </w:rPr>
        <w:t>.</w:t>
      </w: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4794E" w:rsidRPr="00ED21C1" w:rsidRDefault="00932D1A" w:rsidP="00683298">
      <w:pPr>
        <w:pStyle w:val="0"/>
        <w:spacing w:before="0"/>
        <w:ind w:firstLine="0"/>
        <w:jc w:val="both"/>
        <w:rPr>
          <w:rFonts w:eastAsiaTheme="minorHAnsi" w:cs="B Lotus"/>
          <w:sz w:val="24"/>
          <w:szCs w:val="24"/>
          <w:rtl/>
        </w:rPr>
      </w:pPr>
      <w:r w:rsidRPr="00ED21C1">
        <w:rPr>
          <w:noProof/>
          <w:lang w:bidi="ar-SA"/>
        </w:rPr>
        <w:drawing>
          <wp:anchor distT="0" distB="0" distL="114300" distR="114300" simplePos="0" relativeHeight="251691008" behindDoc="1" locked="0" layoutInCell="1" allowOverlap="1" wp14:anchorId="052DCDF6" wp14:editId="49430A98">
            <wp:simplePos x="0" y="0"/>
            <wp:positionH relativeFrom="column">
              <wp:posOffset>-217805</wp:posOffset>
            </wp:positionH>
            <wp:positionV relativeFrom="paragraph">
              <wp:posOffset>225425</wp:posOffset>
            </wp:positionV>
            <wp:extent cx="3200400" cy="2286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14:sizeRelH relativeFrom="margin">
              <wp14:pctWidth>0</wp14:pctWidth>
            </wp14:sizeRelH>
            <wp14:sizeRelV relativeFrom="margin">
              <wp14:pctHeight>0</wp14:pctHeight>
            </wp14:sizeRelV>
          </wp:anchor>
        </w:drawing>
      </w:r>
    </w:p>
    <w:p w:rsidR="0014794E" w:rsidRPr="00ED21C1" w:rsidRDefault="0014794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932D1A" w:rsidP="00683298">
      <w:pPr>
        <w:pStyle w:val="0"/>
        <w:spacing w:before="0"/>
        <w:ind w:firstLine="0"/>
        <w:jc w:val="both"/>
        <w:rPr>
          <w:rFonts w:eastAsiaTheme="minorHAnsi" w:cs="B Lotus"/>
          <w:sz w:val="24"/>
          <w:szCs w:val="24"/>
          <w:rtl/>
        </w:rPr>
      </w:pPr>
      <w:r w:rsidRPr="00ED21C1">
        <w:rPr>
          <w:noProof/>
          <w:lang w:bidi="ar-SA"/>
        </w:rPr>
        <w:drawing>
          <wp:anchor distT="0" distB="0" distL="114300" distR="114300" simplePos="0" relativeHeight="251693056" behindDoc="1" locked="0" layoutInCell="1" allowOverlap="1" wp14:anchorId="2BFA33D9" wp14:editId="38A3E260">
            <wp:simplePos x="0" y="0"/>
            <wp:positionH relativeFrom="margin">
              <wp:posOffset>-187325</wp:posOffset>
            </wp:positionH>
            <wp:positionV relativeFrom="paragraph">
              <wp:posOffset>250825</wp:posOffset>
            </wp:positionV>
            <wp:extent cx="3200400" cy="2286000"/>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14:sizeRelH relativeFrom="margin">
              <wp14:pctWidth>0</wp14:pctWidth>
            </wp14:sizeRelH>
            <wp14:sizeRelV relativeFrom="margin">
              <wp14:pctHeight>0</wp14:pctHeight>
            </wp14:sizeRelV>
          </wp:anchor>
        </w:drawing>
      </w: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932D1A" w:rsidP="00683298">
      <w:pPr>
        <w:pStyle w:val="0"/>
        <w:spacing w:before="0"/>
        <w:ind w:firstLine="0"/>
        <w:jc w:val="both"/>
        <w:rPr>
          <w:rFonts w:eastAsiaTheme="minorHAnsi" w:cs="B Lotus"/>
          <w:sz w:val="24"/>
          <w:szCs w:val="24"/>
          <w:rtl/>
        </w:rPr>
      </w:pPr>
      <w:r w:rsidRPr="00ED21C1">
        <w:rPr>
          <w:noProof/>
          <w:lang w:bidi="ar-SA"/>
        </w:rPr>
        <w:drawing>
          <wp:anchor distT="0" distB="0" distL="114300" distR="114300" simplePos="0" relativeHeight="251695104" behindDoc="1" locked="0" layoutInCell="1" allowOverlap="1" wp14:anchorId="02304EDA" wp14:editId="124DA9BC">
            <wp:simplePos x="0" y="0"/>
            <wp:positionH relativeFrom="column">
              <wp:posOffset>83496</wp:posOffset>
            </wp:positionH>
            <wp:positionV relativeFrom="paragraph">
              <wp:posOffset>68472</wp:posOffset>
            </wp:positionV>
            <wp:extent cx="2937510" cy="1896894"/>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4"/>
              </a:graphicData>
            </a:graphic>
            <wp14:sizeRelH relativeFrom="margin">
              <wp14:pctWidth>0</wp14:pctWidth>
            </wp14:sizeRelH>
            <wp14:sizeRelV relativeFrom="margin">
              <wp14:pctHeight>0</wp14:pctHeight>
            </wp14:sizeRelV>
          </wp:anchor>
        </w:drawing>
      </w: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CE0F9F" w:rsidRPr="00ED21C1" w:rsidRDefault="00D3005A" w:rsidP="00E31663">
      <w:pPr>
        <w:spacing w:before="480" w:after="0"/>
        <w:jc w:val="center"/>
        <w:rPr>
          <w:rFonts w:asciiTheme="majorBidi" w:hAnsiTheme="majorBidi" w:cstheme="majorBidi"/>
          <w:sz w:val="20"/>
          <w:szCs w:val="20"/>
          <w:rtl/>
        </w:rPr>
      </w:pPr>
      <w:r w:rsidRPr="00E31663">
        <w:rPr>
          <w:rFonts w:asciiTheme="majorBidi" w:hAnsiTheme="majorBidi" w:cstheme="majorBidi"/>
          <w:b/>
          <w:bCs/>
          <w:sz w:val="18"/>
          <w:szCs w:val="18"/>
        </w:rPr>
        <w:lastRenderedPageBreak/>
        <w:t>Fig. 8</w:t>
      </w:r>
      <w:r w:rsidR="00CE0F9F" w:rsidRPr="00E31663">
        <w:rPr>
          <w:rFonts w:asciiTheme="majorBidi" w:hAnsiTheme="majorBidi" w:cstheme="majorBidi"/>
          <w:b/>
          <w:bCs/>
          <w:sz w:val="18"/>
          <w:szCs w:val="18"/>
        </w:rPr>
        <w:t>.</w:t>
      </w:r>
      <w:r w:rsidR="00CE0F9F" w:rsidRPr="00E31663">
        <w:rPr>
          <w:rFonts w:asciiTheme="majorBidi" w:hAnsiTheme="majorBidi" w:cstheme="majorBidi"/>
          <w:sz w:val="18"/>
          <w:szCs w:val="18"/>
        </w:rPr>
        <w:t xml:space="preserve"> Effect of</w:t>
      </w:r>
      <w:r w:rsidR="00911E82" w:rsidRPr="00E31663">
        <w:rPr>
          <w:position w:val="-8"/>
          <w:sz w:val="18"/>
          <w:szCs w:val="18"/>
        </w:rPr>
        <w:object w:dxaOrig="340" w:dyaOrig="220">
          <v:shape id="_x0000_i1136" type="#_x0000_t75" style="width:17.5pt;height:12.25pt" o:ole="">
            <v:imagedata r:id="rId218" o:title=""/>
          </v:shape>
          <o:OLEObject Type="Embed" ProgID="Equation.DSMT4" ShapeID="_x0000_i1136" DrawAspect="Content" ObjectID="_1716444713" r:id="rId225"/>
        </w:object>
      </w:r>
      <w:r w:rsidR="00CE0F9F" w:rsidRPr="00E31663">
        <w:rPr>
          <w:rFonts w:asciiTheme="majorBidi" w:hAnsiTheme="majorBidi" w:cstheme="majorBidi"/>
          <w:sz w:val="18"/>
          <w:szCs w:val="18"/>
        </w:rPr>
        <w:t xml:space="preserve">on the </w:t>
      </w:r>
      <w:r w:rsidR="00911E82" w:rsidRPr="00E31663">
        <w:rPr>
          <w:position w:val="-12"/>
          <w:sz w:val="18"/>
          <w:szCs w:val="18"/>
        </w:rPr>
        <w:object w:dxaOrig="240" w:dyaOrig="300">
          <v:shape id="_x0000_i1137" type="#_x0000_t75" style="width:12.25pt;height:17.5pt" o:ole="">
            <v:imagedata r:id="rId220" o:title=""/>
          </v:shape>
          <o:OLEObject Type="Embed" ProgID="Equation.DSMT4" ShapeID="_x0000_i1137" DrawAspect="Content" ObjectID="_1716444714" r:id="rId226"/>
        </w:object>
      </w:r>
      <w:r w:rsidR="00CE0F9F" w:rsidRPr="00E31663">
        <w:rPr>
          <w:rFonts w:asciiTheme="majorBidi" w:hAnsiTheme="majorBidi" w:cstheme="majorBidi"/>
          <w:sz w:val="18"/>
          <w:szCs w:val="18"/>
        </w:rPr>
        <w:t>of sample columns</w:t>
      </w:r>
      <w:r w:rsidR="00CE0F9F" w:rsidRPr="00ED21C1">
        <w:rPr>
          <w:rFonts w:asciiTheme="majorBidi" w:hAnsiTheme="majorBidi" w:cstheme="majorBidi"/>
          <w:sz w:val="20"/>
          <w:szCs w:val="20"/>
        </w:rPr>
        <w:t>.</w:t>
      </w:r>
    </w:p>
    <w:p w:rsidR="00EB2AC7" w:rsidRPr="00ED21C1" w:rsidRDefault="00EB2AC7" w:rsidP="0014794E">
      <w:pPr>
        <w:bidi/>
        <w:spacing w:after="0" w:line="240" w:lineRule="auto"/>
        <w:jc w:val="both"/>
        <w:rPr>
          <w:rFonts w:cs="B Zar"/>
          <w:b/>
          <w:bCs/>
          <w:rtl/>
          <w:lang w:bidi="fa-IR"/>
        </w:rPr>
        <w:sectPr w:rsidR="00EB2AC7" w:rsidRPr="00ED21C1" w:rsidSect="00511205">
          <w:type w:val="continuous"/>
          <w:pgSz w:w="11906" w:h="16838" w:code="9"/>
          <w:pgMar w:top="1140" w:right="1140" w:bottom="1140" w:left="1140" w:header="1140" w:footer="1140" w:gutter="0"/>
          <w:cols w:num="2" w:space="504"/>
          <w:titlePg/>
          <w:bidi/>
          <w:docGrid w:linePitch="360"/>
        </w:sectPr>
      </w:pPr>
    </w:p>
    <w:p w:rsidR="00135EDE" w:rsidRPr="00ED21C1" w:rsidRDefault="006427F3" w:rsidP="00D83468">
      <w:pPr>
        <w:pStyle w:val="0"/>
        <w:spacing w:before="0"/>
        <w:ind w:firstLine="0"/>
        <w:jc w:val="center"/>
        <w:rPr>
          <w:rFonts w:eastAsiaTheme="minorHAnsi" w:cs="B Lotus"/>
          <w:sz w:val="24"/>
          <w:szCs w:val="24"/>
          <w:rtl/>
        </w:rPr>
      </w:pPr>
      <w:r w:rsidRPr="00ED21C1">
        <w:rPr>
          <w:noProof/>
          <w:lang w:bidi="ar-SA"/>
        </w:rPr>
        <w:lastRenderedPageBreak/>
        <w:drawing>
          <wp:anchor distT="0" distB="0" distL="114300" distR="114300" simplePos="0" relativeHeight="251700224" behindDoc="1" locked="0" layoutInCell="1" allowOverlap="1" wp14:anchorId="48754F0A" wp14:editId="576616E3">
            <wp:simplePos x="0" y="0"/>
            <wp:positionH relativeFrom="column">
              <wp:posOffset>3054350</wp:posOffset>
            </wp:positionH>
            <wp:positionV relativeFrom="paragraph">
              <wp:posOffset>176530</wp:posOffset>
            </wp:positionV>
            <wp:extent cx="3200400" cy="22860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7"/>
              </a:graphicData>
            </a:graphic>
            <wp14:sizeRelH relativeFrom="margin">
              <wp14:pctWidth>0</wp14:pctWidth>
            </wp14:sizeRelH>
            <wp14:sizeRelV relativeFrom="margin">
              <wp14:pctHeight>0</wp14:pctHeight>
            </wp14:sizeRelV>
          </wp:anchor>
        </w:drawing>
      </w:r>
      <w:r w:rsidR="00EB2AC7" w:rsidRPr="00ED21C1">
        <w:rPr>
          <w:noProof/>
          <w:lang w:bidi="ar-SA"/>
        </w:rPr>
        <w:drawing>
          <wp:anchor distT="0" distB="0" distL="114300" distR="114300" simplePos="0" relativeHeight="251697152" behindDoc="1" locked="0" layoutInCell="1" allowOverlap="1" wp14:anchorId="0288DDA8" wp14:editId="57AC2BAE">
            <wp:simplePos x="0" y="0"/>
            <wp:positionH relativeFrom="column">
              <wp:posOffset>-161925</wp:posOffset>
            </wp:positionH>
            <wp:positionV relativeFrom="paragraph">
              <wp:posOffset>187325</wp:posOffset>
            </wp:positionV>
            <wp:extent cx="3200400" cy="2286000"/>
            <wp:effectExtent l="0" t="0" r="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8"/>
              </a:graphicData>
            </a:graphic>
            <wp14:sizeRelH relativeFrom="margin">
              <wp14:pctWidth>0</wp14:pctWidth>
            </wp14:sizeRelH>
            <wp14:sizeRelV relativeFrom="margin">
              <wp14:pctHeight>0</wp14:pctHeight>
            </wp14:sizeRelV>
          </wp:anchor>
        </w:drawing>
      </w:r>
      <w:r w:rsidR="009B3F23" w:rsidRPr="00ED21C1">
        <w:rPr>
          <w:rFonts w:eastAsiaTheme="minorHAnsi" w:cs="B Lotus" w:hint="cs"/>
          <w:b/>
          <w:bCs/>
          <w:sz w:val="20"/>
          <w:szCs w:val="20"/>
          <w:rtl/>
        </w:rPr>
        <w:t>شکل 9</w:t>
      </w:r>
      <w:r w:rsidR="00EB2AC7" w:rsidRPr="00ED21C1">
        <w:rPr>
          <w:rFonts w:eastAsiaTheme="minorHAnsi" w:cs="B Lotus" w:hint="cs"/>
          <w:b/>
          <w:bCs/>
          <w:sz w:val="20"/>
          <w:szCs w:val="20"/>
          <w:rtl/>
        </w:rPr>
        <w:t>.</w:t>
      </w:r>
      <w:r w:rsidR="00D83468" w:rsidRPr="00ED21C1">
        <w:rPr>
          <w:rFonts w:eastAsiaTheme="minorHAnsi" w:cs="B Lotus" w:hint="cs"/>
          <w:sz w:val="20"/>
          <w:szCs w:val="20"/>
          <w:rtl/>
        </w:rPr>
        <w:t xml:space="preserve"> تأتیر</w:t>
      </w:r>
      <w:r w:rsidR="00D83468" w:rsidRPr="00ED21C1">
        <w:rPr>
          <w:position w:val="-8"/>
        </w:rPr>
        <w:object w:dxaOrig="180" w:dyaOrig="220">
          <v:shape id="_x0000_i1138" type="#_x0000_t75" style="width:12.25pt;height:12.25pt" o:ole="">
            <v:imagedata r:id="rId229" o:title=""/>
          </v:shape>
          <o:OLEObject Type="Embed" ProgID="Equation.DSMT4" ShapeID="_x0000_i1138" DrawAspect="Content" ObjectID="_1716444715" r:id="rId230"/>
        </w:object>
      </w:r>
      <w:r w:rsidR="00D83468" w:rsidRPr="00ED21C1">
        <w:rPr>
          <w:rFonts w:eastAsiaTheme="minorHAnsi" w:cs="B Lotus" w:hint="cs"/>
          <w:sz w:val="20"/>
          <w:szCs w:val="20"/>
          <w:rtl/>
        </w:rPr>
        <w:t xml:space="preserve"> بر روی</w:t>
      </w:r>
      <w:r w:rsidR="00D83468" w:rsidRPr="00ED21C1">
        <w:rPr>
          <w:position w:val="-12"/>
        </w:rPr>
        <w:object w:dxaOrig="240" w:dyaOrig="300">
          <v:shape id="_x0000_i1139" type="#_x0000_t75" style="width:12.25pt;height:17.5pt" o:ole="">
            <v:imagedata r:id="rId220" o:title=""/>
          </v:shape>
          <o:OLEObject Type="Embed" ProgID="Equation.DSMT4" ShapeID="_x0000_i1139" DrawAspect="Content" ObjectID="_1716444716" r:id="rId231"/>
        </w:object>
      </w:r>
      <w:r w:rsidR="00EB2AC7" w:rsidRPr="00ED21C1">
        <w:rPr>
          <w:rFonts w:eastAsiaTheme="minorHAnsi" w:cs="B Lotus"/>
          <w:sz w:val="20"/>
          <w:szCs w:val="20"/>
        </w:rPr>
        <w:t xml:space="preserve"> </w:t>
      </w:r>
      <w:r w:rsidR="00EB2AC7" w:rsidRPr="00ED21C1">
        <w:rPr>
          <w:rFonts w:eastAsiaTheme="minorHAnsi" w:cs="B Lotus" w:hint="cs"/>
          <w:sz w:val="20"/>
          <w:szCs w:val="20"/>
          <w:rtl/>
        </w:rPr>
        <w:t>ستون های نمونه</w:t>
      </w:r>
      <w:r w:rsidR="0014794E" w:rsidRPr="00ED21C1">
        <w:rPr>
          <w:rFonts w:eastAsiaTheme="minorHAnsi" w:cs="B Lotus" w:hint="cs"/>
          <w:sz w:val="20"/>
          <w:szCs w:val="20"/>
          <w:rtl/>
        </w:rPr>
        <w:t>.</w:t>
      </w: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6427F3" w:rsidP="00683298">
      <w:pPr>
        <w:pStyle w:val="0"/>
        <w:spacing w:before="0"/>
        <w:ind w:firstLine="0"/>
        <w:jc w:val="both"/>
        <w:rPr>
          <w:rFonts w:eastAsiaTheme="minorHAnsi" w:cs="B Lotus"/>
          <w:sz w:val="24"/>
          <w:szCs w:val="24"/>
          <w:rtl/>
        </w:rPr>
      </w:pPr>
      <w:r w:rsidRPr="00ED21C1">
        <w:rPr>
          <w:noProof/>
          <w:lang w:bidi="ar-SA"/>
        </w:rPr>
        <w:drawing>
          <wp:anchor distT="0" distB="0" distL="114300" distR="114300" simplePos="0" relativeHeight="251704320" behindDoc="1" locked="0" layoutInCell="1" allowOverlap="1" wp14:anchorId="03148E28" wp14:editId="469E33C7">
            <wp:simplePos x="0" y="0"/>
            <wp:positionH relativeFrom="column">
              <wp:posOffset>3056255</wp:posOffset>
            </wp:positionH>
            <wp:positionV relativeFrom="paragraph">
              <wp:posOffset>93980</wp:posOffset>
            </wp:positionV>
            <wp:extent cx="3200400" cy="2286000"/>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2"/>
              </a:graphicData>
            </a:graphic>
            <wp14:sizeRelH relativeFrom="margin">
              <wp14:pctWidth>0</wp14:pctWidth>
            </wp14:sizeRelH>
            <wp14:sizeRelV relativeFrom="margin">
              <wp14:pctHeight>0</wp14:pctHeight>
            </wp14:sizeRelV>
          </wp:anchor>
        </w:drawing>
      </w:r>
      <w:r w:rsidR="00EB2AC7" w:rsidRPr="00ED21C1">
        <w:rPr>
          <w:noProof/>
          <w:lang w:bidi="ar-SA"/>
        </w:rPr>
        <w:drawing>
          <wp:anchor distT="0" distB="0" distL="114300" distR="114300" simplePos="0" relativeHeight="251702272" behindDoc="1" locked="0" layoutInCell="1" allowOverlap="1" wp14:anchorId="3E352952" wp14:editId="187EF8F9">
            <wp:simplePos x="0" y="0"/>
            <wp:positionH relativeFrom="column">
              <wp:posOffset>-127635</wp:posOffset>
            </wp:positionH>
            <wp:positionV relativeFrom="paragraph">
              <wp:posOffset>90805</wp:posOffset>
            </wp:positionV>
            <wp:extent cx="3183835" cy="2286000"/>
            <wp:effectExtent l="0" t="0" r="0" b="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3"/>
              </a:graphicData>
            </a:graphic>
            <wp14:sizeRelH relativeFrom="margin">
              <wp14:pctWidth>0</wp14:pctWidth>
            </wp14:sizeRelH>
            <wp14:sizeRelV relativeFrom="margin">
              <wp14:pctHeight>0</wp14:pctHeight>
            </wp14:sizeRelV>
          </wp:anchor>
        </w:drawing>
      </w: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135EDE" w:rsidRPr="00ED21C1" w:rsidRDefault="00135EDE" w:rsidP="00683298">
      <w:pPr>
        <w:pStyle w:val="0"/>
        <w:spacing w:before="0"/>
        <w:ind w:firstLine="0"/>
        <w:jc w:val="both"/>
        <w:rPr>
          <w:rFonts w:eastAsiaTheme="minorHAnsi" w:cs="B Lotus"/>
          <w:sz w:val="24"/>
          <w:szCs w:val="24"/>
          <w:rtl/>
        </w:rPr>
      </w:pPr>
    </w:p>
    <w:p w:rsidR="00091038" w:rsidRPr="00ED21C1" w:rsidRDefault="009B3F23" w:rsidP="00D83468">
      <w:pPr>
        <w:spacing w:before="480" w:after="120"/>
        <w:jc w:val="center"/>
        <w:rPr>
          <w:rFonts w:asciiTheme="majorBidi" w:hAnsiTheme="majorBidi" w:cstheme="majorBidi"/>
          <w:sz w:val="20"/>
          <w:szCs w:val="20"/>
        </w:rPr>
      </w:pPr>
      <w:r w:rsidRPr="00ED21C1">
        <w:rPr>
          <w:rFonts w:asciiTheme="majorBidi" w:hAnsiTheme="majorBidi" w:cstheme="majorBidi"/>
          <w:b/>
          <w:bCs/>
          <w:sz w:val="20"/>
          <w:szCs w:val="20"/>
        </w:rPr>
        <w:t>Fig. 9</w:t>
      </w:r>
      <w:r w:rsidR="006D2B88" w:rsidRPr="00ED21C1">
        <w:rPr>
          <w:rFonts w:asciiTheme="majorBidi" w:hAnsiTheme="majorBidi" w:cstheme="majorBidi"/>
          <w:b/>
          <w:bCs/>
          <w:sz w:val="20"/>
          <w:szCs w:val="20"/>
        </w:rPr>
        <w:t>.</w:t>
      </w:r>
      <w:r w:rsidR="006D2B88" w:rsidRPr="00ED21C1">
        <w:rPr>
          <w:rFonts w:asciiTheme="majorBidi" w:hAnsiTheme="majorBidi" w:cstheme="majorBidi"/>
          <w:sz w:val="20"/>
          <w:szCs w:val="20"/>
        </w:rPr>
        <w:t xml:space="preserve"> Effect of</w:t>
      </w:r>
      <w:r w:rsidR="00D83468" w:rsidRPr="00ED21C1">
        <w:rPr>
          <w:rFonts w:asciiTheme="majorBidi" w:hAnsiTheme="majorBidi" w:cstheme="majorBidi"/>
          <w:sz w:val="20"/>
          <w:szCs w:val="20"/>
        </w:rPr>
        <w:t xml:space="preserve"> </w:t>
      </w:r>
      <w:r w:rsidR="00D83468" w:rsidRPr="00ED21C1">
        <w:rPr>
          <w:position w:val="-8"/>
        </w:rPr>
        <w:object w:dxaOrig="180" w:dyaOrig="220">
          <v:shape id="_x0000_i1140" type="#_x0000_t75" style="width:12.25pt;height:12.25pt" o:ole="">
            <v:imagedata r:id="rId229" o:title=""/>
          </v:shape>
          <o:OLEObject Type="Embed" ProgID="Equation.DSMT4" ShapeID="_x0000_i1140" DrawAspect="Content" ObjectID="_1716444717" r:id="rId234"/>
        </w:object>
      </w:r>
      <w:r w:rsidR="00D83468" w:rsidRPr="00ED21C1">
        <w:rPr>
          <w:rFonts w:asciiTheme="majorBidi" w:hAnsiTheme="majorBidi" w:cstheme="majorBidi"/>
          <w:sz w:val="20"/>
          <w:szCs w:val="20"/>
        </w:rPr>
        <w:t>on the</w:t>
      </w:r>
      <w:r w:rsidR="00D83468" w:rsidRPr="00ED21C1">
        <w:rPr>
          <w:position w:val="-12"/>
        </w:rPr>
        <w:object w:dxaOrig="240" w:dyaOrig="300">
          <v:shape id="_x0000_i1141" type="#_x0000_t75" style="width:12.25pt;height:17.5pt" o:ole="">
            <v:imagedata r:id="rId220" o:title=""/>
          </v:shape>
          <o:OLEObject Type="Embed" ProgID="Equation.DSMT4" ShapeID="_x0000_i1141" DrawAspect="Content" ObjectID="_1716444718" r:id="rId235"/>
        </w:object>
      </w:r>
      <w:r w:rsidR="006D2B88" w:rsidRPr="00ED21C1">
        <w:rPr>
          <w:rFonts w:asciiTheme="majorBidi" w:hAnsiTheme="majorBidi" w:cstheme="majorBidi"/>
          <w:sz w:val="20"/>
          <w:szCs w:val="20"/>
        </w:rPr>
        <w:t xml:space="preserve"> of sample columns.</w:t>
      </w:r>
    </w:p>
    <w:p w:rsidR="00013DEB" w:rsidRPr="00ED21C1" w:rsidRDefault="00013DEB" w:rsidP="00013DEB">
      <w:pPr>
        <w:bidi/>
        <w:spacing w:after="0" w:line="240" w:lineRule="auto"/>
        <w:rPr>
          <w:rFonts w:cs="B Zar"/>
          <w:b/>
          <w:bCs/>
          <w:rtl/>
          <w:lang w:bidi="fa-IR"/>
        </w:rPr>
        <w:sectPr w:rsidR="00013DEB" w:rsidRPr="00ED21C1" w:rsidSect="00511205">
          <w:type w:val="continuous"/>
          <w:pgSz w:w="11906" w:h="16838" w:code="9"/>
          <w:pgMar w:top="1140" w:right="1140" w:bottom="1140" w:left="1140" w:header="1140" w:footer="1140" w:gutter="0"/>
          <w:cols w:space="504"/>
          <w:titlePg/>
          <w:bidi/>
          <w:docGrid w:linePitch="360"/>
        </w:sectPr>
      </w:pPr>
    </w:p>
    <w:p w:rsidR="00013DEB" w:rsidRPr="00ED21C1" w:rsidRDefault="00013DEB" w:rsidP="00795DAE">
      <w:pPr>
        <w:bidi/>
        <w:spacing w:before="240" w:after="0" w:line="240" w:lineRule="auto"/>
        <w:rPr>
          <w:rFonts w:cs="B Zar"/>
          <w:b/>
          <w:bCs/>
          <w:sz w:val="28"/>
          <w:szCs w:val="28"/>
          <w:rtl/>
          <w:lang w:bidi="fa-IR"/>
        </w:rPr>
      </w:pPr>
      <w:r w:rsidRPr="00ED21C1">
        <w:rPr>
          <w:rFonts w:cs="B Zar" w:hint="cs"/>
          <w:b/>
          <w:bCs/>
          <w:rtl/>
          <w:lang w:bidi="fa-IR"/>
        </w:rPr>
        <w:lastRenderedPageBreak/>
        <w:t>3</w:t>
      </w:r>
      <w:r w:rsidR="004C0FCD" w:rsidRPr="00ED21C1">
        <w:rPr>
          <w:rFonts w:cs="B Zar" w:hint="cs"/>
          <w:b/>
          <w:bCs/>
          <w:rtl/>
          <w:lang w:bidi="fa-IR"/>
        </w:rPr>
        <w:t>-</w:t>
      </w:r>
      <w:r w:rsidR="001959E5" w:rsidRPr="00ED21C1">
        <w:rPr>
          <w:rFonts w:cs="B Zar" w:hint="cs"/>
          <w:b/>
          <w:bCs/>
          <w:rtl/>
          <w:lang w:bidi="fa-IR"/>
        </w:rPr>
        <w:t>6</w:t>
      </w:r>
      <w:r w:rsidR="004C0FCD" w:rsidRPr="00ED21C1">
        <w:rPr>
          <w:rFonts w:cs="B Zar" w:hint="cs"/>
          <w:b/>
          <w:bCs/>
          <w:rtl/>
          <w:lang w:bidi="fa-IR"/>
        </w:rPr>
        <w:t>. تاثیر</w:t>
      </w:r>
      <w:r w:rsidR="004C0FCD" w:rsidRPr="00ED21C1">
        <w:rPr>
          <w:position w:val="-10"/>
        </w:rPr>
        <w:object w:dxaOrig="200" w:dyaOrig="260">
          <v:shape id="_x0000_i1142" type="#_x0000_t75" style="width:12.25pt;height:12.25pt" o:ole="">
            <v:imagedata r:id="rId236" o:title=""/>
          </v:shape>
          <o:OLEObject Type="Embed" ProgID="Equation.DSMT4" ShapeID="_x0000_i1142" DrawAspect="Content" ObjectID="_1716444719" r:id="rId237"/>
        </w:object>
      </w:r>
      <w:r w:rsidR="00795DAE">
        <w:rPr>
          <w:rFonts w:eastAsiaTheme="minorEastAsia" w:cs="B Zar" w:hint="cs"/>
          <w:b/>
          <w:bCs/>
          <w:sz w:val="22"/>
          <w:szCs w:val="22"/>
          <w:rtl/>
        </w:rPr>
        <w:t xml:space="preserve"> </w:t>
      </w:r>
      <w:r w:rsidRPr="00ED21C1">
        <w:rPr>
          <w:rFonts w:eastAsiaTheme="minorEastAsia" w:cs="B Zar"/>
          <w:b/>
          <w:bCs/>
          <w:rtl/>
        </w:rPr>
        <w:t>رو</w:t>
      </w:r>
      <w:r w:rsidRPr="00ED21C1">
        <w:rPr>
          <w:rFonts w:eastAsiaTheme="minorEastAsia" w:cs="B Zar" w:hint="cs"/>
          <w:b/>
          <w:bCs/>
          <w:rtl/>
        </w:rPr>
        <w:t>ی</w:t>
      </w:r>
      <w:r w:rsidR="004C0FCD" w:rsidRPr="00ED21C1">
        <w:rPr>
          <w:position w:val="-14"/>
        </w:rPr>
        <w:object w:dxaOrig="300" w:dyaOrig="360">
          <v:shape id="_x0000_i1143" type="#_x0000_t75" style="width:17.5pt;height:17.5pt" o:ole="">
            <v:imagedata r:id="rId238" o:title=""/>
          </v:shape>
          <o:OLEObject Type="Embed" ProgID="Equation.DSMT4" ShapeID="_x0000_i1143" DrawAspect="Content" ObjectID="_1716444720" r:id="rId239"/>
        </w:object>
      </w:r>
      <w:r w:rsidRPr="00ED21C1">
        <w:rPr>
          <w:rFonts w:eastAsiaTheme="minorEastAsia" w:cs="B Zar"/>
          <w:b/>
          <w:sz w:val="22"/>
          <w:szCs w:val="22"/>
        </w:rPr>
        <w:t xml:space="preserve"> </w:t>
      </w:r>
      <w:r w:rsidRPr="00ED21C1">
        <w:rPr>
          <w:rFonts w:eastAsiaTheme="minorEastAsia" w:cs="B Zar"/>
          <w:b/>
          <w:bCs/>
          <w:rtl/>
        </w:rPr>
        <w:t>ستون</w:t>
      </w:r>
      <w:r w:rsidR="00795DAE">
        <w:rPr>
          <w:rFonts w:eastAsiaTheme="minorEastAsia" w:cs="B Zar" w:hint="cs"/>
          <w:b/>
          <w:bCs/>
          <w:rtl/>
        </w:rPr>
        <w:t>‌</w:t>
      </w:r>
      <w:r w:rsidRPr="00ED21C1">
        <w:rPr>
          <w:rFonts w:eastAsiaTheme="minorEastAsia" w:cs="B Zar"/>
          <w:b/>
          <w:bCs/>
          <w:rtl/>
        </w:rPr>
        <w:t>ها</w:t>
      </w:r>
      <w:r w:rsidRPr="00ED21C1">
        <w:rPr>
          <w:rFonts w:eastAsiaTheme="minorEastAsia" w:cs="B Zar" w:hint="cs"/>
          <w:b/>
          <w:bCs/>
          <w:rtl/>
        </w:rPr>
        <w:t>ی</w:t>
      </w:r>
      <w:r w:rsidRPr="00ED21C1">
        <w:rPr>
          <w:rFonts w:eastAsiaTheme="minorEastAsia" w:cs="B Zar"/>
          <w:b/>
          <w:bCs/>
          <w:rtl/>
        </w:rPr>
        <w:t xml:space="preserve"> </w:t>
      </w:r>
      <w:r w:rsidRPr="00ED21C1">
        <w:rPr>
          <w:rFonts w:eastAsiaTheme="minorEastAsia" w:cs="B Zar" w:hint="cs"/>
          <w:b/>
          <w:bCs/>
          <w:rtl/>
        </w:rPr>
        <w:t>نمونه</w:t>
      </w:r>
    </w:p>
    <w:p w:rsidR="00013DEB" w:rsidRPr="007329AB" w:rsidRDefault="00013DEB" w:rsidP="00E31663">
      <w:pPr>
        <w:widowControl w:val="0"/>
        <w:bidi/>
        <w:spacing w:before="120" w:after="0"/>
        <w:jc w:val="both"/>
        <w:rPr>
          <w:spacing w:val="-6"/>
          <w:rtl/>
          <w:lang w:bidi="fa-IR"/>
        </w:rPr>
      </w:pPr>
      <w:r w:rsidRPr="00ED21C1">
        <w:rPr>
          <w:rtl/>
        </w:rPr>
        <w:t>در ا</w:t>
      </w:r>
      <w:r w:rsidRPr="00ED21C1">
        <w:rPr>
          <w:rFonts w:hint="cs"/>
          <w:rtl/>
        </w:rPr>
        <w:t>ی</w:t>
      </w:r>
      <w:r w:rsidRPr="00ED21C1">
        <w:rPr>
          <w:rFonts w:hint="eastAsia"/>
          <w:rtl/>
        </w:rPr>
        <w:t>ن</w:t>
      </w:r>
      <w:r w:rsidRPr="00ED21C1">
        <w:rPr>
          <w:rtl/>
        </w:rPr>
        <w:t xml:space="preserve"> قسمت، تاث</w:t>
      </w:r>
      <w:r w:rsidRPr="00ED21C1">
        <w:rPr>
          <w:rFonts w:hint="cs"/>
          <w:rtl/>
        </w:rPr>
        <w:t>ی</w:t>
      </w:r>
      <w:r w:rsidRPr="00ED21C1">
        <w:rPr>
          <w:rFonts w:hint="eastAsia"/>
          <w:rtl/>
        </w:rPr>
        <w:t>ر</w:t>
      </w:r>
      <w:r w:rsidR="004C0FCD" w:rsidRPr="00ED21C1">
        <w:rPr>
          <w:position w:val="-10"/>
        </w:rPr>
        <w:object w:dxaOrig="200" w:dyaOrig="260">
          <v:shape id="_x0000_i1144" type="#_x0000_t75" style="width:12.25pt;height:12.25pt" o:ole="">
            <v:imagedata r:id="rId240" o:title=""/>
          </v:shape>
          <o:OLEObject Type="Embed" ProgID="Equation.DSMT4" ShapeID="_x0000_i1144" DrawAspect="Content" ObjectID="_1716444721" r:id="rId241"/>
        </w:object>
      </w:r>
      <w:r w:rsidRPr="00ED21C1">
        <w:rPr>
          <w:rtl/>
        </w:rPr>
        <w:t xml:space="preserve"> به ازا</w:t>
      </w:r>
      <w:r w:rsidRPr="00ED21C1">
        <w:rPr>
          <w:rFonts w:hint="cs"/>
          <w:rtl/>
        </w:rPr>
        <w:t>ی</w:t>
      </w:r>
      <w:r w:rsidR="004C0FCD" w:rsidRPr="00ED21C1">
        <w:rPr>
          <w:rtl/>
        </w:rPr>
        <w:t xml:space="preserve"> </w:t>
      </w:r>
      <w:r w:rsidR="004C0FCD" w:rsidRPr="00ED21C1">
        <w:rPr>
          <w:position w:val="-10"/>
        </w:rPr>
        <w:object w:dxaOrig="540" w:dyaOrig="300">
          <v:shape id="_x0000_i1145" type="#_x0000_t75" style="width:29.75pt;height:17.5pt" o:ole="">
            <v:imagedata r:id="rId242" o:title=""/>
          </v:shape>
          <o:OLEObject Type="Embed" ProgID="Equation.DSMT4" ShapeID="_x0000_i1145" DrawAspect="Content" ObjectID="_1716444722" r:id="rId243"/>
        </w:object>
      </w:r>
      <w:r w:rsidRPr="00ED21C1">
        <w:rPr>
          <w:rtl/>
        </w:rPr>
        <w:t xml:space="preserve"> در ارز</w:t>
      </w:r>
      <w:r w:rsidRPr="00ED21C1">
        <w:rPr>
          <w:rFonts w:hint="cs"/>
          <w:rtl/>
        </w:rPr>
        <w:t>ی</w:t>
      </w:r>
      <w:r w:rsidRPr="00ED21C1">
        <w:rPr>
          <w:rFonts w:hint="eastAsia"/>
          <w:rtl/>
        </w:rPr>
        <w:t>اب</w:t>
      </w:r>
      <w:r w:rsidRPr="00ED21C1">
        <w:rPr>
          <w:rFonts w:hint="cs"/>
          <w:rtl/>
        </w:rPr>
        <w:t>ی</w:t>
      </w:r>
      <w:r w:rsidRPr="00ED21C1">
        <w:rPr>
          <w:rtl/>
        </w:rPr>
        <w:t xml:space="preserve"> احتمال خراب</w:t>
      </w:r>
      <w:r w:rsidRPr="00ED21C1">
        <w:rPr>
          <w:rFonts w:hint="cs"/>
          <w:rtl/>
        </w:rPr>
        <w:t>ی</w:t>
      </w:r>
      <w:r w:rsidRPr="00ED21C1">
        <w:rPr>
          <w:rtl/>
        </w:rPr>
        <w:t xml:space="preserve"> ستون ها</w:t>
      </w:r>
      <w:r w:rsidRPr="00ED21C1">
        <w:rPr>
          <w:rFonts w:hint="cs"/>
          <w:rtl/>
        </w:rPr>
        <w:t>ی</w:t>
      </w:r>
      <w:r w:rsidRPr="00ED21C1">
        <w:rPr>
          <w:rtl/>
        </w:rPr>
        <w:t xml:space="preserve"> بتن مسلح با مقطع مربع و مستط</w:t>
      </w:r>
      <w:r w:rsidRPr="00ED21C1">
        <w:rPr>
          <w:rFonts w:hint="cs"/>
          <w:rtl/>
        </w:rPr>
        <w:t>ی</w:t>
      </w:r>
      <w:r w:rsidRPr="00ED21C1">
        <w:rPr>
          <w:rFonts w:hint="eastAsia"/>
          <w:rtl/>
        </w:rPr>
        <w:t>ل</w:t>
      </w:r>
      <w:r w:rsidRPr="00ED21C1">
        <w:rPr>
          <w:rtl/>
        </w:rPr>
        <w:t xml:space="preserve"> تحت خروج از مرکز</w:t>
      </w:r>
      <w:r w:rsidRPr="00ED21C1">
        <w:rPr>
          <w:rFonts w:hint="cs"/>
          <w:rtl/>
        </w:rPr>
        <w:t>ی</w:t>
      </w:r>
      <w:r w:rsidRPr="00ED21C1">
        <w:rPr>
          <w:rFonts w:hint="eastAsia"/>
          <w:rtl/>
        </w:rPr>
        <w:t>ت</w:t>
      </w:r>
      <w:r w:rsidRPr="00ED21C1">
        <w:rPr>
          <w:rtl/>
        </w:rPr>
        <w:t xml:space="preserve"> ها</w:t>
      </w:r>
      <w:r w:rsidRPr="00ED21C1">
        <w:rPr>
          <w:rFonts w:hint="cs"/>
          <w:rtl/>
        </w:rPr>
        <w:t>ی</w:t>
      </w:r>
      <w:r w:rsidRPr="00ED21C1">
        <w:rPr>
          <w:rtl/>
        </w:rPr>
        <w:t xml:space="preserve"> مختلف بار مورد مطالعه قرار گرفته است. نتا</w:t>
      </w:r>
      <w:r w:rsidRPr="00ED21C1">
        <w:rPr>
          <w:rFonts w:hint="cs"/>
          <w:rtl/>
        </w:rPr>
        <w:t>ی</w:t>
      </w:r>
      <w:r w:rsidRPr="00ED21C1">
        <w:rPr>
          <w:rFonts w:hint="eastAsia"/>
          <w:rtl/>
        </w:rPr>
        <w:t>ج</w:t>
      </w:r>
      <w:r w:rsidRPr="00ED21C1">
        <w:rPr>
          <w:rFonts w:hint="cs"/>
          <w:rtl/>
        </w:rPr>
        <w:t xml:space="preserve">  </w:t>
      </w:r>
      <w:r w:rsidRPr="00ED21C1">
        <w:rPr>
          <w:rtl/>
        </w:rPr>
        <w:t>مطالعات به عنوان نمونه برا</w:t>
      </w:r>
      <w:r w:rsidRPr="00ED21C1">
        <w:rPr>
          <w:rFonts w:hint="cs"/>
          <w:rtl/>
        </w:rPr>
        <w:t>ی</w:t>
      </w:r>
      <w:r w:rsidRPr="00ED21C1">
        <w:rPr>
          <w:rtl/>
        </w:rPr>
        <w:t xml:space="preserve"> مقطع مربع و مستط</w:t>
      </w:r>
      <w:r w:rsidRPr="00ED21C1">
        <w:rPr>
          <w:rFonts w:hint="cs"/>
          <w:rtl/>
        </w:rPr>
        <w:t>ی</w:t>
      </w:r>
      <w:r w:rsidRPr="00ED21C1">
        <w:rPr>
          <w:rFonts w:hint="eastAsia"/>
          <w:rtl/>
        </w:rPr>
        <w:t>ل</w:t>
      </w:r>
      <w:r w:rsidRPr="00ED21C1">
        <w:rPr>
          <w:rtl/>
        </w:rPr>
        <w:t xml:space="preserve"> با نسبت ها</w:t>
      </w:r>
      <w:r w:rsidRPr="00ED21C1">
        <w:rPr>
          <w:rFonts w:hint="cs"/>
          <w:rtl/>
        </w:rPr>
        <w:t>ی</w:t>
      </w:r>
      <w:r w:rsidRPr="00ED21C1">
        <w:rPr>
          <w:rtl/>
        </w:rPr>
        <w:t xml:space="preserve"> تسل</w:t>
      </w:r>
      <w:r w:rsidRPr="00ED21C1">
        <w:rPr>
          <w:rFonts w:hint="cs"/>
          <w:rtl/>
        </w:rPr>
        <w:t>ی</w:t>
      </w:r>
      <w:r w:rsidRPr="00ED21C1">
        <w:rPr>
          <w:rFonts w:hint="eastAsia"/>
          <w:rtl/>
        </w:rPr>
        <w:t>ح</w:t>
      </w:r>
      <w:r w:rsidRPr="00ED21C1">
        <w:rPr>
          <w:rtl/>
        </w:rPr>
        <w:t xml:space="preserve"> 1 و 3 </w:t>
      </w:r>
      <w:r w:rsidR="009B3F23" w:rsidRPr="00ED21C1">
        <w:rPr>
          <w:rFonts w:hint="cs"/>
          <w:rtl/>
        </w:rPr>
        <w:t>در شکل (9</w:t>
      </w:r>
      <w:r w:rsidRPr="00ED21C1">
        <w:rPr>
          <w:rFonts w:hint="cs"/>
          <w:rtl/>
        </w:rPr>
        <w:t xml:space="preserve">) </w:t>
      </w:r>
      <w:r w:rsidRPr="00ED21C1">
        <w:rPr>
          <w:rtl/>
        </w:rPr>
        <w:t>نشان داده شده</w:t>
      </w:r>
      <w:r w:rsidRPr="00ED21C1">
        <w:rPr>
          <w:rFonts w:hint="cs"/>
          <w:rtl/>
        </w:rPr>
        <w:t xml:space="preserve"> است. </w:t>
      </w:r>
      <w:r w:rsidRPr="00ED21C1">
        <w:rPr>
          <w:rtl/>
        </w:rPr>
        <w:t>بررس</w:t>
      </w:r>
      <w:r w:rsidRPr="00ED21C1">
        <w:rPr>
          <w:rFonts w:hint="cs"/>
          <w:rtl/>
        </w:rPr>
        <w:t>ی</w:t>
      </w:r>
      <w:r w:rsidRPr="00ED21C1">
        <w:rPr>
          <w:rtl/>
        </w:rPr>
        <w:t xml:space="preserve"> نتا</w:t>
      </w:r>
      <w:r w:rsidRPr="00ED21C1">
        <w:rPr>
          <w:rFonts w:hint="cs"/>
          <w:rtl/>
        </w:rPr>
        <w:t>یج</w:t>
      </w:r>
      <w:r w:rsidRPr="00ED21C1">
        <w:rPr>
          <w:rtl/>
        </w:rPr>
        <w:t xml:space="preserve"> در </w:t>
      </w:r>
      <w:r w:rsidR="009B3F23" w:rsidRPr="00ED21C1">
        <w:rPr>
          <w:rFonts w:hint="cs"/>
          <w:rtl/>
        </w:rPr>
        <w:t>شکل (9</w:t>
      </w:r>
      <w:r w:rsidRPr="00ED21C1">
        <w:rPr>
          <w:rFonts w:hint="cs"/>
          <w:rtl/>
        </w:rPr>
        <w:t>)</w:t>
      </w:r>
      <w:r w:rsidRPr="00ED21C1">
        <w:rPr>
          <w:rtl/>
        </w:rPr>
        <w:t xml:space="preserve"> نشان م</w:t>
      </w:r>
      <w:r w:rsidRPr="00ED21C1">
        <w:rPr>
          <w:rFonts w:hint="cs"/>
          <w:rtl/>
        </w:rPr>
        <w:t>ی</w:t>
      </w:r>
      <w:r w:rsidRPr="00ED21C1">
        <w:rPr>
          <w:rtl/>
        </w:rPr>
        <w:t xml:space="preserve"> دهد که احتمال خراب</w:t>
      </w:r>
      <w:r w:rsidRPr="00ED21C1">
        <w:rPr>
          <w:rFonts w:hint="cs"/>
          <w:rtl/>
        </w:rPr>
        <w:t>ی</w:t>
      </w:r>
      <w:r w:rsidRPr="00ED21C1">
        <w:rPr>
          <w:rtl/>
        </w:rPr>
        <w:t xml:space="preserve"> ستون در خروج از مرکز</w:t>
      </w:r>
      <w:r w:rsidRPr="00ED21C1">
        <w:rPr>
          <w:rFonts w:hint="cs"/>
          <w:rtl/>
        </w:rPr>
        <w:t>یت</w:t>
      </w:r>
      <w:r w:rsidRPr="00ED21C1">
        <w:rPr>
          <w:rtl/>
        </w:rPr>
        <w:t xml:space="preserve"> ها</w:t>
      </w:r>
      <w:r w:rsidRPr="00ED21C1">
        <w:rPr>
          <w:rFonts w:hint="cs"/>
          <w:rtl/>
        </w:rPr>
        <w:t>ی</w:t>
      </w:r>
      <w:r w:rsidR="004C0FCD" w:rsidRPr="00ED21C1">
        <w:rPr>
          <w:rtl/>
        </w:rPr>
        <w:t xml:space="preserve"> مختلف باربه شدت به</w:t>
      </w:r>
      <w:r w:rsidR="004C0FCD" w:rsidRPr="00ED21C1">
        <w:rPr>
          <w:position w:val="-10"/>
        </w:rPr>
        <w:object w:dxaOrig="200" w:dyaOrig="260">
          <v:shape id="_x0000_i1146" type="#_x0000_t75" style="width:12.25pt;height:12.25pt" o:ole="">
            <v:imagedata r:id="rId240" o:title=""/>
          </v:shape>
          <o:OLEObject Type="Embed" ProgID="Equation.DSMT4" ShapeID="_x0000_i1146" DrawAspect="Content" ObjectID="_1716444723" r:id="rId244"/>
        </w:object>
      </w:r>
      <w:r w:rsidRPr="00ED21C1">
        <w:rPr>
          <w:rtl/>
        </w:rPr>
        <w:t>وابسته است</w:t>
      </w:r>
      <w:r w:rsidRPr="00ED21C1">
        <w:rPr>
          <w:rFonts w:hint="cs"/>
          <w:rtl/>
        </w:rPr>
        <w:t xml:space="preserve">. به عنوان مثال، در مقطع مربع با نسبت تسلیح 1 درصد، به ازای </w:t>
      </w:r>
      <w:r w:rsidR="004C0FCD" w:rsidRPr="00ED21C1">
        <w:rPr>
          <w:position w:val="-6"/>
        </w:rPr>
        <w:object w:dxaOrig="980" w:dyaOrig="260">
          <v:shape id="_x0000_i1147" type="#_x0000_t75" style="width:48.25pt;height:12.25pt" o:ole="">
            <v:imagedata r:id="rId245" o:title=""/>
          </v:shape>
          <o:OLEObject Type="Embed" ProgID="Equation.DSMT4" ShapeID="_x0000_i1147" DrawAspect="Content" ObjectID="_1716444724" r:id="rId246"/>
        </w:object>
      </w:r>
      <w:r w:rsidRPr="00ED21C1">
        <w:rPr>
          <w:rFonts w:hint="cs"/>
          <w:rtl/>
        </w:rPr>
        <w:t>با بیشترین احتمال خرابی، با افزایش</w:t>
      </w:r>
      <w:r w:rsidR="004C0FCD" w:rsidRPr="00ED21C1">
        <w:rPr>
          <w:position w:val="-10"/>
        </w:rPr>
        <w:object w:dxaOrig="200" w:dyaOrig="260">
          <v:shape id="_x0000_i1148" type="#_x0000_t75" style="width:12.25pt;height:12.25pt" o:ole="">
            <v:imagedata r:id="rId240" o:title=""/>
          </v:shape>
          <o:OLEObject Type="Embed" ProgID="Equation.DSMT4" ShapeID="_x0000_i1148" DrawAspect="Content" ObjectID="_1716444725" r:id="rId247"/>
        </w:object>
      </w:r>
      <w:r w:rsidRPr="00ED21C1">
        <w:rPr>
          <w:rFonts w:hint="cs"/>
          <w:rtl/>
        </w:rPr>
        <w:t>از 4/0 به 1 احتمال خرابی به میزان 83/45 درصد کاهش م</w:t>
      </w:r>
      <w:r w:rsidR="004C0FCD" w:rsidRPr="00ED21C1">
        <w:rPr>
          <w:rFonts w:hint="cs"/>
          <w:rtl/>
        </w:rPr>
        <w:t>ی یابد. این در حالیست که افزایش</w:t>
      </w:r>
      <w:r w:rsidR="004C0FCD" w:rsidRPr="00ED21C1">
        <w:rPr>
          <w:position w:val="-10"/>
        </w:rPr>
        <w:object w:dxaOrig="200" w:dyaOrig="260">
          <v:shape id="_x0000_i1149" type="#_x0000_t75" style="width:12.25pt;height:12.25pt" o:ole="">
            <v:imagedata r:id="rId240" o:title=""/>
          </v:shape>
          <o:OLEObject Type="Embed" ProgID="Equation.DSMT4" ShapeID="_x0000_i1149" DrawAspect="Content" ObjectID="_1716444726" r:id="rId248"/>
        </w:object>
      </w:r>
      <w:r w:rsidRPr="00ED21C1">
        <w:rPr>
          <w:rFonts w:hint="cs"/>
          <w:rtl/>
        </w:rPr>
        <w:t xml:space="preserve">از 1 به 5/1 و از 5/1 به 2 باعث می </w:t>
      </w:r>
      <w:r w:rsidRPr="00ED21C1">
        <w:rPr>
          <w:rFonts w:hint="cs"/>
          <w:rtl/>
        </w:rPr>
        <w:lastRenderedPageBreak/>
        <w:t>شود تا احتمال خرابی به ترتیب به میزان 72/20 و 47/12 درصد کا</w:t>
      </w:r>
      <w:r w:rsidR="004C0FCD" w:rsidRPr="00ED21C1">
        <w:rPr>
          <w:rFonts w:hint="cs"/>
          <w:rtl/>
        </w:rPr>
        <w:t>هش یابد. همچنین افزایش 5 برابری</w:t>
      </w:r>
      <w:r w:rsidR="004C0FCD" w:rsidRPr="00ED21C1">
        <w:rPr>
          <w:position w:val="-10"/>
        </w:rPr>
        <w:object w:dxaOrig="200" w:dyaOrig="260">
          <v:shape id="_x0000_i1150" type="#_x0000_t75" style="width:12.25pt;height:12.25pt" o:ole="">
            <v:imagedata r:id="rId240" o:title=""/>
          </v:shape>
          <o:OLEObject Type="Embed" ProgID="Equation.DSMT4" ShapeID="_x0000_i1150" DrawAspect="Content" ObjectID="_1716444727" r:id="rId249"/>
        </w:object>
      </w:r>
      <w:r w:rsidRPr="00ED21C1">
        <w:rPr>
          <w:rFonts w:hint="cs"/>
          <w:rtl/>
        </w:rPr>
        <w:t xml:space="preserve">از 4/0 به 2 در این نقطه، کاهش 41/62 درصدی احتمال خرابی را در پی خواهد داشت. در مقطع مستطیل نیز ملاحظه می شود که برای نسبت تسلیح 1 درصد و به ازای </w:t>
      </w:r>
      <w:r w:rsidR="004C0FCD" w:rsidRPr="00ED21C1">
        <w:rPr>
          <w:position w:val="-6"/>
        </w:rPr>
        <w:object w:dxaOrig="980" w:dyaOrig="260">
          <v:shape id="_x0000_i1151" type="#_x0000_t75" style="width:48.25pt;height:12.25pt" o:ole="">
            <v:imagedata r:id="rId250" o:title=""/>
          </v:shape>
          <o:OLEObject Type="Embed" ProgID="Equation.DSMT4" ShapeID="_x0000_i1151" DrawAspect="Content" ObjectID="_1716444728" r:id="rId251"/>
        </w:object>
      </w:r>
      <w:r w:rsidRPr="00ED21C1">
        <w:rPr>
          <w:rFonts w:hint="cs"/>
          <w:rtl/>
        </w:rPr>
        <w:t>متناظر با بیشترین احتمال خرابی،  با افزایش</w:t>
      </w:r>
      <w:r w:rsidRPr="00ED21C1">
        <w:rPr>
          <w:i/>
          <w:iCs/>
          <w:sz w:val="22"/>
          <w:szCs w:val="22"/>
        </w:rPr>
        <w:t xml:space="preserve"> </w:t>
      </w:r>
      <w:r w:rsidR="004C0FCD" w:rsidRPr="00ED21C1">
        <w:rPr>
          <w:position w:val="-10"/>
        </w:rPr>
        <w:object w:dxaOrig="200" w:dyaOrig="260">
          <v:shape id="_x0000_i1152" type="#_x0000_t75" style="width:12.25pt;height:12.25pt" o:ole="">
            <v:imagedata r:id="rId240" o:title=""/>
          </v:shape>
          <o:OLEObject Type="Embed" ProgID="Equation.DSMT4" ShapeID="_x0000_i1152" DrawAspect="Content" ObjectID="_1716444729" r:id="rId252"/>
        </w:object>
      </w:r>
      <w:r w:rsidRPr="00ED21C1">
        <w:rPr>
          <w:rFonts w:hint="cs"/>
          <w:rtl/>
        </w:rPr>
        <w:t xml:space="preserve">از 4/0 به 1 احتمال خرابی به میزان </w:t>
      </w:r>
      <w:r w:rsidR="004C0FCD" w:rsidRPr="00ED21C1">
        <w:rPr>
          <w:rFonts w:hint="cs"/>
          <w:rtl/>
        </w:rPr>
        <w:t>75/46 درصد کاهش می یابد. افزایش</w:t>
      </w:r>
      <w:r w:rsidR="004C0FCD" w:rsidRPr="00ED21C1">
        <w:rPr>
          <w:position w:val="-10"/>
        </w:rPr>
        <w:object w:dxaOrig="200" w:dyaOrig="260">
          <v:shape id="_x0000_i1153" type="#_x0000_t75" style="width:12.25pt;height:12.25pt" o:ole="">
            <v:imagedata r:id="rId240" o:title=""/>
          </v:shape>
          <o:OLEObject Type="Embed" ProgID="Equation.DSMT4" ShapeID="_x0000_i1153" DrawAspect="Content" ObjectID="_1716444730" r:id="rId253"/>
        </w:object>
      </w:r>
      <w:r w:rsidRPr="00ED21C1">
        <w:rPr>
          <w:rFonts w:hint="cs"/>
          <w:rtl/>
        </w:rPr>
        <w:t>از 1 به 5/1 و از 5/1 به 2 نیز به ترتیب باعث کاهش 85/20 و 37/12 درصدی احت</w:t>
      </w:r>
      <w:r w:rsidR="004C0FCD" w:rsidRPr="00ED21C1">
        <w:rPr>
          <w:rFonts w:hint="cs"/>
          <w:rtl/>
        </w:rPr>
        <w:t>مال خرابی می شود. همچنین افزایش</w:t>
      </w:r>
      <w:r w:rsidR="004C0FCD" w:rsidRPr="00ED21C1">
        <w:rPr>
          <w:position w:val="-10"/>
        </w:rPr>
        <w:object w:dxaOrig="200" w:dyaOrig="260">
          <v:shape id="_x0000_i1154" type="#_x0000_t75" style="width:12.25pt;height:12.25pt" o:ole="">
            <v:imagedata r:id="rId240" o:title=""/>
          </v:shape>
          <o:OLEObject Type="Embed" ProgID="Equation.DSMT4" ShapeID="_x0000_i1154" DrawAspect="Content" ObjectID="_1716444731" r:id="rId254"/>
        </w:object>
      </w:r>
      <w:r w:rsidRPr="00ED21C1">
        <w:rPr>
          <w:rFonts w:hint="cs"/>
          <w:rtl/>
        </w:rPr>
        <w:t xml:space="preserve">از 4/0 به 2 در این نقطه، کاهش 05/63 درصدی احتمال خرابی را در پی خواهد داشت. در برون </w:t>
      </w:r>
      <w:r w:rsidR="004C0FCD" w:rsidRPr="00ED21C1">
        <w:br/>
      </w:r>
      <w:r w:rsidRPr="00ED21C1">
        <w:rPr>
          <w:rFonts w:hint="cs"/>
          <w:rtl/>
        </w:rPr>
        <w:t>محوری های زیاد</w:t>
      </w:r>
      <w:r w:rsidR="004C0FCD" w:rsidRPr="00ED21C1">
        <w:rPr>
          <w:rFonts w:hint="cs"/>
          <w:rtl/>
        </w:rPr>
        <w:t xml:space="preserve"> واقع در ناحیه کنترل کشش</w:t>
      </w:r>
      <w:r w:rsidRPr="00ED21C1">
        <w:rPr>
          <w:rFonts w:hint="cs"/>
          <w:rtl/>
        </w:rPr>
        <w:t xml:space="preserve"> </w:t>
      </w:r>
      <w:r w:rsidRPr="00ED21C1">
        <w:rPr>
          <w:rtl/>
        </w:rPr>
        <w:t>عدم قطع</w:t>
      </w:r>
      <w:r w:rsidRPr="00ED21C1">
        <w:rPr>
          <w:rFonts w:hint="cs"/>
          <w:rtl/>
        </w:rPr>
        <w:t>ی</w:t>
      </w:r>
      <w:r w:rsidRPr="00ED21C1">
        <w:rPr>
          <w:rFonts w:hint="eastAsia"/>
          <w:rtl/>
        </w:rPr>
        <w:t>ت</w:t>
      </w:r>
      <w:r w:rsidRPr="00ED21C1">
        <w:rPr>
          <w:rtl/>
        </w:rPr>
        <w:t xml:space="preserve"> ها</w:t>
      </w:r>
      <w:r w:rsidRPr="00ED21C1">
        <w:rPr>
          <w:rFonts w:hint="cs"/>
          <w:rtl/>
        </w:rPr>
        <w:t>ی</w:t>
      </w:r>
      <w:r w:rsidRPr="00ED21C1">
        <w:rPr>
          <w:rtl/>
        </w:rPr>
        <w:t xml:space="preserve"> متناظر با لنگر خمش</w:t>
      </w:r>
      <w:r w:rsidRPr="00ED21C1">
        <w:rPr>
          <w:rFonts w:hint="cs"/>
          <w:rtl/>
        </w:rPr>
        <w:t>ی</w:t>
      </w:r>
      <w:r w:rsidRPr="00ED21C1">
        <w:rPr>
          <w:rtl/>
        </w:rPr>
        <w:t xml:space="preserve"> زنده ب</w:t>
      </w:r>
      <w:r w:rsidRPr="00ED21C1">
        <w:rPr>
          <w:rFonts w:hint="cs"/>
          <w:rtl/>
        </w:rPr>
        <w:t>ی</w:t>
      </w:r>
      <w:r w:rsidRPr="00ED21C1">
        <w:rPr>
          <w:rFonts w:hint="eastAsia"/>
          <w:rtl/>
        </w:rPr>
        <w:t>شتر</w:t>
      </w:r>
      <w:r w:rsidRPr="00ED21C1">
        <w:rPr>
          <w:rFonts w:hint="cs"/>
          <w:rtl/>
        </w:rPr>
        <w:t>ی</w:t>
      </w:r>
      <w:r w:rsidRPr="00ED21C1">
        <w:rPr>
          <w:rFonts w:hint="eastAsia"/>
          <w:rtl/>
        </w:rPr>
        <w:t>ن</w:t>
      </w:r>
      <w:r w:rsidRPr="00ED21C1">
        <w:rPr>
          <w:rtl/>
        </w:rPr>
        <w:t xml:space="preserve"> تأث</w:t>
      </w:r>
      <w:r w:rsidRPr="00ED21C1">
        <w:rPr>
          <w:rFonts w:hint="cs"/>
          <w:rtl/>
        </w:rPr>
        <w:t>ی</w:t>
      </w:r>
      <w:r w:rsidRPr="00ED21C1">
        <w:rPr>
          <w:rFonts w:hint="eastAsia"/>
          <w:rtl/>
        </w:rPr>
        <w:t>ر</w:t>
      </w:r>
      <w:r w:rsidRPr="00ED21C1">
        <w:rPr>
          <w:rtl/>
        </w:rPr>
        <w:t xml:space="preserve"> را بر رو</w:t>
      </w:r>
      <w:r w:rsidRPr="00ED21C1">
        <w:rPr>
          <w:rFonts w:hint="cs"/>
          <w:rtl/>
        </w:rPr>
        <w:t>ی</w:t>
      </w:r>
      <w:r w:rsidRPr="00ED21C1">
        <w:rPr>
          <w:rtl/>
        </w:rPr>
        <w:t xml:space="preserve"> احتمال </w:t>
      </w:r>
      <w:r w:rsidRPr="00ED21C1">
        <w:rPr>
          <w:rtl/>
        </w:rPr>
        <w:lastRenderedPageBreak/>
        <w:t>خراب</w:t>
      </w:r>
      <w:r w:rsidRPr="00ED21C1">
        <w:rPr>
          <w:rFonts w:hint="cs"/>
          <w:rtl/>
        </w:rPr>
        <w:t>ی</w:t>
      </w:r>
      <w:r w:rsidR="004C0FCD" w:rsidRPr="00ED21C1">
        <w:rPr>
          <w:rtl/>
        </w:rPr>
        <w:t xml:space="preserve"> ستون دار</w:t>
      </w:r>
      <w:r w:rsidR="004C0FCD" w:rsidRPr="00ED21C1">
        <w:rPr>
          <w:rFonts w:hint="cs"/>
          <w:rtl/>
        </w:rPr>
        <w:t>د، از طرفی به دلیل افزایش قابل توجه مقدار لنگر خمشی زنده همزمان</w:t>
      </w:r>
      <w:r w:rsidRPr="00ED21C1">
        <w:t xml:space="preserve"> </w:t>
      </w:r>
      <w:r w:rsidRPr="00ED21C1">
        <w:rPr>
          <w:rFonts w:hint="cs"/>
          <w:rtl/>
        </w:rPr>
        <w:t>ب</w:t>
      </w:r>
      <w:r w:rsidR="004C0FCD" w:rsidRPr="00ED21C1">
        <w:rPr>
          <w:rFonts w:hint="cs"/>
          <w:rtl/>
        </w:rPr>
        <w:t>ا افزایش</w:t>
      </w:r>
      <w:r w:rsidR="004C0FCD" w:rsidRPr="00ED21C1">
        <w:rPr>
          <w:position w:val="-10"/>
        </w:rPr>
        <w:object w:dxaOrig="200" w:dyaOrig="260">
          <v:shape id="_x0000_i1155" type="#_x0000_t75" style="width:12.25pt;height:12.25pt" o:ole="">
            <v:imagedata r:id="rId240" o:title=""/>
          </v:shape>
          <o:OLEObject Type="Embed" ProgID="Equation.DSMT4" ShapeID="_x0000_i1155" DrawAspect="Content" ObjectID="_1716444732" r:id="rId255"/>
        </w:object>
      </w:r>
      <w:r w:rsidRPr="00ED21C1">
        <w:rPr>
          <w:rFonts w:hint="cs"/>
          <w:rtl/>
        </w:rPr>
        <w:t>از 4/0 تا 2</w:t>
      </w:r>
      <w:r w:rsidR="004C0FCD" w:rsidRPr="00ED21C1">
        <w:rPr>
          <w:rFonts w:hint="cs"/>
          <w:rtl/>
        </w:rPr>
        <w:t xml:space="preserve"> در این ناحیه</w:t>
      </w:r>
      <w:r w:rsidRPr="00ED21C1">
        <w:rPr>
          <w:rFonts w:hint="cs"/>
          <w:rtl/>
        </w:rPr>
        <w:t xml:space="preserve">، احتمال خرابی در مقاطع مربع و مستطیل </w:t>
      </w:r>
      <w:r w:rsidR="004C0FCD" w:rsidRPr="00ED21C1">
        <w:rPr>
          <w:rFonts w:hint="cs"/>
          <w:rtl/>
        </w:rPr>
        <w:t xml:space="preserve">به ازای نسبت های تسلیح مختلف </w:t>
      </w:r>
      <w:r w:rsidRPr="007329AB">
        <w:rPr>
          <w:rFonts w:hint="cs"/>
          <w:spacing w:val="-6"/>
          <w:rtl/>
        </w:rPr>
        <w:t xml:space="preserve">افزایش می یابد. </w:t>
      </w:r>
      <w:r w:rsidR="004C0FCD" w:rsidRPr="007329AB">
        <w:rPr>
          <w:rFonts w:hint="cs"/>
          <w:spacing w:val="-6"/>
          <w:rtl/>
        </w:rPr>
        <w:t xml:space="preserve">همچنین </w:t>
      </w:r>
      <w:r w:rsidRPr="007329AB">
        <w:rPr>
          <w:rFonts w:hint="cs"/>
          <w:spacing w:val="-6"/>
          <w:rtl/>
        </w:rPr>
        <w:t>بررسی ها</w:t>
      </w:r>
      <w:r w:rsidR="004C0FCD" w:rsidRPr="007329AB">
        <w:rPr>
          <w:rFonts w:hint="cs"/>
          <w:spacing w:val="-6"/>
          <w:rtl/>
        </w:rPr>
        <w:t xml:space="preserve"> در </w:t>
      </w:r>
      <w:r w:rsidR="00472B9D" w:rsidRPr="007329AB">
        <w:rPr>
          <w:spacing w:val="-6"/>
          <w:rtl/>
        </w:rPr>
        <w:br/>
      </w:r>
      <w:r w:rsidR="00472B9D" w:rsidRPr="007329AB">
        <w:rPr>
          <w:rFonts w:hint="cs"/>
          <w:spacing w:val="-6"/>
          <w:rtl/>
        </w:rPr>
        <w:t>محدوده های</w:t>
      </w:r>
      <w:r w:rsidR="00472B9D" w:rsidRPr="007329AB">
        <w:rPr>
          <w:spacing w:val="-6"/>
          <w:position w:val="-6"/>
        </w:rPr>
        <w:object w:dxaOrig="1680" w:dyaOrig="260">
          <v:shape id="_x0000_i1156" type="#_x0000_t75" style="width:84.25pt;height:12.25pt" o:ole="">
            <v:imagedata r:id="rId256" o:title=""/>
          </v:shape>
          <o:OLEObject Type="Embed" ProgID="Equation.DSMT4" ShapeID="_x0000_i1156" DrawAspect="Content" ObjectID="_1716444733" r:id="rId257"/>
        </w:object>
      </w:r>
      <w:r w:rsidR="00472B9D" w:rsidRPr="007329AB">
        <w:rPr>
          <w:rFonts w:hint="cs"/>
          <w:spacing w:val="-6"/>
          <w:rtl/>
        </w:rPr>
        <w:t xml:space="preserve"> </w:t>
      </w:r>
      <w:r w:rsidR="00472B9D" w:rsidRPr="007329AB">
        <w:rPr>
          <w:rFonts w:hint="cs"/>
          <w:spacing w:val="-6"/>
          <w:rtl/>
          <w:lang w:bidi="fa-IR"/>
        </w:rPr>
        <w:t xml:space="preserve">و </w:t>
      </w:r>
      <w:r w:rsidR="00472B9D" w:rsidRPr="007329AB">
        <w:rPr>
          <w:spacing w:val="-6"/>
          <w:position w:val="-6"/>
        </w:rPr>
        <w:object w:dxaOrig="1560" w:dyaOrig="260">
          <v:shape id="_x0000_i1157" type="#_x0000_t75" style="width:78.25pt;height:12.25pt" o:ole="">
            <v:imagedata r:id="rId258" o:title=""/>
          </v:shape>
          <o:OLEObject Type="Embed" ProgID="Equation.DSMT4" ShapeID="_x0000_i1157" DrawAspect="Content" ObjectID="_1716444734" r:id="rId259"/>
        </w:object>
      </w:r>
      <w:r w:rsidR="004C0FCD" w:rsidRPr="007329AB">
        <w:rPr>
          <w:rFonts w:hint="cs"/>
          <w:spacing w:val="-6"/>
          <w:rtl/>
        </w:rPr>
        <w:t xml:space="preserve"> </w:t>
      </w:r>
      <w:r w:rsidR="00472B9D" w:rsidRPr="007329AB">
        <w:rPr>
          <w:rFonts w:hint="cs"/>
          <w:spacing w:val="-6"/>
          <w:rtl/>
        </w:rPr>
        <w:t xml:space="preserve">به </w:t>
      </w:r>
      <w:r w:rsidR="006A73F6" w:rsidRPr="007329AB">
        <w:rPr>
          <w:rFonts w:hint="cs"/>
          <w:spacing w:val="-6"/>
          <w:rtl/>
        </w:rPr>
        <w:t>ترتیب برای</w:t>
      </w:r>
      <w:r w:rsidR="00472B9D" w:rsidRPr="007329AB">
        <w:rPr>
          <w:rFonts w:hint="cs"/>
          <w:spacing w:val="-6"/>
          <w:rtl/>
        </w:rPr>
        <w:t xml:space="preserve"> نسبت های تسلیح 1 و 3 درصد </w:t>
      </w:r>
      <w:r w:rsidR="004C0FCD" w:rsidRPr="007329AB">
        <w:rPr>
          <w:rFonts w:hint="cs"/>
          <w:spacing w:val="-6"/>
          <w:rtl/>
        </w:rPr>
        <w:t xml:space="preserve">نشان می دهد که </w:t>
      </w:r>
      <w:r w:rsidR="004C0FCD" w:rsidRPr="007329AB">
        <w:rPr>
          <w:spacing w:val="-6"/>
        </w:rPr>
        <w:t xml:space="preserve"> </w:t>
      </w:r>
      <w:r w:rsidR="004C0FCD" w:rsidRPr="007329AB">
        <w:rPr>
          <w:spacing w:val="-6"/>
          <w:position w:val="-10"/>
        </w:rPr>
        <w:object w:dxaOrig="260" w:dyaOrig="340">
          <v:shape id="_x0000_i1158" type="#_x0000_t75" style="width:12.25pt;height:17.5pt" o:ole="">
            <v:imagedata r:id="rId260" o:title=""/>
          </v:shape>
          <o:OLEObject Type="Embed" ProgID="Equation.DSMT4" ShapeID="_x0000_i1158" DrawAspect="Content" ObjectID="_1716444735" r:id="rId261"/>
        </w:object>
      </w:r>
      <w:r w:rsidR="004C0FCD" w:rsidRPr="007329AB">
        <w:rPr>
          <w:rFonts w:hint="cs"/>
          <w:spacing w:val="-6"/>
          <w:rtl/>
        </w:rPr>
        <w:t xml:space="preserve">بیشترین تأثیر را بر روی احتمال خرابی ستون دارد. </w:t>
      </w:r>
      <w:r w:rsidR="00DB3BA1" w:rsidRPr="007329AB">
        <w:rPr>
          <w:rFonts w:hint="cs"/>
          <w:spacing w:val="-6"/>
          <w:rtl/>
        </w:rPr>
        <w:t>این موضوع باعث می شود که</w:t>
      </w:r>
      <w:r w:rsidR="004C0FCD" w:rsidRPr="007329AB">
        <w:rPr>
          <w:rFonts w:hint="cs"/>
          <w:spacing w:val="-6"/>
          <w:rtl/>
        </w:rPr>
        <w:t xml:space="preserve"> </w:t>
      </w:r>
      <w:r w:rsidR="00DB3BA1" w:rsidRPr="007329AB">
        <w:rPr>
          <w:rFonts w:hint="cs"/>
          <w:spacing w:val="-6"/>
          <w:rtl/>
        </w:rPr>
        <w:t>مقدار کرنش ماکزیمم در بتن فشاری برای</w:t>
      </w:r>
      <w:r w:rsidR="00DB3BA1" w:rsidRPr="007329AB">
        <w:rPr>
          <w:spacing w:val="-6"/>
        </w:rPr>
        <w:t xml:space="preserve"> </w:t>
      </w:r>
      <w:r w:rsidR="00DB3BA1" w:rsidRPr="007329AB">
        <w:rPr>
          <w:spacing w:val="-6"/>
          <w:position w:val="-10"/>
        </w:rPr>
        <w:object w:dxaOrig="800" w:dyaOrig="300">
          <v:shape id="_x0000_i1159" type="#_x0000_t75" style="width:42.25pt;height:17.5pt" o:ole="">
            <v:imagedata r:id="rId262" o:title=""/>
          </v:shape>
          <o:OLEObject Type="Embed" ProgID="Equation.DSMT4" ShapeID="_x0000_i1159" DrawAspect="Content" ObjectID="_1716444736" r:id="rId263"/>
        </w:object>
      </w:r>
      <w:r w:rsidR="004C0FCD" w:rsidRPr="007329AB">
        <w:rPr>
          <w:rFonts w:hint="cs"/>
          <w:spacing w:val="-6"/>
          <w:rtl/>
        </w:rPr>
        <w:t xml:space="preserve"> </w:t>
      </w:r>
      <w:r w:rsidR="00DB3BA1" w:rsidRPr="007329AB">
        <w:rPr>
          <w:rFonts w:hint="cs"/>
          <w:spacing w:val="-6"/>
          <w:rtl/>
        </w:rPr>
        <w:t>بیشتر</w:t>
      </w:r>
      <w:r w:rsidR="004C0FCD" w:rsidRPr="007329AB">
        <w:rPr>
          <w:rFonts w:hint="cs"/>
          <w:spacing w:val="-6"/>
          <w:rtl/>
        </w:rPr>
        <w:t xml:space="preserve"> و در نتیجه احتمال خرابی ستون</w:t>
      </w:r>
      <w:r w:rsidR="00DB3BA1" w:rsidRPr="007329AB">
        <w:rPr>
          <w:rFonts w:hint="cs"/>
          <w:spacing w:val="-6"/>
          <w:rtl/>
        </w:rPr>
        <w:t xml:space="preserve"> برای آن افزایش</w:t>
      </w:r>
      <w:r w:rsidR="004C0FCD" w:rsidRPr="007329AB">
        <w:rPr>
          <w:rFonts w:hint="cs"/>
          <w:spacing w:val="-6"/>
          <w:rtl/>
        </w:rPr>
        <w:t xml:space="preserve"> </w:t>
      </w:r>
      <w:r w:rsidR="00DB3BA1" w:rsidRPr="007329AB">
        <w:rPr>
          <w:rFonts w:hint="cs"/>
          <w:spacing w:val="-6"/>
          <w:rtl/>
        </w:rPr>
        <w:t>یابد.</w:t>
      </w:r>
      <w:r w:rsidR="00E61CA1" w:rsidRPr="007329AB">
        <w:rPr>
          <w:rFonts w:hint="cs"/>
          <w:spacing w:val="-6"/>
          <w:rtl/>
        </w:rPr>
        <w:t xml:space="preserve"> تغییر رفتار ستون های مورد بررسی با نسبت</w:t>
      </w:r>
      <w:r w:rsidR="003C23E0" w:rsidRPr="007329AB">
        <w:rPr>
          <w:rFonts w:hint="cs"/>
          <w:spacing w:val="-6"/>
          <w:rtl/>
          <w:lang w:bidi="fa-IR"/>
        </w:rPr>
        <w:t xml:space="preserve"> های</w:t>
      </w:r>
      <w:r w:rsidR="00E61CA1" w:rsidRPr="007329AB">
        <w:rPr>
          <w:rFonts w:hint="cs"/>
          <w:spacing w:val="-6"/>
          <w:rtl/>
        </w:rPr>
        <w:t xml:space="preserve"> تسلیح 1 و 3 درصد به این دلیل است که با افزایش </w:t>
      </w:r>
      <w:r w:rsidR="00E61CA1" w:rsidRPr="007329AB">
        <w:rPr>
          <w:spacing w:val="-6"/>
          <w:position w:val="-10"/>
        </w:rPr>
        <w:object w:dxaOrig="400" w:dyaOrig="260">
          <v:shape id="_x0000_i1160" type="#_x0000_t75" style="width:17.5pt;height:12.25pt" o:ole="">
            <v:imagedata r:id="rId210" o:title=""/>
          </v:shape>
          <o:OLEObject Type="Embed" ProgID="Equation.DSMT4" ShapeID="_x0000_i1160" DrawAspect="Content" ObjectID="_1716444737" r:id="rId264"/>
        </w:object>
      </w:r>
      <w:r w:rsidR="00E61CA1" w:rsidRPr="007329AB">
        <w:rPr>
          <w:rFonts w:hint="cs"/>
          <w:spacing w:val="-6"/>
          <w:rtl/>
        </w:rPr>
        <w:t xml:space="preserve"> </w:t>
      </w:r>
      <w:r w:rsidR="003C23E0" w:rsidRPr="007329AB">
        <w:rPr>
          <w:rFonts w:hint="cs"/>
          <w:spacing w:val="-6"/>
          <w:rtl/>
        </w:rPr>
        <w:t>ظرفیت تحمل بار مقطع</w:t>
      </w:r>
      <w:r w:rsidR="00E61CA1" w:rsidRPr="007329AB">
        <w:rPr>
          <w:rFonts w:hint="cs"/>
          <w:spacing w:val="-6"/>
          <w:rtl/>
        </w:rPr>
        <w:t xml:space="preserve"> افزایش یافته و درنتیجه </w:t>
      </w:r>
      <w:r w:rsidR="003C23E0" w:rsidRPr="007329AB">
        <w:rPr>
          <w:rFonts w:hint="cs"/>
          <w:spacing w:val="-6"/>
          <w:rtl/>
        </w:rPr>
        <w:t xml:space="preserve">تأثیر پارامترهای متناظر با </w:t>
      </w:r>
      <w:r w:rsidR="003C23E0" w:rsidRPr="007329AB">
        <w:rPr>
          <w:rFonts w:hint="cs"/>
          <w:spacing w:val="-6"/>
          <w:rtl/>
          <w:lang w:bidi="fa-IR"/>
        </w:rPr>
        <w:t xml:space="preserve">بارهای اعمالی </w:t>
      </w:r>
      <w:r w:rsidR="00E61CA1" w:rsidRPr="007329AB">
        <w:rPr>
          <w:rFonts w:hint="cs"/>
          <w:spacing w:val="-6"/>
          <w:rtl/>
          <w:lang w:bidi="fa-IR"/>
        </w:rPr>
        <w:t>به وی</w:t>
      </w:r>
      <w:r w:rsidR="007E5813" w:rsidRPr="007329AB">
        <w:rPr>
          <w:rFonts w:hint="cs"/>
          <w:spacing w:val="-6"/>
          <w:rtl/>
          <w:lang w:bidi="fa-IR"/>
        </w:rPr>
        <w:t>ژه بار زنده بر روی احتمال خرابی</w:t>
      </w:r>
      <w:r w:rsidR="003C23E0" w:rsidRPr="007329AB">
        <w:rPr>
          <w:rFonts w:hint="cs"/>
          <w:spacing w:val="-6"/>
          <w:rtl/>
          <w:lang w:bidi="fa-IR"/>
        </w:rPr>
        <w:t xml:space="preserve"> ستون</w:t>
      </w:r>
      <w:r w:rsidR="009D48B3" w:rsidRPr="007329AB">
        <w:rPr>
          <w:rFonts w:hint="cs"/>
          <w:spacing w:val="-6"/>
          <w:rtl/>
          <w:lang w:bidi="fa-IR"/>
        </w:rPr>
        <w:t xml:space="preserve"> </w:t>
      </w:r>
      <w:r w:rsidR="00E61CA1" w:rsidRPr="007329AB">
        <w:rPr>
          <w:rFonts w:hint="cs"/>
          <w:spacing w:val="-6"/>
          <w:rtl/>
          <w:lang w:bidi="fa-IR"/>
        </w:rPr>
        <w:t xml:space="preserve">افزایش می یابد. </w:t>
      </w:r>
    </w:p>
    <w:p w:rsidR="00274888" w:rsidRPr="007329AB" w:rsidRDefault="0014794E" w:rsidP="00BB7102">
      <w:pPr>
        <w:bidi/>
        <w:spacing w:before="120" w:after="0" w:line="240" w:lineRule="auto"/>
        <w:rPr>
          <w:rFonts w:cs="B Zar"/>
          <w:b/>
          <w:bCs/>
          <w:spacing w:val="-6"/>
          <w:sz w:val="28"/>
          <w:szCs w:val="28"/>
          <w:rtl/>
          <w:lang w:bidi="fa-IR"/>
        </w:rPr>
      </w:pPr>
      <w:r w:rsidRPr="007329AB">
        <w:rPr>
          <w:rFonts w:cs="B Zar" w:hint="cs"/>
          <w:b/>
          <w:bCs/>
          <w:spacing w:val="-6"/>
          <w:rtl/>
          <w:lang w:bidi="fa-IR"/>
        </w:rPr>
        <w:t>4</w:t>
      </w:r>
      <w:r w:rsidR="00274888" w:rsidRPr="007329AB">
        <w:rPr>
          <w:rFonts w:cs="B Zar" w:hint="cs"/>
          <w:b/>
          <w:bCs/>
          <w:spacing w:val="-6"/>
          <w:rtl/>
          <w:lang w:bidi="fa-IR"/>
        </w:rPr>
        <w:t>-</w:t>
      </w:r>
      <w:r w:rsidR="001959E5" w:rsidRPr="007329AB">
        <w:rPr>
          <w:rFonts w:cs="B Zar" w:hint="cs"/>
          <w:b/>
          <w:bCs/>
          <w:spacing w:val="-6"/>
          <w:rtl/>
          <w:lang w:bidi="fa-IR"/>
        </w:rPr>
        <w:t>6</w:t>
      </w:r>
      <w:r w:rsidR="00274888" w:rsidRPr="007329AB">
        <w:rPr>
          <w:rFonts w:cs="B Zar" w:hint="cs"/>
          <w:b/>
          <w:bCs/>
          <w:spacing w:val="-6"/>
          <w:rtl/>
          <w:lang w:bidi="fa-IR"/>
        </w:rPr>
        <w:t xml:space="preserve">. تاثیر </w:t>
      </w:r>
      <w:r w:rsidR="004F0AE0" w:rsidRPr="007329AB">
        <w:rPr>
          <w:rFonts w:cs="B Zar"/>
          <w:b/>
          <w:bCs/>
          <w:spacing w:val="-6"/>
          <w:rtl/>
          <w:lang w:bidi="fa-IR"/>
        </w:rPr>
        <w:t>توز</w:t>
      </w:r>
      <w:r w:rsidR="004F0AE0" w:rsidRPr="007329AB">
        <w:rPr>
          <w:rFonts w:cs="B Zar" w:hint="cs"/>
          <w:b/>
          <w:bCs/>
          <w:spacing w:val="-6"/>
          <w:rtl/>
          <w:lang w:bidi="fa-IR"/>
        </w:rPr>
        <w:t>ی</w:t>
      </w:r>
      <w:r w:rsidR="004F0AE0" w:rsidRPr="007329AB">
        <w:rPr>
          <w:rFonts w:cs="B Zar" w:hint="eastAsia"/>
          <w:b/>
          <w:bCs/>
          <w:spacing w:val="-6"/>
          <w:rtl/>
          <w:lang w:bidi="fa-IR"/>
        </w:rPr>
        <w:t>ع</w:t>
      </w:r>
      <w:r w:rsidR="004F0AE0" w:rsidRPr="007329AB">
        <w:rPr>
          <w:rFonts w:cs="B Zar"/>
          <w:b/>
          <w:bCs/>
          <w:spacing w:val="-6"/>
          <w:rtl/>
          <w:lang w:bidi="fa-IR"/>
        </w:rPr>
        <w:t xml:space="preserve"> آرماتورها</w:t>
      </w:r>
      <w:r w:rsidR="004F0AE0" w:rsidRPr="007329AB">
        <w:rPr>
          <w:rFonts w:cs="B Zar" w:hint="cs"/>
          <w:b/>
          <w:bCs/>
          <w:spacing w:val="-6"/>
          <w:rtl/>
          <w:lang w:bidi="fa-IR"/>
        </w:rPr>
        <w:t>ی</w:t>
      </w:r>
      <w:r w:rsidR="004F0AE0" w:rsidRPr="007329AB">
        <w:rPr>
          <w:rFonts w:cs="B Zar"/>
          <w:b/>
          <w:bCs/>
          <w:spacing w:val="-6"/>
          <w:rtl/>
          <w:lang w:bidi="fa-IR"/>
        </w:rPr>
        <w:t xml:space="preserve"> طول</w:t>
      </w:r>
      <w:r w:rsidR="004F0AE0" w:rsidRPr="007329AB">
        <w:rPr>
          <w:rFonts w:cs="B Zar" w:hint="cs"/>
          <w:b/>
          <w:bCs/>
          <w:spacing w:val="-6"/>
          <w:rtl/>
          <w:lang w:bidi="fa-IR"/>
        </w:rPr>
        <w:t>ی</w:t>
      </w:r>
      <w:r w:rsidR="00BB7102" w:rsidRPr="007329AB">
        <w:rPr>
          <w:rFonts w:cs="B Zar"/>
          <w:b/>
          <w:bCs/>
          <w:spacing w:val="-6"/>
          <w:rtl/>
          <w:lang w:bidi="fa-IR"/>
        </w:rPr>
        <w:t xml:space="preserve"> در مقطع</w:t>
      </w:r>
      <w:r w:rsidR="00274888" w:rsidRPr="007329AB">
        <w:rPr>
          <w:rFonts w:cs="B Zar"/>
          <w:b/>
          <w:bCs/>
          <w:spacing w:val="-6"/>
          <w:rtl/>
          <w:lang w:bidi="fa-IR"/>
        </w:rPr>
        <w:t xml:space="preserve"> </w:t>
      </w:r>
      <w:r w:rsidR="00274888" w:rsidRPr="007329AB">
        <w:rPr>
          <w:rFonts w:eastAsiaTheme="minorEastAsia" w:cs="B Zar"/>
          <w:b/>
          <w:bCs/>
          <w:spacing w:val="-6"/>
          <w:rtl/>
        </w:rPr>
        <w:t>رو</w:t>
      </w:r>
      <w:r w:rsidR="00274888" w:rsidRPr="007329AB">
        <w:rPr>
          <w:rFonts w:eastAsiaTheme="minorEastAsia" w:cs="B Zar" w:hint="cs"/>
          <w:b/>
          <w:bCs/>
          <w:spacing w:val="-6"/>
          <w:rtl/>
        </w:rPr>
        <w:t>ی</w:t>
      </w:r>
      <w:r w:rsidR="00274888" w:rsidRPr="007329AB">
        <w:rPr>
          <w:rFonts w:eastAsiaTheme="minorEastAsia" w:cs="B Zar"/>
          <w:b/>
          <w:bCs/>
          <w:spacing w:val="-6"/>
          <w:rtl/>
        </w:rPr>
        <w:t xml:space="preserve"> </w:t>
      </w:r>
      <w:r w:rsidR="00CE646D" w:rsidRPr="007329AB">
        <w:rPr>
          <w:spacing w:val="-6"/>
          <w:position w:val="-14"/>
        </w:rPr>
        <w:object w:dxaOrig="300" w:dyaOrig="360">
          <v:shape id="_x0000_i1161" type="#_x0000_t75" style="width:17.5pt;height:17.5pt" o:ole="">
            <v:imagedata r:id="rId238" o:title=""/>
          </v:shape>
          <o:OLEObject Type="Embed" ProgID="Equation.DSMT4" ShapeID="_x0000_i1161" DrawAspect="Content" ObjectID="_1716444738" r:id="rId265"/>
        </w:object>
      </w:r>
      <w:r w:rsidR="004F0AE0" w:rsidRPr="007329AB">
        <w:rPr>
          <w:rFonts w:eastAsiaTheme="minorEastAsia" w:cs="B Zar"/>
          <w:b/>
          <w:spacing w:val="-6"/>
          <w:sz w:val="22"/>
          <w:szCs w:val="22"/>
        </w:rPr>
        <w:t xml:space="preserve"> </w:t>
      </w:r>
      <w:r w:rsidR="00274888" w:rsidRPr="007329AB">
        <w:rPr>
          <w:rFonts w:eastAsiaTheme="minorEastAsia" w:cs="B Zar"/>
          <w:b/>
          <w:bCs/>
          <w:spacing w:val="-6"/>
          <w:rtl/>
        </w:rPr>
        <w:t>ستون</w:t>
      </w:r>
      <w:r w:rsidR="00BB7102" w:rsidRPr="007329AB">
        <w:rPr>
          <w:rFonts w:eastAsiaTheme="minorEastAsia" w:cs="B Zar" w:hint="cs"/>
          <w:b/>
          <w:bCs/>
          <w:spacing w:val="-6"/>
          <w:rtl/>
        </w:rPr>
        <w:t>‌</w:t>
      </w:r>
      <w:r w:rsidR="00274888" w:rsidRPr="007329AB">
        <w:rPr>
          <w:rFonts w:eastAsiaTheme="minorEastAsia" w:cs="B Zar"/>
          <w:b/>
          <w:bCs/>
          <w:spacing w:val="-6"/>
          <w:rtl/>
        </w:rPr>
        <w:t>ها</w:t>
      </w:r>
      <w:r w:rsidR="00274888" w:rsidRPr="007329AB">
        <w:rPr>
          <w:rFonts w:eastAsiaTheme="minorEastAsia" w:cs="B Zar" w:hint="cs"/>
          <w:b/>
          <w:bCs/>
          <w:spacing w:val="-6"/>
          <w:rtl/>
        </w:rPr>
        <w:t>ی</w:t>
      </w:r>
      <w:r w:rsidR="00274888" w:rsidRPr="007329AB">
        <w:rPr>
          <w:rFonts w:eastAsiaTheme="minorEastAsia" w:cs="B Zar"/>
          <w:b/>
          <w:bCs/>
          <w:spacing w:val="-6"/>
          <w:rtl/>
        </w:rPr>
        <w:t xml:space="preserve"> </w:t>
      </w:r>
      <w:r w:rsidR="00274888" w:rsidRPr="007329AB">
        <w:rPr>
          <w:rFonts w:eastAsiaTheme="minorEastAsia" w:cs="B Zar" w:hint="cs"/>
          <w:b/>
          <w:bCs/>
          <w:spacing w:val="-6"/>
          <w:rtl/>
        </w:rPr>
        <w:t>نمونه</w:t>
      </w:r>
    </w:p>
    <w:p w:rsidR="00274888" w:rsidRPr="007329AB" w:rsidRDefault="00274888" w:rsidP="00BB7102">
      <w:pPr>
        <w:bidi/>
        <w:spacing w:after="120"/>
        <w:jc w:val="both"/>
        <w:rPr>
          <w:spacing w:val="-6"/>
          <w:sz w:val="26"/>
          <w:rtl/>
          <w:lang w:bidi="fa-IR"/>
        </w:rPr>
      </w:pPr>
      <w:r w:rsidRPr="007329AB">
        <w:rPr>
          <w:spacing w:val="-6"/>
          <w:sz w:val="26"/>
          <w:rtl/>
        </w:rPr>
        <w:t>در ا</w:t>
      </w:r>
      <w:r w:rsidRPr="007329AB">
        <w:rPr>
          <w:rFonts w:hint="cs"/>
          <w:spacing w:val="-6"/>
          <w:sz w:val="26"/>
          <w:rtl/>
        </w:rPr>
        <w:t>ی</w:t>
      </w:r>
      <w:r w:rsidRPr="007329AB">
        <w:rPr>
          <w:rFonts w:hint="eastAsia"/>
          <w:spacing w:val="-6"/>
          <w:sz w:val="26"/>
          <w:rtl/>
        </w:rPr>
        <w:t>ن</w:t>
      </w:r>
      <w:r w:rsidRPr="007329AB">
        <w:rPr>
          <w:spacing w:val="-6"/>
          <w:sz w:val="26"/>
          <w:rtl/>
        </w:rPr>
        <w:t xml:space="preserve"> قسمت</w:t>
      </w:r>
      <w:r w:rsidRPr="007329AB">
        <w:rPr>
          <w:rFonts w:hint="cs"/>
          <w:spacing w:val="-6"/>
          <w:sz w:val="26"/>
          <w:rtl/>
        </w:rPr>
        <w:t>،</w:t>
      </w:r>
      <w:r w:rsidRPr="007329AB">
        <w:rPr>
          <w:spacing w:val="-6"/>
          <w:sz w:val="26"/>
          <w:rtl/>
        </w:rPr>
        <w:t xml:space="preserve"> ت</w:t>
      </w:r>
      <w:r w:rsidRPr="007329AB">
        <w:rPr>
          <w:rFonts w:hint="cs"/>
          <w:spacing w:val="-6"/>
          <w:sz w:val="26"/>
          <w:rtl/>
        </w:rPr>
        <w:t>أ</w:t>
      </w:r>
      <w:r w:rsidRPr="007329AB">
        <w:rPr>
          <w:spacing w:val="-6"/>
          <w:sz w:val="26"/>
          <w:rtl/>
        </w:rPr>
        <w:t>ث</w:t>
      </w:r>
      <w:r w:rsidRPr="007329AB">
        <w:rPr>
          <w:rFonts w:hint="cs"/>
          <w:spacing w:val="-6"/>
          <w:sz w:val="26"/>
          <w:rtl/>
        </w:rPr>
        <w:t>ی</w:t>
      </w:r>
      <w:r w:rsidRPr="007329AB">
        <w:rPr>
          <w:rFonts w:hint="eastAsia"/>
          <w:spacing w:val="-6"/>
          <w:sz w:val="26"/>
          <w:rtl/>
        </w:rPr>
        <w:t>ر</w:t>
      </w:r>
      <w:r w:rsidRPr="007329AB">
        <w:rPr>
          <w:spacing w:val="-6"/>
          <w:sz w:val="26"/>
          <w:rtl/>
        </w:rPr>
        <w:t xml:space="preserve"> </w:t>
      </w:r>
      <w:r w:rsidRPr="007329AB">
        <w:rPr>
          <w:rFonts w:hint="cs"/>
          <w:spacing w:val="-6"/>
          <w:sz w:val="26"/>
          <w:rtl/>
        </w:rPr>
        <w:t xml:space="preserve">توزیع </w:t>
      </w:r>
      <w:r w:rsidRPr="007329AB">
        <w:rPr>
          <w:rFonts w:hint="cs"/>
          <w:spacing w:val="-6"/>
          <w:sz w:val="26"/>
          <w:rtl/>
          <w:lang w:bidi="fa-IR"/>
        </w:rPr>
        <w:t>آرماتورهای</w:t>
      </w:r>
      <w:r w:rsidRPr="007329AB">
        <w:rPr>
          <w:rFonts w:hint="cs"/>
          <w:spacing w:val="-6"/>
          <w:sz w:val="26"/>
          <w:rtl/>
        </w:rPr>
        <w:t xml:space="preserve"> طولی روی نتایج </w:t>
      </w:r>
      <w:r w:rsidRPr="007329AB">
        <w:rPr>
          <w:spacing w:val="-6"/>
          <w:sz w:val="26"/>
          <w:rtl/>
        </w:rPr>
        <w:t>احتمال خراب</w:t>
      </w:r>
      <w:r w:rsidRPr="007329AB">
        <w:rPr>
          <w:rFonts w:hint="cs"/>
          <w:spacing w:val="-6"/>
          <w:sz w:val="26"/>
          <w:rtl/>
        </w:rPr>
        <w:t>ی</w:t>
      </w:r>
      <w:r w:rsidRPr="007329AB">
        <w:rPr>
          <w:spacing w:val="-6"/>
          <w:sz w:val="26"/>
          <w:rtl/>
        </w:rPr>
        <w:t xml:space="preserve"> ستون</w:t>
      </w:r>
      <w:r w:rsidR="00BB7102" w:rsidRPr="007329AB">
        <w:rPr>
          <w:rFonts w:hint="cs"/>
          <w:spacing w:val="-6"/>
          <w:sz w:val="26"/>
          <w:rtl/>
        </w:rPr>
        <w:t>‌</w:t>
      </w:r>
      <w:r w:rsidRPr="007329AB">
        <w:rPr>
          <w:spacing w:val="-6"/>
          <w:sz w:val="26"/>
          <w:rtl/>
        </w:rPr>
        <w:t>ها</w:t>
      </w:r>
      <w:r w:rsidRPr="007329AB">
        <w:rPr>
          <w:rFonts w:hint="cs"/>
          <w:spacing w:val="-6"/>
          <w:sz w:val="26"/>
          <w:rtl/>
        </w:rPr>
        <w:t>ی</w:t>
      </w:r>
      <w:r w:rsidRPr="007329AB">
        <w:rPr>
          <w:spacing w:val="-6"/>
          <w:sz w:val="26"/>
          <w:rtl/>
        </w:rPr>
        <w:t xml:space="preserve"> بتن مسلح با مقطع مربع و مستط</w:t>
      </w:r>
      <w:r w:rsidRPr="007329AB">
        <w:rPr>
          <w:rFonts w:hint="cs"/>
          <w:spacing w:val="-6"/>
          <w:sz w:val="26"/>
          <w:rtl/>
        </w:rPr>
        <w:t>ی</w:t>
      </w:r>
      <w:r w:rsidRPr="007329AB">
        <w:rPr>
          <w:rFonts w:hint="eastAsia"/>
          <w:spacing w:val="-6"/>
          <w:sz w:val="26"/>
          <w:rtl/>
        </w:rPr>
        <w:t>ل</w:t>
      </w:r>
      <w:r w:rsidRPr="007329AB">
        <w:rPr>
          <w:rFonts w:hint="cs"/>
          <w:spacing w:val="-6"/>
          <w:sz w:val="26"/>
          <w:rtl/>
        </w:rPr>
        <w:t xml:space="preserve"> به ازای</w:t>
      </w:r>
      <w:r w:rsidR="00CE646D" w:rsidRPr="007329AB">
        <w:rPr>
          <w:spacing w:val="-6"/>
          <w:position w:val="-10"/>
        </w:rPr>
        <w:object w:dxaOrig="540" w:dyaOrig="300">
          <v:shape id="_x0000_i1162" type="#_x0000_t75" style="width:29.75pt;height:17.5pt" o:ole="">
            <v:imagedata r:id="rId242" o:title=""/>
          </v:shape>
          <o:OLEObject Type="Embed" ProgID="Equation.DSMT4" ShapeID="_x0000_i1162" DrawAspect="Content" ObjectID="_1716444739" r:id="rId266"/>
        </w:object>
      </w:r>
      <w:r w:rsidRPr="007329AB">
        <w:rPr>
          <w:rFonts w:hint="cs"/>
          <w:spacing w:val="-6"/>
          <w:sz w:val="26"/>
          <w:rtl/>
        </w:rPr>
        <w:t xml:space="preserve"> و</w:t>
      </w:r>
      <w:r w:rsidRPr="007329AB">
        <w:rPr>
          <w:spacing w:val="-6"/>
          <w:sz w:val="26"/>
          <w:rtl/>
        </w:rPr>
        <w:t xml:space="preserve"> </w:t>
      </w:r>
      <w:r w:rsidR="00CE646D" w:rsidRPr="007329AB">
        <w:rPr>
          <w:spacing w:val="-6"/>
          <w:position w:val="-10"/>
        </w:rPr>
        <w:object w:dxaOrig="700" w:dyaOrig="300">
          <v:shape id="_x0000_i1163" type="#_x0000_t75" style="width:36pt;height:17.5pt" o:ole="">
            <v:imagedata r:id="rId267" o:title=""/>
          </v:shape>
          <o:OLEObject Type="Embed" ProgID="Equation.DSMT4" ShapeID="_x0000_i1163" DrawAspect="Content" ObjectID="_1716444740" r:id="rId268"/>
        </w:object>
      </w:r>
      <w:r w:rsidRPr="007329AB">
        <w:rPr>
          <w:rFonts w:eastAsiaTheme="minorEastAsia" w:hint="cs"/>
          <w:spacing w:val="-6"/>
          <w:sz w:val="22"/>
          <w:szCs w:val="22"/>
          <w:rtl/>
        </w:rPr>
        <w:t xml:space="preserve"> </w:t>
      </w:r>
      <w:r w:rsidRPr="007329AB">
        <w:rPr>
          <w:spacing w:val="-6"/>
          <w:sz w:val="26"/>
          <w:rtl/>
        </w:rPr>
        <w:t>تحت خروج از مرکز</w:t>
      </w:r>
      <w:r w:rsidRPr="007329AB">
        <w:rPr>
          <w:rFonts w:hint="cs"/>
          <w:spacing w:val="-6"/>
          <w:sz w:val="26"/>
          <w:rtl/>
        </w:rPr>
        <w:t>ی</w:t>
      </w:r>
      <w:r w:rsidRPr="007329AB">
        <w:rPr>
          <w:rFonts w:hint="eastAsia"/>
          <w:spacing w:val="-6"/>
          <w:sz w:val="26"/>
          <w:rtl/>
        </w:rPr>
        <w:t>ت</w:t>
      </w:r>
      <w:r w:rsidRPr="007329AB">
        <w:rPr>
          <w:spacing w:val="-6"/>
          <w:sz w:val="26"/>
          <w:rtl/>
        </w:rPr>
        <w:t xml:space="preserve"> ها</w:t>
      </w:r>
      <w:r w:rsidRPr="007329AB">
        <w:rPr>
          <w:rFonts w:hint="cs"/>
          <w:spacing w:val="-6"/>
          <w:sz w:val="26"/>
          <w:rtl/>
        </w:rPr>
        <w:t>ی</w:t>
      </w:r>
      <w:r w:rsidRPr="007329AB">
        <w:rPr>
          <w:spacing w:val="-6"/>
          <w:sz w:val="26"/>
          <w:rtl/>
        </w:rPr>
        <w:t xml:space="preserve"> مختلف بار </w:t>
      </w:r>
      <w:r w:rsidRPr="007329AB">
        <w:rPr>
          <w:rFonts w:hint="cs"/>
          <w:spacing w:val="-6"/>
          <w:sz w:val="26"/>
          <w:rtl/>
        </w:rPr>
        <w:t>مورد مطالعه قرار گرفته است</w:t>
      </w:r>
      <w:r w:rsidRPr="007329AB">
        <w:rPr>
          <w:spacing w:val="-6"/>
          <w:sz w:val="26"/>
          <w:rtl/>
        </w:rPr>
        <w:t>.</w:t>
      </w:r>
      <w:r w:rsidR="00F74465" w:rsidRPr="007329AB">
        <w:rPr>
          <w:rFonts w:hint="cs"/>
          <w:spacing w:val="-6"/>
          <w:sz w:val="26"/>
          <w:rtl/>
        </w:rPr>
        <w:t xml:space="preserve"> مطابق شکل (6</w:t>
      </w:r>
      <w:r w:rsidRPr="007329AB">
        <w:rPr>
          <w:rFonts w:hint="cs"/>
          <w:spacing w:val="-6"/>
          <w:sz w:val="26"/>
          <w:rtl/>
        </w:rPr>
        <w:t>) برای هر مقطع دو حالت فولادگذاری متقارن و نامتقارن با نسبت تسلیح 3 درصد به شرح جدول (3) در نظر گرفته شده است.</w:t>
      </w:r>
      <w:r w:rsidRPr="007329AB">
        <w:rPr>
          <w:rFonts w:hint="cs"/>
          <w:spacing w:val="-6"/>
          <w:sz w:val="26"/>
          <w:rtl/>
          <w:lang w:bidi="fa-IR"/>
        </w:rPr>
        <w:t xml:space="preserve"> در این جدول سطح مقطع </w:t>
      </w:r>
      <w:r w:rsidR="003F0F5E" w:rsidRPr="007329AB">
        <w:rPr>
          <w:rFonts w:hint="cs"/>
          <w:spacing w:val="-6"/>
          <w:sz w:val="26"/>
          <w:rtl/>
          <w:lang w:bidi="fa-IR"/>
        </w:rPr>
        <w:t>آرماتورهای</w:t>
      </w:r>
      <w:r w:rsidRPr="007329AB">
        <w:rPr>
          <w:rFonts w:hint="cs"/>
          <w:spacing w:val="-6"/>
          <w:sz w:val="26"/>
          <w:rtl/>
          <w:lang w:bidi="fa-IR"/>
        </w:rPr>
        <w:t xml:space="preserve"> طولی بر حسب میلی متر مربع </w:t>
      </w:r>
      <w:r w:rsidR="00BB7102" w:rsidRPr="007329AB">
        <w:rPr>
          <w:rFonts w:hint="cs"/>
          <w:spacing w:val="-6"/>
          <w:sz w:val="26"/>
          <w:rtl/>
          <w:lang w:bidi="fa-IR"/>
        </w:rPr>
        <w:t>هستند</w:t>
      </w:r>
      <w:r w:rsidRPr="007329AB">
        <w:rPr>
          <w:rFonts w:hint="cs"/>
          <w:spacing w:val="-6"/>
          <w:sz w:val="26"/>
          <w:rtl/>
          <w:lang w:bidi="fa-IR"/>
        </w:rPr>
        <w:t>.</w:t>
      </w:r>
    </w:p>
    <w:p w:rsidR="00274888" w:rsidRPr="007329AB" w:rsidRDefault="00274888" w:rsidP="007329AB">
      <w:pPr>
        <w:bidi/>
        <w:spacing w:after="120" w:line="240" w:lineRule="auto"/>
        <w:jc w:val="center"/>
        <w:rPr>
          <w:rFonts w:eastAsia="Times New Roman"/>
          <w:spacing w:val="-6"/>
          <w:sz w:val="20"/>
          <w:szCs w:val="20"/>
          <w:rtl/>
          <w:lang w:bidi="fa-IR"/>
        </w:rPr>
      </w:pPr>
      <w:r w:rsidRPr="007329AB">
        <w:rPr>
          <w:rFonts w:eastAsia="Times New Roman" w:hint="cs"/>
          <w:b/>
          <w:bCs/>
          <w:spacing w:val="-6"/>
          <w:sz w:val="20"/>
          <w:szCs w:val="20"/>
          <w:rtl/>
          <w:lang w:bidi="fa-IR"/>
        </w:rPr>
        <w:t>جدول 3.</w:t>
      </w:r>
      <w:r w:rsidRPr="007329AB">
        <w:rPr>
          <w:rFonts w:eastAsia="Times New Roman" w:hint="cs"/>
          <w:spacing w:val="-6"/>
          <w:sz w:val="20"/>
          <w:szCs w:val="20"/>
          <w:rtl/>
          <w:lang w:bidi="fa-IR"/>
        </w:rPr>
        <w:t xml:space="preserve"> توزیع </w:t>
      </w:r>
      <w:r w:rsidR="003F0F5E" w:rsidRPr="007329AB">
        <w:rPr>
          <w:rFonts w:eastAsia="Times New Roman" w:hint="cs"/>
          <w:spacing w:val="-6"/>
          <w:sz w:val="20"/>
          <w:szCs w:val="20"/>
          <w:rtl/>
          <w:lang w:bidi="fa-IR"/>
        </w:rPr>
        <w:t>آرماتورهای</w:t>
      </w:r>
      <w:r w:rsidRPr="007329AB">
        <w:rPr>
          <w:rFonts w:eastAsia="Times New Roman" w:hint="cs"/>
          <w:spacing w:val="-6"/>
          <w:sz w:val="20"/>
          <w:szCs w:val="20"/>
          <w:rtl/>
          <w:lang w:bidi="fa-IR"/>
        </w:rPr>
        <w:t xml:space="preserve"> طولی در ستون</w:t>
      </w:r>
      <w:r w:rsidR="00BB7102" w:rsidRPr="007329AB">
        <w:rPr>
          <w:rFonts w:eastAsia="Times New Roman" w:hint="eastAsia"/>
          <w:spacing w:val="-6"/>
          <w:sz w:val="20"/>
          <w:szCs w:val="20"/>
          <w:rtl/>
          <w:lang w:bidi="fa-IR"/>
        </w:rPr>
        <w:t>‌</w:t>
      </w:r>
      <w:r w:rsidRPr="007329AB">
        <w:rPr>
          <w:rFonts w:eastAsia="Times New Roman" w:hint="cs"/>
          <w:spacing w:val="-6"/>
          <w:sz w:val="20"/>
          <w:szCs w:val="20"/>
          <w:rtl/>
          <w:lang w:bidi="fa-IR"/>
        </w:rPr>
        <w:t>های نمونه.</w:t>
      </w:r>
    </w:p>
    <w:tbl>
      <w:tblPr>
        <w:tblStyle w:val="PlainTable2"/>
        <w:bidiVisual/>
        <w:tblW w:w="0" w:type="auto"/>
        <w:tblLook w:val="04A0" w:firstRow="1" w:lastRow="0" w:firstColumn="1" w:lastColumn="0" w:noHBand="0" w:noVBand="1"/>
      </w:tblPr>
      <w:tblGrid>
        <w:gridCol w:w="910"/>
        <w:gridCol w:w="910"/>
        <w:gridCol w:w="911"/>
        <w:gridCol w:w="911"/>
        <w:gridCol w:w="911"/>
      </w:tblGrid>
      <w:tr w:rsidR="00ED21C1" w:rsidRPr="007329AB" w:rsidTr="00CE64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0" w:type="dxa"/>
            <w:vAlign w:val="center"/>
          </w:tcPr>
          <w:p w:rsidR="00274888" w:rsidRPr="007329AB" w:rsidRDefault="00CE646D" w:rsidP="00CE646D">
            <w:pPr>
              <w:bidi/>
              <w:jc w:val="center"/>
              <w:rPr>
                <w:b w:val="0"/>
                <w:bCs w:val="0"/>
                <w:i/>
                <w:spacing w:val="-6"/>
                <w:sz w:val="26"/>
                <w:rtl/>
              </w:rPr>
            </w:pPr>
            <w:r w:rsidRPr="007329AB">
              <w:rPr>
                <w:b w:val="0"/>
                <w:bCs w:val="0"/>
                <w:spacing w:val="-6"/>
                <w:position w:val="-10"/>
              </w:rPr>
              <w:object w:dxaOrig="300" w:dyaOrig="279">
                <v:shape id="_x0000_i1164" type="#_x0000_t75" style="width:17.5pt;height:12.25pt" o:ole="">
                  <v:imagedata r:id="rId269" o:title=""/>
                </v:shape>
                <o:OLEObject Type="Embed" ProgID="Equation.DSMT4" ShapeID="_x0000_i1164" DrawAspect="Content" ObjectID="_1716444741" r:id="rId270"/>
              </w:object>
            </w:r>
          </w:p>
        </w:tc>
        <w:tc>
          <w:tcPr>
            <w:tcW w:w="910" w:type="dxa"/>
            <w:vAlign w:val="center"/>
          </w:tcPr>
          <w:p w:rsidR="00274888" w:rsidRPr="007329AB" w:rsidRDefault="00CE646D" w:rsidP="00CE646D">
            <w:pPr>
              <w:bidi/>
              <w:jc w:val="center"/>
              <w:cnfStyle w:val="100000000000" w:firstRow="1" w:lastRow="0" w:firstColumn="0" w:lastColumn="0" w:oddVBand="0" w:evenVBand="0" w:oddHBand="0" w:evenHBand="0" w:firstRowFirstColumn="0" w:firstRowLastColumn="0" w:lastRowFirstColumn="0" w:lastRowLastColumn="0"/>
              <w:rPr>
                <w:b w:val="0"/>
                <w:bCs w:val="0"/>
                <w:spacing w:val="-6"/>
                <w:sz w:val="26"/>
                <w:rtl/>
              </w:rPr>
            </w:pPr>
            <w:r w:rsidRPr="007329AB">
              <w:rPr>
                <w:b w:val="0"/>
                <w:bCs w:val="0"/>
                <w:spacing w:val="-6"/>
                <w:position w:val="-10"/>
              </w:rPr>
              <w:object w:dxaOrig="300" w:dyaOrig="279">
                <v:shape id="_x0000_i1165" type="#_x0000_t75" style="width:17.5pt;height:12.25pt" o:ole="">
                  <v:imagedata r:id="rId271" o:title=""/>
                </v:shape>
                <o:OLEObject Type="Embed" ProgID="Equation.DSMT4" ShapeID="_x0000_i1165" DrawAspect="Content" ObjectID="_1716444742" r:id="rId272"/>
              </w:object>
            </w:r>
          </w:p>
        </w:tc>
        <w:tc>
          <w:tcPr>
            <w:tcW w:w="911" w:type="dxa"/>
            <w:vAlign w:val="center"/>
          </w:tcPr>
          <w:p w:rsidR="00274888" w:rsidRPr="007329AB" w:rsidRDefault="00CE646D" w:rsidP="00CE646D">
            <w:pPr>
              <w:bidi/>
              <w:jc w:val="center"/>
              <w:cnfStyle w:val="100000000000" w:firstRow="1" w:lastRow="0" w:firstColumn="0" w:lastColumn="0" w:oddVBand="0" w:evenVBand="0" w:oddHBand="0" w:evenHBand="0" w:firstRowFirstColumn="0" w:firstRowLastColumn="0" w:lastRowFirstColumn="0" w:lastRowLastColumn="0"/>
              <w:rPr>
                <w:b w:val="0"/>
                <w:bCs w:val="0"/>
                <w:spacing w:val="-6"/>
                <w:sz w:val="26"/>
                <w:rtl/>
              </w:rPr>
            </w:pPr>
            <w:r w:rsidRPr="007329AB">
              <w:rPr>
                <w:b w:val="0"/>
                <w:bCs w:val="0"/>
                <w:spacing w:val="-6"/>
                <w:position w:val="-10"/>
              </w:rPr>
              <w:object w:dxaOrig="300" w:dyaOrig="279">
                <v:shape id="_x0000_i1166" type="#_x0000_t75" style="width:17.5pt;height:12.25pt" o:ole="">
                  <v:imagedata r:id="rId273" o:title=""/>
                </v:shape>
                <o:OLEObject Type="Embed" ProgID="Equation.DSMT4" ShapeID="_x0000_i1166" DrawAspect="Content" ObjectID="_1716444743" r:id="rId274"/>
              </w:object>
            </w:r>
          </w:p>
        </w:tc>
        <w:tc>
          <w:tcPr>
            <w:tcW w:w="911" w:type="dxa"/>
            <w:vAlign w:val="center"/>
          </w:tcPr>
          <w:p w:rsidR="00274888" w:rsidRPr="007329AB" w:rsidRDefault="00CE646D" w:rsidP="00CE646D">
            <w:pPr>
              <w:bidi/>
              <w:jc w:val="center"/>
              <w:cnfStyle w:val="100000000000" w:firstRow="1" w:lastRow="0" w:firstColumn="0" w:lastColumn="0" w:oddVBand="0" w:evenVBand="0" w:oddHBand="0" w:evenHBand="0" w:firstRowFirstColumn="0" w:firstRowLastColumn="0" w:lastRowFirstColumn="0" w:lastRowLastColumn="0"/>
              <w:rPr>
                <w:b w:val="0"/>
                <w:bCs w:val="0"/>
                <w:spacing w:val="-6"/>
                <w:sz w:val="18"/>
                <w:szCs w:val="18"/>
                <w:vertAlign w:val="superscript"/>
              </w:rPr>
            </w:pPr>
            <w:r w:rsidRPr="007329AB">
              <w:rPr>
                <w:b w:val="0"/>
                <w:bCs w:val="0"/>
                <w:spacing w:val="-6"/>
                <w:position w:val="-10"/>
              </w:rPr>
              <w:object w:dxaOrig="279" w:dyaOrig="279">
                <v:shape id="_x0000_i1167" type="#_x0000_t75" style="width:12.25pt;height:12.25pt" o:ole="">
                  <v:imagedata r:id="rId275" o:title=""/>
                </v:shape>
                <o:OLEObject Type="Embed" ProgID="Equation.DSMT4" ShapeID="_x0000_i1167" DrawAspect="Content" ObjectID="_1716444744" r:id="rId276"/>
              </w:object>
            </w:r>
          </w:p>
        </w:tc>
        <w:tc>
          <w:tcPr>
            <w:tcW w:w="911" w:type="dxa"/>
            <w:vAlign w:val="center"/>
          </w:tcPr>
          <w:p w:rsidR="00274888" w:rsidRPr="007329AB" w:rsidRDefault="00274888" w:rsidP="00CE646D">
            <w:pPr>
              <w:bidi/>
              <w:jc w:val="center"/>
              <w:cnfStyle w:val="100000000000" w:firstRow="1" w:lastRow="0" w:firstColumn="0" w:lastColumn="0" w:oddVBand="0" w:evenVBand="0" w:oddHBand="0" w:evenHBand="0" w:firstRowFirstColumn="0" w:firstRowLastColumn="0" w:lastRowFirstColumn="0" w:lastRowLastColumn="0"/>
              <w:rPr>
                <w:b w:val="0"/>
                <w:bCs w:val="0"/>
                <w:spacing w:val="-6"/>
                <w:sz w:val="26"/>
                <w:rtl/>
              </w:rPr>
            </w:pPr>
            <w:r w:rsidRPr="007329AB">
              <w:rPr>
                <w:b w:val="0"/>
                <w:bCs w:val="0"/>
                <w:spacing w:val="-6"/>
                <w:sz w:val="18"/>
                <w:szCs w:val="16"/>
              </w:rPr>
              <w:t>Section</w:t>
            </w:r>
          </w:p>
        </w:tc>
      </w:tr>
      <w:tr w:rsidR="00ED21C1" w:rsidRPr="007329AB" w:rsidTr="00CE64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0" w:type="dxa"/>
            <w:vAlign w:val="center"/>
          </w:tcPr>
          <w:p w:rsidR="00274888" w:rsidRPr="007329AB" w:rsidRDefault="00274888" w:rsidP="00CE646D">
            <w:pPr>
              <w:bidi/>
              <w:jc w:val="center"/>
              <w:rPr>
                <w:b w:val="0"/>
                <w:bCs w:val="0"/>
                <w:spacing w:val="-6"/>
                <w:sz w:val="18"/>
                <w:szCs w:val="16"/>
                <w:rtl/>
              </w:rPr>
            </w:pPr>
            <w:r w:rsidRPr="007329AB">
              <w:rPr>
                <w:b w:val="0"/>
                <w:bCs w:val="0"/>
                <w:spacing w:val="-6"/>
                <w:sz w:val="18"/>
                <w:szCs w:val="16"/>
              </w:rPr>
              <w:t>-</w:t>
            </w:r>
          </w:p>
        </w:tc>
        <w:tc>
          <w:tcPr>
            <w:tcW w:w="910"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1804.06</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1231.50</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1804.06</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SS</w:t>
            </w:r>
          </w:p>
        </w:tc>
      </w:tr>
      <w:tr w:rsidR="00ED21C1" w:rsidRPr="007329AB" w:rsidTr="00CE646D">
        <w:trPr>
          <w:trHeight w:val="288"/>
        </w:trPr>
        <w:tc>
          <w:tcPr>
            <w:cnfStyle w:val="001000000000" w:firstRow="0" w:lastRow="0" w:firstColumn="1" w:lastColumn="0" w:oddVBand="0" w:evenVBand="0" w:oddHBand="0" w:evenHBand="0" w:firstRowFirstColumn="0" w:firstRowLastColumn="0" w:lastRowFirstColumn="0" w:lastRowLastColumn="0"/>
            <w:tcW w:w="910" w:type="dxa"/>
            <w:vAlign w:val="center"/>
          </w:tcPr>
          <w:p w:rsidR="00274888" w:rsidRPr="007329AB" w:rsidRDefault="00274888" w:rsidP="00CE646D">
            <w:pPr>
              <w:bidi/>
              <w:jc w:val="center"/>
              <w:rPr>
                <w:b w:val="0"/>
                <w:bCs w:val="0"/>
                <w:spacing w:val="-6"/>
                <w:sz w:val="18"/>
                <w:szCs w:val="16"/>
                <w:rtl/>
              </w:rPr>
            </w:pPr>
            <w:r w:rsidRPr="007329AB">
              <w:rPr>
                <w:b w:val="0"/>
                <w:bCs w:val="0"/>
                <w:spacing w:val="-6"/>
                <w:sz w:val="18"/>
                <w:szCs w:val="16"/>
              </w:rPr>
              <w:t>-</w:t>
            </w:r>
          </w:p>
        </w:tc>
        <w:tc>
          <w:tcPr>
            <w:tcW w:w="910"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2120.58</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1231.50</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1472.62</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SAS</w:t>
            </w:r>
          </w:p>
        </w:tc>
      </w:tr>
      <w:tr w:rsidR="00ED21C1" w:rsidRPr="007329AB" w:rsidTr="00CE64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10" w:type="dxa"/>
            <w:vAlign w:val="center"/>
          </w:tcPr>
          <w:p w:rsidR="00274888" w:rsidRPr="007329AB" w:rsidRDefault="00274888" w:rsidP="00CE646D">
            <w:pPr>
              <w:bidi/>
              <w:jc w:val="center"/>
              <w:rPr>
                <w:b w:val="0"/>
                <w:bCs w:val="0"/>
                <w:spacing w:val="-6"/>
                <w:sz w:val="18"/>
                <w:szCs w:val="16"/>
                <w:rtl/>
              </w:rPr>
            </w:pPr>
            <w:r w:rsidRPr="007329AB">
              <w:rPr>
                <w:b w:val="0"/>
                <w:bCs w:val="0"/>
                <w:spacing w:val="-6"/>
                <w:sz w:val="18"/>
                <w:szCs w:val="16"/>
              </w:rPr>
              <w:t>1434.14</w:t>
            </w:r>
          </w:p>
        </w:tc>
        <w:tc>
          <w:tcPr>
            <w:tcW w:w="910"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981.75</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981.75</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1434.14</w:t>
            </w:r>
          </w:p>
        </w:tc>
        <w:tc>
          <w:tcPr>
            <w:tcW w:w="911" w:type="dxa"/>
            <w:vAlign w:val="center"/>
          </w:tcPr>
          <w:p w:rsidR="00274888" w:rsidRPr="007329AB" w:rsidRDefault="00274888" w:rsidP="00CE646D">
            <w:pPr>
              <w:bidi/>
              <w:jc w:val="center"/>
              <w:cnfStyle w:val="000000100000" w:firstRow="0" w:lastRow="0" w:firstColumn="0" w:lastColumn="0" w:oddVBand="0" w:evenVBand="0" w:oddHBand="1" w:evenHBand="0" w:firstRowFirstColumn="0" w:firstRowLastColumn="0" w:lastRowFirstColumn="0" w:lastRowLastColumn="0"/>
              <w:rPr>
                <w:spacing w:val="-6"/>
                <w:sz w:val="18"/>
                <w:szCs w:val="16"/>
                <w:rtl/>
              </w:rPr>
            </w:pPr>
            <w:r w:rsidRPr="007329AB">
              <w:rPr>
                <w:spacing w:val="-6"/>
                <w:sz w:val="18"/>
                <w:szCs w:val="16"/>
              </w:rPr>
              <w:t>RS</w:t>
            </w:r>
          </w:p>
        </w:tc>
      </w:tr>
      <w:tr w:rsidR="00ED21C1" w:rsidRPr="007329AB" w:rsidTr="00CE646D">
        <w:trPr>
          <w:trHeight w:val="288"/>
        </w:trPr>
        <w:tc>
          <w:tcPr>
            <w:cnfStyle w:val="001000000000" w:firstRow="0" w:lastRow="0" w:firstColumn="1" w:lastColumn="0" w:oddVBand="0" w:evenVBand="0" w:oddHBand="0" w:evenHBand="0" w:firstRowFirstColumn="0" w:firstRowLastColumn="0" w:lastRowFirstColumn="0" w:lastRowLastColumn="0"/>
            <w:tcW w:w="910" w:type="dxa"/>
            <w:vAlign w:val="center"/>
          </w:tcPr>
          <w:p w:rsidR="00274888" w:rsidRPr="007329AB" w:rsidRDefault="00274888" w:rsidP="00CE646D">
            <w:pPr>
              <w:bidi/>
              <w:jc w:val="center"/>
              <w:rPr>
                <w:b w:val="0"/>
                <w:bCs w:val="0"/>
                <w:spacing w:val="-6"/>
                <w:sz w:val="18"/>
                <w:szCs w:val="16"/>
                <w:rtl/>
              </w:rPr>
            </w:pPr>
            <w:r w:rsidRPr="007329AB">
              <w:rPr>
                <w:b w:val="0"/>
                <w:bCs w:val="0"/>
                <w:spacing w:val="-6"/>
                <w:sz w:val="18"/>
                <w:szCs w:val="16"/>
              </w:rPr>
              <w:t>1592.79</w:t>
            </w:r>
          </w:p>
        </w:tc>
        <w:tc>
          <w:tcPr>
            <w:tcW w:w="910"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981.75</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760.27</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1472.62</w:t>
            </w:r>
          </w:p>
        </w:tc>
        <w:tc>
          <w:tcPr>
            <w:tcW w:w="911" w:type="dxa"/>
            <w:vAlign w:val="center"/>
          </w:tcPr>
          <w:p w:rsidR="00274888" w:rsidRPr="007329AB" w:rsidRDefault="00274888" w:rsidP="00CE646D">
            <w:pPr>
              <w:bidi/>
              <w:jc w:val="center"/>
              <w:cnfStyle w:val="000000000000" w:firstRow="0" w:lastRow="0" w:firstColumn="0" w:lastColumn="0" w:oddVBand="0" w:evenVBand="0" w:oddHBand="0" w:evenHBand="0" w:firstRowFirstColumn="0" w:firstRowLastColumn="0" w:lastRowFirstColumn="0" w:lastRowLastColumn="0"/>
              <w:rPr>
                <w:spacing w:val="-6"/>
                <w:sz w:val="18"/>
                <w:szCs w:val="16"/>
                <w:rtl/>
              </w:rPr>
            </w:pPr>
            <w:r w:rsidRPr="007329AB">
              <w:rPr>
                <w:spacing w:val="-6"/>
                <w:sz w:val="18"/>
                <w:szCs w:val="16"/>
              </w:rPr>
              <w:t>RAS</w:t>
            </w:r>
          </w:p>
        </w:tc>
      </w:tr>
    </w:tbl>
    <w:p w:rsidR="003F0F5E" w:rsidRPr="007329AB" w:rsidRDefault="003F0F5E" w:rsidP="003F0F5E">
      <w:pPr>
        <w:pStyle w:val="Tabletitle"/>
        <w:rPr>
          <w:spacing w:val="-6"/>
          <w:sz w:val="18"/>
          <w:szCs w:val="18"/>
        </w:rPr>
      </w:pPr>
      <w:r w:rsidRPr="007329AB">
        <w:rPr>
          <w:b/>
          <w:bCs/>
          <w:spacing w:val="-6"/>
          <w:sz w:val="18"/>
          <w:szCs w:val="18"/>
        </w:rPr>
        <w:t xml:space="preserve">Table </w:t>
      </w:r>
      <w:r w:rsidR="0081733E" w:rsidRPr="007329AB">
        <w:rPr>
          <w:b/>
          <w:bCs/>
          <w:spacing w:val="-6"/>
          <w:sz w:val="18"/>
          <w:szCs w:val="18"/>
        </w:rPr>
        <w:t>3</w:t>
      </w:r>
      <w:r w:rsidRPr="007329AB">
        <w:rPr>
          <w:b/>
          <w:bCs/>
          <w:spacing w:val="-6"/>
          <w:sz w:val="18"/>
          <w:szCs w:val="18"/>
        </w:rPr>
        <w:t>.</w:t>
      </w:r>
      <w:r w:rsidRPr="007329AB">
        <w:rPr>
          <w:spacing w:val="-6"/>
          <w:sz w:val="18"/>
          <w:szCs w:val="18"/>
        </w:rPr>
        <w:t xml:space="preserve"> Distribution of longitudinal reinforcement in sample columns.</w:t>
      </w:r>
    </w:p>
    <w:p w:rsidR="0014794E" w:rsidRPr="007329AB" w:rsidRDefault="000027DD" w:rsidP="00BB7102">
      <w:pPr>
        <w:bidi/>
        <w:spacing w:after="0" w:line="240" w:lineRule="auto"/>
        <w:ind w:firstLine="288"/>
        <w:jc w:val="both"/>
        <w:rPr>
          <w:spacing w:val="-6"/>
          <w:sz w:val="26"/>
          <w:rtl/>
        </w:rPr>
      </w:pPr>
      <w:r w:rsidRPr="007329AB">
        <w:rPr>
          <w:rFonts w:hint="cs"/>
          <w:spacing w:val="-6"/>
          <w:sz w:val="26"/>
          <w:rtl/>
          <w:lang w:bidi="fa-IR"/>
        </w:rPr>
        <w:t>شکل (10</w:t>
      </w:r>
      <w:r w:rsidR="00331924" w:rsidRPr="007329AB">
        <w:rPr>
          <w:rFonts w:hint="cs"/>
          <w:spacing w:val="-6"/>
          <w:sz w:val="26"/>
          <w:rtl/>
          <w:lang w:bidi="fa-IR"/>
        </w:rPr>
        <w:t>) نشان می</w:t>
      </w:r>
      <w:r w:rsidR="00BB7102" w:rsidRPr="007329AB">
        <w:rPr>
          <w:rFonts w:hint="eastAsia"/>
          <w:spacing w:val="-6"/>
          <w:sz w:val="26"/>
          <w:rtl/>
          <w:lang w:bidi="fa-IR"/>
        </w:rPr>
        <w:t>‌</w:t>
      </w:r>
      <w:r w:rsidR="00331924" w:rsidRPr="007329AB">
        <w:rPr>
          <w:rFonts w:hint="cs"/>
          <w:spacing w:val="-6"/>
          <w:sz w:val="26"/>
          <w:rtl/>
          <w:lang w:bidi="fa-IR"/>
        </w:rPr>
        <w:t xml:space="preserve">دهد که </w:t>
      </w:r>
      <w:r w:rsidR="00331924" w:rsidRPr="007329AB">
        <w:rPr>
          <w:spacing w:val="-6"/>
          <w:sz w:val="26"/>
          <w:rtl/>
        </w:rPr>
        <w:t>در مقاطع مربع و مستط</w:t>
      </w:r>
      <w:r w:rsidR="00331924" w:rsidRPr="007329AB">
        <w:rPr>
          <w:rFonts w:hint="cs"/>
          <w:spacing w:val="-6"/>
          <w:sz w:val="26"/>
          <w:rtl/>
        </w:rPr>
        <w:t>ی</w:t>
      </w:r>
      <w:r w:rsidR="00331924" w:rsidRPr="007329AB">
        <w:rPr>
          <w:rFonts w:hint="eastAsia"/>
          <w:spacing w:val="-6"/>
          <w:sz w:val="26"/>
          <w:rtl/>
        </w:rPr>
        <w:t>ل</w:t>
      </w:r>
      <w:r w:rsidR="00331924" w:rsidRPr="007329AB">
        <w:rPr>
          <w:spacing w:val="-6"/>
          <w:sz w:val="26"/>
          <w:rtl/>
        </w:rPr>
        <w:t xml:space="preserve"> با تسل</w:t>
      </w:r>
      <w:r w:rsidR="00331924" w:rsidRPr="007329AB">
        <w:rPr>
          <w:rFonts w:hint="cs"/>
          <w:spacing w:val="-6"/>
          <w:sz w:val="26"/>
          <w:rtl/>
        </w:rPr>
        <w:t>ی</w:t>
      </w:r>
      <w:r w:rsidR="00331924" w:rsidRPr="007329AB">
        <w:rPr>
          <w:rFonts w:hint="eastAsia"/>
          <w:spacing w:val="-6"/>
          <w:sz w:val="26"/>
          <w:rtl/>
        </w:rPr>
        <w:t>ح</w:t>
      </w:r>
      <w:r w:rsidR="00331924" w:rsidRPr="007329AB">
        <w:rPr>
          <w:spacing w:val="-6"/>
          <w:sz w:val="26"/>
          <w:rtl/>
        </w:rPr>
        <w:t xml:space="preserve"> طول</w:t>
      </w:r>
      <w:r w:rsidR="00331924" w:rsidRPr="007329AB">
        <w:rPr>
          <w:rFonts w:hint="cs"/>
          <w:spacing w:val="-6"/>
          <w:sz w:val="26"/>
          <w:rtl/>
        </w:rPr>
        <w:t>ی</w:t>
      </w:r>
      <w:r w:rsidR="00BB7102" w:rsidRPr="007329AB">
        <w:rPr>
          <w:spacing w:val="-6"/>
          <w:sz w:val="26"/>
          <w:rtl/>
        </w:rPr>
        <w:t xml:space="preserve"> نامتقارن </w:t>
      </w:r>
      <w:r w:rsidR="00331924" w:rsidRPr="007329AB">
        <w:rPr>
          <w:spacing w:val="-6"/>
          <w:sz w:val="26"/>
          <w:rtl/>
        </w:rPr>
        <w:t>مانند مقاطع مربع و مستط</w:t>
      </w:r>
      <w:r w:rsidR="00331924" w:rsidRPr="007329AB">
        <w:rPr>
          <w:rFonts w:hint="cs"/>
          <w:spacing w:val="-6"/>
          <w:sz w:val="26"/>
          <w:rtl/>
        </w:rPr>
        <w:t>ی</w:t>
      </w:r>
      <w:r w:rsidR="00331924" w:rsidRPr="007329AB">
        <w:rPr>
          <w:rFonts w:hint="eastAsia"/>
          <w:spacing w:val="-6"/>
          <w:sz w:val="26"/>
          <w:rtl/>
        </w:rPr>
        <w:t>ل</w:t>
      </w:r>
      <w:r w:rsidR="00331924" w:rsidRPr="007329AB">
        <w:rPr>
          <w:spacing w:val="-6"/>
          <w:sz w:val="26"/>
          <w:rtl/>
        </w:rPr>
        <w:t xml:space="preserve"> تحت فولادگذار</w:t>
      </w:r>
      <w:r w:rsidR="00331924" w:rsidRPr="007329AB">
        <w:rPr>
          <w:rFonts w:hint="cs"/>
          <w:spacing w:val="-6"/>
          <w:sz w:val="26"/>
          <w:rtl/>
        </w:rPr>
        <w:t>ی</w:t>
      </w:r>
      <w:r w:rsidR="00331924" w:rsidRPr="007329AB">
        <w:rPr>
          <w:spacing w:val="-6"/>
          <w:sz w:val="26"/>
          <w:rtl/>
        </w:rPr>
        <w:t xml:space="preserve"> متقارن </w:t>
      </w:r>
      <w:r w:rsidR="00331924" w:rsidRPr="007329AB">
        <w:rPr>
          <w:spacing w:val="-6"/>
          <w:sz w:val="26"/>
          <w:rtl/>
        </w:rPr>
        <w:lastRenderedPageBreak/>
        <w:t>پارامترها</w:t>
      </w:r>
      <w:r w:rsidR="00331924" w:rsidRPr="007329AB">
        <w:rPr>
          <w:rFonts w:hint="cs"/>
          <w:spacing w:val="-6"/>
          <w:sz w:val="26"/>
          <w:rtl/>
        </w:rPr>
        <w:t>ی</w:t>
      </w:r>
      <w:r w:rsidR="00331924" w:rsidRPr="007329AB">
        <w:rPr>
          <w:spacing w:val="-6"/>
          <w:sz w:val="26"/>
          <w:rtl/>
        </w:rPr>
        <w:t xml:space="preserve"> ضر</w:t>
      </w:r>
      <w:r w:rsidR="00331924" w:rsidRPr="007329AB">
        <w:rPr>
          <w:rFonts w:hint="cs"/>
          <w:spacing w:val="-6"/>
          <w:sz w:val="26"/>
          <w:rtl/>
        </w:rPr>
        <w:t>ی</w:t>
      </w:r>
      <w:r w:rsidR="00331924" w:rsidRPr="007329AB">
        <w:rPr>
          <w:rFonts w:hint="eastAsia"/>
          <w:spacing w:val="-6"/>
          <w:sz w:val="26"/>
          <w:rtl/>
        </w:rPr>
        <w:t>ب</w:t>
      </w:r>
      <w:r w:rsidR="00331924" w:rsidRPr="007329AB">
        <w:rPr>
          <w:spacing w:val="-6"/>
          <w:sz w:val="26"/>
          <w:rtl/>
        </w:rPr>
        <w:t xml:space="preserve"> همبستگ</w:t>
      </w:r>
      <w:r w:rsidR="00331924" w:rsidRPr="007329AB">
        <w:rPr>
          <w:rFonts w:hint="cs"/>
          <w:spacing w:val="-6"/>
          <w:sz w:val="26"/>
          <w:rtl/>
        </w:rPr>
        <w:t>ی</w:t>
      </w:r>
      <w:r w:rsidR="00331924" w:rsidRPr="007329AB">
        <w:rPr>
          <w:spacing w:val="-6"/>
          <w:sz w:val="26"/>
          <w:rtl/>
        </w:rPr>
        <w:t xml:space="preserve"> ب</w:t>
      </w:r>
      <w:r w:rsidR="00331924" w:rsidRPr="007329AB">
        <w:rPr>
          <w:rFonts w:hint="cs"/>
          <w:spacing w:val="-6"/>
          <w:sz w:val="26"/>
          <w:rtl/>
        </w:rPr>
        <w:t>ی</w:t>
      </w:r>
      <w:r w:rsidR="00331924" w:rsidRPr="007329AB">
        <w:rPr>
          <w:rFonts w:hint="eastAsia"/>
          <w:spacing w:val="-6"/>
          <w:sz w:val="26"/>
          <w:rtl/>
        </w:rPr>
        <w:t>ن</w:t>
      </w:r>
      <w:r w:rsidR="00331924" w:rsidRPr="007329AB">
        <w:rPr>
          <w:spacing w:val="-6"/>
          <w:sz w:val="26"/>
          <w:rtl/>
        </w:rPr>
        <w:t xml:space="preserve"> بار محور</w:t>
      </w:r>
      <w:r w:rsidR="00331924" w:rsidRPr="007329AB">
        <w:rPr>
          <w:rFonts w:hint="cs"/>
          <w:spacing w:val="-6"/>
          <w:sz w:val="26"/>
          <w:rtl/>
        </w:rPr>
        <w:t>ی</w:t>
      </w:r>
      <w:r w:rsidR="00331924" w:rsidRPr="007329AB">
        <w:rPr>
          <w:spacing w:val="-6"/>
          <w:sz w:val="26"/>
          <w:rtl/>
        </w:rPr>
        <w:t xml:space="preserve"> مرده و لنگر خمش</w:t>
      </w:r>
      <w:r w:rsidR="00331924" w:rsidRPr="007329AB">
        <w:rPr>
          <w:rFonts w:hint="cs"/>
          <w:spacing w:val="-6"/>
          <w:sz w:val="26"/>
          <w:rtl/>
        </w:rPr>
        <w:t>ی</w:t>
      </w:r>
      <w:r w:rsidR="00331924" w:rsidRPr="007329AB">
        <w:rPr>
          <w:spacing w:val="-6"/>
          <w:sz w:val="26"/>
          <w:rtl/>
        </w:rPr>
        <w:t xml:space="preserve"> مرده</w:t>
      </w:r>
      <w:r w:rsidR="00C42FC2" w:rsidRPr="007329AB">
        <w:rPr>
          <w:spacing w:val="-6"/>
          <w:position w:val="-10"/>
        </w:rPr>
        <w:object w:dxaOrig="320" w:dyaOrig="320">
          <v:shape id="_x0000_i1168" type="#_x0000_t75" style="width:17.5pt;height:17.5pt" o:ole="">
            <v:imagedata r:id="rId277" o:title=""/>
          </v:shape>
          <o:OLEObject Type="Embed" ProgID="Equation.DSMT4" ShapeID="_x0000_i1168" DrawAspect="Content" ObjectID="_1716444745" r:id="rId278"/>
        </w:object>
      </w:r>
      <w:r w:rsidR="00331924" w:rsidRPr="007329AB">
        <w:rPr>
          <w:rFonts w:hint="cs"/>
          <w:spacing w:val="-6"/>
          <w:sz w:val="26"/>
          <w:rtl/>
        </w:rPr>
        <w:t>،</w:t>
      </w:r>
      <w:r w:rsidR="0073387E" w:rsidRPr="007329AB">
        <w:rPr>
          <w:spacing w:val="-6"/>
          <w:sz w:val="26"/>
        </w:rPr>
        <w:t xml:space="preserve"> </w:t>
      </w:r>
      <w:r w:rsidR="00331924" w:rsidRPr="007329AB">
        <w:rPr>
          <w:spacing w:val="-6"/>
          <w:sz w:val="26"/>
          <w:rtl/>
        </w:rPr>
        <w:t>و همچن</w:t>
      </w:r>
      <w:r w:rsidR="00331924" w:rsidRPr="007329AB">
        <w:rPr>
          <w:rFonts w:hint="cs"/>
          <w:spacing w:val="-6"/>
          <w:sz w:val="26"/>
          <w:rtl/>
        </w:rPr>
        <w:t>ی</w:t>
      </w:r>
      <w:r w:rsidR="00331924" w:rsidRPr="007329AB">
        <w:rPr>
          <w:rFonts w:hint="eastAsia"/>
          <w:spacing w:val="-6"/>
          <w:sz w:val="26"/>
          <w:rtl/>
        </w:rPr>
        <w:t>ن</w:t>
      </w:r>
      <w:r w:rsidR="00331924" w:rsidRPr="007329AB">
        <w:rPr>
          <w:spacing w:val="-6"/>
          <w:sz w:val="26"/>
          <w:rtl/>
        </w:rPr>
        <w:t xml:space="preserve"> ضر</w:t>
      </w:r>
      <w:r w:rsidR="00331924" w:rsidRPr="007329AB">
        <w:rPr>
          <w:rFonts w:hint="cs"/>
          <w:spacing w:val="-6"/>
          <w:sz w:val="26"/>
          <w:rtl/>
        </w:rPr>
        <w:t>ی</w:t>
      </w:r>
      <w:r w:rsidR="00331924" w:rsidRPr="007329AB">
        <w:rPr>
          <w:rFonts w:hint="eastAsia"/>
          <w:spacing w:val="-6"/>
          <w:sz w:val="26"/>
          <w:rtl/>
        </w:rPr>
        <w:t>ب</w:t>
      </w:r>
      <w:r w:rsidR="00331924" w:rsidRPr="007329AB">
        <w:rPr>
          <w:spacing w:val="-6"/>
          <w:sz w:val="26"/>
          <w:rtl/>
        </w:rPr>
        <w:t xml:space="preserve"> همبستگ</w:t>
      </w:r>
      <w:r w:rsidR="00331924" w:rsidRPr="007329AB">
        <w:rPr>
          <w:rFonts w:hint="cs"/>
          <w:spacing w:val="-6"/>
          <w:sz w:val="26"/>
          <w:rtl/>
        </w:rPr>
        <w:t>ی</w:t>
      </w:r>
      <w:r w:rsidR="00331924" w:rsidRPr="007329AB">
        <w:rPr>
          <w:spacing w:val="-6"/>
          <w:sz w:val="26"/>
          <w:rtl/>
        </w:rPr>
        <w:t xml:space="preserve"> ب</w:t>
      </w:r>
      <w:r w:rsidR="00331924" w:rsidRPr="007329AB">
        <w:rPr>
          <w:rFonts w:hint="cs"/>
          <w:spacing w:val="-6"/>
          <w:sz w:val="26"/>
          <w:rtl/>
        </w:rPr>
        <w:t>ی</w:t>
      </w:r>
      <w:r w:rsidR="00331924" w:rsidRPr="007329AB">
        <w:rPr>
          <w:rFonts w:hint="eastAsia"/>
          <w:spacing w:val="-6"/>
          <w:sz w:val="26"/>
          <w:rtl/>
        </w:rPr>
        <w:t>ن</w:t>
      </w:r>
      <w:r w:rsidR="00331924" w:rsidRPr="007329AB">
        <w:rPr>
          <w:spacing w:val="-6"/>
          <w:sz w:val="26"/>
          <w:rtl/>
        </w:rPr>
        <w:t xml:space="preserve"> بار محور</w:t>
      </w:r>
      <w:r w:rsidR="00331924" w:rsidRPr="007329AB">
        <w:rPr>
          <w:rFonts w:hint="cs"/>
          <w:spacing w:val="-6"/>
          <w:sz w:val="26"/>
          <w:rtl/>
        </w:rPr>
        <w:t xml:space="preserve">ی </w:t>
      </w:r>
      <w:r w:rsidR="00331924" w:rsidRPr="007329AB">
        <w:rPr>
          <w:rFonts w:hint="eastAsia"/>
          <w:spacing w:val="-6"/>
          <w:sz w:val="26"/>
          <w:rtl/>
        </w:rPr>
        <w:t>زنده</w:t>
      </w:r>
      <w:r w:rsidR="00331924" w:rsidRPr="007329AB">
        <w:rPr>
          <w:spacing w:val="-6"/>
          <w:sz w:val="26"/>
          <w:rtl/>
        </w:rPr>
        <w:t xml:space="preserve"> و لنگر خمش</w:t>
      </w:r>
      <w:r w:rsidR="00331924" w:rsidRPr="007329AB">
        <w:rPr>
          <w:rFonts w:hint="cs"/>
          <w:spacing w:val="-6"/>
          <w:sz w:val="26"/>
          <w:rtl/>
        </w:rPr>
        <w:t>ی</w:t>
      </w:r>
      <w:r w:rsidR="00331924" w:rsidRPr="007329AB">
        <w:rPr>
          <w:spacing w:val="-6"/>
          <w:sz w:val="26"/>
          <w:rtl/>
        </w:rPr>
        <w:t xml:space="preserve"> زنده</w:t>
      </w:r>
      <w:r w:rsidR="00331924" w:rsidRPr="007329AB">
        <w:rPr>
          <w:rFonts w:hint="cs"/>
          <w:spacing w:val="-6"/>
          <w:sz w:val="26"/>
          <w:rtl/>
        </w:rPr>
        <w:t>،</w:t>
      </w:r>
      <w:r w:rsidR="00C42FC2" w:rsidRPr="007329AB">
        <w:rPr>
          <w:spacing w:val="-6"/>
          <w:position w:val="-10"/>
        </w:rPr>
        <w:object w:dxaOrig="300" w:dyaOrig="320">
          <v:shape id="_x0000_i1169" type="#_x0000_t75" style="width:17.5pt;height:17.5pt" o:ole="">
            <v:imagedata r:id="rId279" o:title=""/>
          </v:shape>
          <o:OLEObject Type="Embed" ProgID="Equation.DSMT4" ShapeID="_x0000_i1169" DrawAspect="Content" ObjectID="_1716444746" r:id="rId280"/>
        </w:object>
      </w:r>
      <w:r w:rsidR="00331924" w:rsidRPr="007329AB">
        <w:rPr>
          <w:rFonts w:hint="cs"/>
          <w:spacing w:val="-6"/>
          <w:sz w:val="26"/>
          <w:rtl/>
        </w:rPr>
        <w:t xml:space="preserve">، </w:t>
      </w:r>
      <w:r w:rsidR="00331924" w:rsidRPr="007329AB">
        <w:rPr>
          <w:spacing w:val="-6"/>
          <w:sz w:val="26"/>
          <w:rtl/>
        </w:rPr>
        <w:t>بر رو</w:t>
      </w:r>
      <w:r w:rsidR="00331924" w:rsidRPr="007329AB">
        <w:rPr>
          <w:rFonts w:hint="cs"/>
          <w:spacing w:val="-6"/>
          <w:sz w:val="26"/>
          <w:rtl/>
        </w:rPr>
        <w:t>ی</w:t>
      </w:r>
      <w:r w:rsidR="00331924" w:rsidRPr="007329AB">
        <w:rPr>
          <w:spacing w:val="-6"/>
          <w:sz w:val="26"/>
          <w:rtl/>
        </w:rPr>
        <w:t xml:space="preserve"> </w:t>
      </w:r>
      <w:r w:rsidR="00331924" w:rsidRPr="007329AB">
        <w:rPr>
          <w:rFonts w:hint="cs"/>
          <w:spacing w:val="-6"/>
          <w:sz w:val="26"/>
          <w:rtl/>
        </w:rPr>
        <w:t>احتمال خرابی</w:t>
      </w:r>
      <w:r w:rsidR="00331924" w:rsidRPr="007329AB">
        <w:rPr>
          <w:spacing w:val="-6"/>
          <w:sz w:val="26"/>
          <w:rtl/>
        </w:rPr>
        <w:t xml:space="preserve"> بس</w:t>
      </w:r>
      <w:r w:rsidR="00331924" w:rsidRPr="007329AB">
        <w:rPr>
          <w:rFonts w:hint="cs"/>
          <w:spacing w:val="-6"/>
          <w:sz w:val="26"/>
          <w:rtl/>
        </w:rPr>
        <w:t>ی</w:t>
      </w:r>
      <w:r w:rsidR="00331924" w:rsidRPr="007329AB">
        <w:rPr>
          <w:rFonts w:hint="eastAsia"/>
          <w:spacing w:val="-6"/>
          <w:sz w:val="26"/>
          <w:rtl/>
        </w:rPr>
        <w:t>ار</w:t>
      </w:r>
      <w:r w:rsidR="00331924" w:rsidRPr="007329AB">
        <w:rPr>
          <w:spacing w:val="-6"/>
          <w:sz w:val="26"/>
          <w:rtl/>
        </w:rPr>
        <w:t xml:space="preserve"> تاث</w:t>
      </w:r>
      <w:r w:rsidR="00331924" w:rsidRPr="007329AB">
        <w:rPr>
          <w:rFonts w:hint="cs"/>
          <w:spacing w:val="-6"/>
          <w:sz w:val="26"/>
          <w:rtl/>
        </w:rPr>
        <w:t>ی</w:t>
      </w:r>
      <w:r w:rsidR="00331924" w:rsidRPr="007329AB">
        <w:rPr>
          <w:rFonts w:hint="eastAsia"/>
          <w:spacing w:val="-6"/>
          <w:sz w:val="26"/>
          <w:rtl/>
        </w:rPr>
        <w:t>رگذار</w:t>
      </w:r>
      <w:r w:rsidR="00331924" w:rsidRPr="007329AB">
        <w:rPr>
          <w:spacing w:val="-6"/>
          <w:sz w:val="26"/>
          <w:rtl/>
        </w:rPr>
        <w:t xml:space="preserve"> </w:t>
      </w:r>
      <w:r w:rsidR="00BB7102" w:rsidRPr="007329AB">
        <w:rPr>
          <w:rFonts w:hint="cs"/>
          <w:spacing w:val="-6"/>
          <w:sz w:val="26"/>
          <w:rtl/>
        </w:rPr>
        <w:t>هستند</w:t>
      </w:r>
      <w:r w:rsidR="00331924" w:rsidRPr="007329AB">
        <w:rPr>
          <w:spacing w:val="-6"/>
          <w:sz w:val="26"/>
          <w:rtl/>
        </w:rPr>
        <w:t>. بد</w:t>
      </w:r>
      <w:r w:rsidR="00331924" w:rsidRPr="007329AB">
        <w:rPr>
          <w:rFonts w:hint="cs"/>
          <w:spacing w:val="-6"/>
          <w:sz w:val="26"/>
          <w:rtl/>
        </w:rPr>
        <w:t>ی</w:t>
      </w:r>
      <w:r w:rsidR="00331924" w:rsidRPr="007329AB">
        <w:rPr>
          <w:rFonts w:hint="eastAsia"/>
          <w:spacing w:val="-6"/>
          <w:sz w:val="26"/>
          <w:rtl/>
        </w:rPr>
        <w:t>ن</w:t>
      </w:r>
      <w:r w:rsidR="00331924" w:rsidRPr="007329AB">
        <w:rPr>
          <w:spacing w:val="-6"/>
          <w:sz w:val="26"/>
          <w:rtl/>
        </w:rPr>
        <w:t xml:space="preserve"> مفهوم که در</w:t>
      </w:r>
      <w:r w:rsidR="00331924" w:rsidRPr="007329AB">
        <w:rPr>
          <w:rFonts w:hint="cs"/>
          <w:spacing w:val="-6"/>
          <w:sz w:val="26"/>
          <w:rtl/>
        </w:rPr>
        <w:t xml:space="preserve"> </w:t>
      </w:r>
      <w:r w:rsidR="00331924" w:rsidRPr="007329AB">
        <w:rPr>
          <w:spacing w:val="-6"/>
          <w:sz w:val="26"/>
          <w:rtl/>
        </w:rPr>
        <w:t>مقاطع مربع و مستط</w:t>
      </w:r>
      <w:r w:rsidR="00331924" w:rsidRPr="007329AB">
        <w:rPr>
          <w:rFonts w:hint="cs"/>
          <w:spacing w:val="-6"/>
          <w:sz w:val="26"/>
          <w:rtl/>
        </w:rPr>
        <w:t>ی</w:t>
      </w:r>
      <w:r w:rsidR="00331924" w:rsidRPr="007329AB">
        <w:rPr>
          <w:rFonts w:hint="eastAsia"/>
          <w:spacing w:val="-6"/>
          <w:sz w:val="26"/>
          <w:rtl/>
        </w:rPr>
        <w:t>ل</w:t>
      </w:r>
      <w:r w:rsidR="00331924" w:rsidRPr="007329AB">
        <w:rPr>
          <w:spacing w:val="-6"/>
          <w:sz w:val="26"/>
          <w:rtl/>
        </w:rPr>
        <w:t xml:space="preserve"> تحت فولادگذار</w:t>
      </w:r>
      <w:r w:rsidR="00331924" w:rsidRPr="007329AB">
        <w:rPr>
          <w:rFonts w:hint="cs"/>
          <w:spacing w:val="-6"/>
          <w:sz w:val="26"/>
          <w:rtl/>
        </w:rPr>
        <w:t>ی</w:t>
      </w:r>
      <w:r w:rsidR="00331924" w:rsidRPr="007329AB">
        <w:rPr>
          <w:spacing w:val="-6"/>
          <w:sz w:val="26"/>
          <w:rtl/>
        </w:rPr>
        <w:t xml:space="preserve"> ها</w:t>
      </w:r>
      <w:r w:rsidR="00331924" w:rsidRPr="007329AB">
        <w:rPr>
          <w:rFonts w:hint="cs"/>
          <w:spacing w:val="-6"/>
          <w:sz w:val="26"/>
          <w:rtl/>
        </w:rPr>
        <w:t>ی</w:t>
      </w:r>
      <w:r w:rsidR="00331924" w:rsidRPr="007329AB">
        <w:rPr>
          <w:spacing w:val="-6"/>
          <w:sz w:val="26"/>
          <w:rtl/>
        </w:rPr>
        <w:t xml:space="preserve"> نامتقارن </w:t>
      </w:r>
      <w:r w:rsidR="00331924" w:rsidRPr="007329AB">
        <w:rPr>
          <w:rFonts w:hint="cs"/>
          <w:spacing w:val="-6"/>
          <w:sz w:val="26"/>
          <w:rtl/>
        </w:rPr>
        <w:t xml:space="preserve">نیز </w:t>
      </w:r>
      <w:r w:rsidR="00331924" w:rsidRPr="007329AB">
        <w:rPr>
          <w:spacing w:val="-6"/>
          <w:sz w:val="26"/>
          <w:rtl/>
        </w:rPr>
        <w:t>با افزا</w:t>
      </w:r>
      <w:r w:rsidR="00331924" w:rsidRPr="007329AB">
        <w:rPr>
          <w:rFonts w:hint="cs"/>
          <w:spacing w:val="-6"/>
          <w:sz w:val="26"/>
          <w:rtl/>
        </w:rPr>
        <w:t>ی</w:t>
      </w:r>
      <w:r w:rsidR="00331924" w:rsidRPr="007329AB">
        <w:rPr>
          <w:rFonts w:hint="eastAsia"/>
          <w:spacing w:val="-6"/>
          <w:sz w:val="26"/>
          <w:rtl/>
        </w:rPr>
        <w:t>ش</w:t>
      </w:r>
      <w:r w:rsidR="00331924" w:rsidRPr="007329AB">
        <w:rPr>
          <w:spacing w:val="-6"/>
          <w:sz w:val="26"/>
          <w:rtl/>
        </w:rPr>
        <w:t xml:space="preserve"> ضر</w:t>
      </w:r>
      <w:r w:rsidR="00331924" w:rsidRPr="007329AB">
        <w:rPr>
          <w:rFonts w:hint="cs"/>
          <w:spacing w:val="-6"/>
          <w:sz w:val="26"/>
          <w:rtl/>
        </w:rPr>
        <w:t>ی</w:t>
      </w:r>
      <w:r w:rsidR="00331924" w:rsidRPr="007329AB">
        <w:rPr>
          <w:rFonts w:hint="eastAsia"/>
          <w:spacing w:val="-6"/>
          <w:sz w:val="26"/>
          <w:rtl/>
        </w:rPr>
        <w:t>ب</w:t>
      </w:r>
      <w:r w:rsidR="00331924" w:rsidRPr="007329AB">
        <w:rPr>
          <w:spacing w:val="-6"/>
          <w:sz w:val="26"/>
          <w:rtl/>
        </w:rPr>
        <w:t xml:space="preserve"> همبستگ</w:t>
      </w:r>
      <w:r w:rsidR="00331924" w:rsidRPr="007329AB">
        <w:rPr>
          <w:rFonts w:hint="cs"/>
          <w:spacing w:val="-6"/>
          <w:sz w:val="26"/>
          <w:rtl/>
        </w:rPr>
        <w:t>ی</w:t>
      </w:r>
      <w:r w:rsidR="00331924" w:rsidRPr="007329AB">
        <w:rPr>
          <w:spacing w:val="-6"/>
          <w:sz w:val="26"/>
          <w:rtl/>
        </w:rPr>
        <w:t xml:space="preserve"> از</w:t>
      </w:r>
      <w:r w:rsidR="00331924" w:rsidRPr="007329AB">
        <w:rPr>
          <w:rFonts w:hint="cs"/>
          <w:spacing w:val="-6"/>
          <w:sz w:val="26"/>
          <w:rtl/>
        </w:rPr>
        <w:t xml:space="preserve"> </w:t>
      </w:r>
      <w:r w:rsidR="00331924" w:rsidRPr="007329AB">
        <w:rPr>
          <w:rFonts w:hint="eastAsia"/>
          <w:spacing w:val="-6"/>
          <w:sz w:val="26"/>
          <w:rtl/>
        </w:rPr>
        <w:t>حالت</w:t>
      </w:r>
      <w:r w:rsidR="00331924" w:rsidRPr="007329AB">
        <w:rPr>
          <w:spacing w:val="-6"/>
          <w:sz w:val="26"/>
          <w:rtl/>
        </w:rPr>
        <w:t xml:space="preserve"> استقلال تا همبستگ</w:t>
      </w:r>
      <w:r w:rsidR="00331924" w:rsidRPr="007329AB">
        <w:rPr>
          <w:rFonts w:hint="cs"/>
          <w:spacing w:val="-6"/>
          <w:sz w:val="26"/>
          <w:rtl/>
        </w:rPr>
        <w:t>ی</w:t>
      </w:r>
      <w:r w:rsidR="00331924" w:rsidRPr="007329AB">
        <w:rPr>
          <w:spacing w:val="-6"/>
          <w:sz w:val="26"/>
          <w:rtl/>
        </w:rPr>
        <w:t xml:space="preserve"> کامل ب</w:t>
      </w:r>
      <w:r w:rsidR="00331924" w:rsidRPr="007329AB">
        <w:rPr>
          <w:rFonts w:hint="cs"/>
          <w:spacing w:val="-6"/>
          <w:sz w:val="26"/>
          <w:rtl/>
        </w:rPr>
        <w:t>ی</w:t>
      </w:r>
      <w:r w:rsidR="00331924" w:rsidRPr="007329AB">
        <w:rPr>
          <w:rFonts w:hint="eastAsia"/>
          <w:spacing w:val="-6"/>
          <w:sz w:val="26"/>
          <w:rtl/>
        </w:rPr>
        <w:t>ن</w:t>
      </w:r>
      <w:r w:rsidR="00331924" w:rsidRPr="007329AB">
        <w:rPr>
          <w:spacing w:val="-6"/>
          <w:sz w:val="26"/>
          <w:rtl/>
        </w:rPr>
        <w:t xml:space="preserve"> بار محور</w:t>
      </w:r>
      <w:r w:rsidR="00331924" w:rsidRPr="007329AB">
        <w:rPr>
          <w:rFonts w:hint="cs"/>
          <w:spacing w:val="-6"/>
          <w:sz w:val="26"/>
          <w:rtl/>
        </w:rPr>
        <w:t>ی</w:t>
      </w:r>
      <w:r w:rsidR="00331924" w:rsidRPr="007329AB">
        <w:rPr>
          <w:spacing w:val="-6"/>
          <w:sz w:val="26"/>
          <w:rtl/>
        </w:rPr>
        <w:t xml:space="preserve"> و لنگر خمش</w:t>
      </w:r>
      <w:r w:rsidR="00331924" w:rsidRPr="007329AB">
        <w:rPr>
          <w:rFonts w:hint="cs"/>
          <w:spacing w:val="-6"/>
          <w:sz w:val="26"/>
          <w:rtl/>
        </w:rPr>
        <w:t>ی</w:t>
      </w:r>
      <w:r w:rsidR="00331924" w:rsidRPr="007329AB">
        <w:rPr>
          <w:spacing w:val="-6"/>
          <w:sz w:val="26"/>
          <w:rtl/>
        </w:rPr>
        <w:t xml:space="preserve"> اعمال</w:t>
      </w:r>
      <w:r w:rsidR="00331924" w:rsidRPr="007329AB">
        <w:rPr>
          <w:rFonts w:hint="cs"/>
          <w:spacing w:val="-6"/>
          <w:sz w:val="26"/>
          <w:rtl/>
        </w:rPr>
        <w:t>ی</w:t>
      </w:r>
      <w:r w:rsidR="00331924" w:rsidRPr="007329AB">
        <w:rPr>
          <w:spacing w:val="-6"/>
          <w:sz w:val="26"/>
          <w:rtl/>
        </w:rPr>
        <w:t xml:space="preserve"> بر ستون، </w:t>
      </w:r>
      <w:r w:rsidR="00331924" w:rsidRPr="007329AB">
        <w:rPr>
          <w:rFonts w:hint="cs"/>
          <w:spacing w:val="-6"/>
          <w:sz w:val="26"/>
          <w:rtl/>
        </w:rPr>
        <w:t>احتمال خرابی</w:t>
      </w:r>
      <w:r w:rsidR="00331924" w:rsidRPr="007329AB">
        <w:rPr>
          <w:spacing w:val="-6"/>
          <w:sz w:val="26"/>
          <w:rtl/>
        </w:rPr>
        <w:t xml:space="preserve"> </w:t>
      </w:r>
      <w:r w:rsidR="009D48B3" w:rsidRPr="007329AB">
        <w:rPr>
          <w:rFonts w:hint="cs"/>
          <w:spacing w:val="-6"/>
          <w:sz w:val="26"/>
          <w:rtl/>
        </w:rPr>
        <w:t>در برون محوری</w:t>
      </w:r>
      <w:r w:rsidR="00BB7102" w:rsidRPr="007329AB">
        <w:rPr>
          <w:rFonts w:hint="eastAsia"/>
          <w:spacing w:val="-6"/>
          <w:sz w:val="26"/>
          <w:rtl/>
        </w:rPr>
        <w:t>‌</w:t>
      </w:r>
      <w:r w:rsidR="009D48B3" w:rsidRPr="007329AB">
        <w:rPr>
          <w:rFonts w:hint="cs"/>
          <w:spacing w:val="-6"/>
          <w:sz w:val="26"/>
          <w:rtl/>
        </w:rPr>
        <w:t xml:space="preserve">های زیاد </w:t>
      </w:r>
      <w:r w:rsidR="00331924" w:rsidRPr="007329AB">
        <w:rPr>
          <w:rFonts w:hint="cs"/>
          <w:spacing w:val="-6"/>
          <w:sz w:val="26"/>
          <w:rtl/>
        </w:rPr>
        <w:t>همواره افزایش</w:t>
      </w:r>
      <w:r w:rsidR="00331924" w:rsidRPr="007329AB">
        <w:rPr>
          <w:spacing w:val="-6"/>
          <w:sz w:val="26"/>
          <w:rtl/>
        </w:rPr>
        <w:t xml:space="preserve"> م</w:t>
      </w:r>
      <w:r w:rsidR="00331924" w:rsidRPr="007329AB">
        <w:rPr>
          <w:rFonts w:hint="cs"/>
          <w:spacing w:val="-6"/>
          <w:sz w:val="26"/>
          <w:rtl/>
        </w:rPr>
        <w:t>ی</w:t>
      </w:r>
      <w:r w:rsidR="00BB7102" w:rsidRPr="007329AB">
        <w:rPr>
          <w:rFonts w:hint="cs"/>
          <w:spacing w:val="-6"/>
          <w:sz w:val="26"/>
          <w:rtl/>
        </w:rPr>
        <w:t>‌</w:t>
      </w:r>
      <w:r w:rsidR="00331924" w:rsidRPr="007329AB">
        <w:rPr>
          <w:rFonts w:hint="cs"/>
          <w:spacing w:val="-6"/>
          <w:sz w:val="26"/>
          <w:rtl/>
        </w:rPr>
        <w:t>ی</w:t>
      </w:r>
      <w:r w:rsidR="00331924" w:rsidRPr="007329AB">
        <w:rPr>
          <w:rFonts w:hint="eastAsia"/>
          <w:spacing w:val="-6"/>
          <w:sz w:val="26"/>
          <w:rtl/>
        </w:rPr>
        <w:t>ابد</w:t>
      </w:r>
      <w:r w:rsidR="00331924" w:rsidRPr="007329AB">
        <w:rPr>
          <w:rFonts w:hint="cs"/>
          <w:spacing w:val="-6"/>
          <w:sz w:val="26"/>
          <w:rtl/>
        </w:rPr>
        <w:t>.</w:t>
      </w:r>
      <w:r w:rsidRPr="007329AB">
        <w:rPr>
          <w:rFonts w:hint="cs"/>
          <w:spacing w:val="-6"/>
          <w:sz w:val="26"/>
          <w:rtl/>
        </w:rPr>
        <w:t xml:space="preserve"> بررسی</w:t>
      </w:r>
      <w:r w:rsidR="00BB7102" w:rsidRPr="007329AB">
        <w:rPr>
          <w:rFonts w:hint="eastAsia"/>
          <w:spacing w:val="-6"/>
          <w:sz w:val="26"/>
          <w:rtl/>
        </w:rPr>
        <w:t>‌</w:t>
      </w:r>
      <w:r w:rsidRPr="007329AB">
        <w:rPr>
          <w:rFonts w:hint="cs"/>
          <w:spacing w:val="-6"/>
          <w:sz w:val="26"/>
          <w:rtl/>
        </w:rPr>
        <w:t>ها نشان می</w:t>
      </w:r>
      <w:r w:rsidR="00BB7102" w:rsidRPr="007329AB">
        <w:rPr>
          <w:rFonts w:hint="eastAsia"/>
          <w:spacing w:val="-6"/>
          <w:sz w:val="26"/>
          <w:rtl/>
        </w:rPr>
        <w:t>‌</w:t>
      </w:r>
      <w:r w:rsidRPr="007329AB">
        <w:rPr>
          <w:rFonts w:hint="cs"/>
          <w:spacing w:val="-6"/>
          <w:sz w:val="26"/>
          <w:rtl/>
        </w:rPr>
        <w:t>دهد که</w:t>
      </w:r>
      <w:r w:rsidR="00331924" w:rsidRPr="007329AB">
        <w:rPr>
          <w:spacing w:val="-6"/>
          <w:sz w:val="26"/>
        </w:rPr>
        <w:t xml:space="preserve"> </w:t>
      </w:r>
      <w:r w:rsidR="00C10252" w:rsidRPr="007329AB">
        <w:rPr>
          <w:rFonts w:hint="cs"/>
          <w:spacing w:val="-6"/>
          <w:sz w:val="26"/>
          <w:rtl/>
        </w:rPr>
        <w:t>در برون محوری</w:t>
      </w:r>
      <w:r w:rsidR="00BB7102" w:rsidRPr="007329AB">
        <w:rPr>
          <w:rFonts w:hint="eastAsia"/>
          <w:spacing w:val="-6"/>
          <w:sz w:val="26"/>
          <w:rtl/>
        </w:rPr>
        <w:t>‌</w:t>
      </w:r>
      <w:r w:rsidR="00C10252" w:rsidRPr="007329AB">
        <w:rPr>
          <w:rFonts w:hint="cs"/>
          <w:spacing w:val="-6"/>
          <w:sz w:val="26"/>
          <w:rtl/>
        </w:rPr>
        <w:t>های کم</w:t>
      </w:r>
      <w:r w:rsidR="003C23E0" w:rsidRPr="007329AB">
        <w:rPr>
          <w:rFonts w:hint="cs"/>
          <w:spacing w:val="-6"/>
          <w:sz w:val="26"/>
          <w:rtl/>
        </w:rPr>
        <w:t>،</w:t>
      </w:r>
      <w:r w:rsidR="00C10252" w:rsidRPr="007329AB">
        <w:rPr>
          <w:rFonts w:hint="cs"/>
          <w:spacing w:val="-6"/>
          <w:sz w:val="26"/>
          <w:rtl/>
        </w:rPr>
        <w:t xml:space="preserve"> تغییرات احتمال خرابی در مقاطع مربع و مستطیل با تسلیح طولی متقارن و نامتقارن ناچیز است. </w:t>
      </w:r>
      <w:r w:rsidR="003C23E0" w:rsidRPr="007329AB">
        <w:rPr>
          <w:rFonts w:hint="cs"/>
          <w:spacing w:val="-6"/>
          <w:sz w:val="26"/>
          <w:rtl/>
        </w:rPr>
        <w:t xml:space="preserve">برای مقطع مربع </w:t>
      </w:r>
      <w:r w:rsidR="00C10252" w:rsidRPr="007329AB">
        <w:rPr>
          <w:rFonts w:hint="cs"/>
          <w:spacing w:val="-6"/>
          <w:sz w:val="26"/>
          <w:rtl/>
        </w:rPr>
        <w:t xml:space="preserve">در </w:t>
      </w:r>
      <w:r w:rsidR="00331924" w:rsidRPr="007329AB">
        <w:rPr>
          <w:spacing w:val="-6"/>
          <w:sz w:val="26"/>
          <w:rtl/>
        </w:rPr>
        <w:t>محدوده</w:t>
      </w:r>
      <w:r w:rsidR="00C10252" w:rsidRPr="007329AB">
        <w:rPr>
          <w:rFonts w:hint="cs"/>
          <w:spacing w:val="-6"/>
          <w:sz w:val="26"/>
          <w:rtl/>
        </w:rPr>
        <w:t xml:space="preserve"> </w:t>
      </w:r>
      <w:r w:rsidR="009D48B3" w:rsidRPr="007329AB">
        <w:rPr>
          <w:spacing w:val="-6"/>
          <w:position w:val="-6"/>
        </w:rPr>
        <w:object w:dxaOrig="1600" w:dyaOrig="260">
          <v:shape id="_x0000_i1170" type="#_x0000_t75" style="width:78.25pt;height:12.25pt" o:ole="">
            <v:imagedata r:id="rId281" o:title=""/>
          </v:shape>
          <o:OLEObject Type="Embed" ProgID="Equation.DSMT4" ShapeID="_x0000_i1170" DrawAspect="Content" ObjectID="_1716444747" r:id="rId282"/>
        </w:object>
      </w:r>
      <w:r w:rsidR="00331924" w:rsidRPr="007329AB">
        <w:rPr>
          <w:spacing w:val="-6"/>
          <w:sz w:val="26"/>
          <w:rtl/>
        </w:rPr>
        <w:t xml:space="preserve"> </w:t>
      </w:r>
      <w:r w:rsidR="003C23E0" w:rsidRPr="007329AB">
        <w:rPr>
          <w:rFonts w:hint="cs"/>
          <w:spacing w:val="-6"/>
          <w:sz w:val="26"/>
          <w:rtl/>
        </w:rPr>
        <w:t xml:space="preserve">و بازه </w:t>
      </w:r>
      <w:r w:rsidR="003C23E0" w:rsidRPr="007329AB">
        <w:rPr>
          <w:spacing w:val="-6"/>
          <w:position w:val="-6"/>
        </w:rPr>
        <w:object w:dxaOrig="1680" w:dyaOrig="260">
          <v:shape id="_x0000_i1171" type="#_x0000_t75" style="width:84.25pt;height:12.25pt" o:ole="">
            <v:imagedata r:id="rId283" o:title=""/>
          </v:shape>
          <o:OLEObject Type="Embed" ProgID="Equation.DSMT4" ShapeID="_x0000_i1171" DrawAspect="Content" ObjectID="_1716444748" r:id="rId284"/>
        </w:object>
      </w:r>
      <w:r w:rsidR="003C23E0" w:rsidRPr="007329AB">
        <w:rPr>
          <w:rFonts w:hint="cs"/>
          <w:spacing w:val="-6"/>
          <w:sz w:val="26"/>
          <w:rtl/>
        </w:rPr>
        <w:t xml:space="preserve"> برای</w:t>
      </w:r>
      <w:r w:rsidR="00637321" w:rsidRPr="007329AB">
        <w:rPr>
          <w:rFonts w:hint="cs"/>
          <w:spacing w:val="-6"/>
          <w:sz w:val="26"/>
          <w:rtl/>
        </w:rPr>
        <w:t xml:space="preserve"> </w:t>
      </w:r>
      <w:r w:rsidR="003C23E0" w:rsidRPr="007329AB">
        <w:rPr>
          <w:rFonts w:hint="cs"/>
          <w:spacing w:val="-6"/>
          <w:sz w:val="26"/>
          <w:rtl/>
        </w:rPr>
        <w:t>مقطع مستطیل</w:t>
      </w:r>
      <w:r w:rsidR="00C10252" w:rsidRPr="007329AB">
        <w:rPr>
          <w:rFonts w:hint="cs"/>
          <w:spacing w:val="-6"/>
          <w:sz w:val="26"/>
          <w:rtl/>
        </w:rPr>
        <w:t xml:space="preserve"> با توجه به </w:t>
      </w:r>
      <w:r w:rsidR="00BB7102" w:rsidRPr="007329AB">
        <w:rPr>
          <w:rFonts w:hint="cs"/>
          <w:spacing w:val="-6"/>
          <w:sz w:val="26"/>
          <w:rtl/>
        </w:rPr>
        <w:t>چگونگی</w:t>
      </w:r>
      <w:r w:rsidR="00C10252" w:rsidRPr="007329AB">
        <w:rPr>
          <w:rFonts w:hint="cs"/>
          <w:spacing w:val="-6"/>
          <w:sz w:val="26"/>
          <w:rtl/>
        </w:rPr>
        <w:t xml:space="preserve"> توزیع آرماتورهای طولی، </w:t>
      </w:r>
      <w:r w:rsidR="00331924" w:rsidRPr="007329AB">
        <w:rPr>
          <w:spacing w:val="-6"/>
          <w:sz w:val="26"/>
          <w:rtl/>
        </w:rPr>
        <w:t>مق</w:t>
      </w:r>
      <w:r w:rsidR="00C10252" w:rsidRPr="007329AB">
        <w:rPr>
          <w:rFonts w:hint="cs"/>
          <w:spacing w:val="-6"/>
          <w:sz w:val="26"/>
          <w:rtl/>
        </w:rPr>
        <w:t>ا</w:t>
      </w:r>
      <w:r w:rsidR="00331924" w:rsidRPr="007329AB">
        <w:rPr>
          <w:spacing w:val="-6"/>
          <w:sz w:val="26"/>
          <w:rtl/>
        </w:rPr>
        <w:t>طع با تسل</w:t>
      </w:r>
      <w:r w:rsidR="00331924" w:rsidRPr="007329AB">
        <w:rPr>
          <w:rFonts w:hint="cs"/>
          <w:spacing w:val="-6"/>
          <w:sz w:val="26"/>
          <w:rtl/>
        </w:rPr>
        <w:t>ی</w:t>
      </w:r>
      <w:r w:rsidR="00331924" w:rsidRPr="007329AB">
        <w:rPr>
          <w:rFonts w:hint="eastAsia"/>
          <w:spacing w:val="-6"/>
          <w:sz w:val="26"/>
          <w:rtl/>
        </w:rPr>
        <w:t>ح</w:t>
      </w:r>
      <w:r w:rsidR="00331924" w:rsidRPr="007329AB">
        <w:rPr>
          <w:spacing w:val="-6"/>
          <w:sz w:val="26"/>
          <w:rtl/>
        </w:rPr>
        <w:t xml:space="preserve"> طول</w:t>
      </w:r>
      <w:r w:rsidR="00331924" w:rsidRPr="007329AB">
        <w:rPr>
          <w:rFonts w:hint="cs"/>
          <w:spacing w:val="-6"/>
          <w:sz w:val="26"/>
          <w:rtl/>
        </w:rPr>
        <w:t>ی</w:t>
      </w:r>
      <w:r w:rsidR="00331924" w:rsidRPr="007329AB">
        <w:rPr>
          <w:spacing w:val="-6"/>
          <w:sz w:val="26"/>
          <w:rtl/>
        </w:rPr>
        <w:t xml:space="preserve"> متقارن در مقا</w:t>
      </w:r>
      <w:r w:rsidR="00331924" w:rsidRPr="007329AB">
        <w:rPr>
          <w:rFonts w:hint="cs"/>
          <w:spacing w:val="-6"/>
          <w:sz w:val="26"/>
          <w:rtl/>
        </w:rPr>
        <w:t>ی</w:t>
      </w:r>
      <w:r w:rsidR="00331924" w:rsidRPr="007329AB">
        <w:rPr>
          <w:rFonts w:hint="eastAsia"/>
          <w:spacing w:val="-6"/>
          <w:sz w:val="26"/>
          <w:rtl/>
        </w:rPr>
        <w:t>سه</w:t>
      </w:r>
      <w:r w:rsidR="00331924" w:rsidRPr="007329AB">
        <w:rPr>
          <w:spacing w:val="-6"/>
          <w:sz w:val="26"/>
          <w:rtl/>
        </w:rPr>
        <w:t xml:space="preserve"> با مق</w:t>
      </w:r>
      <w:r w:rsidR="00C10252" w:rsidRPr="007329AB">
        <w:rPr>
          <w:rFonts w:hint="cs"/>
          <w:spacing w:val="-6"/>
          <w:sz w:val="26"/>
          <w:rtl/>
        </w:rPr>
        <w:t>ا</w:t>
      </w:r>
      <w:r w:rsidR="00331924" w:rsidRPr="007329AB">
        <w:rPr>
          <w:spacing w:val="-6"/>
          <w:sz w:val="26"/>
          <w:rtl/>
        </w:rPr>
        <w:t>طع با فولاد گذار</w:t>
      </w:r>
      <w:r w:rsidR="00331924" w:rsidRPr="007329AB">
        <w:rPr>
          <w:rFonts w:hint="cs"/>
          <w:spacing w:val="-6"/>
          <w:sz w:val="26"/>
          <w:rtl/>
        </w:rPr>
        <w:t>ی</w:t>
      </w:r>
      <w:r w:rsidR="00331924" w:rsidRPr="007329AB">
        <w:rPr>
          <w:spacing w:val="-6"/>
          <w:sz w:val="26"/>
          <w:rtl/>
        </w:rPr>
        <w:t xml:space="preserve"> نامتقارن دارا</w:t>
      </w:r>
      <w:r w:rsidR="00331924" w:rsidRPr="007329AB">
        <w:rPr>
          <w:rFonts w:hint="cs"/>
          <w:spacing w:val="-6"/>
          <w:sz w:val="26"/>
          <w:rtl/>
        </w:rPr>
        <w:t>ی</w:t>
      </w:r>
      <w:r w:rsidR="00331924" w:rsidRPr="007329AB">
        <w:rPr>
          <w:spacing w:val="-6"/>
          <w:sz w:val="26"/>
          <w:rtl/>
        </w:rPr>
        <w:t xml:space="preserve"> </w:t>
      </w:r>
      <w:r w:rsidR="00331924" w:rsidRPr="007329AB">
        <w:rPr>
          <w:rFonts w:hint="cs"/>
          <w:spacing w:val="-6"/>
          <w:sz w:val="26"/>
          <w:rtl/>
        </w:rPr>
        <w:t>احتمال خرابی</w:t>
      </w:r>
      <w:r w:rsidR="00331924" w:rsidRPr="007329AB">
        <w:rPr>
          <w:spacing w:val="-6"/>
          <w:sz w:val="26"/>
          <w:rtl/>
        </w:rPr>
        <w:t xml:space="preserve"> </w:t>
      </w:r>
      <w:r w:rsidR="00331924" w:rsidRPr="007329AB">
        <w:rPr>
          <w:rFonts w:hint="cs"/>
          <w:spacing w:val="-6"/>
          <w:sz w:val="26"/>
          <w:rtl/>
        </w:rPr>
        <w:t>کمتری</w:t>
      </w:r>
      <w:r w:rsidR="00331924" w:rsidRPr="007329AB">
        <w:rPr>
          <w:spacing w:val="-6"/>
          <w:sz w:val="26"/>
          <w:rtl/>
        </w:rPr>
        <w:t xml:space="preserve"> </w:t>
      </w:r>
      <w:r w:rsidR="00BB7102" w:rsidRPr="007329AB">
        <w:rPr>
          <w:rFonts w:hint="cs"/>
          <w:spacing w:val="-6"/>
          <w:sz w:val="26"/>
          <w:rtl/>
        </w:rPr>
        <w:t>هستند</w:t>
      </w:r>
      <w:r w:rsidR="00331924" w:rsidRPr="007329AB">
        <w:rPr>
          <w:spacing w:val="-6"/>
          <w:sz w:val="26"/>
          <w:rtl/>
        </w:rPr>
        <w:t>.</w:t>
      </w:r>
      <w:r w:rsidR="00331924" w:rsidRPr="007329AB">
        <w:rPr>
          <w:rFonts w:hint="cs"/>
          <w:spacing w:val="-6"/>
          <w:sz w:val="26"/>
          <w:rtl/>
        </w:rPr>
        <w:t xml:space="preserve"> در </w:t>
      </w:r>
      <w:r w:rsidR="003C23E0" w:rsidRPr="007329AB">
        <w:rPr>
          <w:spacing w:val="-6"/>
          <w:sz w:val="26"/>
          <w:rtl/>
        </w:rPr>
        <w:t>مق</w:t>
      </w:r>
      <w:r w:rsidR="003C23E0" w:rsidRPr="007329AB">
        <w:rPr>
          <w:rFonts w:hint="cs"/>
          <w:spacing w:val="-6"/>
          <w:sz w:val="26"/>
          <w:rtl/>
        </w:rPr>
        <w:t>ا</w:t>
      </w:r>
      <w:r w:rsidR="003C23E0" w:rsidRPr="007329AB">
        <w:rPr>
          <w:spacing w:val="-6"/>
          <w:sz w:val="26"/>
          <w:rtl/>
        </w:rPr>
        <w:t xml:space="preserve">طع مربع </w:t>
      </w:r>
      <w:r w:rsidR="003C23E0" w:rsidRPr="007329AB">
        <w:rPr>
          <w:rFonts w:hint="cs"/>
          <w:spacing w:val="-6"/>
          <w:sz w:val="26"/>
          <w:rtl/>
        </w:rPr>
        <w:t xml:space="preserve">و مستطیل با </w:t>
      </w:r>
      <w:r w:rsidR="003C23E0" w:rsidRPr="007329AB">
        <w:rPr>
          <w:spacing w:val="-6"/>
          <w:sz w:val="26"/>
          <w:rtl/>
        </w:rPr>
        <w:t>فولادگذار</w:t>
      </w:r>
      <w:r w:rsidR="003C23E0" w:rsidRPr="007329AB">
        <w:rPr>
          <w:rFonts w:hint="cs"/>
          <w:spacing w:val="-6"/>
          <w:sz w:val="26"/>
          <w:rtl/>
        </w:rPr>
        <w:t>ی</w:t>
      </w:r>
      <w:r w:rsidR="003C23E0" w:rsidRPr="007329AB">
        <w:rPr>
          <w:spacing w:val="-6"/>
          <w:sz w:val="26"/>
          <w:rtl/>
        </w:rPr>
        <w:t xml:space="preserve"> نامتقارن</w:t>
      </w:r>
      <w:r w:rsidR="003C23E0" w:rsidRPr="007329AB">
        <w:rPr>
          <w:rFonts w:hint="cs"/>
          <w:spacing w:val="-6"/>
          <w:sz w:val="26"/>
          <w:rtl/>
        </w:rPr>
        <w:t xml:space="preserve"> به دلیل افزایش سطح مقطع میلگرد در دورترین فولاد کششی، احتمال خرابی ستون در</w:t>
      </w:r>
      <w:r w:rsidR="003C23E0" w:rsidRPr="007329AB">
        <w:rPr>
          <w:spacing w:val="-6"/>
          <w:sz w:val="26"/>
          <w:rtl/>
        </w:rPr>
        <w:t xml:space="preserve"> </w:t>
      </w:r>
      <w:r w:rsidR="003C23E0" w:rsidRPr="007329AB">
        <w:rPr>
          <w:rFonts w:hint="cs"/>
          <w:spacing w:val="-6"/>
          <w:sz w:val="26"/>
          <w:rtl/>
        </w:rPr>
        <w:t>ب</w:t>
      </w:r>
      <w:r w:rsidR="00331924" w:rsidRPr="007329AB">
        <w:rPr>
          <w:rFonts w:hint="cs"/>
          <w:spacing w:val="-6"/>
          <w:sz w:val="26"/>
          <w:rtl/>
        </w:rPr>
        <w:t>رون محوری</w:t>
      </w:r>
      <w:r w:rsidR="00BB7102" w:rsidRPr="007329AB">
        <w:rPr>
          <w:rFonts w:hint="eastAsia"/>
          <w:spacing w:val="-6"/>
          <w:sz w:val="26"/>
          <w:rtl/>
        </w:rPr>
        <w:t>‌</w:t>
      </w:r>
      <w:r w:rsidR="00331924" w:rsidRPr="007329AB">
        <w:rPr>
          <w:rFonts w:hint="cs"/>
          <w:spacing w:val="-6"/>
          <w:sz w:val="26"/>
          <w:rtl/>
        </w:rPr>
        <w:t>ها</w:t>
      </w:r>
      <w:r w:rsidR="00C10252" w:rsidRPr="007329AB">
        <w:rPr>
          <w:rFonts w:hint="cs"/>
          <w:spacing w:val="-6"/>
          <w:sz w:val="26"/>
          <w:rtl/>
        </w:rPr>
        <w:t>ی</w:t>
      </w:r>
      <w:r w:rsidR="00331924" w:rsidRPr="007329AB">
        <w:rPr>
          <w:rFonts w:hint="cs"/>
          <w:spacing w:val="-6"/>
          <w:sz w:val="26"/>
          <w:rtl/>
        </w:rPr>
        <w:t xml:space="preserve"> زیاد </w:t>
      </w:r>
      <w:r w:rsidR="003C23E0" w:rsidRPr="007329AB">
        <w:rPr>
          <w:rFonts w:hint="cs"/>
          <w:spacing w:val="-6"/>
          <w:sz w:val="26"/>
          <w:rtl/>
        </w:rPr>
        <w:t xml:space="preserve">کمتر از حالت متقارن است، </w:t>
      </w:r>
      <w:r w:rsidR="00BB7102" w:rsidRPr="007329AB">
        <w:rPr>
          <w:rFonts w:hint="cs"/>
          <w:spacing w:val="-6"/>
          <w:sz w:val="26"/>
          <w:rtl/>
        </w:rPr>
        <w:t>پس</w:t>
      </w:r>
      <w:r w:rsidR="00331924" w:rsidRPr="007329AB">
        <w:rPr>
          <w:rFonts w:hint="cs"/>
          <w:spacing w:val="-6"/>
          <w:sz w:val="26"/>
          <w:rtl/>
        </w:rPr>
        <w:t xml:space="preserve"> می</w:t>
      </w:r>
      <w:r w:rsidR="00BB7102" w:rsidRPr="007329AB">
        <w:rPr>
          <w:rFonts w:hint="eastAsia"/>
          <w:spacing w:val="-6"/>
          <w:sz w:val="26"/>
          <w:rtl/>
        </w:rPr>
        <w:t>‌</w:t>
      </w:r>
      <w:r w:rsidR="00331924" w:rsidRPr="007329AB">
        <w:rPr>
          <w:rFonts w:hint="cs"/>
          <w:spacing w:val="-6"/>
          <w:sz w:val="26"/>
          <w:rtl/>
        </w:rPr>
        <w:t>توان گفت</w:t>
      </w:r>
      <w:r w:rsidR="00C10252" w:rsidRPr="007329AB">
        <w:rPr>
          <w:rFonts w:hint="cs"/>
          <w:spacing w:val="-6"/>
          <w:sz w:val="26"/>
          <w:rtl/>
        </w:rPr>
        <w:t xml:space="preserve"> که</w:t>
      </w:r>
      <w:r w:rsidR="00331924" w:rsidRPr="007329AB">
        <w:rPr>
          <w:rFonts w:hint="cs"/>
          <w:spacing w:val="-6"/>
          <w:sz w:val="26"/>
          <w:rtl/>
        </w:rPr>
        <w:t xml:space="preserve"> </w:t>
      </w:r>
      <w:r w:rsidR="00637321" w:rsidRPr="007329AB">
        <w:rPr>
          <w:rFonts w:hint="cs"/>
          <w:spacing w:val="-6"/>
          <w:sz w:val="26"/>
          <w:rtl/>
        </w:rPr>
        <w:t>چیدمان</w:t>
      </w:r>
      <w:r w:rsidR="00331924" w:rsidRPr="007329AB">
        <w:rPr>
          <w:spacing w:val="-6"/>
          <w:sz w:val="26"/>
          <w:rtl/>
        </w:rPr>
        <w:t xml:space="preserve"> فولادها</w:t>
      </w:r>
      <w:r w:rsidR="00331924" w:rsidRPr="007329AB">
        <w:rPr>
          <w:rFonts w:hint="cs"/>
          <w:spacing w:val="-6"/>
          <w:sz w:val="26"/>
          <w:rtl/>
        </w:rPr>
        <w:t>ی</w:t>
      </w:r>
      <w:r w:rsidR="00331924" w:rsidRPr="007329AB">
        <w:rPr>
          <w:spacing w:val="-6"/>
          <w:sz w:val="26"/>
          <w:rtl/>
        </w:rPr>
        <w:t xml:space="preserve"> طول</w:t>
      </w:r>
      <w:r w:rsidR="00331924" w:rsidRPr="007329AB">
        <w:rPr>
          <w:rFonts w:hint="cs"/>
          <w:spacing w:val="-6"/>
          <w:sz w:val="26"/>
          <w:rtl/>
        </w:rPr>
        <w:t>ی</w:t>
      </w:r>
      <w:r w:rsidR="00331924" w:rsidRPr="007329AB">
        <w:rPr>
          <w:spacing w:val="-6"/>
          <w:sz w:val="26"/>
          <w:rtl/>
        </w:rPr>
        <w:t xml:space="preserve"> در ستون</w:t>
      </w:r>
      <w:r w:rsidR="00BB7102" w:rsidRPr="007329AB">
        <w:rPr>
          <w:rFonts w:hint="cs"/>
          <w:spacing w:val="-6"/>
          <w:sz w:val="26"/>
          <w:rtl/>
        </w:rPr>
        <w:t>‌</w:t>
      </w:r>
      <w:r w:rsidR="00331924" w:rsidRPr="007329AB">
        <w:rPr>
          <w:spacing w:val="-6"/>
          <w:sz w:val="26"/>
          <w:rtl/>
        </w:rPr>
        <w:t>ها</w:t>
      </w:r>
      <w:r w:rsidR="00331924" w:rsidRPr="007329AB">
        <w:rPr>
          <w:rFonts w:hint="cs"/>
          <w:spacing w:val="-6"/>
          <w:sz w:val="26"/>
          <w:rtl/>
        </w:rPr>
        <w:t>ی</w:t>
      </w:r>
      <w:r w:rsidRPr="007329AB">
        <w:rPr>
          <w:spacing w:val="-6"/>
          <w:sz w:val="26"/>
          <w:rtl/>
        </w:rPr>
        <w:t xml:space="preserve"> کوتاه بتن مسلح</w:t>
      </w:r>
      <w:r w:rsidR="00331924" w:rsidRPr="007329AB">
        <w:rPr>
          <w:rFonts w:hint="eastAsia"/>
          <w:spacing w:val="-6"/>
          <w:sz w:val="26"/>
          <w:rtl/>
        </w:rPr>
        <w:t>،</w:t>
      </w:r>
      <w:r w:rsidR="00331924" w:rsidRPr="007329AB">
        <w:rPr>
          <w:spacing w:val="-6"/>
          <w:sz w:val="26"/>
          <w:rtl/>
        </w:rPr>
        <w:t xml:space="preserve"> </w:t>
      </w:r>
      <w:r w:rsidR="003C23E0" w:rsidRPr="007329AB">
        <w:rPr>
          <w:rFonts w:hint="cs"/>
          <w:spacing w:val="-6"/>
          <w:sz w:val="26"/>
          <w:rtl/>
        </w:rPr>
        <w:t>به میزان</w:t>
      </w:r>
      <w:r w:rsidR="00331924" w:rsidRPr="007329AB">
        <w:rPr>
          <w:spacing w:val="-6"/>
          <w:sz w:val="26"/>
          <w:rtl/>
        </w:rPr>
        <w:t xml:space="preserve"> قابل توجه</w:t>
      </w:r>
      <w:r w:rsidR="00331924" w:rsidRPr="007329AB">
        <w:rPr>
          <w:rFonts w:hint="cs"/>
          <w:spacing w:val="-6"/>
          <w:sz w:val="26"/>
          <w:rtl/>
        </w:rPr>
        <w:t>ی</w:t>
      </w:r>
      <w:r w:rsidR="00331924" w:rsidRPr="007329AB">
        <w:rPr>
          <w:spacing w:val="-6"/>
          <w:sz w:val="26"/>
          <w:rtl/>
        </w:rPr>
        <w:t xml:space="preserve"> رو</w:t>
      </w:r>
      <w:r w:rsidR="00331924" w:rsidRPr="007329AB">
        <w:rPr>
          <w:rFonts w:hint="cs"/>
          <w:spacing w:val="-6"/>
          <w:sz w:val="26"/>
          <w:rtl/>
        </w:rPr>
        <w:t>ی</w:t>
      </w:r>
      <w:r w:rsidR="00331924" w:rsidRPr="007329AB">
        <w:rPr>
          <w:spacing w:val="-6"/>
          <w:sz w:val="26"/>
          <w:rtl/>
        </w:rPr>
        <w:t xml:space="preserve"> احتمال خراب</w:t>
      </w:r>
      <w:r w:rsidR="00331924" w:rsidRPr="007329AB">
        <w:rPr>
          <w:rFonts w:hint="cs"/>
          <w:spacing w:val="-6"/>
          <w:sz w:val="26"/>
          <w:rtl/>
        </w:rPr>
        <w:t>ی</w:t>
      </w:r>
      <w:r w:rsidR="003C23E0" w:rsidRPr="007329AB">
        <w:rPr>
          <w:rFonts w:hint="cs"/>
          <w:spacing w:val="-6"/>
          <w:sz w:val="26"/>
          <w:rtl/>
        </w:rPr>
        <w:t xml:space="preserve"> ستون موثر</w:t>
      </w:r>
      <w:r w:rsidR="00331924" w:rsidRPr="007329AB">
        <w:rPr>
          <w:spacing w:val="-6"/>
          <w:sz w:val="26"/>
          <w:rtl/>
        </w:rPr>
        <w:t xml:space="preserve"> </w:t>
      </w:r>
      <w:r w:rsidR="00BB7102" w:rsidRPr="007329AB">
        <w:rPr>
          <w:rFonts w:hint="cs"/>
          <w:spacing w:val="-6"/>
          <w:sz w:val="26"/>
          <w:rtl/>
        </w:rPr>
        <w:t>است</w:t>
      </w:r>
      <w:r w:rsidR="003C23E0" w:rsidRPr="007329AB">
        <w:rPr>
          <w:rFonts w:hint="cs"/>
          <w:spacing w:val="-6"/>
          <w:sz w:val="26"/>
          <w:rtl/>
        </w:rPr>
        <w:t>.</w:t>
      </w:r>
    </w:p>
    <w:p w:rsidR="0014794E" w:rsidRPr="007329AB" w:rsidRDefault="00C10252" w:rsidP="00BB7102">
      <w:pPr>
        <w:bidi/>
        <w:spacing w:before="120" w:after="0" w:line="240" w:lineRule="auto"/>
        <w:ind w:firstLine="288"/>
        <w:jc w:val="both"/>
        <w:rPr>
          <w:spacing w:val="-6"/>
          <w:sz w:val="20"/>
          <w:szCs w:val="20"/>
          <w:rtl/>
        </w:rPr>
      </w:pPr>
      <w:r w:rsidRPr="007329AB">
        <w:rPr>
          <w:noProof/>
          <w:spacing w:val="-6"/>
        </w:rPr>
        <w:drawing>
          <wp:anchor distT="0" distB="0" distL="114300" distR="114300" simplePos="0" relativeHeight="251706368" behindDoc="1" locked="0" layoutInCell="1" allowOverlap="1" wp14:anchorId="5A221530" wp14:editId="6893BD22">
            <wp:simplePos x="0" y="0"/>
            <wp:positionH relativeFrom="column">
              <wp:posOffset>123824</wp:posOffset>
            </wp:positionH>
            <wp:positionV relativeFrom="paragraph">
              <wp:posOffset>428625</wp:posOffset>
            </wp:positionV>
            <wp:extent cx="277177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5"/>
              </a:graphicData>
            </a:graphic>
            <wp14:sizeRelH relativeFrom="margin">
              <wp14:pctWidth>0</wp14:pctWidth>
            </wp14:sizeRelH>
            <wp14:sizeRelV relativeFrom="margin">
              <wp14:pctHeight>0</wp14:pctHeight>
            </wp14:sizeRelV>
          </wp:anchor>
        </w:drawing>
      </w:r>
      <w:r w:rsidR="00A951BB" w:rsidRPr="007329AB">
        <w:rPr>
          <w:rFonts w:hint="cs"/>
          <w:b/>
          <w:bCs/>
          <w:spacing w:val="-6"/>
          <w:sz w:val="20"/>
          <w:szCs w:val="20"/>
          <w:rtl/>
        </w:rPr>
        <w:t>شکل 10</w:t>
      </w:r>
      <w:r w:rsidR="0081733E" w:rsidRPr="007329AB">
        <w:rPr>
          <w:rFonts w:hint="cs"/>
          <w:b/>
          <w:bCs/>
          <w:spacing w:val="-6"/>
          <w:sz w:val="20"/>
          <w:szCs w:val="20"/>
          <w:rtl/>
        </w:rPr>
        <w:t>.</w:t>
      </w:r>
      <w:r w:rsidR="0081733E" w:rsidRPr="007329AB">
        <w:rPr>
          <w:rFonts w:hint="cs"/>
          <w:spacing w:val="-6"/>
          <w:sz w:val="20"/>
          <w:szCs w:val="20"/>
          <w:rtl/>
        </w:rPr>
        <w:t xml:space="preserve"> تأتیر توزیع آرماتورهای طولی</w:t>
      </w:r>
      <w:r w:rsidR="0081733E" w:rsidRPr="007329AB">
        <w:rPr>
          <w:spacing w:val="-6"/>
          <w:sz w:val="20"/>
          <w:szCs w:val="20"/>
          <w:rtl/>
        </w:rPr>
        <w:t xml:space="preserve"> در مقط</w:t>
      </w:r>
      <w:r w:rsidR="0081733E" w:rsidRPr="007329AB">
        <w:rPr>
          <w:rFonts w:hint="cs"/>
          <w:spacing w:val="-6"/>
          <w:sz w:val="20"/>
          <w:szCs w:val="20"/>
          <w:rtl/>
        </w:rPr>
        <w:t xml:space="preserve">ع </w:t>
      </w:r>
      <w:r w:rsidR="009D48B3" w:rsidRPr="007329AB">
        <w:rPr>
          <w:rFonts w:hint="cs"/>
          <w:spacing w:val="-6"/>
          <w:sz w:val="20"/>
          <w:szCs w:val="20"/>
          <w:rtl/>
        </w:rPr>
        <w:t>بر روی</w:t>
      </w:r>
      <w:r w:rsidR="009D48B3" w:rsidRPr="007329AB">
        <w:rPr>
          <w:spacing w:val="-6"/>
          <w:position w:val="-12"/>
        </w:rPr>
        <w:object w:dxaOrig="240" w:dyaOrig="300">
          <v:shape id="_x0000_i1172" type="#_x0000_t75" style="width:12.25pt;height:17.5pt" o:ole="">
            <v:imagedata r:id="rId220" o:title=""/>
          </v:shape>
          <o:OLEObject Type="Embed" ProgID="Equation.DSMT4" ShapeID="_x0000_i1172" DrawAspect="Content" ObjectID="_1716444749" r:id="rId286"/>
        </w:object>
      </w:r>
      <w:r w:rsidR="0081733E" w:rsidRPr="007329AB">
        <w:rPr>
          <w:rFonts w:hint="cs"/>
          <w:spacing w:val="-6"/>
          <w:sz w:val="20"/>
          <w:szCs w:val="20"/>
          <w:rtl/>
        </w:rPr>
        <w:t>ستون</w:t>
      </w:r>
      <w:r w:rsidR="00BB7102" w:rsidRPr="007329AB">
        <w:rPr>
          <w:rFonts w:hint="eastAsia"/>
          <w:spacing w:val="-6"/>
          <w:sz w:val="20"/>
          <w:szCs w:val="20"/>
          <w:rtl/>
        </w:rPr>
        <w:t>‌</w:t>
      </w:r>
      <w:r w:rsidR="0081733E" w:rsidRPr="007329AB">
        <w:rPr>
          <w:rFonts w:hint="cs"/>
          <w:spacing w:val="-6"/>
          <w:sz w:val="20"/>
          <w:szCs w:val="20"/>
          <w:rtl/>
        </w:rPr>
        <w:t xml:space="preserve">های نمونه.  </w:t>
      </w:r>
    </w:p>
    <w:p w:rsidR="0081733E" w:rsidRPr="007329AB" w:rsidRDefault="0081733E" w:rsidP="0081733E">
      <w:pPr>
        <w:bidi/>
        <w:spacing w:after="0" w:line="240" w:lineRule="auto"/>
        <w:ind w:firstLine="288"/>
        <w:jc w:val="both"/>
        <w:rPr>
          <w:spacing w:val="-6"/>
          <w:sz w:val="20"/>
          <w:szCs w:val="20"/>
          <w:rtl/>
        </w:rPr>
      </w:pPr>
    </w:p>
    <w:p w:rsidR="0081733E" w:rsidRPr="007329AB" w:rsidRDefault="0081733E" w:rsidP="0081733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C10252" w:rsidP="00552A14">
      <w:pPr>
        <w:bidi/>
        <w:spacing w:after="0" w:line="240" w:lineRule="auto"/>
        <w:ind w:firstLine="288"/>
        <w:jc w:val="both"/>
        <w:rPr>
          <w:spacing w:val="-6"/>
          <w:sz w:val="26"/>
          <w:rtl/>
        </w:rPr>
      </w:pPr>
      <w:r w:rsidRPr="007329AB">
        <w:rPr>
          <w:noProof/>
          <w:spacing w:val="-6"/>
        </w:rPr>
        <w:drawing>
          <wp:anchor distT="0" distB="0" distL="114300" distR="114300" simplePos="0" relativeHeight="251708416" behindDoc="1" locked="0" layoutInCell="1" allowOverlap="1" wp14:anchorId="06CBB45F" wp14:editId="4FD34D05">
            <wp:simplePos x="0" y="0"/>
            <wp:positionH relativeFrom="column">
              <wp:posOffset>123824</wp:posOffset>
            </wp:positionH>
            <wp:positionV relativeFrom="paragraph">
              <wp:posOffset>186690</wp:posOffset>
            </wp:positionV>
            <wp:extent cx="2771775" cy="184785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7"/>
              </a:graphicData>
            </a:graphic>
            <wp14:sizeRelH relativeFrom="margin">
              <wp14:pctWidth>0</wp14:pctWidth>
            </wp14:sizeRelH>
            <wp14:sizeRelV relativeFrom="margin">
              <wp14:pctHeight>0</wp14:pctHeight>
            </wp14:sizeRelV>
          </wp:anchor>
        </w:drawing>
      </w: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14794E">
      <w:pPr>
        <w:bidi/>
        <w:spacing w:after="0" w:line="240" w:lineRule="auto"/>
        <w:ind w:firstLine="288"/>
        <w:jc w:val="both"/>
        <w:rPr>
          <w:spacing w:val="-6"/>
          <w:sz w:val="26"/>
          <w:rtl/>
        </w:rPr>
      </w:pPr>
    </w:p>
    <w:p w:rsidR="0014794E" w:rsidRPr="007329AB" w:rsidRDefault="0014794E" w:rsidP="00C10252">
      <w:pPr>
        <w:bidi/>
        <w:spacing w:after="0" w:line="240" w:lineRule="auto"/>
        <w:jc w:val="both"/>
        <w:rPr>
          <w:spacing w:val="-6"/>
          <w:sz w:val="26"/>
          <w:rtl/>
        </w:rPr>
      </w:pPr>
    </w:p>
    <w:p w:rsidR="00E31663" w:rsidRDefault="00E31663" w:rsidP="00C42FC2">
      <w:pPr>
        <w:spacing w:before="240" w:after="120"/>
        <w:rPr>
          <w:rFonts w:asciiTheme="majorBidi" w:hAnsiTheme="majorBidi" w:cstheme="majorBidi"/>
          <w:b/>
          <w:bCs/>
          <w:spacing w:val="-6"/>
          <w:sz w:val="18"/>
          <w:szCs w:val="18"/>
          <w:rtl/>
        </w:rPr>
      </w:pPr>
    </w:p>
    <w:p w:rsidR="00C42FC2" w:rsidRPr="00E31663" w:rsidRDefault="0081733E" w:rsidP="00C42FC2">
      <w:pPr>
        <w:spacing w:before="240" w:after="120"/>
        <w:rPr>
          <w:rFonts w:asciiTheme="majorBidi" w:hAnsiTheme="majorBidi" w:cstheme="majorBidi"/>
          <w:sz w:val="18"/>
          <w:szCs w:val="18"/>
        </w:rPr>
        <w:sectPr w:rsidR="00C42FC2" w:rsidRPr="00E31663" w:rsidSect="00511205">
          <w:type w:val="continuous"/>
          <w:pgSz w:w="11906" w:h="16838" w:code="9"/>
          <w:pgMar w:top="1140" w:right="1140" w:bottom="1140" w:left="1140" w:header="1140" w:footer="1140" w:gutter="0"/>
          <w:cols w:num="2" w:space="504"/>
          <w:titlePg/>
          <w:bidi/>
          <w:docGrid w:linePitch="360"/>
        </w:sectPr>
      </w:pPr>
      <w:r w:rsidRPr="00E31663">
        <w:rPr>
          <w:rFonts w:asciiTheme="majorBidi" w:hAnsiTheme="majorBidi" w:cstheme="majorBidi"/>
          <w:b/>
          <w:bCs/>
          <w:spacing w:val="-6"/>
          <w:sz w:val="18"/>
          <w:szCs w:val="18"/>
        </w:rPr>
        <w:lastRenderedPageBreak/>
        <w:t xml:space="preserve">Fig. </w:t>
      </w:r>
      <w:r w:rsidR="00A951BB" w:rsidRPr="00E31663">
        <w:rPr>
          <w:rFonts w:asciiTheme="majorBidi" w:hAnsiTheme="majorBidi" w:cstheme="majorBidi"/>
          <w:b/>
          <w:bCs/>
          <w:spacing w:val="-6"/>
          <w:sz w:val="18"/>
          <w:szCs w:val="18"/>
        </w:rPr>
        <w:t>10</w:t>
      </w:r>
      <w:r w:rsidRPr="00E31663">
        <w:rPr>
          <w:rFonts w:asciiTheme="majorBidi" w:hAnsiTheme="majorBidi" w:cstheme="majorBidi"/>
          <w:b/>
          <w:bCs/>
          <w:spacing w:val="-6"/>
          <w:sz w:val="18"/>
          <w:szCs w:val="18"/>
        </w:rPr>
        <w:t>.</w:t>
      </w:r>
      <w:r w:rsidRPr="00E31663">
        <w:rPr>
          <w:rFonts w:asciiTheme="majorBidi" w:hAnsiTheme="majorBidi" w:cstheme="majorBidi"/>
          <w:spacing w:val="-6"/>
          <w:sz w:val="18"/>
          <w:szCs w:val="18"/>
        </w:rPr>
        <w:t xml:space="preserve"> Effect of distribution of longitudinal</w:t>
      </w:r>
      <w:r w:rsidRPr="00E31663">
        <w:rPr>
          <w:rFonts w:asciiTheme="majorBidi" w:hAnsiTheme="majorBidi" w:cstheme="majorBidi" w:hint="cs"/>
          <w:spacing w:val="-6"/>
          <w:sz w:val="18"/>
          <w:szCs w:val="18"/>
          <w:rtl/>
        </w:rPr>
        <w:t xml:space="preserve"> </w:t>
      </w:r>
      <w:r w:rsidRPr="00E31663">
        <w:rPr>
          <w:rFonts w:asciiTheme="majorBidi" w:hAnsiTheme="majorBidi" w:cstheme="majorBidi"/>
          <w:spacing w:val="-6"/>
          <w:sz w:val="18"/>
          <w:szCs w:val="18"/>
        </w:rPr>
        <w:t>reinforce-</w:t>
      </w:r>
      <w:r w:rsidRPr="00E31663">
        <w:rPr>
          <w:rFonts w:asciiTheme="majorBidi" w:hAnsiTheme="majorBidi" w:cstheme="majorBidi" w:hint="cs"/>
          <w:spacing w:val="-6"/>
          <w:sz w:val="18"/>
          <w:szCs w:val="18"/>
          <w:rtl/>
        </w:rPr>
        <w:t xml:space="preserve"> </w:t>
      </w:r>
      <w:r w:rsidRPr="00E31663">
        <w:rPr>
          <w:rFonts w:asciiTheme="majorBidi" w:hAnsiTheme="majorBidi" w:cstheme="majorBidi"/>
          <w:spacing w:val="-6"/>
          <w:sz w:val="18"/>
          <w:szCs w:val="18"/>
        </w:rPr>
        <w:t xml:space="preserve">ment  on the </w:t>
      </w:r>
      <w:r w:rsidR="009D48B3" w:rsidRPr="00E31663">
        <w:rPr>
          <w:spacing w:val="-6"/>
          <w:position w:val="-12"/>
          <w:sz w:val="18"/>
          <w:szCs w:val="18"/>
        </w:rPr>
        <w:object w:dxaOrig="240" w:dyaOrig="300">
          <v:shape id="_x0000_i1173" type="#_x0000_t75" style="width:12.25pt;height:17.5pt" o:ole="">
            <v:imagedata r:id="rId220" o:title=""/>
          </v:shape>
          <o:OLEObject Type="Embed" ProgID="Equation.DSMT4" ShapeID="_x0000_i1173" DrawAspect="Content" ObjectID="_1716444750" r:id="rId288"/>
        </w:object>
      </w:r>
      <w:r w:rsidRPr="00E31663">
        <w:rPr>
          <w:rFonts w:asciiTheme="majorBidi" w:eastAsiaTheme="minorEastAsia" w:hAnsiTheme="majorBidi" w:cstheme="majorBidi" w:hint="cs"/>
          <w:spacing w:val="-6"/>
          <w:sz w:val="18"/>
          <w:szCs w:val="18"/>
          <w:rtl/>
          <w:lang w:bidi="fa-IR"/>
        </w:rPr>
        <w:t xml:space="preserve"> </w:t>
      </w:r>
      <w:r w:rsidR="00C42FC2" w:rsidRPr="00E31663">
        <w:rPr>
          <w:rFonts w:asciiTheme="majorBidi" w:hAnsiTheme="majorBidi" w:cstheme="majorBidi"/>
          <w:spacing w:val="-6"/>
          <w:sz w:val="18"/>
          <w:szCs w:val="18"/>
        </w:rPr>
        <w:t>of sample columns.</w:t>
      </w:r>
    </w:p>
    <w:p w:rsidR="00CF597C" w:rsidRPr="00ED21C1" w:rsidRDefault="00CF597C" w:rsidP="00C42FC2">
      <w:pPr>
        <w:bidi/>
        <w:spacing w:after="0" w:line="240" w:lineRule="auto"/>
        <w:rPr>
          <w:b/>
          <w:bCs/>
          <w:sz w:val="20"/>
          <w:szCs w:val="20"/>
          <w:rtl/>
        </w:rPr>
        <w:sectPr w:rsidR="00CF597C" w:rsidRPr="00ED21C1" w:rsidSect="00511205">
          <w:type w:val="continuous"/>
          <w:pgSz w:w="11906" w:h="16838" w:code="9"/>
          <w:pgMar w:top="1140" w:right="1140" w:bottom="1140" w:left="1140" w:header="1140" w:footer="1140" w:gutter="0"/>
          <w:cols w:space="504"/>
          <w:titlePg/>
          <w:bidi/>
          <w:docGrid w:linePitch="360"/>
        </w:sectPr>
      </w:pPr>
    </w:p>
    <w:p w:rsidR="00CF597C" w:rsidRPr="00ED21C1" w:rsidRDefault="008E5E00" w:rsidP="00BF6532">
      <w:pPr>
        <w:bidi/>
        <w:spacing w:after="0" w:line="240" w:lineRule="auto"/>
        <w:jc w:val="center"/>
        <w:rPr>
          <w:sz w:val="20"/>
          <w:szCs w:val="20"/>
          <w:rtl/>
        </w:rPr>
      </w:pPr>
      <w:r w:rsidRPr="00ED21C1">
        <w:rPr>
          <w:noProof/>
        </w:rPr>
        <w:lastRenderedPageBreak/>
        <w:drawing>
          <wp:anchor distT="0" distB="0" distL="114300" distR="114300" simplePos="0" relativeHeight="251710464" behindDoc="1" locked="0" layoutInCell="1" allowOverlap="1" wp14:anchorId="783E8E9B" wp14:editId="12F1CFB1">
            <wp:simplePos x="0" y="0"/>
            <wp:positionH relativeFrom="column">
              <wp:posOffset>-152400</wp:posOffset>
            </wp:positionH>
            <wp:positionV relativeFrom="paragraph">
              <wp:posOffset>225425</wp:posOffset>
            </wp:positionV>
            <wp:extent cx="3200400" cy="2286000"/>
            <wp:effectExtent l="0" t="0" r="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9"/>
              </a:graphicData>
            </a:graphic>
            <wp14:sizeRelH relativeFrom="margin">
              <wp14:pctWidth>0</wp14:pctWidth>
            </wp14:sizeRelH>
            <wp14:sizeRelV relativeFrom="margin">
              <wp14:pctHeight>0</wp14:pctHeight>
            </wp14:sizeRelV>
          </wp:anchor>
        </w:drawing>
      </w:r>
      <w:r w:rsidR="00A951BB" w:rsidRPr="00ED21C1">
        <w:rPr>
          <w:rFonts w:hint="cs"/>
          <w:b/>
          <w:bCs/>
          <w:sz w:val="20"/>
          <w:szCs w:val="20"/>
          <w:rtl/>
        </w:rPr>
        <w:t>شکل 11</w:t>
      </w:r>
      <w:r w:rsidR="00CF597C" w:rsidRPr="00ED21C1">
        <w:rPr>
          <w:rFonts w:hint="cs"/>
          <w:b/>
          <w:bCs/>
          <w:sz w:val="20"/>
          <w:szCs w:val="20"/>
          <w:rtl/>
        </w:rPr>
        <w:t>.</w:t>
      </w:r>
      <w:r w:rsidR="00CF597C" w:rsidRPr="00ED21C1">
        <w:rPr>
          <w:rFonts w:hint="cs"/>
          <w:sz w:val="20"/>
          <w:szCs w:val="20"/>
          <w:rtl/>
        </w:rPr>
        <w:t xml:space="preserve"> </w:t>
      </w:r>
      <w:r w:rsidR="00CF597C" w:rsidRPr="00ED21C1">
        <w:rPr>
          <w:sz w:val="20"/>
          <w:szCs w:val="20"/>
          <w:rtl/>
        </w:rPr>
        <w:t>ضر</w:t>
      </w:r>
      <w:r w:rsidR="00BD6CE1" w:rsidRPr="00ED21C1">
        <w:rPr>
          <w:rFonts w:hint="cs"/>
          <w:sz w:val="20"/>
          <w:szCs w:val="20"/>
          <w:rtl/>
        </w:rPr>
        <w:t>ا</w:t>
      </w:r>
      <w:r w:rsidR="00482443" w:rsidRPr="00ED21C1">
        <w:rPr>
          <w:rFonts w:hint="cs"/>
          <w:sz w:val="20"/>
          <w:szCs w:val="20"/>
          <w:rtl/>
        </w:rPr>
        <w:t xml:space="preserve"> </w:t>
      </w:r>
      <w:r w:rsidR="00CF597C" w:rsidRPr="00ED21C1">
        <w:rPr>
          <w:rFonts w:hint="cs"/>
          <w:sz w:val="20"/>
          <w:szCs w:val="20"/>
          <w:rtl/>
        </w:rPr>
        <w:t>ی</w:t>
      </w:r>
      <w:r w:rsidR="00CF597C" w:rsidRPr="00ED21C1">
        <w:rPr>
          <w:rFonts w:hint="eastAsia"/>
          <w:sz w:val="20"/>
          <w:szCs w:val="20"/>
          <w:rtl/>
        </w:rPr>
        <w:t>ب</w:t>
      </w:r>
      <w:r w:rsidR="00CF597C" w:rsidRPr="00ED21C1">
        <w:rPr>
          <w:sz w:val="20"/>
          <w:szCs w:val="20"/>
          <w:rtl/>
        </w:rPr>
        <w:t xml:space="preserve"> </w:t>
      </w:r>
      <w:r w:rsidR="00BF6532" w:rsidRPr="00ED21C1">
        <w:rPr>
          <w:rFonts w:hint="cs"/>
          <w:sz w:val="20"/>
          <w:szCs w:val="20"/>
          <w:rtl/>
        </w:rPr>
        <w:t>حساسیت</w:t>
      </w:r>
      <w:r w:rsidR="00CF597C" w:rsidRPr="00ED21C1">
        <w:rPr>
          <w:sz w:val="20"/>
          <w:szCs w:val="20"/>
          <w:rtl/>
        </w:rPr>
        <w:t xml:space="preserve"> متغ</w:t>
      </w:r>
      <w:r w:rsidR="00CF597C" w:rsidRPr="00ED21C1">
        <w:rPr>
          <w:rFonts w:hint="cs"/>
          <w:sz w:val="20"/>
          <w:szCs w:val="20"/>
          <w:rtl/>
        </w:rPr>
        <w:t>ی</w:t>
      </w:r>
      <w:r w:rsidR="00CF597C" w:rsidRPr="00ED21C1">
        <w:rPr>
          <w:rFonts w:hint="eastAsia"/>
          <w:sz w:val="20"/>
          <w:szCs w:val="20"/>
          <w:rtl/>
        </w:rPr>
        <w:t>رها</w:t>
      </w:r>
      <w:r w:rsidR="00CF597C" w:rsidRPr="00ED21C1">
        <w:rPr>
          <w:rFonts w:hint="cs"/>
          <w:sz w:val="20"/>
          <w:szCs w:val="20"/>
          <w:rtl/>
        </w:rPr>
        <w:t>ی</w:t>
      </w:r>
      <w:r w:rsidR="00CF597C" w:rsidRPr="00ED21C1">
        <w:rPr>
          <w:sz w:val="20"/>
          <w:szCs w:val="20"/>
          <w:rtl/>
        </w:rPr>
        <w:t xml:space="preserve"> تصادف</w:t>
      </w:r>
      <w:r w:rsidR="00CF597C" w:rsidRPr="00ED21C1">
        <w:rPr>
          <w:rFonts w:hint="cs"/>
          <w:sz w:val="20"/>
          <w:szCs w:val="20"/>
          <w:rtl/>
        </w:rPr>
        <w:t>ی</w:t>
      </w:r>
      <w:r w:rsidR="00CF597C" w:rsidRPr="00ED21C1">
        <w:rPr>
          <w:sz w:val="20"/>
          <w:szCs w:val="20"/>
          <w:rtl/>
        </w:rPr>
        <w:t xml:space="preserve"> در ستون ها</w:t>
      </w:r>
      <w:r w:rsidR="00CF597C" w:rsidRPr="00ED21C1">
        <w:rPr>
          <w:rFonts w:hint="cs"/>
          <w:sz w:val="20"/>
          <w:szCs w:val="20"/>
          <w:rtl/>
        </w:rPr>
        <w:t>ی</w:t>
      </w:r>
      <w:r w:rsidR="00CF597C" w:rsidRPr="00ED21C1">
        <w:rPr>
          <w:sz w:val="20"/>
          <w:szCs w:val="20"/>
          <w:rtl/>
        </w:rPr>
        <w:t xml:space="preserve"> نمونه</w:t>
      </w:r>
      <w:r w:rsidR="00CF597C" w:rsidRPr="00ED21C1">
        <w:rPr>
          <w:rFonts w:hint="cs"/>
          <w:sz w:val="20"/>
          <w:szCs w:val="20"/>
          <w:rtl/>
        </w:rPr>
        <w:t>.</w:t>
      </w:r>
    </w:p>
    <w:p w:rsidR="00813DB7" w:rsidRPr="00ED21C1" w:rsidRDefault="008E5E00" w:rsidP="00813DB7">
      <w:pPr>
        <w:bidi/>
        <w:jc w:val="both"/>
        <w:rPr>
          <w:sz w:val="26"/>
          <w:rtl/>
        </w:rPr>
      </w:pPr>
      <w:r w:rsidRPr="00ED21C1">
        <w:rPr>
          <w:noProof/>
        </w:rPr>
        <w:drawing>
          <wp:anchor distT="0" distB="0" distL="114300" distR="114300" simplePos="0" relativeHeight="251712512" behindDoc="1" locked="0" layoutInCell="1" allowOverlap="1" wp14:anchorId="61B964AF" wp14:editId="20586DEF">
            <wp:simplePos x="0" y="0"/>
            <wp:positionH relativeFrom="margin">
              <wp:align>right</wp:align>
            </wp:positionH>
            <wp:positionV relativeFrom="paragraph">
              <wp:posOffset>12700</wp:posOffset>
            </wp:positionV>
            <wp:extent cx="3200400" cy="2286000"/>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0"/>
              </a:graphicData>
            </a:graphic>
            <wp14:sizeRelH relativeFrom="margin">
              <wp14:pctWidth>0</wp14:pctWidth>
            </wp14:sizeRelH>
            <wp14:sizeRelV relativeFrom="margin">
              <wp14:pctHeight>0</wp14:pctHeight>
            </wp14:sizeRelV>
          </wp:anchor>
        </w:drawing>
      </w:r>
    </w:p>
    <w:p w:rsidR="00813DB7" w:rsidRPr="00ED21C1" w:rsidRDefault="00813DB7" w:rsidP="00813DB7">
      <w:pPr>
        <w:bidi/>
        <w:jc w:val="both"/>
        <w:rPr>
          <w:sz w:val="26"/>
          <w:rtl/>
        </w:rPr>
      </w:pPr>
    </w:p>
    <w:p w:rsidR="00813DB7" w:rsidRPr="00ED21C1" w:rsidRDefault="00813DB7" w:rsidP="00813DB7">
      <w:pPr>
        <w:bidi/>
        <w:jc w:val="both"/>
        <w:rPr>
          <w:sz w:val="26"/>
          <w:rtl/>
        </w:rPr>
      </w:pPr>
    </w:p>
    <w:p w:rsidR="00813DB7" w:rsidRPr="00ED21C1" w:rsidRDefault="00813DB7" w:rsidP="00813DB7">
      <w:pPr>
        <w:bidi/>
        <w:jc w:val="both"/>
        <w:rPr>
          <w:sz w:val="26"/>
          <w:rtl/>
        </w:rPr>
      </w:pPr>
    </w:p>
    <w:p w:rsidR="00813DB7" w:rsidRPr="00ED21C1" w:rsidRDefault="00813DB7" w:rsidP="00813DB7">
      <w:pPr>
        <w:bidi/>
        <w:jc w:val="both"/>
        <w:rPr>
          <w:sz w:val="26"/>
          <w:rtl/>
        </w:rPr>
      </w:pPr>
    </w:p>
    <w:p w:rsidR="00813DB7" w:rsidRPr="00ED21C1" w:rsidRDefault="00C42FC2" w:rsidP="00813DB7">
      <w:pPr>
        <w:bidi/>
        <w:jc w:val="both"/>
        <w:rPr>
          <w:sz w:val="26"/>
          <w:rtl/>
        </w:rPr>
      </w:pPr>
      <w:r w:rsidRPr="00ED21C1">
        <w:rPr>
          <w:noProof/>
        </w:rPr>
        <w:drawing>
          <wp:anchor distT="0" distB="0" distL="114300" distR="114300" simplePos="0" relativeHeight="251714560" behindDoc="1" locked="0" layoutInCell="1" allowOverlap="1" wp14:anchorId="7B7E33ED" wp14:editId="339AFD97">
            <wp:simplePos x="0" y="0"/>
            <wp:positionH relativeFrom="margin">
              <wp:posOffset>-140154</wp:posOffset>
            </wp:positionH>
            <wp:positionV relativeFrom="paragraph">
              <wp:posOffset>309880</wp:posOffset>
            </wp:positionV>
            <wp:extent cx="3200400" cy="22860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1"/>
              </a:graphicData>
            </a:graphic>
            <wp14:sizeRelH relativeFrom="margin">
              <wp14:pctWidth>0</wp14:pctWidth>
            </wp14:sizeRelH>
            <wp14:sizeRelV relativeFrom="margin">
              <wp14:pctHeight>0</wp14:pctHeight>
            </wp14:sizeRelV>
          </wp:anchor>
        </w:drawing>
      </w:r>
      <w:r w:rsidR="008E5E00" w:rsidRPr="00ED21C1">
        <w:rPr>
          <w:noProof/>
        </w:rPr>
        <w:drawing>
          <wp:anchor distT="0" distB="0" distL="114300" distR="114300" simplePos="0" relativeHeight="251716608" behindDoc="1" locked="0" layoutInCell="1" allowOverlap="1" wp14:anchorId="5BFF524F" wp14:editId="6D059356">
            <wp:simplePos x="0" y="0"/>
            <wp:positionH relativeFrom="margin">
              <wp:posOffset>2920365</wp:posOffset>
            </wp:positionH>
            <wp:positionV relativeFrom="paragraph">
              <wp:posOffset>296545</wp:posOffset>
            </wp:positionV>
            <wp:extent cx="3200400" cy="2286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2"/>
              </a:graphicData>
            </a:graphic>
            <wp14:sizeRelH relativeFrom="margin">
              <wp14:pctWidth>0</wp14:pctWidth>
            </wp14:sizeRelH>
            <wp14:sizeRelV relativeFrom="margin">
              <wp14:pctHeight>0</wp14:pctHeight>
            </wp14:sizeRelV>
          </wp:anchor>
        </w:drawing>
      </w:r>
    </w:p>
    <w:p w:rsidR="00813DB7" w:rsidRPr="00ED21C1" w:rsidRDefault="00813DB7" w:rsidP="00813DB7">
      <w:pPr>
        <w:bidi/>
        <w:jc w:val="both"/>
        <w:rPr>
          <w:sz w:val="26"/>
          <w:rtl/>
        </w:rPr>
      </w:pPr>
    </w:p>
    <w:p w:rsidR="00813DB7" w:rsidRPr="00ED21C1" w:rsidRDefault="00813DB7" w:rsidP="00813DB7">
      <w:pPr>
        <w:bidi/>
        <w:jc w:val="both"/>
        <w:rPr>
          <w:sz w:val="26"/>
          <w:rtl/>
        </w:rPr>
      </w:pPr>
    </w:p>
    <w:p w:rsidR="00813DB7" w:rsidRPr="00ED21C1" w:rsidRDefault="00813DB7" w:rsidP="00813DB7">
      <w:pPr>
        <w:bidi/>
        <w:jc w:val="both"/>
        <w:rPr>
          <w:sz w:val="26"/>
          <w:rtl/>
        </w:rPr>
      </w:pPr>
    </w:p>
    <w:p w:rsidR="008E5E00" w:rsidRPr="00ED21C1" w:rsidRDefault="008E5E00" w:rsidP="008E5E00">
      <w:pPr>
        <w:bidi/>
        <w:jc w:val="both"/>
        <w:rPr>
          <w:sz w:val="26"/>
          <w:rtl/>
        </w:rPr>
      </w:pPr>
    </w:p>
    <w:p w:rsidR="008E5E00" w:rsidRPr="00ED21C1" w:rsidRDefault="008E5E00" w:rsidP="008E5E00">
      <w:pPr>
        <w:bidi/>
        <w:jc w:val="both"/>
        <w:rPr>
          <w:sz w:val="26"/>
          <w:rtl/>
        </w:rPr>
      </w:pPr>
    </w:p>
    <w:p w:rsidR="00480581" w:rsidRPr="00ED21C1" w:rsidRDefault="00A951BB" w:rsidP="00BF6532">
      <w:pPr>
        <w:spacing w:before="720" w:after="120"/>
        <w:jc w:val="center"/>
        <w:rPr>
          <w:rFonts w:asciiTheme="majorBidi" w:hAnsiTheme="majorBidi" w:cstheme="majorBidi"/>
          <w:sz w:val="20"/>
          <w:szCs w:val="20"/>
          <w:rtl/>
        </w:rPr>
        <w:sectPr w:rsidR="00480581" w:rsidRPr="00ED21C1" w:rsidSect="00511205">
          <w:type w:val="continuous"/>
          <w:pgSz w:w="11906" w:h="16838" w:code="9"/>
          <w:pgMar w:top="1140" w:right="1140" w:bottom="1140" w:left="1140" w:header="1140" w:footer="1140" w:gutter="0"/>
          <w:cols w:space="504"/>
          <w:titlePg/>
          <w:bidi/>
          <w:docGrid w:linePitch="360"/>
        </w:sectPr>
      </w:pPr>
      <w:r w:rsidRPr="00E31663">
        <w:rPr>
          <w:rFonts w:asciiTheme="majorBidi" w:hAnsiTheme="majorBidi" w:cstheme="majorBidi"/>
          <w:b/>
          <w:bCs/>
          <w:sz w:val="18"/>
          <w:szCs w:val="18"/>
        </w:rPr>
        <w:t>Fig.11</w:t>
      </w:r>
      <w:r w:rsidR="008E5E00" w:rsidRPr="00E31663">
        <w:rPr>
          <w:rFonts w:asciiTheme="majorBidi" w:hAnsiTheme="majorBidi" w:cstheme="majorBidi"/>
          <w:b/>
          <w:bCs/>
          <w:sz w:val="18"/>
          <w:szCs w:val="18"/>
        </w:rPr>
        <w:t>.</w:t>
      </w:r>
      <w:r w:rsidR="008E5E00" w:rsidRPr="00E31663">
        <w:rPr>
          <w:rFonts w:asciiTheme="majorBidi" w:hAnsiTheme="majorBidi" w:cstheme="majorBidi"/>
          <w:sz w:val="18"/>
          <w:szCs w:val="18"/>
        </w:rPr>
        <w:t xml:space="preserve"> </w:t>
      </w:r>
      <w:r w:rsidR="00BF6532" w:rsidRPr="00E31663">
        <w:rPr>
          <w:rFonts w:asciiTheme="majorBidi" w:hAnsiTheme="majorBidi" w:cstheme="majorBidi"/>
          <w:sz w:val="18"/>
          <w:szCs w:val="18"/>
        </w:rPr>
        <w:t xml:space="preserve">Sensitivity factors </w:t>
      </w:r>
      <w:r w:rsidR="008E5E00" w:rsidRPr="00E31663">
        <w:rPr>
          <w:rFonts w:asciiTheme="majorBidi" w:hAnsiTheme="majorBidi" w:cstheme="majorBidi"/>
          <w:sz w:val="18"/>
          <w:szCs w:val="18"/>
        </w:rPr>
        <w:t>of ra</w:t>
      </w:r>
      <w:r w:rsidR="00AA20C3" w:rsidRPr="00E31663">
        <w:rPr>
          <w:rFonts w:asciiTheme="majorBidi" w:hAnsiTheme="majorBidi" w:cstheme="majorBidi"/>
          <w:sz w:val="18"/>
          <w:szCs w:val="18"/>
        </w:rPr>
        <w:t>ndom variables in sample column</w:t>
      </w:r>
      <w:r w:rsidR="00BF6532" w:rsidRPr="00E31663">
        <w:rPr>
          <w:rFonts w:asciiTheme="majorBidi" w:hAnsiTheme="majorBidi" w:cstheme="majorBidi"/>
          <w:sz w:val="18"/>
          <w:szCs w:val="18"/>
        </w:rPr>
        <w:t>s</w:t>
      </w:r>
      <w:r w:rsidR="00C42FC2" w:rsidRPr="00ED21C1">
        <w:rPr>
          <w:rFonts w:asciiTheme="majorBidi" w:hAnsiTheme="majorBidi" w:cstheme="majorBidi"/>
          <w:sz w:val="20"/>
          <w:szCs w:val="20"/>
        </w:rPr>
        <w:t>.</w:t>
      </w:r>
    </w:p>
    <w:p w:rsidR="00C42FC2" w:rsidRPr="00ED21C1" w:rsidRDefault="00C42FC2" w:rsidP="001959E5">
      <w:pPr>
        <w:bidi/>
        <w:spacing w:before="240" w:after="0" w:line="240" w:lineRule="auto"/>
        <w:rPr>
          <w:rFonts w:cs="B Zar"/>
          <w:b/>
          <w:bCs/>
          <w:sz w:val="28"/>
          <w:szCs w:val="28"/>
          <w:rtl/>
          <w:lang w:bidi="fa-IR"/>
        </w:rPr>
      </w:pPr>
      <w:r w:rsidRPr="00ED21C1">
        <w:rPr>
          <w:rFonts w:cs="B Zar" w:hint="cs"/>
          <w:b/>
          <w:bCs/>
          <w:rtl/>
          <w:lang w:bidi="fa-IR"/>
        </w:rPr>
        <w:lastRenderedPageBreak/>
        <w:t>5-</w:t>
      </w:r>
      <w:r w:rsidR="001959E5" w:rsidRPr="00ED21C1">
        <w:rPr>
          <w:rFonts w:cs="B Zar" w:hint="cs"/>
          <w:b/>
          <w:bCs/>
          <w:rtl/>
          <w:lang w:bidi="fa-IR"/>
        </w:rPr>
        <w:t>6</w:t>
      </w:r>
      <w:r w:rsidRPr="00ED21C1">
        <w:rPr>
          <w:rFonts w:cs="B Zar" w:hint="cs"/>
          <w:b/>
          <w:bCs/>
          <w:rtl/>
          <w:lang w:bidi="fa-IR"/>
        </w:rPr>
        <w:t xml:space="preserve">. </w:t>
      </w:r>
      <w:r w:rsidRPr="00ED21C1">
        <w:rPr>
          <w:rFonts w:cs="B Zar"/>
          <w:b/>
          <w:bCs/>
          <w:rtl/>
          <w:lang w:bidi="fa-IR"/>
        </w:rPr>
        <w:t>بررس</w:t>
      </w:r>
      <w:r w:rsidRPr="00ED21C1">
        <w:rPr>
          <w:rFonts w:cs="B Zar" w:hint="cs"/>
          <w:b/>
          <w:bCs/>
          <w:rtl/>
          <w:lang w:bidi="fa-IR"/>
        </w:rPr>
        <w:t>ی</w:t>
      </w:r>
      <w:r w:rsidRPr="00ED21C1">
        <w:rPr>
          <w:rFonts w:cs="B Zar"/>
          <w:b/>
          <w:bCs/>
          <w:rtl/>
          <w:lang w:bidi="fa-IR"/>
        </w:rPr>
        <w:t xml:space="preserve"> ضر</w:t>
      </w:r>
      <w:r w:rsidRPr="00ED21C1">
        <w:rPr>
          <w:rFonts w:cs="B Zar" w:hint="cs"/>
          <w:b/>
          <w:bCs/>
          <w:rtl/>
          <w:lang w:bidi="fa-IR"/>
        </w:rPr>
        <w:t>ی</w:t>
      </w:r>
      <w:r w:rsidRPr="00ED21C1">
        <w:rPr>
          <w:rFonts w:cs="B Zar" w:hint="eastAsia"/>
          <w:b/>
          <w:bCs/>
          <w:rtl/>
          <w:lang w:bidi="fa-IR"/>
        </w:rPr>
        <w:t>ب</w:t>
      </w:r>
      <w:r w:rsidRPr="00ED21C1">
        <w:rPr>
          <w:rFonts w:cs="B Zar"/>
          <w:b/>
          <w:bCs/>
          <w:rtl/>
          <w:lang w:bidi="fa-IR"/>
        </w:rPr>
        <w:t xml:space="preserve"> اهم</w:t>
      </w:r>
      <w:r w:rsidRPr="00ED21C1">
        <w:rPr>
          <w:rFonts w:cs="B Zar" w:hint="cs"/>
          <w:b/>
          <w:bCs/>
          <w:rtl/>
          <w:lang w:bidi="fa-IR"/>
        </w:rPr>
        <w:t>ی</w:t>
      </w:r>
      <w:r w:rsidRPr="00ED21C1">
        <w:rPr>
          <w:rFonts w:cs="B Zar" w:hint="eastAsia"/>
          <w:b/>
          <w:bCs/>
          <w:rtl/>
          <w:lang w:bidi="fa-IR"/>
        </w:rPr>
        <w:t>ت</w:t>
      </w:r>
      <w:r w:rsidRPr="00ED21C1">
        <w:rPr>
          <w:rFonts w:cs="B Zar"/>
          <w:b/>
          <w:bCs/>
          <w:rtl/>
          <w:lang w:bidi="fa-IR"/>
        </w:rPr>
        <w:t xml:space="preserve"> نسب</w:t>
      </w:r>
      <w:r w:rsidRPr="00ED21C1">
        <w:rPr>
          <w:rFonts w:cs="B Zar" w:hint="cs"/>
          <w:b/>
          <w:bCs/>
          <w:rtl/>
          <w:lang w:bidi="fa-IR"/>
        </w:rPr>
        <w:t>ی</w:t>
      </w:r>
      <w:r w:rsidRPr="00ED21C1">
        <w:rPr>
          <w:rFonts w:cs="B Zar"/>
          <w:b/>
          <w:bCs/>
          <w:rtl/>
          <w:lang w:bidi="fa-IR"/>
        </w:rPr>
        <w:t xml:space="preserve"> متغ</w:t>
      </w:r>
      <w:r w:rsidRPr="00ED21C1">
        <w:rPr>
          <w:rFonts w:cs="B Zar" w:hint="cs"/>
          <w:b/>
          <w:bCs/>
          <w:rtl/>
          <w:lang w:bidi="fa-IR"/>
        </w:rPr>
        <w:t>ی</w:t>
      </w:r>
      <w:r w:rsidRPr="00ED21C1">
        <w:rPr>
          <w:rFonts w:cs="B Zar" w:hint="eastAsia"/>
          <w:b/>
          <w:bCs/>
          <w:rtl/>
          <w:lang w:bidi="fa-IR"/>
        </w:rPr>
        <w:t>رها</w:t>
      </w:r>
      <w:r w:rsidRPr="00ED21C1">
        <w:rPr>
          <w:rFonts w:cs="B Zar" w:hint="cs"/>
          <w:b/>
          <w:bCs/>
          <w:rtl/>
          <w:lang w:bidi="fa-IR"/>
        </w:rPr>
        <w:t>ی</w:t>
      </w:r>
      <w:r w:rsidRPr="00ED21C1">
        <w:rPr>
          <w:rFonts w:cs="B Zar"/>
          <w:b/>
          <w:bCs/>
          <w:rtl/>
          <w:lang w:bidi="fa-IR"/>
        </w:rPr>
        <w:t xml:space="preserve"> تصادف</w:t>
      </w:r>
      <w:r w:rsidRPr="00ED21C1">
        <w:rPr>
          <w:rFonts w:cs="B Zar" w:hint="cs"/>
          <w:b/>
          <w:bCs/>
          <w:rtl/>
          <w:lang w:bidi="fa-IR"/>
        </w:rPr>
        <w:t>ی</w:t>
      </w:r>
      <w:r w:rsidRPr="00ED21C1">
        <w:rPr>
          <w:rFonts w:cs="B Zar"/>
          <w:b/>
          <w:bCs/>
          <w:rtl/>
          <w:lang w:bidi="fa-IR"/>
        </w:rPr>
        <w:t xml:space="preserve"> در ستون ها</w:t>
      </w:r>
      <w:r w:rsidRPr="00ED21C1">
        <w:rPr>
          <w:rFonts w:cs="B Zar" w:hint="cs"/>
          <w:b/>
          <w:bCs/>
          <w:rtl/>
          <w:lang w:bidi="fa-IR"/>
        </w:rPr>
        <w:t>ی</w:t>
      </w:r>
      <w:r w:rsidRPr="00ED21C1">
        <w:rPr>
          <w:rFonts w:cs="B Zar"/>
          <w:b/>
          <w:bCs/>
          <w:rtl/>
          <w:lang w:bidi="fa-IR"/>
        </w:rPr>
        <w:t xml:space="preserve"> نمونه</w:t>
      </w:r>
    </w:p>
    <w:p w:rsidR="001E0DF1" w:rsidRPr="00ED21C1" w:rsidRDefault="00C42FC2" w:rsidP="00BB7102">
      <w:pPr>
        <w:bidi/>
        <w:jc w:val="both"/>
        <w:rPr>
          <w:sz w:val="26"/>
        </w:rPr>
      </w:pPr>
      <w:r w:rsidRPr="00ED21C1">
        <w:rPr>
          <w:rFonts w:hint="cs"/>
          <w:sz w:val="26"/>
          <w:rtl/>
        </w:rPr>
        <w:t xml:space="preserve">ضریب </w:t>
      </w:r>
      <w:r w:rsidRPr="00ED21C1">
        <w:rPr>
          <w:rFonts w:hint="cs"/>
          <w:sz w:val="26"/>
          <w:rtl/>
          <w:lang w:bidi="fa-IR"/>
        </w:rPr>
        <w:t>حساسیت</w:t>
      </w:r>
      <w:r w:rsidRPr="00ED21C1">
        <w:rPr>
          <w:rFonts w:hint="cs"/>
          <w:b/>
          <w:bCs/>
          <w:szCs w:val="22"/>
          <w:rtl/>
        </w:rPr>
        <w:t>(</w:t>
      </w:r>
      <w:r w:rsidR="0073387E" w:rsidRPr="00ED21C1">
        <w:rPr>
          <w:position w:val="-10"/>
        </w:rPr>
        <w:object w:dxaOrig="200" w:dyaOrig="260">
          <v:shape id="_x0000_i1174" type="#_x0000_t75" style="width:12.25pt;height:12.25pt" o:ole="">
            <v:imagedata r:id="rId293" o:title=""/>
          </v:shape>
          <o:OLEObject Type="Embed" ProgID="Equation.DSMT4" ShapeID="_x0000_i1174" DrawAspect="Content" ObjectID="_1716444751" r:id="rId294"/>
        </w:object>
      </w:r>
      <w:r w:rsidRPr="00ED21C1">
        <w:rPr>
          <w:rFonts w:hint="cs"/>
          <w:b/>
          <w:bCs/>
          <w:szCs w:val="22"/>
          <w:rtl/>
        </w:rPr>
        <w:t>)</w:t>
      </w:r>
      <w:r w:rsidRPr="00ED21C1">
        <w:rPr>
          <w:rFonts w:hint="cs"/>
          <w:sz w:val="26"/>
          <w:rtl/>
        </w:rPr>
        <w:t xml:space="preserve"> نشان دهنده </w:t>
      </w:r>
      <w:r w:rsidRPr="00ED21C1">
        <w:rPr>
          <w:sz w:val="26"/>
          <w:rtl/>
        </w:rPr>
        <w:t>م</w:t>
      </w:r>
      <w:r w:rsidRPr="00ED21C1">
        <w:rPr>
          <w:rFonts w:hint="cs"/>
          <w:sz w:val="26"/>
          <w:rtl/>
        </w:rPr>
        <w:t>ی</w:t>
      </w:r>
      <w:r w:rsidRPr="00ED21C1">
        <w:rPr>
          <w:rFonts w:hint="eastAsia"/>
          <w:sz w:val="26"/>
          <w:rtl/>
        </w:rPr>
        <w:t>زان</w:t>
      </w:r>
      <w:r w:rsidRPr="00ED21C1">
        <w:rPr>
          <w:sz w:val="26"/>
          <w:rtl/>
        </w:rPr>
        <w:t xml:space="preserve"> تاث</w:t>
      </w:r>
      <w:r w:rsidRPr="00ED21C1">
        <w:rPr>
          <w:rFonts w:hint="cs"/>
          <w:sz w:val="26"/>
          <w:rtl/>
        </w:rPr>
        <w:t>ی</w:t>
      </w:r>
      <w:r w:rsidRPr="00ED21C1">
        <w:rPr>
          <w:rFonts w:hint="eastAsia"/>
          <w:sz w:val="26"/>
          <w:rtl/>
        </w:rPr>
        <w:t>ر</w:t>
      </w:r>
      <w:r w:rsidRPr="00ED21C1">
        <w:rPr>
          <w:sz w:val="26"/>
          <w:rtl/>
        </w:rPr>
        <w:t xml:space="preserve"> هر متغ</w:t>
      </w:r>
      <w:r w:rsidRPr="00ED21C1">
        <w:rPr>
          <w:rFonts w:hint="cs"/>
          <w:sz w:val="26"/>
          <w:rtl/>
        </w:rPr>
        <w:t>ی</w:t>
      </w:r>
      <w:r w:rsidRPr="00ED21C1">
        <w:rPr>
          <w:rFonts w:hint="eastAsia"/>
          <w:sz w:val="26"/>
          <w:rtl/>
        </w:rPr>
        <w:t>ر</w:t>
      </w:r>
      <w:r w:rsidRPr="00ED21C1">
        <w:rPr>
          <w:sz w:val="26"/>
          <w:rtl/>
        </w:rPr>
        <w:t xml:space="preserve"> تصادف</w:t>
      </w:r>
      <w:r w:rsidRPr="00ED21C1">
        <w:rPr>
          <w:rFonts w:hint="cs"/>
          <w:sz w:val="26"/>
          <w:rtl/>
        </w:rPr>
        <w:t>ی</w:t>
      </w:r>
      <w:r w:rsidRPr="00ED21C1">
        <w:rPr>
          <w:sz w:val="26"/>
          <w:rtl/>
        </w:rPr>
        <w:t xml:space="preserve"> بر احتمال خراب</w:t>
      </w:r>
      <w:r w:rsidRPr="00ED21C1">
        <w:rPr>
          <w:rFonts w:hint="cs"/>
          <w:sz w:val="26"/>
          <w:rtl/>
        </w:rPr>
        <w:t>ی</w:t>
      </w:r>
      <w:r w:rsidRPr="00ED21C1">
        <w:rPr>
          <w:sz w:val="26"/>
          <w:rtl/>
        </w:rPr>
        <w:t xml:space="preserve"> </w:t>
      </w:r>
      <w:r w:rsidR="00BB7102">
        <w:rPr>
          <w:rFonts w:hint="cs"/>
          <w:sz w:val="26"/>
          <w:rtl/>
        </w:rPr>
        <w:t>است</w:t>
      </w:r>
      <w:r w:rsidRPr="00ED21C1">
        <w:rPr>
          <w:rFonts w:hint="cs"/>
          <w:sz w:val="26"/>
          <w:rtl/>
        </w:rPr>
        <w:t>. به عنوان نمونه با در نظر گرفتن</w:t>
      </w:r>
      <w:r w:rsidRPr="00ED21C1">
        <w:rPr>
          <w:rFonts w:eastAsiaTheme="minorEastAsia" w:hint="cs"/>
          <w:sz w:val="26"/>
          <w:rtl/>
        </w:rPr>
        <w:t xml:space="preserve"> </w:t>
      </w:r>
      <w:r w:rsidR="0073387E" w:rsidRPr="00ED21C1">
        <w:rPr>
          <w:position w:val="-10"/>
        </w:rPr>
        <w:object w:dxaOrig="540" w:dyaOrig="300">
          <v:shape id="_x0000_i1175" type="#_x0000_t75" style="width:29.75pt;height:17.5pt" o:ole="">
            <v:imagedata r:id="rId295" o:title=""/>
          </v:shape>
          <o:OLEObject Type="Embed" ProgID="Equation.DSMT4" ShapeID="_x0000_i1175" DrawAspect="Content" ObjectID="_1716444752" r:id="rId296"/>
        </w:object>
      </w:r>
      <w:r w:rsidRPr="00ED21C1">
        <w:rPr>
          <w:rFonts w:hint="cs"/>
          <w:sz w:val="26"/>
          <w:rtl/>
        </w:rPr>
        <w:t xml:space="preserve"> و</w:t>
      </w:r>
      <w:r w:rsidRPr="00ED21C1">
        <w:rPr>
          <w:rFonts w:eastAsiaTheme="minorEastAsia" w:hint="cs"/>
          <w:sz w:val="26"/>
          <w:rtl/>
        </w:rPr>
        <w:t xml:space="preserve"> </w:t>
      </w:r>
      <w:r w:rsidR="0073387E" w:rsidRPr="00ED21C1">
        <w:rPr>
          <w:position w:val="-10"/>
        </w:rPr>
        <w:object w:dxaOrig="920" w:dyaOrig="300">
          <v:shape id="_x0000_i1176" type="#_x0000_t75" style="width:48.25pt;height:17.5pt" o:ole="">
            <v:imagedata r:id="rId297" o:title=""/>
          </v:shape>
          <o:OLEObject Type="Embed" ProgID="Equation.DSMT4" ShapeID="_x0000_i1176" DrawAspect="Content" ObjectID="_1716444753" r:id="rId298"/>
        </w:object>
      </w:r>
      <w:r w:rsidRPr="00ED21C1">
        <w:rPr>
          <w:rFonts w:hint="cs"/>
          <w:sz w:val="26"/>
          <w:rtl/>
        </w:rPr>
        <w:t xml:space="preserve">، </w:t>
      </w:r>
      <w:r w:rsidRPr="00ED21C1">
        <w:rPr>
          <w:sz w:val="26"/>
          <w:rtl/>
        </w:rPr>
        <w:t>ضر</w:t>
      </w:r>
      <w:r w:rsidRPr="00ED21C1">
        <w:rPr>
          <w:rFonts w:hint="cs"/>
          <w:sz w:val="26"/>
          <w:rtl/>
        </w:rPr>
        <w:t>ی</w:t>
      </w:r>
      <w:r w:rsidRPr="00ED21C1">
        <w:rPr>
          <w:rFonts w:hint="eastAsia"/>
          <w:sz w:val="26"/>
          <w:rtl/>
        </w:rPr>
        <w:t>ب</w:t>
      </w:r>
      <w:r w:rsidRPr="00ED21C1">
        <w:rPr>
          <w:sz w:val="26"/>
          <w:rtl/>
        </w:rPr>
        <w:t xml:space="preserve"> اهم</w:t>
      </w:r>
      <w:r w:rsidRPr="00ED21C1">
        <w:rPr>
          <w:rFonts w:hint="cs"/>
          <w:sz w:val="26"/>
          <w:rtl/>
        </w:rPr>
        <w:t>ی</w:t>
      </w:r>
      <w:r w:rsidRPr="00ED21C1">
        <w:rPr>
          <w:rFonts w:hint="eastAsia"/>
          <w:sz w:val="26"/>
          <w:rtl/>
        </w:rPr>
        <w:t>ت</w:t>
      </w:r>
      <w:r w:rsidRPr="00ED21C1">
        <w:rPr>
          <w:sz w:val="26"/>
          <w:rtl/>
        </w:rPr>
        <w:t xml:space="preserve"> نسب</w:t>
      </w:r>
      <w:r w:rsidRPr="00ED21C1">
        <w:rPr>
          <w:rFonts w:hint="cs"/>
          <w:sz w:val="26"/>
          <w:rtl/>
        </w:rPr>
        <w:t>ی</w:t>
      </w:r>
      <w:r w:rsidRPr="00ED21C1">
        <w:rPr>
          <w:sz w:val="26"/>
          <w:rtl/>
        </w:rPr>
        <w:t xml:space="preserve"> متغ</w:t>
      </w:r>
      <w:r w:rsidRPr="00ED21C1">
        <w:rPr>
          <w:rFonts w:hint="cs"/>
          <w:sz w:val="26"/>
          <w:rtl/>
        </w:rPr>
        <w:t>ی</w:t>
      </w:r>
      <w:r w:rsidRPr="00ED21C1">
        <w:rPr>
          <w:rFonts w:hint="eastAsia"/>
          <w:sz w:val="26"/>
          <w:rtl/>
        </w:rPr>
        <w:t>رها</w:t>
      </w:r>
      <w:r w:rsidRPr="00ED21C1">
        <w:rPr>
          <w:rFonts w:hint="cs"/>
          <w:sz w:val="26"/>
          <w:rtl/>
        </w:rPr>
        <w:t>ی</w:t>
      </w:r>
      <w:r w:rsidRPr="00ED21C1">
        <w:rPr>
          <w:sz w:val="26"/>
          <w:rtl/>
        </w:rPr>
        <w:t xml:space="preserve"> تصادف</w:t>
      </w:r>
      <w:r w:rsidRPr="00ED21C1">
        <w:rPr>
          <w:rFonts w:hint="cs"/>
          <w:sz w:val="26"/>
          <w:rtl/>
        </w:rPr>
        <w:t>ی</w:t>
      </w:r>
      <w:r w:rsidRPr="00ED21C1">
        <w:rPr>
          <w:sz w:val="26"/>
          <w:rtl/>
        </w:rPr>
        <w:t xml:space="preserve"> </w:t>
      </w:r>
      <w:r w:rsidRPr="00ED21C1">
        <w:rPr>
          <w:rFonts w:hint="cs"/>
          <w:sz w:val="26"/>
          <w:rtl/>
        </w:rPr>
        <w:t>در</w:t>
      </w:r>
      <w:r w:rsidRPr="00ED21C1">
        <w:rPr>
          <w:sz w:val="26"/>
          <w:rtl/>
        </w:rPr>
        <w:t xml:space="preserve"> ستون</w:t>
      </w:r>
      <w:r w:rsidR="00BB7102">
        <w:rPr>
          <w:rFonts w:hint="cs"/>
          <w:sz w:val="26"/>
          <w:rtl/>
        </w:rPr>
        <w:t>‌</w:t>
      </w:r>
      <w:r w:rsidRPr="00ED21C1">
        <w:rPr>
          <w:sz w:val="26"/>
          <w:rtl/>
        </w:rPr>
        <w:t>ها</w:t>
      </w:r>
      <w:r w:rsidRPr="00ED21C1">
        <w:rPr>
          <w:rFonts w:hint="cs"/>
          <w:sz w:val="26"/>
          <w:rtl/>
        </w:rPr>
        <w:t>ی</w:t>
      </w:r>
      <w:r w:rsidRPr="00ED21C1">
        <w:rPr>
          <w:sz w:val="26"/>
          <w:rtl/>
        </w:rPr>
        <w:t xml:space="preserve"> </w:t>
      </w:r>
      <w:r w:rsidRPr="00ED21C1">
        <w:rPr>
          <w:rFonts w:hint="cs"/>
          <w:sz w:val="26"/>
          <w:rtl/>
        </w:rPr>
        <w:t xml:space="preserve">نمونه </w:t>
      </w:r>
      <w:r w:rsidRPr="00ED21C1">
        <w:rPr>
          <w:sz w:val="26"/>
          <w:rtl/>
        </w:rPr>
        <w:t>تحت خروج از مرکز</w:t>
      </w:r>
      <w:r w:rsidRPr="00ED21C1">
        <w:rPr>
          <w:rFonts w:hint="cs"/>
          <w:sz w:val="26"/>
          <w:rtl/>
        </w:rPr>
        <w:t>ی</w:t>
      </w:r>
      <w:r w:rsidRPr="00ED21C1">
        <w:rPr>
          <w:rFonts w:hint="eastAsia"/>
          <w:sz w:val="26"/>
          <w:rtl/>
        </w:rPr>
        <w:t>ت</w:t>
      </w:r>
      <w:r w:rsidR="00BB7102">
        <w:rPr>
          <w:rFonts w:hint="cs"/>
          <w:sz w:val="26"/>
          <w:rtl/>
        </w:rPr>
        <w:t>‌</w:t>
      </w:r>
      <w:r w:rsidRPr="00ED21C1">
        <w:rPr>
          <w:sz w:val="26"/>
          <w:rtl/>
        </w:rPr>
        <w:t>ها</w:t>
      </w:r>
      <w:r w:rsidRPr="00ED21C1">
        <w:rPr>
          <w:rFonts w:hint="cs"/>
          <w:sz w:val="26"/>
          <w:rtl/>
        </w:rPr>
        <w:t>ی</w:t>
      </w:r>
      <w:r w:rsidRPr="00ED21C1">
        <w:rPr>
          <w:sz w:val="26"/>
          <w:rtl/>
        </w:rPr>
        <w:t xml:space="preserve"> مختلف بار </w:t>
      </w:r>
      <w:r w:rsidR="00BB7102">
        <w:rPr>
          <w:rFonts w:hint="cs"/>
          <w:sz w:val="26"/>
          <w:rtl/>
        </w:rPr>
        <w:t>به ازای نسبت</w:t>
      </w:r>
      <w:r w:rsidR="00BB7102">
        <w:rPr>
          <w:rFonts w:hint="eastAsia"/>
          <w:sz w:val="26"/>
          <w:rtl/>
        </w:rPr>
        <w:t>‌</w:t>
      </w:r>
      <w:r w:rsidR="00BB7102">
        <w:rPr>
          <w:rFonts w:hint="cs"/>
          <w:sz w:val="26"/>
          <w:rtl/>
        </w:rPr>
        <w:t>های بار</w:t>
      </w:r>
      <w:r w:rsidRPr="00ED21C1">
        <w:rPr>
          <w:sz w:val="26"/>
          <w:rtl/>
        </w:rPr>
        <w:t xml:space="preserve"> </w:t>
      </w:r>
      <w:r w:rsidRPr="00ED21C1">
        <w:rPr>
          <w:rFonts w:hint="cs"/>
          <w:sz w:val="26"/>
          <w:rtl/>
        </w:rPr>
        <w:t>4/0 و 5/1 مورد مطالعه قرار گرفته است</w:t>
      </w:r>
      <w:r w:rsidRPr="00ED21C1">
        <w:rPr>
          <w:sz w:val="26"/>
          <w:rtl/>
        </w:rPr>
        <w:t>.</w:t>
      </w:r>
      <w:r w:rsidRPr="00ED21C1">
        <w:rPr>
          <w:rFonts w:hint="cs"/>
          <w:sz w:val="26"/>
          <w:rtl/>
        </w:rPr>
        <w:t xml:space="preserve"> نتایج بررس</w:t>
      </w:r>
      <w:r w:rsidR="00A951BB" w:rsidRPr="00ED21C1">
        <w:rPr>
          <w:rFonts w:hint="cs"/>
          <w:sz w:val="26"/>
          <w:rtl/>
        </w:rPr>
        <w:t>ی</w:t>
      </w:r>
      <w:r w:rsidR="00BB7102">
        <w:rPr>
          <w:rFonts w:hint="eastAsia"/>
          <w:sz w:val="26"/>
          <w:rtl/>
        </w:rPr>
        <w:t>‌</w:t>
      </w:r>
      <w:r w:rsidR="00A951BB" w:rsidRPr="00ED21C1">
        <w:rPr>
          <w:rFonts w:hint="cs"/>
          <w:sz w:val="26"/>
          <w:rtl/>
        </w:rPr>
        <w:t>ها در شکل (11</w:t>
      </w:r>
      <w:r w:rsidRPr="00ED21C1">
        <w:rPr>
          <w:rFonts w:hint="cs"/>
          <w:sz w:val="26"/>
          <w:rtl/>
        </w:rPr>
        <w:t>) نشان می</w:t>
      </w:r>
      <w:r w:rsidR="00BB7102">
        <w:rPr>
          <w:rFonts w:hint="eastAsia"/>
          <w:sz w:val="26"/>
          <w:rtl/>
        </w:rPr>
        <w:t>‌</w:t>
      </w:r>
      <w:r w:rsidRPr="00ED21C1">
        <w:rPr>
          <w:rFonts w:hint="cs"/>
          <w:sz w:val="26"/>
          <w:rtl/>
        </w:rPr>
        <w:t>دهد که در بین تمام متغیرهای تصادفی مرتبط با مقاومت عضو دو پارامتر مقاومت فشاری بتن</w:t>
      </w:r>
      <w:r w:rsidR="00BB7102">
        <w:rPr>
          <w:rFonts w:hint="cs"/>
          <w:sz w:val="26"/>
          <w:rtl/>
        </w:rPr>
        <w:t xml:space="preserve"> </w:t>
      </w:r>
      <w:r w:rsidRPr="00ED21C1">
        <w:rPr>
          <w:rFonts w:hint="cs"/>
          <w:sz w:val="26"/>
          <w:rtl/>
        </w:rPr>
        <w:t>(</w:t>
      </w:r>
      <w:r w:rsidR="0073387E" w:rsidRPr="00ED21C1">
        <w:rPr>
          <w:position w:val="-10"/>
        </w:rPr>
        <w:object w:dxaOrig="260" w:dyaOrig="340">
          <v:shape id="_x0000_i1177" type="#_x0000_t75" style="width:12.25pt;height:17.5pt" o:ole="">
            <v:imagedata r:id="rId299" o:title=""/>
          </v:shape>
          <o:OLEObject Type="Embed" ProgID="Equation.DSMT4" ShapeID="_x0000_i1177" DrawAspect="Content" ObjectID="_1716444754" r:id="rId300"/>
        </w:object>
      </w:r>
      <w:r w:rsidRPr="00ED21C1">
        <w:rPr>
          <w:rFonts w:hint="cs"/>
          <w:sz w:val="26"/>
          <w:rtl/>
        </w:rPr>
        <w:t>) و خطای مدلسازی(</w:t>
      </w:r>
      <w:r w:rsidR="0073387E" w:rsidRPr="00ED21C1">
        <w:rPr>
          <w:position w:val="-4"/>
        </w:rPr>
        <w:object w:dxaOrig="220" w:dyaOrig="240">
          <v:shape id="_x0000_i1178" type="#_x0000_t75" style="width:12.25pt;height:12.25pt" o:ole="">
            <v:imagedata r:id="rId301" o:title=""/>
          </v:shape>
          <o:OLEObject Type="Embed" ProgID="Equation.DSMT4" ShapeID="_x0000_i1178" DrawAspect="Content" ObjectID="_1716444755" r:id="rId302"/>
        </w:object>
      </w:r>
      <w:r w:rsidRPr="00ED21C1">
        <w:rPr>
          <w:rFonts w:hint="cs"/>
          <w:sz w:val="26"/>
          <w:rtl/>
        </w:rPr>
        <w:t>) در برون محوری</w:t>
      </w:r>
      <w:r w:rsidR="00BB7102">
        <w:rPr>
          <w:rFonts w:hint="eastAsia"/>
          <w:sz w:val="26"/>
          <w:rtl/>
        </w:rPr>
        <w:t>‌</w:t>
      </w:r>
      <w:r w:rsidRPr="00ED21C1">
        <w:rPr>
          <w:rFonts w:hint="cs"/>
          <w:sz w:val="26"/>
          <w:rtl/>
        </w:rPr>
        <w:t xml:space="preserve">های مختلف بار از اهمیت نسبی بالایی در تعیین احتمال خرابی برخوردار هستند. </w:t>
      </w:r>
      <w:r w:rsidRPr="00ED21C1">
        <w:rPr>
          <w:rFonts w:hint="cs"/>
          <w:sz w:val="26"/>
          <w:rtl/>
        </w:rPr>
        <w:lastRenderedPageBreak/>
        <w:t xml:space="preserve">از طرفی در بین متغیرهای تصادفی مرتبط با بار </w:t>
      </w:r>
      <w:r w:rsidR="0073387E" w:rsidRPr="00ED21C1">
        <w:rPr>
          <w:rFonts w:hint="cs"/>
          <w:sz w:val="26"/>
          <w:rtl/>
        </w:rPr>
        <w:t>نیز می توان گفت</w:t>
      </w:r>
      <w:r w:rsidRPr="00ED21C1">
        <w:rPr>
          <w:rFonts w:hint="cs"/>
          <w:sz w:val="26"/>
          <w:rtl/>
        </w:rPr>
        <w:t xml:space="preserve"> که در برون</w:t>
      </w:r>
      <w:r w:rsidR="00117145" w:rsidRPr="00ED21C1">
        <w:rPr>
          <w:rFonts w:hint="cs"/>
          <w:sz w:val="26"/>
          <w:rtl/>
        </w:rPr>
        <w:t xml:space="preserve"> </w:t>
      </w:r>
      <w:r w:rsidRPr="00ED21C1">
        <w:rPr>
          <w:rFonts w:hint="cs"/>
          <w:sz w:val="26"/>
          <w:rtl/>
        </w:rPr>
        <w:t>محوری</w:t>
      </w:r>
      <w:r w:rsidR="00BB7102">
        <w:rPr>
          <w:rFonts w:hint="eastAsia"/>
          <w:sz w:val="26"/>
          <w:rtl/>
        </w:rPr>
        <w:t>‌</w:t>
      </w:r>
      <w:r w:rsidRPr="00ED21C1">
        <w:rPr>
          <w:rFonts w:hint="cs"/>
          <w:sz w:val="26"/>
          <w:rtl/>
        </w:rPr>
        <w:t>های کم، بار محوری زنده و در برون محوری</w:t>
      </w:r>
      <w:r w:rsidR="00BB7102">
        <w:rPr>
          <w:rFonts w:hint="eastAsia"/>
          <w:sz w:val="26"/>
          <w:rtl/>
        </w:rPr>
        <w:t>‌</w:t>
      </w:r>
      <w:r w:rsidRPr="00ED21C1">
        <w:rPr>
          <w:rFonts w:hint="cs"/>
          <w:sz w:val="26"/>
          <w:rtl/>
        </w:rPr>
        <w:t xml:space="preserve">های زیاد، لنگر خمشی زنده بالاترین ضرایب </w:t>
      </w:r>
      <w:r w:rsidR="0073387E" w:rsidRPr="00ED21C1">
        <w:rPr>
          <w:rFonts w:hint="cs"/>
          <w:sz w:val="26"/>
          <w:rtl/>
          <w:lang w:bidi="fa-IR"/>
        </w:rPr>
        <w:t>حساسیت</w:t>
      </w:r>
      <w:r w:rsidRPr="00ED21C1">
        <w:rPr>
          <w:rFonts w:hint="cs"/>
          <w:sz w:val="26"/>
          <w:rtl/>
        </w:rPr>
        <w:t xml:space="preserve"> را ثبت می</w:t>
      </w:r>
      <w:r w:rsidR="00BB7102">
        <w:rPr>
          <w:rFonts w:hint="eastAsia"/>
          <w:sz w:val="26"/>
          <w:rtl/>
        </w:rPr>
        <w:t>‌</w:t>
      </w:r>
      <w:r w:rsidRPr="00ED21C1">
        <w:rPr>
          <w:rFonts w:hint="cs"/>
          <w:sz w:val="26"/>
          <w:rtl/>
        </w:rPr>
        <w:t xml:space="preserve">کنند. افزایش نسبت بار از 4/0 به 5/1 </w:t>
      </w:r>
      <w:r w:rsidRPr="00ED21C1">
        <w:rPr>
          <w:rFonts w:hint="cs"/>
          <w:sz w:val="26"/>
          <w:rtl/>
          <w:lang w:bidi="fa-IR"/>
        </w:rPr>
        <w:t xml:space="preserve">نیز </w:t>
      </w:r>
      <w:r w:rsidRPr="00ED21C1">
        <w:rPr>
          <w:rFonts w:hint="cs"/>
          <w:sz w:val="26"/>
          <w:rtl/>
        </w:rPr>
        <w:t>باعث شد تا ضرایب اهمیت نسبی دو پارامتر بار محوری زنده در برون محوری</w:t>
      </w:r>
      <w:r w:rsidR="00BB7102">
        <w:rPr>
          <w:rFonts w:hint="eastAsia"/>
          <w:sz w:val="26"/>
          <w:rtl/>
        </w:rPr>
        <w:t>‌</w:t>
      </w:r>
      <w:r w:rsidRPr="00ED21C1">
        <w:rPr>
          <w:rFonts w:hint="cs"/>
          <w:sz w:val="26"/>
          <w:rtl/>
        </w:rPr>
        <w:t>های کم و لنگر خمشی زنده در برون محوری</w:t>
      </w:r>
      <w:r w:rsidR="00BB7102">
        <w:rPr>
          <w:rFonts w:hint="eastAsia"/>
          <w:sz w:val="26"/>
          <w:rtl/>
        </w:rPr>
        <w:t>‌</w:t>
      </w:r>
      <w:r w:rsidRPr="00ED21C1">
        <w:rPr>
          <w:rFonts w:hint="cs"/>
          <w:sz w:val="26"/>
          <w:rtl/>
        </w:rPr>
        <w:t xml:space="preserve">های زیاد به </w:t>
      </w:r>
      <w:r w:rsidR="00BB7102">
        <w:rPr>
          <w:rFonts w:hint="cs"/>
          <w:sz w:val="26"/>
          <w:rtl/>
        </w:rPr>
        <w:t>شکل</w:t>
      </w:r>
      <w:r w:rsidRPr="00ED21C1">
        <w:rPr>
          <w:rFonts w:hint="cs"/>
          <w:sz w:val="26"/>
          <w:rtl/>
        </w:rPr>
        <w:t xml:space="preserve"> قابل توجهی افزایش یابد.</w:t>
      </w:r>
    </w:p>
    <w:p w:rsidR="007B61F1" w:rsidRPr="00ED21C1" w:rsidRDefault="001959E5" w:rsidP="00BB7102">
      <w:pPr>
        <w:bidi/>
        <w:spacing w:before="240" w:after="0" w:line="240" w:lineRule="auto"/>
        <w:rPr>
          <w:rFonts w:cs="B Zar"/>
          <w:b/>
          <w:bCs/>
          <w:sz w:val="28"/>
          <w:szCs w:val="28"/>
          <w:rtl/>
          <w:lang w:bidi="fa-IR"/>
        </w:rPr>
      </w:pPr>
      <w:r w:rsidRPr="00ED21C1">
        <w:rPr>
          <w:rFonts w:cs="B Zar" w:hint="cs"/>
          <w:b/>
          <w:bCs/>
          <w:rtl/>
          <w:lang w:bidi="fa-IR"/>
        </w:rPr>
        <w:t>7</w:t>
      </w:r>
      <w:r w:rsidR="007B61F1" w:rsidRPr="00ED21C1">
        <w:rPr>
          <w:rFonts w:cs="B Zar" w:hint="cs"/>
          <w:b/>
          <w:bCs/>
          <w:rtl/>
          <w:lang w:bidi="fa-IR"/>
        </w:rPr>
        <w:t xml:space="preserve">. </w:t>
      </w:r>
      <w:r w:rsidR="007B61F1" w:rsidRPr="00ED21C1">
        <w:rPr>
          <w:rFonts w:cs="B Zar" w:hint="cs"/>
          <w:b/>
          <w:bCs/>
          <w:sz w:val="28"/>
          <w:szCs w:val="28"/>
          <w:rtl/>
          <w:lang w:bidi="fa-IR"/>
        </w:rPr>
        <w:t>نتیجه</w:t>
      </w:r>
      <w:r w:rsidR="00BB7102">
        <w:rPr>
          <w:rFonts w:cs="B Zar" w:hint="eastAsia"/>
          <w:b/>
          <w:bCs/>
          <w:sz w:val="28"/>
          <w:szCs w:val="28"/>
          <w:rtl/>
          <w:lang w:bidi="fa-IR"/>
        </w:rPr>
        <w:t>‌</w:t>
      </w:r>
      <w:r w:rsidR="007B61F1" w:rsidRPr="00ED21C1">
        <w:rPr>
          <w:rFonts w:cs="B Zar" w:hint="cs"/>
          <w:b/>
          <w:bCs/>
          <w:sz w:val="28"/>
          <w:szCs w:val="28"/>
          <w:rtl/>
          <w:lang w:bidi="fa-IR"/>
        </w:rPr>
        <w:t>گیری</w:t>
      </w:r>
    </w:p>
    <w:p w:rsidR="00BD4CC1" w:rsidRPr="00ED21C1" w:rsidRDefault="00BD4CC1" w:rsidP="00BB7102">
      <w:pPr>
        <w:bidi/>
        <w:spacing w:line="240" w:lineRule="auto"/>
        <w:jc w:val="both"/>
        <w:rPr>
          <w:sz w:val="22"/>
          <w:szCs w:val="22"/>
        </w:rPr>
      </w:pPr>
      <w:r w:rsidRPr="00ED21C1">
        <w:rPr>
          <w:rFonts w:hint="cs"/>
          <w:rtl/>
        </w:rPr>
        <w:t xml:space="preserve">این پژوهش </w:t>
      </w:r>
      <w:r w:rsidRPr="00ED21C1">
        <w:rPr>
          <w:rtl/>
        </w:rPr>
        <w:t xml:space="preserve">با توجه به </w:t>
      </w:r>
      <w:r w:rsidRPr="00ED21C1">
        <w:rPr>
          <w:rFonts w:hint="cs"/>
          <w:rtl/>
        </w:rPr>
        <w:t>همبستگی</w:t>
      </w:r>
      <w:r w:rsidRPr="00ED21C1">
        <w:rPr>
          <w:rtl/>
        </w:rPr>
        <w:t xml:space="preserve"> ب</w:t>
      </w:r>
      <w:r w:rsidRPr="00ED21C1">
        <w:rPr>
          <w:rFonts w:hint="cs"/>
          <w:rtl/>
        </w:rPr>
        <w:t>ی</w:t>
      </w:r>
      <w:r w:rsidRPr="00ED21C1">
        <w:rPr>
          <w:rFonts w:hint="eastAsia"/>
          <w:rtl/>
        </w:rPr>
        <w:t>ن</w:t>
      </w:r>
      <w:r w:rsidRPr="00ED21C1">
        <w:rPr>
          <w:rtl/>
        </w:rPr>
        <w:t xml:space="preserve"> بار محور</w:t>
      </w:r>
      <w:r w:rsidRPr="00ED21C1">
        <w:rPr>
          <w:rFonts w:hint="cs"/>
          <w:rtl/>
        </w:rPr>
        <w:t>ی</w:t>
      </w:r>
      <w:r w:rsidRPr="00ED21C1">
        <w:rPr>
          <w:rtl/>
        </w:rPr>
        <w:t xml:space="preserve"> و گشتاور خمش</w:t>
      </w:r>
      <w:r w:rsidRPr="00ED21C1">
        <w:rPr>
          <w:rFonts w:hint="cs"/>
          <w:rtl/>
        </w:rPr>
        <w:t>ی</w:t>
      </w:r>
      <w:r w:rsidRPr="00ED21C1">
        <w:rPr>
          <w:rtl/>
        </w:rPr>
        <w:t xml:space="preserve"> </w:t>
      </w:r>
      <w:r w:rsidRPr="00ED21C1">
        <w:rPr>
          <w:rFonts w:hint="cs"/>
          <w:rtl/>
        </w:rPr>
        <w:t>ی</w:t>
      </w:r>
      <w:r w:rsidRPr="00ED21C1">
        <w:rPr>
          <w:rFonts w:hint="eastAsia"/>
          <w:rtl/>
        </w:rPr>
        <w:t>ا</w:t>
      </w:r>
      <w:r w:rsidRPr="00ED21C1">
        <w:rPr>
          <w:rtl/>
        </w:rPr>
        <w:t xml:space="preserve"> عدم قطع</w:t>
      </w:r>
      <w:r w:rsidRPr="00ED21C1">
        <w:rPr>
          <w:rFonts w:hint="cs"/>
          <w:rtl/>
        </w:rPr>
        <w:t>ی</w:t>
      </w:r>
      <w:r w:rsidRPr="00ED21C1">
        <w:rPr>
          <w:rFonts w:hint="eastAsia"/>
          <w:rtl/>
        </w:rPr>
        <w:t>ت</w:t>
      </w:r>
      <w:r w:rsidRPr="00ED21C1">
        <w:rPr>
          <w:rtl/>
        </w:rPr>
        <w:t xml:space="preserve"> در </w:t>
      </w:r>
      <w:r w:rsidRPr="00ED21C1">
        <w:rPr>
          <w:rFonts w:hint="cs"/>
          <w:rtl/>
        </w:rPr>
        <w:t>خروج از مرکزیت بار</w:t>
      </w:r>
      <w:r w:rsidRPr="00ED21C1">
        <w:rPr>
          <w:rtl/>
        </w:rPr>
        <w:t>، رو</w:t>
      </w:r>
      <w:r w:rsidRPr="00ED21C1">
        <w:rPr>
          <w:rFonts w:hint="cs"/>
          <w:rtl/>
        </w:rPr>
        <w:t>ی</w:t>
      </w:r>
      <w:r w:rsidRPr="00ED21C1">
        <w:rPr>
          <w:rFonts w:hint="eastAsia"/>
          <w:rtl/>
        </w:rPr>
        <w:t>کرد</w:t>
      </w:r>
      <w:r w:rsidRPr="00ED21C1">
        <w:rPr>
          <w:rFonts w:hint="cs"/>
          <w:rtl/>
        </w:rPr>
        <w:t>ی</w:t>
      </w:r>
      <w:r w:rsidRPr="00ED21C1">
        <w:rPr>
          <w:rtl/>
        </w:rPr>
        <w:t xml:space="preserve"> </w:t>
      </w:r>
      <w:r w:rsidRPr="00ED21C1">
        <w:rPr>
          <w:rtl/>
        </w:rPr>
        <w:lastRenderedPageBreak/>
        <w:t>کارآمد</w:t>
      </w:r>
      <w:r w:rsidRPr="00ED21C1">
        <w:rPr>
          <w:rFonts w:hint="cs"/>
          <w:rtl/>
        </w:rPr>
        <w:t xml:space="preserve"> را </w:t>
      </w:r>
      <w:r w:rsidRPr="00ED21C1">
        <w:rPr>
          <w:rtl/>
        </w:rPr>
        <w:t>برا</w:t>
      </w:r>
      <w:r w:rsidRPr="00ED21C1">
        <w:rPr>
          <w:rFonts w:hint="cs"/>
          <w:rtl/>
        </w:rPr>
        <w:t>ی</w:t>
      </w:r>
      <w:r w:rsidRPr="00ED21C1">
        <w:rPr>
          <w:rtl/>
        </w:rPr>
        <w:t xml:space="preserve"> مدلساز</w:t>
      </w:r>
      <w:r w:rsidRPr="00ED21C1">
        <w:rPr>
          <w:rFonts w:hint="cs"/>
          <w:rtl/>
        </w:rPr>
        <w:t>ی</w:t>
      </w:r>
      <w:r w:rsidRPr="00ED21C1">
        <w:rPr>
          <w:rtl/>
        </w:rPr>
        <w:t xml:space="preserve"> منابع عدم قطع</w:t>
      </w:r>
      <w:r w:rsidRPr="00ED21C1">
        <w:rPr>
          <w:rFonts w:hint="cs"/>
          <w:rtl/>
        </w:rPr>
        <w:t>ی</w:t>
      </w:r>
      <w:r w:rsidRPr="00ED21C1">
        <w:rPr>
          <w:rFonts w:hint="eastAsia"/>
          <w:rtl/>
        </w:rPr>
        <w:t>ت</w:t>
      </w:r>
      <w:r w:rsidRPr="00ED21C1">
        <w:rPr>
          <w:rtl/>
        </w:rPr>
        <w:t xml:space="preserve"> در ارز</w:t>
      </w:r>
      <w:r w:rsidRPr="00ED21C1">
        <w:rPr>
          <w:rFonts w:hint="cs"/>
          <w:rtl/>
        </w:rPr>
        <w:t>ی</w:t>
      </w:r>
      <w:r w:rsidRPr="00ED21C1">
        <w:rPr>
          <w:rFonts w:hint="eastAsia"/>
          <w:rtl/>
        </w:rPr>
        <w:t>اب</w:t>
      </w:r>
      <w:r w:rsidRPr="00ED21C1">
        <w:rPr>
          <w:rFonts w:hint="cs"/>
          <w:rtl/>
        </w:rPr>
        <w:t>ی</w:t>
      </w:r>
      <w:r w:rsidRPr="00ED21C1">
        <w:rPr>
          <w:rtl/>
        </w:rPr>
        <w:t xml:space="preserve"> </w:t>
      </w:r>
      <w:r w:rsidRPr="00ED21C1">
        <w:rPr>
          <w:rFonts w:hint="cs"/>
          <w:rtl/>
        </w:rPr>
        <w:t>احتمال خرابی</w:t>
      </w:r>
      <w:r w:rsidRPr="00ED21C1">
        <w:rPr>
          <w:rtl/>
        </w:rPr>
        <w:t xml:space="preserve"> ستون</w:t>
      </w:r>
      <w:r w:rsidR="00BB7102">
        <w:rPr>
          <w:rFonts w:hint="cs"/>
          <w:rtl/>
        </w:rPr>
        <w:t>‌</w:t>
      </w:r>
      <w:r w:rsidRPr="00ED21C1">
        <w:rPr>
          <w:rtl/>
        </w:rPr>
        <w:t>ها</w:t>
      </w:r>
      <w:r w:rsidRPr="00ED21C1">
        <w:rPr>
          <w:rFonts w:hint="cs"/>
          <w:rtl/>
        </w:rPr>
        <w:t>ی</w:t>
      </w:r>
      <w:r w:rsidRPr="00ED21C1">
        <w:rPr>
          <w:rtl/>
        </w:rPr>
        <w:t xml:space="preserve"> کوتاه بتن مسلح</w:t>
      </w:r>
      <w:r w:rsidR="002B6679" w:rsidRPr="00ED21C1">
        <w:rPr>
          <w:rFonts w:hint="cs"/>
          <w:rtl/>
        </w:rPr>
        <w:t xml:space="preserve"> با مقاطع مربع و مستطیل</w:t>
      </w:r>
      <w:r w:rsidRPr="00ED21C1">
        <w:rPr>
          <w:rFonts w:hint="cs"/>
          <w:rtl/>
        </w:rPr>
        <w:t xml:space="preserve"> </w:t>
      </w:r>
      <w:r w:rsidRPr="00ED21C1">
        <w:rPr>
          <w:rtl/>
        </w:rPr>
        <w:t>بر</w:t>
      </w:r>
      <w:r w:rsidR="00BB7102">
        <w:rPr>
          <w:rFonts w:hint="cs"/>
          <w:rtl/>
        </w:rPr>
        <w:t xml:space="preserve"> </w:t>
      </w:r>
      <w:r w:rsidRPr="00ED21C1">
        <w:rPr>
          <w:rtl/>
        </w:rPr>
        <w:t>مبنا</w:t>
      </w:r>
      <w:r w:rsidRPr="00ED21C1">
        <w:rPr>
          <w:rFonts w:hint="cs"/>
          <w:rtl/>
        </w:rPr>
        <w:t xml:space="preserve">ی روش </w:t>
      </w:r>
      <w:r w:rsidRPr="00ED21C1">
        <w:rPr>
          <w:sz w:val="22"/>
          <w:szCs w:val="22"/>
        </w:rPr>
        <w:t>FORM</w:t>
      </w:r>
      <w:r w:rsidRPr="00ED21C1">
        <w:rPr>
          <w:rFonts w:hint="cs"/>
          <w:sz w:val="22"/>
          <w:szCs w:val="22"/>
          <w:rtl/>
        </w:rPr>
        <w:t xml:space="preserve"> </w:t>
      </w:r>
      <w:r w:rsidRPr="00ED21C1">
        <w:rPr>
          <w:rFonts w:hint="cs"/>
          <w:rtl/>
        </w:rPr>
        <w:t>ارائه می</w:t>
      </w:r>
      <w:r w:rsidR="00BB7102">
        <w:rPr>
          <w:rFonts w:hint="eastAsia"/>
          <w:rtl/>
        </w:rPr>
        <w:t>‌</w:t>
      </w:r>
      <w:r w:rsidRPr="00ED21C1">
        <w:rPr>
          <w:rFonts w:hint="cs"/>
          <w:rtl/>
        </w:rPr>
        <w:t>دهد</w:t>
      </w:r>
      <w:r w:rsidRPr="00ED21C1">
        <w:rPr>
          <w:rtl/>
        </w:rPr>
        <w:t xml:space="preserve"> که در آن تابع حالت حد</w:t>
      </w:r>
      <w:r w:rsidRPr="00ED21C1">
        <w:rPr>
          <w:rFonts w:hint="cs"/>
          <w:rtl/>
        </w:rPr>
        <w:t>ی</w:t>
      </w:r>
      <w:r w:rsidRPr="00ED21C1">
        <w:rPr>
          <w:rtl/>
        </w:rPr>
        <w:t xml:space="preserve"> با توجه به اثر متقابل ن</w:t>
      </w:r>
      <w:r w:rsidRPr="00ED21C1">
        <w:rPr>
          <w:rFonts w:hint="cs"/>
          <w:rtl/>
        </w:rPr>
        <w:t>ی</w:t>
      </w:r>
      <w:r w:rsidRPr="00ED21C1">
        <w:rPr>
          <w:rFonts w:hint="eastAsia"/>
          <w:rtl/>
        </w:rPr>
        <w:t>رو</w:t>
      </w:r>
      <w:r w:rsidRPr="00ED21C1">
        <w:rPr>
          <w:rFonts w:hint="cs"/>
          <w:rtl/>
        </w:rPr>
        <w:t>ی</w:t>
      </w:r>
      <w:r w:rsidRPr="00ED21C1">
        <w:rPr>
          <w:rtl/>
        </w:rPr>
        <w:t xml:space="preserve"> محور</w:t>
      </w:r>
      <w:r w:rsidRPr="00ED21C1">
        <w:rPr>
          <w:rFonts w:hint="cs"/>
          <w:rtl/>
        </w:rPr>
        <w:t>ی</w:t>
      </w:r>
      <w:r w:rsidRPr="00ED21C1">
        <w:rPr>
          <w:rtl/>
        </w:rPr>
        <w:t>- لنگر خمش</w:t>
      </w:r>
      <w:r w:rsidRPr="00ED21C1">
        <w:rPr>
          <w:rFonts w:hint="cs"/>
          <w:rtl/>
        </w:rPr>
        <w:t>ی</w:t>
      </w:r>
      <w:r w:rsidRPr="00ED21C1">
        <w:rPr>
          <w:rtl/>
        </w:rPr>
        <w:t xml:space="preserve"> ستون و با درنظر گرفتن خطا</w:t>
      </w:r>
      <w:r w:rsidRPr="00ED21C1">
        <w:rPr>
          <w:rFonts w:hint="cs"/>
          <w:rtl/>
        </w:rPr>
        <w:t>ی</w:t>
      </w:r>
      <w:r w:rsidRPr="00ED21C1">
        <w:rPr>
          <w:rtl/>
        </w:rPr>
        <w:t xml:space="preserve"> مدلساز</w:t>
      </w:r>
      <w:r w:rsidRPr="00ED21C1">
        <w:rPr>
          <w:rFonts w:hint="cs"/>
          <w:rtl/>
        </w:rPr>
        <w:t>ی</w:t>
      </w:r>
      <w:r w:rsidRPr="00ED21C1">
        <w:rPr>
          <w:rFonts w:hint="eastAsia"/>
          <w:rtl/>
        </w:rPr>
        <w:t>،</w:t>
      </w:r>
      <w:r w:rsidRPr="00ED21C1">
        <w:rPr>
          <w:rtl/>
        </w:rPr>
        <w:t xml:space="preserve"> که تابع</w:t>
      </w:r>
      <w:r w:rsidRPr="00ED21C1">
        <w:rPr>
          <w:rFonts w:hint="cs"/>
          <w:rtl/>
        </w:rPr>
        <w:t>ی</w:t>
      </w:r>
      <w:r w:rsidRPr="00ED21C1">
        <w:rPr>
          <w:rtl/>
        </w:rPr>
        <w:t xml:space="preserve"> از خروج از مر</w:t>
      </w:r>
      <w:r w:rsidRPr="00ED21C1">
        <w:rPr>
          <w:rFonts w:hint="eastAsia"/>
          <w:rtl/>
        </w:rPr>
        <w:t>کز</w:t>
      </w:r>
      <w:r w:rsidRPr="00ED21C1">
        <w:rPr>
          <w:rFonts w:hint="cs"/>
          <w:rtl/>
        </w:rPr>
        <w:t>ی</w:t>
      </w:r>
      <w:r w:rsidRPr="00ED21C1">
        <w:rPr>
          <w:rFonts w:hint="eastAsia"/>
          <w:rtl/>
        </w:rPr>
        <w:t>ت</w:t>
      </w:r>
      <w:r w:rsidRPr="00ED21C1">
        <w:rPr>
          <w:rtl/>
        </w:rPr>
        <w:t xml:space="preserve"> بار است، تعر</w:t>
      </w:r>
      <w:r w:rsidRPr="00ED21C1">
        <w:rPr>
          <w:rFonts w:hint="cs"/>
          <w:rtl/>
        </w:rPr>
        <w:t>ی</w:t>
      </w:r>
      <w:r w:rsidRPr="00ED21C1">
        <w:rPr>
          <w:rFonts w:hint="eastAsia"/>
          <w:rtl/>
        </w:rPr>
        <w:t>ف</w:t>
      </w:r>
      <w:r w:rsidRPr="00ED21C1">
        <w:rPr>
          <w:rtl/>
        </w:rPr>
        <w:t xml:space="preserve"> شده است.</w:t>
      </w:r>
      <w:r w:rsidRPr="00ED21C1">
        <w:rPr>
          <w:rFonts w:hint="cs"/>
          <w:rtl/>
        </w:rPr>
        <w:t xml:space="preserve"> نتایج حاصل از آنالیز عددی با استفاده از رویکرد پیشنهادی نشان می دهد که</w:t>
      </w:r>
      <w:r w:rsidRPr="00ED21C1">
        <w:rPr>
          <w:rtl/>
        </w:rPr>
        <w:t xml:space="preserve"> پارامترها</w:t>
      </w:r>
      <w:r w:rsidRPr="00ED21C1">
        <w:rPr>
          <w:rFonts w:hint="cs"/>
          <w:rtl/>
        </w:rPr>
        <w:t>ی</w:t>
      </w:r>
      <w:r w:rsidRPr="00ED21C1">
        <w:rPr>
          <w:rtl/>
        </w:rPr>
        <w:t xml:space="preserve"> مختلف از قب</w:t>
      </w:r>
      <w:r w:rsidRPr="00ED21C1">
        <w:rPr>
          <w:rFonts w:hint="cs"/>
          <w:rtl/>
        </w:rPr>
        <w:t>ی</w:t>
      </w:r>
      <w:r w:rsidRPr="00ED21C1">
        <w:rPr>
          <w:rFonts w:hint="eastAsia"/>
          <w:rtl/>
        </w:rPr>
        <w:t>ل</w:t>
      </w:r>
      <w:r w:rsidRPr="00ED21C1">
        <w:rPr>
          <w:rtl/>
        </w:rPr>
        <w:t xml:space="preserve"> همبستگ</w:t>
      </w:r>
      <w:r w:rsidRPr="00ED21C1">
        <w:rPr>
          <w:rFonts w:hint="cs"/>
          <w:rtl/>
        </w:rPr>
        <w:t>ی</w:t>
      </w:r>
      <w:r w:rsidRPr="00ED21C1">
        <w:rPr>
          <w:rFonts w:hint="eastAsia"/>
          <w:rtl/>
        </w:rPr>
        <w:t>،</w:t>
      </w:r>
      <w:r w:rsidRPr="00ED21C1">
        <w:rPr>
          <w:rtl/>
        </w:rPr>
        <w:t xml:space="preserve"> شکل مقطع، نسبت تسل</w:t>
      </w:r>
      <w:r w:rsidRPr="00ED21C1">
        <w:rPr>
          <w:rFonts w:hint="cs"/>
          <w:rtl/>
        </w:rPr>
        <w:t>ی</w:t>
      </w:r>
      <w:r w:rsidRPr="00ED21C1">
        <w:rPr>
          <w:rFonts w:hint="eastAsia"/>
          <w:rtl/>
        </w:rPr>
        <w:t>ح</w:t>
      </w:r>
      <w:r w:rsidRPr="00ED21C1">
        <w:rPr>
          <w:rtl/>
        </w:rPr>
        <w:t xml:space="preserve"> </w:t>
      </w:r>
      <w:r w:rsidRPr="00ED21C1">
        <w:rPr>
          <w:rFonts w:hint="cs"/>
          <w:rtl/>
        </w:rPr>
        <w:t xml:space="preserve">طولی </w:t>
      </w:r>
      <w:r w:rsidRPr="00ED21C1">
        <w:rPr>
          <w:rtl/>
        </w:rPr>
        <w:t>فولاد، نسبت بار، خروج از مرکز</w:t>
      </w:r>
      <w:r w:rsidRPr="00ED21C1">
        <w:rPr>
          <w:rFonts w:hint="cs"/>
          <w:rtl/>
        </w:rPr>
        <w:t>ی</w:t>
      </w:r>
      <w:r w:rsidRPr="00ED21C1">
        <w:rPr>
          <w:rFonts w:hint="eastAsia"/>
          <w:rtl/>
        </w:rPr>
        <w:t>ت</w:t>
      </w:r>
      <w:r w:rsidRPr="00ED21C1">
        <w:rPr>
          <w:rtl/>
        </w:rPr>
        <w:t xml:space="preserve"> بار</w:t>
      </w:r>
      <w:r w:rsidRPr="00ED21C1">
        <w:rPr>
          <w:rFonts w:hint="cs"/>
          <w:rtl/>
        </w:rPr>
        <w:t xml:space="preserve"> و</w:t>
      </w:r>
      <w:r w:rsidRPr="00ED21C1">
        <w:rPr>
          <w:rtl/>
        </w:rPr>
        <w:t xml:space="preserve"> </w:t>
      </w:r>
      <w:r w:rsidRPr="00ED21C1">
        <w:rPr>
          <w:rFonts w:hint="cs"/>
          <w:rtl/>
        </w:rPr>
        <w:t>توزیع آرماتورهای طولی</w:t>
      </w:r>
      <w:r w:rsidRPr="00ED21C1">
        <w:rPr>
          <w:rtl/>
        </w:rPr>
        <w:t xml:space="preserve"> در مقطع</w:t>
      </w:r>
      <w:r w:rsidRPr="00ED21C1">
        <w:rPr>
          <w:rFonts w:hint="cs"/>
          <w:rtl/>
        </w:rPr>
        <w:t xml:space="preserve">، </w:t>
      </w:r>
      <w:r w:rsidR="00C63C4C">
        <w:rPr>
          <w:rFonts w:hint="cs"/>
          <w:rtl/>
        </w:rPr>
        <w:t>آثار</w:t>
      </w:r>
      <w:r w:rsidRPr="00ED21C1">
        <w:rPr>
          <w:rFonts w:hint="cs"/>
          <w:rtl/>
        </w:rPr>
        <w:t xml:space="preserve"> قابل توجهی</w:t>
      </w:r>
      <w:r w:rsidRPr="00ED21C1">
        <w:rPr>
          <w:rtl/>
        </w:rPr>
        <w:t xml:space="preserve"> رو</w:t>
      </w:r>
      <w:r w:rsidRPr="00ED21C1">
        <w:rPr>
          <w:rFonts w:hint="cs"/>
          <w:rtl/>
        </w:rPr>
        <w:t>ی</w:t>
      </w:r>
      <w:r w:rsidRPr="00ED21C1">
        <w:rPr>
          <w:rtl/>
        </w:rPr>
        <w:t xml:space="preserve"> مقاد</w:t>
      </w:r>
      <w:r w:rsidRPr="00ED21C1">
        <w:rPr>
          <w:rFonts w:hint="cs"/>
          <w:rtl/>
        </w:rPr>
        <w:t>ی</w:t>
      </w:r>
      <w:r w:rsidRPr="00ED21C1">
        <w:rPr>
          <w:rFonts w:hint="eastAsia"/>
          <w:rtl/>
        </w:rPr>
        <w:t>ر</w:t>
      </w:r>
      <w:r w:rsidRPr="00ED21C1">
        <w:rPr>
          <w:rtl/>
        </w:rPr>
        <w:t xml:space="preserve"> شاخص قابل</w:t>
      </w:r>
      <w:r w:rsidRPr="00ED21C1">
        <w:rPr>
          <w:rFonts w:hint="cs"/>
          <w:rtl/>
        </w:rPr>
        <w:t>ی</w:t>
      </w:r>
      <w:r w:rsidRPr="00ED21C1">
        <w:rPr>
          <w:rFonts w:hint="eastAsia"/>
          <w:rtl/>
        </w:rPr>
        <w:t>ت</w:t>
      </w:r>
      <w:r w:rsidRPr="00ED21C1">
        <w:rPr>
          <w:rtl/>
        </w:rPr>
        <w:t xml:space="preserve"> اعتماد ستون و در نت</w:t>
      </w:r>
      <w:r w:rsidRPr="00ED21C1">
        <w:rPr>
          <w:rFonts w:hint="cs"/>
          <w:rtl/>
        </w:rPr>
        <w:t>ی</w:t>
      </w:r>
      <w:r w:rsidRPr="00ED21C1">
        <w:rPr>
          <w:rFonts w:hint="eastAsia"/>
          <w:rtl/>
        </w:rPr>
        <w:t>جه</w:t>
      </w:r>
      <w:r w:rsidRPr="00ED21C1">
        <w:rPr>
          <w:rtl/>
        </w:rPr>
        <w:t xml:space="preserve"> احتمال خراب</w:t>
      </w:r>
      <w:r w:rsidRPr="00ED21C1">
        <w:rPr>
          <w:rFonts w:hint="cs"/>
          <w:rtl/>
        </w:rPr>
        <w:t>ی</w:t>
      </w:r>
      <w:r w:rsidRPr="00ED21C1">
        <w:rPr>
          <w:rtl/>
        </w:rPr>
        <w:t xml:space="preserve"> آن </w:t>
      </w:r>
      <w:r w:rsidRPr="00ED21C1">
        <w:rPr>
          <w:rFonts w:hint="cs"/>
          <w:rtl/>
        </w:rPr>
        <w:t>دارند</w:t>
      </w:r>
      <w:r w:rsidRPr="00ED21C1">
        <w:rPr>
          <w:rtl/>
        </w:rPr>
        <w:t xml:space="preserve">. </w:t>
      </w:r>
      <w:r w:rsidR="005170A5" w:rsidRPr="00ED21C1">
        <w:rPr>
          <w:rFonts w:hint="cs"/>
          <w:rtl/>
          <w:lang w:bidi="fa-IR"/>
        </w:rPr>
        <w:t>تحلیل</w:t>
      </w:r>
      <w:r w:rsidRPr="00ED21C1">
        <w:rPr>
          <w:rtl/>
        </w:rPr>
        <w:t xml:space="preserve"> </w:t>
      </w:r>
      <w:r w:rsidR="008C1AD3" w:rsidRPr="00ED21C1">
        <w:rPr>
          <w:rFonts w:hint="cs"/>
          <w:rtl/>
        </w:rPr>
        <w:t>حساسیت</w:t>
      </w:r>
      <w:r w:rsidRPr="00ED21C1">
        <w:rPr>
          <w:rtl/>
        </w:rPr>
        <w:t xml:space="preserve"> متغ</w:t>
      </w:r>
      <w:r w:rsidRPr="00ED21C1">
        <w:rPr>
          <w:rFonts w:hint="cs"/>
          <w:rtl/>
        </w:rPr>
        <w:t>ی</w:t>
      </w:r>
      <w:r w:rsidRPr="00ED21C1">
        <w:rPr>
          <w:rFonts w:hint="eastAsia"/>
          <w:rtl/>
        </w:rPr>
        <w:t>رها</w:t>
      </w:r>
      <w:r w:rsidRPr="00ED21C1">
        <w:rPr>
          <w:rFonts w:hint="cs"/>
          <w:rtl/>
        </w:rPr>
        <w:t>ی</w:t>
      </w:r>
      <w:r w:rsidRPr="00ED21C1">
        <w:rPr>
          <w:rtl/>
        </w:rPr>
        <w:t xml:space="preserve"> تصادف</w:t>
      </w:r>
      <w:r w:rsidRPr="00ED21C1">
        <w:rPr>
          <w:rFonts w:hint="cs"/>
          <w:rtl/>
        </w:rPr>
        <w:t>ی</w:t>
      </w:r>
      <w:r w:rsidRPr="00ED21C1">
        <w:rPr>
          <w:rtl/>
        </w:rPr>
        <w:t xml:space="preserve"> در ستون ها</w:t>
      </w:r>
      <w:r w:rsidRPr="00ED21C1">
        <w:rPr>
          <w:rFonts w:hint="cs"/>
          <w:rtl/>
        </w:rPr>
        <w:t>ی</w:t>
      </w:r>
      <w:r w:rsidRPr="00ED21C1">
        <w:rPr>
          <w:rtl/>
        </w:rPr>
        <w:t xml:space="preserve"> نمونه </w:t>
      </w:r>
      <w:r w:rsidRPr="00ED21C1">
        <w:rPr>
          <w:rFonts w:hint="cs"/>
          <w:rtl/>
        </w:rPr>
        <w:t xml:space="preserve">نیز نشان داد که مقاومت فشاری بتن، خطای مدلسازی و بار زنده نسبت به سایر متغیرهای موجود از </w:t>
      </w:r>
      <w:r w:rsidRPr="00ED21C1">
        <w:rPr>
          <w:rtl/>
        </w:rPr>
        <w:t>ت</w:t>
      </w:r>
      <w:r w:rsidRPr="00ED21C1">
        <w:rPr>
          <w:rFonts w:hint="cs"/>
          <w:rtl/>
        </w:rPr>
        <w:t>أ</w:t>
      </w:r>
      <w:r w:rsidRPr="00ED21C1">
        <w:rPr>
          <w:rtl/>
        </w:rPr>
        <w:t>ث</w:t>
      </w:r>
      <w:r w:rsidRPr="00ED21C1">
        <w:rPr>
          <w:rFonts w:hint="cs"/>
          <w:rtl/>
        </w:rPr>
        <w:t>ی</w:t>
      </w:r>
      <w:r w:rsidRPr="00ED21C1">
        <w:rPr>
          <w:rFonts w:hint="eastAsia"/>
          <w:rtl/>
        </w:rPr>
        <w:t>رگذار</w:t>
      </w:r>
      <w:r w:rsidRPr="00ED21C1">
        <w:rPr>
          <w:rFonts w:hint="cs"/>
          <w:rtl/>
        </w:rPr>
        <w:t>ی</w:t>
      </w:r>
      <w:r w:rsidRPr="00ED21C1">
        <w:rPr>
          <w:rtl/>
        </w:rPr>
        <w:t xml:space="preserve"> ب</w:t>
      </w:r>
      <w:r w:rsidRPr="00ED21C1">
        <w:rPr>
          <w:rFonts w:hint="cs"/>
          <w:rtl/>
        </w:rPr>
        <w:t>ی</w:t>
      </w:r>
      <w:r w:rsidRPr="00ED21C1">
        <w:rPr>
          <w:rFonts w:hint="eastAsia"/>
          <w:rtl/>
        </w:rPr>
        <w:t>شتر</w:t>
      </w:r>
      <w:r w:rsidRPr="00ED21C1">
        <w:rPr>
          <w:rFonts w:hint="cs"/>
          <w:rtl/>
        </w:rPr>
        <w:t>ی</w:t>
      </w:r>
      <w:r w:rsidRPr="00ED21C1">
        <w:rPr>
          <w:rtl/>
        </w:rPr>
        <w:t xml:space="preserve"> برخوردار </w:t>
      </w:r>
      <w:r w:rsidR="00BB7102">
        <w:rPr>
          <w:rFonts w:hint="cs"/>
          <w:rtl/>
        </w:rPr>
        <w:t>هستند</w:t>
      </w:r>
      <w:r w:rsidRPr="00ED21C1">
        <w:rPr>
          <w:rtl/>
        </w:rPr>
        <w:t xml:space="preserve"> که با</w:t>
      </w:r>
      <w:r w:rsidRPr="00ED21C1">
        <w:rPr>
          <w:rFonts w:hint="cs"/>
          <w:rtl/>
        </w:rPr>
        <w:t>ی</w:t>
      </w:r>
      <w:r w:rsidRPr="00ED21C1">
        <w:rPr>
          <w:rFonts w:hint="eastAsia"/>
          <w:rtl/>
        </w:rPr>
        <w:t>د</w:t>
      </w:r>
      <w:r w:rsidRPr="00ED21C1">
        <w:rPr>
          <w:rtl/>
        </w:rPr>
        <w:t xml:space="preserve"> در طراح</w:t>
      </w:r>
      <w:r w:rsidRPr="00ED21C1">
        <w:rPr>
          <w:rFonts w:hint="cs"/>
          <w:rtl/>
        </w:rPr>
        <w:t>ی</w:t>
      </w:r>
      <w:r w:rsidRPr="00ED21C1">
        <w:rPr>
          <w:rtl/>
        </w:rPr>
        <w:t xml:space="preserve"> و اجر</w:t>
      </w:r>
      <w:r w:rsidRPr="00ED21C1">
        <w:rPr>
          <w:rFonts w:hint="cs"/>
          <w:rtl/>
        </w:rPr>
        <w:t>ا</w:t>
      </w:r>
      <w:r w:rsidRPr="00ED21C1">
        <w:rPr>
          <w:rtl/>
        </w:rPr>
        <w:t xml:space="preserve"> ا</w:t>
      </w:r>
      <w:r w:rsidRPr="00ED21C1">
        <w:rPr>
          <w:rFonts w:hint="cs"/>
          <w:rtl/>
        </w:rPr>
        <w:t>ی</w:t>
      </w:r>
      <w:r w:rsidRPr="00ED21C1">
        <w:rPr>
          <w:rFonts w:hint="eastAsia"/>
          <w:rtl/>
        </w:rPr>
        <w:t>ن</w:t>
      </w:r>
      <w:r w:rsidRPr="00ED21C1">
        <w:rPr>
          <w:rtl/>
        </w:rPr>
        <w:t xml:space="preserve"> نکته </w:t>
      </w:r>
      <w:r w:rsidRPr="00ED21C1">
        <w:rPr>
          <w:rFonts w:hint="cs"/>
          <w:rtl/>
        </w:rPr>
        <w:t xml:space="preserve">مورد </w:t>
      </w:r>
      <w:r w:rsidRPr="00ED21C1">
        <w:rPr>
          <w:rtl/>
        </w:rPr>
        <w:t xml:space="preserve">توجه </w:t>
      </w:r>
      <w:r w:rsidRPr="00ED21C1">
        <w:rPr>
          <w:rFonts w:hint="cs"/>
          <w:rtl/>
        </w:rPr>
        <w:t>قرار گیرد.</w:t>
      </w:r>
    </w:p>
    <w:p w:rsidR="00A2564A" w:rsidRPr="00ED21C1" w:rsidRDefault="001959E5" w:rsidP="00A2564A">
      <w:pPr>
        <w:bidi/>
        <w:spacing w:before="240" w:after="0" w:line="240" w:lineRule="auto"/>
        <w:rPr>
          <w:rFonts w:cs="B Zar"/>
          <w:b/>
          <w:bCs/>
          <w:sz w:val="28"/>
          <w:szCs w:val="28"/>
          <w:lang w:bidi="fa-IR"/>
        </w:rPr>
      </w:pPr>
      <w:r w:rsidRPr="00ED21C1">
        <w:rPr>
          <w:rFonts w:cs="B Zar" w:hint="cs"/>
          <w:b/>
          <w:bCs/>
          <w:rtl/>
          <w:lang w:bidi="fa-IR"/>
        </w:rPr>
        <w:t>8</w:t>
      </w:r>
      <w:r w:rsidR="00A2564A" w:rsidRPr="00ED21C1">
        <w:rPr>
          <w:rFonts w:cs="B Zar" w:hint="cs"/>
          <w:b/>
          <w:bCs/>
          <w:rtl/>
          <w:lang w:bidi="fa-IR"/>
        </w:rPr>
        <w:t xml:space="preserve">. </w:t>
      </w:r>
      <w:r w:rsidR="00A2564A" w:rsidRPr="00ED21C1">
        <w:rPr>
          <w:rFonts w:cs="B Zar" w:hint="cs"/>
          <w:b/>
          <w:bCs/>
          <w:sz w:val="28"/>
          <w:szCs w:val="28"/>
          <w:rtl/>
          <w:lang w:bidi="fa-IR"/>
        </w:rPr>
        <w:t>مراجع</w:t>
      </w:r>
    </w:p>
    <w:p w:rsidR="00CA2F44" w:rsidRPr="00ED21C1" w:rsidRDefault="00CA2F44" w:rsidP="007329AB">
      <w:pPr>
        <w:spacing w:after="0" w:line="240" w:lineRule="auto"/>
        <w:ind w:left="425" w:hanging="425"/>
        <w:jc w:val="both"/>
        <w:rPr>
          <w:rFonts w:asciiTheme="majorBidi" w:hAnsiTheme="majorBidi" w:cstheme="majorBidi"/>
          <w:rtl/>
          <w:lang w:bidi="fa-IR"/>
        </w:rPr>
      </w:pPr>
      <w:r w:rsidRPr="00ED21C1">
        <w:rPr>
          <w:rFonts w:asciiTheme="majorBidi" w:hAnsiTheme="majorBidi" w:cstheme="majorBidi"/>
          <w:sz w:val="22"/>
          <w:szCs w:val="22"/>
          <w:lang w:bidi="fa-IR"/>
        </w:rPr>
        <w:t xml:space="preserve">[1]. Israel, M., Ellingwood, B., and Corotis, R. B. 1987. ‶Reliability-based Code Formulation for Reinforced Concrete Buildings.″Journal of </w:t>
      </w:r>
      <w:r w:rsidRPr="00ED21C1">
        <w:rPr>
          <w:rFonts w:asciiTheme="majorBidi" w:hAnsiTheme="majorBidi" w:cstheme="majorBidi"/>
          <w:lang w:bidi="fa-IR"/>
        </w:rPr>
        <w:t xml:space="preserve">Struct- </w:t>
      </w:r>
      <w:r w:rsidRPr="00ED21C1">
        <w:rPr>
          <w:rFonts w:asciiTheme="majorBidi" w:hAnsiTheme="majorBidi" w:cstheme="majorBidi"/>
          <w:sz w:val="22"/>
          <w:szCs w:val="22"/>
          <w:lang w:bidi="fa-IR"/>
        </w:rPr>
        <w:t>ural Engineering, 113 (10), pp. 2235–2252.</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CA2F44" w:rsidRPr="00ED21C1">
        <w:rPr>
          <w:rFonts w:asciiTheme="majorBidi" w:hAnsiTheme="majorBidi" w:cstheme="majorBidi"/>
          <w:sz w:val="22"/>
          <w:szCs w:val="22"/>
          <w:lang w:bidi="fa-IR"/>
        </w:rPr>
        <w:t>2</w:t>
      </w:r>
      <w:r w:rsidRPr="00ED21C1">
        <w:rPr>
          <w:rFonts w:asciiTheme="majorBidi" w:hAnsiTheme="majorBidi" w:cstheme="majorBidi"/>
          <w:sz w:val="22"/>
          <w:szCs w:val="22"/>
          <w:lang w:bidi="fa-IR"/>
        </w:rPr>
        <w:t>]. Mirza, S. A. 1996. ‶Reliability-based Design of Reinforced Concrete Columns.″Journal Structural Safety, 18 (2-3), pp. 179–194.</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CA2F44" w:rsidRPr="00ED21C1">
        <w:rPr>
          <w:rFonts w:asciiTheme="majorBidi" w:hAnsiTheme="majorBidi" w:cstheme="majorBidi"/>
          <w:sz w:val="22"/>
          <w:szCs w:val="22"/>
          <w:lang w:bidi="fa-IR"/>
        </w:rPr>
        <w:t>3</w:t>
      </w:r>
      <w:r w:rsidRPr="00ED21C1">
        <w:rPr>
          <w:rFonts w:asciiTheme="majorBidi" w:hAnsiTheme="majorBidi" w:cstheme="majorBidi"/>
          <w:sz w:val="22"/>
          <w:szCs w:val="22"/>
          <w:lang w:bidi="fa-IR"/>
        </w:rPr>
        <w:t>]. Diniz, S. M. C., and Frangopol, D. M. 2003. ‶Safety Evaluation of Slender High-Strength Concrete Columns Under Sustained Loads.″ Journal of Computers &amp; Structures, 81(14), pp.1475–1486.</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CA2F44" w:rsidRPr="00ED21C1">
        <w:rPr>
          <w:rFonts w:asciiTheme="majorBidi" w:hAnsiTheme="majorBidi" w:cstheme="majorBidi"/>
          <w:sz w:val="22"/>
          <w:szCs w:val="22"/>
          <w:lang w:bidi="fa-IR"/>
        </w:rPr>
        <w:t>4</w:t>
      </w:r>
      <w:r w:rsidRPr="00ED21C1">
        <w:rPr>
          <w:rFonts w:asciiTheme="majorBidi" w:hAnsiTheme="majorBidi" w:cstheme="majorBidi"/>
          <w:sz w:val="22"/>
          <w:szCs w:val="22"/>
          <w:lang w:bidi="fa-IR"/>
        </w:rPr>
        <w:t>]. Szerszen, M. M., Szwed, A., and Nowak, A. S. 2005. ‶Reliability Analysis for Eccentrically Loaded Columns.″ ACI Structural Journal, 102 (5), pp. 676–688.</w:t>
      </w:r>
    </w:p>
    <w:p w:rsidR="004B27D4" w:rsidRPr="00ED21C1" w:rsidRDefault="004B27D4"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[5].</w:t>
      </w:r>
      <w:r w:rsidRPr="00ED21C1">
        <w:t xml:space="preserve"> </w:t>
      </w:r>
      <w:r w:rsidRPr="00ED21C1">
        <w:rPr>
          <w:rFonts w:asciiTheme="majorBidi" w:hAnsiTheme="majorBidi" w:cstheme="majorBidi"/>
          <w:sz w:val="22"/>
          <w:szCs w:val="22"/>
          <w:lang w:bidi="fa-IR"/>
        </w:rPr>
        <w:t>Breccolotti, M., and Materazzi, A. L. 2010. ‶Structural reliability of eccentrically-loaded sections in RC columns made of recycled aggregate concrete.″Journal of Engineering Structures, 32 (11), pp. 3704–3712.</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4B27D4" w:rsidRPr="00ED21C1">
        <w:rPr>
          <w:rFonts w:asciiTheme="majorBidi" w:hAnsiTheme="majorBidi" w:cstheme="majorBidi"/>
          <w:sz w:val="22"/>
          <w:szCs w:val="22"/>
          <w:lang w:bidi="fa-IR"/>
        </w:rPr>
        <w:t>6</w:t>
      </w:r>
      <w:r w:rsidRPr="00ED21C1">
        <w:rPr>
          <w:rFonts w:asciiTheme="majorBidi" w:hAnsiTheme="majorBidi" w:cstheme="majorBidi"/>
          <w:sz w:val="22"/>
          <w:szCs w:val="22"/>
          <w:lang w:bidi="fa-IR"/>
        </w:rPr>
        <w:t>]. Baji, H., and Ronagh, H. R. 2011. ‶Effects of Cross-Sectional Shape on The Reliability of RC Columns.″Journal of Structural Concrete, 12 (4), pp. 262–269.</w:t>
      </w:r>
    </w:p>
    <w:p w:rsidR="003709D5" w:rsidRPr="00ED21C1" w:rsidRDefault="003709D5"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lastRenderedPageBreak/>
        <w:t>[7]. Jiang, Y., Peng, S., Beer, M., et al. 2019. ‶Reliability evaluation of reinforced concrete columns designed by Eurocode for wind-dominated combination considering random loads eccentric- ity.″ Journal of Advances in Structural Engineering, 23 (1), pp. 146–159.</w:t>
      </w:r>
    </w:p>
    <w:p w:rsidR="00A2564A" w:rsidRPr="00ED21C1" w:rsidRDefault="006675F1"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 xml:space="preserve"> </w:t>
      </w:r>
      <w:r w:rsidR="00A2564A" w:rsidRPr="00ED21C1">
        <w:rPr>
          <w:rFonts w:asciiTheme="majorBidi" w:hAnsiTheme="majorBidi" w:cstheme="majorBidi"/>
          <w:sz w:val="22"/>
          <w:szCs w:val="22"/>
          <w:lang w:bidi="fa-IR"/>
        </w:rPr>
        <w:t>[</w:t>
      </w:r>
      <w:r w:rsidR="003709D5" w:rsidRPr="00ED21C1">
        <w:rPr>
          <w:rFonts w:asciiTheme="majorBidi" w:hAnsiTheme="majorBidi" w:cstheme="majorBidi"/>
          <w:sz w:val="22"/>
          <w:szCs w:val="22"/>
          <w:lang w:bidi="fa-IR"/>
        </w:rPr>
        <w:t>8</w:t>
      </w:r>
      <w:r w:rsidR="00A2564A" w:rsidRPr="00ED21C1">
        <w:rPr>
          <w:rFonts w:asciiTheme="majorBidi" w:hAnsiTheme="majorBidi" w:cstheme="majorBidi"/>
          <w:sz w:val="22"/>
          <w:szCs w:val="22"/>
          <w:lang w:bidi="fa-IR"/>
        </w:rPr>
        <w:t>]. Wight, J. K. 2016. ‶Reinfo</w:t>
      </w:r>
      <w:r w:rsidR="00CA2F44" w:rsidRPr="00ED21C1">
        <w:rPr>
          <w:rFonts w:asciiTheme="majorBidi" w:hAnsiTheme="majorBidi" w:cstheme="majorBidi"/>
          <w:sz w:val="22"/>
          <w:szCs w:val="22"/>
          <w:lang w:bidi="fa-IR"/>
        </w:rPr>
        <w:t>r</w:t>
      </w:r>
      <w:r w:rsidR="00A2564A" w:rsidRPr="00ED21C1">
        <w:rPr>
          <w:rFonts w:asciiTheme="majorBidi" w:hAnsiTheme="majorBidi" w:cstheme="majorBidi"/>
          <w:sz w:val="22"/>
          <w:szCs w:val="22"/>
          <w:lang w:bidi="fa-IR"/>
        </w:rPr>
        <w:t>ced concrete Mechanics and design, ″ Pearson.</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3709D5" w:rsidRPr="00ED21C1">
        <w:rPr>
          <w:rFonts w:asciiTheme="majorBidi" w:hAnsiTheme="majorBidi" w:cstheme="majorBidi"/>
          <w:sz w:val="22"/>
          <w:szCs w:val="22"/>
          <w:lang w:bidi="fa-IR"/>
        </w:rPr>
        <w:t>9</w:t>
      </w:r>
      <w:r w:rsidRPr="00ED21C1">
        <w:rPr>
          <w:rFonts w:asciiTheme="majorBidi" w:hAnsiTheme="majorBidi" w:cstheme="majorBidi"/>
          <w:sz w:val="22"/>
          <w:szCs w:val="22"/>
          <w:lang w:bidi="fa-IR"/>
        </w:rPr>
        <w:t>]. ACI 318 Committee. 2014. ‶Building Code Requirements for Structural Concrete.″American Concrete Institute, Farmington Hills.</w:t>
      </w:r>
    </w:p>
    <w:p w:rsidR="006675F1" w:rsidRPr="00ED21C1" w:rsidRDefault="006675F1"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w:t>
      </w:r>
      <w:r w:rsidR="003709D5" w:rsidRPr="00ED21C1">
        <w:rPr>
          <w:rFonts w:asciiTheme="majorBidi" w:hAnsiTheme="majorBidi" w:cstheme="majorBidi"/>
          <w:sz w:val="22"/>
          <w:szCs w:val="22"/>
          <w:lang w:bidi="fa-IR"/>
        </w:rPr>
        <w:t>10</w:t>
      </w:r>
      <w:r w:rsidRPr="00ED21C1">
        <w:rPr>
          <w:rFonts w:asciiTheme="majorBidi" w:hAnsiTheme="majorBidi" w:cstheme="majorBidi"/>
          <w:sz w:val="22"/>
          <w:szCs w:val="22"/>
          <w:lang w:bidi="fa-IR"/>
        </w:rPr>
        <w:t>] Lemaire, M. 2013.</w:t>
      </w:r>
      <w:r w:rsidR="003123A1" w:rsidRPr="00ED21C1">
        <w:rPr>
          <w:rFonts w:asciiTheme="majorBidi" w:hAnsiTheme="majorBidi" w:cstheme="majorBidi"/>
          <w:sz w:val="22"/>
          <w:szCs w:val="22"/>
          <w:lang w:bidi="fa-IR"/>
        </w:rPr>
        <w:t xml:space="preserve"> </w:t>
      </w:r>
      <w:r w:rsidRPr="00ED21C1">
        <w:rPr>
          <w:rFonts w:asciiTheme="majorBidi" w:hAnsiTheme="majorBidi" w:cstheme="majorBidi"/>
          <w:sz w:val="22"/>
          <w:szCs w:val="22"/>
          <w:lang w:bidi="fa-IR"/>
        </w:rPr>
        <w:t>‶</w:t>
      </w:r>
      <w:r w:rsidRPr="00ED21C1">
        <w:t xml:space="preserve"> </w:t>
      </w:r>
      <w:r w:rsidRPr="00ED21C1">
        <w:rPr>
          <w:rFonts w:asciiTheme="majorBidi" w:hAnsiTheme="majorBidi" w:cstheme="majorBidi"/>
          <w:sz w:val="22"/>
          <w:szCs w:val="22"/>
          <w:lang w:bidi="fa-IR"/>
        </w:rPr>
        <w:t>Structural Reliability,″ John Wiley &amp; Sons, Inc.</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[1</w:t>
      </w:r>
      <w:r w:rsidR="003709D5" w:rsidRPr="00ED21C1">
        <w:rPr>
          <w:rFonts w:asciiTheme="majorBidi" w:hAnsiTheme="majorBidi" w:cstheme="majorBidi"/>
          <w:sz w:val="22"/>
          <w:szCs w:val="22"/>
          <w:lang w:bidi="fa-IR"/>
        </w:rPr>
        <w:t>1</w:t>
      </w:r>
      <w:r w:rsidRPr="00ED21C1">
        <w:rPr>
          <w:rFonts w:asciiTheme="majorBidi" w:hAnsiTheme="majorBidi" w:cstheme="majorBidi"/>
          <w:sz w:val="22"/>
          <w:szCs w:val="22"/>
          <w:lang w:bidi="fa-IR"/>
        </w:rPr>
        <w:t>]Floris, C., and Mazzucchelli, A. 1991. ‶Reliability Assessment of RC C</w:t>
      </w:r>
      <w:r w:rsidR="006675F1" w:rsidRPr="00ED21C1">
        <w:rPr>
          <w:rFonts w:asciiTheme="majorBidi" w:hAnsiTheme="majorBidi" w:cstheme="majorBidi"/>
          <w:sz w:val="22"/>
          <w:szCs w:val="22"/>
          <w:lang w:bidi="fa-IR"/>
        </w:rPr>
        <w:t xml:space="preserve">olumn Under Stochastic Stress.″ </w:t>
      </w:r>
      <w:r w:rsidRPr="00ED21C1">
        <w:rPr>
          <w:rFonts w:asciiTheme="majorBidi" w:hAnsiTheme="majorBidi" w:cstheme="majorBidi"/>
          <w:sz w:val="22"/>
          <w:szCs w:val="22"/>
          <w:lang w:bidi="fa-IR"/>
        </w:rPr>
        <w:t>Journal of Engineering Structures, 117 (11), pp. 3274–3292.</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[1</w:t>
      </w:r>
      <w:r w:rsidR="003709D5" w:rsidRPr="00ED21C1">
        <w:rPr>
          <w:rFonts w:asciiTheme="majorBidi" w:hAnsiTheme="majorBidi" w:cstheme="majorBidi"/>
          <w:sz w:val="22"/>
          <w:szCs w:val="22"/>
          <w:lang w:bidi="fa-IR"/>
        </w:rPr>
        <w:t>2</w:t>
      </w:r>
      <w:r w:rsidRPr="00ED21C1">
        <w:rPr>
          <w:rFonts w:asciiTheme="majorBidi" w:hAnsiTheme="majorBidi" w:cstheme="majorBidi"/>
          <w:sz w:val="22"/>
          <w:szCs w:val="22"/>
          <w:lang w:bidi="fa-IR"/>
        </w:rPr>
        <w:t>]. Nowak, A. S., and Collins, K. R.  2012. ‶Reli- ab</w:t>
      </w:r>
      <w:r w:rsidR="006675F1" w:rsidRPr="00ED21C1">
        <w:rPr>
          <w:rFonts w:asciiTheme="majorBidi" w:hAnsiTheme="majorBidi" w:cstheme="majorBidi"/>
          <w:sz w:val="22"/>
          <w:szCs w:val="22"/>
          <w:lang w:bidi="fa-IR"/>
        </w:rPr>
        <w:t>ility of Structures.″CRC Press.</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[1</w:t>
      </w:r>
      <w:r w:rsidR="003709D5" w:rsidRPr="00ED21C1">
        <w:rPr>
          <w:rFonts w:asciiTheme="majorBidi" w:hAnsiTheme="majorBidi" w:cstheme="majorBidi"/>
          <w:sz w:val="22"/>
          <w:szCs w:val="22"/>
          <w:lang w:bidi="fa-IR"/>
        </w:rPr>
        <w:t>3</w:t>
      </w:r>
      <w:r w:rsidRPr="00ED21C1">
        <w:rPr>
          <w:rFonts w:asciiTheme="majorBidi" w:hAnsiTheme="majorBidi" w:cstheme="majorBidi"/>
          <w:sz w:val="22"/>
          <w:szCs w:val="22"/>
          <w:lang w:bidi="fa-IR"/>
        </w:rPr>
        <w:t>]</w:t>
      </w:r>
      <w:r w:rsidR="003123A1" w:rsidRPr="00ED21C1">
        <w:rPr>
          <w:rFonts w:asciiTheme="majorBidi" w:hAnsiTheme="majorBidi" w:cstheme="majorBidi"/>
          <w:sz w:val="22"/>
          <w:szCs w:val="22"/>
          <w:lang w:bidi="fa-IR"/>
        </w:rPr>
        <w:t>Guo, J., and  Du, X</w:t>
      </w: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 xml:space="preserve">2009. </w:t>
      </w:r>
      <w:r w:rsidRPr="00ED21C1">
        <w:rPr>
          <w:rFonts w:asciiTheme="majorBidi" w:hAnsiTheme="majorBidi" w:cstheme="majorBidi"/>
          <w:sz w:val="22"/>
          <w:szCs w:val="22"/>
          <w:lang w:bidi="fa-IR"/>
        </w:rPr>
        <w:t>‶</w:t>
      </w:r>
      <w:r w:rsidR="003123A1" w:rsidRPr="00ED21C1">
        <w:rPr>
          <w:rFonts w:asciiTheme="majorBidi" w:hAnsiTheme="majorBidi" w:cstheme="majorBidi"/>
          <w:sz w:val="22"/>
          <w:szCs w:val="22"/>
          <w:lang w:bidi="fa-IR"/>
        </w:rPr>
        <w:t>Reliability sensitivity analysis with random and interval variables</w:t>
      </w: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International Journal for Numerical Methods in Engineering</w:t>
      </w: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78</w:t>
      </w:r>
      <w:r w:rsidRPr="00ED21C1">
        <w:rPr>
          <w:rFonts w:asciiTheme="majorBidi" w:hAnsiTheme="majorBidi" w:cstheme="majorBidi"/>
          <w:sz w:val="22"/>
          <w:szCs w:val="22"/>
          <w:lang w:bidi="fa-IR"/>
        </w:rPr>
        <w:t>(1</w:t>
      </w:r>
      <w:r w:rsidR="003123A1" w:rsidRPr="00ED21C1">
        <w:rPr>
          <w:rFonts w:asciiTheme="majorBidi" w:hAnsiTheme="majorBidi" w:cstheme="majorBidi"/>
          <w:sz w:val="22"/>
          <w:szCs w:val="22"/>
          <w:lang w:bidi="fa-IR"/>
        </w:rPr>
        <w:t>3</w:t>
      </w:r>
      <w:r w:rsidRPr="00ED21C1">
        <w:rPr>
          <w:rFonts w:asciiTheme="majorBidi" w:hAnsiTheme="majorBidi" w:cstheme="majorBidi"/>
          <w:sz w:val="22"/>
          <w:szCs w:val="22"/>
          <w:lang w:bidi="fa-IR"/>
        </w:rPr>
        <w:t xml:space="preserve">), pp. </w:t>
      </w:r>
      <w:r w:rsidR="003123A1" w:rsidRPr="00ED21C1">
        <w:rPr>
          <w:rFonts w:asciiTheme="majorBidi" w:hAnsiTheme="majorBidi" w:cstheme="majorBidi"/>
          <w:sz w:val="22"/>
          <w:szCs w:val="22"/>
          <w:lang w:bidi="fa-IR"/>
        </w:rPr>
        <w:t>1585</w:t>
      </w:r>
      <w:r w:rsidRPr="00ED21C1">
        <w:rPr>
          <w:rFonts w:asciiTheme="majorBidi" w:hAnsiTheme="majorBidi" w:cstheme="majorBidi"/>
          <w:sz w:val="22"/>
          <w:szCs w:val="22"/>
          <w:lang w:bidi="fa-IR"/>
        </w:rPr>
        <w:t>-</w:t>
      </w:r>
      <w:r w:rsidR="003123A1" w:rsidRPr="00ED21C1">
        <w:rPr>
          <w:rFonts w:asciiTheme="majorBidi" w:hAnsiTheme="majorBidi" w:cstheme="majorBidi"/>
          <w:sz w:val="22"/>
          <w:szCs w:val="22"/>
          <w:lang w:bidi="fa-IR"/>
        </w:rPr>
        <w:t>1617</w:t>
      </w:r>
      <w:r w:rsidRPr="00ED21C1">
        <w:rPr>
          <w:rFonts w:asciiTheme="majorBidi" w:hAnsiTheme="majorBidi" w:cstheme="majorBidi"/>
          <w:sz w:val="22"/>
          <w:szCs w:val="22"/>
          <w:lang w:bidi="fa-IR"/>
        </w:rPr>
        <w:t>.</w:t>
      </w:r>
    </w:p>
    <w:p w:rsidR="00A2564A" w:rsidRPr="00ED21C1" w:rsidRDefault="00A2564A" w:rsidP="007329AB">
      <w:pPr>
        <w:spacing w:after="0" w:line="240" w:lineRule="auto"/>
        <w:ind w:left="425" w:hanging="425"/>
        <w:jc w:val="both"/>
        <w:rPr>
          <w:rFonts w:asciiTheme="majorBidi" w:hAnsiTheme="majorBidi" w:cstheme="majorBidi"/>
          <w:sz w:val="22"/>
          <w:szCs w:val="22"/>
          <w:lang w:bidi="fa-IR"/>
        </w:rPr>
      </w:pP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1</w:t>
      </w:r>
      <w:r w:rsidR="003709D5" w:rsidRPr="00ED21C1">
        <w:rPr>
          <w:rFonts w:asciiTheme="majorBidi" w:hAnsiTheme="majorBidi" w:cstheme="majorBidi"/>
          <w:sz w:val="22"/>
          <w:szCs w:val="22"/>
          <w:lang w:bidi="fa-IR"/>
        </w:rPr>
        <w:t>4</w:t>
      </w:r>
      <w:r w:rsidRPr="00ED21C1">
        <w:rPr>
          <w:rFonts w:asciiTheme="majorBidi" w:hAnsiTheme="majorBidi" w:cstheme="majorBidi"/>
          <w:sz w:val="22"/>
          <w:szCs w:val="22"/>
          <w:lang w:bidi="fa-IR"/>
        </w:rPr>
        <w:t>]</w:t>
      </w:r>
      <w:r w:rsidR="003123A1" w:rsidRPr="00ED21C1">
        <w:rPr>
          <w:rFonts w:asciiTheme="majorBidi" w:hAnsiTheme="majorBidi" w:cstheme="majorBidi"/>
          <w:sz w:val="22"/>
          <w:szCs w:val="22"/>
          <w:lang w:bidi="fa-IR"/>
        </w:rPr>
        <w:t>Xiao, Q</w:t>
      </w: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2014</w:t>
      </w:r>
      <w:r w:rsidRPr="00ED21C1">
        <w:rPr>
          <w:rFonts w:asciiTheme="majorBidi" w:hAnsiTheme="majorBidi" w:cstheme="majorBidi"/>
          <w:sz w:val="22"/>
          <w:szCs w:val="22"/>
          <w:lang w:bidi="fa-IR"/>
        </w:rPr>
        <w:t>. ‶</w:t>
      </w:r>
      <w:r w:rsidR="003123A1" w:rsidRPr="00ED21C1">
        <w:t xml:space="preserve"> </w:t>
      </w:r>
      <w:r w:rsidR="003123A1" w:rsidRPr="00ED21C1">
        <w:rPr>
          <w:rFonts w:asciiTheme="majorBidi" w:hAnsiTheme="majorBidi" w:cstheme="majorBidi"/>
          <w:sz w:val="22"/>
          <w:szCs w:val="22"/>
          <w:lang w:bidi="fa-IR"/>
        </w:rPr>
        <w:t>Evaluating correlation coefficient for nataf transformation</w:t>
      </w:r>
      <w:r w:rsidRPr="00ED21C1">
        <w:rPr>
          <w:rFonts w:asciiTheme="majorBidi" w:hAnsiTheme="majorBidi" w:cstheme="majorBidi"/>
          <w:sz w:val="22"/>
          <w:szCs w:val="22"/>
          <w:lang w:bidi="fa-IR"/>
        </w:rPr>
        <w:t xml:space="preserve">.″ </w:t>
      </w:r>
      <w:r w:rsidR="003123A1" w:rsidRPr="00ED21C1">
        <w:rPr>
          <w:rFonts w:asciiTheme="majorBidi" w:hAnsiTheme="majorBidi" w:cstheme="majorBidi"/>
          <w:sz w:val="22"/>
          <w:szCs w:val="22"/>
          <w:lang w:bidi="fa-IR"/>
        </w:rPr>
        <w:t>Journal of Probabilistic Engineering Mechanics, 37(1-6), pp. 1-6.</w:t>
      </w: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59244E" w:rsidRPr="00ED21C1" w:rsidRDefault="0059244E" w:rsidP="00A2564A">
      <w:pPr>
        <w:spacing w:line="240" w:lineRule="auto"/>
        <w:jc w:val="both"/>
        <w:rPr>
          <w:rFonts w:asciiTheme="majorBidi" w:hAnsiTheme="majorBidi" w:cstheme="majorBidi"/>
          <w:sz w:val="22"/>
          <w:szCs w:val="22"/>
          <w:lang w:bidi="fa-IR"/>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A2564A" w:rsidRPr="00ED21C1" w:rsidRDefault="00A2564A" w:rsidP="00A2564A">
      <w:pPr>
        <w:spacing w:line="240" w:lineRule="auto"/>
        <w:jc w:val="both"/>
        <w:rPr>
          <w:rFonts w:asciiTheme="majorBidi" w:hAnsiTheme="majorBidi" w:cstheme="majorBidi"/>
          <w:sz w:val="22"/>
          <w:szCs w:val="22"/>
        </w:rPr>
      </w:pPr>
    </w:p>
    <w:p w:rsidR="0059244E" w:rsidRPr="00ED21C1" w:rsidRDefault="0059244E" w:rsidP="00274888">
      <w:pPr>
        <w:bidi/>
        <w:jc w:val="both"/>
        <w:rPr>
          <w:sz w:val="26"/>
          <w:rtl/>
        </w:rPr>
        <w:sectPr w:rsidR="0059244E" w:rsidRPr="00ED21C1" w:rsidSect="00511205">
          <w:type w:val="continuous"/>
          <w:pgSz w:w="11906" w:h="16838" w:code="9"/>
          <w:pgMar w:top="1140" w:right="1140" w:bottom="1140" w:left="1140" w:header="1140" w:footer="1140" w:gutter="0"/>
          <w:cols w:num="2" w:space="504"/>
          <w:titlePg/>
          <w:bidi/>
          <w:docGrid w:linePitch="360"/>
        </w:sectPr>
      </w:pPr>
    </w:p>
    <w:p w:rsidR="00942D38" w:rsidRPr="007329AB" w:rsidRDefault="005D4D7B" w:rsidP="00AF49D0">
      <w:pPr>
        <w:pStyle w:val="a0"/>
        <w:bidi w:val="0"/>
        <w:jc w:val="center"/>
        <w:rPr>
          <w:rFonts w:asciiTheme="majorBidi" w:hAnsiTheme="majorBidi" w:cstheme="majorBidi"/>
          <w:b/>
          <w:bCs/>
          <w:sz w:val="36"/>
          <w:szCs w:val="36"/>
        </w:rPr>
      </w:pPr>
      <w:r w:rsidRPr="007329AB">
        <w:rPr>
          <w:rFonts w:asciiTheme="majorBidi" w:hAnsiTheme="majorBidi" w:cstheme="majorBidi"/>
          <w:b/>
          <w:bCs/>
          <w:sz w:val="36"/>
          <w:szCs w:val="36"/>
        </w:rPr>
        <w:lastRenderedPageBreak/>
        <w:t xml:space="preserve">Parametric and sensitivity analysis in assessment the probabilistic vulnerability of </w:t>
      </w:r>
      <w:r w:rsidR="00CC75BE" w:rsidRPr="007329AB">
        <w:rPr>
          <w:rFonts w:asciiTheme="majorBidi" w:hAnsiTheme="majorBidi" w:cstheme="majorBidi"/>
          <w:b/>
          <w:bCs/>
          <w:sz w:val="36"/>
          <w:szCs w:val="36"/>
        </w:rPr>
        <w:t>RC</w:t>
      </w:r>
      <w:r w:rsidRPr="007329AB">
        <w:rPr>
          <w:rFonts w:asciiTheme="majorBidi" w:hAnsiTheme="majorBidi" w:cstheme="majorBidi"/>
          <w:b/>
          <w:bCs/>
          <w:sz w:val="36"/>
          <w:szCs w:val="36"/>
        </w:rPr>
        <w:t xml:space="preserve"> short columns</w:t>
      </w:r>
    </w:p>
    <w:p w:rsidR="00942D38" w:rsidRPr="00ED21C1" w:rsidRDefault="00942D38" w:rsidP="00942D38">
      <w:pPr>
        <w:pStyle w:val="a0"/>
        <w:bidi w:val="0"/>
        <w:jc w:val="center"/>
        <w:rPr>
          <w:rFonts w:asciiTheme="majorBidi" w:hAnsiTheme="majorBidi" w:cstheme="majorBidi"/>
          <w:b/>
          <w:bCs/>
          <w:sz w:val="24"/>
        </w:rPr>
      </w:pPr>
    </w:p>
    <w:p w:rsidR="0059244E" w:rsidRPr="007329AB" w:rsidRDefault="00E105FC" w:rsidP="00E105FC">
      <w:pPr>
        <w:pStyle w:val="a0"/>
        <w:bidi w:val="0"/>
        <w:jc w:val="center"/>
        <w:rPr>
          <w:rFonts w:asciiTheme="majorBidi" w:hAnsiTheme="majorBidi" w:cstheme="majorBidi"/>
          <w:b/>
          <w:bCs/>
          <w:sz w:val="24"/>
          <w:szCs w:val="20"/>
          <w:vertAlign w:val="superscript"/>
          <w:rtl/>
        </w:rPr>
      </w:pPr>
      <w:r w:rsidRPr="007329AB">
        <w:rPr>
          <w:rFonts w:asciiTheme="majorBidi" w:hAnsiTheme="majorBidi" w:cstheme="majorBidi"/>
          <w:b/>
          <w:bCs/>
          <w:sz w:val="24"/>
          <w:szCs w:val="20"/>
        </w:rPr>
        <w:t>A</w:t>
      </w:r>
      <w:r w:rsidR="0059244E" w:rsidRPr="007329AB">
        <w:rPr>
          <w:rFonts w:asciiTheme="majorBidi" w:hAnsiTheme="majorBidi" w:cstheme="majorBidi"/>
          <w:b/>
          <w:bCs/>
          <w:sz w:val="24"/>
          <w:szCs w:val="20"/>
        </w:rPr>
        <w:t xml:space="preserve">. </w:t>
      </w:r>
      <w:r w:rsidRPr="007329AB">
        <w:rPr>
          <w:rFonts w:asciiTheme="majorBidi" w:hAnsiTheme="majorBidi" w:cstheme="majorBidi"/>
          <w:b/>
          <w:bCs/>
          <w:sz w:val="24"/>
          <w:szCs w:val="20"/>
        </w:rPr>
        <w:t xml:space="preserve">Reyhani </w:t>
      </w:r>
      <w:r w:rsidR="0059244E" w:rsidRPr="007329AB">
        <w:rPr>
          <w:rFonts w:asciiTheme="majorBidi" w:hAnsiTheme="majorBidi" w:cstheme="majorBidi"/>
          <w:b/>
          <w:bCs/>
          <w:sz w:val="24"/>
          <w:szCs w:val="20"/>
          <w:vertAlign w:val="superscript"/>
        </w:rPr>
        <w:t>1</w:t>
      </w:r>
      <w:r w:rsidR="0059244E" w:rsidRPr="007329AB">
        <w:rPr>
          <w:rFonts w:asciiTheme="majorBidi" w:hAnsiTheme="majorBidi" w:cstheme="majorBidi"/>
          <w:b/>
          <w:bCs/>
          <w:sz w:val="24"/>
          <w:szCs w:val="20"/>
        </w:rPr>
        <w:t xml:space="preserve">, </w:t>
      </w:r>
      <w:r w:rsidRPr="007329AB">
        <w:rPr>
          <w:rFonts w:asciiTheme="majorBidi" w:hAnsiTheme="majorBidi" w:cstheme="majorBidi"/>
          <w:b/>
          <w:bCs/>
          <w:sz w:val="24"/>
          <w:szCs w:val="20"/>
        </w:rPr>
        <w:t>H</w:t>
      </w:r>
      <w:r w:rsidR="0059244E" w:rsidRPr="007329AB">
        <w:rPr>
          <w:rFonts w:asciiTheme="majorBidi" w:hAnsiTheme="majorBidi" w:cstheme="majorBidi"/>
          <w:b/>
          <w:bCs/>
          <w:sz w:val="24"/>
          <w:szCs w:val="20"/>
        </w:rPr>
        <w:t xml:space="preserve">. </w:t>
      </w:r>
      <w:r w:rsidRPr="007329AB">
        <w:rPr>
          <w:rFonts w:asciiTheme="majorBidi" w:hAnsiTheme="majorBidi" w:cstheme="majorBidi"/>
          <w:b/>
          <w:bCs/>
          <w:sz w:val="24"/>
          <w:szCs w:val="20"/>
        </w:rPr>
        <w:t xml:space="preserve">Shahraki </w:t>
      </w:r>
      <w:r w:rsidR="0059244E" w:rsidRPr="007329AB">
        <w:rPr>
          <w:rFonts w:asciiTheme="majorBidi" w:hAnsiTheme="majorBidi" w:cstheme="majorBidi"/>
          <w:b/>
          <w:bCs/>
          <w:sz w:val="24"/>
          <w:szCs w:val="20"/>
          <w:vertAlign w:val="superscript"/>
        </w:rPr>
        <w:t>2*</w:t>
      </w:r>
    </w:p>
    <w:p w:rsidR="0059244E" w:rsidRPr="00ED21C1" w:rsidRDefault="0059244E" w:rsidP="0059244E">
      <w:pPr>
        <w:pStyle w:val="a0"/>
        <w:bidi w:val="0"/>
        <w:jc w:val="lowKashida"/>
        <w:rPr>
          <w:rFonts w:asciiTheme="majorBidi" w:hAnsiTheme="majorBidi" w:cstheme="majorBidi"/>
          <w:szCs w:val="20"/>
        </w:rPr>
      </w:pPr>
    </w:p>
    <w:p w:rsidR="0059244E" w:rsidRPr="00ED21C1" w:rsidRDefault="0059244E" w:rsidP="007329AB">
      <w:pPr>
        <w:autoSpaceDE w:val="0"/>
        <w:autoSpaceDN w:val="0"/>
        <w:adjustRightInd w:val="0"/>
        <w:ind w:left="284" w:firstLine="1134"/>
        <w:rPr>
          <w:rFonts w:cs="Times New Roman"/>
          <w:sz w:val="22"/>
          <w:szCs w:val="22"/>
        </w:rPr>
      </w:pPr>
      <w:r w:rsidRPr="00ED21C1">
        <w:rPr>
          <w:rFonts w:cs="Times New Roman"/>
          <w:sz w:val="22"/>
          <w:szCs w:val="22"/>
        </w:rPr>
        <w:t>1</w:t>
      </w:r>
      <w:r w:rsidRPr="00ED21C1">
        <w:rPr>
          <w:rFonts w:cs="Times New Roman" w:hint="cs"/>
          <w:sz w:val="22"/>
          <w:szCs w:val="22"/>
          <w:rtl/>
        </w:rPr>
        <w:t>.</w:t>
      </w:r>
      <w:r w:rsidRPr="00ED21C1">
        <w:rPr>
          <w:rFonts w:cs="Times New Roman"/>
          <w:sz w:val="22"/>
          <w:szCs w:val="22"/>
        </w:rPr>
        <w:t xml:space="preserve"> </w:t>
      </w:r>
      <w:r w:rsidR="00E105FC" w:rsidRPr="00ED21C1">
        <w:rPr>
          <w:rFonts w:cs="Times New Roman"/>
          <w:sz w:val="22"/>
          <w:szCs w:val="22"/>
        </w:rPr>
        <w:t>MS</w:t>
      </w:r>
      <w:r w:rsidR="00893BF2" w:rsidRPr="00ED21C1">
        <w:rPr>
          <w:rFonts w:cs="Times New Roman"/>
          <w:sz w:val="22"/>
          <w:szCs w:val="22"/>
        </w:rPr>
        <w:t>c</w:t>
      </w:r>
      <w:r w:rsidRPr="00ED21C1">
        <w:rPr>
          <w:rFonts w:cs="Times New Roman"/>
          <w:sz w:val="22"/>
          <w:szCs w:val="22"/>
        </w:rPr>
        <w:t xml:space="preserve">., </w:t>
      </w:r>
      <w:r w:rsidR="00E105FC" w:rsidRPr="00ED21C1">
        <w:rPr>
          <w:rFonts w:cs="Times New Roman"/>
          <w:sz w:val="22"/>
          <w:szCs w:val="22"/>
        </w:rPr>
        <w:t>Civil Engineering Department, University of Bojnord</w:t>
      </w:r>
    </w:p>
    <w:p w:rsidR="00942D38" w:rsidRPr="00ED21C1" w:rsidRDefault="0059244E" w:rsidP="007329AB">
      <w:pPr>
        <w:autoSpaceDE w:val="0"/>
        <w:autoSpaceDN w:val="0"/>
        <w:adjustRightInd w:val="0"/>
        <w:spacing w:after="0"/>
        <w:ind w:left="288" w:firstLine="1134"/>
        <w:rPr>
          <w:rFonts w:cs="Times New Roman"/>
          <w:sz w:val="22"/>
          <w:szCs w:val="22"/>
        </w:rPr>
      </w:pPr>
      <w:r w:rsidRPr="00ED21C1">
        <w:rPr>
          <w:rFonts w:cs="Times New Roman"/>
          <w:sz w:val="22"/>
          <w:szCs w:val="22"/>
        </w:rPr>
        <w:t>2</w:t>
      </w:r>
      <w:r w:rsidRPr="00ED21C1">
        <w:rPr>
          <w:rFonts w:cs="Times New Roman" w:hint="cs"/>
          <w:sz w:val="22"/>
          <w:szCs w:val="22"/>
          <w:rtl/>
        </w:rPr>
        <w:t>.</w:t>
      </w:r>
      <w:r w:rsidRPr="00ED21C1">
        <w:rPr>
          <w:rFonts w:cs="Times New Roman"/>
          <w:sz w:val="22"/>
          <w:szCs w:val="22"/>
        </w:rPr>
        <w:t xml:space="preserve"> </w:t>
      </w:r>
      <w:r w:rsidR="00E105FC" w:rsidRPr="00ED21C1">
        <w:rPr>
          <w:rFonts w:cs="Times New Roman"/>
          <w:sz w:val="22"/>
          <w:szCs w:val="22"/>
        </w:rPr>
        <w:t>Assistant Professor</w:t>
      </w:r>
      <w:r w:rsidRPr="00ED21C1">
        <w:rPr>
          <w:rFonts w:cs="Times New Roman"/>
          <w:sz w:val="22"/>
          <w:szCs w:val="22"/>
        </w:rPr>
        <w:t xml:space="preserve">, </w:t>
      </w:r>
      <w:r w:rsidR="00E105FC" w:rsidRPr="00ED21C1">
        <w:rPr>
          <w:rFonts w:cs="Times New Roman"/>
          <w:sz w:val="22"/>
          <w:szCs w:val="22"/>
        </w:rPr>
        <w:t>Civil Engineering Department, University of Bojnord</w:t>
      </w:r>
    </w:p>
    <w:p w:rsidR="00942D38" w:rsidRPr="00ED21C1" w:rsidRDefault="00942D38" w:rsidP="00942D38">
      <w:pPr>
        <w:autoSpaceDE w:val="0"/>
        <w:autoSpaceDN w:val="0"/>
        <w:adjustRightInd w:val="0"/>
        <w:ind w:left="284" w:hanging="284"/>
        <w:jc w:val="center"/>
        <w:rPr>
          <w:rFonts w:cs="Times New Roman"/>
          <w:sz w:val="18"/>
          <w:szCs w:val="18"/>
        </w:rPr>
      </w:pPr>
    </w:p>
    <w:p w:rsidR="00274888" w:rsidRPr="00ED21C1" w:rsidRDefault="00E105FC" w:rsidP="00942D38">
      <w:pPr>
        <w:bidi/>
        <w:spacing w:after="0"/>
        <w:jc w:val="center"/>
        <w:rPr>
          <w:rFonts w:eastAsia="Times New Roman" w:cs="B Zar"/>
          <w:b/>
          <w:bCs/>
          <w:sz w:val="18"/>
          <w:szCs w:val="22"/>
          <w:lang w:eastAsia="ja-JP"/>
        </w:rPr>
      </w:pPr>
      <w:r w:rsidRPr="00ED21C1">
        <w:rPr>
          <w:rFonts w:eastAsia="Times New Roman" w:cs="B Zar"/>
          <w:b/>
          <w:bCs/>
          <w:sz w:val="18"/>
          <w:szCs w:val="22"/>
          <w:lang w:eastAsia="ja-JP"/>
        </w:rPr>
        <w:t>*h.shahraki@ub.ac.ir</w:t>
      </w:r>
    </w:p>
    <w:p w:rsidR="00B855CA" w:rsidRPr="00ED21C1" w:rsidRDefault="00B855CA" w:rsidP="00B855CA">
      <w:pPr>
        <w:bidi/>
        <w:spacing w:after="0"/>
        <w:jc w:val="center"/>
        <w:rPr>
          <w:sz w:val="26"/>
        </w:rPr>
      </w:pPr>
    </w:p>
    <w:p w:rsidR="00B855CA" w:rsidRPr="00ED21C1" w:rsidRDefault="00B855CA" w:rsidP="00B855CA">
      <w:pPr>
        <w:pStyle w:val="a0"/>
        <w:bidi w:val="0"/>
        <w:ind w:firstLine="0"/>
        <w:rPr>
          <w:rFonts w:asciiTheme="majorBidi" w:hAnsiTheme="majorBidi" w:cstheme="majorBidi"/>
          <w:b/>
          <w:bCs/>
          <w:szCs w:val="20"/>
        </w:rPr>
      </w:pPr>
      <w:r w:rsidRPr="00ED21C1">
        <w:rPr>
          <w:rFonts w:asciiTheme="majorBidi" w:hAnsiTheme="majorBidi" w:cstheme="majorBidi"/>
          <w:b/>
          <w:bCs/>
          <w:szCs w:val="20"/>
        </w:rPr>
        <w:t>Abstract</w:t>
      </w:r>
    </w:p>
    <w:p w:rsidR="00B855CA" w:rsidRDefault="00B855CA" w:rsidP="007857CF">
      <w:pPr>
        <w:spacing w:before="120" w:after="0"/>
        <w:jc w:val="both"/>
        <w:rPr>
          <w:rStyle w:val="Strong"/>
          <w:rFonts w:asciiTheme="majorBidi" w:hAnsiTheme="majorBidi" w:cstheme="majorBidi"/>
          <w:b w:val="0"/>
          <w:bCs w:val="0"/>
          <w:sz w:val="22"/>
          <w:szCs w:val="18"/>
          <w:rtl/>
          <w:lang w:bidi="fa-IR"/>
        </w:rPr>
      </w:pPr>
      <w:r w:rsidRPr="00ED21C1">
        <w:rPr>
          <w:rStyle w:val="Strong"/>
          <w:rFonts w:asciiTheme="majorBidi" w:hAnsiTheme="majorBidi" w:cstheme="majorBidi"/>
          <w:b w:val="0"/>
          <w:bCs w:val="0"/>
          <w:sz w:val="22"/>
          <w:szCs w:val="18"/>
        </w:rPr>
        <w:t xml:space="preserve">There are many sources of aleatory uncertainty in the design of </w:t>
      </w:r>
      <w:r w:rsidR="00CC75BE" w:rsidRPr="00ED21C1">
        <w:rPr>
          <w:rStyle w:val="Strong"/>
          <w:rFonts w:asciiTheme="majorBidi" w:hAnsiTheme="majorBidi" w:cstheme="majorBidi"/>
          <w:b w:val="0"/>
          <w:bCs w:val="0"/>
          <w:sz w:val="22"/>
          <w:szCs w:val="18"/>
        </w:rPr>
        <w:t>RC</w:t>
      </w:r>
      <w:r w:rsidRPr="00ED21C1">
        <w:rPr>
          <w:rStyle w:val="Strong"/>
          <w:rFonts w:asciiTheme="majorBidi" w:hAnsiTheme="majorBidi" w:cstheme="majorBidi"/>
          <w:b w:val="0"/>
          <w:bCs w:val="0"/>
          <w:sz w:val="22"/>
          <w:szCs w:val="18"/>
        </w:rPr>
        <w:t xml:space="preserve"> structures. Contrary to what is commonly thought, to assessment the safety of </w:t>
      </w:r>
      <w:r w:rsidR="00CC75BE" w:rsidRPr="00ED21C1">
        <w:rPr>
          <w:rStyle w:val="Strong"/>
          <w:rFonts w:asciiTheme="majorBidi" w:hAnsiTheme="majorBidi" w:cstheme="majorBidi"/>
          <w:b w:val="0"/>
          <w:bCs w:val="0"/>
          <w:sz w:val="22"/>
          <w:szCs w:val="18"/>
        </w:rPr>
        <w:t>RC</w:t>
      </w:r>
      <w:r w:rsidRPr="00ED21C1">
        <w:rPr>
          <w:rStyle w:val="Strong"/>
          <w:rFonts w:asciiTheme="majorBidi" w:hAnsiTheme="majorBidi" w:cstheme="majorBidi"/>
          <w:b w:val="0"/>
          <w:bCs w:val="0"/>
          <w:sz w:val="22"/>
          <w:szCs w:val="18"/>
        </w:rPr>
        <w:t xml:space="preserve"> structures, the parameters related to the resistance of structural members and loads are non - deterministic, so that the description of the actual behavior of the structure without considering the uncertainties in these parameters will be impossible.</w:t>
      </w:r>
      <w:r w:rsidR="00731CAD" w:rsidRPr="00ED21C1">
        <w:rPr>
          <w:rStyle w:val="Strong"/>
          <w:rFonts w:asciiTheme="majorBidi" w:hAnsiTheme="majorBidi" w:cstheme="majorBidi"/>
          <w:b w:val="0"/>
          <w:bCs w:val="0"/>
          <w:sz w:val="22"/>
          <w:szCs w:val="18"/>
        </w:rPr>
        <w:t xml:space="preserve"> The safety and performance of a </w:t>
      </w:r>
      <w:r w:rsidR="00CC75BE" w:rsidRPr="00ED21C1">
        <w:rPr>
          <w:rStyle w:val="Strong"/>
          <w:rFonts w:asciiTheme="majorBidi" w:hAnsiTheme="majorBidi" w:cstheme="majorBidi"/>
          <w:b w:val="0"/>
          <w:bCs w:val="0"/>
          <w:sz w:val="22"/>
          <w:szCs w:val="18"/>
        </w:rPr>
        <w:t>RC</w:t>
      </w:r>
      <w:r w:rsidR="00731CAD" w:rsidRPr="00ED21C1">
        <w:rPr>
          <w:rStyle w:val="Strong"/>
          <w:rFonts w:asciiTheme="majorBidi" w:hAnsiTheme="majorBidi" w:cstheme="majorBidi"/>
          <w:b w:val="0"/>
          <w:bCs w:val="0"/>
          <w:sz w:val="22"/>
          <w:szCs w:val="18"/>
        </w:rPr>
        <w:t xml:space="preserve"> structure is a function of the safety of its components, especially columns. Therefore, estimating the safety of </w:t>
      </w:r>
      <w:r w:rsidR="00CC75BE" w:rsidRPr="00ED21C1">
        <w:rPr>
          <w:rStyle w:val="Strong"/>
          <w:rFonts w:asciiTheme="majorBidi" w:hAnsiTheme="majorBidi" w:cstheme="majorBidi"/>
          <w:b w:val="0"/>
          <w:bCs w:val="0"/>
          <w:sz w:val="22"/>
          <w:szCs w:val="18"/>
        </w:rPr>
        <w:t>RC</w:t>
      </w:r>
      <w:r w:rsidR="00731CAD" w:rsidRPr="00ED21C1">
        <w:rPr>
          <w:rStyle w:val="Strong"/>
          <w:rFonts w:asciiTheme="majorBidi" w:hAnsiTheme="majorBidi" w:cstheme="majorBidi"/>
          <w:b w:val="0"/>
          <w:bCs w:val="0"/>
          <w:sz w:val="22"/>
          <w:szCs w:val="18"/>
        </w:rPr>
        <w:t xml:space="preserve"> columns with respect  to these sources of uncertainty seems necessary and the inevitable result of inattention to it is a risk that threatens the expected performance of the structures.</w:t>
      </w:r>
      <w:r w:rsidR="00731CAD" w:rsidRPr="00ED21C1">
        <w:rPr>
          <w:rStyle w:val="Strong"/>
          <w:rFonts w:asciiTheme="majorBidi" w:hAnsiTheme="majorBidi" w:cstheme="majorBidi" w:hint="cs"/>
          <w:b w:val="0"/>
          <w:bCs w:val="0"/>
          <w:sz w:val="22"/>
          <w:szCs w:val="18"/>
          <w:rtl/>
          <w:lang w:bidi="fa-IR"/>
        </w:rPr>
        <w:t xml:space="preserve">  </w:t>
      </w:r>
      <w:r w:rsidR="00731CAD" w:rsidRPr="00ED21C1">
        <w:rPr>
          <w:rStyle w:val="Strong"/>
          <w:rFonts w:asciiTheme="majorBidi" w:hAnsiTheme="majorBidi" w:cstheme="majorBidi"/>
          <w:b w:val="0"/>
          <w:bCs w:val="0"/>
          <w:sz w:val="22"/>
          <w:szCs w:val="18"/>
          <w:lang w:bidi="fa-IR"/>
        </w:rPr>
        <w:t>Achieving this goal is possible by analyzing reliability, through which various sources of uncertainty can be considered by applying probabilistic mathematics and a systematic process during the analysis and design process, and the achievement of the desired functions can be quantitatively evaluated.</w:t>
      </w:r>
      <w:r w:rsidR="00CC75BE" w:rsidRPr="00ED21C1">
        <w:rPr>
          <w:rStyle w:val="Strong"/>
          <w:rFonts w:asciiTheme="majorBidi" w:hAnsiTheme="majorBidi" w:cstheme="majorBidi"/>
          <w:b w:val="0"/>
          <w:bCs w:val="0"/>
          <w:sz w:val="22"/>
          <w:szCs w:val="18"/>
          <w:lang w:bidi="fa-IR"/>
        </w:rPr>
        <w:t xml:space="preserve"> In most studies on the reliability of RC columns, the uncertainty in the load eccentricity is ignored and the load eccentricity is considered a deterministic and fixed  quantity.</w:t>
      </w:r>
      <w:r w:rsidR="0066308F" w:rsidRPr="00ED21C1">
        <w:rPr>
          <w:rStyle w:val="Strong"/>
          <w:rFonts w:asciiTheme="majorBidi" w:hAnsiTheme="majorBidi" w:cstheme="majorBidi"/>
          <w:b w:val="0"/>
          <w:bCs w:val="0"/>
          <w:sz w:val="22"/>
          <w:szCs w:val="18"/>
          <w:lang w:bidi="fa-IR"/>
        </w:rPr>
        <w:t xml:space="preserve"> the fixed eccentricity criterion means that the axial load and the bending moment are perfectly correlated and a linear relationship is established between them.</w:t>
      </w:r>
      <w:r w:rsidR="009161F8" w:rsidRPr="00ED21C1">
        <w:rPr>
          <w:rStyle w:val="Strong"/>
          <w:rFonts w:asciiTheme="majorBidi" w:hAnsiTheme="majorBidi" w:cstheme="majorBidi"/>
          <w:b w:val="0"/>
          <w:bCs w:val="0"/>
          <w:sz w:val="22"/>
          <w:szCs w:val="18"/>
          <w:lang w:bidi="fa-IR"/>
        </w:rPr>
        <w:t xml:space="preserve"> When axial force and moment are perfectly correlated, this does not cause any problems; but when this is not the case, the reliability analysis results are only approximate. In fact, axial force and bending moment are not perfectly correlated in many cases, so to assessment the safety of RC columns, it is necessary to consider the uncer</w:t>
      </w:r>
      <w:r w:rsidR="00322782" w:rsidRPr="00ED21C1">
        <w:rPr>
          <w:rStyle w:val="Strong"/>
          <w:rFonts w:asciiTheme="majorBidi" w:hAnsiTheme="majorBidi" w:cstheme="majorBidi"/>
          <w:b w:val="0"/>
          <w:bCs w:val="0"/>
          <w:sz w:val="22"/>
          <w:szCs w:val="18"/>
          <w:lang w:bidi="fa-IR"/>
        </w:rPr>
        <w:t>tainty in the load eccentricity</w:t>
      </w:r>
      <w:r w:rsidR="009161F8" w:rsidRPr="00ED21C1">
        <w:rPr>
          <w:rStyle w:val="Strong"/>
          <w:rFonts w:asciiTheme="majorBidi" w:hAnsiTheme="majorBidi" w:cstheme="majorBidi"/>
          <w:b w:val="0"/>
          <w:bCs w:val="0"/>
          <w:sz w:val="22"/>
          <w:szCs w:val="18"/>
          <w:lang w:bidi="fa-IR"/>
        </w:rPr>
        <w:t>.</w:t>
      </w:r>
      <w:r w:rsidR="00322782" w:rsidRPr="00ED21C1">
        <w:rPr>
          <w:rStyle w:val="Strong"/>
          <w:rFonts w:asciiTheme="majorBidi" w:hAnsiTheme="majorBidi" w:cstheme="majorBidi"/>
          <w:b w:val="0"/>
          <w:bCs w:val="0"/>
          <w:sz w:val="22"/>
          <w:szCs w:val="18"/>
          <w:lang w:bidi="fa-IR"/>
        </w:rPr>
        <w:t xml:space="preserve"> Identifying and determining the relative importance of each of the uncertainties in the analysis of the reliability of the columns is an interesting and important issue, so that according to the results, can be seriously focus on the very important sources of uncertainty  and  Considered other uncertain parameters with their best estimates.</w:t>
      </w:r>
      <w:r w:rsidR="004F402A" w:rsidRPr="00ED21C1">
        <w:rPr>
          <w:rStyle w:val="Strong"/>
          <w:rFonts w:asciiTheme="majorBidi" w:hAnsiTheme="majorBidi" w:cstheme="majorBidi"/>
          <w:b w:val="0"/>
          <w:bCs w:val="0"/>
          <w:sz w:val="22"/>
          <w:szCs w:val="18"/>
          <w:lang w:bidi="fa-IR"/>
        </w:rPr>
        <w:t xml:space="preserve"> Such an approach significantly reduces computational efforts and will be very practical and useful for large and real civil infrastructure.</w:t>
      </w:r>
      <w:r w:rsidR="00503644" w:rsidRPr="00ED21C1">
        <w:rPr>
          <w:rStyle w:val="Strong"/>
          <w:rFonts w:asciiTheme="majorBidi" w:hAnsiTheme="majorBidi" w:cstheme="majorBidi"/>
          <w:b w:val="0"/>
          <w:bCs w:val="0"/>
          <w:sz w:val="22"/>
          <w:szCs w:val="18"/>
          <w:lang w:bidi="fa-IR"/>
        </w:rPr>
        <w:t xml:space="preserve"> In this research an efficient approach for modeling sources of  uncertainty in the safety assessment of </w:t>
      </w:r>
      <w:r w:rsidR="004E7909" w:rsidRPr="00ED21C1">
        <w:rPr>
          <w:rStyle w:val="Strong"/>
          <w:rFonts w:asciiTheme="majorBidi" w:hAnsiTheme="majorBidi" w:cstheme="majorBidi"/>
          <w:b w:val="0"/>
          <w:bCs w:val="0"/>
          <w:sz w:val="22"/>
          <w:szCs w:val="18"/>
          <w:lang w:bidi="fa-IR"/>
        </w:rPr>
        <w:t>RC short</w:t>
      </w:r>
      <w:r w:rsidR="00503644" w:rsidRPr="00ED21C1">
        <w:rPr>
          <w:rStyle w:val="Strong"/>
          <w:rFonts w:asciiTheme="majorBidi" w:hAnsiTheme="majorBidi" w:cstheme="majorBidi"/>
          <w:b w:val="0"/>
          <w:bCs w:val="0"/>
          <w:sz w:val="22"/>
          <w:szCs w:val="18"/>
          <w:lang w:bidi="fa-IR"/>
        </w:rPr>
        <w:t xml:space="preserve"> column</w:t>
      </w:r>
      <w:r w:rsidR="004E7909" w:rsidRPr="00ED21C1">
        <w:rPr>
          <w:rStyle w:val="Strong"/>
          <w:rFonts w:asciiTheme="majorBidi" w:hAnsiTheme="majorBidi" w:cstheme="majorBidi"/>
          <w:b w:val="0"/>
          <w:bCs w:val="0"/>
          <w:sz w:val="22"/>
          <w:szCs w:val="18"/>
          <w:lang w:bidi="fa-IR"/>
        </w:rPr>
        <w:t xml:space="preserve"> with square and rectangular sections</w:t>
      </w:r>
      <w:r w:rsidR="00503644" w:rsidRPr="00ED21C1">
        <w:rPr>
          <w:rStyle w:val="Strong"/>
          <w:rFonts w:asciiTheme="majorBidi" w:hAnsiTheme="majorBidi" w:cstheme="majorBidi"/>
          <w:b w:val="0"/>
          <w:bCs w:val="0"/>
          <w:sz w:val="22"/>
          <w:szCs w:val="18"/>
          <w:lang w:bidi="fa-IR"/>
        </w:rPr>
        <w:t xml:space="preserve"> is proposed based on the first - order reliability method ( FORM ). In the proposed approach, limit state function is defined according to the interaction effect of axial force -</w:t>
      </w:r>
      <w:r w:rsidR="004E7909" w:rsidRPr="00ED21C1">
        <w:rPr>
          <w:rStyle w:val="Strong"/>
          <w:rFonts w:asciiTheme="majorBidi" w:hAnsiTheme="majorBidi" w:cstheme="majorBidi"/>
          <w:b w:val="0"/>
          <w:bCs w:val="0"/>
          <w:sz w:val="22"/>
          <w:szCs w:val="18"/>
          <w:lang w:bidi="fa-IR"/>
        </w:rPr>
        <w:t xml:space="preserve"> </w:t>
      </w:r>
      <w:r w:rsidR="00503644" w:rsidRPr="00ED21C1">
        <w:rPr>
          <w:rStyle w:val="Strong"/>
          <w:rFonts w:asciiTheme="majorBidi" w:hAnsiTheme="majorBidi" w:cstheme="majorBidi"/>
          <w:b w:val="0"/>
          <w:bCs w:val="0"/>
          <w:sz w:val="22"/>
          <w:szCs w:val="18"/>
          <w:lang w:bidi="fa-IR"/>
        </w:rPr>
        <w:t>bending moment of the column and considering modeling error which is a function of load eccentricity.</w:t>
      </w:r>
      <w:r w:rsidR="00546ED5" w:rsidRPr="00ED21C1">
        <w:rPr>
          <w:rStyle w:val="Strong"/>
          <w:rFonts w:asciiTheme="majorBidi" w:hAnsiTheme="majorBidi" w:cstheme="majorBidi"/>
          <w:b w:val="0"/>
          <w:bCs w:val="0"/>
          <w:sz w:val="22"/>
          <w:szCs w:val="18"/>
          <w:lang w:bidi="fa-IR"/>
        </w:rPr>
        <w:t xml:space="preserve"> The results show that various parameters such as correlation, cross-sectional shape, longitudinal reinforcement ratio of steel, load ratio, load eccentricity  and distribution of longitudinal reinforcement in cross section are very influential on the values of the probability of failure of the column. Finally, according to the results, the coefficients of importance for identifying the most important parameters affecting the probability of failure of sample columns at various load eccentricities  were presented which demonstrate  that the compressive strength of concrete, modeling error and live load compared to other variables are of the greatest importance, which should be considered in the design and implementation of this important point.</w:t>
      </w:r>
    </w:p>
    <w:p w:rsidR="00BA733D" w:rsidRPr="00ED21C1" w:rsidRDefault="00BA733D" w:rsidP="007857CF">
      <w:pPr>
        <w:spacing w:before="120" w:after="0"/>
        <w:jc w:val="both"/>
        <w:rPr>
          <w:rStyle w:val="Strong"/>
          <w:rFonts w:asciiTheme="majorBidi" w:hAnsiTheme="majorBidi" w:cstheme="majorBidi"/>
          <w:b w:val="0"/>
          <w:bCs w:val="0"/>
          <w:sz w:val="22"/>
          <w:szCs w:val="18"/>
          <w:lang w:bidi="fa-IR"/>
        </w:rPr>
      </w:pPr>
    </w:p>
    <w:p w:rsidR="00785D3F" w:rsidRPr="00ED21C1" w:rsidRDefault="00785D3F" w:rsidP="00785D3F">
      <w:pPr>
        <w:pStyle w:val="a0"/>
        <w:bidi w:val="0"/>
        <w:ind w:firstLine="0"/>
        <w:jc w:val="lowKashida"/>
        <w:rPr>
          <w:rtl/>
        </w:rPr>
      </w:pPr>
      <w:r w:rsidRPr="00ED21C1">
        <w:rPr>
          <w:rFonts w:cs="Times New Roman"/>
          <w:b/>
          <w:bCs/>
          <w:szCs w:val="22"/>
        </w:rPr>
        <w:t xml:space="preserve">Keyword: </w:t>
      </w:r>
      <w:r w:rsidRPr="00ED21C1">
        <w:rPr>
          <w:rFonts w:cs="Times New Roman"/>
          <w:szCs w:val="22"/>
        </w:rPr>
        <w:t>Safety assessment, Uncertainty, FORM, RC short column, Sensitivity analysis.</w:t>
      </w:r>
    </w:p>
    <w:p w:rsidR="009D6BF6" w:rsidRPr="00ED21C1" w:rsidRDefault="009D6BF6" w:rsidP="00546ED5">
      <w:pPr>
        <w:spacing w:after="0"/>
        <w:jc w:val="both"/>
        <w:rPr>
          <w:rStyle w:val="Strong"/>
          <w:rFonts w:asciiTheme="majorBidi" w:hAnsiTheme="majorBidi" w:cstheme="majorBidi"/>
          <w:b w:val="0"/>
          <w:bCs w:val="0"/>
          <w:sz w:val="22"/>
          <w:szCs w:val="18"/>
          <w:lang w:bidi="fa-IR"/>
        </w:rPr>
      </w:pPr>
    </w:p>
    <w:sectPr w:rsidR="009D6BF6" w:rsidRPr="00ED21C1" w:rsidSect="00511205">
      <w:type w:val="continuous"/>
      <w:pgSz w:w="11906" w:h="16838" w:code="9"/>
      <w:pgMar w:top="1140" w:right="1140" w:bottom="1140" w:left="1140" w:header="1140" w:footer="1140" w:gutter="0"/>
      <w:cols w:space="504"/>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64" w:rsidRDefault="00495E64" w:rsidP="008C35B8">
      <w:pPr>
        <w:spacing w:after="0" w:line="240" w:lineRule="auto"/>
      </w:pPr>
      <w:r>
        <w:separator/>
      </w:r>
    </w:p>
  </w:endnote>
  <w:endnote w:type="continuationSeparator" w:id="0">
    <w:p w:rsidR="00495E64" w:rsidRDefault="00495E64" w:rsidP="008C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469882"/>
      <w:docPartObj>
        <w:docPartGallery w:val="Page Numbers (Bottom of Page)"/>
        <w:docPartUnique/>
      </w:docPartObj>
    </w:sdtPr>
    <w:sdtEndPr>
      <w:rPr>
        <w:noProof/>
      </w:rPr>
    </w:sdtEndPr>
    <w:sdtContent>
      <w:p w:rsidR="00690084" w:rsidRDefault="00690084" w:rsidP="00690084">
        <w:pPr>
          <w:pStyle w:val="Footer"/>
          <w:bidi/>
          <w:jc w:val="center"/>
        </w:pPr>
        <w:r>
          <w:fldChar w:fldCharType="begin"/>
        </w:r>
        <w:r>
          <w:instrText xml:space="preserve"> PAGE   \* MERGEFORMAT </w:instrText>
        </w:r>
        <w:r>
          <w:fldChar w:fldCharType="separate"/>
        </w:r>
        <w:r w:rsidR="000A1AD0">
          <w:rPr>
            <w:noProof/>
            <w:rtl/>
          </w:rPr>
          <w:t>66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222387"/>
      <w:docPartObj>
        <w:docPartGallery w:val="Page Numbers (Bottom of Page)"/>
        <w:docPartUnique/>
      </w:docPartObj>
    </w:sdtPr>
    <w:sdtEndPr>
      <w:rPr>
        <w:noProof/>
      </w:rPr>
    </w:sdtEndPr>
    <w:sdtContent>
      <w:p w:rsidR="009F4971" w:rsidRDefault="009F4971" w:rsidP="00690084">
        <w:pPr>
          <w:pStyle w:val="Footer"/>
          <w:bidi/>
          <w:jc w:val="center"/>
        </w:pPr>
        <w:r>
          <w:fldChar w:fldCharType="begin"/>
        </w:r>
        <w:r>
          <w:instrText xml:space="preserve"> PAGE   \* MERGEFORMAT </w:instrText>
        </w:r>
        <w:r>
          <w:fldChar w:fldCharType="separate"/>
        </w:r>
        <w:r w:rsidR="000A1AD0">
          <w:rPr>
            <w:noProof/>
            <w:rtl/>
          </w:rPr>
          <w:t>65</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37636619"/>
      <w:docPartObj>
        <w:docPartGallery w:val="Page Numbers (Bottom of Page)"/>
        <w:docPartUnique/>
      </w:docPartObj>
    </w:sdtPr>
    <w:sdtEndPr>
      <w:rPr>
        <w:noProof/>
      </w:rPr>
    </w:sdtEndPr>
    <w:sdtContent>
      <w:p w:rsidR="009F4971" w:rsidRDefault="009F4971" w:rsidP="009F4971">
        <w:pPr>
          <w:pStyle w:val="Footer"/>
          <w:bidi/>
          <w:jc w:val="center"/>
        </w:pPr>
        <w:r>
          <w:fldChar w:fldCharType="begin"/>
        </w:r>
        <w:r>
          <w:instrText xml:space="preserve"> PAGE   \* MERGEFORMAT </w:instrText>
        </w:r>
        <w:r>
          <w:fldChar w:fldCharType="separate"/>
        </w:r>
        <w:r w:rsidR="000A1AD0">
          <w:rPr>
            <w:noProof/>
            <w:rtl/>
          </w:rPr>
          <w:t>53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64" w:rsidRPr="008C35B8" w:rsidRDefault="00495E64" w:rsidP="008C35B8">
      <w:pPr>
        <w:spacing w:after="0" w:line="240" w:lineRule="auto"/>
      </w:pPr>
      <w:r>
        <w:continuationSeparator/>
      </w:r>
    </w:p>
  </w:footnote>
  <w:footnote w:type="continuationSeparator" w:id="0">
    <w:p w:rsidR="00495E64" w:rsidRDefault="00495E64" w:rsidP="008C35B8">
      <w:pPr>
        <w:spacing w:after="0" w:line="240" w:lineRule="auto"/>
      </w:pPr>
      <w:r>
        <w:continuationSeparator/>
      </w:r>
    </w:p>
  </w:footnote>
  <w:footnote w:id="1">
    <w:p w:rsidR="009F4971" w:rsidRDefault="009F4971">
      <w:pPr>
        <w:pStyle w:val="FootnoteText"/>
      </w:pPr>
      <w:r>
        <w:rPr>
          <w:rStyle w:val="FootnoteReference"/>
          <w:rFonts w:eastAsiaTheme="minorHAnsi"/>
        </w:rPr>
        <w:footnoteRef/>
      </w:r>
      <w:r>
        <w:t xml:space="preserve"> Reliability</w:t>
      </w:r>
    </w:p>
  </w:footnote>
  <w:footnote w:id="2">
    <w:p w:rsidR="009F4971" w:rsidRDefault="009F4971">
      <w:pPr>
        <w:pStyle w:val="FootnoteText"/>
        <w:rPr>
          <w:rtl/>
          <w:lang w:bidi="fa-IR"/>
        </w:rPr>
      </w:pPr>
      <w:r>
        <w:rPr>
          <w:rStyle w:val="FootnoteReference"/>
          <w:rFonts w:eastAsiaTheme="minorHAnsi"/>
        </w:rPr>
        <w:footnoteRef/>
      </w:r>
      <w:r>
        <w:t xml:space="preserve"> Limit State Function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1" w:rsidRPr="00511205" w:rsidRDefault="009F4971" w:rsidP="00511205">
    <w:pPr>
      <w:pBdr>
        <w:top w:val="single" w:sz="4" w:space="1" w:color="0070C0"/>
        <w:bottom w:val="single" w:sz="4" w:space="1" w:color="0070C0"/>
      </w:pBdr>
      <w:tabs>
        <w:tab w:val="center" w:pos="4680"/>
        <w:tab w:val="right" w:pos="9360"/>
      </w:tabs>
      <w:bidi/>
      <w:spacing w:after="0" w:line="240" w:lineRule="auto"/>
      <w:jc w:val="both"/>
      <w:rPr>
        <w:rFonts w:asciiTheme="minorHAnsi" w:hAnsiTheme="minorHAnsi"/>
        <w:color w:val="000000"/>
        <w:sz w:val="22"/>
        <w:szCs w:val="22"/>
        <w:rtl/>
        <w:lang w:bidi="fa-IR"/>
      </w:rPr>
    </w:pPr>
    <w:r>
      <w:rPr>
        <w:rFonts w:ascii="Cambria" w:hAnsi="Cambria" w:hint="cs"/>
        <w:b/>
        <w:bCs/>
        <w:sz w:val="22"/>
        <w:szCs w:val="22"/>
        <w:rtl/>
        <w:lang w:bidi="fa-IR"/>
      </w:rPr>
      <w:t>تحلیل پارامتریک و حساسیت در ارزیابی آسیب پذیری</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eastAsia="Calibri" w:hint="cs"/>
        <w:b/>
        <w:bCs/>
        <w:sz w:val="22"/>
        <w:szCs w:val="22"/>
        <w:rtl/>
        <w:lang w:bidi="fa-IR"/>
      </w:rPr>
      <w:t>احمد ریحانی و حسین شهرکی</w:t>
    </w:r>
    <w:r w:rsidRPr="00511205">
      <w:rPr>
        <w:rFonts w:eastAsia="Calibri" w:hint="cs"/>
        <w:sz w:val="22"/>
        <w:szCs w:val="22"/>
        <w:rtl/>
        <w:lang w:bidi="fa-I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1" w:rsidRPr="00511205" w:rsidRDefault="009F4971" w:rsidP="0099587F">
    <w:pPr>
      <w:pBdr>
        <w:top w:val="single" w:sz="4" w:space="1" w:color="0070C0"/>
        <w:bottom w:val="single" w:sz="4" w:space="1" w:color="0070C0"/>
      </w:pBdr>
      <w:tabs>
        <w:tab w:val="center" w:pos="4680"/>
        <w:tab w:val="right" w:pos="9360"/>
      </w:tabs>
      <w:bidi/>
      <w:spacing w:after="120" w:line="240" w:lineRule="auto"/>
      <w:jc w:val="both"/>
      <w:rPr>
        <w:rFonts w:asciiTheme="minorHAnsi" w:hAnsiTheme="minorHAnsi"/>
        <w:color w:val="000000"/>
        <w:rtl/>
        <w:lang w:bidi="fa-IR"/>
      </w:rPr>
    </w:pPr>
    <w:r w:rsidRPr="00511205">
      <w:rPr>
        <w:rFonts w:asciiTheme="minorHAnsi" w:hAnsiTheme="minorHAnsi" w:hint="cs"/>
        <w:b/>
        <w:bCs/>
        <w:sz w:val="20"/>
        <w:szCs w:val="22"/>
        <w:rtl/>
        <w:lang w:bidi="fa-IR"/>
      </w:rPr>
      <w:t xml:space="preserve">مجله علمی </w:t>
    </w:r>
    <w:r w:rsidRPr="00511205">
      <w:rPr>
        <w:rFonts w:cs="Times New Roman" w:hint="cs"/>
        <w:b/>
        <w:bCs/>
        <w:sz w:val="20"/>
        <w:szCs w:val="22"/>
        <w:rtl/>
        <w:lang w:bidi="fa-IR"/>
      </w:rPr>
      <w:t>–</w:t>
    </w:r>
    <w:r w:rsidRPr="00511205">
      <w:rPr>
        <w:rFonts w:asciiTheme="minorHAnsi" w:hAnsiTheme="minorHAnsi" w:hint="cs"/>
        <w:b/>
        <w:bCs/>
        <w:sz w:val="20"/>
        <w:szCs w:val="22"/>
        <w:rtl/>
        <w:lang w:bidi="fa-IR"/>
      </w:rPr>
      <w:t xml:space="preserve"> پژوهشی مهندسی عمران مدرس                                   </w:t>
    </w:r>
    <w:r w:rsidRPr="00511205">
      <w:rPr>
        <w:rFonts w:asciiTheme="minorHAnsi" w:hAnsiTheme="minorHAnsi"/>
        <w:b/>
        <w:bCs/>
        <w:sz w:val="20"/>
        <w:szCs w:val="22"/>
        <w:lang w:bidi="fa-IR"/>
      </w:rPr>
      <w:t xml:space="preserve">                         </w:t>
    </w:r>
    <w:r w:rsidRPr="00511205">
      <w:rPr>
        <w:rFonts w:asciiTheme="minorHAnsi" w:hAnsiTheme="minorHAnsi" w:hint="cs"/>
        <w:b/>
        <w:bCs/>
        <w:sz w:val="20"/>
        <w:szCs w:val="22"/>
        <w:rtl/>
        <w:lang w:bidi="fa-IR"/>
      </w:rPr>
      <w:t xml:space="preserve">            دوره بیست دوم/ شماره </w:t>
    </w:r>
    <w:r>
      <w:rPr>
        <w:rFonts w:asciiTheme="minorHAnsi" w:hAnsiTheme="minorHAnsi" w:hint="cs"/>
        <w:b/>
        <w:bCs/>
        <w:sz w:val="20"/>
        <w:szCs w:val="22"/>
        <w:rtl/>
        <w:lang w:bidi="fa-IR"/>
      </w:rPr>
      <w:t>2</w:t>
    </w:r>
    <w:r w:rsidRPr="00511205">
      <w:rPr>
        <w:rFonts w:asciiTheme="minorHAnsi" w:hAnsiTheme="minorHAnsi" w:hint="cs"/>
        <w:b/>
        <w:bCs/>
        <w:sz w:val="20"/>
        <w:szCs w:val="22"/>
        <w:rtl/>
        <w:lang w:bidi="fa-IR"/>
      </w:rPr>
      <w:t xml:space="preserve"> سال 1401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1" w:rsidRPr="00511205" w:rsidRDefault="009F4971" w:rsidP="00511205">
    <w:pPr>
      <w:pBdr>
        <w:top w:val="single" w:sz="4" w:space="1" w:color="0070C0"/>
        <w:bottom w:val="single" w:sz="4" w:space="1" w:color="0070C0"/>
      </w:pBdr>
      <w:tabs>
        <w:tab w:val="center" w:pos="4680"/>
        <w:tab w:val="right" w:pos="9360"/>
      </w:tabs>
      <w:bidi/>
      <w:spacing w:after="0" w:line="240" w:lineRule="auto"/>
      <w:jc w:val="both"/>
      <w:rPr>
        <w:rFonts w:asciiTheme="minorHAnsi" w:hAnsiTheme="minorHAnsi"/>
        <w:color w:val="000000"/>
        <w:sz w:val="22"/>
        <w:szCs w:val="22"/>
        <w:rtl/>
        <w:lang w:bidi="fa-IR"/>
      </w:rPr>
    </w:pPr>
    <w:r>
      <w:rPr>
        <w:rFonts w:ascii="Cambria" w:hAnsi="Cambria" w:hint="cs"/>
        <w:b/>
        <w:bCs/>
        <w:sz w:val="22"/>
        <w:szCs w:val="22"/>
        <w:rtl/>
        <w:lang w:bidi="fa-IR"/>
      </w:rPr>
      <w:t>تحلیل پارامتریک و حساسیت در ارزیابی آسیب پذیری</w:t>
    </w:r>
    <w:r w:rsidRPr="00511205">
      <w:rPr>
        <w:rFonts w:asciiTheme="minorHAnsi" w:hAnsiTheme="minorHAnsi" w:hint="cs"/>
        <w:color w:val="000000" w:themeColor="text1"/>
        <w:sz w:val="22"/>
        <w:szCs w:val="22"/>
        <w:rtl/>
        <w:lang w:bidi="fa-IR"/>
      </w:rPr>
      <w:t xml:space="preserve">...                                                </w:t>
    </w:r>
    <w:r>
      <w:rPr>
        <w:rFonts w:asciiTheme="minorHAnsi" w:hAnsiTheme="minorHAnsi" w:hint="cs"/>
        <w:color w:val="000000" w:themeColor="text1"/>
        <w:sz w:val="22"/>
        <w:szCs w:val="22"/>
        <w:rtl/>
        <w:lang w:bidi="fa-IR"/>
      </w:rPr>
      <w:t xml:space="preserve">       </w:t>
    </w:r>
    <w:r w:rsidRPr="00511205">
      <w:rPr>
        <w:rFonts w:asciiTheme="minorHAnsi" w:hAnsiTheme="minorHAnsi" w:hint="cs"/>
        <w:color w:val="000000" w:themeColor="text1"/>
        <w:sz w:val="22"/>
        <w:szCs w:val="22"/>
        <w:rtl/>
        <w:lang w:bidi="fa-IR"/>
      </w:rPr>
      <w:t xml:space="preserve">           </w:t>
    </w:r>
    <w:r>
      <w:rPr>
        <w:rFonts w:eastAsia="Calibri" w:hint="cs"/>
        <w:b/>
        <w:bCs/>
        <w:sz w:val="22"/>
        <w:szCs w:val="22"/>
        <w:rtl/>
        <w:lang w:bidi="fa-IR"/>
      </w:rPr>
      <w:t>احمد ریحانی و حسین شهرکی</w:t>
    </w:r>
    <w:r w:rsidRPr="00511205">
      <w:rPr>
        <w:rFonts w:eastAsia="Calibri" w:hint="cs"/>
        <w:sz w:val="22"/>
        <w:szCs w:val="22"/>
        <w:rtl/>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F3"/>
    <w:multiLevelType w:val="hybridMultilevel"/>
    <w:tmpl w:val="4CE2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A1368"/>
    <w:multiLevelType w:val="hybridMultilevel"/>
    <w:tmpl w:val="B142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B7008"/>
    <w:multiLevelType w:val="hybridMultilevel"/>
    <w:tmpl w:val="DDAE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33"/>
    <w:rsid w:val="0000094C"/>
    <w:rsid w:val="000027DD"/>
    <w:rsid w:val="00003A6E"/>
    <w:rsid w:val="00007146"/>
    <w:rsid w:val="00010CEE"/>
    <w:rsid w:val="00013DEB"/>
    <w:rsid w:val="0002165F"/>
    <w:rsid w:val="000258BF"/>
    <w:rsid w:val="000270D7"/>
    <w:rsid w:val="000307D8"/>
    <w:rsid w:val="0004628A"/>
    <w:rsid w:val="00057B27"/>
    <w:rsid w:val="00060F5A"/>
    <w:rsid w:val="0006347B"/>
    <w:rsid w:val="00081942"/>
    <w:rsid w:val="00086876"/>
    <w:rsid w:val="00091038"/>
    <w:rsid w:val="00091CCE"/>
    <w:rsid w:val="00094480"/>
    <w:rsid w:val="000A1AD0"/>
    <w:rsid w:val="000C54E7"/>
    <w:rsid w:val="000D064C"/>
    <w:rsid w:val="000D299A"/>
    <w:rsid w:val="000D43DD"/>
    <w:rsid w:val="000E511B"/>
    <w:rsid w:val="000E6FD0"/>
    <w:rsid w:val="00111CDD"/>
    <w:rsid w:val="00114429"/>
    <w:rsid w:val="00115B53"/>
    <w:rsid w:val="00117145"/>
    <w:rsid w:val="00127EDC"/>
    <w:rsid w:val="00135EDE"/>
    <w:rsid w:val="001429B2"/>
    <w:rsid w:val="0014794E"/>
    <w:rsid w:val="00154463"/>
    <w:rsid w:val="00173314"/>
    <w:rsid w:val="00184C8A"/>
    <w:rsid w:val="001959E5"/>
    <w:rsid w:val="001B5B31"/>
    <w:rsid w:val="001C571D"/>
    <w:rsid w:val="001C7225"/>
    <w:rsid w:val="001E0DF1"/>
    <w:rsid w:val="001F214F"/>
    <w:rsid w:val="001F4421"/>
    <w:rsid w:val="00236F3C"/>
    <w:rsid w:val="002404B4"/>
    <w:rsid w:val="00246F83"/>
    <w:rsid w:val="002514DF"/>
    <w:rsid w:val="00252C4E"/>
    <w:rsid w:val="002566F8"/>
    <w:rsid w:val="0027105C"/>
    <w:rsid w:val="00274888"/>
    <w:rsid w:val="002840A0"/>
    <w:rsid w:val="002905CA"/>
    <w:rsid w:val="002970D8"/>
    <w:rsid w:val="002A5109"/>
    <w:rsid w:val="002A51C8"/>
    <w:rsid w:val="002A55EC"/>
    <w:rsid w:val="002A5CCF"/>
    <w:rsid w:val="002B6679"/>
    <w:rsid w:val="002C3403"/>
    <w:rsid w:val="002C4284"/>
    <w:rsid w:val="002E245A"/>
    <w:rsid w:val="002E59CC"/>
    <w:rsid w:val="002E6B40"/>
    <w:rsid w:val="002E7A37"/>
    <w:rsid w:val="002F0190"/>
    <w:rsid w:val="002F6C55"/>
    <w:rsid w:val="003123A1"/>
    <w:rsid w:val="00312C3D"/>
    <w:rsid w:val="00315430"/>
    <w:rsid w:val="00315643"/>
    <w:rsid w:val="00322782"/>
    <w:rsid w:val="00331924"/>
    <w:rsid w:val="0033566E"/>
    <w:rsid w:val="003476A8"/>
    <w:rsid w:val="00347FF9"/>
    <w:rsid w:val="00354992"/>
    <w:rsid w:val="00356D9B"/>
    <w:rsid w:val="003574A6"/>
    <w:rsid w:val="0036319A"/>
    <w:rsid w:val="003709D5"/>
    <w:rsid w:val="00371633"/>
    <w:rsid w:val="00384FA6"/>
    <w:rsid w:val="00395BC3"/>
    <w:rsid w:val="003A367A"/>
    <w:rsid w:val="003B0335"/>
    <w:rsid w:val="003B67A3"/>
    <w:rsid w:val="003C0A27"/>
    <w:rsid w:val="003C23E0"/>
    <w:rsid w:val="003F0F5E"/>
    <w:rsid w:val="003F3A19"/>
    <w:rsid w:val="003F6432"/>
    <w:rsid w:val="0041750C"/>
    <w:rsid w:val="00426548"/>
    <w:rsid w:val="00434ACC"/>
    <w:rsid w:val="00436756"/>
    <w:rsid w:val="00440D19"/>
    <w:rsid w:val="00441618"/>
    <w:rsid w:val="00445AAB"/>
    <w:rsid w:val="00447C90"/>
    <w:rsid w:val="0047027F"/>
    <w:rsid w:val="00471B38"/>
    <w:rsid w:val="00472B9D"/>
    <w:rsid w:val="004740B1"/>
    <w:rsid w:val="004756CB"/>
    <w:rsid w:val="00480581"/>
    <w:rsid w:val="00482443"/>
    <w:rsid w:val="00494535"/>
    <w:rsid w:val="00495E64"/>
    <w:rsid w:val="004B27D4"/>
    <w:rsid w:val="004B409F"/>
    <w:rsid w:val="004C0FCD"/>
    <w:rsid w:val="004C3F59"/>
    <w:rsid w:val="004C5C53"/>
    <w:rsid w:val="004E7909"/>
    <w:rsid w:val="004F0AE0"/>
    <w:rsid w:val="004F402A"/>
    <w:rsid w:val="004F45B0"/>
    <w:rsid w:val="005026FE"/>
    <w:rsid w:val="00503644"/>
    <w:rsid w:val="00511205"/>
    <w:rsid w:val="005114E6"/>
    <w:rsid w:val="00515E54"/>
    <w:rsid w:val="005170A5"/>
    <w:rsid w:val="00523722"/>
    <w:rsid w:val="00526E76"/>
    <w:rsid w:val="00530D19"/>
    <w:rsid w:val="00534F90"/>
    <w:rsid w:val="00546ED5"/>
    <w:rsid w:val="00552A14"/>
    <w:rsid w:val="00554C56"/>
    <w:rsid w:val="00564F57"/>
    <w:rsid w:val="005733AF"/>
    <w:rsid w:val="0057700C"/>
    <w:rsid w:val="005902CC"/>
    <w:rsid w:val="0059244E"/>
    <w:rsid w:val="005B5D11"/>
    <w:rsid w:val="005C05AF"/>
    <w:rsid w:val="005C62C6"/>
    <w:rsid w:val="005C7A04"/>
    <w:rsid w:val="005D0C2D"/>
    <w:rsid w:val="005D25F8"/>
    <w:rsid w:val="005D4D7B"/>
    <w:rsid w:val="005D7EB3"/>
    <w:rsid w:val="005E125A"/>
    <w:rsid w:val="006037FC"/>
    <w:rsid w:val="00610DA9"/>
    <w:rsid w:val="00622189"/>
    <w:rsid w:val="006225FB"/>
    <w:rsid w:val="00622644"/>
    <w:rsid w:val="00634032"/>
    <w:rsid w:val="0063585F"/>
    <w:rsid w:val="00637321"/>
    <w:rsid w:val="006427F3"/>
    <w:rsid w:val="0066308F"/>
    <w:rsid w:val="00664B4D"/>
    <w:rsid w:val="0066561A"/>
    <w:rsid w:val="006675F1"/>
    <w:rsid w:val="00680404"/>
    <w:rsid w:val="00683298"/>
    <w:rsid w:val="00690084"/>
    <w:rsid w:val="00695B9B"/>
    <w:rsid w:val="006A73F6"/>
    <w:rsid w:val="006B791F"/>
    <w:rsid w:val="006C7896"/>
    <w:rsid w:val="006D2B88"/>
    <w:rsid w:val="006D751B"/>
    <w:rsid w:val="006E43E0"/>
    <w:rsid w:val="0070235C"/>
    <w:rsid w:val="0071037E"/>
    <w:rsid w:val="00722FCB"/>
    <w:rsid w:val="00724327"/>
    <w:rsid w:val="00726DAA"/>
    <w:rsid w:val="00731CAD"/>
    <w:rsid w:val="007329AB"/>
    <w:rsid w:val="00732E0F"/>
    <w:rsid w:val="0073387E"/>
    <w:rsid w:val="00752B40"/>
    <w:rsid w:val="007541DC"/>
    <w:rsid w:val="00756696"/>
    <w:rsid w:val="00765471"/>
    <w:rsid w:val="0076549C"/>
    <w:rsid w:val="00775B2E"/>
    <w:rsid w:val="007857CF"/>
    <w:rsid w:val="00785D3F"/>
    <w:rsid w:val="007868C3"/>
    <w:rsid w:val="00795DAE"/>
    <w:rsid w:val="007A75CC"/>
    <w:rsid w:val="007B253E"/>
    <w:rsid w:val="007B61F1"/>
    <w:rsid w:val="007E4011"/>
    <w:rsid w:val="007E5813"/>
    <w:rsid w:val="00800D4A"/>
    <w:rsid w:val="00813DB7"/>
    <w:rsid w:val="0081733E"/>
    <w:rsid w:val="00820A08"/>
    <w:rsid w:val="00842607"/>
    <w:rsid w:val="008540BE"/>
    <w:rsid w:val="008565F9"/>
    <w:rsid w:val="008601D4"/>
    <w:rsid w:val="00865E96"/>
    <w:rsid w:val="0088490A"/>
    <w:rsid w:val="0089118A"/>
    <w:rsid w:val="00893AD0"/>
    <w:rsid w:val="00893BF2"/>
    <w:rsid w:val="008A5FC0"/>
    <w:rsid w:val="008B4B53"/>
    <w:rsid w:val="008B4CE1"/>
    <w:rsid w:val="008C0C1F"/>
    <w:rsid w:val="008C1AD3"/>
    <w:rsid w:val="008C1C63"/>
    <w:rsid w:val="008C2165"/>
    <w:rsid w:val="008C35B8"/>
    <w:rsid w:val="008C3C25"/>
    <w:rsid w:val="008C4266"/>
    <w:rsid w:val="008C5638"/>
    <w:rsid w:val="008E019B"/>
    <w:rsid w:val="008E5E00"/>
    <w:rsid w:val="008F22B8"/>
    <w:rsid w:val="00911E82"/>
    <w:rsid w:val="009155BA"/>
    <w:rsid w:val="009161F8"/>
    <w:rsid w:val="00923DD3"/>
    <w:rsid w:val="0092451F"/>
    <w:rsid w:val="009253DF"/>
    <w:rsid w:val="00927612"/>
    <w:rsid w:val="00932D1A"/>
    <w:rsid w:val="00937A0D"/>
    <w:rsid w:val="00942D38"/>
    <w:rsid w:val="00945BE6"/>
    <w:rsid w:val="009834DD"/>
    <w:rsid w:val="00994C5A"/>
    <w:rsid w:val="0099587F"/>
    <w:rsid w:val="009B3F23"/>
    <w:rsid w:val="009C2288"/>
    <w:rsid w:val="009D28A9"/>
    <w:rsid w:val="009D2CE9"/>
    <w:rsid w:val="009D423C"/>
    <w:rsid w:val="009D4317"/>
    <w:rsid w:val="009D48B3"/>
    <w:rsid w:val="009D5951"/>
    <w:rsid w:val="009D6BF6"/>
    <w:rsid w:val="009E7A6B"/>
    <w:rsid w:val="009F4971"/>
    <w:rsid w:val="00A2046A"/>
    <w:rsid w:val="00A2564A"/>
    <w:rsid w:val="00A31E18"/>
    <w:rsid w:val="00A36206"/>
    <w:rsid w:val="00A57C07"/>
    <w:rsid w:val="00A951BB"/>
    <w:rsid w:val="00A968EA"/>
    <w:rsid w:val="00AA20C3"/>
    <w:rsid w:val="00AA7AD2"/>
    <w:rsid w:val="00AB31F3"/>
    <w:rsid w:val="00AC1A97"/>
    <w:rsid w:val="00AC2943"/>
    <w:rsid w:val="00AD40D4"/>
    <w:rsid w:val="00AE1771"/>
    <w:rsid w:val="00AE2E9C"/>
    <w:rsid w:val="00AE7357"/>
    <w:rsid w:val="00AF49D0"/>
    <w:rsid w:val="00B01D38"/>
    <w:rsid w:val="00B05516"/>
    <w:rsid w:val="00B0777E"/>
    <w:rsid w:val="00B1188D"/>
    <w:rsid w:val="00B11D84"/>
    <w:rsid w:val="00B24301"/>
    <w:rsid w:val="00B27057"/>
    <w:rsid w:val="00B27EC1"/>
    <w:rsid w:val="00B31BE5"/>
    <w:rsid w:val="00B328FC"/>
    <w:rsid w:val="00B32DEA"/>
    <w:rsid w:val="00B50989"/>
    <w:rsid w:val="00B74C13"/>
    <w:rsid w:val="00B7584F"/>
    <w:rsid w:val="00B75934"/>
    <w:rsid w:val="00B83501"/>
    <w:rsid w:val="00B855CA"/>
    <w:rsid w:val="00B90DAF"/>
    <w:rsid w:val="00B91576"/>
    <w:rsid w:val="00B92C24"/>
    <w:rsid w:val="00B97BD5"/>
    <w:rsid w:val="00BA11B3"/>
    <w:rsid w:val="00BA733D"/>
    <w:rsid w:val="00BA7B89"/>
    <w:rsid w:val="00BB7102"/>
    <w:rsid w:val="00BC2B2E"/>
    <w:rsid w:val="00BD1EC8"/>
    <w:rsid w:val="00BD4CC1"/>
    <w:rsid w:val="00BD6CE1"/>
    <w:rsid w:val="00BE017E"/>
    <w:rsid w:val="00BF3B6A"/>
    <w:rsid w:val="00BF62DC"/>
    <w:rsid w:val="00BF6532"/>
    <w:rsid w:val="00C064A8"/>
    <w:rsid w:val="00C10020"/>
    <w:rsid w:val="00C10252"/>
    <w:rsid w:val="00C12B43"/>
    <w:rsid w:val="00C16271"/>
    <w:rsid w:val="00C20D8A"/>
    <w:rsid w:val="00C4041F"/>
    <w:rsid w:val="00C409C3"/>
    <w:rsid w:val="00C42FC2"/>
    <w:rsid w:val="00C6325D"/>
    <w:rsid w:val="00C63C4C"/>
    <w:rsid w:val="00C648C4"/>
    <w:rsid w:val="00C9259A"/>
    <w:rsid w:val="00C955C2"/>
    <w:rsid w:val="00C968F8"/>
    <w:rsid w:val="00CA2F44"/>
    <w:rsid w:val="00CB3C33"/>
    <w:rsid w:val="00CC75BE"/>
    <w:rsid w:val="00CD19A2"/>
    <w:rsid w:val="00CD6297"/>
    <w:rsid w:val="00CD7FE2"/>
    <w:rsid w:val="00CE099C"/>
    <w:rsid w:val="00CE0F9F"/>
    <w:rsid w:val="00CE3103"/>
    <w:rsid w:val="00CE407C"/>
    <w:rsid w:val="00CE646D"/>
    <w:rsid w:val="00CF597C"/>
    <w:rsid w:val="00D04345"/>
    <w:rsid w:val="00D0527D"/>
    <w:rsid w:val="00D05DE5"/>
    <w:rsid w:val="00D15F9A"/>
    <w:rsid w:val="00D16883"/>
    <w:rsid w:val="00D3005A"/>
    <w:rsid w:val="00D34C03"/>
    <w:rsid w:val="00D574D5"/>
    <w:rsid w:val="00D764A5"/>
    <w:rsid w:val="00D83468"/>
    <w:rsid w:val="00D870C1"/>
    <w:rsid w:val="00D949E2"/>
    <w:rsid w:val="00DA3E5B"/>
    <w:rsid w:val="00DB3BA1"/>
    <w:rsid w:val="00DB531F"/>
    <w:rsid w:val="00DC0BC2"/>
    <w:rsid w:val="00DC7B6C"/>
    <w:rsid w:val="00DD09BC"/>
    <w:rsid w:val="00DD13B1"/>
    <w:rsid w:val="00DD603F"/>
    <w:rsid w:val="00DD73A4"/>
    <w:rsid w:val="00E00E0D"/>
    <w:rsid w:val="00E105FC"/>
    <w:rsid w:val="00E137EF"/>
    <w:rsid w:val="00E16466"/>
    <w:rsid w:val="00E31663"/>
    <w:rsid w:val="00E40C09"/>
    <w:rsid w:val="00E5164E"/>
    <w:rsid w:val="00E55F92"/>
    <w:rsid w:val="00E61CA1"/>
    <w:rsid w:val="00E70503"/>
    <w:rsid w:val="00E764AE"/>
    <w:rsid w:val="00EB1175"/>
    <w:rsid w:val="00EB2AC7"/>
    <w:rsid w:val="00EB531F"/>
    <w:rsid w:val="00ED21C1"/>
    <w:rsid w:val="00ED7A60"/>
    <w:rsid w:val="00EE0CBF"/>
    <w:rsid w:val="00EE62A1"/>
    <w:rsid w:val="00EF35BE"/>
    <w:rsid w:val="00EF4633"/>
    <w:rsid w:val="00F02F24"/>
    <w:rsid w:val="00F037DE"/>
    <w:rsid w:val="00F11711"/>
    <w:rsid w:val="00F11E44"/>
    <w:rsid w:val="00F2500E"/>
    <w:rsid w:val="00F334E2"/>
    <w:rsid w:val="00F44208"/>
    <w:rsid w:val="00F46DC7"/>
    <w:rsid w:val="00F55C1B"/>
    <w:rsid w:val="00F65F7B"/>
    <w:rsid w:val="00F74465"/>
    <w:rsid w:val="00F74D85"/>
    <w:rsid w:val="00F82C15"/>
    <w:rsid w:val="00F9410C"/>
    <w:rsid w:val="00F97F41"/>
    <w:rsid w:val="00FA4797"/>
    <w:rsid w:val="00FD37B3"/>
    <w:rsid w:val="00FE7785"/>
    <w:rsid w:val="00FF6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889FDA-C333-4DF2-9AB5-65FAD8DF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Lotu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F3"/>
    <w:pPr>
      <w:ind w:left="720"/>
      <w:contextualSpacing/>
    </w:pPr>
  </w:style>
  <w:style w:type="table" w:styleId="TableGrid">
    <w:name w:val="Table Grid"/>
    <w:basedOn w:val="TableNormal"/>
    <w:uiPriority w:val="39"/>
    <w:rsid w:val="0038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graph">
    <w:name w:val="New paragraph"/>
    <w:basedOn w:val="Normal"/>
    <w:qFormat/>
    <w:rsid w:val="00B1188D"/>
    <w:pPr>
      <w:spacing w:after="0" w:line="480" w:lineRule="auto"/>
      <w:ind w:firstLine="720"/>
    </w:pPr>
    <w:rPr>
      <w:rFonts w:eastAsia="Times New Roman" w:cs="Times New Roman"/>
      <w:lang w:val="en-GB" w:eastAsia="en-GB"/>
    </w:rPr>
  </w:style>
  <w:style w:type="character" w:styleId="PlaceholderText">
    <w:name w:val="Placeholder Text"/>
    <w:basedOn w:val="DefaultParagraphFont"/>
    <w:uiPriority w:val="99"/>
    <w:semiHidden/>
    <w:rsid w:val="007B253E"/>
    <w:rPr>
      <w:color w:val="808080"/>
    </w:rPr>
  </w:style>
  <w:style w:type="paragraph" w:styleId="BodyText3">
    <w:name w:val="Body Text 3"/>
    <w:basedOn w:val="Normal"/>
    <w:link w:val="BodyText3Char"/>
    <w:rsid w:val="00E70503"/>
    <w:pPr>
      <w:spacing w:after="0" w:line="240" w:lineRule="auto"/>
      <w:jc w:val="both"/>
    </w:pPr>
    <w:rPr>
      <w:rFonts w:eastAsia="Times New Roman" w:cs="Times New Roman"/>
    </w:rPr>
  </w:style>
  <w:style w:type="character" w:customStyle="1" w:styleId="BodyText3Char">
    <w:name w:val="Body Text 3 Char"/>
    <w:basedOn w:val="DefaultParagraphFont"/>
    <w:link w:val="BodyText3"/>
    <w:rsid w:val="00E70503"/>
    <w:rPr>
      <w:rFonts w:eastAsia="Times New Roman" w:cs="Times New Roman"/>
    </w:rPr>
  </w:style>
  <w:style w:type="table" w:styleId="PlainTable2">
    <w:name w:val="Plain Table 2"/>
    <w:basedOn w:val="TableNormal"/>
    <w:uiPriority w:val="42"/>
    <w:rsid w:val="009D28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itle">
    <w:name w:val="Table title"/>
    <w:basedOn w:val="Normal"/>
    <w:next w:val="Normal"/>
    <w:qFormat/>
    <w:rsid w:val="008540BE"/>
    <w:pPr>
      <w:spacing w:before="240" w:after="0" w:line="360" w:lineRule="auto"/>
    </w:pPr>
    <w:rPr>
      <w:rFonts w:eastAsia="Times New Roman" w:cs="Times New Roman"/>
      <w:lang w:val="en-GB" w:eastAsia="en-GB"/>
    </w:rPr>
  </w:style>
  <w:style w:type="paragraph" w:styleId="FootnoteText">
    <w:name w:val="footnote text"/>
    <w:basedOn w:val="Normal"/>
    <w:link w:val="FootnoteTextChar"/>
    <w:uiPriority w:val="99"/>
    <w:semiHidden/>
    <w:unhideWhenUsed/>
    <w:rsid w:val="008C35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5B8"/>
    <w:rPr>
      <w:sz w:val="20"/>
      <w:szCs w:val="20"/>
    </w:rPr>
  </w:style>
  <w:style w:type="character" w:styleId="FootnoteReference">
    <w:name w:val="footnote reference"/>
    <w:basedOn w:val="DefaultParagraphFont"/>
    <w:uiPriority w:val="99"/>
    <w:unhideWhenUsed/>
    <w:rsid w:val="00BA7B89"/>
    <w:rPr>
      <w:rFonts w:ascii="Times New Roman" w:eastAsia="Times New Roman" w:hAnsi="Times New Roman" w:cs="Times New Roman"/>
      <w:sz w:val="18"/>
      <w:szCs w:val="18"/>
      <w:vertAlign w:val="superscript"/>
    </w:rPr>
  </w:style>
  <w:style w:type="paragraph" w:styleId="Footer">
    <w:name w:val="footer"/>
    <w:basedOn w:val="Normal"/>
    <w:link w:val="FooterChar"/>
    <w:uiPriority w:val="99"/>
    <w:unhideWhenUsed/>
    <w:rsid w:val="008C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B8"/>
  </w:style>
  <w:style w:type="paragraph" w:styleId="Header">
    <w:name w:val="header"/>
    <w:basedOn w:val="Normal"/>
    <w:link w:val="HeaderChar"/>
    <w:uiPriority w:val="99"/>
    <w:unhideWhenUsed/>
    <w:rsid w:val="008C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B8"/>
  </w:style>
  <w:style w:type="character" w:customStyle="1" w:styleId="fontstyle01">
    <w:name w:val="fontstyle01"/>
    <w:basedOn w:val="DefaultParagraphFont"/>
    <w:rsid w:val="008C5638"/>
    <w:rPr>
      <w:rFonts w:cs="B Nazanin" w:hint="cs"/>
      <w:b w:val="0"/>
      <w:bCs w:val="0"/>
      <w:i w:val="0"/>
      <w:iCs w:val="0"/>
      <w:color w:val="000000"/>
      <w:sz w:val="28"/>
      <w:szCs w:val="28"/>
    </w:rPr>
  </w:style>
  <w:style w:type="paragraph" w:customStyle="1" w:styleId="0">
    <w:name w:val="0 پاراگراف خاص (بعد از جدول یا نقل قول)"/>
    <w:basedOn w:val="Normal"/>
    <w:link w:val="0Char"/>
    <w:qFormat/>
    <w:rsid w:val="00683298"/>
    <w:pPr>
      <w:widowControl w:val="0"/>
      <w:bidi/>
      <w:spacing w:before="120" w:after="0" w:line="240" w:lineRule="auto"/>
      <w:ind w:firstLine="284"/>
      <w:jc w:val="lowKashida"/>
    </w:pPr>
    <w:rPr>
      <w:rFonts w:eastAsia="Calibri" w:cs="B Zar"/>
      <w:sz w:val="22"/>
      <w:szCs w:val="26"/>
      <w:lang w:bidi="fa-IR"/>
    </w:rPr>
  </w:style>
  <w:style w:type="character" w:customStyle="1" w:styleId="0Char">
    <w:name w:val="0 پاراگراف خاص (بعد از جدول یا نقل قول) Char"/>
    <w:basedOn w:val="DefaultParagraphFont"/>
    <w:link w:val="0"/>
    <w:rsid w:val="00683298"/>
    <w:rPr>
      <w:rFonts w:eastAsia="Calibri" w:cs="B Zar"/>
      <w:sz w:val="22"/>
      <w:szCs w:val="26"/>
      <w:lang w:bidi="fa-IR"/>
    </w:rPr>
  </w:style>
  <w:style w:type="paragraph" w:customStyle="1" w:styleId="a">
    <w:name w:val="چکیده"/>
    <w:basedOn w:val="Normal"/>
    <w:link w:val="Char"/>
    <w:qFormat/>
    <w:rsid w:val="0059244E"/>
    <w:pPr>
      <w:bidi/>
      <w:spacing w:after="0" w:line="240" w:lineRule="auto"/>
      <w:jc w:val="both"/>
    </w:pPr>
    <w:rPr>
      <w:rFonts w:eastAsia="Times New Roman" w:cs="B Zar"/>
      <w:sz w:val="16"/>
      <w:szCs w:val="20"/>
      <w:lang w:eastAsia="ja-JP"/>
    </w:rPr>
  </w:style>
  <w:style w:type="character" w:customStyle="1" w:styleId="Char">
    <w:name w:val="چکیده Char"/>
    <w:link w:val="a"/>
    <w:rsid w:val="0059244E"/>
    <w:rPr>
      <w:rFonts w:eastAsia="Times New Roman" w:cs="B Zar"/>
      <w:sz w:val="16"/>
      <w:szCs w:val="20"/>
      <w:lang w:eastAsia="ja-JP"/>
    </w:rPr>
  </w:style>
  <w:style w:type="character" w:customStyle="1" w:styleId="Char0">
    <w:name w:val="متن اصلی Char"/>
    <w:link w:val="a0"/>
    <w:locked/>
    <w:rsid w:val="0059244E"/>
    <w:rPr>
      <w:sz w:val="22"/>
      <w:lang w:eastAsia="ja-JP" w:bidi="fa-IR"/>
    </w:rPr>
  </w:style>
  <w:style w:type="paragraph" w:customStyle="1" w:styleId="a0">
    <w:name w:val="متن اصلی"/>
    <w:basedOn w:val="Normal"/>
    <w:link w:val="Char0"/>
    <w:qFormat/>
    <w:rsid w:val="0059244E"/>
    <w:pPr>
      <w:bidi/>
      <w:spacing w:after="0" w:line="240" w:lineRule="auto"/>
      <w:ind w:firstLine="284"/>
      <w:jc w:val="both"/>
    </w:pPr>
    <w:rPr>
      <w:sz w:val="22"/>
      <w:lang w:eastAsia="ja-JP" w:bidi="fa-IR"/>
    </w:rPr>
  </w:style>
  <w:style w:type="character" w:styleId="Hyperlink">
    <w:name w:val="Hyperlink"/>
    <w:basedOn w:val="DefaultParagraphFont"/>
    <w:uiPriority w:val="99"/>
    <w:unhideWhenUsed/>
    <w:rsid w:val="00B855CA"/>
    <w:rPr>
      <w:color w:val="0563C1" w:themeColor="hyperlink"/>
      <w:u w:val="single"/>
    </w:rPr>
  </w:style>
  <w:style w:type="character" w:styleId="Strong">
    <w:name w:val="Strong"/>
    <w:basedOn w:val="DefaultParagraphFont"/>
    <w:qFormat/>
    <w:rsid w:val="00B855CA"/>
    <w:rPr>
      <w:b/>
      <w:bCs/>
    </w:rPr>
  </w:style>
  <w:style w:type="paragraph" w:styleId="BalloonText">
    <w:name w:val="Balloon Text"/>
    <w:basedOn w:val="Normal"/>
    <w:link w:val="BalloonTextChar"/>
    <w:uiPriority w:val="99"/>
    <w:semiHidden/>
    <w:unhideWhenUsed/>
    <w:rsid w:val="00BA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89"/>
    <w:rPr>
      <w:rFonts w:ascii="Segoe UI" w:hAnsi="Segoe UI" w:cs="Segoe UI"/>
      <w:sz w:val="18"/>
      <w:szCs w:val="18"/>
    </w:rPr>
  </w:style>
  <w:style w:type="paragraph" w:styleId="NormalWeb">
    <w:name w:val="Normal (Web)"/>
    <w:basedOn w:val="Normal"/>
    <w:uiPriority w:val="99"/>
    <w:semiHidden/>
    <w:unhideWhenUsed/>
    <w:rsid w:val="00B31BE5"/>
    <w:pPr>
      <w:spacing w:before="100" w:beforeAutospacing="1" w:after="100" w:afterAutospacing="1"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12.wmf"/><Relationship Id="rId21" Type="http://schemas.openxmlformats.org/officeDocument/2006/relationships/image" Target="media/image5.wmf"/><Relationship Id="rId63" Type="http://schemas.openxmlformats.org/officeDocument/2006/relationships/oleObject" Target="embeddings/oleObject25.bin"/><Relationship Id="rId159" Type="http://schemas.openxmlformats.org/officeDocument/2006/relationships/oleObject" Target="embeddings/oleObject80.bin"/><Relationship Id="rId170" Type="http://schemas.openxmlformats.org/officeDocument/2006/relationships/image" Target="media/image69.jpeg"/><Relationship Id="rId226" Type="http://schemas.openxmlformats.org/officeDocument/2006/relationships/oleObject" Target="embeddings/oleObject113.bin"/><Relationship Id="rId268" Type="http://schemas.openxmlformats.org/officeDocument/2006/relationships/oleObject" Target="embeddings/oleObject139.bin"/><Relationship Id="rId32" Type="http://schemas.openxmlformats.org/officeDocument/2006/relationships/oleObject" Target="embeddings/oleObject9.bin"/><Relationship Id="rId74" Type="http://schemas.openxmlformats.org/officeDocument/2006/relationships/oleObject" Target="embeddings/oleObject34.bin"/><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18.bin"/><Relationship Id="rId279" Type="http://schemas.openxmlformats.org/officeDocument/2006/relationships/image" Target="media/image106.wmf"/><Relationship Id="rId43" Type="http://schemas.openxmlformats.org/officeDocument/2006/relationships/image" Target="media/image16.wmf"/><Relationship Id="rId139" Type="http://schemas.openxmlformats.org/officeDocument/2006/relationships/image" Target="media/image54.wmf"/><Relationship Id="rId290" Type="http://schemas.openxmlformats.org/officeDocument/2006/relationships/chart" Target="charts/chart16.xml"/><Relationship Id="rId304"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image" Target="media/image59.wmf"/><Relationship Id="rId192" Type="http://schemas.openxmlformats.org/officeDocument/2006/relationships/image" Target="media/image78.jpeg"/><Relationship Id="rId206" Type="http://schemas.openxmlformats.org/officeDocument/2006/relationships/chart" Target="charts/chart4.xml"/><Relationship Id="rId248" Type="http://schemas.openxmlformats.org/officeDocument/2006/relationships/oleObject" Target="embeddings/oleObject125.bin"/><Relationship Id="rId12" Type="http://schemas.openxmlformats.org/officeDocument/2006/relationships/footer" Target="footer2.xml"/><Relationship Id="rId108" Type="http://schemas.openxmlformats.org/officeDocument/2006/relationships/image" Target="media/image41.wmf"/><Relationship Id="rId54" Type="http://schemas.openxmlformats.org/officeDocument/2006/relationships/oleObject" Target="embeddings/oleObject20.bin"/><Relationship Id="rId96" Type="http://schemas.openxmlformats.org/officeDocument/2006/relationships/image" Target="media/image36.png"/><Relationship Id="rId161" Type="http://schemas.openxmlformats.org/officeDocument/2006/relationships/oleObject" Target="embeddings/oleObject81.bin"/><Relationship Id="rId217" Type="http://schemas.openxmlformats.org/officeDocument/2006/relationships/chart" Target="charts/chart5.xml"/><Relationship Id="rId6" Type="http://schemas.openxmlformats.org/officeDocument/2006/relationships/footnotes" Target="footnotes.xml"/><Relationship Id="rId238" Type="http://schemas.openxmlformats.org/officeDocument/2006/relationships/image" Target="media/image91.wmf"/><Relationship Id="rId259" Type="http://schemas.openxmlformats.org/officeDocument/2006/relationships/oleObject" Target="embeddings/oleObject133.bin"/><Relationship Id="rId23" Type="http://schemas.openxmlformats.org/officeDocument/2006/relationships/image" Target="media/image6.wmf"/><Relationship Id="rId119" Type="http://schemas.openxmlformats.org/officeDocument/2006/relationships/oleObject" Target="embeddings/oleObject58.bin"/><Relationship Id="rId270" Type="http://schemas.openxmlformats.org/officeDocument/2006/relationships/oleObject" Target="embeddings/oleObject140.bin"/><Relationship Id="rId291" Type="http://schemas.openxmlformats.org/officeDocument/2006/relationships/chart" Target="charts/chart17.xml"/><Relationship Id="rId44" Type="http://schemas.openxmlformats.org/officeDocument/2006/relationships/oleObject" Target="embeddings/oleObject15.bin"/><Relationship Id="rId65" Type="http://schemas.openxmlformats.org/officeDocument/2006/relationships/oleObject" Target="embeddings/oleObject27.bin"/><Relationship Id="rId86" Type="http://schemas.openxmlformats.org/officeDocument/2006/relationships/image" Target="media/image320.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oleObject" Target="embeddings/oleObject86.bin"/><Relationship Id="rId193" Type="http://schemas.openxmlformats.org/officeDocument/2006/relationships/image" Target="media/image79.wmf"/><Relationship Id="rId207" Type="http://schemas.openxmlformats.org/officeDocument/2006/relationships/image" Target="media/image84.wmf"/><Relationship Id="rId228" Type="http://schemas.openxmlformats.org/officeDocument/2006/relationships/chart" Target="charts/chart10.xml"/><Relationship Id="rId249" Type="http://schemas.openxmlformats.org/officeDocument/2006/relationships/oleObject" Target="embeddings/oleObject126.bin"/><Relationship Id="rId13" Type="http://schemas.openxmlformats.org/officeDocument/2006/relationships/header" Target="header3.xml"/><Relationship Id="rId109" Type="http://schemas.openxmlformats.org/officeDocument/2006/relationships/oleObject" Target="embeddings/oleObject52.bin"/><Relationship Id="rId260" Type="http://schemas.openxmlformats.org/officeDocument/2006/relationships/image" Target="media/image98.wmf"/><Relationship Id="rId281" Type="http://schemas.openxmlformats.org/officeDocument/2006/relationships/image" Target="media/image107.wmf"/><Relationship Id="rId34" Type="http://schemas.openxmlformats.org/officeDocument/2006/relationships/oleObject" Target="embeddings/oleObject10.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37.wmf"/><Relationship Id="rId120" Type="http://schemas.openxmlformats.org/officeDocument/2006/relationships/image" Target="media/image46.wmf"/><Relationship Id="rId141" Type="http://schemas.openxmlformats.org/officeDocument/2006/relationships/image" Target="media/image55.wmf"/><Relationship Id="rId7" Type="http://schemas.openxmlformats.org/officeDocument/2006/relationships/endnotes" Target="endnotes.xml"/><Relationship Id="rId162" Type="http://schemas.openxmlformats.org/officeDocument/2006/relationships/image" Target="media/image65.wmf"/><Relationship Id="rId183" Type="http://schemas.openxmlformats.org/officeDocument/2006/relationships/oleObject" Target="embeddings/oleObject93.bin"/><Relationship Id="rId218" Type="http://schemas.openxmlformats.org/officeDocument/2006/relationships/image" Target="media/image87.wmf"/><Relationship Id="rId239" Type="http://schemas.openxmlformats.org/officeDocument/2006/relationships/oleObject" Target="embeddings/oleObject119.bin"/><Relationship Id="rId250" Type="http://schemas.openxmlformats.org/officeDocument/2006/relationships/image" Target="media/image95.wmf"/><Relationship Id="rId271" Type="http://schemas.openxmlformats.org/officeDocument/2006/relationships/image" Target="media/image102.wmf"/><Relationship Id="rId292" Type="http://schemas.openxmlformats.org/officeDocument/2006/relationships/chart" Target="charts/chart18.xml"/><Relationship Id="rId24" Type="http://schemas.openxmlformats.org/officeDocument/2006/relationships/oleObject" Target="embeddings/oleObject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image" Target="media/image42.wmf"/><Relationship Id="rId131" Type="http://schemas.openxmlformats.org/officeDocument/2006/relationships/image" Target="media/image50.wmf"/><Relationship Id="rId152" Type="http://schemas.openxmlformats.org/officeDocument/2006/relationships/image" Target="media/image60.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3.bin"/><Relationship Id="rId229" Type="http://schemas.openxmlformats.org/officeDocument/2006/relationships/image" Target="media/image89.wmf"/><Relationship Id="rId240" Type="http://schemas.openxmlformats.org/officeDocument/2006/relationships/image" Target="media/image92.wmf"/><Relationship Id="rId261" Type="http://schemas.openxmlformats.org/officeDocument/2006/relationships/oleObject" Target="embeddings/oleObject134.bin"/><Relationship Id="rId14" Type="http://schemas.openxmlformats.org/officeDocument/2006/relationships/footer" Target="footer3.xml"/><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29.wmf"/><Relationship Id="rId100" Type="http://schemas.openxmlformats.org/officeDocument/2006/relationships/oleObject" Target="embeddings/oleObject46.bin"/><Relationship Id="rId282" Type="http://schemas.openxmlformats.org/officeDocument/2006/relationships/oleObject" Target="embeddings/oleObject146.bin"/><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75.wmf"/><Relationship Id="rId219" Type="http://schemas.openxmlformats.org/officeDocument/2006/relationships/oleObject" Target="embeddings/oleObject110.bin"/><Relationship Id="rId230" Type="http://schemas.openxmlformats.org/officeDocument/2006/relationships/oleObject" Target="embeddings/oleObject114.bin"/><Relationship Id="rId251" Type="http://schemas.openxmlformats.org/officeDocument/2006/relationships/oleObject" Target="embeddings/oleObject127.bin"/><Relationship Id="rId25" Type="http://schemas.openxmlformats.org/officeDocument/2006/relationships/image" Target="media/image7.png"/><Relationship Id="rId46" Type="http://schemas.openxmlformats.org/officeDocument/2006/relationships/oleObject" Target="embeddings/oleObject16.bin"/><Relationship Id="rId67" Type="http://schemas.openxmlformats.org/officeDocument/2006/relationships/oleObject" Target="embeddings/oleObject29.bin"/><Relationship Id="rId272" Type="http://schemas.openxmlformats.org/officeDocument/2006/relationships/oleObject" Target="embeddings/oleObject141.bin"/><Relationship Id="rId293" Type="http://schemas.openxmlformats.org/officeDocument/2006/relationships/image" Target="media/image109.wmf"/><Relationship Id="rId88" Type="http://schemas.openxmlformats.org/officeDocument/2006/relationships/image" Target="media/image33.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1.wmf"/><Relationship Id="rId195" Type="http://schemas.openxmlformats.org/officeDocument/2006/relationships/image" Target="media/image80.wmf"/><Relationship Id="rId209" Type="http://schemas.openxmlformats.org/officeDocument/2006/relationships/oleObject" Target="embeddings/oleObject104.bin"/><Relationship Id="rId220" Type="http://schemas.openxmlformats.org/officeDocument/2006/relationships/image" Target="media/image88.wmf"/><Relationship Id="rId241" Type="http://schemas.openxmlformats.org/officeDocument/2006/relationships/oleObject" Target="embeddings/oleObject120.bin"/><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262" Type="http://schemas.openxmlformats.org/officeDocument/2006/relationships/image" Target="media/image99.wmf"/><Relationship Id="rId283" Type="http://schemas.openxmlformats.org/officeDocument/2006/relationships/image" Target="media/image108.wmf"/><Relationship Id="rId78" Type="http://schemas.openxmlformats.org/officeDocument/2006/relationships/oleObject" Target="embeddings/oleObject36.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7.wmf"/><Relationship Id="rId143" Type="http://schemas.openxmlformats.org/officeDocument/2006/relationships/image" Target="media/image56.wmf"/><Relationship Id="rId164" Type="http://schemas.openxmlformats.org/officeDocument/2006/relationships/image" Target="media/image66.wmf"/><Relationship Id="rId185" Type="http://schemas.openxmlformats.org/officeDocument/2006/relationships/oleObject" Target="embeddings/oleObject94.bin"/><Relationship Id="rId9" Type="http://schemas.openxmlformats.org/officeDocument/2006/relationships/header" Target="header1.xml"/><Relationship Id="rId210" Type="http://schemas.openxmlformats.org/officeDocument/2006/relationships/image" Target="media/image85.wmf"/><Relationship Id="rId26" Type="http://schemas.openxmlformats.org/officeDocument/2006/relationships/image" Target="media/image8.wmf"/><Relationship Id="rId231" Type="http://schemas.openxmlformats.org/officeDocument/2006/relationships/oleObject" Target="embeddings/oleObject115.bin"/><Relationship Id="rId252" Type="http://schemas.openxmlformats.org/officeDocument/2006/relationships/oleObject" Target="embeddings/oleObject128.bin"/><Relationship Id="rId273" Type="http://schemas.openxmlformats.org/officeDocument/2006/relationships/image" Target="media/image103.wmf"/><Relationship Id="rId294" Type="http://schemas.openxmlformats.org/officeDocument/2006/relationships/oleObject" Target="embeddings/oleObject150.bin"/><Relationship Id="rId47" Type="http://schemas.openxmlformats.org/officeDocument/2006/relationships/image" Target="media/image18.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43.wmf"/><Relationship Id="rId133" Type="http://schemas.openxmlformats.org/officeDocument/2006/relationships/image" Target="media/image51.wmf"/><Relationship Id="rId154" Type="http://schemas.openxmlformats.org/officeDocument/2006/relationships/image" Target="media/image61.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1.bin"/><Relationship Id="rId221" Type="http://schemas.openxmlformats.org/officeDocument/2006/relationships/oleObject" Target="embeddings/oleObject111.bin"/><Relationship Id="rId242" Type="http://schemas.openxmlformats.org/officeDocument/2006/relationships/image" Target="media/image93.wmf"/><Relationship Id="rId263" Type="http://schemas.openxmlformats.org/officeDocument/2006/relationships/oleObject" Target="embeddings/oleObject135.bin"/><Relationship Id="rId284" Type="http://schemas.openxmlformats.org/officeDocument/2006/relationships/oleObject" Target="embeddings/oleObject147.bin"/><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image" Target="media/image30.wmf"/><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image" Target="media/image330.wmf"/><Relationship Id="rId165" Type="http://schemas.openxmlformats.org/officeDocument/2006/relationships/oleObject" Target="embeddings/oleObject83.bin"/><Relationship Id="rId186" Type="http://schemas.openxmlformats.org/officeDocument/2006/relationships/image" Target="media/image76.wmf"/><Relationship Id="rId211" Type="http://schemas.openxmlformats.org/officeDocument/2006/relationships/oleObject" Target="embeddings/oleObject105.bin"/><Relationship Id="rId232" Type="http://schemas.openxmlformats.org/officeDocument/2006/relationships/chart" Target="charts/chart11.xml"/><Relationship Id="rId253" Type="http://schemas.openxmlformats.org/officeDocument/2006/relationships/oleObject" Target="embeddings/oleObject129.bin"/><Relationship Id="rId274" Type="http://schemas.openxmlformats.org/officeDocument/2006/relationships/oleObject" Target="embeddings/oleObject142.bin"/><Relationship Id="rId295" Type="http://schemas.openxmlformats.org/officeDocument/2006/relationships/image" Target="media/image110.wmf"/><Relationship Id="rId27" Type="http://schemas.openxmlformats.org/officeDocument/2006/relationships/oleObject" Target="embeddings/oleObject6.bin"/><Relationship Id="rId48" Type="http://schemas.openxmlformats.org/officeDocument/2006/relationships/oleObject" Target="embeddings/oleObject17.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72.wmf"/><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chart" Target="charts/chart6.xml"/><Relationship Id="rId243" Type="http://schemas.openxmlformats.org/officeDocument/2006/relationships/oleObject" Target="embeddings/oleObject121.bin"/><Relationship Id="rId264" Type="http://schemas.openxmlformats.org/officeDocument/2006/relationships/oleObject" Target="embeddings/oleObject136.bin"/><Relationship Id="rId285" Type="http://schemas.openxmlformats.org/officeDocument/2006/relationships/chart" Target="charts/chart13.xml"/><Relationship Id="rId17" Type="http://schemas.openxmlformats.org/officeDocument/2006/relationships/image" Target="media/image3.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oleObject" Target="embeddings/oleObject48.bin"/><Relationship Id="rId124" Type="http://schemas.openxmlformats.org/officeDocument/2006/relationships/image" Target="media/image48.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57.wmf"/><Relationship Id="rId166" Type="http://schemas.openxmlformats.org/officeDocument/2006/relationships/image" Target="media/image67.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chart" Target="charts/chart12.xml"/><Relationship Id="rId254" Type="http://schemas.openxmlformats.org/officeDocument/2006/relationships/oleObject" Target="embeddings/oleObject130.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55.bin"/><Relationship Id="rId275" Type="http://schemas.openxmlformats.org/officeDocument/2006/relationships/image" Target="media/image104.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3.bin"/><Relationship Id="rId81" Type="http://schemas.openxmlformats.org/officeDocument/2006/relationships/image" Target="media/image300.wmf"/><Relationship Id="rId135" Type="http://schemas.openxmlformats.org/officeDocument/2006/relationships/image" Target="media/image52.wmf"/><Relationship Id="rId156" Type="http://schemas.openxmlformats.org/officeDocument/2006/relationships/image" Target="media/image62.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chart" Target="charts/chart7.xml"/><Relationship Id="rId244" Type="http://schemas.openxmlformats.org/officeDocument/2006/relationships/oleObject" Target="embeddings/oleObject122.bin"/><Relationship Id="rId18" Type="http://schemas.openxmlformats.org/officeDocument/2006/relationships/oleObject" Target="embeddings/oleObject2.bin"/><Relationship Id="rId39" Type="http://schemas.openxmlformats.org/officeDocument/2006/relationships/image" Target="media/image14.wmf"/><Relationship Id="rId265" Type="http://schemas.openxmlformats.org/officeDocument/2006/relationships/oleObject" Target="embeddings/oleObject137.bin"/><Relationship Id="rId286" Type="http://schemas.openxmlformats.org/officeDocument/2006/relationships/oleObject" Target="embeddings/oleObject148.bin"/><Relationship Id="rId50" Type="http://schemas.openxmlformats.org/officeDocument/2006/relationships/oleObject" Target="embeddings/oleObject18.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760.wmf"/><Relationship Id="rId71" Type="http://schemas.openxmlformats.org/officeDocument/2006/relationships/image" Target="media/image26.wmf"/><Relationship Id="rId92" Type="http://schemas.openxmlformats.org/officeDocument/2006/relationships/image" Target="media/image34.wmf"/><Relationship Id="rId213" Type="http://schemas.openxmlformats.org/officeDocument/2006/relationships/oleObject" Target="embeddings/oleObject107.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131.bin"/><Relationship Id="rId276" Type="http://schemas.openxmlformats.org/officeDocument/2006/relationships/oleObject" Target="embeddings/oleObject143.bin"/><Relationship Id="rId297" Type="http://schemas.openxmlformats.org/officeDocument/2006/relationships/image" Target="media/image111.wmf"/><Relationship Id="rId40" Type="http://schemas.openxmlformats.org/officeDocument/2006/relationships/oleObject" Target="embeddings/oleObject13.bin"/><Relationship Id="rId115" Type="http://schemas.openxmlformats.org/officeDocument/2006/relationships/image" Target="media/image44.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image" Target="media/image113.wmf"/><Relationship Id="rId61" Type="http://schemas.openxmlformats.org/officeDocument/2006/relationships/image" Target="media/image25.wmf"/><Relationship Id="rId82" Type="http://schemas.openxmlformats.org/officeDocument/2006/relationships/oleObject" Target="embeddings/oleObject38.bin"/><Relationship Id="rId199" Type="http://schemas.openxmlformats.org/officeDocument/2006/relationships/image" Target="media/image82.wmf"/><Relationship Id="rId203" Type="http://schemas.openxmlformats.org/officeDocument/2006/relationships/chart" Target="charts/chart1.xml"/><Relationship Id="rId19" Type="http://schemas.openxmlformats.org/officeDocument/2006/relationships/image" Target="media/image4.wmf"/><Relationship Id="rId224" Type="http://schemas.openxmlformats.org/officeDocument/2006/relationships/chart" Target="charts/chart8.xml"/><Relationship Id="rId245" Type="http://schemas.openxmlformats.org/officeDocument/2006/relationships/image" Target="media/image94.wmf"/><Relationship Id="rId266" Type="http://schemas.openxmlformats.org/officeDocument/2006/relationships/oleObject" Target="embeddings/oleObject138.bin"/><Relationship Id="rId287" Type="http://schemas.openxmlformats.org/officeDocument/2006/relationships/chart" Target="charts/chart14.xml"/><Relationship Id="rId30" Type="http://schemas.openxmlformats.org/officeDocument/2006/relationships/oleObject" Target="embeddings/oleObject8.bin"/><Relationship Id="rId105" Type="http://schemas.openxmlformats.org/officeDocument/2006/relationships/image" Target="media/image40.wmf"/><Relationship Id="rId126" Type="http://schemas.openxmlformats.org/officeDocument/2006/relationships/image" Target="media/image49.wmf"/><Relationship Id="rId147" Type="http://schemas.openxmlformats.org/officeDocument/2006/relationships/oleObject" Target="embeddings/oleObject74.bin"/><Relationship Id="rId168" Type="http://schemas.openxmlformats.org/officeDocument/2006/relationships/image" Target="media/image68.wmf"/><Relationship Id="rId51" Type="http://schemas.openxmlformats.org/officeDocument/2006/relationships/image" Target="media/image20.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7.bin"/><Relationship Id="rId256" Type="http://schemas.openxmlformats.org/officeDocument/2006/relationships/image" Target="media/image96.wmf"/><Relationship Id="rId277" Type="http://schemas.openxmlformats.org/officeDocument/2006/relationships/image" Target="media/image105.wmf"/><Relationship Id="rId298" Type="http://schemas.openxmlformats.org/officeDocument/2006/relationships/oleObject" Target="embeddings/oleObject152.bin"/><Relationship Id="rId116" Type="http://schemas.openxmlformats.org/officeDocument/2006/relationships/oleObject" Target="embeddings/oleObject56.bin"/><Relationship Id="rId137" Type="http://schemas.openxmlformats.org/officeDocument/2006/relationships/image" Target="media/image53.wmf"/><Relationship Id="rId158" Type="http://schemas.openxmlformats.org/officeDocument/2006/relationships/image" Target="media/image63.wmf"/><Relationship Id="rId302" Type="http://schemas.openxmlformats.org/officeDocument/2006/relationships/oleObject" Target="embeddings/oleObject154.bin"/><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1.png"/><Relationship Id="rId179" Type="http://schemas.openxmlformats.org/officeDocument/2006/relationships/oleObject" Target="embeddings/oleObject91.bin"/><Relationship Id="rId190" Type="http://schemas.openxmlformats.org/officeDocument/2006/relationships/image" Target="media/image77.wmf"/><Relationship Id="rId204" Type="http://schemas.openxmlformats.org/officeDocument/2006/relationships/chart" Target="charts/chart2.xml"/><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image" Target="media/image100.wmf"/><Relationship Id="rId288" Type="http://schemas.openxmlformats.org/officeDocument/2006/relationships/oleObject" Target="embeddings/oleObject149.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header" Target="header2.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27.wmf"/><Relationship Id="rId94" Type="http://schemas.openxmlformats.org/officeDocument/2006/relationships/image" Target="media/image35.wmf"/><Relationship Id="rId148" Type="http://schemas.openxmlformats.org/officeDocument/2006/relationships/image" Target="media/image58.wmf"/><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image" Target="media/image86.wmf"/><Relationship Id="rId236" Type="http://schemas.openxmlformats.org/officeDocument/2006/relationships/image" Target="media/image90.wmf"/><Relationship Id="rId257" Type="http://schemas.openxmlformats.org/officeDocument/2006/relationships/oleObject" Target="embeddings/oleObject132.bin"/><Relationship Id="rId278" Type="http://schemas.openxmlformats.org/officeDocument/2006/relationships/oleObject" Target="embeddings/oleObject144.bin"/><Relationship Id="rId303" Type="http://schemas.openxmlformats.org/officeDocument/2006/relationships/fontTable" Target="fontTable.xml"/><Relationship Id="rId42" Type="http://schemas.openxmlformats.org/officeDocument/2006/relationships/oleObject" Target="embeddings/oleObject14.bin"/><Relationship Id="rId84" Type="http://schemas.openxmlformats.org/officeDocument/2006/relationships/image" Target="media/image32.wmf"/><Relationship Id="rId138" Type="http://schemas.openxmlformats.org/officeDocument/2006/relationships/oleObject" Target="embeddings/oleObject69.bin"/><Relationship Id="rId191" Type="http://schemas.openxmlformats.org/officeDocument/2006/relationships/oleObject" Target="embeddings/oleObject97.bin"/><Relationship Id="rId205" Type="http://schemas.openxmlformats.org/officeDocument/2006/relationships/chart" Target="charts/chart3.xml"/><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chart" Target="charts/chart15.xml"/><Relationship Id="rId11" Type="http://schemas.openxmlformats.org/officeDocument/2006/relationships/footer" Target="footer1.xml"/><Relationship Id="rId53" Type="http://schemas.openxmlformats.org/officeDocument/2006/relationships/image" Target="media/image21.wmf"/><Relationship Id="rId149" Type="http://schemas.openxmlformats.org/officeDocument/2006/relationships/oleObject" Target="embeddings/oleObject75.bin"/><Relationship Id="rId95" Type="http://schemas.openxmlformats.org/officeDocument/2006/relationships/oleObject" Target="embeddings/oleObject44.bin"/><Relationship Id="rId160" Type="http://schemas.openxmlformats.org/officeDocument/2006/relationships/image" Target="media/image64.wmf"/><Relationship Id="rId216" Type="http://schemas.openxmlformats.org/officeDocument/2006/relationships/oleObject" Target="embeddings/oleObject109.bin"/><Relationship Id="rId258" Type="http://schemas.openxmlformats.org/officeDocument/2006/relationships/image" Target="media/image97.wmf"/><Relationship Id="rId22" Type="http://schemas.openxmlformats.org/officeDocument/2006/relationships/oleObject" Target="embeddings/oleObject4.bin"/><Relationship Id="rId64" Type="http://schemas.openxmlformats.org/officeDocument/2006/relationships/oleObject" Target="embeddings/oleObject26.bin"/><Relationship Id="rId118" Type="http://schemas.openxmlformats.org/officeDocument/2006/relationships/image" Target="media/image45.wmf"/><Relationship Id="rId171" Type="http://schemas.openxmlformats.org/officeDocument/2006/relationships/image" Target="media/image70.wmf"/><Relationship Id="rId227" Type="http://schemas.openxmlformats.org/officeDocument/2006/relationships/chart" Target="charts/chart9.xml"/><Relationship Id="rId269" Type="http://schemas.openxmlformats.org/officeDocument/2006/relationships/image" Target="media/image101.wmf"/><Relationship Id="rId33" Type="http://schemas.openxmlformats.org/officeDocument/2006/relationships/image" Target="media/image11.wmf"/><Relationship Id="rId129" Type="http://schemas.openxmlformats.org/officeDocument/2006/relationships/oleObject" Target="embeddings/oleObject64.bin"/><Relationship Id="rId280" Type="http://schemas.openxmlformats.org/officeDocument/2006/relationships/oleObject" Target="embeddings/oleObject145.bin"/><Relationship Id="rId75" Type="http://schemas.openxmlformats.org/officeDocument/2006/relationships/image" Target="media/image28.wmf"/><Relationship Id="rId140" Type="http://schemas.openxmlformats.org/officeDocument/2006/relationships/oleObject" Target="embeddings/oleObject70.bin"/><Relationship Id="rId182" Type="http://schemas.openxmlformats.org/officeDocument/2006/relationships/image" Target="media/image74.wmf"/></Relationships>
</file>

<file path=word/charts/_rels/chart1.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1darsad\c40-eta0.40-p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1darsad\c40-eta0.40-p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0.40\3darsad\c50-eta0.40-p0-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ti\AppData\Roaming\Microsoft\Excel\xeta0%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ti\AppData\Roaming\Microsoft\Excel\eta0%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0.40\3darsad\c50-eta0.40-p0-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3darsad\eta0.40-p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1.5\3darsad\eta1.5-p0-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0.40\3darsad\c50-eta0.40-p0-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1.5\3darsad\xeta1.5-p0-3.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3darsad\eta0.40-p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0.40\1darsad\xeta0.40-p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ti\AppData\Roaming\Microsoft\Excel\c50-eta0%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1darsad\c40-eta0.40-p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1.5\1darsad\eta1.5-p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0.40\1darsad\xeta0.40-p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50\eta1.5\1darsad\xeta1.5-p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pname-98\p-name\&#1662;&#1575;&#1740;&#1575;&#1606;%20&#1606;&#1575;&#1605;&#1607;\result\seghli-pname\col40\eta0.40\3darsad\eta0.40-p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=1%</a:t>
            </a:r>
          </a:p>
        </c:rich>
      </c:tx>
      <c:layout>
        <c:manualLayout>
          <c:xMode val="edge"/>
          <c:yMode val="edge"/>
          <c:x val="0.59904761904761905"/>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'Ro0051'!$AA$14</c:f>
              <c:strCache>
                <c:ptCount val="1"/>
                <c:pt idx="0">
                  <c:v>ρ=0</c:v>
                </c:pt>
              </c:strCache>
            </c:strRef>
          </c:tx>
          <c:spPr>
            <a:ln w="19050" cap="rnd">
              <a:solidFill>
                <a:schemeClr val="accent1"/>
              </a:solidFill>
              <a:round/>
            </a:ln>
            <a:effectLst/>
          </c:spPr>
          <c:marker>
            <c:symbol val="none"/>
          </c:marker>
          <c:xVal>
            <c:numRef>
              <c:f>'Ro0051'!$C$2:$C$101</c:f>
              <c:numCache>
                <c:formatCode>General</c:formatCode>
                <c:ptCount val="100"/>
                <c:pt idx="0">
                  <c:v>2.5976849723248749E-2</c:v>
                </c:pt>
                <c:pt idx="1">
                  <c:v>6.5182048647625501E-2</c:v>
                </c:pt>
                <c:pt idx="2">
                  <c:v>9.7634482923463495E-2</c:v>
                </c:pt>
                <c:pt idx="3">
                  <c:v>0.12792283364342599</c:v>
                </c:pt>
                <c:pt idx="4">
                  <c:v>0.15553872087725273</c:v>
                </c:pt>
                <c:pt idx="5">
                  <c:v>0.18124050766760724</c:v>
                </c:pt>
                <c:pt idx="6">
                  <c:v>0.20562707659105775</c:v>
                </c:pt>
                <c:pt idx="7">
                  <c:v>0.22918676450603498</c:v>
                </c:pt>
                <c:pt idx="8">
                  <c:v>0.25233155733151752</c:v>
                </c:pt>
                <c:pt idx="9">
                  <c:v>0.27542191375271252</c:v>
                </c:pt>
                <c:pt idx="10">
                  <c:v>0.29878559606145999</c:v>
                </c:pt>
                <c:pt idx="11">
                  <c:v>0.32114765098987003</c:v>
                </c:pt>
                <c:pt idx="12">
                  <c:v>0.34575140539123245</c:v>
                </c:pt>
                <c:pt idx="13">
                  <c:v>0.37152560426501752</c:v>
                </c:pt>
                <c:pt idx="14">
                  <c:v>0.39879492988748</c:v>
                </c:pt>
                <c:pt idx="15">
                  <c:v>0.41454464230420252</c:v>
                </c:pt>
                <c:pt idx="16">
                  <c:v>0.43042212580767752</c:v>
                </c:pt>
                <c:pt idx="17">
                  <c:v>0.44638052610309253</c:v>
                </c:pt>
                <c:pt idx="18">
                  <c:v>0.46252194686316001</c:v>
                </c:pt>
                <c:pt idx="19">
                  <c:v>0.47894682490096252</c:v>
                </c:pt>
                <c:pt idx="20">
                  <c:v>0.49575598688574751</c:v>
                </c:pt>
                <c:pt idx="21">
                  <c:v>0.51305264078889001</c:v>
                </c:pt>
                <c:pt idx="22">
                  <c:v>0.53094438617305006</c:v>
                </c:pt>
                <c:pt idx="23">
                  <c:v>0.54954532574055248</c:v>
                </c:pt>
                <c:pt idx="24">
                  <c:v>0.56897836473804997</c:v>
                </c:pt>
                <c:pt idx="25">
                  <c:v>0.58937779512367494</c:v>
                </c:pt>
                <c:pt idx="26">
                  <c:v>0.61089227875918251</c:v>
                </c:pt>
                <c:pt idx="27">
                  <c:v>0.63368837000372746</c:v>
                </c:pt>
                <c:pt idx="28">
                  <c:v>0.65795475570818751</c:v>
                </c:pt>
                <c:pt idx="29">
                  <c:v>0.68390744395820746</c:v>
                </c:pt>
                <c:pt idx="30">
                  <c:v>0.71179620837361257</c:v>
                </c:pt>
                <c:pt idx="31">
                  <c:v>0.74046409340875241</c:v>
                </c:pt>
                <c:pt idx="32">
                  <c:v>0.78106317078686005</c:v>
                </c:pt>
                <c:pt idx="33">
                  <c:v>0.80247851024980255</c:v>
                </c:pt>
                <c:pt idx="34">
                  <c:v>0.82474585403323741</c:v>
                </c:pt>
                <c:pt idx="35">
                  <c:v>0.84795559043351743</c:v>
                </c:pt>
                <c:pt idx="36">
                  <c:v>0.87220703919315257</c:v>
                </c:pt>
                <c:pt idx="37">
                  <c:v>0.89760993902787245</c:v>
                </c:pt>
                <c:pt idx="38">
                  <c:v>0.9242861896771476</c:v>
                </c:pt>
                <c:pt idx="39">
                  <c:v>0.95237190763565749</c:v>
                </c:pt>
                <c:pt idx="40">
                  <c:v>0.98201986976292999</c:v>
                </c:pt>
                <c:pt idx="41">
                  <c:v>1.013402438660125</c:v>
                </c:pt>
                <c:pt idx="42">
                  <c:v>1.0467150896598973</c:v>
                </c:pt>
                <c:pt idx="43">
                  <c:v>1.0821806937566825</c:v>
                </c:pt>
                <c:pt idx="44">
                  <c:v>1.1200547570073573</c:v>
                </c:pt>
                <c:pt idx="45">
                  <c:v>1.1606318794294925</c:v>
                </c:pt>
                <c:pt idx="46">
                  <c:v>1.2042537818377399</c:v>
                </c:pt>
                <c:pt idx="47">
                  <c:v>1.251319367100215</c:v>
                </c:pt>
                <c:pt idx="48">
                  <c:v>1.3022974474091875</c:v>
                </c:pt>
                <c:pt idx="49">
                  <c:v>1.4183181752873402</c:v>
                </c:pt>
                <c:pt idx="50">
                  <c:v>1.4848196840946375</c:v>
                </c:pt>
                <c:pt idx="51">
                  <c:v>1.5582150958158101</c:v>
                </c:pt>
                <c:pt idx="52">
                  <c:v>1.639691460559475</c:v>
                </c:pt>
                <c:pt idx="53">
                  <c:v>1.641830533089585</c:v>
                </c:pt>
                <c:pt idx="54">
                  <c:v>1.73118554567615</c:v>
                </c:pt>
                <c:pt idx="55">
                  <c:v>1.8315311110435148</c:v>
                </c:pt>
                <c:pt idx="56">
                  <c:v>1.9450943312623701</c:v>
                </c:pt>
                <c:pt idx="57">
                  <c:v>2.0747438497721049</c:v>
                </c:pt>
                <c:pt idx="58">
                  <c:v>2.2242390644974726</c:v>
                </c:pt>
                <c:pt idx="59">
                  <c:v>2.3986052713362125</c:v>
                </c:pt>
                <c:pt idx="60">
                  <c:v>2.6047158081933497</c:v>
                </c:pt>
                <c:pt idx="61">
                  <c:v>2.8522279567547755</c:v>
                </c:pt>
                <c:pt idx="62">
                  <c:v>3.1551516696415249</c:v>
                </c:pt>
                <c:pt idx="63">
                  <c:v>3.5346137417328247</c:v>
                </c:pt>
                <c:pt idx="64">
                  <c:v>4.024034870679575</c:v>
                </c:pt>
              </c:numCache>
            </c:numRef>
          </c:xVal>
          <c:yVal>
            <c:numRef>
              <c:f>'Ro0051'!$D$2:$D$101</c:f>
              <c:numCache>
                <c:formatCode>0.00E+00</c:formatCode>
                <c:ptCount val="100"/>
                <c:pt idx="0">
                  <c:v>3.3346971710424E-5</c:v>
                </c:pt>
                <c:pt idx="1">
                  <c:v>3.1601505263489899E-5</c:v>
                </c:pt>
                <c:pt idx="2">
                  <c:v>3.3139398141424102E-5</c:v>
                </c:pt>
                <c:pt idx="3">
                  <c:v>3.1426487554275802E-5</c:v>
                </c:pt>
                <c:pt idx="4">
                  <c:v>3.1863540000010002E-5</c:v>
                </c:pt>
                <c:pt idx="5">
                  <c:v>3.30378216392702E-5</c:v>
                </c:pt>
                <c:pt idx="6">
                  <c:v>3.5094858565343203E-5</c:v>
                </c:pt>
                <c:pt idx="7">
                  <c:v>3.8153160002663E-5</c:v>
                </c:pt>
                <c:pt idx="8">
                  <c:v>4.2409822370748098E-5</c:v>
                </c:pt>
                <c:pt idx="9">
                  <c:v>5.07974892030583E-5</c:v>
                </c:pt>
                <c:pt idx="10">
                  <c:v>6.6344795348283206E-5</c:v>
                </c:pt>
                <c:pt idx="11">
                  <c:v>7.9211078926610904E-5</c:v>
                </c:pt>
                <c:pt idx="12" formatCode="General">
                  <c:v>1.0060914549142599E-4</c:v>
                </c:pt>
                <c:pt idx="13" formatCode="General">
                  <c:v>1.28653187428662E-4</c:v>
                </c:pt>
                <c:pt idx="14" formatCode="General">
                  <c:v>1.65143749184304E-4</c:v>
                </c:pt>
                <c:pt idx="15" formatCode="General">
                  <c:v>2.1875292402018199E-4</c:v>
                </c:pt>
                <c:pt idx="16" formatCode="General">
                  <c:v>3.0423733286905102E-4</c:v>
                </c:pt>
                <c:pt idx="17" formatCode="General">
                  <c:v>4.2570160859989298E-4</c:v>
                </c:pt>
                <c:pt idx="18" formatCode="General">
                  <c:v>5.9177389030068395E-4</c:v>
                </c:pt>
                <c:pt idx="19" formatCode="General">
                  <c:v>8.1773297843173998E-4</c:v>
                </c:pt>
                <c:pt idx="20" formatCode="General">
                  <c:v>1.1220143433568999E-3</c:v>
                </c:pt>
                <c:pt idx="21" formatCode="General">
                  <c:v>1.52635564168974E-3</c:v>
                </c:pt>
                <c:pt idx="22" formatCode="General">
                  <c:v>2.0601288959180598E-3</c:v>
                </c:pt>
                <c:pt idx="23" formatCode="General">
                  <c:v>2.7535859788222999E-3</c:v>
                </c:pt>
                <c:pt idx="24" formatCode="General">
                  <c:v>3.6476663368215098E-3</c:v>
                </c:pt>
                <c:pt idx="25" formatCode="General">
                  <c:v>4.78322310856788E-3</c:v>
                </c:pt>
                <c:pt idx="26" formatCode="General">
                  <c:v>6.2111345458800201E-3</c:v>
                </c:pt>
                <c:pt idx="27" formatCode="General">
                  <c:v>7.9820163600923307E-3</c:v>
                </c:pt>
                <c:pt idx="28" formatCode="General">
                  <c:v>1.01513526477324E-2</c:v>
                </c:pt>
                <c:pt idx="29" formatCode="General">
                  <c:v>1.27703525742414E-2</c:v>
                </c:pt>
                <c:pt idx="30" formatCode="General">
                  <c:v>1.35874695113743E-2</c:v>
                </c:pt>
                <c:pt idx="31" formatCode="General">
                  <c:v>1.4302813619069699E-2</c:v>
                </c:pt>
                <c:pt idx="32" formatCode="General">
                  <c:v>1.45267607657238E-2</c:v>
                </c:pt>
                <c:pt idx="33" formatCode="General">
                  <c:v>1.4848465693713999E-2</c:v>
                </c:pt>
                <c:pt idx="34" formatCode="General">
                  <c:v>1.5162195996363301E-2</c:v>
                </c:pt>
                <c:pt idx="35" formatCode="General">
                  <c:v>1.54596591061233E-2</c:v>
                </c:pt>
                <c:pt idx="36" formatCode="General">
                  <c:v>1.5741132132462001E-2</c:v>
                </c:pt>
                <c:pt idx="37" formatCode="General">
                  <c:v>1.5992482639256799E-2</c:v>
                </c:pt>
                <c:pt idx="38" formatCode="General">
                  <c:v>1.6217398615830301E-2</c:v>
                </c:pt>
                <c:pt idx="39" formatCode="General">
                  <c:v>1.6405009666042601E-2</c:v>
                </c:pt>
                <c:pt idx="40" formatCode="General">
                  <c:v>1.6548336806836501E-2</c:v>
                </c:pt>
                <c:pt idx="41" formatCode="General">
                  <c:v>1.6644264588557799E-2</c:v>
                </c:pt>
                <c:pt idx="42" formatCode="General">
                  <c:v>1.6675008405105801E-2</c:v>
                </c:pt>
                <c:pt idx="43" formatCode="General">
                  <c:v>1.66450034503333E-2</c:v>
                </c:pt>
                <c:pt idx="44" formatCode="General">
                  <c:v>1.65304744349614E-2</c:v>
                </c:pt>
                <c:pt idx="45" formatCode="General">
                  <c:v>1.63297584126556E-2</c:v>
                </c:pt>
                <c:pt idx="46" formatCode="General">
                  <c:v>1.6027291108333199E-2</c:v>
                </c:pt>
                <c:pt idx="47" formatCode="General">
                  <c:v>1.56161433957879E-2</c:v>
                </c:pt>
                <c:pt idx="48" formatCode="General">
                  <c:v>1.50814684845636E-2</c:v>
                </c:pt>
                <c:pt idx="49" formatCode="General">
                  <c:v>1.4104897293050299E-2</c:v>
                </c:pt>
                <c:pt idx="50" formatCode="General">
                  <c:v>1.31551907600903E-2</c:v>
                </c:pt>
                <c:pt idx="51" formatCode="General">
                  <c:v>1.20653197017757E-2</c:v>
                </c:pt>
                <c:pt idx="52" formatCode="General">
                  <c:v>1.08480995548843E-2</c:v>
                </c:pt>
                <c:pt idx="53" formatCode="General">
                  <c:v>1.08184930395829E-2</c:v>
                </c:pt>
                <c:pt idx="54" formatCode="General">
                  <c:v>9.5206894696762707E-3</c:v>
                </c:pt>
                <c:pt idx="55" formatCode="General">
                  <c:v>8.1781041346457601E-3</c:v>
                </c:pt>
                <c:pt idx="56" formatCode="General">
                  <c:v>6.8456575789536704E-3</c:v>
                </c:pt>
                <c:pt idx="57" formatCode="General">
                  <c:v>5.5850472072500098E-3</c:v>
                </c:pt>
                <c:pt idx="58" formatCode="General">
                  <c:v>4.4507293615455596E-3</c:v>
                </c:pt>
                <c:pt idx="59" formatCode="General">
                  <c:v>3.4759916729613701E-3</c:v>
                </c:pt>
                <c:pt idx="60" formatCode="General">
                  <c:v>2.67284483738262E-3</c:v>
                </c:pt>
                <c:pt idx="61" formatCode="General">
                  <c:v>2.0326445206672E-3</c:v>
                </c:pt>
                <c:pt idx="62" formatCode="General">
                  <c:v>1.53450225758572E-3</c:v>
                </c:pt>
                <c:pt idx="63" formatCode="General">
                  <c:v>1.1535198628167501E-3</c:v>
                </c:pt>
                <c:pt idx="64" formatCode="General">
                  <c:v>8.6549067421348702E-4</c:v>
                </c:pt>
              </c:numCache>
            </c:numRef>
          </c:yVal>
          <c:smooth val="1"/>
          <c:extLst>
            <c:ext xmlns:c16="http://schemas.microsoft.com/office/drawing/2014/chart" uri="{C3380CC4-5D6E-409C-BE32-E72D297353CC}">
              <c16:uniqueId val="{00000000-45FD-42FA-99FD-D0A89866B206}"/>
            </c:ext>
          </c:extLst>
        </c:ser>
        <c:ser>
          <c:idx val="1"/>
          <c:order val="1"/>
          <c:tx>
            <c:strRef>
              <c:f>'Ro0051'!$AB$14</c:f>
              <c:strCache>
                <c:ptCount val="1"/>
                <c:pt idx="0">
                  <c:v>ρ=0.50</c:v>
                </c:pt>
              </c:strCache>
            </c:strRef>
          </c:tx>
          <c:spPr>
            <a:ln w="19050" cap="rnd">
              <a:solidFill>
                <a:schemeClr val="accent2"/>
              </a:solidFill>
              <a:round/>
            </a:ln>
            <a:effectLst/>
          </c:spPr>
          <c:marker>
            <c:symbol val="none"/>
          </c:marker>
          <c:xVal>
            <c:numRef>
              <c:f>'Ro0051'!$F:$F</c:f>
              <c:numCache>
                <c:formatCode>General</c:formatCode>
                <c:ptCount val="1048576"/>
                <c:pt idx="1">
                  <c:v>2.5976849723248749E-2</c:v>
                </c:pt>
                <c:pt idx="2">
                  <c:v>6.5182048647625501E-2</c:v>
                </c:pt>
                <c:pt idx="3">
                  <c:v>9.7634482923463495E-2</c:v>
                </c:pt>
                <c:pt idx="4">
                  <c:v>0.12792283364342599</c:v>
                </c:pt>
                <c:pt idx="5">
                  <c:v>0.15553872087725273</c:v>
                </c:pt>
                <c:pt idx="6">
                  <c:v>0.18124050766760724</c:v>
                </c:pt>
                <c:pt idx="7">
                  <c:v>0.20562707659105775</c:v>
                </c:pt>
                <c:pt idx="8">
                  <c:v>0.22918676450603498</c:v>
                </c:pt>
                <c:pt idx="9">
                  <c:v>0.25233155733151752</c:v>
                </c:pt>
                <c:pt idx="10">
                  <c:v>0.27542191375271252</c:v>
                </c:pt>
                <c:pt idx="11">
                  <c:v>0.29878559606145999</c:v>
                </c:pt>
                <c:pt idx="12">
                  <c:v>0.32114765098987003</c:v>
                </c:pt>
                <c:pt idx="13">
                  <c:v>0.34575140539123245</c:v>
                </c:pt>
                <c:pt idx="14">
                  <c:v>0.37152560426501752</c:v>
                </c:pt>
                <c:pt idx="15">
                  <c:v>0.39879492988748</c:v>
                </c:pt>
                <c:pt idx="16">
                  <c:v>0.41454464230420252</c:v>
                </c:pt>
                <c:pt idx="17">
                  <c:v>0.43042212580767752</c:v>
                </c:pt>
                <c:pt idx="18">
                  <c:v>0.44638052610309253</c:v>
                </c:pt>
                <c:pt idx="19">
                  <c:v>0.46252194686316001</c:v>
                </c:pt>
                <c:pt idx="20">
                  <c:v>0.47894682490096252</c:v>
                </c:pt>
                <c:pt idx="21">
                  <c:v>0.49575598688574751</c:v>
                </c:pt>
                <c:pt idx="22">
                  <c:v>0.51305264078889001</c:v>
                </c:pt>
                <c:pt idx="23">
                  <c:v>0.53094438617305006</c:v>
                </c:pt>
                <c:pt idx="24">
                  <c:v>0.54954532574055248</c:v>
                </c:pt>
                <c:pt idx="25">
                  <c:v>0.56897836473804997</c:v>
                </c:pt>
                <c:pt idx="26">
                  <c:v>0.58937779512367494</c:v>
                </c:pt>
                <c:pt idx="27">
                  <c:v>0.61089227875918251</c:v>
                </c:pt>
                <c:pt idx="28">
                  <c:v>0.63368837000372746</c:v>
                </c:pt>
                <c:pt idx="29">
                  <c:v>0.65795475570818751</c:v>
                </c:pt>
                <c:pt idx="30">
                  <c:v>0.68390744395820746</c:v>
                </c:pt>
                <c:pt idx="31">
                  <c:v>0.71179620837361257</c:v>
                </c:pt>
                <c:pt idx="32">
                  <c:v>0.74046409340875241</c:v>
                </c:pt>
                <c:pt idx="33">
                  <c:v>0.78106317078686005</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'Ro0051'!$G:$G</c:f>
              <c:numCache>
                <c:formatCode>0.00E+00</c:formatCode>
                <c:ptCount val="1048576"/>
                <c:pt idx="1">
                  <c:v>3.3361789988417498E-5</c:v>
                </c:pt>
                <c:pt idx="2">
                  <c:v>3.1690488370428302E-5</c:v>
                </c:pt>
                <c:pt idx="3">
                  <c:v>3.3349054453291101E-5</c:v>
                </c:pt>
                <c:pt idx="4">
                  <c:v>3.1764442591619702E-5</c:v>
                </c:pt>
                <c:pt idx="5">
                  <c:v>3.2363809186863899E-5</c:v>
                </c:pt>
                <c:pt idx="6">
                  <c:v>3.3729605875776302E-5</c:v>
                </c:pt>
                <c:pt idx="7">
                  <c:v>3.6018996393771798E-5</c:v>
                </c:pt>
                <c:pt idx="8">
                  <c:v>3.9365857601780803E-5</c:v>
                </c:pt>
                <c:pt idx="9">
                  <c:v>4.3988662801586198E-5</c:v>
                </c:pt>
                <c:pt idx="10">
                  <c:v>5.2947344030496202E-5</c:v>
                </c:pt>
                <c:pt idx="11">
                  <c:v>6.9466510845106493E-5</c:v>
                </c:pt>
                <c:pt idx="12">
                  <c:v>8.3261932104894396E-5</c:v>
                </c:pt>
                <c:pt idx="13">
                  <c:v>1.06177612849589E-4</c:v>
                </c:pt>
                <c:pt idx="14" formatCode="General">
                  <c:v>1.3628255515690799E-4</c:v>
                </c:pt>
                <c:pt idx="15" formatCode="General">
                  <c:v>1.7555503021149399E-4</c:v>
                </c:pt>
                <c:pt idx="16" formatCode="General">
                  <c:v>2.3301115853369101E-4</c:v>
                </c:pt>
                <c:pt idx="17" formatCode="General">
                  <c:v>3.2484451100456301E-4</c:v>
                </c:pt>
                <c:pt idx="18" formatCode="General">
                  <c:v>4.5549830613339498E-4</c:v>
                </c:pt>
                <c:pt idx="19" formatCode="General">
                  <c:v>6.3430313445905805E-4</c:v>
                </c:pt>
                <c:pt idx="20" formatCode="General">
                  <c:v>8.7771013053811197E-4</c:v>
                </c:pt>
                <c:pt idx="21" formatCode="General">
                  <c:v>1.2055275463815399E-3</c:v>
                </c:pt>
                <c:pt idx="22" formatCode="General">
                  <c:v>1.6410407971060299E-3</c:v>
                </c:pt>
                <c:pt idx="23" formatCode="General">
                  <c:v>2.21559861077641E-3</c:v>
                </c:pt>
                <c:pt idx="24" formatCode="General">
                  <c:v>2.96130231930647E-3</c:v>
                </c:pt>
                <c:pt idx="25" formatCode="General">
                  <c:v>3.9214643711162301E-3</c:v>
                </c:pt>
                <c:pt idx="26" formatCode="General">
                  <c:v>5.1389460608690703E-3</c:v>
                </c:pt>
                <c:pt idx="27" formatCode="General">
                  <c:v>6.6668696775156197E-3</c:v>
                </c:pt>
                <c:pt idx="28" formatCode="General">
                  <c:v>8.5575533360752205E-3</c:v>
                </c:pt>
                <c:pt idx="29" formatCode="General">
                  <c:v>1.0867875323727899E-2</c:v>
                </c:pt>
                <c:pt idx="30" formatCode="General">
                  <c:v>1.36495706505532E-2</c:v>
                </c:pt>
                <c:pt idx="31" formatCode="General">
                  <c:v>1.4521702234282801E-2</c:v>
                </c:pt>
                <c:pt idx="32" formatCode="General">
                  <c:v>1.52860605866102E-2</c:v>
                </c:pt>
                <c:pt idx="33" formatCode="General">
                  <c:v>1.55465308299753E-2</c:v>
                </c:pt>
                <c:pt idx="34" formatCode="General">
                  <c:v>1.58990920308456E-2</c:v>
                </c:pt>
                <c:pt idx="35" formatCode="General">
                  <c:v>1.62436138775458E-2</c:v>
                </c:pt>
                <c:pt idx="36" formatCode="General">
                  <c:v>1.6571493423650999E-2</c:v>
                </c:pt>
                <c:pt idx="37" formatCode="General">
                  <c:v>1.68832117957484E-2</c:v>
                </c:pt>
                <c:pt idx="38" formatCode="General">
                  <c:v>1.7164043547260099E-2</c:v>
                </c:pt>
                <c:pt idx="39" formatCode="General">
                  <c:v>1.74181413954313E-2</c:v>
                </c:pt>
                <c:pt idx="40" formatCode="General">
                  <c:v>1.7634295346010201E-2</c:v>
                </c:pt>
                <c:pt idx="41" formatCode="General">
                  <c:v>1.7805446055702102E-2</c:v>
                </c:pt>
                <c:pt idx="42" formatCode="General">
                  <c:v>1.7928669799015199E-2</c:v>
                </c:pt>
                <c:pt idx="43" formatCode="General">
                  <c:v>1.7985520977676299E-2</c:v>
                </c:pt>
                <c:pt idx="44" formatCode="General">
                  <c:v>1.79811641935953E-2</c:v>
                </c:pt>
                <c:pt idx="45" formatCode="General">
                  <c:v>1.7890816815413001E-2</c:v>
                </c:pt>
                <c:pt idx="46" formatCode="General">
                  <c:v>1.7713186423348501E-2</c:v>
                </c:pt>
                <c:pt idx="47" formatCode="General">
                  <c:v>1.7432129932909698E-2</c:v>
                </c:pt>
                <c:pt idx="48" formatCode="General">
                  <c:v>1.7040591452333401E-2</c:v>
                </c:pt>
                <c:pt idx="49" formatCode="General">
                  <c:v>1.6522782455003601E-2</c:v>
                </c:pt>
                <c:pt idx="50" formatCode="General">
                  <c:v>1.55912339252179E-2</c:v>
                </c:pt>
                <c:pt idx="51" formatCode="General">
                  <c:v>1.46452586112077E-2</c:v>
                </c:pt>
                <c:pt idx="52" formatCode="General">
                  <c:v>1.3548376806481801E-2</c:v>
                </c:pt>
                <c:pt idx="53" formatCode="General">
                  <c:v>1.2307739920995001E-2</c:v>
                </c:pt>
                <c:pt idx="54" formatCode="General">
                  <c:v>1.22774055996201E-2</c:v>
                </c:pt>
                <c:pt idx="55" formatCode="General">
                  <c:v>1.09325678633907E-2</c:v>
                </c:pt>
                <c:pt idx="56" formatCode="General">
                  <c:v>9.5130031504480107E-3</c:v>
                </c:pt>
                <c:pt idx="57" formatCode="General">
                  <c:v>8.0678943659842108E-3</c:v>
                </c:pt>
                <c:pt idx="58" formatCode="General">
                  <c:v>6.6592229650064803E-3</c:v>
                </c:pt>
                <c:pt idx="59" formatCode="General">
                  <c:v>5.3504921537265698E-3</c:v>
                </c:pt>
                <c:pt idx="60" formatCode="General">
                  <c:v>4.1909348431364898E-3</c:v>
                </c:pt>
                <c:pt idx="61" formatCode="General">
                  <c:v>3.2112458115578502E-3</c:v>
                </c:pt>
                <c:pt idx="62" formatCode="General">
                  <c:v>2.4174163891077498E-3</c:v>
                </c:pt>
                <c:pt idx="63" formatCode="General">
                  <c:v>1.7959718562548001E-3</c:v>
                </c:pt>
                <c:pt idx="64" formatCode="General">
                  <c:v>1.3227358459668699E-3</c:v>
                </c:pt>
                <c:pt idx="65" formatCode="General">
                  <c:v>9.6969018465648004E-4</c:v>
                </c:pt>
              </c:numCache>
            </c:numRef>
          </c:yVal>
          <c:smooth val="1"/>
          <c:extLst>
            <c:ext xmlns:c16="http://schemas.microsoft.com/office/drawing/2014/chart" uri="{C3380CC4-5D6E-409C-BE32-E72D297353CC}">
              <c16:uniqueId val="{00000001-45FD-42FA-99FD-D0A89866B206}"/>
            </c:ext>
          </c:extLst>
        </c:ser>
        <c:ser>
          <c:idx val="2"/>
          <c:order val="2"/>
          <c:tx>
            <c:strRef>
              <c:f>'Ro0051'!$AC$14</c:f>
              <c:strCache>
                <c:ptCount val="1"/>
                <c:pt idx="0">
                  <c:v>ρ=1.0</c:v>
                </c:pt>
              </c:strCache>
            </c:strRef>
          </c:tx>
          <c:spPr>
            <a:ln w="19050" cap="rnd">
              <a:solidFill>
                <a:schemeClr val="accent3"/>
              </a:solidFill>
              <a:round/>
            </a:ln>
            <a:effectLst/>
          </c:spPr>
          <c:marker>
            <c:symbol val="none"/>
          </c:marker>
          <c:xVal>
            <c:numRef>
              <c:f>'Ro0051'!$I:$I</c:f>
              <c:numCache>
                <c:formatCode>General</c:formatCode>
                <c:ptCount val="1048576"/>
                <c:pt idx="1">
                  <c:v>2.5976849723248749E-2</c:v>
                </c:pt>
                <c:pt idx="2">
                  <c:v>6.5182048647625501E-2</c:v>
                </c:pt>
                <c:pt idx="3">
                  <c:v>9.7634482923463495E-2</c:v>
                </c:pt>
                <c:pt idx="4">
                  <c:v>0.12792283364342599</c:v>
                </c:pt>
                <c:pt idx="5">
                  <c:v>0.15553872087725273</c:v>
                </c:pt>
                <c:pt idx="6">
                  <c:v>0.18124050766760724</c:v>
                </c:pt>
                <c:pt idx="7">
                  <c:v>0.20562707659105775</c:v>
                </c:pt>
                <c:pt idx="8">
                  <c:v>0.22918676450603498</c:v>
                </c:pt>
                <c:pt idx="9">
                  <c:v>0.25233155733151752</c:v>
                </c:pt>
                <c:pt idx="10">
                  <c:v>0.27542191375271252</c:v>
                </c:pt>
                <c:pt idx="11">
                  <c:v>0.29878559606145999</c:v>
                </c:pt>
                <c:pt idx="12">
                  <c:v>0.32114765098987003</c:v>
                </c:pt>
                <c:pt idx="13">
                  <c:v>0.34575140539123245</c:v>
                </c:pt>
                <c:pt idx="14">
                  <c:v>0.37152560426501752</c:v>
                </c:pt>
                <c:pt idx="15">
                  <c:v>0.39879492988748</c:v>
                </c:pt>
                <c:pt idx="16">
                  <c:v>0.41454464230420252</c:v>
                </c:pt>
                <c:pt idx="17">
                  <c:v>0.43042212580767752</c:v>
                </c:pt>
                <c:pt idx="18">
                  <c:v>0.44638052610309253</c:v>
                </c:pt>
                <c:pt idx="19">
                  <c:v>0.46252194686316001</c:v>
                </c:pt>
                <c:pt idx="20">
                  <c:v>0.47894682490096252</c:v>
                </c:pt>
                <c:pt idx="21">
                  <c:v>0.49575598688574751</c:v>
                </c:pt>
                <c:pt idx="22">
                  <c:v>0.51305264078889001</c:v>
                </c:pt>
                <c:pt idx="23">
                  <c:v>0.53094438617305006</c:v>
                </c:pt>
                <c:pt idx="24">
                  <c:v>0.54954532574055248</c:v>
                </c:pt>
                <c:pt idx="25">
                  <c:v>0.56897836473804997</c:v>
                </c:pt>
                <c:pt idx="26">
                  <c:v>0.58937779512367494</c:v>
                </c:pt>
                <c:pt idx="27">
                  <c:v>0.61089227875918251</c:v>
                </c:pt>
                <c:pt idx="28">
                  <c:v>0.63368837000372746</c:v>
                </c:pt>
                <c:pt idx="29">
                  <c:v>0.65795475570818751</c:v>
                </c:pt>
                <c:pt idx="30">
                  <c:v>0.68390744395820746</c:v>
                </c:pt>
                <c:pt idx="31">
                  <c:v>0.71179620837361257</c:v>
                </c:pt>
                <c:pt idx="32">
                  <c:v>0.74046409340875241</c:v>
                </c:pt>
                <c:pt idx="33">
                  <c:v>0.78106317078686005</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'Ro0051'!$J:$J</c:f>
              <c:numCache>
                <c:formatCode>0.00E+00</c:formatCode>
                <c:ptCount val="1048576"/>
                <c:pt idx="1">
                  <c:v>3.3378604377520799E-5</c:v>
                </c:pt>
                <c:pt idx="2">
                  <c:v>3.1791711276152303E-5</c:v>
                </c:pt>
                <c:pt idx="3">
                  <c:v>3.3588178111054698E-5</c:v>
                </c:pt>
                <c:pt idx="4">
                  <c:v>3.2150676392506101E-5</c:v>
                </c:pt>
                <c:pt idx="5">
                  <c:v>3.2936694193352898E-5</c:v>
                </c:pt>
                <c:pt idx="6">
                  <c:v>3.4523036389677602E-5</c:v>
                </c:pt>
                <c:pt idx="7">
                  <c:v>3.7080001742573199E-5</c:v>
                </c:pt>
                <c:pt idx="8">
                  <c:v>4.0758858451839201E-5</c:v>
                </c:pt>
                <c:pt idx="9">
                  <c:v>4.5801886723095799E-5</c:v>
                </c:pt>
                <c:pt idx="10">
                  <c:v>5.5411647217062898E-5</c:v>
                </c:pt>
                <c:pt idx="11">
                  <c:v>7.3033496079733001E-5</c:v>
                </c:pt>
                <c:pt idx="12">
                  <c:v>8.7874263237253101E-5</c:v>
                </c:pt>
                <c:pt idx="13">
                  <c:v>1.12491974144646E-4</c:v>
                </c:pt>
                <c:pt idx="14" formatCode="General">
                  <c:v>1.4489481530294301E-4</c:v>
                </c:pt>
                <c:pt idx="15" formatCode="General">
                  <c:v>1.8724949420689799E-4</c:v>
                </c:pt>
                <c:pt idx="16" formatCode="General">
                  <c:v>2.4897549355495902E-4</c:v>
                </c:pt>
                <c:pt idx="17" formatCode="General">
                  <c:v>3.4785762175892898E-4</c:v>
                </c:pt>
                <c:pt idx="18" formatCode="General">
                  <c:v>4.8866918185491704E-4</c:v>
                </c:pt>
                <c:pt idx="19" formatCode="General">
                  <c:v>6.8146925291379102E-4</c:v>
                </c:pt>
                <c:pt idx="20" formatCode="General">
                  <c:v>9.43938915717202E-4</c:v>
                </c:pt>
                <c:pt idx="21" formatCode="General">
                  <c:v>1.2972974259736201E-3</c:v>
                </c:pt>
                <c:pt idx="22" formatCode="General">
                  <c:v>1.76639199872758E-3</c:v>
                </c:pt>
                <c:pt idx="23" formatCode="General">
                  <c:v>2.3845391041564198E-3</c:v>
                </c:pt>
                <c:pt idx="24" formatCode="General">
                  <c:v>3.1856472266891299E-3</c:v>
                </c:pt>
                <c:pt idx="25" formatCode="General">
                  <c:v>4.2152595474920203E-3</c:v>
                </c:pt>
                <c:pt idx="26" formatCode="General">
                  <c:v>5.5180520332405699E-3</c:v>
                </c:pt>
                <c:pt idx="27" formatCode="General">
                  <c:v>7.1491805064153296E-3</c:v>
                </c:pt>
                <c:pt idx="28" formatCode="General">
                  <c:v>9.1623142776592892E-3</c:v>
                </c:pt>
                <c:pt idx="29" formatCode="General">
                  <c:v>1.1615338183167401E-2</c:v>
                </c:pt>
                <c:pt idx="30" formatCode="General">
                  <c:v>1.4560036716157999E-2</c:v>
                </c:pt>
                <c:pt idx="31" formatCode="General">
                  <c:v>1.54855790407206E-2</c:v>
                </c:pt>
                <c:pt idx="32" formatCode="General">
                  <c:v>1.6297232724227902E-2</c:v>
                </c:pt>
                <c:pt idx="33" formatCode="General">
                  <c:v>1.6592454648685501E-2</c:v>
                </c:pt>
                <c:pt idx="34" formatCode="General">
                  <c:v>1.6974818630080098E-2</c:v>
                </c:pt>
                <c:pt idx="35" formatCode="General">
                  <c:v>1.7348977758981799E-2</c:v>
                </c:pt>
                <c:pt idx="36" formatCode="General">
                  <c:v>1.7706025869798199E-2</c:v>
                </c:pt>
                <c:pt idx="37" formatCode="General">
                  <c:v>1.8046650336373499E-2</c:v>
                </c:pt>
                <c:pt idx="38" formatCode="General">
                  <c:v>1.8355546972183698E-2</c:v>
                </c:pt>
                <c:pt idx="39" formatCode="General">
                  <c:v>1.8637332662485601E-2</c:v>
                </c:pt>
                <c:pt idx="40" formatCode="General">
                  <c:v>1.8880470728486001E-2</c:v>
                </c:pt>
                <c:pt idx="41" formatCode="General">
                  <c:v>1.90778318773153E-2</c:v>
                </c:pt>
                <c:pt idx="42" formatCode="General">
                  <c:v>1.9226689728783102E-2</c:v>
                </c:pt>
                <c:pt idx="43" formatCode="General">
                  <c:v>1.9307965966357098E-2</c:v>
                </c:pt>
                <c:pt idx="44" formatCode="General">
                  <c:v>1.93275523581296E-2</c:v>
                </c:pt>
                <c:pt idx="45" formatCode="General">
                  <c:v>1.92597079249038E-2</c:v>
                </c:pt>
                <c:pt idx="46" formatCode="General">
                  <c:v>1.9103532989749299E-2</c:v>
                </c:pt>
                <c:pt idx="47" formatCode="General">
                  <c:v>1.8842300506556001E-2</c:v>
                </c:pt>
                <c:pt idx="48" formatCode="General">
                  <c:v>1.8469070278922001E-2</c:v>
                </c:pt>
                <c:pt idx="49" formatCode="General">
                  <c:v>1.7967186606334101E-2</c:v>
                </c:pt>
                <c:pt idx="50" formatCode="General">
                  <c:v>1.7078228373570599E-2</c:v>
                </c:pt>
                <c:pt idx="51" formatCode="General">
                  <c:v>1.6137964837545999E-2</c:v>
                </c:pt>
                <c:pt idx="52" formatCode="General">
                  <c:v>1.5038699930877799E-2</c:v>
                </c:pt>
                <c:pt idx="53" formatCode="General">
                  <c:v>1.3783344116340201E-2</c:v>
                </c:pt>
                <c:pt idx="54" formatCode="General">
                  <c:v>1.37525570061871E-2</c:v>
                </c:pt>
                <c:pt idx="55" formatCode="General">
                  <c:v>1.2375109807507801E-2</c:v>
                </c:pt>
                <c:pt idx="56" formatCode="General">
                  <c:v>1.0899716166673099E-2</c:v>
                </c:pt>
                <c:pt idx="57" formatCode="General">
                  <c:v>9.3692447366709505E-3</c:v>
                </c:pt>
                <c:pt idx="58" formatCode="General">
                  <c:v>7.8422084874579297E-3</c:v>
                </c:pt>
                <c:pt idx="59" formatCode="General">
                  <c:v>6.3844011993399201E-3</c:v>
                </c:pt>
                <c:pt idx="60" formatCode="General">
                  <c:v>5.0538337359837303E-3</c:v>
                </c:pt>
                <c:pt idx="61" formatCode="General">
                  <c:v>3.8960832644404598E-3</c:v>
                </c:pt>
                <c:pt idx="62" formatCode="General">
                  <c:v>2.9330426024556399E-3</c:v>
                </c:pt>
                <c:pt idx="63" formatCode="General">
                  <c:v>2.1639071523268899E-3</c:v>
                </c:pt>
                <c:pt idx="64" formatCode="General">
                  <c:v>1.5714014692497201E-3</c:v>
                </c:pt>
                <c:pt idx="65" formatCode="General">
                  <c:v>1.12857948480155E-3</c:v>
                </c:pt>
              </c:numCache>
            </c:numRef>
          </c:yVal>
          <c:smooth val="1"/>
          <c:extLst>
            <c:ext xmlns:c16="http://schemas.microsoft.com/office/drawing/2014/chart" uri="{C3380CC4-5D6E-409C-BE32-E72D297353CC}">
              <c16:uniqueId val="{00000002-45FD-42FA-99FD-D0A89866B206}"/>
            </c:ext>
          </c:extLst>
        </c:ser>
        <c:dLbls>
          <c:showLegendKey val="0"/>
          <c:showVal val="0"/>
          <c:showCatName val="0"/>
          <c:showSerName val="0"/>
          <c:showPercent val="0"/>
          <c:showBubbleSize val="0"/>
        </c:dLbls>
        <c:axId val="1300956335"/>
        <c:axId val="1300970063"/>
      </c:scatterChart>
      <c:valAx>
        <c:axId val="1300956335"/>
        <c:scaling>
          <c:orientation val="minMax"/>
          <c:max val="4"/>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0970063"/>
        <c:crosses val="autoZero"/>
        <c:crossBetween val="midCat"/>
        <c:majorUnit val="1"/>
      </c:valAx>
      <c:valAx>
        <c:axId val="1300970063"/>
        <c:scaling>
          <c:orientation val="minMax"/>
          <c:max val="2.0000000000000004E-2"/>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P</a:t>
                </a:r>
                <a:r>
                  <a:rPr lang="en-US" sz="900"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0956335"/>
        <c:crosses val="autoZero"/>
        <c:crossBetween val="midCat"/>
      </c:valAx>
      <c:spPr>
        <a:noFill/>
        <a:ln>
          <a:solidFill>
            <a:schemeClr val="bg1">
              <a:lumMod val="75000"/>
            </a:schemeClr>
          </a:solidFill>
        </a:ln>
        <a:effectLst/>
      </c:spPr>
    </c:plotArea>
    <c:legend>
      <c:legendPos val="b"/>
      <c:layout>
        <c:manualLayout>
          <c:xMode val="edge"/>
          <c:yMode val="edge"/>
          <c:x val="0.19916229221347331"/>
          <c:y val="0.80630358705161842"/>
          <c:w val="0.74056399200099987"/>
          <c:h val="8.81408573928259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=1%,</a:t>
            </a:r>
            <a:r>
              <a:rPr lang="en-US" sz="1000" i="1">
                <a:latin typeface="Times New Roman" panose="02020603050405020304" pitchFamily="18" charset="0"/>
                <a:cs typeface="Times New Roman" panose="02020603050405020304" pitchFamily="18" charset="0"/>
              </a:rPr>
              <a:t>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64563492063492056"/>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bar!$M$5</c:f>
              <c:strCache>
                <c:ptCount val="1"/>
                <c:pt idx="0">
                  <c:v>η=0.40</c:v>
                </c:pt>
              </c:strCache>
            </c:strRef>
          </c:tx>
          <c:spPr>
            <a:ln w="19050" cap="rnd">
              <a:solidFill>
                <a:schemeClr val="accent1"/>
              </a:solidFill>
              <a:round/>
            </a:ln>
            <a:effectLst/>
          </c:spPr>
          <c:marker>
            <c:symbol val="none"/>
          </c:marker>
          <c:xVal>
            <c:numRef>
              <c:f>bar!$A$2:$A$101</c:f>
              <c:numCache>
                <c:formatCode>General</c:formatCode>
                <c:ptCount val="100"/>
                <c:pt idx="0">
                  <c:v>2.5976849723248749E-2</c:v>
                </c:pt>
                <c:pt idx="1">
                  <c:v>6.5182048647625501E-2</c:v>
                </c:pt>
                <c:pt idx="2">
                  <c:v>9.7634482923463495E-2</c:v>
                </c:pt>
                <c:pt idx="3">
                  <c:v>0.12792283364342599</c:v>
                </c:pt>
                <c:pt idx="4">
                  <c:v>0.15553872087725273</c:v>
                </c:pt>
                <c:pt idx="5">
                  <c:v>0.18124050766760724</c:v>
                </c:pt>
                <c:pt idx="6">
                  <c:v>0.20562707659105775</c:v>
                </c:pt>
                <c:pt idx="7">
                  <c:v>0.22918676450603498</c:v>
                </c:pt>
                <c:pt idx="8">
                  <c:v>0.25233155733151752</c:v>
                </c:pt>
                <c:pt idx="9">
                  <c:v>0.27542191375271252</c:v>
                </c:pt>
                <c:pt idx="10">
                  <c:v>0.29878559606145999</c:v>
                </c:pt>
                <c:pt idx="11">
                  <c:v>0.32114765098987003</c:v>
                </c:pt>
                <c:pt idx="12">
                  <c:v>0.34575140539123245</c:v>
                </c:pt>
                <c:pt idx="13">
                  <c:v>0.37152560426501752</c:v>
                </c:pt>
                <c:pt idx="14">
                  <c:v>0.39879492988748</c:v>
                </c:pt>
                <c:pt idx="15">
                  <c:v>0.41454464230420252</c:v>
                </c:pt>
                <c:pt idx="16">
                  <c:v>0.43042212580767752</c:v>
                </c:pt>
                <c:pt idx="17">
                  <c:v>0.44638052610309253</c:v>
                </c:pt>
                <c:pt idx="18">
                  <c:v>0.46252194686316001</c:v>
                </c:pt>
                <c:pt idx="19">
                  <c:v>0.47894682490096252</c:v>
                </c:pt>
                <c:pt idx="20">
                  <c:v>0.49575598688574751</c:v>
                </c:pt>
                <c:pt idx="21">
                  <c:v>0.51305264078889001</c:v>
                </c:pt>
                <c:pt idx="22">
                  <c:v>0.53094438617305006</c:v>
                </c:pt>
                <c:pt idx="23">
                  <c:v>0.54954532574055248</c:v>
                </c:pt>
                <c:pt idx="24">
                  <c:v>0.56897836473804997</c:v>
                </c:pt>
                <c:pt idx="25">
                  <c:v>0.58937779512367494</c:v>
                </c:pt>
                <c:pt idx="26">
                  <c:v>0.61089227875918251</c:v>
                </c:pt>
                <c:pt idx="27">
                  <c:v>0.63368837000372746</c:v>
                </c:pt>
                <c:pt idx="28">
                  <c:v>0.65795475570818751</c:v>
                </c:pt>
                <c:pt idx="29">
                  <c:v>0.68390744395820746</c:v>
                </c:pt>
                <c:pt idx="30">
                  <c:v>0.71179620837361257</c:v>
                </c:pt>
                <c:pt idx="31">
                  <c:v>0.74046409340875241</c:v>
                </c:pt>
                <c:pt idx="32">
                  <c:v>0.78106317078686005</c:v>
                </c:pt>
                <c:pt idx="33">
                  <c:v>0.80247851024980255</c:v>
                </c:pt>
                <c:pt idx="34">
                  <c:v>0.82474585403323741</c:v>
                </c:pt>
                <c:pt idx="35">
                  <c:v>0.84795559043351743</c:v>
                </c:pt>
                <c:pt idx="36">
                  <c:v>0.87220703919315257</c:v>
                </c:pt>
                <c:pt idx="37">
                  <c:v>0.89760993902787245</c:v>
                </c:pt>
                <c:pt idx="38">
                  <c:v>0.9242861896771476</c:v>
                </c:pt>
                <c:pt idx="39">
                  <c:v>0.95237190763565749</c:v>
                </c:pt>
                <c:pt idx="40">
                  <c:v>0.98201986976292999</c:v>
                </c:pt>
                <c:pt idx="41">
                  <c:v>1.013402438660125</c:v>
                </c:pt>
                <c:pt idx="42">
                  <c:v>1.0467150896598973</c:v>
                </c:pt>
                <c:pt idx="43">
                  <c:v>1.0821806937566825</c:v>
                </c:pt>
                <c:pt idx="44">
                  <c:v>1.1200547570073573</c:v>
                </c:pt>
                <c:pt idx="45">
                  <c:v>1.1606318794294925</c:v>
                </c:pt>
                <c:pt idx="46">
                  <c:v>1.2042537818377399</c:v>
                </c:pt>
                <c:pt idx="47">
                  <c:v>1.251319367100215</c:v>
                </c:pt>
                <c:pt idx="48">
                  <c:v>1.3022974474091875</c:v>
                </c:pt>
                <c:pt idx="49">
                  <c:v>1.4183181752873402</c:v>
                </c:pt>
                <c:pt idx="50">
                  <c:v>1.4848196840946375</c:v>
                </c:pt>
                <c:pt idx="51">
                  <c:v>1.5582150958158101</c:v>
                </c:pt>
                <c:pt idx="52">
                  <c:v>1.639691460559475</c:v>
                </c:pt>
                <c:pt idx="53">
                  <c:v>1.641830533089585</c:v>
                </c:pt>
                <c:pt idx="54">
                  <c:v>1.73118554567615</c:v>
                </c:pt>
                <c:pt idx="55">
                  <c:v>1.8315311110435148</c:v>
                </c:pt>
                <c:pt idx="56">
                  <c:v>1.9450943312623701</c:v>
                </c:pt>
                <c:pt idx="57">
                  <c:v>2.0747438497721049</c:v>
                </c:pt>
                <c:pt idx="58">
                  <c:v>2.2242390644974726</c:v>
                </c:pt>
                <c:pt idx="59">
                  <c:v>2.3986052713362125</c:v>
                </c:pt>
                <c:pt idx="60">
                  <c:v>2.6047158081933497</c:v>
                </c:pt>
                <c:pt idx="61">
                  <c:v>2.8522279567547755</c:v>
                </c:pt>
                <c:pt idx="62">
                  <c:v>3.1551516696415249</c:v>
                </c:pt>
                <c:pt idx="63">
                  <c:v>3.5346137417328247</c:v>
                </c:pt>
                <c:pt idx="64">
                  <c:v>4.024034870679575</c:v>
                </c:pt>
              </c:numCache>
            </c:numRef>
          </c:xVal>
          <c:yVal>
            <c:numRef>
              <c:f>bar!$B$2:$B$101</c:f>
              <c:numCache>
                <c:formatCode>0.00E+00</c:formatCode>
                <c:ptCount val="100"/>
                <c:pt idx="0">
                  <c:v>3.3346971710424E-5</c:v>
                </c:pt>
                <c:pt idx="1">
                  <c:v>3.1601505263489899E-5</c:v>
                </c:pt>
                <c:pt idx="2">
                  <c:v>3.3139398141424102E-5</c:v>
                </c:pt>
                <c:pt idx="3">
                  <c:v>3.1426487554275802E-5</c:v>
                </c:pt>
                <c:pt idx="4">
                  <c:v>3.1863540000010002E-5</c:v>
                </c:pt>
                <c:pt idx="5">
                  <c:v>3.30378216392702E-5</c:v>
                </c:pt>
                <c:pt idx="6">
                  <c:v>3.5094858565343203E-5</c:v>
                </c:pt>
                <c:pt idx="7">
                  <c:v>3.8153160002663E-5</c:v>
                </c:pt>
                <c:pt idx="8">
                  <c:v>4.2409822370748098E-5</c:v>
                </c:pt>
                <c:pt idx="9">
                  <c:v>5.07974892030583E-5</c:v>
                </c:pt>
                <c:pt idx="10">
                  <c:v>6.6344795348283206E-5</c:v>
                </c:pt>
                <c:pt idx="11">
                  <c:v>7.9211078926610904E-5</c:v>
                </c:pt>
                <c:pt idx="12" formatCode="General">
                  <c:v>1.0060914549142599E-4</c:v>
                </c:pt>
                <c:pt idx="13" formatCode="General">
                  <c:v>1.28653187428662E-4</c:v>
                </c:pt>
                <c:pt idx="14" formatCode="General">
                  <c:v>1.65143749184304E-4</c:v>
                </c:pt>
                <c:pt idx="15" formatCode="General">
                  <c:v>2.1875292402018199E-4</c:v>
                </c:pt>
                <c:pt idx="16" formatCode="General">
                  <c:v>3.0423733286905102E-4</c:v>
                </c:pt>
                <c:pt idx="17" formatCode="General">
                  <c:v>4.2570160859989298E-4</c:v>
                </c:pt>
                <c:pt idx="18" formatCode="General">
                  <c:v>5.9177389030068395E-4</c:v>
                </c:pt>
                <c:pt idx="19" formatCode="General">
                  <c:v>8.1773297843173998E-4</c:v>
                </c:pt>
                <c:pt idx="20" formatCode="General">
                  <c:v>1.1220143433568999E-3</c:v>
                </c:pt>
                <c:pt idx="21" formatCode="General">
                  <c:v>1.52635564168974E-3</c:v>
                </c:pt>
                <c:pt idx="22" formatCode="General">
                  <c:v>2.0601288959180598E-3</c:v>
                </c:pt>
                <c:pt idx="23" formatCode="General">
                  <c:v>2.7535859788222999E-3</c:v>
                </c:pt>
                <c:pt idx="24" formatCode="General">
                  <c:v>3.6476663368215098E-3</c:v>
                </c:pt>
                <c:pt idx="25" formatCode="General">
                  <c:v>4.78322310856788E-3</c:v>
                </c:pt>
                <c:pt idx="26" formatCode="General">
                  <c:v>6.2111345458800201E-3</c:v>
                </c:pt>
                <c:pt idx="27" formatCode="General">
                  <c:v>7.9820163600923307E-3</c:v>
                </c:pt>
                <c:pt idx="28" formatCode="General">
                  <c:v>1.01513526477324E-2</c:v>
                </c:pt>
                <c:pt idx="29" formatCode="General">
                  <c:v>1.27703525742414E-2</c:v>
                </c:pt>
                <c:pt idx="30" formatCode="General">
                  <c:v>1.35874695113743E-2</c:v>
                </c:pt>
                <c:pt idx="31" formatCode="General">
                  <c:v>1.4302813619069699E-2</c:v>
                </c:pt>
                <c:pt idx="32" formatCode="General">
                  <c:v>1.45267607657238E-2</c:v>
                </c:pt>
                <c:pt idx="33" formatCode="General">
                  <c:v>1.4848465693713999E-2</c:v>
                </c:pt>
                <c:pt idx="34" formatCode="General">
                  <c:v>1.5162195996363301E-2</c:v>
                </c:pt>
                <c:pt idx="35" formatCode="General">
                  <c:v>1.54596591061233E-2</c:v>
                </c:pt>
                <c:pt idx="36" formatCode="General">
                  <c:v>1.5741132132462001E-2</c:v>
                </c:pt>
                <c:pt idx="37" formatCode="General">
                  <c:v>1.5992482639256799E-2</c:v>
                </c:pt>
                <c:pt idx="38" formatCode="General">
                  <c:v>1.6217398615830301E-2</c:v>
                </c:pt>
                <c:pt idx="39" formatCode="General">
                  <c:v>1.6405009666042601E-2</c:v>
                </c:pt>
                <c:pt idx="40" formatCode="General">
                  <c:v>1.6548336806836501E-2</c:v>
                </c:pt>
                <c:pt idx="41" formatCode="General">
                  <c:v>1.6644264588557799E-2</c:v>
                </c:pt>
                <c:pt idx="42" formatCode="General">
                  <c:v>1.6675008405105801E-2</c:v>
                </c:pt>
                <c:pt idx="43" formatCode="General">
                  <c:v>1.66450034503333E-2</c:v>
                </c:pt>
                <c:pt idx="44" formatCode="General">
                  <c:v>1.65304744349614E-2</c:v>
                </c:pt>
                <c:pt idx="45" formatCode="General">
                  <c:v>1.63297584126556E-2</c:v>
                </c:pt>
                <c:pt idx="46" formatCode="General">
                  <c:v>1.6027291108333199E-2</c:v>
                </c:pt>
                <c:pt idx="47" formatCode="General">
                  <c:v>1.56161433957879E-2</c:v>
                </c:pt>
                <c:pt idx="48" formatCode="General">
                  <c:v>1.50814684845636E-2</c:v>
                </c:pt>
                <c:pt idx="49" formatCode="General">
                  <c:v>1.4104897293050299E-2</c:v>
                </c:pt>
                <c:pt idx="50" formatCode="General">
                  <c:v>1.31551907600903E-2</c:v>
                </c:pt>
                <c:pt idx="51" formatCode="General">
                  <c:v>1.20653197017757E-2</c:v>
                </c:pt>
                <c:pt idx="52" formatCode="General">
                  <c:v>1.08480995548843E-2</c:v>
                </c:pt>
                <c:pt idx="53" formatCode="General">
                  <c:v>1.08184930395829E-2</c:v>
                </c:pt>
                <c:pt idx="54" formatCode="General">
                  <c:v>9.5206894696762707E-3</c:v>
                </c:pt>
                <c:pt idx="55" formatCode="General">
                  <c:v>8.1781041346457601E-3</c:v>
                </c:pt>
                <c:pt idx="56" formatCode="General">
                  <c:v>6.8456575789536704E-3</c:v>
                </c:pt>
                <c:pt idx="57" formatCode="General">
                  <c:v>5.5850472072500098E-3</c:v>
                </c:pt>
                <c:pt idx="58" formatCode="General">
                  <c:v>4.4507293615455596E-3</c:v>
                </c:pt>
                <c:pt idx="59" formatCode="General">
                  <c:v>3.4759916729613701E-3</c:v>
                </c:pt>
                <c:pt idx="60" formatCode="General">
                  <c:v>2.67284483738262E-3</c:v>
                </c:pt>
                <c:pt idx="61" formatCode="General">
                  <c:v>2.0326445206672E-3</c:v>
                </c:pt>
                <c:pt idx="62" formatCode="General">
                  <c:v>1.53450225758572E-3</c:v>
                </c:pt>
                <c:pt idx="63" formatCode="General">
                  <c:v>1.1535198628167501E-3</c:v>
                </c:pt>
                <c:pt idx="64" formatCode="General">
                  <c:v>8.6549067421348702E-4</c:v>
                </c:pt>
              </c:numCache>
            </c:numRef>
          </c:yVal>
          <c:smooth val="1"/>
          <c:extLst>
            <c:ext xmlns:c16="http://schemas.microsoft.com/office/drawing/2014/chart" uri="{C3380CC4-5D6E-409C-BE32-E72D297353CC}">
              <c16:uniqueId val="{00000000-C6FB-4266-95B3-94AD44F42C3C}"/>
            </c:ext>
          </c:extLst>
        </c:ser>
        <c:ser>
          <c:idx val="1"/>
          <c:order val="1"/>
          <c:tx>
            <c:strRef>
              <c:f>bar!$N$5</c:f>
              <c:strCache>
                <c:ptCount val="1"/>
                <c:pt idx="0">
                  <c:v>η=1.0</c:v>
                </c:pt>
              </c:strCache>
            </c:strRef>
          </c:tx>
          <c:spPr>
            <a:ln w="19050" cap="rnd">
              <a:solidFill>
                <a:schemeClr val="accent2"/>
              </a:solidFill>
              <a:round/>
            </a:ln>
            <a:effectLst/>
          </c:spPr>
          <c:marker>
            <c:symbol val="none"/>
          </c:marker>
          <c:xVal>
            <c:numRef>
              <c:f>bar!$C:$C</c:f>
              <c:numCache>
                <c:formatCode>General</c:formatCode>
                <c:ptCount val="1048576"/>
                <c:pt idx="1">
                  <c:v>2.5976849723248749E-2</c:v>
                </c:pt>
                <c:pt idx="2">
                  <c:v>6.5182048647625501E-2</c:v>
                </c:pt>
                <c:pt idx="3">
                  <c:v>9.7634482923463495E-2</c:v>
                </c:pt>
                <c:pt idx="4">
                  <c:v>0.12792283364342599</c:v>
                </c:pt>
                <c:pt idx="5">
                  <c:v>0.15553872087725273</c:v>
                </c:pt>
                <c:pt idx="6">
                  <c:v>0.18124050766760724</c:v>
                </c:pt>
                <c:pt idx="7">
                  <c:v>0.20562707659105775</c:v>
                </c:pt>
                <c:pt idx="8">
                  <c:v>0.22918676450603498</c:v>
                </c:pt>
                <c:pt idx="9">
                  <c:v>0.25233155733151752</c:v>
                </c:pt>
                <c:pt idx="10">
                  <c:v>0.27542191375271252</c:v>
                </c:pt>
                <c:pt idx="11">
                  <c:v>0.29878559606145999</c:v>
                </c:pt>
                <c:pt idx="12">
                  <c:v>0.32114765098987003</c:v>
                </c:pt>
                <c:pt idx="13">
                  <c:v>0.34575140539123245</c:v>
                </c:pt>
                <c:pt idx="14">
                  <c:v>0.37152560426501752</c:v>
                </c:pt>
                <c:pt idx="15">
                  <c:v>0.39879492988748</c:v>
                </c:pt>
                <c:pt idx="16">
                  <c:v>0.41454464230420252</c:v>
                </c:pt>
                <c:pt idx="17">
                  <c:v>0.43042212580767752</c:v>
                </c:pt>
                <c:pt idx="18">
                  <c:v>0.44638052610309253</c:v>
                </c:pt>
                <c:pt idx="19">
                  <c:v>0.46252194686316001</c:v>
                </c:pt>
                <c:pt idx="20">
                  <c:v>0.47894682490096252</c:v>
                </c:pt>
                <c:pt idx="21">
                  <c:v>0.49575598688574751</c:v>
                </c:pt>
                <c:pt idx="22">
                  <c:v>0.51305264078889001</c:v>
                </c:pt>
                <c:pt idx="23">
                  <c:v>0.53094438617305006</c:v>
                </c:pt>
                <c:pt idx="24">
                  <c:v>0.54954532574055248</c:v>
                </c:pt>
                <c:pt idx="25">
                  <c:v>0.56897836473804997</c:v>
                </c:pt>
                <c:pt idx="26">
                  <c:v>0.58937779512367494</c:v>
                </c:pt>
                <c:pt idx="27">
                  <c:v>0.61089227875918251</c:v>
                </c:pt>
                <c:pt idx="28">
                  <c:v>0.63368837000372746</c:v>
                </c:pt>
                <c:pt idx="29">
                  <c:v>0.65795475570818751</c:v>
                </c:pt>
                <c:pt idx="30">
                  <c:v>0.68390744395820746</c:v>
                </c:pt>
                <c:pt idx="31">
                  <c:v>0.71179620837361257</c:v>
                </c:pt>
                <c:pt idx="32">
                  <c:v>0.74046409340875241</c:v>
                </c:pt>
                <c:pt idx="33">
                  <c:v>0.78106317078686005</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bar!$D:$D</c:f>
              <c:numCache>
                <c:formatCode>0.00E+00</c:formatCode>
                <c:ptCount val="1048576"/>
                <c:pt idx="1">
                  <c:v>2.9554226370853701E-5</c:v>
                </c:pt>
                <c:pt idx="2">
                  <c:v>2.80895911115575E-5</c:v>
                </c:pt>
                <c:pt idx="3">
                  <c:v>2.9327683847835102E-5</c:v>
                </c:pt>
                <c:pt idx="4">
                  <c:v>2.7468690940779501E-5</c:v>
                </c:pt>
                <c:pt idx="5">
                  <c:v>2.7400403614152901E-5</c:v>
                </c:pt>
                <c:pt idx="6">
                  <c:v>2.7822900191987201E-5</c:v>
                </c:pt>
                <c:pt idx="7">
                  <c:v>2.88290289263693E-5</c:v>
                </c:pt>
                <c:pt idx="8">
                  <c:v>3.0468654598436701E-5</c:v>
                </c:pt>
                <c:pt idx="9">
                  <c:v>3.2836716015116598E-5</c:v>
                </c:pt>
                <c:pt idx="10">
                  <c:v>3.7902832746794499E-5</c:v>
                </c:pt>
                <c:pt idx="11">
                  <c:v>4.7588734616521598E-5</c:v>
                </c:pt>
                <c:pt idx="12">
                  <c:v>5.4829350903062798E-5</c:v>
                </c:pt>
                <c:pt idx="13">
                  <c:v>6.72364353219157E-5</c:v>
                </c:pt>
                <c:pt idx="14">
                  <c:v>8.3242662069160604E-5</c:v>
                </c:pt>
                <c:pt idx="15" formatCode="General">
                  <c:v>1.03797017427465E-4</c:v>
                </c:pt>
                <c:pt idx="16" formatCode="General">
                  <c:v>1.35451627653826E-4</c:v>
                </c:pt>
                <c:pt idx="17" formatCode="General">
                  <c:v>1.85893575663121E-4</c:v>
                </c:pt>
                <c:pt idx="18" formatCode="General">
                  <c:v>2.56799378264505E-4</c:v>
                </c:pt>
                <c:pt idx="19" formatCode="General">
                  <c:v>3.5265200570117099E-4</c:v>
                </c:pt>
                <c:pt idx="20" formatCode="General">
                  <c:v>4.8177638862167998E-4</c:v>
                </c:pt>
                <c:pt idx="21" formatCode="General">
                  <c:v>6.5417036036075104E-4</c:v>
                </c:pt>
                <c:pt idx="22" formatCode="General">
                  <c:v>8.8163203515623202E-4</c:v>
                </c:pt>
                <c:pt idx="23" formatCode="General">
                  <c:v>1.1803022549043999E-3</c:v>
                </c:pt>
                <c:pt idx="24" formatCode="General">
                  <c:v>1.5668533234873801E-3</c:v>
                </c:pt>
                <c:pt idx="25" formatCode="General">
                  <c:v>2.0642566265867699E-3</c:v>
                </c:pt>
                <c:pt idx="26" formatCode="General">
                  <c:v>2.6958023111776099E-3</c:v>
                </c:pt>
                <c:pt idx="27" formatCode="General">
                  <c:v>3.4910477342942098E-3</c:v>
                </c:pt>
                <c:pt idx="28" formatCode="General">
                  <c:v>4.4802158474157002E-3</c:v>
                </c:pt>
                <c:pt idx="29" formatCode="General">
                  <c:v>5.6973215591304997E-3</c:v>
                </c:pt>
                <c:pt idx="30" formatCode="General">
                  <c:v>7.1752060289342898E-3</c:v>
                </c:pt>
                <c:pt idx="31" formatCode="General">
                  <c:v>7.6323246296935397E-3</c:v>
                </c:pt>
                <c:pt idx="32" formatCode="General">
                  <c:v>8.0316271451410497E-3</c:v>
                </c:pt>
                <c:pt idx="33" formatCode="General">
                  <c:v>8.1255978312899692E-3</c:v>
                </c:pt>
                <c:pt idx="34" formatCode="General">
                  <c:v>8.2899385269355995E-3</c:v>
                </c:pt>
                <c:pt idx="35" formatCode="General">
                  <c:v>8.4481149099393492E-3</c:v>
                </c:pt>
                <c:pt idx="36" formatCode="General">
                  <c:v>8.5949396422972408E-3</c:v>
                </c:pt>
                <c:pt idx="37" formatCode="General">
                  <c:v>8.7301080482675708E-3</c:v>
                </c:pt>
                <c:pt idx="38" formatCode="General">
                  <c:v>8.8450970467844302E-3</c:v>
                </c:pt>
                <c:pt idx="39" formatCode="General">
                  <c:v>8.9415141243368596E-3</c:v>
                </c:pt>
                <c:pt idx="40" formatCode="General">
                  <c:v>9.0127291846563394E-3</c:v>
                </c:pt>
                <c:pt idx="41" formatCode="General">
                  <c:v>9.0544094627086399E-3</c:v>
                </c:pt>
                <c:pt idx="42" formatCode="General">
                  <c:v>9.0645313922547207E-3</c:v>
                </c:pt>
                <c:pt idx="43" formatCode="General">
                  <c:v>9.0331155939850603E-3</c:v>
                </c:pt>
                <c:pt idx="44" formatCode="General">
                  <c:v>8.9629605016022205E-3</c:v>
                </c:pt>
                <c:pt idx="45" formatCode="General">
                  <c:v>8.8417913784563703E-3</c:v>
                </c:pt>
                <c:pt idx="46" formatCode="General">
                  <c:v>8.6704177082434497E-3</c:v>
                </c:pt>
                <c:pt idx="47" formatCode="General">
                  <c:v>8.4431890939178408E-3</c:v>
                </c:pt>
                <c:pt idx="48" formatCode="General">
                  <c:v>8.1607183618576697E-3</c:v>
                </c:pt>
                <c:pt idx="49" formatCode="General">
                  <c:v>7.8213066862981608E-3</c:v>
                </c:pt>
                <c:pt idx="50" formatCode="General">
                  <c:v>7.2581681901162697E-3</c:v>
                </c:pt>
                <c:pt idx="51" formatCode="General">
                  <c:v>6.77666789027864E-3</c:v>
                </c:pt>
                <c:pt idx="52" formatCode="General">
                  <c:v>6.2717021110930103E-3</c:v>
                </c:pt>
                <c:pt idx="53" formatCode="General">
                  <c:v>5.7571407225498498E-3</c:v>
                </c:pt>
                <c:pt idx="54" formatCode="General">
                  <c:v>5.7454067323279298E-3</c:v>
                </c:pt>
                <c:pt idx="55" formatCode="General">
                  <c:v>5.2418906607320003E-3</c:v>
                </c:pt>
                <c:pt idx="56" formatCode="General">
                  <c:v>4.7568987062346904E-3</c:v>
                </c:pt>
                <c:pt idx="57" formatCode="General">
                  <c:v>4.2974832915946299E-3</c:v>
                </c:pt>
                <c:pt idx="58" formatCode="General">
                  <c:v>3.8686311440198598E-3</c:v>
                </c:pt>
                <c:pt idx="59" formatCode="General">
                  <c:v>3.4732328771373E-3</c:v>
                </c:pt>
                <c:pt idx="60" formatCode="General">
                  <c:v>3.1106284012662501E-3</c:v>
                </c:pt>
                <c:pt idx="61" formatCode="General">
                  <c:v>2.7804044465462E-3</c:v>
                </c:pt>
                <c:pt idx="62" formatCode="General">
                  <c:v>2.4802449134401199E-3</c:v>
                </c:pt>
                <c:pt idx="63" formatCode="General">
                  <c:v>2.20789556433099E-3</c:v>
                </c:pt>
                <c:pt idx="64" formatCode="General">
                  <c:v>1.9612291966928401E-3</c:v>
                </c:pt>
                <c:pt idx="65" formatCode="General">
                  <c:v>1.7383749516666201E-3</c:v>
                </c:pt>
              </c:numCache>
            </c:numRef>
          </c:yVal>
          <c:smooth val="1"/>
          <c:extLst>
            <c:ext xmlns:c16="http://schemas.microsoft.com/office/drawing/2014/chart" uri="{C3380CC4-5D6E-409C-BE32-E72D297353CC}">
              <c16:uniqueId val="{00000001-C6FB-4266-95B3-94AD44F42C3C}"/>
            </c:ext>
          </c:extLst>
        </c:ser>
        <c:ser>
          <c:idx val="2"/>
          <c:order val="2"/>
          <c:tx>
            <c:strRef>
              <c:f>bar!$O$5</c:f>
              <c:strCache>
                <c:ptCount val="1"/>
                <c:pt idx="0">
                  <c:v>η=1.5</c:v>
                </c:pt>
              </c:strCache>
            </c:strRef>
          </c:tx>
          <c:spPr>
            <a:ln w="19050" cap="rnd">
              <a:solidFill>
                <a:schemeClr val="accent3"/>
              </a:solidFill>
              <a:round/>
            </a:ln>
            <a:effectLst/>
          </c:spPr>
          <c:marker>
            <c:symbol val="none"/>
          </c:marker>
          <c:xVal>
            <c:numRef>
              <c:f>bar!$E:$E</c:f>
              <c:numCache>
                <c:formatCode>General</c:formatCode>
                <c:ptCount val="1048576"/>
                <c:pt idx="1">
                  <c:v>2.5976849723248749E-2</c:v>
                </c:pt>
                <c:pt idx="2">
                  <c:v>6.5182048647625501E-2</c:v>
                </c:pt>
                <c:pt idx="3">
                  <c:v>9.7634482923463495E-2</c:v>
                </c:pt>
                <c:pt idx="4">
                  <c:v>0.12792283364342599</c:v>
                </c:pt>
                <c:pt idx="5">
                  <c:v>0.15553872087725273</c:v>
                </c:pt>
                <c:pt idx="6">
                  <c:v>0.18124050766760724</c:v>
                </c:pt>
                <c:pt idx="7">
                  <c:v>0.20562707659105775</c:v>
                </c:pt>
                <c:pt idx="8">
                  <c:v>0.22918676450603498</c:v>
                </c:pt>
                <c:pt idx="9">
                  <c:v>0.25233155733151752</c:v>
                </c:pt>
                <c:pt idx="10">
                  <c:v>0.27542191375271252</c:v>
                </c:pt>
                <c:pt idx="11">
                  <c:v>0.29878559606145999</c:v>
                </c:pt>
                <c:pt idx="12">
                  <c:v>0.32114765098987003</c:v>
                </c:pt>
                <c:pt idx="13">
                  <c:v>0.34575140539123245</c:v>
                </c:pt>
                <c:pt idx="14">
                  <c:v>0.37152560426501752</c:v>
                </c:pt>
                <c:pt idx="15">
                  <c:v>0.39879492988748</c:v>
                </c:pt>
                <c:pt idx="16">
                  <c:v>0.41454464230420252</c:v>
                </c:pt>
                <c:pt idx="17">
                  <c:v>0.43042212580767752</c:v>
                </c:pt>
                <c:pt idx="18">
                  <c:v>0.44638052610309253</c:v>
                </c:pt>
                <c:pt idx="19">
                  <c:v>0.46252194686316001</c:v>
                </c:pt>
                <c:pt idx="20">
                  <c:v>0.47894682490096252</c:v>
                </c:pt>
                <c:pt idx="21">
                  <c:v>0.49575598688574751</c:v>
                </c:pt>
                <c:pt idx="22">
                  <c:v>0.51305264078889001</c:v>
                </c:pt>
                <c:pt idx="23">
                  <c:v>0.53094438617305006</c:v>
                </c:pt>
                <c:pt idx="24">
                  <c:v>0.54954532574055248</c:v>
                </c:pt>
                <c:pt idx="25">
                  <c:v>0.56897836473804997</c:v>
                </c:pt>
                <c:pt idx="26">
                  <c:v>0.58937779512367494</c:v>
                </c:pt>
                <c:pt idx="27">
                  <c:v>0.61089227875918251</c:v>
                </c:pt>
                <c:pt idx="28">
                  <c:v>0.63368837000372746</c:v>
                </c:pt>
                <c:pt idx="29">
                  <c:v>0.65795475570818751</c:v>
                </c:pt>
                <c:pt idx="30">
                  <c:v>0.68390744395820746</c:v>
                </c:pt>
                <c:pt idx="31">
                  <c:v>0.71179620837361257</c:v>
                </c:pt>
                <c:pt idx="32">
                  <c:v>0.74046409340875241</c:v>
                </c:pt>
                <c:pt idx="33">
                  <c:v>0.78106317078686249</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bar!$F:$F</c:f>
              <c:numCache>
                <c:formatCode>General</c:formatCode>
                <c:ptCount val="1048576"/>
                <c:pt idx="1">
                  <c:v>3.7997940737943798E-5</c:v>
                </c:pt>
                <c:pt idx="2">
                  <c:v>3.6268206390188698E-5</c:v>
                </c:pt>
                <c:pt idx="3">
                  <c:v>3.7800213505689898E-5</c:v>
                </c:pt>
                <c:pt idx="4">
                  <c:v>3.5261709563805302E-5</c:v>
                </c:pt>
                <c:pt idx="5">
                  <c:v>3.4904632228327501E-5</c:v>
                </c:pt>
                <c:pt idx="6">
                  <c:v>3.5051305694089298E-5</c:v>
                </c:pt>
                <c:pt idx="7">
                  <c:v>3.5796348715422302E-5</c:v>
                </c:pt>
                <c:pt idx="8">
                  <c:v>3.7165356161827902E-5</c:v>
                </c:pt>
                <c:pt idx="9">
                  <c:v>3.9223126322207598E-5</c:v>
                </c:pt>
                <c:pt idx="10">
                  <c:v>4.4005361669596801E-5</c:v>
                </c:pt>
                <c:pt idx="11">
                  <c:v>5.34197013927762E-5</c:v>
                </c:pt>
                <c:pt idx="12">
                  <c:v>5.9609037653951502E-5</c:v>
                </c:pt>
                <c:pt idx="13">
                  <c:v>7.0618308617431693E-5</c:v>
                </c:pt>
                <c:pt idx="14">
                  <c:v>8.4473906012627595E-5</c:v>
                </c:pt>
                <c:pt idx="15">
                  <c:v>1.01883904717492E-4</c:v>
                </c:pt>
                <c:pt idx="16">
                  <c:v>1.3059945314280999E-4</c:v>
                </c:pt>
                <c:pt idx="17">
                  <c:v>1.7658860682900901E-4</c:v>
                </c:pt>
                <c:pt idx="18">
                  <c:v>2.4037956514100201E-4</c:v>
                </c:pt>
                <c:pt idx="19">
                  <c:v>3.2529152365862201E-4</c:v>
                </c:pt>
                <c:pt idx="20">
                  <c:v>4.3800855733261402E-4</c:v>
                </c:pt>
                <c:pt idx="21">
                  <c:v>5.8641704752898703E-4</c:v>
                </c:pt>
                <c:pt idx="22">
                  <c:v>7.7968759786284402E-4</c:v>
                </c:pt>
                <c:pt idx="23">
                  <c:v>1.0304652147414301E-3</c:v>
                </c:pt>
                <c:pt idx="24">
                  <c:v>1.35152127277161E-3</c:v>
                </c:pt>
                <c:pt idx="25">
                  <c:v>1.7607368761426399E-3</c:v>
                </c:pt>
                <c:pt idx="26">
                  <c:v>2.2759829975191898E-3</c:v>
                </c:pt>
                <c:pt idx="27">
                  <c:v>2.9202430545434699E-3</c:v>
                </c:pt>
                <c:pt idx="28">
                  <c:v>3.7169693500995801E-3</c:v>
                </c:pt>
                <c:pt idx="29">
                  <c:v>4.6928586038873501E-3</c:v>
                </c:pt>
                <c:pt idx="30">
                  <c:v>5.8738202358186702E-3</c:v>
                </c:pt>
                <c:pt idx="31">
                  <c:v>6.2184978052564101E-3</c:v>
                </c:pt>
                <c:pt idx="32">
                  <c:v>6.5171344801618902E-3</c:v>
                </c:pt>
                <c:pt idx="33">
                  <c:v>6.5595884015069404E-3</c:v>
                </c:pt>
                <c:pt idx="34">
                  <c:v>6.6761334408402297E-3</c:v>
                </c:pt>
                <c:pt idx="35">
                  <c:v>6.7879163049099399E-3</c:v>
                </c:pt>
                <c:pt idx="36">
                  <c:v>6.8908404950447904E-3</c:v>
                </c:pt>
                <c:pt idx="37">
                  <c:v>6.9847446948742E-3</c:v>
                </c:pt>
                <c:pt idx="38">
                  <c:v>7.0629042826362296E-3</c:v>
                </c:pt>
                <c:pt idx="39">
                  <c:v>7.12683853020057E-3</c:v>
                </c:pt>
                <c:pt idx="40">
                  <c:v>7.1714929604332301E-3</c:v>
                </c:pt>
                <c:pt idx="41">
                  <c:v>7.1938083097420301E-3</c:v>
                </c:pt>
                <c:pt idx="42">
                  <c:v>7.1927333317699004E-3</c:v>
                </c:pt>
                <c:pt idx="43">
                  <c:v>7.1611201166982301E-3</c:v>
                </c:pt>
                <c:pt idx="44">
                  <c:v>7.1022707512056801E-3</c:v>
                </c:pt>
                <c:pt idx="45">
                  <c:v>7.0078906659206096E-3</c:v>
                </c:pt>
                <c:pt idx="46">
                  <c:v>6.8804841522170897E-3</c:v>
                </c:pt>
                <c:pt idx="47">
                  <c:v>6.7178514121892198E-3</c:v>
                </c:pt>
                <c:pt idx="48">
                  <c:v>6.5230412359822401E-3</c:v>
                </c:pt>
                <c:pt idx="49">
                  <c:v>6.2972608350983497E-3</c:v>
                </c:pt>
                <c:pt idx="50">
                  <c:v>5.9868240619301901E-3</c:v>
                </c:pt>
                <c:pt idx="51">
                  <c:v>5.6970568278511598E-3</c:v>
                </c:pt>
                <c:pt idx="52">
                  <c:v>5.3999940705866103E-3</c:v>
                </c:pt>
                <c:pt idx="53">
                  <c:v>5.1002735082572598E-3</c:v>
                </c:pt>
                <c:pt idx="54">
                  <c:v>5.0936853742900596E-3</c:v>
                </c:pt>
                <c:pt idx="55">
                  <c:v>4.7982299460698199E-3</c:v>
                </c:pt>
                <c:pt idx="56">
                  <c:v>4.5092290300506304E-3</c:v>
                </c:pt>
                <c:pt idx="57">
                  <c:v>4.2276654064297703E-3</c:v>
                </c:pt>
                <c:pt idx="58">
                  <c:v>3.9548198569772696E-3</c:v>
                </c:pt>
                <c:pt idx="59">
                  <c:v>3.6920748300847701E-3</c:v>
                </c:pt>
                <c:pt idx="60">
                  <c:v>3.4388860420615499E-3</c:v>
                </c:pt>
                <c:pt idx="61">
                  <c:v>3.19593411812513E-3</c:v>
                </c:pt>
                <c:pt idx="62">
                  <c:v>2.9630437281851201E-3</c:v>
                </c:pt>
                <c:pt idx="63">
                  <c:v>2.7396490444651098E-3</c:v>
                </c:pt>
                <c:pt idx="64">
                  <c:v>2.5255178227617798E-3</c:v>
                </c:pt>
                <c:pt idx="65">
                  <c:v>2.32135211975681E-3</c:v>
                </c:pt>
              </c:numCache>
            </c:numRef>
          </c:yVal>
          <c:smooth val="1"/>
          <c:extLst>
            <c:ext xmlns:c16="http://schemas.microsoft.com/office/drawing/2014/chart" uri="{C3380CC4-5D6E-409C-BE32-E72D297353CC}">
              <c16:uniqueId val="{00000002-C6FB-4266-95B3-94AD44F42C3C}"/>
            </c:ext>
          </c:extLst>
        </c:ser>
        <c:ser>
          <c:idx val="3"/>
          <c:order val="3"/>
          <c:tx>
            <c:strRef>
              <c:f>bar!$P$5</c:f>
              <c:strCache>
                <c:ptCount val="1"/>
                <c:pt idx="0">
                  <c:v>η=2.0</c:v>
                </c:pt>
              </c:strCache>
            </c:strRef>
          </c:tx>
          <c:spPr>
            <a:ln w="19050" cap="rnd">
              <a:solidFill>
                <a:schemeClr val="accent4"/>
              </a:solidFill>
              <a:round/>
            </a:ln>
            <a:effectLst/>
          </c:spPr>
          <c:marker>
            <c:symbol val="none"/>
          </c:marker>
          <c:xVal>
            <c:numRef>
              <c:f>bar!$G:$G</c:f>
              <c:numCache>
                <c:formatCode>General</c:formatCode>
                <c:ptCount val="1048576"/>
                <c:pt idx="1">
                  <c:v>2.5976849723248749E-2</c:v>
                </c:pt>
                <c:pt idx="2">
                  <c:v>6.5182048647625501E-2</c:v>
                </c:pt>
                <c:pt idx="3">
                  <c:v>9.7634482923463495E-2</c:v>
                </c:pt>
                <c:pt idx="4">
                  <c:v>0.12792283364342599</c:v>
                </c:pt>
                <c:pt idx="5">
                  <c:v>0.15553872087725273</c:v>
                </c:pt>
                <c:pt idx="6">
                  <c:v>0.18124050766760724</c:v>
                </c:pt>
                <c:pt idx="7">
                  <c:v>0.20562707659105775</c:v>
                </c:pt>
                <c:pt idx="8">
                  <c:v>0.22918676450603498</c:v>
                </c:pt>
                <c:pt idx="9">
                  <c:v>0.25233155733151752</c:v>
                </c:pt>
                <c:pt idx="10">
                  <c:v>0.27542191375271252</c:v>
                </c:pt>
                <c:pt idx="11">
                  <c:v>0.29878559606145999</c:v>
                </c:pt>
                <c:pt idx="12">
                  <c:v>0.32114765098986753</c:v>
                </c:pt>
                <c:pt idx="13">
                  <c:v>0.34575140539123245</c:v>
                </c:pt>
                <c:pt idx="14">
                  <c:v>0.37152560426501752</c:v>
                </c:pt>
                <c:pt idx="15">
                  <c:v>0.39879492988748</c:v>
                </c:pt>
                <c:pt idx="16">
                  <c:v>0.41454464230420252</c:v>
                </c:pt>
                <c:pt idx="17">
                  <c:v>0.43042212580767752</c:v>
                </c:pt>
                <c:pt idx="18">
                  <c:v>0.44638052610309253</c:v>
                </c:pt>
                <c:pt idx="19">
                  <c:v>0.46252194686316001</c:v>
                </c:pt>
                <c:pt idx="20">
                  <c:v>0.47894682490096252</c:v>
                </c:pt>
                <c:pt idx="21">
                  <c:v>0.49575598688574751</c:v>
                </c:pt>
                <c:pt idx="22">
                  <c:v>0.51305264078889001</c:v>
                </c:pt>
                <c:pt idx="23">
                  <c:v>0.53094438617305006</c:v>
                </c:pt>
                <c:pt idx="24">
                  <c:v>0.54954532574055248</c:v>
                </c:pt>
                <c:pt idx="25">
                  <c:v>0.56897836473804997</c:v>
                </c:pt>
                <c:pt idx="26">
                  <c:v>0.58937779512367494</c:v>
                </c:pt>
                <c:pt idx="27">
                  <c:v>0.61089227875918251</c:v>
                </c:pt>
                <c:pt idx="28">
                  <c:v>0.63368837000372746</c:v>
                </c:pt>
                <c:pt idx="29">
                  <c:v>0.65795475570818751</c:v>
                </c:pt>
                <c:pt idx="30">
                  <c:v>0.68390744395820746</c:v>
                </c:pt>
                <c:pt idx="31">
                  <c:v>0.71179620837361257</c:v>
                </c:pt>
                <c:pt idx="32">
                  <c:v>0.74046409340875241</c:v>
                </c:pt>
                <c:pt idx="33">
                  <c:v>0.78106317078686005</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bar!$H:$H</c:f>
              <c:numCache>
                <c:formatCode>General</c:formatCode>
                <c:ptCount val="1048576"/>
                <c:pt idx="1">
                  <c:v>4.6999795658531101E-5</c:v>
                </c:pt>
                <c:pt idx="2">
                  <c:v>4.4985571589550902E-5</c:v>
                </c:pt>
                <c:pt idx="3">
                  <c:v>4.6831421428916699E-5</c:v>
                </c:pt>
                <c:pt idx="4">
                  <c:v>4.3643913900770499E-5</c:v>
                </c:pt>
                <c:pt idx="5">
                  <c:v>4.3052616902405902E-5</c:v>
                </c:pt>
                <c:pt idx="6">
                  <c:v>4.3003099379712597E-5</c:v>
                </c:pt>
                <c:pt idx="7">
                  <c:v>4.3598470269357003E-5</c:v>
                </c:pt>
                <c:pt idx="8">
                  <c:v>4.48496672890153E-5</c:v>
                </c:pt>
                <c:pt idx="9">
                  <c:v>4.6804971725711297E-5</c:v>
                </c:pt>
                <c:pt idx="10">
                  <c:v>5.1669026260747797E-5</c:v>
                </c:pt>
                <c:pt idx="11">
                  <c:v>6.1461320384204003E-5</c:v>
                </c:pt>
                <c:pt idx="12">
                  <c:v>6.7272250709404804E-5</c:v>
                </c:pt>
                <c:pt idx="13">
                  <c:v>7.7949967076773596E-5</c:v>
                </c:pt>
                <c:pt idx="14">
                  <c:v>9.1101061480303196E-5</c:v>
                </c:pt>
                <c:pt idx="15">
                  <c:v>1.07293754375459E-4</c:v>
                </c:pt>
                <c:pt idx="16">
                  <c:v>1.3562509747866401E-4</c:v>
                </c:pt>
                <c:pt idx="17">
                  <c:v>1.8120018446621299E-4</c:v>
                </c:pt>
                <c:pt idx="18">
                  <c:v>2.4371456740307501E-4</c:v>
                </c:pt>
                <c:pt idx="19">
                  <c:v>3.2584304852328899E-4</c:v>
                </c:pt>
                <c:pt idx="20">
                  <c:v>4.3348985719626802E-4</c:v>
                </c:pt>
                <c:pt idx="21">
                  <c:v>5.7349172888404598E-4</c:v>
                </c:pt>
                <c:pt idx="22">
                  <c:v>7.5368171152945295E-4</c:v>
                </c:pt>
                <c:pt idx="23">
                  <c:v>9.8493596153537101E-4</c:v>
                </c:pt>
                <c:pt idx="24">
                  <c:v>1.2779676753276201E-3</c:v>
                </c:pt>
                <c:pt idx="25">
                  <c:v>1.64799279346334E-3</c:v>
                </c:pt>
                <c:pt idx="26">
                  <c:v>2.1099721763488399E-3</c:v>
                </c:pt>
                <c:pt idx="27">
                  <c:v>2.6833522798953599E-3</c:v>
                </c:pt>
                <c:pt idx="28">
                  <c:v>3.38786298860144E-3</c:v>
                </c:pt>
                <c:pt idx="29">
                  <c:v>4.2460982250648299E-3</c:v>
                </c:pt>
                <c:pt idx="30">
                  <c:v>5.2800632980942201E-3</c:v>
                </c:pt>
                <c:pt idx="31">
                  <c:v>5.56277795060473E-3</c:v>
                </c:pt>
                <c:pt idx="32">
                  <c:v>5.8054289072078102E-3</c:v>
                </c:pt>
                <c:pt idx="33">
                  <c:v>5.8156952803587502E-3</c:v>
                </c:pt>
                <c:pt idx="34">
                  <c:v>5.9059488349072998E-3</c:v>
                </c:pt>
                <c:pt idx="35">
                  <c:v>5.9924654878547E-3</c:v>
                </c:pt>
                <c:pt idx="36">
                  <c:v>6.0717786554073698E-3</c:v>
                </c:pt>
                <c:pt idx="37">
                  <c:v>6.1438860103820696E-3</c:v>
                </c:pt>
                <c:pt idx="38">
                  <c:v>6.20309530091978E-3</c:v>
                </c:pt>
                <c:pt idx="39">
                  <c:v>6.2509481251888897E-3</c:v>
                </c:pt>
                <c:pt idx="40">
                  <c:v>6.2834082314113301E-3</c:v>
                </c:pt>
                <c:pt idx="41">
                  <c:v>6.2982144393588001E-3</c:v>
                </c:pt>
                <c:pt idx="42">
                  <c:v>6.2950171824705499E-3</c:v>
                </c:pt>
                <c:pt idx="43">
                  <c:v>6.2683009175036296E-3</c:v>
                </c:pt>
                <c:pt idx="44">
                  <c:v>6.2218637012146404E-3</c:v>
                </c:pt>
                <c:pt idx="45">
                  <c:v>6.1495553020378697E-3</c:v>
                </c:pt>
                <c:pt idx="46">
                  <c:v>6.0547935552317496E-3</c:v>
                </c:pt>
                <c:pt idx="47">
                  <c:v>5.93689811083342E-3</c:v>
                </c:pt>
                <c:pt idx="48">
                  <c:v>5.7995372469590301E-3</c:v>
                </c:pt>
                <c:pt idx="49">
                  <c:v>5.6441844690941498E-3</c:v>
                </c:pt>
                <c:pt idx="50">
                  <c:v>5.4831366056877799E-3</c:v>
                </c:pt>
                <c:pt idx="51">
                  <c:v>5.2937682127671103E-3</c:v>
                </c:pt>
                <c:pt idx="52">
                  <c:v>5.1000980379414798E-3</c:v>
                </c:pt>
                <c:pt idx="53">
                  <c:v>4.9030701471697302E-3</c:v>
                </c:pt>
                <c:pt idx="54">
                  <c:v>4.8989166126504604E-3</c:v>
                </c:pt>
                <c:pt idx="55">
                  <c:v>4.7004615386483399E-3</c:v>
                </c:pt>
                <c:pt idx="56">
                  <c:v>4.5021600265133799E-3</c:v>
                </c:pt>
                <c:pt idx="57">
                  <c:v>4.3034937455428404E-3</c:v>
                </c:pt>
                <c:pt idx="58">
                  <c:v>4.1047943368125502E-3</c:v>
                </c:pt>
                <c:pt idx="59">
                  <c:v>3.9070369472760103E-3</c:v>
                </c:pt>
                <c:pt idx="60">
                  <c:v>3.70957261331939E-3</c:v>
                </c:pt>
                <c:pt idx="61">
                  <c:v>3.5132717455527199E-3</c:v>
                </c:pt>
                <c:pt idx="62">
                  <c:v>3.3182834773464202E-3</c:v>
                </c:pt>
                <c:pt idx="63">
                  <c:v>3.1243806076784999E-3</c:v>
                </c:pt>
                <c:pt idx="64">
                  <c:v>2.93208733404632E-3</c:v>
                </c:pt>
                <c:pt idx="65">
                  <c:v>2.7423018958283598E-3</c:v>
                </c:pt>
              </c:numCache>
            </c:numRef>
          </c:yVal>
          <c:smooth val="1"/>
          <c:extLst>
            <c:ext xmlns:c16="http://schemas.microsoft.com/office/drawing/2014/chart" uri="{C3380CC4-5D6E-409C-BE32-E72D297353CC}">
              <c16:uniqueId val="{00000003-C6FB-4266-95B3-94AD44F42C3C}"/>
            </c:ext>
          </c:extLst>
        </c:ser>
        <c:dLbls>
          <c:showLegendKey val="0"/>
          <c:showVal val="0"/>
          <c:showCatName val="0"/>
          <c:showSerName val="0"/>
          <c:showPercent val="0"/>
          <c:showBubbleSize val="0"/>
        </c:dLbls>
        <c:axId val="1770673968"/>
        <c:axId val="1770676880"/>
      </c:scatterChart>
      <c:valAx>
        <c:axId val="1770673968"/>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70676880"/>
        <c:crosses val="autoZero"/>
        <c:crossBetween val="midCat"/>
        <c:majorUnit val="1"/>
      </c:valAx>
      <c:valAx>
        <c:axId val="1770676880"/>
        <c:scaling>
          <c:orientation val="minMax"/>
          <c:max val="2.0000000000000004E-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70673968"/>
        <c:crosses val="autoZero"/>
        <c:crossBetween val="midCat"/>
        <c:majorUnit val="5.000000000000001E-3"/>
      </c:valAx>
      <c:spPr>
        <a:noFill/>
        <a:ln>
          <a:solidFill>
            <a:schemeClr val="bg1">
              <a:lumMod val="75000"/>
            </a:schemeClr>
          </a:solidFill>
        </a:ln>
        <a:effectLst/>
      </c:spPr>
    </c:plotArea>
    <c:legend>
      <c:legendPos val="b"/>
      <c:layout>
        <c:manualLayout>
          <c:xMode val="edge"/>
          <c:yMode val="edge"/>
          <c:x val="0.23573022122234721"/>
          <c:y val="0.79519247594050746"/>
          <c:w val="0.71107924009498813"/>
          <c:h val="0.17147419072615924"/>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a:t>
            </a:r>
            <a:r>
              <a:rPr lang="en-US" sz="1000" i="1">
                <a:latin typeface="Times New Roman" panose="02020603050405020304" pitchFamily="18" charset="0"/>
                <a:cs typeface="Times New Roman" panose="02020603050405020304" pitchFamily="18" charset="0"/>
              </a:rPr>
              <a:t>,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24448412698412697"/>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'bar1'!$K$1</c:f>
              <c:strCache>
                <c:ptCount val="1"/>
                <c:pt idx="0">
                  <c:v>η=0.40</c:v>
                </c:pt>
              </c:strCache>
            </c:strRef>
          </c:tx>
          <c:spPr>
            <a:ln w="19050" cap="rnd">
              <a:solidFill>
                <a:schemeClr val="accent1"/>
              </a:solidFill>
              <a:round/>
            </a:ln>
            <a:effectLst/>
          </c:spPr>
          <c:marker>
            <c:symbol val="none"/>
          </c:marker>
          <c:xVal>
            <c:numRef>
              <c:f>'bar1'!$A$2:$A$71</c:f>
              <c:numCache>
                <c:formatCode>General</c:formatCode>
                <c:ptCount val="70"/>
                <c:pt idx="0">
                  <c:v>2.6428452961166801E-2</c:v>
                </c:pt>
                <c:pt idx="1">
                  <c:v>6.4194873809485395E-2</c:v>
                </c:pt>
                <c:pt idx="2">
                  <c:v>9.4732598296495593E-2</c:v>
                </c:pt>
                <c:pt idx="3">
                  <c:v>0.12601286412549681</c:v>
                </c:pt>
                <c:pt idx="4">
                  <c:v>0.15612611888186878</c:v>
                </c:pt>
                <c:pt idx="5">
                  <c:v>0.1859500223911302</c:v>
                </c:pt>
                <c:pt idx="6">
                  <c:v>0.216260070318706</c:v>
                </c:pt>
                <c:pt idx="7">
                  <c:v>0.24503788795846798</c:v>
                </c:pt>
                <c:pt idx="8">
                  <c:v>0.27804737807343799</c:v>
                </c:pt>
                <c:pt idx="9">
                  <c:v>0.31375075893669202</c:v>
                </c:pt>
                <c:pt idx="10">
                  <c:v>0.35306199781166797</c:v>
                </c:pt>
                <c:pt idx="11">
                  <c:v>0.39708578983542797</c:v>
                </c:pt>
                <c:pt idx="12">
                  <c:v>0.44721606235744005</c:v>
                </c:pt>
                <c:pt idx="13">
                  <c:v>0.505280175462408</c:v>
                </c:pt>
                <c:pt idx="14">
                  <c:v>0.57376162005866793</c:v>
                </c:pt>
                <c:pt idx="15">
                  <c:v>0.61422573084802601</c:v>
                </c:pt>
                <c:pt idx="16">
                  <c:v>0.65846839642656407</c:v>
                </c:pt>
                <c:pt idx="17">
                  <c:v>0.70734220354581001</c:v>
                </c:pt>
                <c:pt idx="18">
                  <c:v>0.76190406142033207</c:v>
                </c:pt>
                <c:pt idx="19">
                  <c:v>0.80958995953408808</c:v>
                </c:pt>
                <c:pt idx="20">
                  <c:v>0.877183410952728</c:v>
                </c:pt>
                <c:pt idx="21">
                  <c:v>0.95509187503596793</c:v>
                </c:pt>
                <c:pt idx="22">
                  <c:v>1.0461477373377119</c:v>
                </c:pt>
                <c:pt idx="23">
                  <c:v>1.159315357179544</c:v>
                </c:pt>
                <c:pt idx="24">
                  <c:v>1.297381049605304</c:v>
                </c:pt>
                <c:pt idx="25">
                  <c:v>1.4028417765769559</c:v>
                </c:pt>
                <c:pt idx="26">
                  <c:v>1.52604337481634</c:v>
                </c:pt>
                <c:pt idx="27">
                  <c:v>1.6722602722879238</c:v>
                </c:pt>
                <c:pt idx="28">
                  <c:v>1.8490353402291821</c:v>
                </c:pt>
                <c:pt idx="29">
                  <c:v>2.0675544606031599</c:v>
                </c:pt>
                <c:pt idx="30">
                  <c:v>2.3451568827165801</c:v>
                </c:pt>
                <c:pt idx="31">
                  <c:v>2.7102514875417603</c:v>
                </c:pt>
                <c:pt idx="32">
                  <c:v>3.2128408464888198</c:v>
                </c:pt>
                <c:pt idx="33">
                  <c:v>3.9498680342985599</c:v>
                </c:pt>
                <c:pt idx="34">
                  <c:v>5.1372152801075996</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xVal>
          <c:yVal>
            <c:numRef>
              <c:f>'bar1'!$B$2:$B$71</c:f>
              <c:numCache>
                <c:formatCode>General</c:formatCode>
                <c:ptCount val="70"/>
                <c:pt idx="0">
                  <c:v>2.9396354491728599E-6</c:v>
                </c:pt>
                <c:pt idx="1">
                  <c:v>2.6188519776648698E-6</c:v>
                </c:pt>
                <c:pt idx="2">
                  <c:v>2.8117347672385102E-6</c:v>
                </c:pt>
                <c:pt idx="3">
                  <c:v>2.4342394734366801E-6</c:v>
                </c:pt>
                <c:pt idx="4">
                  <c:v>2.45975099222306E-6</c:v>
                </c:pt>
                <c:pt idx="5">
                  <c:v>2.6309353281517302E-6</c:v>
                </c:pt>
                <c:pt idx="6">
                  <c:v>2.9848559878198302E-6</c:v>
                </c:pt>
                <c:pt idx="7">
                  <c:v>3.7391843258904899E-6</c:v>
                </c:pt>
                <c:pt idx="8">
                  <c:v>4.70919622552746E-6</c:v>
                </c:pt>
                <c:pt idx="9">
                  <c:v>6.1677168535223503E-6</c:v>
                </c:pt>
                <c:pt idx="10">
                  <c:v>8.3102687454261799E-6</c:v>
                </c:pt>
                <c:pt idx="11">
                  <c:v>1.13653418476467E-5</c:v>
                </c:pt>
                <c:pt idx="12">
                  <c:v>1.5409816615186101E-5</c:v>
                </c:pt>
                <c:pt idx="13">
                  <c:v>2.1645243820922501E-5</c:v>
                </c:pt>
                <c:pt idx="14">
                  <c:v>3.0234828348574299E-5</c:v>
                </c:pt>
                <c:pt idx="15">
                  <c:v>4.2727501960215797E-5</c:v>
                </c:pt>
                <c:pt idx="16">
                  <c:v>6.8181048059168302E-5</c:v>
                </c:pt>
                <c:pt idx="17">
                  <c:v>1.2856057836524399E-4</c:v>
                </c:pt>
                <c:pt idx="18">
                  <c:v>1.6670403269242201E-4</c:v>
                </c:pt>
                <c:pt idx="19">
                  <c:v>2.4673462796836998E-4</c:v>
                </c:pt>
                <c:pt idx="20">
                  <c:v>3.4046226427103499E-4</c:v>
                </c:pt>
                <c:pt idx="21">
                  <c:v>4.4647691993449101E-4</c:v>
                </c:pt>
                <c:pt idx="22">
                  <c:v>5.5462217967450201E-4</c:v>
                </c:pt>
                <c:pt idx="23">
                  <c:v>6.2107404505118403E-4</c:v>
                </c:pt>
                <c:pt idx="24">
                  <c:v>6.2124581731670702E-4</c:v>
                </c:pt>
                <c:pt idx="25">
                  <c:v>5.99801612903739E-4</c:v>
                </c:pt>
                <c:pt idx="26">
                  <c:v>6.3488391942168E-4</c:v>
                </c:pt>
                <c:pt idx="27">
                  <c:v>7.0256684329389496E-4</c:v>
                </c:pt>
                <c:pt idx="28">
                  <c:v>7.7994255685676095E-4</c:v>
                </c:pt>
                <c:pt idx="29">
                  <c:v>8.7012504320188599E-4</c:v>
                </c:pt>
                <c:pt idx="30">
                  <c:v>6.4091679434785697E-4</c:v>
                </c:pt>
                <c:pt idx="31">
                  <c:v>4.7337898784172199E-4</c:v>
                </c:pt>
                <c:pt idx="32">
                  <c:v>3.5175441137419401E-4</c:v>
                </c:pt>
                <c:pt idx="33">
                  <c:v>2.6291194369132398E-4</c:v>
                </c:pt>
                <c:pt idx="34">
                  <c:v>1.9742630212094E-4</c:v>
                </c:pt>
              </c:numCache>
            </c:numRef>
          </c:yVal>
          <c:smooth val="1"/>
          <c:extLst>
            <c:ext xmlns:c16="http://schemas.microsoft.com/office/drawing/2014/chart" uri="{C3380CC4-5D6E-409C-BE32-E72D297353CC}">
              <c16:uniqueId val="{00000000-C411-4794-AF61-8E1DAEDAF265}"/>
            </c:ext>
          </c:extLst>
        </c:ser>
        <c:ser>
          <c:idx val="1"/>
          <c:order val="1"/>
          <c:tx>
            <c:strRef>
              <c:f>'bar1'!$L$1</c:f>
              <c:strCache>
                <c:ptCount val="1"/>
                <c:pt idx="0">
                  <c:v>η=1.0</c:v>
                </c:pt>
              </c:strCache>
            </c:strRef>
          </c:tx>
          <c:spPr>
            <a:ln w="19050" cap="rnd">
              <a:solidFill>
                <a:schemeClr val="accent2"/>
              </a:solidFill>
              <a:round/>
            </a:ln>
            <a:effectLst/>
          </c:spPr>
          <c:marker>
            <c:symbol val="none"/>
          </c:marker>
          <c:xVal>
            <c:numRef>
              <c:f>'bar1'!$C:$C</c:f>
              <c:numCache>
                <c:formatCode>General</c:formatCode>
                <c:ptCount val="1048576"/>
                <c:pt idx="1">
                  <c:v>2.6428452961166801E-2</c:v>
                </c:pt>
                <c:pt idx="2">
                  <c:v>6.4194873809485395E-2</c:v>
                </c:pt>
                <c:pt idx="3">
                  <c:v>9.4732598296495593E-2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1.297381049605302</c:v>
                </c:pt>
                <c:pt idx="26">
                  <c:v>1.4028417765769559</c:v>
                </c:pt>
                <c:pt idx="27">
                  <c:v>1.526043374816342</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'bar1'!$D:$D</c:f>
              <c:numCache>
                <c:formatCode>General</c:formatCode>
                <c:ptCount val="1048576"/>
                <c:pt idx="1">
                  <c:v>7.6671017480434094E-6</c:v>
                </c:pt>
                <c:pt idx="2">
                  <c:v>7.1713741486845198E-6</c:v>
                </c:pt>
                <c:pt idx="3">
                  <c:v>7.7338527088022297E-6</c:v>
                </c:pt>
                <c:pt idx="4">
                  <c:v>6.6336247779852398E-6</c:v>
                </c:pt>
                <c:pt idx="5">
                  <c:v>6.4807221675233801E-6</c:v>
                </c:pt>
                <c:pt idx="6">
                  <c:v>6.5138990116286902E-6</c:v>
                </c:pt>
                <c:pt idx="7">
                  <c:v>6.7500267261766397E-6</c:v>
                </c:pt>
                <c:pt idx="8">
                  <c:v>7.4042106334437598E-6</c:v>
                </c:pt>
                <c:pt idx="9">
                  <c:v>8.1116406988046597E-6</c:v>
                </c:pt>
                <c:pt idx="10">
                  <c:v>9.0796456079234E-6</c:v>
                </c:pt>
                <c:pt idx="11">
                  <c:v>1.0344149085628199E-5</c:v>
                </c:pt>
                <c:pt idx="12">
                  <c:v>1.19358915111056E-5</c:v>
                </c:pt>
                <c:pt idx="13">
                  <c:v>1.3756319157898199E-5</c:v>
                </c:pt>
                <c:pt idx="14">
                  <c:v>1.6519952185933801E-5</c:v>
                </c:pt>
                <c:pt idx="15">
                  <c:v>2.0104023524869501E-5</c:v>
                </c:pt>
                <c:pt idx="16">
                  <c:v>2.65334631004421E-5</c:v>
                </c:pt>
                <c:pt idx="17">
                  <c:v>3.9522149629433998E-5</c:v>
                </c:pt>
                <c:pt idx="18">
                  <c:v>6.9572734293255097E-5</c:v>
                </c:pt>
                <c:pt idx="19">
                  <c:v>8.4978986572503703E-5</c:v>
                </c:pt>
                <c:pt idx="20">
                  <c:v>1.20270317644555E-4</c:v>
                </c:pt>
                <c:pt idx="21">
                  <c:v>1.58370262628549E-4</c:v>
                </c:pt>
                <c:pt idx="22">
                  <c:v>2.01031947396402E-4</c:v>
                </c:pt>
                <c:pt idx="23">
                  <c:v>2.4983826075775101E-4</c:v>
                </c:pt>
                <c:pt idx="24">
                  <c:v>3.0123759969513702E-4</c:v>
                </c:pt>
                <c:pt idx="25">
                  <c:v>3.6101596094073601E-4</c:v>
                </c:pt>
                <c:pt idx="26">
                  <c:v>4.1131497087720797E-4</c:v>
                </c:pt>
                <c:pt idx="27">
                  <c:v>5.1227687363125695E-4</c:v>
                </c:pt>
                <c:pt idx="28">
                  <c:v>6.62595671956978E-4</c:v>
                </c:pt>
                <c:pt idx="29">
                  <c:v>8.5296679294505405E-4</c:v>
                </c:pt>
                <c:pt idx="30">
                  <c:v>1.0888735572044401E-3</c:v>
                </c:pt>
                <c:pt idx="31">
                  <c:v>1.0311643743747801E-3</c:v>
                </c:pt>
                <c:pt idx="32">
                  <c:v>9.7381063497215003E-4</c:v>
                </c:pt>
                <c:pt idx="33">
                  <c:v>9.1495399163166202E-4</c:v>
                </c:pt>
                <c:pt idx="34">
                  <c:v>8.5349722145550101E-4</c:v>
                </c:pt>
                <c:pt idx="35">
                  <c:v>7.8883568960563799E-4</c:v>
                </c:pt>
              </c:numCache>
            </c:numRef>
          </c:yVal>
          <c:smooth val="1"/>
          <c:extLst>
            <c:ext xmlns:c16="http://schemas.microsoft.com/office/drawing/2014/chart" uri="{C3380CC4-5D6E-409C-BE32-E72D297353CC}">
              <c16:uniqueId val="{00000001-C411-4794-AF61-8E1DAEDAF265}"/>
            </c:ext>
          </c:extLst>
        </c:ser>
        <c:ser>
          <c:idx val="2"/>
          <c:order val="2"/>
          <c:tx>
            <c:strRef>
              <c:f>'bar1'!$M$1</c:f>
              <c:strCache>
                <c:ptCount val="1"/>
                <c:pt idx="0">
                  <c:v>η=1.5</c:v>
                </c:pt>
              </c:strCache>
            </c:strRef>
          </c:tx>
          <c:spPr>
            <a:ln w="19050" cap="rnd">
              <a:solidFill>
                <a:schemeClr val="accent3"/>
              </a:solidFill>
              <a:round/>
            </a:ln>
            <a:effectLst/>
          </c:spPr>
          <c:marker>
            <c:symbol val="none"/>
          </c:marker>
          <c:xVal>
            <c:numRef>
              <c:f>'bar1'!$E:$E</c:f>
              <c:numCache>
                <c:formatCode>General</c:formatCode>
                <c:ptCount val="1048576"/>
                <c:pt idx="1">
                  <c:v>2.6428452961166801E-2</c:v>
                </c:pt>
                <c:pt idx="2">
                  <c:v>6.4194873809485395E-2</c:v>
                </c:pt>
                <c:pt idx="3">
                  <c:v>9.4732598296495399E-2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1.297381049605302</c:v>
                </c:pt>
                <c:pt idx="26">
                  <c:v>1.4028417765769559</c:v>
                </c:pt>
                <c:pt idx="27">
                  <c:v>1.526043374816342</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'bar1'!$F:$F</c:f>
              <c:numCache>
                <c:formatCode>General</c:formatCode>
                <c:ptCount val="1048576"/>
                <c:pt idx="1">
                  <c:v>1.47313806536098E-5</c:v>
                </c:pt>
                <c:pt idx="2">
                  <c:v>1.39686112723414E-5</c:v>
                </c:pt>
                <c:pt idx="3">
                  <c:v>1.5031063838044601E-5</c:v>
                </c:pt>
                <c:pt idx="4">
                  <c:v>1.29738161970816E-5</c:v>
                </c:pt>
                <c:pt idx="5">
                  <c:v>1.26120038994593E-5</c:v>
                </c:pt>
                <c:pt idx="6">
                  <c:v>1.2522202443743199E-5</c:v>
                </c:pt>
                <c:pt idx="7">
                  <c:v>1.2717582456467399E-5</c:v>
                </c:pt>
                <c:pt idx="8">
                  <c:v>1.34914279390497E-5</c:v>
                </c:pt>
                <c:pt idx="9">
                  <c:v>1.42418128785682E-5</c:v>
                </c:pt>
                <c:pt idx="10">
                  <c:v>1.5223550758225499E-5</c:v>
                </c:pt>
                <c:pt idx="11">
                  <c:v>1.6410488168361299E-5</c:v>
                </c:pt>
                <c:pt idx="12">
                  <c:v>1.7754709450368302E-5</c:v>
                </c:pt>
                <c:pt idx="13">
                  <c:v>1.9044656860034399E-5</c:v>
                </c:pt>
                <c:pt idx="14">
                  <c:v>2.1011631150369401E-5</c:v>
                </c:pt>
                <c:pt idx="15">
                  <c:v>2.3466140573413799E-5</c:v>
                </c:pt>
                <c:pt idx="16">
                  <c:v>2.9507379458615399E-5</c:v>
                </c:pt>
                <c:pt idx="17">
                  <c:v>4.1725415483973003E-5</c:v>
                </c:pt>
                <c:pt idx="18">
                  <c:v>6.9372249983878906E-5</c:v>
                </c:pt>
                <c:pt idx="19">
                  <c:v>8.0716454831541995E-5</c:v>
                </c:pt>
                <c:pt idx="20">
                  <c:v>1.0981248707459E-4</c:v>
                </c:pt>
                <c:pt idx="21">
                  <c:v>1.39015830730116E-4</c:v>
                </c:pt>
                <c:pt idx="22">
                  <c:v>1.7183705199114201E-4</c:v>
                </c:pt>
                <c:pt idx="23">
                  <c:v>2.1698351003857099E-4</c:v>
                </c:pt>
                <c:pt idx="24">
                  <c:v>2.8515352902230801E-4</c:v>
                </c:pt>
                <c:pt idx="25">
                  <c:v>3.7984978284488801E-4</c:v>
                </c:pt>
                <c:pt idx="26">
                  <c:v>4.5973646280056402E-4</c:v>
                </c:pt>
                <c:pt idx="27">
                  <c:v>5.9739246700102301E-4</c:v>
                </c:pt>
                <c:pt idx="28">
                  <c:v>7.9766945839604398E-4</c:v>
                </c:pt>
                <c:pt idx="29">
                  <c:v>1.0534202980846999E-3</c:v>
                </c:pt>
                <c:pt idx="30">
                  <c:v>1.37229259781568E-3</c:v>
                </c:pt>
                <c:pt idx="31">
                  <c:v>1.3677408964011799E-3</c:v>
                </c:pt>
                <c:pt idx="32">
                  <c:v>1.3544680777825E-3</c:v>
                </c:pt>
                <c:pt idx="33">
                  <c:v>1.33013260500542E-3</c:v>
                </c:pt>
                <c:pt idx="34">
                  <c:v>1.2931300873200199E-3</c:v>
                </c:pt>
                <c:pt idx="35">
                  <c:v>1.24239367711498E-3</c:v>
                </c:pt>
              </c:numCache>
            </c:numRef>
          </c:yVal>
          <c:smooth val="1"/>
          <c:extLst>
            <c:ext xmlns:c16="http://schemas.microsoft.com/office/drawing/2014/chart" uri="{C3380CC4-5D6E-409C-BE32-E72D297353CC}">
              <c16:uniqueId val="{00000002-C411-4794-AF61-8E1DAEDAF265}"/>
            </c:ext>
          </c:extLst>
        </c:ser>
        <c:ser>
          <c:idx val="3"/>
          <c:order val="3"/>
          <c:tx>
            <c:strRef>
              <c:f>'bar1'!$N$1</c:f>
              <c:strCache>
                <c:ptCount val="1"/>
                <c:pt idx="0">
                  <c:v>η=2.0</c:v>
                </c:pt>
              </c:strCache>
            </c:strRef>
          </c:tx>
          <c:spPr>
            <a:ln w="19050" cap="rnd">
              <a:solidFill>
                <a:schemeClr val="accent4"/>
              </a:solidFill>
              <a:round/>
            </a:ln>
            <a:effectLst/>
          </c:spPr>
          <c:marker>
            <c:symbol val="none"/>
          </c:marker>
          <c:xVal>
            <c:numRef>
              <c:f>'bar1'!$G:$G</c:f>
              <c:numCache>
                <c:formatCode>General</c:formatCode>
                <c:ptCount val="1048576"/>
                <c:pt idx="1">
                  <c:v>2.6428452961166801E-2</c:v>
                </c:pt>
                <c:pt idx="2">
                  <c:v>6.4194873809485395E-2</c:v>
                </c:pt>
                <c:pt idx="3">
                  <c:v>9.4732598296495399E-2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1.297381049605302</c:v>
                </c:pt>
                <c:pt idx="26">
                  <c:v>1.4028417765769559</c:v>
                </c:pt>
                <c:pt idx="27">
                  <c:v>1.526043374816342</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'bar1'!$H:$H</c:f>
              <c:numCache>
                <c:formatCode>General</c:formatCode>
                <c:ptCount val="1048576"/>
                <c:pt idx="1">
                  <c:v>2.2039058458600499E-5</c:v>
                </c:pt>
                <c:pt idx="2">
                  <c:v>2.1035624376941599E-5</c:v>
                </c:pt>
                <c:pt idx="3">
                  <c:v>2.2591587416409501E-5</c:v>
                </c:pt>
                <c:pt idx="4">
                  <c:v>1.95940849098131E-5</c:v>
                </c:pt>
                <c:pt idx="5">
                  <c:v>1.90169408440521E-5</c:v>
                </c:pt>
                <c:pt idx="6">
                  <c:v>1.8787932489994199E-5</c:v>
                </c:pt>
                <c:pt idx="7">
                  <c:v>1.8917704116272498E-5</c:v>
                </c:pt>
                <c:pt idx="8">
                  <c:v>1.97733349446838E-5</c:v>
                </c:pt>
                <c:pt idx="9">
                  <c:v>2.0534088625845398E-5</c:v>
                </c:pt>
                <c:pt idx="10">
                  <c:v>2.1505057471393799E-5</c:v>
                </c:pt>
                <c:pt idx="11">
                  <c:v>2.2614841506229899E-5</c:v>
                </c:pt>
                <c:pt idx="12">
                  <c:v>2.3762728705301101E-5</c:v>
                </c:pt>
                <c:pt idx="13">
                  <c:v>2.46546546139315E-5</c:v>
                </c:pt>
                <c:pt idx="14">
                  <c:v>2.6086737587083201E-5</c:v>
                </c:pt>
                <c:pt idx="15">
                  <c:v>2.7850429844544801E-5</c:v>
                </c:pt>
                <c:pt idx="16">
                  <c:v>3.4046190991565701E-5</c:v>
                </c:pt>
                <c:pt idx="17">
                  <c:v>4.6641942512137797E-5</c:v>
                </c:pt>
                <c:pt idx="18">
                  <c:v>7.4692860010105999E-5</c:v>
                </c:pt>
                <c:pt idx="19">
                  <c:v>8.4242373056375705E-5</c:v>
                </c:pt>
                <c:pt idx="20">
                  <c:v>1.1144339309865399E-4</c:v>
                </c:pt>
                <c:pt idx="21">
                  <c:v>1.36845242103667E-4</c:v>
                </c:pt>
                <c:pt idx="22">
                  <c:v>1.6458547244801999E-4</c:v>
                </c:pt>
                <c:pt idx="23">
                  <c:v>2.1008719875687001E-4</c:v>
                </c:pt>
                <c:pt idx="24">
                  <c:v>2.92984553989739E-4</c:v>
                </c:pt>
                <c:pt idx="25">
                  <c:v>4.1112391537645497E-4</c:v>
                </c:pt>
                <c:pt idx="26">
                  <c:v>5.1095728007499697E-4</c:v>
                </c:pt>
                <c:pt idx="27">
                  <c:v>6.7526743100265697E-4</c:v>
                </c:pt>
                <c:pt idx="28">
                  <c:v>9.1214625841246099E-4</c:v>
                </c:pt>
                <c:pt idx="29">
                  <c:v>1.21521019572396E-3</c:v>
                </c:pt>
                <c:pt idx="30">
                  <c:v>1.59338113746821E-3</c:v>
                </c:pt>
                <c:pt idx="31">
                  <c:v>1.6248556642178801E-3</c:v>
                </c:pt>
                <c:pt idx="32">
                  <c:v>1.64365763503638E-3</c:v>
                </c:pt>
                <c:pt idx="33">
                  <c:v>1.6465029057146599E-3</c:v>
                </c:pt>
                <c:pt idx="34">
                  <c:v>1.63083872697795E-3</c:v>
                </c:pt>
                <c:pt idx="35">
                  <c:v>1.5946919615947299E-3</c:v>
                </c:pt>
              </c:numCache>
            </c:numRef>
          </c:yVal>
          <c:smooth val="1"/>
          <c:extLst>
            <c:ext xmlns:c16="http://schemas.microsoft.com/office/drawing/2014/chart" uri="{C3380CC4-5D6E-409C-BE32-E72D297353CC}">
              <c16:uniqueId val="{00000003-C411-4794-AF61-8E1DAEDAF265}"/>
            </c:ext>
          </c:extLst>
        </c:ser>
        <c:dLbls>
          <c:showLegendKey val="0"/>
          <c:showVal val="0"/>
          <c:showCatName val="0"/>
          <c:showSerName val="0"/>
          <c:showPercent val="0"/>
          <c:showBubbleSize val="0"/>
        </c:dLbls>
        <c:axId val="1949461456"/>
        <c:axId val="1949463952"/>
      </c:scatterChart>
      <c:valAx>
        <c:axId val="1949461456"/>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9463952"/>
        <c:crosses val="autoZero"/>
        <c:crossBetween val="midCat"/>
      </c:valAx>
      <c:valAx>
        <c:axId val="1949463952"/>
        <c:scaling>
          <c:orientation val="minMax"/>
          <c:max val="2.0000000000000005E-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9461456"/>
        <c:crosses val="autoZero"/>
        <c:crossBetween val="midCat"/>
        <c:majorUnit val="5.0000000000000012E-4"/>
      </c:valAx>
      <c:spPr>
        <a:noFill/>
        <a:ln>
          <a:solidFill>
            <a:schemeClr val="bg1">
              <a:lumMod val="75000"/>
            </a:schemeClr>
          </a:solidFill>
        </a:ln>
        <a:effectLst/>
      </c:spPr>
    </c:plotArea>
    <c:legend>
      <c:legendPos val="b"/>
      <c:layout>
        <c:manualLayout>
          <c:xMode val="edge"/>
          <c:yMode val="edge"/>
          <c:x val="0.27938101487314088"/>
          <c:y val="0.79519247594050746"/>
          <c:w val="0.66742844644419452"/>
          <c:h val="0.17147419072615924"/>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=1%,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63606622780770006"/>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'bar1'!$K$1</c:f>
              <c:strCache>
                <c:ptCount val="1"/>
                <c:pt idx="0">
                  <c:v>η=0.40</c:v>
                </c:pt>
              </c:strCache>
            </c:strRef>
          </c:tx>
          <c:spPr>
            <a:ln w="19050" cap="rnd">
              <a:solidFill>
                <a:schemeClr val="accent1"/>
              </a:solidFill>
              <a:round/>
            </a:ln>
            <a:effectLst/>
          </c:spPr>
          <c:marker>
            <c:symbol val="none"/>
          </c:marker>
          <c:xVal>
            <c:numRef>
              <c:f>'bar1'!$A$2:$A$71</c:f>
              <c:numCache>
                <c:formatCode>General</c:formatCode>
                <c:ptCount val="70"/>
                <c:pt idx="0">
                  <c:v>9.0038557772362995E-3</c:v>
                </c:pt>
                <c:pt idx="1">
                  <c:v>4.9436854657652199E-2</c:v>
                </c:pt>
                <c:pt idx="2">
                  <c:v>8.3032279032427589E-2</c:v>
                </c:pt>
                <c:pt idx="3">
                  <c:v>0.11399827141651279</c:v>
                </c:pt>
                <c:pt idx="4">
                  <c:v>0.14209710939096498</c:v>
                </c:pt>
                <c:pt idx="5">
                  <c:v>0.16811116450449298</c:v>
                </c:pt>
                <c:pt idx="6">
                  <c:v>0.19265580196749441</c:v>
                </c:pt>
                <c:pt idx="7">
                  <c:v>0.21527845973038201</c:v>
                </c:pt>
                <c:pt idx="8">
                  <c:v>0.23816853587296599</c:v>
                </c:pt>
                <c:pt idx="9">
                  <c:v>0.26085703749320199</c:v>
                </c:pt>
                <c:pt idx="10">
                  <c:v>0.28366770044288803</c:v>
                </c:pt>
                <c:pt idx="11">
                  <c:v>0.30690256612549804</c:v>
                </c:pt>
                <c:pt idx="12">
                  <c:v>0.33085455139516395</c:v>
                </c:pt>
                <c:pt idx="13">
                  <c:v>0.35581868163256797</c:v>
                </c:pt>
                <c:pt idx="14">
                  <c:v>0.38210290571641203</c:v>
                </c:pt>
                <c:pt idx="15">
                  <c:v>0.39900474489796001</c:v>
                </c:pt>
                <c:pt idx="16">
                  <c:v>0.415941779637022</c:v>
                </c:pt>
                <c:pt idx="17">
                  <c:v>0.43302461733901598</c:v>
                </c:pt>
                <c:pt idx="18">
                  <c:v>0.450359836842398</c:v>
                </c:pt>
                <c:pt idx="19">
                  <c:v>0.466158882196886</c:v>
                </c:pt>
                <c:pt idx="20">
                  <c:v>0.48411794821904602</c:v>
                </c:pt>
                <c:pt idx="21">
                  <c:v>0.50262892863754005</c:v>
                </c:pt>
                <c:pt idx="22">
                  <c:v>0.52180117670753201</c:v>
                </c:pt>
                <c:pt idx="23">
                  <c:v>0.54203477015243795</c:v>
                </c:pt>
                <c:pt idx="24">
                  <c:v>0.56286716218566801</c:v>
                </c:pt>
                <c:pt idx="25">
                  <c:v>0.57862725237114399</c:v>
                </c:pt>
                <c:pt idx="26">
                  <c:v>0.59474254380475</c:v>
                </c:pt>
                <c:pt idx="27">
                  <c:v>0.61127686386357005</c:v>
                </c:pt>
                <c:pt idx="28">
                  <c:v>0.6282969028216201</c:v>
                </c:pt>
                <c:pt idx="29">
                  <c:v>0.64587310265491393</c:v>
                </c:pt>
                <c:pt idx="30">
                  <c:v>0.66408061910851801</c:v>
                </c:pt>
                <c:pt idx="31">
                  <c:v>0.68300038467729807</c:v>
                </c:pt>
                <c:pt idx="32">
                  <c:v>0.7027203042045399</c:v>
                </c:pt>
                <c:pt idx="33">
                  <c:v>0.72333662048755609</c:v>
                </c:pt>
                <c:pt idx="34">
                  <c:v>0.74495549498948999</c:v>
                </c:pt>
                <c:pt idx="35">
                  <c:v>0.76769485905338797</c:v>
                </c:pt>
                <c:pt idx="36">
                  <c:v>0.79168660469041796</c:v>
                </c:pt>
                <c:pt idx="37">
                  <c:v>0.81707920217960595</c:v>
                </c:pt>
                <c:pt idx="38">
                  <c:v>0.84404085593543199</c:v>
                </c:pt>
                <c:pt idx="39">
                  <c:v>0.87276334258664801</c:v>
                </c:pt>
                <c:pt idx="40">
                  <c:v>0.90346671913004006</c:v>
                </c:pt>
                <c:pt idx="41">
                  <c:v>0.9364051489488</c:v>
                </c:pt>
                <c:pt idx="42">
                  <c:v>0.97187417610247595</c:v>
                </c:pt>
                <c:pt idx="43">
                  <c:v>1.010219893510246</c:v>
                </c:pt>
                <c:pt idx="44">
                  <c:v>1.0518506133557639</c:v>
                </c:pt>
                <c:pt idx="45">
                  <c:v>1.0972518809890701</c:v>
                </c:pt>
                <c:pt idx="46">
                  <c:v>1.1470060121380821</c:v>
                </c:pt>
                <c:pt idx="47">
                  <c:v>1.1971882158371479</c:v>
                </c:pt>
                <c:pt idx="48">
                  <c:v>1.237498098812436</c:v>
                </c:pt>
                <c:pt idx="49">
                  <c:v>1.280363358585402</c:v>
                </c:pt>
                <c:pt idx="50">
                  <c:v>1.3260697188721782</c:v>
                </c:pt>
                <c:pt idx="51">
                  <c:v>1.374944993780316</c:v>
                </c:pt>
                <c:pt idx="52">
                  <c:v>1.4273673000473042</c:v>
                </c:pt>
                <c:pt idx="53">
                  <c:v>1.4837752534680639</c:v>
                </c:pt>
                <c:pt idx="54">
                  <c:v>1.5446807342059019</c:v>
                </c:pt>
                <c:pt idx="55">
                  <c:v>1.6106850109911242</c:v>
                </c:pt>
                <c:pt idx="56">
                  <c:v>1.6824993043858201</c:v>
                </c:pt>
                <c:pt idx="57">
                  <c:v>1.760971285178484</c:v>
                </c:pt>
                <c:pt idx="58">
                  <c:v>1.847119609135738</c:v>
                </c:pt>
                <c:pt idx="59">
                  <c:v>1.942179484588926</c:v>
                </c:pt>
                <c:pt idx="60">
                  <c:v>2.0476636178629799</c:v>
                </c:pt>
                <c:pt idx="61">
                  <c:v>2.1654449535621603</c:v>
                </c:pt>
                <c:pt idx="62">
                  <c:v>2.2978708808132802</c:v>
                </c:pt>
                <c:pt idx="63">
                  <c:v>2.4479238127447802</c:v>
                </c:pt>
                <c:pt idx="64">
                  <c:v>2.6194517035796396</c:v>
                </c:pt>
                <c:pt idx="65">
                  <c:v>2.8175068234141998</c:v>
                </c:pt>
                <c:pt idx="66">
                  <c:v>3.0488571439990202</c:v>
                </c:pt>
                <c:pt idx="67">
                  <c:v>3.3227824653347802</c:v>
                </c:pt>
                <c:pt idx="68">
                  <c:v>3.6523591747396598</c:v>
                </c:pt>
                <c:pt idx="69">
                  <c:v>4.0566233988645202</c:v>
                </c:pt>
              </c:numCache>
            </c:numRef>
          </c:xVal>
          <c:yVal>
            <c:numRef>
              <c:f>'bar1'!$B$2:$B$71</c:f>
              <c:numCache>
                <c:formatCode>General</c:formatCode>
                <c:ptCount val="70"/>
                <c:pt idx="0">
                  <c:v>3.4113407159197501E-5</c:v>
                </c:pt>
                <c:pt idx="1">
                  <c:v>3.2727614147853897E-5</c:v>
                </c:pt>
                <c:pt idx="2">
                  <c:v>3.3696619495926499E-5</c:v>
                </c:pt>
                <c:pt idx="3">
                  <c:v>3.2121877949264903E-5</c:v>
                </c:pt>
                <c:pt idx="4">
                  <c:v>3.2385508909604801E-5</c:v>
                </c:pt>
                <c:pt idx="5">
                  <c:v>3.3402535640436597E-5</c:v>
                </c:pt>
                <c:pt idx="6">
                  <c:v>3.5239806884468399E-5</c:v>
                </c:pt>
                <c:pt idx="7">
                  <c:v>3.9373941400355799E-5</c:v>
                </c:pt>
                <c:pt idx="8">
                  <c:v>4.2223797795171199E-5</c:v>
                </c:pt>
                <c:pt idx="9">
                  <c:v>4.7631790236202198E-5</c:v>
                </c:pt>
                <c:pt idx="10">
                  <c:v>5.4667703491606498E-5</c:v>
                </c:pt>
                <c:pt idx="11">
                  <c:v>6.3828770106411095E-5</c:v>
                </c:pt>
                <c:pt idx="12">
                  <c:v>7.5467409291873899E-5</c:v>
                </c:pt>
                <c:pt idx="13">
                  <c:v>9.0133587486551702E-5</c:v>
                </c:pt>
                <c:pt idx="14">
                  <c:v>1.13583251453775E-4</c:v>
                </c:pt>
                <c:pt idx="15">
                  <c:v>1.55000839252128E-4</c:v>
                </c:pt>
                <c:pt idx="16">
                  <c:v>2.25661115647535E-4</c:v>
                </c:pt>
                <c:pt idx="17">
                  <c:v>3.2859506575721998E-4</c:v>
                </c:pt>
                <c:pt idx="18">
                  <c:v>4.80008450040093E-4</c:v>
                </c:pt>
                <c:pt idx="19">
                  <c:v>6.8541155770857098E-4</c:v>
                </c:pt>
                <c:pt idx="20">
                  <c:v>9.7409179806790002E-4</c:v>
                </c:pt>
                <c:pt idx="21">
                  <c:v>1.3698857280433599E-3</c:v>
                </c:pt>
                <c:pt idx="22">
                  <c:v>1.9057199433853999E-3</c:v>
                </c:pt>
                <c:pt idx="23">
                  <c:v>2.59887192709712E-3</c:v>
                </c:pt>
                <c:pt idx="24">
                  <c:v>3.4483845022251799E-3</c:v>
                </c:pt>
                <c:pt idx="25">
                  <c:v>4.2178556051908301E-3</c:v>
                </c:pt>
                <c:pt idx="26">
                  <c:v>5.3411908376125297E-3</c:v>
                </c:pt>
                <c:pt idx="27">
                  <c:v>6.7161472774607796E-3</c:v>
                </c:pt>
                <c:pt idx="28">
                  <c:v>8.3820923826264902E-3</c:v>
                </c:pt>
                <c:pt idx="29">
                  <c:v>1.03833590818123E-2</c:v>
                </c:pt>
                <c:pt idx="30">
                  <c:v>1.0798003097255E-2</c:v>
                </c:pt>
                <c:pt idx="31">
                  <c:v>1.1232428664172E-2</c:v>
                </c:pt>
                <c:pt idx="32">
                  <c:v>1.16770857329495E-2</c:v>
                </c:pt>
                <c:pt idx="33">
                  <c:v>1.21384688625594E-2</c:v>
                </c:pt>
                <c:pt idx="34">
                  <c:v>1.26009206992452E-2</c:v>
                </c:pt>
                <c:pt idx="35">
                  <c:v>1.30740572774993E-2</c:v>
                </c:pt>
                <c:pt idx="36">
                  <c:v>1.3544538277898E-2</c:v>
                </c:pt>
                <c:pt idx="37">
                  <c:v>1.40113766636686E-2</c:v>
                </c:pt>
                <c:pt idx="38">
                  <c:v>1.44629517986191E-2</c:v>
                </c:pt>
                <c:pt idx="39">
                  <c:v>1.48907334197509E-2</c:v>
                </c:pt>
                <c:pt idx="40">
                  <c:v>1.5289560607593801E-2</c:v>
                </c:pt>
                <c:pt idx="41">
                  <c:v>1.5642401268248202E-2</c:v>
                </c:pt>
                <c:pt idx="42">
                  <c:v>1.5940128757991501E-2</c:v>
                </c:pt>
                <c:pt idx="43">
                  <c:v>1.61610298458956E-2</c:v>
                </c:pt>
                <c:pt idx="44">
                  <c:v>1.6285964809540299E-2</c:v>
                </c:pt>
                <c:pt idx="45">
                  <c:v>1.6298369656769601E-2</c:v>
                </c:pt>
                <c:pt idx="46">
                  <c:v>1.6168983398096401E-2</c:v>
                </c:pt>
                <c:pt idx="47">
                  <c:v>1.5804982574260801E-2</c:v>
                </c:pt>
                <c:pt idx="48">
                  <c:v>1.51088786269063E-2</c:v>
                </c:pt>
                <c:pt idx="49">
                  <c:v>1.4591965682908801E-2</c:v>
                </c:pt>
                <c:pt idx="50">
                  <c:v>1.3998700161925901E-2</c:v>
                </c:pt>
                <c:pt idx="51">
                  <c:v>1.33215713800434E-2</c:v>
                </c:pt>
                <c:pt idx="52">
                  <c:v>1.2565065788130899E-2</c:v>
                </c:pt>
                <c:pt idx="53">
                  <c:v>1.1735550524234899E-2</c:v>
                </c:pt>
                <c:pt idx="54">
                  <c:v>1.0837462120591199E-2</c:v>
                </c:pt>
                <c:pt idx="55">
                  <c:v>9.8826293495332708E-3</c:v>
                </c:pt>
                <c:pt idx="56">
                  <c:v>8.8859099823221897E-3</c:v>
                </c:pt>
                <c:pt idx="57">
                  <c:v>7.8745596717603207E-3</c:v>
                </c:pt>
                <c:pt idx="58">
                  <c:v>6.86873849131298E-3</c:v>
                </c:pt>
                <c:pt idx="59">
                  <c:v>5.8990097217791497E-3</c:v>
                </c:pt>
                <c:pt idx="60">
                  <c:v>4.9890469161051904E-3</c:v>
                </c:pt>
                <c:pt idx="61">
                  <c:v>4.1631072960791101E-3</c:v>
                </c:pt>
                <c:pt idx="62">
                  <c:v>3.4321461907981798E-3</c:v>
                </c:pt>
                <c:pt idx="63">
                  <c:v>2.8030286430784598E-3</c:v>
                </c:pt>
                <c:pt idx="64">
                  <c:v>2.27281618622355E-3</c:v>
                </c:pt>
                <c:pt idx="65">
                  <c:v>1.8337165037440901E-3</c:v>
                </c:pt>
                <c:pt idx="66">
                  <c:v>1.47515949067062E-3</c:v>
                </c:pt>
                <c:pt idx="67">
                  <c:v>1.42306473137499E-3</c:v>
                </c:pt>
                <c:pt idx="68">
                  <c:v>1.1379563798724101E-3</c:v>
                </c:pt>
                <c:pt idx="69">
                  <c:v>9.1000582959399601E-4</c:v>
                </c:pt>
              </c:numCache>
            </c:numRef>
          </c:yVal>
          <c:smooth val="1"/>
          <c:extLst>
            <c:ext xmlns:c16="http://schemas.microsoft.com/office/drawing/2014/chart" uri="{C3380CC4-5D6E-409C-BE32-E72D297353CC}">
              <c16:uniqueId val="{00000000-A8CB-4642-9049-095D087E32FF}"/>
            </c:ext>
          </c:extLst>
        </c:ser>
        <c:ser>
          <c:idx val="1"/>
          <c:order val="1"/>
          <c:tx>
            <c:strRef>
              <c:f>'bar1'!$L$1</c:f>
              <c:strCache>
                <c:ptCount val="1"/>
                <c:pt idx="0">
                  <c:v>η=1.0</c:v>
                </c:pt>
              </c:strCache>
            </c:strRef>
          </c:tx>
          <c:spPr>
            <a:ln w="19050" cap="rnd">
              <a:solidFill>
                <a:schemeClr val="accent2"/>
              </a:solidFill>
              <a:round/>
            </a:ln>
            <a:effectLst/>
          </c:spPr>
          <c:marker>
            <c:symbol val="none"/>
          </c:marker>
          <c:xVal>
            <c:numRef>
              <c:f>'bar1'!$C:$C</c:f>
              <c:numCache>
                <c:formatCode>General</c:formatCode>
                <c:ptCount val="1048576"/>
                <c:pt idx="1">
                  <c:v>9.0038557772362995E-3</c:v>
                </c:pt>
                <c:pt idx="2">
                  <c:v>4.9436854657652199E-2</c:v>
                </c:pt>
                <c:pt idx="3">
                  <c:v>8.3032279032427589E-2</c:v>
                </c:pt>
                <c:pt idx="4">
                  <c:v>0.11399827141651279</c:v>
                </c:pt>
                <c:pt idx="5">
                  <c:v>0.14209710939096498</c:v>
                </c:pt>
                <c:pt idx="6">
                  <c:v>0.16811116450449298</c:v>
                </c:pt>
                <c:pt idx="7">
                  <c:v>0.19265580196749441</c:v>
                </c:pt>
                <c:pt idx="8">
                  <c:v>0.21527845973038201</c:v>
                </c:pt>
                <c:pt idx="9">
                  <c:v>0.23816853587296599</c:v>
                </c:pt>
                <c:pt idx="10">
                  <c:v>0.26085703749320199</c:v>
                </c:pt>
                <c:pt idx="11">
                  <c:v>0.28366770044288803</c:v>
                </c:pt>
                <c:pt idx="12">
                  <c:v>0.30690256612549804</c:v>
                </c:pt>
                <c:pt idx="13">
                  <c:v>0.33085455139516395</c:v>
                </c:pt>
                <c:pt idx="14">
                  <c:v>0.35581868163256797</c:v>
                </c:pt>
                <c:pt idx="15">
                  <c:v>0.38210290571641203</c:v>
                </c:pt>
                <c:pt idx="16">
                  <c:v>0.39900474489796001</c:v>
                </c:pt>
                <c:pt idx="17">
                  <c:v>0.415941779637022</c:v>
                </c:pt>
                <c:pt idx="18">
                  <c:v>0.43302461733901598</c:v>
                </c:pt>
                <c:pt idx="19">
                  <c:v>0.450359836842398</c:v>
                </c:pt>
                <c:pt idx="20">
                  <c:v>0.466158882196886</c:v>
                </c:pt>
                <c:pt idx="21">
                  <c:v>0.48411794821904602</c:v>
                </c:pt>
                <c:pt idx="22">
                  <c:v>0.50262892863754005</c:v>
                </c:pt>
                <c:pt idx="23">
                  <c:v>0.52180117670753201</c:v>
                </c:pt>
                <c:pt idx="24">
                  <c:v>0.54203477015243795</c:v>
                </c:pt>
                <c:pt idx="25">
                  <c:v>0.56286716218566801</c:v>
                </c:pt>
                <c:pt idx="26">
                  <c:v>0.57862725237114399</c:v>
                </c:pt>
                <c:pt idx="27">
                  <c:v>0.59474254380475</c:v>
                </c:pt>
                <c:pt idx="28">
                  <c:v>0.61127686386357005</c:v>
                </c:pt>
                <c:pt idx="29">
                  <c:v>0.6282969028216201</c:v>
                </c:pt>
                <c:pt idx="30">
                  <c:v>0.64587310265491393</c:v>
                </c:pt>
                <c:pt idx="31">
                  <c:v>0.66408061910851801</c:v>
                </c:pt>
                <c:pt idx="32">
                  <c:v>0.68300038467729807</c:v>
                </c:pt>
                <c:pt idx="33">
                  <c:v>0.7027203042045399</c:v>
                </c:pt>
                <c:pt idx="34">
                  <c:v>0.72333662048755609</c:v>
                </c:pt>
                <c:pt idx="35">
                  <c:v>0.74495549498948999</c:v>
                </c:pt>
                <c:pt idx="36">
                  <c:v>0.76769485905338797</c:v>
                </c:pt>
                <c:pt idx="37">
                  <c:v>0.79168660469041796</c:v>
                </c:pt>
                <c:pt idx="38">
                  <c:v>0.81707920217960595</c:v>
                </c:pt>
                <c:pt idx="39">
                  <c:v>0.84404085593543199</c:v>
                </c:pt>
                <c:pt idx="40">
                  <c:v>0.87276334258664801</c:v>
                </c:pt>
                <c:pt idx="41">
                  <c:v>0.90346671913004006</c:v>
                </c:pt>
                <c:pt idx="42">
                  <c:v>0.9364051489488</c:v>
                </c:pt>
                <c:pt idx="43">
                  <c:v>0.97187417610247595</c:v>
                </c:pt>
                <c:pt idx="44">
                  <c:v>1.010219893510246</c:v>
                </c:pt>
                <c:pt idx="45">
                  <c:v>1.0518506133557639</c:v>
                </c:pt>
                <c:pt idx="46">
                  <c:v>1.0972518809890701</c:v>
                </c:pt>
                <c:pt idx="47">
                  <c:v>1.1470060121380821</c:v>
                </c:pt>
                <c:pt idx="48">
                  <c:v>1.1971882158371479</c:v>
                </c:pt>
                <c:pt idx="49">
                  <c:v>1.237498098812434</c:v>
                </c:pt>
                <c:pt idx="50">
                  <c:v>1.280363358585402</c:v>
                </c:pt>
                <c:pt idx="51">
                  <c:v>1.3260697188721782</c:v>
                </c:pt>
                <c:pt idx="52">
                  <c:v>1.374944993780314</c:v>
                </c:pt>
                <c:pt idx="53">
                  <c:v>1.4273673000473042</c:v>
                </c:pt>
                <c:pt idx="54">
                  <c:v>1.4837752534680639</c:v>
                </c:pt>
                <c:pt idx="55">
                  <c:v>1.5446807342059019</c:v>
                </c:pt>
                <c:pt idx="56">
                  <c:v>1.6106850109911242</c:v>
                </c:pt>
                <c:pt idx="57">
                  <c:v>1.6824993043858201</c:v>
                </c:pt>
                <c:pt idx="58">
                  <c:v>1.760971285178484</c:v>
                </c:pt>
                <c:pt idx="59">
                  <c:v>1.847119609135738</c:v>
                </c:pt>
                <c:pt idx="60">
                  <c:v>1.942179484588926</c:v>
                </c:pt>
                <c:pt idx="61">
                  <c:v>2.0476636178629799</c:v>
                </c:pt>
                <c:pt idx="62">
                  <c:v>2.1654449535621603</c:v>
                </c:pt>
                <c:pt idx="63">
                  <c:v>2.2978708808132802</c:v>
                </c:pt>
                <c:pt idx="64">
                  <c:v>2.4479238127447802</c:v>
                </c:pt>
                <c:pt idx="65">
                  <c:v>2.6194517035796396</c:v>
                </c:pt>
                <c:pt idx="66">
                  <c:v>2.8175068234141998</c:v>
                </c:pt>
                <c:pt idx="67">
                  <c:v>3.0488571439990202</c:v>
                </c:pt>
                <c:pt idx="68">
                  <c:v>3.3227824653347802</c:v>
                </c:pt>
                <c:pt idx="69">
                  <c:v>3.6523591747396598</c:v>
                </c:pt>
                <c:pt idx="70">
                  <c:v>4.0566233988645202</c:v>
                </c:pt>
              </c:numCache>
            </c:numRef>
          </c:xVal>
          <c:yVal>
            <c:numRef>
              <c:f>'bar1'!$D:$D</c:f>
              <c:numCache>
                <c:formatCode>General</c:formatCode>
                <c:ptCount val="1048576"/>
                <c:pt idx="1">
                  <c:v>3.0247391971161001E-5</c:v>
                </c:pt>
                <c:pt idx="2">
                  <c:v>2.9181627417940201E-5</c:v>
                </c:pt>
                <c:pt idx="3">
                  <c:v>2.9973457759790999E-5</c:v>
                </c:pt>
                <c:pt idx="4">
                  <c:v>2.8277437591650599E-5</c:v>
                </c:pt>
                <c:pt idx="5">
                  <c:v>2.80902557673324E-5</c:v>
                </c:pt>
                <c:pt idx="6">
                  <c:v>2.8409562560505201E-5</c:v>
                </c:pt>
                <c:pt idx="7">
                  <c:v>2.92683339769284E-5</c:v>
                </c:pt>
                <c:pt idx="8">
                  <c:v>3.1840700495833201E-5</c:v>
                </c:pt>
                <c:pt idx="9">
                  <c:v>3.3109274026832398E-5</c:v>
                </c:pt>
                <c:pt idx="10">
                  <c:v>3.6170395900592102E-5</c:v>
                </c:pt>
                <c:pt idx="11">
                  <c:v>4.0152103728041697E-5</c:v>
                </c:pt>
                <c:pt idx="12">
                  <c:v>4.5323962478249802E-5</c:v>
                </c:pt>
                <c:pt idx="13">
                  <c:v>5.1832447309829701E-5</c:v>
                </c:pt>
                <c:pt idx="14">
                  <c:v>5.9945617004120203E-5</c:v>
                </c:pt>
                <c:pt idx="15">
                  <c:v>7.3152634172124503E-5</c:v>
                </c:pt>
                <c:pt idx="16">
                  <c:v>9.7991878905356904E-5</c:v>
                </c:pt>
                <c:pt idx="17">
                  <c:v>1.4034938159690499E-4</c:v>
                </c:pt>
                <c:pt idx="18">
                  <c:v>2.0113985726572E-4</c:v>
                </c:pt>
                <c:pt idx="19">
                  <c:v>2.89257511084495E-4</c:v>
                </c:pt>
                <c:pt idx="20">
                  <c:v>4.0766862892610599E-4</c:v>
                </c:pt>
                <c:pt idx="21">
                  <c:v>5.7176780899048695E-4</c:v>
                </c:pt>
                <c:pt idx="22">
                  <c:v>7.9457430124568696E-4</c:v>
                </c:pt>
                <c:pt idx="23">
                  <c:v>1.09388029394741E-3</c:v>
                </c:pt>
                <c:pt idx="24">
                  <c:v>1.47842571446216E-3</c:v>
                </c:pt>
                <c:pt idx="25">
                  <c:v>1.94750992728704E-3</c:v>
                </c:pt>
                <c:pt idx="26">
                  <c:v>2.3712758424706002E-3</c:v>
                </c:pt>
                <c:pt idx="27">
                  <c:v>2.9906042449707199E-3</c:v>
                </c:pt>
                <c:pt idx="28">
                  <c:v>3.74875103190864E-3</c:v>
                </c:pt>
                <c:pt idx="29">
                  <c:v>4.6685855994542096E-3</c:v>
                </c:pt>
                <c:pt idx="30">
                  <c:v>5.7764219235424399E-3</c:v>
                </c:pt>
                <c:pt idx="31">
                  <c:v>5.9951511405997903E-3</c:v>
                </c:pt>
                <c:pt idx="32">
                  <c:v>6.22553322511588E-3</c:v>
                </c:pt>
                <c:pt idx="33">
                  <c:v>6.46207068529908E-3</c:v>
                </c:pt>
                <c:pt idx="34">
                  <c:v>6.7081712673737201E-3</c:v>
                </c:pt>
                <c:pt idx="35">
                  <c:v>6.9547403938318699E-3</c:v>
                </c:pt>
                <c:pt idx="36">
                  <c:v>7.2068140528323598E-3</c:v>
                </c:pt>
                <c:pt idx="37">
                  <c:v>7.45635192376765E-3</c:v>
                </c:pt>
                <c:pt idx="38">
                  <c:v>7.7021280923269498E-3</c:v>
                </c:pt>
                <c:pt idx="39">
                  <c:v>7.9368479265516899E-3</c:v>
                </c:pt>
                <c:pt idx="40">
                  <c:v>8.1547411326930996E-3</c:v>
                </c:pt>
                <c:pt idx="41">
                  <c:v>8.3518387848588501E-3</c:v>
                </c:pt>
                <c:pt idx="42">
                  <c:v>8.5174247748906508E-3</c:v>
                </c:pt>
                <c:pt idx="43">
                  <c:v>8.6452463384716401E-3</c:v>
                </c:pt>
                <c:pt idx="44">
                  <c:v>8.7222198768449107E-3</c:v>
                </c:pt>
                <c:pt idx="45">
                  <c:v>8.7372352912928903E-3</c:v>
                </c:pt>
                <c:pt idx="46">
                  <c:v>8.6815616732651701E-3</c:v>
                </c:pt>
                <c:pt idx="47">
                  <c:v>8.5412146781226293E-3</c:v>
                </c:pt>
                <c:pt idx="48">
                  <c:v>8.2750057367922403E-3</c:v>
                </c:pt>
                <c:pt idx="49">
                  <c:v>7.8489785139648806E-3</c:v>
                </c:pt>
                <c:pt idx="50">
                  <c:v>7.5281155467944996E-3</c:v>
                </c:pt>
                <c:pt idx="51">
                  <c:v>7.1803127026077197E-3</c:v>
                </c:pt>
                <c:pt idx="52">
                  <c:v>6.8071107818318301E-3</c:v>
                </c:pt>
                <c:pt idx="53">
                  <c:v>6.4164712472685199E-3</c:v>
                </c:pt>
                <c:pt idx="54">
                  <c:v>6.0169546518430402E-3</c:v>
                </c:pt>
                <c:pt idx="55">
                  <c:v>5.6147939199253701E-3</c:v>
                </c:pt>
                <c:pt idx="56">
                  <c:v>5.2174517517419904E-3</c:v>
                </c:pt>
                <c:pt idx="57">
                  <c:v>4.83049685459547E-3</c:v>
                </c:pt>
                <c:pt idx="58">
                  <c:v>4.4619283641129702E-3</c:v>
                </c:pt>
                <c:pt idx="59">
                  <c:v>4.1122865280260896E-3</c:v>
                </c:pt>
                <c:pt idx="60">
                  <c:v>3.7851709186335599E-3</c:v>
                </c:pt>
                <c:pt idx="61">
                  <c:v>3.4797659573841998E-3</c:v>
                </c:pt>
                <c:pt idx="62">
                  <c:v>3.1977339692473902E-3</c:v>
                </c:pt>
                <c:pt idx="63">
                  <c:v>2.9363377726460702E-3</c:v>
                </c:pt>
                <c:pt idx="64">
                  <c:v>2.6954576978511198E-3</c:v>
                </c:pt>
                <c:pt idx="65">
                  <c:v>2.4731799723530798E-3</c:v>
                </c:pt>
                <c:pt idx="66">
                  <c:v>2.2681144459818499E-3</c:v>
                </c:pt>
                <c:pt idx="67">
                  <c:v>2.0792480176456398E-3</c:v>
                </c:pt>
                <c:pt idx="68">
                  <c:v>2.2631903975883199E-3</c:v>
                </c:pt>
                <c:pt idx="69">
                  <c:v>2.0638768899918802E-3</c:v>
                </c:pt>
                <c:pt idx="70">
                  <c:v>1.87996491991616E-3</c:v>
                </c:pt>
              </c:numCache>
            </c:numRef>
          </c:yVal>
          <c:smooth val="1"/>
          <c:extLst>
            <c:ext xmlns:c16="http://schemas.microsoft.com/office/drawing/2014/chart" uri="{C3380CC4-5D6E-409C-BE32-E72D297353CC}">
              <c16:uniqueId val="{00000001-A8CB-4642-9049-095D087E32FF}"/>
            </c:ext>
          </c:extLst>
        </c:ser>
        <c:ser>
          <c:idx val="2"/>
          <c:order val="2"/>
          <c:tx>
            <c:strRef>
              <c:f>'bar1'!$M$1</c:f>
              <c:strCache>
                <c:ptCount val="1"/>
                <c:pt idx="0">
                  <c:v>η=1.5</c:v>
                </c:pt>
              </c:strCache>
            </c:strRef>
          </c:tx>
          <c:spPr>
            <a:ln w="19050" cap="rnd">
              <a:solidFill>
                <a:schemeClr val="accent3"/>
              </a:solidFill>
              <a:round/>
            </a:ln>
            <a:effectLst/>
          </c:spPr>
          <c:marker>
            <c:symbol val="none"/>
          </c:marker>
          <c:xVal>
            <c:numRef>
              <c:f>'bar1'!$E:$E</c:f>
              <c:numCache>
                <c:formatCode>General</c:formatCode>
                <c:ptCount val="1048576"/>
                <c:pt idx="1">
                  <c:v>9.0038557772362995E-3</c:v>
                </c:pt>
                <c:pt idx="2">
                  <c:v>4.9436854657652199E-2</c:v>
                </c:pt>
                <c:pt idx="3">
                  <c:v>8.3032279032427589E-2</c:v>
                </c:pt>
                <c:pt idx="4">
                  <c:v>0.11399827141651279</c:v>
                </c:pt>
                <c:pt idx="5">
                  <c:v>0.14209710939096498</c:v>
                </c:pt>
                <c:pt idx="6">
                  <c:v>0.16811116450449298</c:v>
                </c:pt>
                <c:pt idx="7">
                  <c:v>0.19265580196749441</c:v>
                </c:pt>
                <c:pt idx="8">
                  <c:v>0.21527845973038201</c:v>
                </c:pt>
                <c:pt idx="9">
                  <c:v>0.23816853587296599</c:v>
                </c:pt>
                <c:pt idx="10">
                  <c:v>0.26085703749320199</c:v>
                </c:pt>
                <c:pt idx="11">
                  <c:v>0.28366770044288803</c:v>
                </c:pt>
                <c:pt idx="12">
                  <c:v>0.30690256612549804</c:v>
                </c:pt>
                <c:pt idx="13">
                  <c:v>0.33085455139516395</c:v>
                </c:pt>
                <c:pt idx="14">
                  <c:v>0.35581868163256797</c:v>
                </c:pt>
                <c:pt idx="15">
                  <c:v>0.38210290571641203</c:v>
                </c:pt>
                <c:pt idx="16">
                  <c:v>0.39900474489796001</c:v>
                </c:pt>
                <c:pt idx="17">
                  <c:v>0.415941779637022</c:v>
                </c:pt>
                <c:pt idx="18">
                  <c:v>0.43302461733901598</c:v>
                </c:pt>
                <c:pt idx="19">
                  <c:v>0.450359836842398</c:v>
                </c:pt>
                <c:pt idx="20">
                  <c:v>0.466158882196886</c:v>
                </c:pt>
                <c:pt idx="21">
                  <c:v>0.48411794821904602</c:v>
                </c:pt>
                <c:pt idx="22">
                  <c:v>0.50262892863754005</c:v>
                </c:pt>
                <c:pt idx="23">
                  <c:v>0.52180117670753201</c:v>
                </c:pt>
                <c:pt idx="24">
                  <c:v>0.54203477015243795</c:v>
                </c:pt>
                <c:pt idx="25">
                  <c:v>0.56286716218566801</c:v>
                </c:pt>
                <c:pt idx="26">
                  <c:v>0.57862725237114399</c:v>
                </c:pt>
                <c:pt idx="27">
                  <c:v>0.59474254380475</c:v>
                </c:pt>
                <c:pt idx="28">
                  <c:v>0.61127686386357005</c:v>
                </c:pt>
                <c:pt idx="29">
                  <c:v>0.6282969028216201</c:v>
                </c:pt>
                <c:pt idx="30">
                  <c:v>0.64587310265491393</c:v>
                </c:pt>
                <c:pt idx="31">
                  <c:v>0.66408061910851801</c:v>
                </c:pt>
                <c:pt idx="32">
                  <c:v>0.68300038467729807</c:v>
                </c:pt>
                <c:pt idx="33">
                  <c:v>0.7027203042045399</c:v>
                </c:pt>
                <c:pt idx="34">
                  <c:v>0.72333662048755609</c:v>
                </c:pt>
                <c:pt idx="35">
                  <c:v>0.74495549498948999</c:v>
                </c:pt>
                <c:pt idx="36">
                  <c:v>0.76769485905338797</c:v>
                </c:pt>
                <c:pt idx="37">
                  <c:v>0.79168660469041796</c:v>
                </c:pt>
                <c:pt idx="38">
                  <c:v>0.81707920217960595</c:v>
                </c:pt>
                <c:pt idx="39">
                  <c:v>0.84404085593543199</c:v>
                </c:pt>
                <c:pt idx="40">
                  <c:v>0.87276334258664801</c:v>
                </c:pt>
                <c:pt idx="41">
                  <c:v>0.90346671913004006</c:v>
                </c:pt>
                <c:pt idx="42">
                  <c:v>0.9364051489488</c:v>
                </c:pt>
                <c:pt idx="43">
                  <c:v>0.97187417610247595</c:v>
                </c:pt>
                <c:pt idx="44">
                  <c:v>1.010219893510246</c:v>
                </c:pt>
                <c:pt idx="45">
                  <c:v>1.0518506133557639</c:v>
                </c:pt>
                <c:pt idx="46">
                  <c:v>1.0972518809890701</c:v>
                </c:pt>
                <c:pt idx="47">
                  <c:v>1.1470060121380821</c:v>
                </c:pt>
                <c:pt idx="48">
                  <c:v>1.1971882158371479</c:v>
                </c:pt>
                <c:pt idx="49">
                  <c:v>1.237498098812434</c:v>
                </c:pt>
                <c:pt idx="50">
                  <c:v>1.280363358585402</c:v>
                </c:pt>
                <c:pt idx="51">
                  <c:v>1.3260697188721782</c:v>
                </c:pt>
                <c:pt idx="52">
                  <c:v>1.374944993780316</c:v>
                </c:pt>
                <c:pt idx="53">
                  <c:v>1.4273673000473042</c:v>
                </c:pt>
                <c:pt idx="54">
                  <c:v>1.4837752534680659</c:v>
                </c:pt>
                <c:pt idx="55">
                  <c:v>1.5446807342059019</c:v>
                </c:pt>
                <c:pt idx="56">
                  <c:v>1.6106850109911242</c:v>
                </c:pt>
                <c:pt idx="57">
                  <c:v>1.6824993043858201</c:v>
                </c:pt>
                <c:pt idx="58">
                  <c:v>1.760971285178484</c:v>
                </c:pt>
                <c:pt idx="59">
                  <c:v>1.847119609135738</c:v>
                </c:pt>
                <c:pt idx="60">
                  <c:v>1.942179484588926</c:v>
                </c:pt>
                <c:pt idx="61">
                  <c:v>2.0476636178629799</c:v>
                </c:pt>
                <c:pt idx="62">
                  <c:v>2.1654449535621603</c:v>
                </c:pt>
                <c:pt idx="63">
                  <c:v>2.2978708808132802</c:v>
                </c:pt>
                <c:pt idx="64">
                  <c:v>2.4479238127447802</c:v>
                </c:pt>
                <c:pt idx="65">
                  <c:v>2.6194517035796396</c:v>
                </c:pt>
                <c:pt idx="66">
                  <c:v>2.8175068234141998</c:v>
                </c:pt>
                <c:pt idx="67">
                  <c:v>3.0488571439990202</c:v>
                </c:pt>
                <c:pt idx="68">
                  <c:v>3.3227824653347802</c:v>
                </c:pt>
                <c:pt idx="69">
                  <c:v>3.6523591747396598</c:v>
                </c:pt>
                <c:pt idx="70">
                  <c:v>4.0566233988645202</c:v>
                </c:pt>
              </c:numCache>
            </c:numRef>
          </c:xVal>
          <c:yVal>
            <c:numRef>
              <c:f>'bar1'!$F:$F</c:f>
              <c:numCache>
                <c:formatCode>General</c:formatCode>
                <c:ptCount val="1048576"/>
                <c:pt idx="1">
                  <c:v>3.8873964087471299E-5</c:v>
                </c:pt>
                <c:pt idx="2">
                  <c:v>3.7697983499063197E-5</c:v>
                </c:pt>
                <c:pt idx="3">
                  <c:v>3.8702458088901701E-5</c:v>
                </c:pt>
                <c:pt idx="4">
                  <c:v>3.6399545430776399E-5</c:v>
                </c:pt>
                <c:pt idx="5">
                  <c:v>3.59150979434286E-5</c:v>
                </c:pt>
                <c:pt idx="6">
                  <c:v>3.5954632620294198E-5</c:v>
                </c:pt>
                <c:pt idx="7">
                  <c:v>3.6543021499968498E-5</c:v>
                </c:pt>
                <c:pt idx="8">
                  <c:v>3.9078253860569401E-5</c:v>
                </c:pt>
                <c:pt idx="9">
                  <c:v>3.9829245934652798E-5</c:v>
                </c:pt>
                <c:pt idx="10">
                  <c:v>4.2524603767857299E-5</c:v>
                </c:pt>
                <c:pt idx="11">
                  <c:v>4.6012451010601898E-5</c:v>
                </c:pt>
                <c:pt idx="12">
                  <c:v>5.05091250886935E-5</c:v>
                </c:pt>
                <c:pt idx="13">
                  <c:v>5.6075945745248697E-5</c:v>
                </c:pt>
                <c:pt idx="14">
                  <c:v>6.2882131246499995E-5</c:v>
                </c:pt>
                <c:pt idx="15">
                  <c:v>7.41675694874155E-5</c:v>
                </c:pt>
                <c:pt idx="16">
                  <c:v>9.7297535114171399E-5</c:v>
                </c:pt>
                <c:pt idx="17">
                  <c:v>1.3690978540126201E-4</c:v>
                </c:pt>
                <c:pt idx="18">
                  <c:v>1.92759387770025E-4</c:v>
                </c:pt>
                <c:pt idx="19">
                  <c:v>2.72044898010804E-4</c:v>
                </c:pt>
                <c:pt idx="20">
                  <c:v>3.7734810536921298E-4</c:v>
                </c:pt>
                <c:pt idx="21">
                  <c:v>5.2038163739431798E-4</c:v>
                </c:pt>
                <c:pt idx="22">
                  <c:v>7.1156343847461601E-4</c:v>
                </c:pt>
                <c:pt idx="23">
                  <c:v>9.6472360852084603E-4</c:v>
                </c:pt>
                <c:pt idx="24">
                  <c:v>1.2852872410994999E-3</c:v>
                </c:pt>
                <c:pt idx="25">
                  <c:v>1.6713743930694099E-3</c:v>
                </c:pt>
                <c:pt idx="26">
                  <c:v>2.0177190071722401E-3</c:v>
                </c:pt>
                <c:pt idx="27">
                  <c:v>2.52406531179389E-3</c:v>
                </c:pt>
                <c:pt idx="28">
                  <c:v>3.1400298273755499E-3</c:v>
                </c:pt>
                <c:pt idx="29">
                  <c:v>3.8832717426346402E-3</c:v>
                </c:pt>
                <c:pt idx="30">
                  <c:v>4.7743199031463597E-3</c:v>
                </c:pt>
                <c:pt idx="31">
                  <c:v>4.9323657500727203E-3</c:v>
                </c:pt>
                <c:pt idx="32">
                  <c:v>5.0997064277588698E-3</c:v>
                </c:pt>
                <c:pt idx="33">
                  <c:v>5.2719001496147602E-3</c:v>
                </c:pt>
                <c:pt idx="34">
                  <c:v>5.4517633447012702E-3</c:v>
                </c:pt>
                <c:pt idx="35">
                  <c:v>5.6319737318092896E-3</c:v>
                </c:pt>
                <c:pt idx="36">
                  <c:v>5.8166488785893998E-3</c:v>
                </c:pt>
                <c:pt idx="37">
                  <c:v>5.9993837722398004E-3</c:v>
                </c:pt>
                <c:pt idx="38">
                  <c:v>6.1792666029916697E-3</c:v>
                </c:pt>
                <c:pt idx="39">
                  <c:v>6.3504930553955298E-3</c:v>
                </c:pt>
                <c:pt idx="40">
                  <c:v>6.5086121520246398E-3</c:v>
                </c:pt>
                <c:pt idx="41">
                  <c:v>6.6506583269470001E-3</c:v>
                </c:pt>
                <c:pt idx="42">
                  <c:v>6.7684817859353097E-3</c:v>
                </c:pt>
                <c:pt idx="43">
                  <c:v>6.8576680484488403E-3</c:v>
                </c:pt>
                <c:pt idx="44">
                  <c:v>6.90876636708643E-3</c:v>
                </c:pt>
                <c:pt idx="45">
                  <c:v>6.9144654640108097E-3</c:v>
                </c:pt>
                <c:pt idx="46">
                  <c:v>6.8701360565067704E-3</c:v>
                </c:pt>
                <c:pt idx="47">
                  <c:v>6.7680512146122704E-3</c:v>
                </c:pt>
                <c:pt idx="48">
                  <c:v>6.5775630995272803E-3</c:v>
                </c:pt>
                <c:pt idx="49">
                  <c:v>6.2650811703031696E-3</c:v>
                </c:pt>
                <c:pt idx="50">
                  <c:v>6.0460285416254998E-3</c:v>
                </c:pt>
                <c:pt idx="51">
                  <c:v>5.8166956278149504E-3</c:v>
                </c:pt>
                <c:pt idx="52">
                  <c:v>5.5783674580682204E-3</c:v>
                </c:pt>
                <c:pt idx="53">
                  <c:v>5.3364166163314998E-3</c:v>
                </c:pt>
                <c:pt idx="54">
                  <c:v>5.09561724965757E-3</c:v>
                </c:pt>
                <c:pt idx="55">
                  <c:v>4.8578690763961801E-3</c:v>
                </c:pt>
                <c:pt idx="56">
                  <c:v>4.6255333249967103E-3</c:v>
                </c:pt>
                <c:pt idx="57">
                  <c:v>4.3993695774247601E-3</c:v>
                </c:pt>
                <c:pt idx="58">
                  <c:v>4.1828890675534901E-3</c:v>
                </c:pt>
                <c:pt idx="59">
                  <c:v>3.9739087000432698E-3</c:v>
                </c:pt>
                <c:pt idx="60">
                  <c:v>3.7739946727209399E-3</c:v>
                </c:pt>
                <c:pt idx="61">
                  <c:v>3.5814864100441302E-3</c:v>
                </c:pt>
                <c:pt idx="62">
                  <c:v>3.3979137627940799E-3</c:v>
                </c:pt>
                <c:pt idx="63">
                  <c:v>3.2209403571415401E-3</c:v>
                </c:pt>
                <c:pt idx="64">
                  <c:v>3.0512454757592499E-3</c:v>
                </c:pt>
                <c:pt idx="65">
                  <c:v>2.8878259491216798E-3</c:v>
                </c:pt>
                <c:pt idx="66">
                  <c:v>2.7303074966557599E-3</c:v>
                </c:pt>
                <c:pt idx="67">
                  <c:v>2.5787355816785898E-3</c:v>
                </c:pt>
                <c:pt idx="68">
                  <c:v>2.8724728427089201E-3</c:v>
                </c:pt>
                <c:pt idx="69">
                  <c:v>2.6956096831632901E-3</c:v>
                </c:pt>
                <c:pt idx="70">
                  <c:v>2.52508478410896E-3</c:v>
                </c:pt>
              </c:numCache>
            </c:numRef>
          </c:yVal>
          <c:smooth val="1"/>
          <c:extLst>
            <c:ext xmlns:c16="http://schemas.microsoft.com/office/drawing/2014/chart" uri="{C3380CC4-5D6E-409C-BE32-E72D297353CC}">
              <c16:uniqueId val="{00000002-A8CB-4642-9049-095D087E32FF}"/>
            </c:ext>
          </c:extLst>
        </c:ser>
        <c:ser>
          <c:idx val="3"/>
          <c:order val="3"/>
          <c:tx>
            <c:strRef>
              <c:f>'bar1'!$N$1</c:f>
              <c:strCache>
                <c:ptCount val="1"/>
                <c:pt idx="0">
                  <c:v>η=2.0</c:v>
                </c:pt>
              </c:strCache>
            </c:strRef>
          </c:tx>
          <c:spPr>
            <a:ln w="19050" cap="rnd">
              <a:solidFill>
                <a:schemeClr val="accent4"/>
              </a:solidFill>
              <a:round/>
            </a:ln>
            <a:effectLst/>
          </c:spPr>
          <c:marker>
            <c:symbol val="none"/>
          </c:marker>
          <c:xVal>
            <c:numRef>
              <c:f>'bar1'!$G:$G</c:f>
              <c:numCache>
                <c:formatCode>General</c:formatCode>
                <c:ptCount val="1048576"/>
                <c:pt idx="1">
                  <c:v>9.0038557772362995E-3</c:v>
                </c:pt>
                <c:pt idx="2">
                  <c:v>4.9436854657652199E-2</c:v>
                </c:pt>
                <c:pt idx="3">
                  <c:v>8.3032279032427589E-2</c:v>
                </c:pt>
                <c:pt idx="4">
                  <c:v>0.11399827141651279</c:v>
                </c:pt>
                <c:pt idx="5">
                  <c:v>0.14209710939096498</c:v>
                </c:pt>
                <c:pt idx="6">
                  <c:v>0.16811116450449298</c:v>
                </c:pt>
                <c:pt idx="7">
                  <c:v>0.19265580196749441</c:v>
                </c:pt>
                <c:pt idx="8">
                  <c:v>0.21527845973038201</c:v>
                </c:pt>
                <c:pt idx="9">
                  <c:v>0.23816853587296599</c:v>
                </c:pt>
                <c:pt idx="10">
                  <c:v>0.26085703749320199</c:v>
                </c:pt>
                <c:pt idx="11">
                  <c:v>0.28366770044288803</c:v>
                </c:pt>
                <c:pt idx="12">
                  <c:v>0.30690256612549804</c:v>
                </c:pt>
                <c:pt idx="13">
                  <c:v>0.33085455139516395</c:v>
                </c:pt>
                <c:pt idx="14">
                  <c:v>0.35581868163256797</c:v>
                </c:pt>
                <c:pt idx="15">
                  <c:v>0.38210290571641203</c:v>
                </c:pt>
                <c:pt idx="16">
                  <c:v>0.39900474489796001</c:v>
                </c:pt>
                <c:pt idx="17">
                  <c:v>0.415941779637022</c:v>
                </c:pt>
                <c:pt idx="18">
                  <c:v>0.43302461733901598</c:v>
                </c:pt>
                <c:pt idx="19">
                  <c:v>0.450359836842398</c:v>
                </c:pt>
                <c:pt idx="20">
                  <c:v>0.466158882196886</c:v>
                </c:pt>
                <c:pt idx="21">
                  <c:v>0.48411794821904602</c:v>
                </c:pt>
                <c:pt idx="22">
                  <c:v>0.50262892863754005</c:v>
                </c:pt>
                <c:pt idx="23">
                  <c:v>0.52180117670753201</c:v>
                </c:pt>
                <c:pt idx="24">
                  <c:v>0.54203477015243795</c:v>
                </c:pt>
                <c:pt idx="25">
                  <c:v>0.56286716218566801</c:v>
                </c:pt>
                <c:pt idx="26">
                  <c:v>0.57862725237114399</c:v>
                </c:pt>
                <c:pt idx="27">
                  <c:v>0.59474254380475</c:v>
                </c:pt>
                <c:pt idx="28">
                  <c:v>0.61127686386357005</c:v>
                </c:pt>
                <c:pt idx="29">
                  <c:v>0.6282969028216201</c:v>
                </c:pt>
                <c:pt idx="30">
                  <c:v>0.64587310265491393</c:v>
                </c:pt>
                <c:pt idx="31">
                  <c:v>0.66408061910851801</c:v>
                </c:pt>
                <c:pt idx="32">
                  <c:v>0.68300038467729807</c:v>
                </c:pt>
                <c:pt idx="33">
                  <c:v>0.7027203042045399</c:v>
                </c:pt>
                <c:pt idx="34">
                  <c:v>0.72333662048755609</c:v>
                </c:pt>
                <c:pt idx="35">
                  <c:v>0.74495549498948999</c:v>
                </c:pt>
                <c:pt idx="36">
                  <c:v>0.76769485905338797</c:v>
                </c:pt>
                <c:pt idx="37">
                  <c:v>0.79168660469041796</c:v>
                </c:pt>
                <c:pt idx="38">
                  <c:v>0.81707920217960595</c:v>
                </c:pt>
                <c:pt idx="39">
                  <c:v>0.84404085593543199</c:v>
                </c:pt>
                <c:pt idx="40">
                  <c:v>0.87276334258664801</c:v>
                </c:pt>
                <c:pt idx="41">
                  <c:v>0.90346671913004006</c:v>
                </c:pt>
                <c:pt idx="42">
                  <c:v>0.9364051489488</c:v>
                </c:pt>
                <c:pt idx="43">
                  <c:v>0.97187417610247595</c:v>
                </c:pt>
                <c:pt idx="44">
                  <c:v>1.010219893510246</c:v>
                </c:pt>
                <c:pt idx="45">
                  <c:v>1.0518506133557639</c:v>
                </c:pt>
                <c:pt idx="46">
                  <c:v>1.0972518809890701</c:v>
                </c:pt>
                <c:pt idx="47">
                  <c:v>1.1470060121380821</c:v>
                </c:pt>
                <c:pt idx="48">
                  <c:v>1.1971882158371479</c:v>
                </c:pt>
                <c:pt idx="49">
                  <c:v>1.237498098812434</c:v>
                </c:pt>
                <c:pt idx="50">
                  <c:v>1.280363358585402</c:v>
                </c:pt>
                <c:pt idx="51">
                  <c:v>1.3260697188721782</c:v>
                </c:pt>
                <c:pt idx="52">
                  <c:v>1.374944993780316</c:v>
                </c:pt>
                <c:pt idx="53">
                  <c:v>1.4273673000473042</c:v>
                </c:pt>
                <c:pt idx="54">
                  <c:v>1.4837752534680659</c:v>
                </c:pt>
                <c:pt idx="55">
                  <c:v>1.5446807342059019</c:v>
                </c:pt>
                <c:pt idx="56">
                  <c:v>1.6106850109911242</c:v>
                </c:pt>
                <c:pt idx="57">
                  <c:v>1.6824993043858201</c:v>
                </c:pt>
                <c:pt idx="58">
                  <c:v>1.760971285178484</c:v>
                </c:pt>
                <c:pt idx="59">
                  <c:v>1.847119609135738</c:v>
                </c:pt>
                <c:pt idx="60">
                  <c:v>1.942179484588926</c:v>
                </c:pt>
                <c:pt idx="61">
                  <c:v>2.0476636178629799</c:v>
                </c:pt>
                <c:pt idx="62">
                  <c:v>2.1654449535621603</c:v>
                </c:pt>
                <c:pt idx="63">
                  <c:v>2.2978708808132802</c:v>
                </c:pt>
                <c:pt idx="64">
                  <c:v>2.4479238127447802</c:v>
                </c:pt>
                <c:pt idx="65">
                  <c:v>2.6194517035796396</c:v>
                </c:pt>
                <c:pt idx="66">
                  <c:v>2.8175068234141998</c:v>
                </c:pt>
                <c:pt idx="67">
                  <c:v>3.0488571439990202</c:v>
                </c:pt>
                <c:pt idx="68">
                  <c:v>3.3227824653347802</c:v>
                </c:pt>
                <c:pt idx="69">
                  <c:v>3.6523591747396598</c:v>
                </c:pt>
                <c:pt idx="70">
                  <c:v>4.0566233988645202</c:v>
                </c:pt>
              </c:numCache>
            </c:numRef>
          </c:xVal>
          <c:yVal>
            <c:numRef>
              <c:f>'bar1'!$H:$H</c:f>
              <c:numCache>
                <c:formatCode>General</c:formatCode>
                <c:ptCount val="1048576"/>
                <c:pt idx="1">
                  <c:v>4.8060937625382701E-5</c:v>
                </c:pt>
                <c:pt idx="2">
                  <c:v>4.6748147142949802E-5</c:v>
                </c:pt>
                <c:pt idx="3">
                  <c:v>4.7975535293787202E-5</c:v>
                </c:pt>
                <c:pt idx="4">
                  <c:v>4.5092581397010398E-5</c:v>
                </c:pt>
                <c:pt idx="5">
                  <c:v>4.4360271145682501E-5</c:v>
                </c:pt>
                <c:pt idx="6">
                  <c:v>4.41938387432117E-5</c:v>
                </c:pt>
                <c:pt idx="7">
                  <c:v>4.4615289550520298E-5</c:v>
                </c:pt>
                <c:pt idx="8">
                  <c:v>4.7272222649441497E-5</c:v>
                </c:pt>
                <c:pt idx="9">
                  <c:v>4.7686811136815603E-5</c:v>
                </c:pt>
                <c:pt idx="10">
                  <c:v>5.02785339990819E-5</c:v>
                </c:pt>
                <c:pt idx="11">
                  <c:v>5.3622540538644799E-5</c:v>
                </c:pt>
                <c:pt idx="12">
                  <c:v>5.7910777757519398E-5</c:v>
                </c:pt>
                <c:pt idx="13">
                  <c:v>6.3146917716694299E-5</c:v>
                </c:pt>
                <c:pt idx="14">
                  <c:v>6.9478170001802106E-5</c:v>
                </c:pt>
                <c:pt idx="15">
                  <c:v>8.0027799594373201E-5</c:v>
                </c:pt>
                <c:pt idx="16">
                  <c:v>1.03350868456531E-4</c:v>
                </c:pt>
                <c:pt idx="17">
                  <c:v>1.43423686788824E-4</c:v>
                </c:pt>
                <c:pt idx="18">
                  <c:v>1.9911483468265699E-4</c:v>
                </c:pt>
                <c:pt idx="19">
                  <c:v>2.7681715789434902E-4</c:v>
                </c:pt>
                <c:pt idx="20">
                  <c:v>3.7900024316017699E-4</c:v>
                </c:pt>
                <c:pt idx="21">
                  <c:v>5.1545691709148399E-4</c:v>
                </c:pt>
                <c:pt idx="22">
                  <c:v>6.9536454425822602E-4</c:v>
                </c:pt>
                <c:pt idx="23">
                  <c:v>9.3055273298503504E-4</c:v>
                </c:pt>
                <c:pt idx="24">
                  <c:v>1.22442389072258E-3</c:v>
                </c:pt>
                <c:pt idx="25">
                  <c:v>1.5741162237379301E-3</c:v>
                </c:pt>
                <c:pt idx="26">
                  <c:v>1.88574404151876E-3</c:v>
                </c:pt>
                <c:pt idx="27">
                  <c:v>2.3414501809380099E-3</c:v>
                </c:pt>
                <c:pt idx="28">
                  <c:v>2.8922899860241999E-3</c:v>
                </c:pt>
                <c:pt idx="29">
                  <c:v>3.55312286516041E-3</c:v>
                </c:pt>
                <c:pt idx="30">
                  <c:v>4.3413067511619604E-3</c:v>
                </c:pt>
                <c:pt idx="31">
                  <c:v>4.4657489469283598E-3</c:v>
                </c:pt>
                <c:pt idx="32">
                  <c:v>4.5982259463634399E-3</c:v>
                </c:pt>
                <c:pt idx="33">
                  <c:v>4.7348194744234497E-3</c:v>
                </c:pt>
                <c:pt idx="34">
                  <c:v>4.8781219567745598E-3</c:v>
                </c:pt>
                <c:pt idx="35">
                  <c:v>5.0217186542928496E-3</c:v>
                </c:pt>
                <c:pt idx="36">
                  <c:v>5.1693940499500397E-3</c:v>
                </c:pt>
                <c:pt idx="37">
                  <c:v>5.3155865217689498E-3</c:v>
                </c:pt>
                <c:pt idx="38">
                  <c:v>5.4596788866348401E-3</c:v>
                </c:pt>
                <c:pt idx="39">
                  <c:v>5.5967658773011198E-3</c:v>
                </c:pt>
                <c:pt idx="40">
                  <c:v>5.7232432131169601E-3</c:v>
                </c:pt>
                <c:pt idx="41">
                  <c:v>5.8368950932824503E-3</c:v>
                </c:pt>
                <c:pt idx="42">
                  <c:v>5.9310611298466504E-3</c:v>
                </c:pt>
                <c:pt idx="43">
                  <c:v>6.0026779403148404E-3</c:v>
                </c:pt>
                <c:pt idx="44">
                  <c:v>6.0445140750651797E-3</c:v>
                </c:pt>
                <c:pt idx="45">
                  <c:v>6.0516497109853696E-3</c:v>
                </c:pt>
                <c:pt idx="46">
                  <c:v>6.0220112051451204E-3</c:v>
                </c:pt>
                <c:pt idx="47">
                  <c:v>5.95132349100835E-3</c:v>
                </c:pt>
                <c:pt idx="48">
                  <c:v>5.8125271642648904E-3</c:v>
                </c:pt>
                <c:pt idx="49">
                  <c:v>5.5669497175216999E-3</c:v>
                </c:pt>
                <c:pt idx="50">
                  <c:v>5.4098745493231801E-3</c:v>
                </c:pt>
                <c:pt idx="51">
                  <c:v>5.2497938713202399E-3</c:v>
                </c:pt>
                <c:pt idx="52">
                  <c:v>5.0867798695398703E-3</c:v>
                </c:pt>
                <c:pt idx="53">
                  <c:v>4.9241059715729998E-3</c:v>
                </c:pt>
                <c:pt idx="54">
                  <c:v>4.7643228334625599E-3</c:v>
                </c:pt>
                <c:pt idx="55">
                  <c:v>4.60734102357707E-3</c:v>
                </c:pt>
                <c:pt idx="56">
                  <c:v>4.4536988562753899E-3</c:v>
                </c:pt>
                <c:pt idx="57">
                  <c:v>4.30274437109024E-3</c:v>
                </c:pt>
                <c:pt idx="58">
                  <c:v>4.1568641065032903E-3</c:v>
                </c:pt>
                <c:pt idx="59">
                  <c:v>4.0133203550103396E-3</c:v>
                </c:pt>
                <c:pt idx="60">
                  <c:v>3.8732681183738498E-3</c:v>
                </c:pt>
                <c:pt idx="61">
                  <c:v>3.7349192080743899E-3</c:v>
                </c:pt>
                <c:pt idx="62">
                  <c:v>3.5998369775195899E-3</c:v>
                </c:pt>
                <c:pt idx="63">
                  <c:v>3.4657656051136402E-3</c:v>
                </c:pt>
                <c:pt idx="64">
                  <c:v>3.33359412153245E-3</c:v>
                </c:pt>
                <c:pt idx="65">
                  <c:v>3.2025164605636301E-3</c:v>
                </c:pt>
                <c:pt idx="66">
                  <c:v>3.0723838489824002E-3</c:v>
                </c:pt>
                <c:pt idx="67">
                  <c:v>2.9435380054609302E-3</c:v>
                </c:pt>
                <c:pt idx="68">
                  <c:v>3.3115245005719799E-3</c:v>
                </c:pt>
                <c:pt idx="69">
                  <c:v>3.1504523598268599E-3</c:v>
                </c:pt>
                <c:pt idx="70">
                  <c:v>2.9908200897017E-3</c:v>
                </c:pt>
              </c:numCache>
            </c:numRef>
          </c:yVal>
          <c:smooth val="1"/>
          <c:extLst>
            <c:ext xmlns:c16="http://schemas.microsoft.com/office/drawing/2014/chart" uri="{C3380CC4-5D6E-409C-BE32-E72D297353CC}">
              <c16:uniqueId val="{00000003-A8CB-4642-9049-095D087E32FF}"/>
            </c:ext>
          </c:extLst>
        </c:ser>
        <c:dLbls>
          <c:showLegendKey val="0"/>
          <c:showVal val="0"/>
          <c:showCatName val="0"/>
          <c:showSerName val="0"/>
          <c:showPercent val="0"/>
          <c:showBubbleSize val="0"/>
        </c:dLbls>
        <c:axId val="1604773392"/>
        <c:axId val="1604775056"/>
      </c:scatterChart>
      <c:valAx>
        <c:axId val="1604773392"/>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4775056"/>
        <c:crosses val="autoZero"/>
        <c:crossBetween val="midCat"/>
      </c:valAx>
      <c:valAx>
        <c:axId val="1604775056"/>
        <c:scaling>
          <c:orientation val="minMax"/>
          <c:max val="2.0000000000000004E-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4773392"/>
        <c:crosses val="autoZero"/>
        <c:crossBetween val="midCat"/>
        <c:majorUnit val="5.000000000000001E-3"/>
      </c:valAx>
      <c:spPr>
        <a:noFill/>
        <a:ln>
          <a:solidFill>
            <a:schemeClr val="bg1">
              <a:lumMod val="75000"/>
            </a:schemeClr>
          </a:solidFill>
        </a:ln>
        <a:effectLst/>
      </c:spPr>
    </c:plotArea>
    <c:legend>
      <c:legendPos val="b"/>
      <c:layout>
        <c:manualLayout>
          <c:xMode val="edge"/>
          <c:yMode val="edge"/>
          <c:x val="0.24060951651074886"/>
          <c:y val="0.78958267716535424"/>
          <c:w val="0.69828147501362348"/>
          <c:h val="0.1770839895013123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a:t>
            </a:r>
            <a:endParaRPr lang="en-US" sz="1000"/>
          </a:p>
        </c:rich>
      </c:tx>
      <c:layout>
        <c:manualLayout>
          <c:xMode val="edge"/>
          <c:yMode val="edge"/>
          <c:x val="0.65744031996000496"/>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nsym1!$I$4</c:f>
              <c:strCache>
                <c:ptCount val="1"/>
                <c:pt idx="0">
                  <c:v>SS,ρ=0</c:v>
                </c:pt>
              </c:strCache>
            </c:strRef>
          </c:tx>
          <c:spPr>
            <a:ln w="19050" cap="rnd">
              <a:solidFill>
                <a:schemeClr val="accent1"/>
              </a:solidFill>
              <a:round/>
            </a:ln>
            <a:effectLst/>
          </c:spPr>
          <c:marker>
            <c:symbol val="none"/>
          </c:marker>
          <c:xVal>
            <c:numRef>
              <c:f>nsym1!$C$2:$C$101</c:f>
              <c:numCache>
                <c:formatCode>General</c:formatCode>
                <c:ptCount val="100"/>
                <c:pt idx="0">
                  <c:v>4.2051287825893999E-2</c:v>
                </c:pt>
                <c:pt idx="1">
                  <c:v>7.938361312294924E-2</c:v>
                </c:pt>
                <c:pt idx="2">
                  <c:v>0.10916861125321149</c:v>
                </c:pt>
                <c:pt idx="3">
                  <c:v>0.1408096156923995</c:v>
                </c:pt>
                <c:pt idx="4">
                  <c:v>0.17162975549746701</c:v>
                </c:pt>
                <c:pt idx="5">
                  <c:v>0.20251493260134876</c:v>
                </c:pt>
                <c:pt idx="6">
                  <c:v>0.23426608463312001</c:v>
                </c:pt>
                <c:pt idx="7">
                  <c:v>0.26766339360215752</c:v>
                </c:pt>
                <c:pt idx="8">
                  <c:v>0.30352374385282749</c:v>
                </c:pt>
                <c:pt idx="9">
                  <c:v>0.34276018557188004</c:v>
                </c:pt>
                <c:pt idx="10">
                  <c:v>0.38645230774614248</c:v>
                </c:pt>
                <c:pt idx="11">
                  <c:v>0.42999805032885752</c:v>
                </c:pt>
                <c:pt idx="12">
                  <c:v>0.485565652032385</c:v>
                </c:pt>
                <c:pt idx="13">
                  <c:v>0.55053221520399998</c:v>
                </c:pt>
                <c:pt idx="14">
                  <c:v>0.62792852767161</c:v>
                </c:pt>
                <c:pt idx="15">
                  <c:v>0.66551026774513244</c:v>
                </c:pt>
                <c:pt idx="16">
                  <c:v>0.70892500956038007</c:v>
                </c:pt>
                <c:pt idx="17">
                  <c:v>0.75683363147655991</c:v>
                </c:pt>
                <c:pt idx="18">
                  <c:v>0.81029568889887005</c:v>
                </c:pt>
                <c:pt idx="19">
                  <c:v>0.87066050381341753</c:v>
                </c:pt>
                <c:pt idx="20">
                  <c:v>0.9396858457385</c:v>
                </c:pt>
                <c:pt idx="21">
                  <c:v>1.0197170690013626</c:v>
                </c:pt>
                <c:pt idx="22">
                  <c:v>1.1139667400120974</c:v>
                </c:pt>
                <c:pt idx="23">
                  <c:v>1.2269680231590525</c:v>
                </c:pt>
                <c:pt idx="24">
                  <c:v>1.365343035746285</c:v>
                </c:pt>
                <c:pt idx="25">
                  <c:v>1.5391755619359548</c:v>
                </c:pt>
                <c:pt idx="26">
                  <c:v>1.7646270989331725</c:v>
                </c:pt>
                <c:pt idx="27">
                  <c:v>2.0693444390371427</c:v>
                </c:pt>
                <c:pt idx="28">
                  <c:v>2.5048867170293501</c:v>
                </c:pt>
                <c:pt idx="29">
                  <c:v>3.1797383338628498</c:v>
                </c:pt>
                <c:pt idx="30">
                  <c:v>4.3678677735851998</c:v>
                </c:pt>
              </c:numCache>
            </c:numRef>
          </c:xVal>
          <c:yVal>
            <c:numRef>
              <c:f>nsym1!$D$2:$D$101</c:f>
              <c:numCache>
                <c:formatCode>0.00E+00</c:formatCode>
                <c:ptCount val="100"/>
                <c:pt idx="0">
                  <c:v>2.6057995617390101E-6</c:v>
                </c:pt>
                <c:pt idx="1">
                  <c:v>2.2233923873127298E-6</c:v>
                </c:pt>
                <c:pt idx="2">
                  <c:v>2.5294388656949E-6</c:v>
                </c:pt>
                <c:pt idx="3">
                  <c:v>2.1488457003782102E-6</c:v>
                </c:pt>
                <c:pt idx="4">
                  <c:v>2.2031145524570302E-6</c:v>
                </c:pt>
                <c:pt idx="5">
                  <c:v>2.3937710461607902E-6</c:v>
                </c:pt>
                <c:pt idx="6">
                  <c:v>2.75252924492042E-6</c:v>
                </c:pt>
                <c:pt idx="7">
                  <c:v>3.3372801175324301E-6</c:v>
                </c:pt>
                <c:pt idx="8">
                  <c:v>4.3029907146885397E-6</c:v>
                </c:pt>
                <c:pt idx="9">
                  <c:v>6.8746264171859498E-6</c:v>
                </c:pt>
                <c:pt idx="10">
                  <c:v>1.19066427426429E-5</c:v>
                </c:pt>
                <c:pt idx="11">
                  <c:v>1.9334984572960699E-5</c:v>
                </c:pt>
                <c:pt idx="12">
                  <c:v>3.0480434553725699E-5</c:v>
                </c:pt>
                <c:pt idx="13">
                  <c:v>4.5292395523421902E-5</c:v>
                </c:pt>
                <c:pt idx="14">
                  <c:v>6.0807331308587697E-5</c:v>
                </c:pt>
                <c:pt idx="15">
                  <c:v>7.61295846857801E-5</c:v>
                </c:pt>
                <c:pt idx="16" formatCode="General">
                  <c:v>1.05963069629733E-4</c:v>
                </c:pt>
                <c:pt idx="17" formatCode="General">
                  <c:v>1.4779737569858801E-4</c:v>
                </c:pt>
                <c:pt idx="18" formatCode="General">
                  <c:v>2.0073654695396099E-4</c:v>
                </c:pt>
                <c:pt idx="19" formatCode="General">
                  <c:v>2.63602390122464E-4</c:v>
                </c:pt>
                <c:pt idx="20" formatCode="General">
                  <c:v>3.3296581995734303E-4</c:v>
                </c:pt>
                <c:pt idx="21" formatCode="General">
                  <c:v>4.01829524231956E-4</c:v>
                </c:pt>
                <c:pt idx="22" formatCode="General">
                  <c:v>4.5944517925172702E-4</c:v>
                </c:pt>
                <c:pt idx="23" formatCode="General">
                  <c:v>4.9569505170721196E-4</c:v>
                </c:pt>
                <c:pt idx="24" formatCode="General">
                  <c:v>5.0525319269184598E-4</c:v>
                </c:pt>
                <c:pt idx="25" formatCode="General">
                  <c:v>4.92437912223198E-4</c:v>
                </c:pt>
                <c:pt idx="26" formatCode="General">
                  <c:v>4.7017345664035498E-4</c:v>
                </c:pt>
                <c:pt idx="27" formatCode="General">
                  <c:v>4.50920744039907E-4</c:v>
                </c:pt>
                <c:pt idx="28" formatCode="General">
                  <c:v>4.4018337888718202E-4</c:v>
                </c:pt>
                <c:pt idx="29" formatCode="General">
                  <c:v>4.3869720079098301E-4</c:v>
                </c:pt>
                <c:pt idx="30" formatCode="General">
                  <c:v>2.8478055916875101E-4</c:v>
                </c:pt>
              </c:numCache>
            </c:numRef>
          </c:yVal>
          <c:smooth val="1"/>
          <c:extLst>
            <c:ext xmlns:c16="http://schemas.microsoft.com/office/drawing/2014/chart" uri="{C3380CC4-5D6E-409C-BE32-E72D297353CC}">
              <c16:uniqueId val="{00000000-EE26-4A2A-B06F-86F928EFC206}"/>
            </c:ext>
          </c:extLst>
        </c:ser>
        <c:ser>
          <c:idx val="1"/>
          <c:order val="1"/>
          <c:tx>
            <c:strRef>
              <c:f>nsym1!$J$4</c:f>
              <c:strCache>
                <c:ptCount val="1"/>
                <c:pt idx="0">
                  <c:v>SS,ρ=1.0</c:v>
                </c:pt>
              </c:strCache>
            </c:strRef>
          </c:tx>
          <c:spPr>
            <a:ln w="19050" cap="rnd">
              <a:solidFill>
                <a:schemeClr val="accent2"/>
              </a:solidFill>
              <a:round/>
            </a:ln>
            <a:effectLst/>
          </c:spPr>
          <c:marker>
            <c:symbol val="none"/>
          </c:marker>
          <c:xVal>
            <c:numRef>
              <c:f>nsym1!$G:$G</c:f>
              <c:numCache>
                <c:formatCode>General</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numCache>
            </c:numRef>
          </c:xVal>
          <c:yVal>
            <c:numRef>
              <c:f>nsym1!$H:$H</c:f>
              <c:numCache>
                <c:formatCode>0.00E+00</c:formatCode>
                <c:ptCount val="1048576"/>
                <c:pt idx="1">
                  <c:v>2.6208462462484799E-6</c:v>
                </c:pt>
                <c:pt idx="2">
                  <c:v>2.2706144485185E-6</c:v>
                </c:pt>
                <c:pt idx="3">
                  <c:v>2.6324308365355298E-6</c:v>
                </c:pt>
                <c:pt idx="4">
                  <c:v>2.2935234386123301E-6</c:v>
                </c:pt>
                <c:pt idx="5">
                  <c:v>2.4216392010001398E-6</c:v>
                </c:pt>
                <c:pt idx="6">
                  <c:v>2.7170086640548899E-6</c:v>
                </c:pt>
                <c:pt idx="7">
                  <c:v>3.23168373489446E-6</c:v>
                </c:pt>
                <c:pt idx="8">
                  <c:v>4.0567841927963102E-6</c:v>
                </c:pt>
                <c:pt idx="9">
                  <c:v>5.4174971613751801E-6</c:v>
                </c:pt>
                <c:pt idx="10">
                  <c:v>8.9014597565162407E-6</c:v>
                </c:pt>
                <c:pt idx="11">
                  <c:v>1.5720016815601298E-5</c:v>
                </c:pt>
                <c:pt idx="12">
                  <c:v>2.61027802201386E-5</c:v>
                </c:pt>
                <c:pt idx="13">
                  <c:v>4.2295937925596097E-5</c:v>
                </c:pt>
                <c:pt idx="14">
                  <c:v>6.5035882308439596E-5</c:v>
                </c:pt>
                <c:pt idx="15">
                  <c:v>9.1703135151277606E-5</c:v>
                </c:pt>
                <c:pt idx="16">
                  <c:v>1.17588514777334E-4</c:v>
                </c:pt>
                <c:pt idx="17" formatCode="General">
                  <c:v>1.6760673405263901E-4</c:v>
                </c:pt>
                <c:pt idx="18" formatCode="General">
                  <c:v>2.3949455615901501E-4</c:v>
                </c:pt>
                <c:pt idx="19" formatCode="General">
                  <c:v>3.3397635215481902E-4</c:v>
                </c:pt>
                <c:pt idx="20" formatCode="General">
                  <c:v>4.5190710386955302E-4</c:v>
                </c:pt>
                <c:pt idx="21" formatCode="General">
                  <c:v>5.9118046775996603E-4</c:v>
                </c:pt>
                <c:pt idx="22" formatCode="General">
                  <c:v>7.4386322816372098E-4</c:v>
                </c:pt>
                <c:pt idx="23" formatCode="General">
                  <c:v>8.93680350045722E-4</c:v>
                </c:pt>
                <c:pt idx="24" formatCode="General">
                  <c:v>1.0195108936754699E-3</c:v>
                </c:pt>
                <c:pt idx="25" formatCode="General">
                  <c:v>1.0975032453582299E-3</c:v>
                </c:pt>
                <c:pt idx="26" formatCode="General">
                  <c:v>1.1089289316935601E-3</c:v>
                </c:pt>
                <c:pt idx="27" formatCode="General">
                  <c:v>1.0510980917046199E-3</c:v>
                </c:pt>
                <c:pt idx="28" formatCode="General">
                  <c:v>9.4105299878749504E-4</c:v>
                </c:pt>
                <c:pt idx="29" formatCode="General">
                  <c:v>8.0755350768141299E-4</c:v>
                </c:pt>
                <c:pt idx="30" formatCode="General">
                  <c:v>6.7994477310373601E-4</c:v>
                </c:pt>
                <c:pt idx="31" formatCode="General">
                  <c:v>3.7593653581663401E-4</c:v>
                </c:pt>
              </c:numCache>
            </c:numRef>
          </c:yVal>
          <c:smooth val="1"/>
          <c:extLst>
            <c:ext xmlns:c16="http://schemas.microsoft.com/office/drawing/2014/chart" uri="{C3380CC4-5D6E-409C-BE32-E72D297353CC}">
              <c16:uniqueId val="{00000001-EE26-4A2A-B06F-86F928EFC206}"/>
            </c:ext>
          </c:extLst>
        </c:ser>
        <c:ser>
          <c:idx val="2"/>
          <c:order val="2"/>
          <c:tx>
            <c:strRef>
              <c:f>nsym1!$I$5</c:f>
              <c:strCache>
                <c:ptCount val="1"/>
                <c:pt idx="0">
                  <c:v>SAS,ρ=0</c:v>
                </c:pt>
              </c:strCache>
            </c:strRef>
          </c:tx>
          <c:spPr>
            <a:ln w="19050" cap="rnd">
              <a:solidFill>
                <a:schemeClr val="accent3"/>
              </a:solidFill>
              <a:round/>
            </a:ln>
            <a:effectLst/>
          </c:spPr>
          <c:marker>
            <c:symbol val="none"/>
          </c:marker>
          <c:xVal>
            <c:numRef>
              <c:f>nsym1!$N:$N</c:f>
              <c:numCache>
                <c:formatCode>General</c:formatCode>
                <c:ptCount val="1048576"/>
                <c:pt idx="1">
                  <c:v>3.5711387526015999E-2</c:v>
                </c:pt>
                <c:pt idx="2">
                  <c:v>7.2075645790720247E-2</c:v>
                </c:pt>
                <c:pt idx="3">
                  <c:v>0.10126950407246349</c:v>
                </c:pt>
                <c:pt idx="4">
                  <c:v>0.13117885421132125</c:v>
                </c:pt>
                <c:pt idx="5">
                  <c:v>0.15972284452761051</c:v>
                </c:pt>
                <c:pt idx="6">
                  <c:v>0.1876903005995815</c:v>
                </c:pt>
                <c:pt idx="7">
                  <c:v>0.21575201720623902</c:v>
                </c:pt>
                <c:pt idx="8">
                  <c:v>0.24451432204052101</c:v>
                </c:pt>
                <c:pt idx="9">
                  <c:v>0.27456097742856</c:v>
                </c:pt>
                <c:pt idx="10">
                  <c:v>0.30648966341200251</c:v>
                </c:pt>
                <c:pt idx="11">
                  <c:v>0.34094782067819251</c:v>
                </c:pt>
                <c:pt idx="12">
                  <c:v>0.37381051740138505</c:v>
                </c:pt>
                <c:pt idx="13">
                  <c:v>0.41472612835105255</c:v>
                </c:pt>
                <c:pt idx="14">
                  <c:v>0.46063891248727251</c:v>
                </c:pt>
                <c:pt idx="15">
                  <c:v>0.51284277108260001</c:v>
                </c:pt>
                <c:pt idx="16">
                  <c:v>0.53904886223568249</c:v>
                </c:pt>
                <c:pt idx="17">
                  <c:v>0.56854473570199504</c:v>
                </c:pt>
                <c:pt idx="18">
                  <c:v>0.60029759997473497</c:v>
                </c:pt>
                <c:pt idx="19">
                  <c:v>0.63479952225500502</c:v>
                </c:pt>
                <c:pt idx="20">
                  <c:v>0.67264125360976257</c:v>
                </c:pt>
                <c:pt idx="21">
                  <c:v>0.71454648881906491</c:v>
                </c:pt>
                <c:pt idx="22">
                  <c:v>0.76141925171563751</c:v>
                </c:pt>
                <c:pt idx="23">
                  <c:v>0.81441117098520754</c:v>
                </c:pt>
                <c:pt idx="24">
                  <c:v>0.875019566343335</c:v>
                </c:pt>
                <c:pt idx="25">
                  <c:v>0.94523457328790239</c:v>
                </c:pt>
                <c:pt idx="26">
                  <c:v>1.0277668854687025</c:v>
                </c:pt>
                <c:pt idx="27">
                  <c:v>1.1264131873323651</c:v>
                </c:pt>
                <c:pt idx="28">
                  <c:v>1.2466676257562674</c:v>
                </c:pt>
                <c:pt idx="29">
                  <c:v>1.3967973573086825</c:v>
                </c:pt>
                <c:pt idx="30">
                  <c:v>1.5898529465526425</c:v>
                </c:pt>
                <c:pt idx="31">
                  <c:v>1.8477225897859699</c:v>
                </c:pt>
                <c:pt idx="32">
                  <c:v>2.1844618016511577</c:v>
                </c:pt>
                <c:pt idx="33">
                  <c:v>2.4323088331855498</c:v>
                </c:pt>
                <c:pt idx="34">
                  <c:v>2.7441224177866501</c:v>
                </c:pt>
                <c:pt idx="35">
                  <c:v>3.1490633822996998</c:v>
                </c:pt>
                <c:pt idx="36">
                  <c:v>3.6971150180448249</c:v>
                </c:pt>
                <c:pt idx="37">
                  <c:v>4.4817187683388253</c:v>
                </c:pt>
              </c:numCache>
            </c:numRef>
          </c:xVal>
          <c:yVal>
            <c:numRef>
              <c:f>nsym1!$O:$O</c:f>
              <c:numCache>
                <c:formatCode>0.00E+00</c:formatCode>
                <c:ptCount val="1048576"/>
                <c:pt idx="1">
                  <c:v>2.12319361575508E-6</c:v>
                </c:pt>
                <c:pt idx="2">
                  <c:v>1.72976787443657E-6</c:v>
                </c:pt>
                <c:pt idx="3">
                  <c:v>1.79752847351278E-6</c:v>
                </c:pt>
                <c:pt idx="4">
                  <c:v>1.46140599766031E-6</c:v>
                </c:pt>
                <c:pt idx="5">
                  <c:v>1.38406783717349E-6</c:v>
                </c:pt>
                <c:pt idx="6">
                  <c:v>1.3750885128338599E-6</c:v>
                </c:pt>
                <c:pt idx="7">
                  <c:v>1.43486991577291E-6</c:v>
                </c:pt>
                <c:pt idx="8">
                  <c:v>1.5656517705631099E-6</c:v>
                </c:pt>
                <c:pt idx="9">
                  <c:v>1.7807130124891699E-6</c:v>
                </c:pt>
                <c:pt idx="10">
                  <c:v>2.6312982197573801E-6</c:v>
                </c:pt>
                <c:pt idx="11">
                  <c:v>4.3529578572787403E-6</c:v>
                </c:pt>
                <c:pt idx="12">
                  <c:v>6.8599541053759897E-6</c:v>
                </c:pt>
                <c:pt idx="13">
                  <c:v>1.082532028579E-5</c:v>
                </c:pt>
                <c:pt idx="14">
                  <c:v>1.6811704552033301E-5</c:v>
                </c:pt>
                <c:pt idx="15">
                  <c:v>2.5295974540817701E-5</c:v>
                </c:pt>
                <c:pt idx="16">
                  <c:v>3.5644630197340099E-5</c:v>
                </c:pt>
                <c:pt idx="17">
                  <c:v>5.2985668056782001E-5</c:v>
                </c:pt>
                <c:pt idx="18">
                  <c:v>8.2583580864659098E-5</c:v>
                </c:pt>
                <c:pt idx="19" formatCode="General">
                  <c:v>1.2718315649812301E-4</c:v>
                </c:pt>
                <c:pt idx="20" formatCode="General">
                  <c:v>1.9259466471255299E-4</c:v>
                </c:pt>
                <c:pt idx="21" formatCode="General">
                  <c:v>2.8592874077853998E-4</c:v>
                </c:pt>
                <c:pt idx="22" formatCode="General">
                  <c:v>4.1446171119718901E-4</c:v>
                </c:pt>
                <c:pt idx="23" formatCode="General">
                  <c:v>5.8566705461538004E-4</c:v>
                </c:pt>
                <c:pt idx="24" formatCode="General">
                  <c:v>8.0139185367134101E-4</c:v>
                </c:pt>
                <c:pt idx="25" formatCode="General">
                  <c:v>1.0581738271808201E-3</c:v>
                </c:pt>
                <c:pt idx="26" formatCode="General">
                  <c:v>1.3414695483196001E-3</c:v>
                </c:pt>
                <c:pt idx="27" formatCode="General">
                  <c:v>1.62231963150239E-3</c:v>
                </c:pt>
                <c:pt idx="28" formatCode="General">
                  <c:v>1.86197175982433E-3</c:v>
                </c:pt>
                <c:pt idx="29" formatCode="General">
                  <c:v>2.0226607036952201E-3</c:v>
                </c:pt>
                <c:pt idx="30" formatCode="General">
                  <c:v>2.0873673124549002E-3</c:v>
                </c:pt>
                <c:pt idx="31" formatCode="General">
                  <c:v>1.41000435704475E-3</c:v>
                </c:pt>
                <c:pt idx="32" formatCode="General">
                  <c:v>9.1085096497733897E-4</c:v>
                </c:pt>
                <c:pt idx="33" formatCode="General">
                  <c:v>6.0503307544757E-4</c:v>
                </c:pt>
                <c:pt idx="34" formatCode="General">
                  <c:v>3.9864258233807099E-4</c:v>
                </c:pt>
                <c:pt idx="35" formatCode="General">
                  <c:v>3.0961014993796698E-4</c:v>
                </c:pt>
                <c:pt idx="36" formatCode="General">
                  <c:v>2.4193677505757199E-4</c:v>
                </c:pt>
                <c:pt idx="37" formatCode="General">
                  <c:v>1.8987498871164701E-4</c:v>
                </c:pt>
              </c:numCache>
            </c:numRef>
          </c:yVal>
          <c:smooth val="1"/>
          <c:extLst>
            <c:ext xmlns:c16="http://schemas.microsoft.com/office/drawing/2014/chart" uri="{C3380CC4-5D6E-409C-BE32-E72D297353CC}">
              <c16:uniqueId val="{00000002-EE26-4A2A-B06F-86F928EFC206}"/>
            </c:ext>
          </c:extLst>
        </c:ser>
        <c:ser>
          <c:idx val="3"/>
          <c:order val="3"/>
          <c:tx>
            <c:strRef>
              <c:f>nsym1!$J$5</c:f>
              <c:strCache>
                <c:ptCount val="1"/>
                <c:pt idx="0">
                  <c:v>SAS,ρ=1.0</c:v>
                </c:pt>
              </c:strCache>
            </c:strRef>
          </c:tx>
          <c:spPr>
            <a:ln w="19050" cap="rnd">
              <a:solidFill>
                <a:schemeClr val="accent4"/>
              </a:solidFill>
              <a:round/>
            </a:ln>
            <a:effectLst/>
          </c:spPr>
          <c:marker>
            <c:symbol val="none"/>
          </c:marker>
          <c:xVal>
            <c:numRef>
              <c:f>nsym1!$R:$R</c:f>
              <c:numCache>
                <c:formatCode>General</c:formatCode>
                <c:ptCount val="1048576"/>
                <c:pt idx="1">
                  <c:v>3.5711387526015999E-2</c:v>
                </c:pt>
                <c:pt idx="2">
                  <c:v>7.2075645790720247E-2</c:v>
                </c:pt>
                <c:pt idx="3">
                  <c:v>0.10126950407246349</c:v>
                </c:pt>
                <c:pt idx="4">
                  <c:v>0.13117885421132125</c:v>
                </c:pt>
                <c:pt idx="5">
                  <c:v>0.15972284452761051</c:v>
                </c:pt>
                <c:pt idx="6">
                  <c:v>0.1876903005995815</c:v>
                </c:pt>
                <c:pt idx="7">
                  <c:v>0.21575201720623902</c:v>
                </c:pt>
                <c:pt idx="8">
                  <c:v>0.24451432204052101</c:v>
                </c:pt>
                <c:pt idx="9">
                  <c:v>0.27456097742856</c:v>
                </c:pt>
                <c:pt idx="10">
                  <c:v>0.30648966341200251</c:v>
                </c:pt>
                <c:pt idx="11">
                  <c:v>0.34094782067819251</c:v>
                </c:pt>
                <c:pt idx="12">
                  <c:v>0.37381051740138505</c:v>
                </c:pt>
                <c:pt idx="13">
                  <c:v>0.41472612835105255</c:v>
                </c:pt>
                <c:pt idx="14">
                  <c:v>0.46063891248727251</c:v>
                </c:pt>
                <c:pt idx="15">
                  <c:v>0.51284277108260001</c:v>
                </c:pt>
                <c:pt idx="16">
                  <c:v>0.53904886223568249</c:v>
                </c:pt>
                <c:pt idx="17">
                  <c:v>0.56854473570199504</c:v>
                </c:pt>
                <c:pt idx="18">
                  <c:v>0.60029759997473497</c:v>
                </c:pt>
                <c:pt idx="19">
                  <c:v>0.63479952225500502</c:v>
                </c:pt>
                <c:pt idx="20">
                  <c:v>0.67264125360976257</c:v>
                </c:pt>
                <c:pt idx="21">
                  <c:v>0.71454648881906491</c:v>
                </c:pt>
                <c:pt idx="22">
                  <c:v>0.76141925171563751</c:v>
                </c:pt>
                <c:pt idx="23">
                  <c:v>0.81441117098520754</c:v>
                </c:pt>
                <c:pt idx="24">
                  <c:v>0.875019566343335</c:v>
                </c:pt>
                <c:pt idx="25">
                  <c:v>0.94523457328790239</c:v>
                </c:pt>
                <c:pt idx="26">
                  <c:v>1.0277668854687025</c:v>
                </c:pt>
                <c:pt idx="27">
                  <c:v>1.1264131873323651</c:v>
                </c:pt>
                <c:pt idx="28">
                  <c:v>1.2466676257562674</c:v>
                </c:pt>
                <c:pt idx="29">
                  <c:v>1.3967973573086825</c:v>
                </c:pt>
                <c:pt idx="30">
                  <c:v>1.5898529465526425</c:v>
                </c:pt>
                <c:pt idx="31">
                  <c:v>1.8477225897859699</c:v>
                </c:pt>
                <c:pt idx="32">
                  <c:v>2.1844618016511577</c:v>
                </c:pt>
                <c:pt idx="33">
                  <c:v>2.4323088331855498</c:v>
                </c:pt>
                <c:pt idx="34">
                  <c:v>2.7441224177866501</c:v>
                </c:pt>
                <c:pt idx="35">
                  <c:v>3.1490633822996998</c:v>
                </c:pt>
                <c:pt idx="36">
                  <c:v>3.6971150180448249</c:v>
                </c:pt>
                <c:pt idx="37">
                  <c:v>4.4817187683388253</c:v>
                </c:pt>
              </c:numCache>
            </c:numRef>
          </c:xVal>
          <c:yVal>
            <c:numRef>
              <c:f>nsym1!$S:$S</c:f>
              <c:numCache>
                <c:formatCode>0.00E+00</c:formatCode>
                <c:ptCount val="1048576"/>
                <c:pt idx="1">
                  <c:v>2.13256932196648E-6</c:v>
                </c:pt>
                <c:pt idx="2">
                  <c:v>1.76234488297178E-6</c:v>
                </c:pt>
                <c:pt idx="3">
                  <c:v>1.8664557712155801E-6</c:v>
                </c:pt>
                <c:pt idx="4">
                  <c:v>1.5569460144471101E-6</c:v>
                </c:pt>
                <c:pt idx="5">
                  <c:v>1.5202117938928301E-6</c:v>
                </c:pt>
                <c:pt idx="6">
                  <c:v>1.56271512680162E-6</c:v>
                </c:pt>
                <c:pt idx="7">
                  <c:v>1.6919461584552499E-6</c:v>
                </c:pt>
                <c:pt idx="8">
                  <c:v>1.9196361236151201E-6</c:v>
                </c:pt>
                <c:pt idx="9">
                  <c:v>2.27366578442467E-6</c:v>
                </c:pt>
                <c:pt idx="10">
                  <c:v>3.47630645408659E-6</c:v>
                </c:pt>
                <c:pt idx="11">
                  <c:v>5.8824797588563601E-6</c:v>
                </c:pt>
                <c:pt idx="12">
                  <c:v>9.4908546383054604E-6</c:v>
                </c:pt>
                <c:pt idx="13">
                  <c:v>1.5372951815972899E-5</c:v>
                </c:pt>
                <c:pt idx="14">
                  <c:v>2.45216807578386E-5</c:v>
                </c:pt>
                <c:pt idx="15">
                  <c:v>3.8019095588093203E-5</c:v>
                </c:pt>
                <c:pt idx="16">
                  <c:v>5.4230583084014002E-5</c:v>
                </c:pt>
                <c:pt idx="17">
                  <c:v>8.1679376066623495E-5</c:v>
                </c:pt>
                <c:pt idx="18">
                  <c:v>1.2867624228879399E-4</c:v>
                </c:pt>
                <c:pt idx="19" formatCode="General">
                  <c:v>1.99988932213346E-4</c:v>
                </c:pt>
                <c:pt idx="20" formatCode="General">
                  <c:v>3.05284254202343E-4</c:v>
                </c:pt>
                <c:pt idx="21" formatCode="General">
                  <c:v>4.5657218878225597E-4</c:v>
                </c:pt>
                <c:pt idx="22" formatCode="General">
                  <c:v>6.6665248765768203E-4</c:v>
                </c:pt>
                <c:pt idx="23" formatCode="General">
                  <c:v>9.4941723077640605E-4</c:v>
                </c:pt>
                <c:pt idx="24" formatCode="General">
                  <c:v>1.31124737296362E-3</c:v>
                </c:pt>
                <c:pt idx="25" formatCode="General">
                  <c:v>1.7517001597012799E-3</c:v>
                </c:pt>
                <c:pt idx="26" formatCode="General">
                  <c:v>2.2542005953158401E-3</c:v>
                </c:pt>
                <c:pt idx="27" formatCode="General">
                  <c:v>2.7784734418934099E-3</c:v>
                </c:pt>
                <c:pt idx="28" formatCode="General">
                  <c:v>3.2613473109343E-3</c:v>
                </c:pt>
                <c:pt idx="29" formatCode="General">
                  <c:v>3.6220300065655802E-3</c:v>
                </c:pt>
                <c:pt idx="30" formatCode="General">
                  <c:v>3.78246411572691E-3</c:v>
                </c:pt>
                <c:pt idx="31" formatCode="General">
                  <c:v>2.6699011391963499E-3</c:v>
                </c:pt>
                <c:pt idx="32" formatCode="General">
                  <c:v>1.7072873586825299E-3</c:v>
                </c:pt>
                <c:pt idx="33" formatCode="General">
                  <c:v>1.11141012678062E-3</c:v>
                </c:pt>
                <c:pt idx="34" formatCode="General">
                  <c:v>6.9783976222975697E-4</c:v>
                </c:pt>
                <c:pt idx="35" formatCode="General">
                  <c:v>4.9860544380109196E-4</c:v>
                </c:pt>
                <c:pt idx="36" formatCode="General">
                  <c:v>3.5439029328432402E-4</c:v>
                </c:pt>
                <c:pt idx="37" formatCode="General">
                  <c:v>2.5201884087960901E-4</c:v>
                </c:pt>
              </c:numCache>
            </c:numRef>
          </c:yVal>
          <c:smooth val="1"/>
          <c:extLst>
            <c:ext xmlns:c16="http://schemas.microsoft.com/office/drawing/2014/chart" uri="{C3380CC4-5D6E-409C-BE32-E72D297353CC}">
              <c16:uniqueId val="{00000003-EE26-4A2A-B06F-86F928EFC206}"/>
            </c:ext>
          </c:extLst>
        </c:ser>
        <c:dLbls>
          <c:showLegendKey val="0"/>
          <c:showVal val="0"/>
          <c:showCatName val="0"/>
          <c:showSerName val="0"/>
          <c:showPercent val="0"/>
          <c:showBubbleSize val="0"/>
        </c:dLbls>
        <c:axId val="747299744"/>
        <c:axId val="747306400"/>
      </c:scatterChart>
      <c:valAx>
        <c:axId val="747299744"/>
        <c:scaling>
          <c:orientation val="minMax"/>
          <c:max val="4"/>
        </c:scaling>
        <c:delete val="0"/>
        <c:axPos val="b"/>
        <c:title>
          <c:tx>
            <c:rich>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e/h</a:t>
                </a:r>
              </a:p>
            </c:rich>
          </c:tx>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7306400"/>
        <c:crosses val="autoZero"/>
        <c:crossBetween val="midCat"/>
      </c:valAx>
      <c:valAx>
        <c:axId val="747306400"/>
        <c:scaling>
          <c:orientation val="minMax"/>
          <c:max val="4.000000000000001E-3"/>
        </c:scaling>
        <c:delete val="0"/>
        <c:axPos val="l"/>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a:t>
                </a:r>
                <a:r>
                  <a:rPr lang="en-US" baseline="-25000"/>
                  <a:t>f</a:t>
                </a:r>
              </a:p>
            </c:rich>
          </c:tx>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7299744"/>
        <c:crosses val="autoZero"/>
        <c:crossBetween val="midCat"/>
        <c:majorUnit val="1.0000000000000002E-3"/>
      </c:valAx>
      <c:spPr>
        <a:noFill/>
        <a:ln>
          <a:solidFill>
            <a:schemeClr val="bg1">
              <a:lumMod val="75000"/>
            </a:schemeClr>
          </a:solidFill>
        </a:ln>
        <a:effectLst/>
      </c:spPr>
    </c:plotArea>
    <c:legend>
      <c:legendPos val="b"/>
      <c:layout>
        <c:manualLayout>
          <c:xMode val="edge"/>
          <c:yMode val="edge"/>
          <c:x val="0.22063492063492063"/>
          <c:y val="0.80074803149606288"/>
          <c:w val="0.72936507936507955"/>
          <c:h val="0.1659186351706036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ρ</a:t>
            </a:r>
            <a:r>
              <a:rPr lang="en-US" sz="1000" i="1" baseline="0">
                <a:latin typeface="Times New Roman" panose="02020603050405020304" pitchFamily="18" charset="0"/>
                <a:cs typeface="Times New Roman" panose="02020603050405020304" pitchFamily="18" charset="0"/>
              </a:rPr>
              <a:t>rr</a:t>
            </a:r>
            <a:r>
              <a:rPr lang="en-US" sz="1000" baseline="0">
                <a:latin typeface="Times New Roman" panose="02020603050405020304" pitchFamily="18" charset="0"/>
                <a:cs typeface="Times New Roman" panose="02020603050405020304" pitchFamily="18" charset="0"/>
              </a:rPr>
              <a:t>=3%</a:t>
            </a:r>
            <a:endParaRPr lang="en-US" sz="1000"/>
          </a:p>
        </c:rich>
      </c:tx>
      <c:layout>
        <c:manualLayout>
          <c:xMode val="edge"/>
          <c:yMode val="edge"/>
          <c:x val="0.65744031996000496"/>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nsym1!$I$3</c:f>
              <c:strCache>
                <c:ptCount val="1"/>
                <c:pt idx="0">
                  <c:v>RS,ρ=0</c:v>
                </c:pt>
              </c:strCache>
            </c:strRef>
          </c:tx>
          <c:spPr>
            <a:ln w="19050" cap="rnd">
              <a:solidFill>
                <a:schemeClr val="accent1"/>
              </a:solidFill>
              <a:round/>
            </a:ln>
            <a:effectLst/>
          </c:spPr>
          <c:marker>
            <c:symbol val="none"/>
          </c:marker>
          <c:xVal>
            <c:numRef>
              <c:f>nsym1!$C$2:$C$101</c:f>
              <c:numCache>
                <c:formatCode>General</c:formatCode>
                <c:ptCount val="100"/>
                <c:pt idx="0">
                  <c:v>2.6428452961166801E-2</c:v>
                </c:pt>
                <c:pt idx="1">
                  <c:v>6.4194873809485395E-2</c:v>
                </c:pt>
                <c:pt idx="2">
                  <c:v>9.4732598296495593E-2</c:v>
                </c:pt>
                <c:pt idx="3">
                  <c:v>0.12601286412549681</c:v>
                </c:pt>
                <c:pt idx="4">
                  <c:v>0.15612611888186878</c:v>
                </c:pt>
                <c:pt idx="5">
                  <c:v>0.1859500223911302</c:v>
                </c:pt>
                <c:pt idx="6">
                  <c:v>0.216260070318706</c:v>
                </c:pt>
                <c:pt idx="7">
                  <c:v>0.24503788795846798</c:v>
                </c:pt>
                <c:pt idx="8">
                  <c:v>0.27804737807343799</c:v>
                </c:pt>
                <c:pt idx="9">
                  <c:v>0.31375075893669202</c:v>
                </c:pt>
                <c:pt idx="10">
                  <c:v>0.35306199781166797</c:v>
                </c:pt>
                <c:pt idx="11">
                  <c:v>0.39708578983542797</c:v>
                </c:pt>
                <c:pt idx="12">
                  <c:v>0.44721606235744005</c:v>
                </c:pt>
                <c:pt idx="13">
                  <c:v>0.505280175462408</c:v>
                </c:pt>
                <c:pt idx="14">
                  <c:v>0.57376162005866793</c:v>
                </c:pt>
                <c:pt idx="15">
                  <c:v>0.61422573084802601</c:v>
                </c:pt>
                <c:pt idx="16">
                  <c:v>0.65846839642656407</c:v>
                </c:pt>
                <c:pt idx="17">
                  <c:v>0.70734220354581001</c:v>
                </c:pt>
                <c:pt idx="18">
                  <c:v>0.76190406142033207</c:v>
                </c:pt>
                <c:pt idx="19">
                  <c:v>0.80958995953408808</c:v>
                </c:pt>
                <c:pt idx="20">
                  <c:v>0.877183410952728</c:v>
                </c:pt>
                <c:pt idx="21">
                  <c:v>0.95509187503596793</c:v>
                </c:pt>
                <c:pt idx="22">
                  <c:v>1.0461477373377119</c:v>
                </c:pt>
                <c:pt idx="23">
                  <c:v>1.159315357179544</c:v>
                </c:pt>
                <c:pt idx="24">
                  <c:v>1.297381049605304</c:v>
                </c:pt>
                <c:pt idx="25">
                  <c:v>1.4028417765769559</c:v>
                </c:pt>
                <c:pt idx="26">
                  <c:v>1.52604337481634</c:v>
                </c:pt>
                <c:pt idx="27">
                  <c:v>1.6722602722879238</c:v>
                </c:pt>
                <c:pt idx="28">
                  <c:v>1.8490353402291821</c:v>
                </c:pt>
                <c:pt idx="29">
                  <c:v>2.0675544606031599</c:v>
                </c:pt>
                <c:pt idx="30">
                  <c:v>2.3451568827165801</c:v>
                </c:pt>
                <c:pt idx="31">
                  <c:v>2.7102514875417603</c:v>
                </c:pt>
                <c:pt idx="32">
                  <c:v>3.2128408464888198</c:v>
                </c:pt>
                <c:pt idx="33">
                  <c:v>3.9498680342985599</c:v>
                </c:pt>
                <c:pt idx="34">
                  <c:v>5.1372152801075996</c:v>
                </c:pt>
              </c:numCache>
            </c:numRef>
          </c:xVal>
          <c:yVal>
            <c:numRef>
              <c:f>nsym1!$D$2:$D$101</c:f>
              <c:numCache>
                <c:formatCode>0.00E+00</c:formatCode>
                <c:ptCount val="100"/>
                <c:pt idx="0">
                  <c:v>2.9396354491728599E-6</c:v>
                </c:pt>
                <c:pt idx="1">
                  <c:v>2.6188519776648698E-6</c:v>
                </c:pt>
                <c:pt idx="2">
                  <c:v>2.8117347672385102E-6</c:v>
                </c:pt>
                <c:pt idx="3">
                  <c:v>2.4342394734366801E-6</c:v>
                </c:pt>
                <c:pt idx="4">
                  <c:v>2.45975099222306E-6</c:v>
                </c:pt>
                <c:pt idx="5">
                  <c:v>2.6309353281517302E-6</c:v>
                </c:pt>
                <c:pt idx="6">
                  <c:v>2.9848559878198302E-6</c:v>
                </c:pt>
                <c:pt idx="7">
                  <c:v>3.7391843258904899E-6</c:v>
                </c:pt>
                <c:pt idx="8">
                  <c:v>4.70919622552746E-6</c:v>
                </c:pt>
                <c:pt idx="9">
                  <c:v>6.1677168535223503E-6</c:v>
                </c:pt>
                <c:pt idx="10">
                  <c:v>8.3102687454261799E-6</c:v>
                </c:pt>
                <c:pt idx="11">
                  <c:v>1.13653418476467E-5</c:v>
                </c:pt>
                <c:pt idx="12">
                  <c:v>1.5409816615186101E-5</c:v>
                </c:pt>
                <c:pt idx="13">
                  <c:v>2.1645243820922501E-5</c:v>
                </c:pt>
                <c:pt idx="14">
                  <c:v>3.0234828348574299E-5</c:v>
                </c:pt>
                <c:pt idx="15">
                  <c:v>4.2727501960215797E-5</c:v>
                </c:pt>
                <c:pt idx="16">
                  <c:v>6.8181048059168302E-5</c:v>
                </c:pt>
                <c:pt idx="17" formatCode="General">
                  <c:v>1.2856057836524399E-4</c:v>
                </c:pt>
                <c:pt idx="18" formatCode="General">
                  <c:v>1.6670403269242201E-4</c:v>
                </c:pt>
                <c:pt idx="19" formatCode="General">
                  <c:v>2.4673462796836998E-4</c:v>
                </c:pt>
                <c:pt idx="20" formatCode="General">
                  <c:v>3.4046226427103499E-4</c:v>
                </c:pt>
                <c:pt idx="21" formatCode="General">
                  <c:v>4.4647691993449101E-4</c:v>
                </c:pt>
                <c:pt idx="22" formatCode="General">
                  <c:v>5.5462217967450201E-4</c:v>
                </c:pt>
                <c:pt idx="23" formatCode="General">
                  <c:v>6.2107404505118403E-4</c:v>
                </c:pt>
                <c:pt idx="24" formatCode="General">
                  <c:v>6.2124581731670702E-4</c:v>
                </c:pt>
                <c:pt idx="25" formatCode="General">
                  <c:v>5.99801612903739E-4</c:v>
                </c:pt>
                <c:pt idx="26" formatCode="General">
                  <c:v>6.3488391942168E-4</c:v>
                </c:pt>
                <c:pt idx="27" formatCode="General">
                  <c:v>7.0256684329389496E-4</c:v>
                </c:pt>
                <c:pt idx="28" formatCode="General">
                  <c:v>7.7994255685676095E-4</c:v>
                </c:pt>
                <c:pt idx="29" formatCode="General">
                  <c:v>8.7012504320188599E-4</c:v>
                </c:pt>
                <c:pt idx="30" formatCode="General">
                  <c:v>6.4091679434785697E-4</c:v>
                </c:pt>
                <c:pt idx="31" formatCode="General">
                  <c:v>4.7337898784172199E-4</c:v>
                </c:pt>
                <c:pt idx="32" formatCode="General">
                  <c:v>3.5175441137419401E-4</c:v>
                </c:pt>
                <c:pt idx="33" formatCode="General">
                  <c:v>2.6291194369132398E-4</c:v>
                </c:pt>
                <c:pt idx="34" formatCode="General">
                  <c:v>1.9742630212094E-4</c:v>
                </c:pt>
              </c:numCache>
            </c:numRef>
          </c:yVal>
          <c:smooth val="1"/>
          <c:extLst>
            <c:ext xmlns:c16="http://schemas.microsoft.com/office/drawing/2014/chart" uri="{C3380CC4-5D6E-409C-BE32-E72D297353CC}">
              <c16:uniqueId val="{00000000-5B5A-4D28-9A74-56814F298656}"/>
            </c:ext>
          </c:extLst>
        </c:ser>
        <c:ser>
          <c:idx val="1"/>
          <c:order val="1"/>
          <c:tx>
            <c:strRef>
              <c:f>nsym1!$J$3</c:f>
              <c:strCache>
                <c:ptCount val="1"/>
                <c:pt idx="0">
                  <c:v>RS,ρ=1.0</c:v>
                </c:pt>
              </c:strCache>
            </c:strRef>
          </c:tx>
          <c:spPr>
            <a:ln w="19050" cap="rnd">
              <a:solidFill>
                <a:schemeClr val="accent2"/>
              </a:solidFill>
              <a:round/>
            </a:ln>
            <a:effectLst/>
          </c:spPr>
          <c:marker>
            <c:symbol val="none"/>
          </c:marker>
          <c:xVal>
            <c:numRef>
              <c:f>nsym1!$G:$G</c:f>
              <c:numCache>
                <c:formatCode>General</c:formatCode>
                <c:ptCount val="1048576"/>
                <c:pt idx="1">
                  <c:v>2.6428452961166801E-2</c:v>
                </c:pt>
                <c:pt idx="2">
                  <c:v>6.4194873809485395E-2</c:v>
                </c:pt>
                <c:pt idx="3">
                  <c:v>9.4732598296495593E-2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1.297381049605304</c:v>
                </c:pt>
                <c:pt idx="26">
                  <c:v>1.4028417765769559</c:v>
                </c:pt>
                <c:pt idx="27">
                  <c:v>1.52604337481634</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numCache>
            </c:numRef>
          </c:xVal>
          <c:yVal>
            <c:numRef>
              <c:f>nsym1!$H:$H</c:f>
              <c:numCache>
                <c:formatCode>0.00E+00</c:formatCode>
                <c:ptCount val="1048576"/>
                <c:pt idx="1">
                  <c:v>2.9462384490974701E-6</c:v>
                </c:pt>
                <c:pt idx="2">
                  <c:v>2.6546595949250599E-6</c:v>
                </c:pt>
                <c:pt idx="3">
                  <c:v>2.8967638178722901E-6</c:v>
                </c:pt>
                <c:pt idx="4">
                  <c:v>2.5642272137305099E-6</c:v>
                </c:pt>
                <c:pt idx="5">
                  <c:v>2.6600496219053599E-6</c:v>
                </c:pt>
                <c:pt idx="6">
                  <c:v>2.9287470713068599E-6</c:v>
                </c:pt>
                <c:pt idx="7">
                  <c:v>3.4261762021925401E-6</c:v>
                </c:pt>
                <c:pt idx="8">
                  <c:v>4.4064406041210996E-6</c:v>
                </c:pt>
                <c:pt idx="9">
                  <c:v>5.7220930727575101E-6</c:v>
                </c:pt>
                <c:pt idx="10">
                  <c:v>7.7258227389465101E-6</c:v>
                </c:pt>
                <c:pt idx="11">
                  <c:v>1.07300164173818E-5</c:v>
                </c:pt>
                <c:pt idx="12">
                  <c:v>1.51359197709811E-5</c:v>
                </c:pt>
                <c:pt idx="13">
                  <c:v>2.1219626218205201E-5</c:v>
                </c:pt>
                <c:pt idx="14">
                  <c:v>3.0887392607315003E-5</c:v>
                </c:pt>
                <c:pt idx="15">
                  <c:v>4.5060937546526097E-5</c:v>
                </c:pt>
                <c:pt idx="16">
                  <c:v>6.5275434336153904E-5</c:v>
                </c:pt>
                <c:pt idx="17" formatCode="General">
                  <c:v>1.06532604113696E-4</c:v>
                </c:pt>
                <c:pt idx="18" formatCode="General">
                  <c:v>2.0453438518741601E-4</c:v>
                </c:pt>
                <c:pt idx="19" formatCode="General">
                  <c:v>2.7105878849631503E-4</c:v>
                </c:pt>
                <c:pt idx="20" formatCode="General">
                  <c:v>4.0722967036893598E-4</c:v>
                </c:pt>
                <c:pt idx="21" formatCode="General">
                  <c:v>5.7879038585029196E-4</c:v>
                </c:pt>
                <c:pt idx="22" formatCode="General">
                  <c:v>7.86054274262038E-4</c:v>
                </c:pt>
                <c:pt idx="23" formatCode="General">
                  <c:v>1.0177445596784001E-3</c:v>
                </c:pt>
                <c:pt idx="24" formatCode="General">
                  <c:v>1.2060419707905501E-3</c:v>
                </c:pt>
                <c:pt idx="25" formatCode="General">
                  <c:v>1.2914039218311899E-3</c:v>
                </c:pt>
                <c:pt idx="26" formatCode="General">
                  <c:v>1.29801659586332E-3</c:v>
                </c:pt>
                <c:pt idx="27" formatCode="General">
                  <c:v>1.3820238203711701E-3</c:v>
                </c:pt>
                <c:pt idx="28" formatCode="General">
                  <c:v>1.49920036687817E-3</c:v>
                </c:pt>
                <c:pt idx="29" formatCode="General">
                  <c:v>1.59555447086035E-3</c:v>
                </c:pt>
                <c:pt idx="30" formatCode="General">
                  <c:v>1.6687488958601099E-3</c:v>
                </c:pt>
                <c:pt idx="31" formatCode="General">
                  <c:v>1.18648986115361E-3</c:v>
                </c:pt>
                <c:pt idx="32" formatCode="General">
                  <c:v>8.1708077554049096E-4</c:v>
                </c:pt>
                <c:pt idx="33" formatCode="General">
                  <c:v>5.5062230789287901E-4</c:v>
                </c:pt>
                <c:pt idx="34" formatCode="General">
                  <c:v>3.6742726284449999E-4</c:v>
                </c:pt>
                <c:pt idx="35" formatCode="General">
                  <c:v>2.4578425535853898E-4</c:v>
                </c:pt>
              </c:numCache>
            </c:numRef>
          </c:yVal>
          <c:smooth val="1"/>
          <c:extLst>
            <c:ext xmlns:c16="http://schemas.microsoft.com/office/drawing/2014/chart" uri="{C3380CC4-5D6E-409C-BE32-E72D297353CC}">
              <c16:uniqueId val="{00000001-5B5A-4D28-9A74-56814F298656}"/>
            </c:ext>
          </c:extLst>
        </c:ser>
        <c:ser>
          <c:idx val="2"/>
          <c:order val="2"/>
          <c:tx>
            <c:strRef>
              <c:f>nsym1!$I$4</c:f>
              <c:strCache>
                <c:ptCount val="1"/>
                <c:pt idx="0">
                  <c:v>RAS,ρ=0</c:v>
                </c:pt>
              </c:strCache>
            </c:strRef>
          </c:tx>
          <c:spPr>
            <a:ln w="19050" cap="rnd">
              <a:solidFill>
                <a:schemeClr val="accent3"/>
              </a:solidFill>
              <a:round/>
            </a:ln>
            <a:effectLst/>
          </c:spPr>
          <c:marker>
            <c:symbol val="none"/>
          </c:marker>
          <c:xVal>
            <c:numRef>
              <c:f>nsym1!$N:$N</c:f>
              <c:numCache>
                <c:formatCode>General</c:formatCode>
                <c:ptCount val="1048576"/>
                <c:pt idx="1">
                  <c:v>2.6316670087058198E-2</c:v>
                </c:pt>
                <c:pt idx="2">
                  <c:v>6.4383593828043595E-2</c:v>
                </c:pt>
                <c:pt idx="3">
                  <c:v>9.50252153837126E-2</c:v>
                </c:pt>
                <c:pt idx="4">
                  <c:v>0.12643261745175299</c:v>
                </c:pt>
                <c:pt idx="5">
                  <c:v>0.1565695881991892</c:v>
                </c:pt>
                <c:pt idx="6">
                  <c:v>0.18629331310774139</c:v>
                </c:pt>
                <c:pt idx="7">
                  <c:v>0.21635016460502199</c:v>
                </c:pt>
                <c:pt idx="8">
                  <c:v>0.24529925089167001</c:v>
                </c:pt>
                <c:pt idx="9">
                  <c:v>0.277737072987916</c:v>
                </c:pt>
                <c:pt idx="10">
                  <c:v>0.31256817434740797</c:v>
                </c:pt>
                <c:pt idx="11">
                  <c:v>0.350604965493646</c:v>
                </c:pt>
                <c:pt idx="12">
                  <c:v>0.39280671847344201</c:v>
                </c:pt>
                <c:pt idx="13">
                  <c:v>0.44035531221902802</c:v>
                </c:pt>
                <c:pt idx="14">
                  <c:v>0.49476189613878802</c:v>
                </c:pt>
                <c:pt idx="15">
                  <c:v>0.55802545692892203</c:v>
                </c:pt>
                <c:pt idx="16">
                  <c:v>0.592750138798252</c:v>
                </c:pt>
                <c:pt idx="17">
                  <c:v>0.62992259590039201</c:v>
                </c:pt>
                <c:pt idx="18">
                  <c:v>0.71375487259327997</c:v>
                </c:pt>
                <c:pt idx="19">
                  <c:v>0.75008642491564004</c:v>
                </c:pt>
                <c:pt idx="20">
                  <c:v>0.80135680445589608</c:v>
                </c:pt>
                <c:pt idx="21">
                  <c:v>0.85851273644071402</c:v>
                </c:pt>
                <c:pt idx="22">
                  <c:v>0.92283651565184599</c:v>
                </c:pt>
                <c:pt idx="23">
                  <c:v>0.999807378910328</c:v>
                </c:pt>
                <c:pt idx="24">
                  <c:v>1.0900719655284099</c:v>
                </c:pt>
                <c:pt idx="25">
                  <c:v>1.161333224672906</c:v>
                </c:pt>
                <c:pt idx="26">
                  <c:v>1.2419021127101</c:v>
                </c:pt>
                <c:pt idx="27">
                  <c:v>1.3339779639343239</c:v>
                </c:pt>
                <c:pt idx="28">
                  <c:v>1.440478531160684</c:v>
                </c:pt>
                <c:pt idx="29">
                  <c:v>1.565364334836572</c:v>
                </c:pt>
                <c:pt idx="30">
                  <c:v>1.7141552876403401</c:v>
                </c:pt>
                <c:pt idx="31">
                  <c:v>1.8947873349954558</c:v>
                </c:pt>
                <c:pt idx="32">
                  <c:v>2.1191025437285598</c:v>
                </c:pt>
                <c:pt idx="33">
                  <c:v>2.40559612981468</c:v>
                </c:pt>
                <c:pt idx="34">
                  <c:v>2.7848599834258398</c:v>
                </c:pt>
                <c:pt idx="35">
                  <c:v>3.3114150256415202</c:v>
                </c:pt>
                <c:pt idx="36">
                  <c:v>4.0928080649888203</c:v>
                </c:pt>
                <c:pt idx="37">
                  <c:v>4.0928080649888203</c:v>
                </c:pt>
              </c:numCache>
            </c:numRef>
          </c:xVal>
          <c:yVal>
            <c:numRef>
              <c:f>nsym1!$O:$O</c:f>
              <c:numCache>
                <c:formatCode>0.00E+00</c:formatCode>
                <c:ptCount val="1048576"/>
                <c:pt idx="1">
                  <c:v>2.82045312982593E-6</c:v>
                </c:pt>
                <c:pt idx="2">
                  <c:v>2.4814872321421399E-6</c:v>
                </c:pt>
                <c:pt idx="3">
                  <c:v>2.6376757675805598E-6</c:v>
                </c:pt>
                <c:pt idx="4">
                  <c:v>2.2414546611004799E-6</c:v>
                </c:pt>
                <c:pt idx="5">
                  <c:v>2.2176895727588101E-6</c:v>
                </c:pt>
                <c:pt idx="6">
                  <c:v>2.31333443495574E-6</c:v>
                </c:pt>
                <c:pt idx="7">
                  <c:v>2.5442003805942201E-6</c:v>
                </c:pt>
                <c:pt idx="8">
                  <c:v>3.0473773275918599E-6</c:v>
                </c:pt>
                <c:pt idx="9">
                  <c:v>3.6811997486396699E-6</c:v>
                </c:pt>
                <c:pt idx="10">
                  <c:v>4.6139970119596397E-6</c:v>
                </c:pt>
                <c:pt idx="11">
                  <c:v>5.92437384955291E-6</c:v>
                </c:pt>
                <c:pt idx="12">
                  <c:v>7.7134414585566802E-6</c:v>
                </c:pt>
                <c:pt idx="13">
                  <c:v>9.9877179471352696E-6</c:v>
                </c:pt>
                <c:pt idx="14">
                  <c:v>1.3476577902071801E-5</c:v>
                </c:pt>
                <c:pt idx="15">
                  <c:v>1.8583213927392299E-5</c:v>
                </c:pt>
                <c:pt idx="16">
                  <c:v>2.6282108522679399E-5</c:v>
                </c:pt>
                <c:pt idx="17">
                  <c:v>4.2563666029893399E-5</c:v>
                </c:pt>
                <c:pt idx="18">
                  <c:v>1.12095307145343E-4</c:v>
                </c:pt>
                <c:pt idx="19">
                  <c:v>1.7268915313345401E-4</c:v>
                </c:pt>
                <c:pt idx="20">
                  <c:v>2.5443425435006699E-4</c:v>
                </c:pt>
                <c:pt idx="21" formatCode="General">
                  <c:v>3.6352756428526E-4</c:v>
                </c:pt>
                <c:pt idx="22" formatCode="General">
                  <c:v>5.0315178233356595E-4</c:v>
                </c:pt>
                <c:pt idx="23" formatCode="General">
                  <c:v>6.4879049517330199E-4</c:v>
                </c:pt>
                <c:pt idx="24" formatCode="General">
                  <c:v>7.7146106417763703E-4</c:v>
                </c:pt>
                <c:pt idx="25" formatCode="General">
                  <c:v>8.4633967979191903E-4</c:v>
                </c:pt>
                <c:pt idx="26" formatCode="General">
                  <c:v>9.6066968697350297E-4</c:v>
                </c:pt>
                <c:pt idx="27" formatCode="General">
                  <c:v>1.1363797375741301E-3</c:v>
                </c:pt>
                <c:pt idx="28" formatCode="General">
                  <c:v>1.3287757339524001E-3</c:v>
                </c:pt>
                <c:pt idx="29" formatCode="General">
                  <c:v>1.5402726371768201E-3</c:v>
                </c:pt>
                <c:pt idx="30" formatCode="General">
                  <c:v>1.21118564898137E-3</c:v>
                </c:pt>
                <c:pt idx="31" formatCode="General">
                  <c:v>9.3194165052834499E-4</c:v>
                </c:pt>
                <c:pt idx="32" formatCode="General">
                  <c:v>7.0930402655494695E-4</c:v>
                </c:pt>
                <c:pt idx="33" formatCode="General">
                  <c:v>5.3820377618557503E-4</c:v>
                </c:pt>
                <c:pt idx="34" formatCode="General">
                  <c:v>4.0897319749211302E-4</c:v>
                </c:pt>
                <c:pt idx="35" formatCode="General">
                  <c:v>3.11898689854873E-4</c:v>
                </c:pt>
                <c:pt idx="36" formatCode="General">
                  <c:v>2.3862949392949899E-4</c:v>
                </c:pt>
                <c:pt idx="37" formatCode="General">
                  <c:v>2.3862949392949899E-4</c:v>
                </c:pt>
              </c:numCache>
            </c:numRef>
          </c:yVal>
          <c:smooth val="1"/>
          <c:extLst>
            <c:ext xmlns:c16="http://schemas.microsoft.com/office/drawing/2014/chart" uri="{C3380CC4-5D6E-409C-BE32-E72D297353CC}">
              <c16:uniqueId val="{00000002-5B5A-4D28-9A74-56814F298656}"/>
            </c:ext>
          </c:extLst>
        </c:ser>
        <c:ser>
          <c:idx val="3"/>
          <c:order val="3"/>
          <c:tx>
            <c:strRef>
              <c:f>nsym1!$J$4</c:f>
              <c:strCache>
                <c:ptCount val="1"/>
                <c:pt idx="0">
                  <c:v>RAS,ρ=1.0</c:v>
                </c:pt>
              </c:strCache>
            </c:strRef>
          </c:tx>
          <c:spPr>
            <a:ln w="19050" cap="rnd">
              <a:solidFill>
                <a:schemeClr val="accent4"/>
              </a:solidFill>
              <a:round/>
            </a:ln>
            <a:effectLst/>
          </c:spPr>
          <c:marker>
            <c:symbol val="none"/>
          </c:marker>
          <c:xVal>
            <c:numRef>
              <c:f>nsym1!$R:$R</c:f>
              <c:numCache>
                <c:formatCode>General</c:formatCode>
                <c:ptCount val="1048576"/>
                <c:pt idx="1">
                  <c:v>2.6316670087058198E-2</c:v>
                </c:pt>
                <c:pt idx="2">
                  <c:v>6.4383593828043595E-2</c:v>
                </c:pt>
                <c:pt idx="3">
                  <c:v>9.50252153837126E-2</c:v>
                </c:pt>
                <c:pt idx="4">
                  <c:v>0.12643261745175299</c:v>
                </c:pt>
                <c:pt idx="5">
                  <c:v>0.1565695881991892</c:v>
                </c:pt>
                <c:pt idx="6">
                  <c:v>0.18629331310774139</c:v>
                </c:pt>
                <c:pt idx="7">
                  <c:v>0.21635016460502199</c:v>
                </c:pt>
                <c:pt idx="8">
                  <c:v>0.24529925089167001</c:v>
                </c:pt>
                <c:pt idx="9">
                  <c:v>0.277737072987916</c:v>
                </c:pt>
                <c:pt idx="10">
                  <c:v>0.31256817434740797</c:v>
                </c:pt>
                <c:pt idx="11">
                  <c:v>0.350604965493646</c:v>
                </c:pt>
                <c:pt idx="12">
                  <c:v>0.39280671847344201</c:v>
                </c:pt>
                <c:pt idx="13">
                  <c:v>0.44035531221902802</c:v>
                </c:pt>
                <c:pt idx="14">
                  <c:v>0.49476189613878802</c:v>
                </c:pt>
                <c:pt idx="15">
                  <c:v>0.55802545692892203</c:v>
                </c:pt>
                <c:pt idx="16">
                  <c:v>0.592750138798252</c:v>
                </c:pt>
                <c:pt idx="17">
                  <c:v>0.62992259590039201</c:v>
                </c:pt>
                <c:pt idx="18">
                  <c:v>0.71375487259327997</c:v>
                </c:pt>
                <c:pt idx="19">
                  <c:v>0.75008642491564004</c:v>
                </c:pt>
                <c:pt idx="20">
                  <c:v>0.80135680445589608</c:v>
                </c:pt>
                <c:pt idx="21">
                  <c:v>0.85851273644071402</c:v>
                </c:pt>
                <c:pt idx="22">
                  <c:v>0.92283651565184599</c:v>
                </c:pt>
                <c:pt idx="23">
                  <c:v>0.999807378910328</c:v>
                </c:pt>
                <c:pt idx="24">
                  <c:v>1.0900719655284099</c:v>
                </c:pt>
                <c:pt idx="25">
                  <c:v>1.161333224672906</c:v>
                </c:pt>
                <c:pt idx="26">
                  <c:v>1.2419021127101</c:v>
                </c:pt>
                <c:pt idx="27">
                  <c:v>1.3339779639343239</c:v>
                </c:pt>
                <c:pt idx="28">
                  <c:v>1.440478531160684</c:v>
                </c:pt>
                <c:pt idx="29">
                  <c:v>1.565364334836572</c:v>
                </c:pt>
                <c:pt idx="30">
                  <c:v>1.7141552876403401</c:v>
                </c:pt>
                <c:pt idx="31">
                  <c:v>1.8947873349954558</c:v>
                </c:pt>
                <c:pt idx="32">
                  <c:v>2.1191025437285598</c:v>
                </c:pt>
                <c:pt idx="33">
                  <c:v>2.40559612981468</c:v>
                </c:pt>
                <c:pt idx="34">
                  <c:v>2.7848599834258398</c:v>
                </c:pt>
                <c:pt idx="35">
                  <c:v>3.3114150256415202</c:v>
                </c:pt>
                <c:pt idx="36">
                  <c:v>4.0928080649888203</c:v>
                </c:pt>
                <c:pt idx="37">
                  <c:v>4.0928080649888203</c:v>
                </c:pt>
              </c:numCache>
            </c:numRef>
          </c:xVal>
          <c:yVal>
            <c:numRef>
              <c:f>nsym1!$S:$S</c:f>
              <c:numCache>
                <c:formatCode>0.00E+00</c:formatCode>
                <c:ptCount val="1048576"/>
                <c:pt idx="1">
                  <c:v>2.8267937481341001E-6</c:v>
                </c:pt>
                <c:pt idx="2">
                  <c:v>2.5160904840171301E-6</c:v>
                </c:pt>
                <c:pt idx="3">
                  <c:v>2.7194662676199901E-6</c:v>
                </c:pt>
                <c:pt idx="4">
                  <c:v>2.3649838306605301E-6</c:v>
                </c:pt>
                <c:pt idx="5">
                  <c:v>2.4052647470962401E-6</c:v>
                </c:pt>
                <c:pt idx="6">
                  <c:v>2.58718812501391E-6</c:v>
                </c:pt>
                <c:pt idx="7">
                  <c:v>2.9406085472749601E-6</c:v>
                </c:pt>
                <c:pt idx="8">
                  <c:v>3.62951882271201E-6</c:v>
                </c:pt>
                <c:pt idx="9">
                  <c:v>4.5370724340299002E-6</c:v>
                </c:pt>
                <c:pt idx="10">
                  <c:v>5.8871023560502803E-6</c:v>
                </c:pt>
                <c:pt idx="11">
                  <c:v>7.8293452027700106E-6</c:v>
                </c:pt>
                <c:pt idx="12">
                  <c:v>1.0570509056118101E-5</c:v>
                </c:pt>
                <c:pt idx="13">
                  <c:v>1.42339045129947E-5</c:v>
                </c:pt>
                <c:pt idx="14">
                  <c:v>2.0018222706641401E-5</c:v>
                </c:pt>
                <c:pt idx="15">
                  <c:v>2.89300894656952E-5</c:v>
                </c:pt>
                <c:pt idx="16">
                  <c:v>4.1895562381544197E-5</c:v>
                </c:pt>
                <c:pt idx="17">
                  <c:v>6.9279353248186099E-5</c:v>
                </c:pt>
                <c:pt idx="18">
                  <c:v>1.8759623616304601E-4</c:v>
                </c:pt>
                <c:pt idx="19">
                  <c:v>2.9112850485440999E-4</c:v>
                </c:pt>
                <c:pt idx="20" formatCode="General">
                  <c:v>4.3599558885726297E-4</c:v>
                </c:pt>
                <c:pt idx="21" formatCode="General">
                  <c:v>6.3335134768000001E-4</c:v>
                </c:pt>
                <c:pt idx="22" formatCode="General">
                  <c:v>8.9173636011635803E-4</c:v>
                </c:pt>
                <c:pt idx="23" formatCode="General">
                  <c:v>1.1778101870014699E-3</c:v>
                </c:pt>
                <c:pt idx="24" formatCode="General">
                  <c:v>1.4458222398564501E-3</c:v>
                </c:pt>
                <c:pt idx="25" formatCode="General">
                  <c:v>1.6240263944656301E-3</c:v>
                </c:pt>
                <c:pt idx="26" formatCode="General">
                  <c:v>1.86778725065778E-3</c:v>
                </c:pt>
                <c:pt idx="27" formatCode="General">
                  <c:v>2.2125812358547198E-3</c:v>
                </c:pt>
                <c:pt idx="28" formatCode="General">
                  <c:v>2.5712572216201601E-3</c:v>
                </c:pt>
                <c:pt idx="29" formatCode="General">
                  <c:v>2.9324846864153299E-3</c:v>
                </c:pt>
                <c:pt idx="30" formatCode="General">
                  <c:v>2.3801672410794202E-3</c:v>
                </c:pt>
                <c:pt idx="31" formatCode="General">
                  <c:v>1.8547247645734899E-3</c:v>
                </c:pt>
                <c:pt idx="32" formatCode="General">
                  <c:v>1.38923828040771E-3</c:v>
                </c:pt>
                <c:pt idx="33" formatCode="General">
                  <c:v>1.00333207007486E-3</c:v>
                </c:pt>
                <c:pt idx="34" formatCode="General">
                  <c:v>7.0321536570311404E-4</c:v>
                </c:pt>
                <c:pt idx="35" formatCode="General">
                  <c:v>4.8302763342855702E-4</c:v>
                </c:pt>
                <c:pt idx="36" formatCode="General">
                  <c:v>3.2877456582508502E-4</c:v>
                </c:pt>
                <c:pt idx="37" formatCode="General">
                  <c:v>3.2877456582508502E-4</c:v>
                </c:pt>
              </c:numCache>
            </c:numRef>
          </c:yVal>
          <c:smooth val="1"/>
          <c:extLst>
            <c:ext xmlns:c16="http://schemas.microsoft.com/office/drawing/2014/chart" uri="{C3380CC4-5D6E-409C-BE32-E72D297353CC}">
              <c16:uniqueId val="{00000003-5B5A-4D28-9A74-56814F298656}"/>
            </c:ext>
          </c:extLst>
        </c:ser>
        <c:dLbls>
          <c:showLegendKey val="0"/>
          <c:showVal val="0"/>
          <c:showCatName val="0"/>
          <c:showSerName val="0"/>
          <c:showPercent val="0"/>
          <c:showBubbleSize val="0"/>
        </c:dLbls>
        <c:axId val="1658981680"/>
        <c:axId val="1658977520"/>
      </c:scatterChart>
      <c:valAx>
        <c:axId val="1658981680"/>
        <c:scaling>
          <c:orientation val="minMax"/>
          <c:max val="4"/>
        </c:scaling>
        <c:delete val="0"/>
        <c:axPos val="b"/>
        <c:title>
          <c:tx>
            <c:rich>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e/h</a:t>
                </a:r>
              </a:p>
            </c:rich>
          </c:tx>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8977520"/>
        <c:crosses val="autoZero"/>
        <c:crossBetween val="midCat"/>
        <c:majorUnit val="1"/>
      </c:valAx>
      <c:valAx>
        <c:axId val="1658977520"/>
        <c:scaling>
          <c:orientation val="minMax"/>
          <c:max val="3.0000000000000009E-3"/>
        </c:scaling>
        <c:delete val="0"/>
        <c:axPos val="l"/>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a:t>
                </a:r>
                <a:r>
                  <a:rPr lang="en-US" baseline="-25000"/>
                  <a:t>f</a:t>
                </a:r>
              </a:p>
            </c:rich>
          </c:tx>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8981680"/>
        <c:crosses val="autoZero"/>
        <c:crossBetween val="midCat"/>
        <c:majorUnit val="1.0000000000000002E-3"/>
      </c:valAx>
      <c:spPr>
        <a:noFill/>
        <a:ln>
          <a:solidFill>
            <a:schemeClr val="bg1">
              <a:lumMod val="75000"/>
            </a:schemeClr>
          </a:solidFill>
        </a:ln>
        <a:effectLst/>
      </c:spPr>
    </c:plotArea>
    <c:legend>
      <c:legendPos val="b"/>
      <c:layout>
        <c:manualLayout>
          <c:xMode val="edge"/>
          <c:yMode val="edge"/>
          <c:x val="0.2127180977377828"/>
          <c:y val="0.72094050743657057"/>
          <c:w val="0.72932570928633922"/>
          <c:h val="0.16794838145231847"/>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η</a:t>
            </a:r>
            <a:r>
              <a:rPr lang="en-US" sz="1000" baseline="0">
                <a:latin typeface="Times New Roman" panose="02020603050405020304" pitchFamily="18" charset="0"/>
                <a:cs typeface="Times New Roman" panose="02020603050405020304" pitchFamily="18" charset="0"/>
              </a:rPr>
              <a:t>=0.40, </a:t>
            </a:r>
            <a:r>
              <a:rPr lang="el-GR" sz="1000" i="1" baseline="0">
                <a:latin typeface="Times New Roman" panose="02020603050405020304" pitchFamily="18" charset="0"/>
                <a:cs typeface="Times New Roman" panose="02020603050405020304" pitchFamily="18" charset="0"/>
              </a:rPr>
              <a:t>ρ</a:t>
            </a:r>
            <a:r>
              <a:rPr lang="en-US" sz="1000" i="1" baseline="0">
                <a:latin typeface="Times New Roman" panose="02020603050405020304" pitchFamily="18" charset="0"/>
                <a:cs typeface="Times New Roman" panose="02020603050405020304" pitchFamily="18" charset="0"/>
              </a:rPr>
              <a:t>rr</a:t>
            </a:r>
            <a:r>
              <a:rPr lang="en-US" sz="1000" baseline="0">
                <a:latin typeface="Times New Roman" panose="02020603050405020304" pitchFamily="18" charset="0"/>
                <a:cs typeface="Times New Roman" panose="02020603050405020304" pitchFamily="18" charset="0"/>
              </a:rPr>
              <a:t>=3%,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35077365329333832"/>
          <c:y val="3.3333333333333333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'has1'!$C$20</c:f>
              <c:strCache>
                <c:ptCount val="1"/>
                <c:pt idx="0">
                  <c:v>e/h=0.20</c:v>
                </c:pt>
              </c:strCache>
            </c:strRef>
          </c:tx>
          <c:spPr>
            <a:solidFill>
              <a:schemeClr val="accent1"/>
            </a:solidFill>
            <a:ln>
              <a:noFill/>
            </a:ln>
            <a:effectLst/>
            <a:sp3d/>
          </c:spPr>
          <c:invertIfNegative val="0"/>
          <c:cat>
            <c:strRef>
              <c:f>'has1'!$P$13:$P$22</c:f>
              <c:strCache>
                <c:ptCount val="10"/>
                <c:pt idx="0">
                  <c:v>fc</c:v>
                </c:pt>
                <c:pt idx="1">
                  <c:v>fy</c:v>
                </c:pt>
                <c:pt idx="2">
                  <c:v>As1</c:v>
                </c:pt>
                <c:pt idx="3">
                  <c:v>As2</c:v>
                </c:pt>
                <c:pt idx="4">
                  <c:v>As3</c:v>
                </c:pt>
                <c:pt idx="5">
                  <c:v>B</c:v>
                </c:pt>
                <c:pt idx="6">
                  <c:v>PD</c:v>
                </c:pt>
                <c:pt idx="7">
                  <c:v>PL</c:v>
                </c:pt>
                <c:pt idx="8">
                  <c:v>MD</c:v>
                </c:pt>
                <c:pt idx="9">
                  <c:v>ML</c:v>
                </c:pt>
              </c:strCache>
            </c:strRef>
          </c:cat>
          <c:val>
            <c:numRef>
              <c:f>'has1'!$C$21:$C$30</c:f>
              <c:numCache>
                <c:formatCode>General</c:formatCode>
                <c:ptCount val="10"/>
                <c:pt idx="0">
                  <c:v>0.85219678239340402</c:v>
                </c:pt>
                <c:pt idx="1">
                  <c:v>4.0243588641324698E-2</c:v>
                </c:pt>
                <c:pt idx="2">
                  <c:v>5.0601273653668604E-4</c:v>
                </c:pt>
                <c:pt idx="3">
                  <c:v>7.1202255031412301E-3</c:v>
                </c:pt>
                <c:pt idx="4">
                  <c:v>2.2218770459394299E-2</c:v>
                </c:pt>
                <c:pt idx="5">
                  <c:v>0.28264897983841403</c:v>
                </c:pt>
                <c:pt idx="6">
                  <c:v>0.2316693100509</c:v>
                </c:pt>
                <c:pt idx="7">
                  <c:v>0.37138825877807102</c:v>
                </c:pt>
                <c:pt idx="8">
                  <c:v>7.7880335349701799E-3</c:v>
                </c:pt>
                <c:pt idx="9">
                  <c:v>6.7298876188914098E-3</c:v>
                </c:pt>
              </c:numCache>
            </c:numRef>
          </c:val>
          <c:extLst>
            <c:ext xmlns:c16="http://schemas.microsoft.com/office/drawing/2014/chart" uri="{C3380CC4-5D6E-409C-BE32-E72D297353CC}">
              <c16:uniqueId val="{00000000-7F93-40DF-87F5-466E987A8599}"/>
            </c:ext>
          </c:extLst>
        </c:ser>
        <c:ser>
          <c:idx val="1"/>
          <c:order val="1"/>
          <c:tx>
            <c:strRef>
              <c:f>'has1'!$D$20</c:f>
              <c:strCache>
                <c:ptCount val="1"/>
                <c:pt idx="0">
                  <c:v>e/h=0.55</c:v>
                </c:pt>
              </c:strCache>
            </c:strRef>
          </c:tx>
          <c:spPr>
            <a:solidFill>
              <a:schemeClr val="accent2"/>
            </a:solidFill>
            <a:ln>
              <a:noFill/>
            </a:ln>
            <a:effectLst/>
            <a:sp3d/>
          </c:spPr>
          <c:invertIfNegative val="0"/>
          <c:cat>
            <c:strRef>
              <c:f>'has1'!$P$13:$P$22</c:f>
              <c:strCache>
                <c:ptCount val="10"/>
                <c:pt idx="0">
                  <c:v>fc</c:v>
                </c:pt>
                <c:pt idx="1">
                  <c:v>fy</c:v>
                </c:pt>
                <c:pt idx="2">
                  <c:v>As1</c:v>
                </c:pt>
                <c:pt idx="3">
                  <c:v>As2</c:v>
                </c:pt>
                <c:pt idx="4">
                  <c:v>As3</c:v>
                </c:pt>
                <c:pt idx="5">
                  <c:v>B</c:v>
                </c:pt>
                <c:pt idx="6">
                  <c:v>PD</c:v>
                </c:pt>
                <c:pt idx="7">
                  <c:v>PL</c:v>
                </c:pt>
                <c:pt idx="8">
                  <c:v>MD</c:v>
                </c:pt>
                <c:pt idx="9">
                  <c:v>ML</c:v>
                </c:pt>
              </c:strCache>
            </c:strRef>
          </c:cat>
          <c:val>
            <c:numRef>
              <c:f>'has1'!$D$21:$D$30</c:f>
              <c:numCache>
                <c:formatCode>General</c:formatCode>
                <c:ptCount val="10"/>
                <c:pt idx="0">
                  <c:v>0.91477245848656497</c:v>
                </c:pt>
                <c:pt idx="1">
                  <c:v>9.8737161913264399E-2</c:v>
                </c:pt>
                <c:pt idx="2">
                  <c:v>1.7047390186582599E-2</c:v>
                </c:pt>
                <c:pt idx="3">
                  <c:v>3.27084057390044E-4</c:v>
                </c:pt>
                <c:pt idx="4">
                  <c:v>3.3241765017404799E-2</c:v>
                </c:pt>
                <c:pt idx="5">
                  <c:v>0.25034869060652398</c:v>
                </c:pt>
                <c:pt idx="6">
                  <c:v>0.18816467117416699</c:v>
                </c:pt>
                <c:pt idx="7">
                  <c:v>0.22118810927430499</c:v>
                </c:pt>
                <c:pt idx="8">
                  <c:v>5.2410503879794401E-2</c:v>
                </c:pt>
                <c:pt idx="9">
                  <c:v>4.79008526690331E-2</c:v>
                </c:pt>
              </c:numCache>
            </c:numRef>
          </c:val>
          <c:extLst>
            <c:ext xmlns:c16="http://schemas.microsoft.com/office/drawing/2014/chart" uri="{C3380CC4-5D6E-409C-BE32-E72D297353CC}">
              <c16:uniqueId val="{00000001-7F93-40DF-87F5-466E987A8599}"/>
            </c:ext>
          </c:extLst>
        </c:ser>
        <c:ser>
          <c:idx val="2"/>
          <c:order val="2"/>
          <c:tx>
            <c:strRef>
              <c:f>'has1'!$E$20</c:f>
              <c:strCache>
                <c:ptCount val="1"/>
                <c:pt idx="0">
                  <c:v>e/h=1.02</c:v>
                </c:pt>
              </c:strCache>
            </c:strRef>
          </c:tx>
          <c:spPr>
            <a:solidFill>
              <a:schemeClr val="accent3"/>
            </a:solidFill>
            <a:ln>
              <a:noFill/>
            </a:ln>
            <a:effectLst/>
            <a:sp3d/>
          </c:spPr>
          <c:invertIfNegative val="0"/>
          <c:cat>
            <c:strRef>
              <c:f>'has1'!$P$13:$P$22</c:f>
              <c:strCache>
                <c:ptCount val="10"/>
                <c:pt idx="0">
                  <c:v>fc</c:v>
                </c:pt>
                <c:pt idx="1">
                  <c:v>fy</c:v>
                </c:pt>
                <c:pt idx="2">
                  <c:v>As1</c:v>
                </c:pt>
                <c:pt idx="3">
                  <c:v>As2</c:v>
                </c:pt>
                <c:pt idx="4">
                  <c:v>As3</c:v>
                </c:pt>
                <c:pt idx="5">
                  <c:v>B</c:v>
                </c:pt>
                <c:pt idx="6">
                  <c:v>PD</c:v>
                </c:pt>
                <c:pt idx="7">
                  <c:v>PL</c:v>
                </c:pt>
                <c:pt idx="8">
                  <c:v>MD</c:v>
                </c:pt>
                <c:pt idx="9">
                  <c:v>ML</c:v>
                </c:pt>
              </c:strCache>
            </c:strRef>
          </c:cat>
          <c:val>
            <c:numRef>
              <c:f>'has1'!$E$21:$E$30</c:f>
              <c:numCache>
                <c:formatCode>General</c:formatCode>
                <c:ptCount val="10"/>
                <c:pt idx="0">
                  <c:v>0.89843638269410497</c:v>
                </c:pt>
                <c:pt idx="1">
                  <c:v>0.110293237792988</c:v>
                </c:pt>
                <c:pt idx="2">
                  <c:v>2.0574368603419298E-3</c:v>
                </c:pt>
                <c:pt idx="3">
                  <c:v>7.3788460575179597E-3</c:v>
                </c:pt>
                <c:pt idx="4">
                  <c:v>3.5548577721213601E-2</c:v>
                </c:pt>
                <c:pt idx="5">
                  <c:v>0.26424431304709001</c:v>
                </c:pt>
                <c:pt idx="6">
                  <c:v>0.15776824947784901</c:v>
                </c:pt>
                <c:pt idx="7">
                  <c:v>0.164878531689687</c:v>
                </c:pt>
                <c:pt idx="8">
                  <c:v>0.16467177360170801</c:v>
                </c:pt>
                <c:pt idx="9">
                  <c:v>0.17408654660606701</c:v>
                </c:pt>
              </c:numCache>
            </c:numRef>
          </c:val>
          <c:extLst>
            <c:ext xmlns:c16="http://schemas.microsoft.com/office/drawing/2014/chart" uri="{C3380CC4-5D6E-409C-BE32-E72D297353CC}">
              <c16:uniqueId val="{00000002-7F93-40DF-87F5-466E987A8599}"/>
            </c:ext>
          </c:extLst>
        </c:ser>
        <c:ser>
          <c:idx val="3"/>
          <c:order val="3"/>
          <c:tx>
            <c:strRef>
              <c:f>'has1'!$F$20</c:f>
              <c:strCache>
                <c:ptCount val="1"/>
                <c:pt idx="0">
                  <c:v>e/h=2.07</c:v>
                </c:pt>
              </c:strCache>
            </c:strRef>
          </c:tx>
          <c:spPr>
            <a:solidFill>
              <a:schemeClr val="accent4"/>
            </a:solidFill>
            <a:ln>
              <a:noFill/>
            </a:ln>
            <a:effectLst/>
            <a:sp3d/>
          </c:spPr>
          <c:invertIfNegative val="0"/>
          <c:cat>
            <c:strRef>
              <c:f>'has1'!$P$13:$P$22</c:f>
              <c:strCache>
                <c:ptCount val="10"/>
                <c:pt idx="0">
                  <c:v>fc</c:v>
                </c:pt>
                <c:pt idx="1">
                  <c:v>fy</c:v>
                </c:pt>
                <c:pt idx="2">
                  <c:v>As1</c:v>
                </c:pt>
                <c:pt idx="3">
                  <c:v>As2</c:v>
                </c:pt>
                <c:pt idx="4">
                  <c:v>As3</c:v>
                </c:pt>
                <c:pt idx="5">
                  <c:v>B</c:v>
                </c:pt>
                <c:pt idx="6">
                  <c:v>PD</c:v>
                </c:pt>
                <c:pt idx="7">
                  <c:v>PL</c:v>
                </c:pt>
                <c:pt idx="8">
                  <c:v>MD</c:v>
                </c:pt>
                <c:pt idx="9">
                  <c:v>ML</c:v>
                </c:pt>
              </c:strCache>
            </c:strRef>
          </c:cat>
          <c:val>
            <c:numRef>
              <c:f>'has1'!$F$21:$F$30</c:f>
              <c:numCache>
                <c:formatCode>General</c:formatCode>
                <c:ptCount val="10"/>
                <c:pt idx="0">
                  <c:v>0.68784399700059595</c:v>
                </c:pt>
                <c:pt idx="1">
                  <c:v>1.6142109463498699E-2</c:v>
                </c:pt>
                <c:pt idx="2">
                  <c:v>3.2391218667526103E-2</c:v>
                </c:pt>
                <c:pt idx="3">
                  <c:v>2.80734743366179E-3</c:v>
                </c:pt>
                <c:pt idx="4">
                  <c:v>2.6621882422718599E-2</c:v>
                </c:pt>
                <c:pt idx="5">
                  <c:v>0.28293925774154299</c:v>
                </c:pt>
                <c:pt idx="6">
                  <c:v>6.3678395946515004E-2</c:v>
                </c:pt>
                <c:pt idx="7">
                  <c:v>5.83289038635166E-2</c:v>
                </c:pt>
                <c:pt idx="8">
                  <c:v>0.33232285014767399</c:v>
                </c:pt>
                <c:pt idx="9">
                  <c:v>0.57174511187779398</c:v>
                </c:pt>
              </c:numCache>
            </c:numRef>
          </c:val>
          <c:extLst>
            <c:ext xmlns:c16="http://schemas.microsoft.com/office/drawing/2014/chart" uri="{C3380CC4-5D6E-409C-BE32-E72D297353CC}">
              <c16:uniqueId val="{00000003-7F93-40DF-87F5-466E987A8599}"/>
            </c:ext>
          </c:extLst>
        </c:ser>
        <c:ser>
          <c:idx val="4"/>
          <c:order val="4"/>
          <c:tx>
            <c:strRef>
              <c:f>'has1'!$G$20</c:f>
              <c:strCache>
                <c:ptCount val="1"/>
                <c:pt idx="0">
                  <c:v>e/h=3.18</c:v>
                </c:pt>
              </c:strCache>
            </c:strRef>
          </c:tx>
          <c:spPr>
            <a:solidFill>
              <a:schemeClr val="accent5"/>
            </a:solidFill>
            <a:ln>
              <a:noFill/>
            </a:ln>
            <a:effectLst/>
            <a:sp3d/>
          </c:spPr>
          <c:invertIfNegative val="0"/>
          <c:cat>
            <c:strRef>
              <c:f>'has1'!$P$13:$P$22</c:f>
              <c:strCache>
                <c:ptCount val="10"/>
                <c:pt idx="0">
                  <c:v>fc</c:v>
                </c:pt>
                <c:pt idx="1">
                  <c:v>fy</c:v>
                </c:pt>
                <c:pt idx="2">
                  <c:v>As1</c:v>
                </c:pt>
                <c:pt idx="3">
                  <c:v>As2</c:v>
                </c:pt>
                <c:pt idx="4">
                  <c:v>As3</c:v>
                </c:pt>
                <c:pt idx="5">
                  <c:v>B</c:v>
                </c:pt>
                <c:pt idx="6">
                  <c:v>PD</c:v>
                </c:pt>
                <c:pt idx="7">
                  <c:v>PL</c:v>
                </c:pt>
                <c:pt idx="8">
                  <c:v>MD</c:v>
                </c:pt>
                <c:pt idx="9">
                  <c:v>ML</c:v>
                </c:pt>
              </c:strCache>
            </c:strRef>
          </c:cat>
          <c:val>
            <c:numRef>
              <c:f>'has1'!$G$21:$G$30</c:f>
              <c:numCache>
                <c:formatCode>General</c:formatCode>
                <c:ptCount val="10"/>
                <c:pt idx="0">
                  <c:v>0.55925811127346603</c:v>
                </c:pt>
                <c:pt idx="1">
                  <c:v>2.1634910506523799E-2</c:v>
                </c:pt>
                <c:pt idx="2">
                  <c:v>4.0017555244676602E-2</c:v>
                </c:pt>
                <c:pt idx="3">
                  <c:v>1.23584536411254E-3</c:v>
                </c:pt>
                <c:pt idx="4">
                  <c:v>2.0999447853908899E-2</c:v>
                </c:pt>
                <c:pt idx="5">
                  <c:v>0.25867879985473502</c:v>
                </c:pt>
                <c:pt idx="6">
                  <c:v>2.6722670342105102E-2</c:v>
                </c:pt>
                <c:pt idx="7">
                  <c:v>2.3484194955037001E-2</c:v>
                </c:pt>
                <c:pt idx="8">
                  <c:v>0.35187401309699101</c:v>
                </c:pt>
                <c:pt idx="9">
                  <c:v>0.70194124994541296</c:v>
                </c:pt>
              </c:numCache>
            </c:numRef>
          </c:val>
          <c:extLst>
            <c:ext xmlns:c16="http://schemas.microsoft.com/office/drawing/2014/chart" uri="{C3380CC4-5D6E-409C-BE32-E72D297353CC}">
              <c16:uniqueId val="{00000004-7F93-40DF-87F5-466E987A8599}"/>
            </c:ext>
          </c:extLst>
        </c:ser>
        <c:dLbls>
          <c:showLegendKey val="0"/>
          <c:showVal val="0"/>
          <c:showCatName val="0"/>
          <c:showSerName val="0"/>
          <c:showPercent val="0"/>
          <c:showBubbleSize val="0"/>
        </c:dLbls>
        <c:gapWidth val="150"/>
        <c:shape val="box"/>
        <c:axId val="1429082800"/>
        <c:axId val="1429057424"/>
        <c:axId val="0"/>
      </c:bar3DChart>
      <c:catAx>
        <c:axId val="1429082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Random</a:t>
                </a:r>
                <a:r>
                  <a:rPr lang="en-US" b="1" i="1" baseline="0">
                    <a:latin typeface="Times New Roman" panose="02020603050405020304" pitchFamily="18" charset="0"/>
                    <a:cs typeface="Times New Roman" panose="02020603050405020304" pitchFamily="18" charset="0"/>
                  </a:rPr>
                  <a:t> variables</a:t>
                </a:r>
                <a:endParaRPr lang="en-US"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57424"/>
        <c:crosses val="autoZero"/>
        <c:auto val="1"/>
        <c:lblAlgn val="ctr"/>
        <c:lblOffset val="100"/>
        <c:noMultiLvlLbl val="0"/>
      </c:catAx>
      <c:valAx>
        <c:axId val="1429057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b="1" i="1">
                    <a:latin typeface="Times New Roman" panose="02020603050405020304" pitchFamily="18" charset="0"/>
                    <a:cs typeface="Times New Roman" panose="02020603050405020304" pitchFamily="18" charset="0"/>
                  </a:rPr>
                  <a:t>γ</a:t>
                </a:r>
                <a:endParaRPr lang="en-US" b="1"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82800"/>
        <c:crosses val="autoZero"/>
        <c:crossBetween val="between"/>
      </c:valAx>
      <c:spPr>
        <a:noFill/>
        <a:ln>
          <a:noFill/>
        </a:ln>
        <a:effectLst/>
      </c:spPr>
    </c:plotArea>
    <c:legend>
      <c:legendPos val="b"/>
      <c:layout>
        <c:manualLayout>
          <c:xMode val="edge"/>
          <c:yMode val="edge"/>
          <c:x val="0.20398543932008498"/>
          <c:y val="0.80074803149606288"/>
          <c:w val="0.72627546556680411"/>
          <c:h val="0.1770297462817147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=1.5,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37259905011873518"/>
          <c:y val="3.3333333333333333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'has1'!$E$20</c:f>
              <c:strCache>
                <c:ptCount val="1"/>
                <c:pt idx="0">
                  <c:v>e/h=0.20</c:v>
                </c:pt>
              </c:strCache>
            </c:strRef>
          </c:tx>
          <c:spPr>
            <a:solidFill>
              <a:schemeClr val="accent1"/>
            </a:solidFill>
            <a:ln>
              <a:noFill/>
            </a:ln>
            <a:effectLst/>
            <a:sp3d/>
          </c:spPr>
          <c:invertIfNegative val="0"/>
          <c:cat>
            <c:strRef>
              <c:f>'has1'!$R$21:$R$30</c:f>
              <c:strCache>
                <c:ptCount val="10"/>
                <c:pt idx="0">
                  <c:v>fc</c:v>
                </c:pt>
                <c:pt idx="1">
                  <c:v>fy</c:v>
                </c:pt>
                <c:pt idx="2">
                  <c:v>As1</c:v>
                </c:pt>
                <c:pt idx="3">
                  <c:v>As2</c:v>
                </c:pt>
                <c:pt idx="4">
                  <c:v>As3</c:v>
                </c:pt>
                <c:pt idx="5">
                  <c:v>B</c:v>
                </c:pt>
                <c:pt idx="6">
                  <c:v>PD</c:v>
                </c:pt>
                <c:pt idx="7">
                  <c:v>PL</c:v>
                </c:pt>
                <c:pt idx="8">
                  <c:v>MD</c:v>
                </c:pt>
                <c:pt idx="9">
                  <c:v>ML</c:v>
                </c:pt>
              </c:strCache>
            </c:strRef>
          </c:cat>
          <c:val>
            <c:numRef>
              <c:f>'has1'!$E$21:$E$30</c:f>
              <c:numCache>
                <c:formatCode>General</c:formatCode>
                <c:ptCount val="10"/>
                <c:pt idx="0">
                  <c:v>0.57119620267173898</c:v>
                </c:pt>
                <c:pt idx="1">
                  <c:v>2.57246112314959E-2</c:v>
                </c:pt>
                <c:pt idx="2">
                  <c:v>3.5337797587873501E-4</c:v>
                </c:pt>
                <c:pt idx="3">
                  <c:v>4.6390302768917098E-3</c:v>
                </c:pt>
                <c:pt idx="4">
                  <c:v>1.46724239231255E-2</c:v>
                </c:pt>
                <c:pt idx="5">
                  <c:v>0.24501126465584899</c:v>
                </c:pt>
                <c:pt idx="6">
                  <c:v>7.8504442927240098E-2</c:v>
                </c:pt>
                <c:pt idx="7">
                  <c:v>0.77885063209623295</c:v>
                </c:pt>
                <c:pt idx="8">
                  <c:v>1.7302403563426399E-3</c:v>
                </c:pt>
                <c:pt idx="9">
                  <c:v>5.5930585725486801E-3</c:v>
                </c:pt>
              </c:numCache>
            </c:numRef>
          </c:val>
          <c:extLst>
            <c:ext xmlns:c16="http://schemas.microsoft.com/office/drawing/2014/chart" uri="{C3380CC4-5D6E-409C-BE32-E72D297353CC}">
              <c16:uniqueId val="{00000000-A3D7-48AE-9160-1B8DCB647758}"/>
            </c:ext>
          </c:extLst>
        </c:ser>
        <c:ser>
          <c:idx val="1"/>
          <c:order val="1"/>
          <c:tx>
            <c:strRef>
              <c:f>'has1'!$F$20</c:f>
              <c:strCache>
                <c:ptCount val="1"/>
                <c:pt idx="0">
                  <c:v>e/h=0.55</c:v>
                </c:pt>
              </c:strCache>
            </c:strRef>
          </c:tx>
          <c:spPr>
            <a:solidFill>
              <a:schemeClr val="accent2"/>
            </a:solidFill>
            <a:ln>
              <a:noFill/>
            </a:ln>
            <a:effectLst/>
            <a:sp3d/>
          </c:spPr>
          <c:invertIfNegative val="0"/>
          <c:cat>
            <c:strRef>
              <c:f>'has1'!$R$21:$R$30</c:f>
              <c:strCache>
                <c:ptCount val="10"/>
                <c:pt idx="0">
                  <c:v>fc</c:v>
                </c:pt>
                <c:pt idx="1">
                  <c:v>fy</c:v>
                </c:pt>
                <c:pt idx="2">
                  <c:v>As1</c:v>
                </c:pt>
                <c:pt idx="3">
                  <c:v>As2</c:v>
                </c:pt>
                <c:pt idx="4">
                  <c:v>As3</c:v>
                </c:pt>
                <c:pt idx="5">
                  <c:v>B</c:v>
                </c:pt>
                <c:pt idx="6">
                  <c:v>PD</c:v>
                </c:pt>
                <c:pt idx="7">
                  <c:v>PL</c:v>
                </c:pt>
                <c:pt idx="8">
                  <c:v>MD</c:v>
                </c:pt>
                <c:pt idx="9">
                  <c:v>ML</c:v>
                </c:pt>
              </c:strCache>
            </c:strRef>
          </c:cat>
          <c:val>
            <c:numRef>
              <c:f>'has1'!$F$21:$F$30</c:f>
              <c:numCache>
                <c:formatCode>General</c:formatCode>
                <c:ptCount val="10"/>
                <c:pt idx="0">
                  <c:v>0.74235325290727205</c:v>
                </c:pt>
                <c:pt idx="1">
                  <c:v>8.8226263186715101E-2</c:v>
                </c:pt>
                <c:pt idx="2">
                  <c:v>1.5050607001854699E-2</c:v>
                </c:pt>
                <c:pt idx="3">
                  <c:v>2.8213950696938102E-4</c:v>
                </c:pt>
                <c:pt idx="4">
                  <c:v>2.6666880124872401E-2</c:v>
                </c:pt>
                <c:pt idx="5">
                  <c:v>0.228371309414653</c:v>
                </c:pt>
                <c:pt idx="6">
                  <c:v>7.9332369209709402E-2</c:v>
                </c:pt>
                <c:pt idx="7">
                  <c:v>0.61513127044724603</c:v>
                </c:pt>
                <c:pt idx="8">
                  <c:v>1.6043310110634701E-2</c:v>
                </c:pt>
                <c:pt idx="9">
                  <c:v>5.56651836273407E-2</c:v>
                </c:pt>
              </c:numCache>
            </c:numRef>
          </c:val>
          <c:extLst>
            <c:ext xmlns:c16="http://schemas.microsoft.com/office/drawing/2014/chart" uri="{C3380CC4-5D6E-409C-BE32-E72D297353CC}">
              <c16:uniqueId val="{00000001-A3D7-48AE-9160-1B8DCB647758}"/>
            </c:ext>
          </c:extLst>
        </c:ser>
        <c:ser>
          <c:idx val="2"/>
          <c:order val="2"/>
          <c:tx>
            <c:strRef>
              <c:f>'has1'!$G$20</c:f>
              <c:strCache>
                <c:ptCount val="1"/>
                <c:pt idx="0">
                  <c:v>e/h=1.02</c:v>
                </c:pt>
              </c:strCache>
            </c:strRef>
          </c:tx>
          <c:spPr>
            <a:solidFill>
              <a:schemeClr val="accent3"/>
            </a:solidFill>
            <a:ln>
              <a:noFill/>
            </a:ln>
            <a:effectLst/>
            <a:sp3d/>
          </c:spPr>
          <c:invertIfNegative val="0"/>
          <c:cat>
            <c:strRef>
              <c:f>'has1'!$R$21:$R$30</c:f>
              <c:strCache>
                <c:ptCount val="10"/>
                <c:pt idx="0">
                  <c:v>fc</c:v>
                </c:pt>
                <c:pt idx="1">
                  <c:v>fy</c:v>
                </c:pt>
                <c:pt idx="2">
                  <c:v>As1</c:v>
                </c:pt>
                <c:pt idx="3">
                  <c:v>As2</c:v>
                </c:pt>
                <c:pt idx="4">
                  <c:v>As3</c:v>
                </c:pt>
                <c:pt idx="5">
                  <c:v>B</c:v>
                </c:pt>
                <c:pt idx="6">
                  <c:v>PD</c:v>
                </c:pt>
                <c:pt idx="7">
                  <c:v>PL</c:v>
                </c:pt>
                <c:pt idx="8">
                  <c:v>MD</c:v>
                </c:pt>
                <c:pt idx="9">
                  <c:v>ML</c:v>
                </c:pt>
              </c:strCache>
            </c:strRef>
          </c:cat>
          <c:val>
            <c:numRef>
              <c:f>'has1'!$G$21:$G$30</c:f>
              <c:numCache>
                <c:formatCode>General</c:formatCode>
                <c:ptCount val="10"/>
                <c:pt idx="0">
                  <c:v>0.79966951395962005</c:v>
                </c:pt>
                <c:pt idx="1">
                  <c:v>0.104707976249131</c:v>
                </c:pt>
                <c:pt idx="2">
                  <c:v>3.5876965312205901E-3</c:v>
                </c:pt>
                <c:pt idx="3">
                  <c:v>6.8147652643563697E-3</c:v>
                </c:pt>
                <c:pt idx="4">
                  <c:v>3.1540217694502701E-2</c:v>
                </c:pt>
                <c:pt idx="5">
                  <c:v>0.232721923304121</c:v>
                </c:pt>
                <c:pt idx="6">
                  <c:v>6.8102061150690396E-2</c:v>
                </c:pt>
                <c:pt idx="7">
                  <c:v>0.347071213437746</c:v>
                </c:pt>
                <c:pt idx="8">
                  <c:v>7.3534760316150499E-2</c:v>
                </c:pt>
                <c:pt idx="9">
                  <c:v>0.40477957796830399</c:v>
                </c:pt>
              </c:numCache>
            </c:numRef>
          </c:val>
          <c:extLst>
            <c:ext xmlns:c16="http://schemas.microsoft.com/office/drawing/2014/chart" uri="{C3380CC4-5D6E-409C-BE32-E72D297353CC}">
              <c16:uniqueId val="{00000002-A3D7-48AE-9160-1B8DCB647758}"/>
            </c:ext>
          </c:extLst>
        </c:ser>
        <c:ser>
          <c:idx val="3"/>
          <c:order val="3"/>
          <c:tx>
            <c:strRef>
              <c:f>'has1'!$H$20</c:f>
              <c:strCache>
                <c:ptCount val="1"/>
                <c:pt idx="0">
                  <c:v>e/h=2.07</c:v>
                </c:pt>
              </c:strCache>
            </c:strRef>
          </c:tx>
          <c:spPr>
            <a:solidFill>
              <a:schemeClr val="accent4"/>
            </a:solidFill>
            <a:ln>
              <a:noFill/>
            </a:ln>
            <a:effectLst/>
            <a:sp3d/>
          </c:spPr>
          <c:invertIfNegative val="0"/>
          <c:cat>
            <c:strRef>
              <c:f>'has1'!$R$21:$R$30</c:f>
              <c:strCache>
                <c:ptCount val="10"/>
                <c:pt idx="0">
                  <c:v>fc</c:v>
                </c:pt>
                <c:pt idx="1">
                  <c:v>fy</c:v>
                </c:pt>
                <c:pt idx="2">
                  <c:v>As1</c:v>
                </c:pt>
                <c:pt idx="3">
                  <c:v>As2</c:v>
                </c:pt>
                <c:pt idx="4">
                  <c:v>As3</c:v>
                </c:pt>
                <c:pt idx="5">
                  <c:v>B</c:v>
                </c:pt>
                <c:pt idx="6">
                  <c:v>PD</c:v>
                </c:pt>
                <c:pt idx="7">
                  <c:v>PL</c:v>
                </c:pt>
                <c:pt idx="8">
                  <c:v>MD</c:v>
                </c:pt>
                <c:pt idx="9">
                  <c:v>ML</c:v>
                </c:pt>
              </c:strCache>
            </c:strRef>
          </c:cat>
          <c:val>
            <c:numRef>
              <c:f>'has1'!$H$21:$H$30</c:f>
              <c:numCache>
                <c:formatCode>General</c:formatCode>
                <c:ptCount val="10"/>
                <c:pt idx="0">
                  <c:v>0.53071934140473898</c:v>
                </c:pt>
                <c:pt idx="1">
                  <c:v>6.3611815972059504E-2</c:v>
                </c:pt>
                <c:pt idx="2">
                  <c:v>1.07890944619248E-2</c:v>
                </c:pt>
                <c:pt idx="3">
                  <c:v>6.0062452765265902E-3</c:v>
                </c:pt>
                <c:pt idx="4">
                  <c:v>2.0281046522156201E-2</c:v>
                </c:pt>
                <c:pt idx="5">
                  <c:v>0.17799091031299899</c:v>
                </c:pt>
                <c:pt idx="6">
                  <c:v>1.54227996192235E-2</c:v>
                </c:pt>
                <c:pt idx="7">
                  <c:v>5.24055453995547E-2</c:v>
                </c:pt>
                <c:pt idx="8">
                  <c:v>0.102082815228613</c:v>
                </c:pt>
                <c:pt idx="9">
                  <c:v>0.81770398179632997</c:v>
                </c:pt>
              </c:numCache>
            </c:numRef>
          </c:val>
          <c:extLst>
            <c:ext xmlns:c16="http://schemas.microsoft.com/office/drawing/2014/chart" uri="{C3380CC4-5D6E-409C-BE32-E72D297353CC}">
              <c16:uniqueId val="{00000003-A3D7-48AE-9160-1B8DCB647758}"/>
            </c:ext>
          </c:extLst>
        </c:ser>
        <c:ser>
          <c:idx val="4"/>
          <c:order val="4"/>
          <c:tx>
            <c:strRef>
              <c:f>'has1'!$I$20</c:f>
              <c:strCache>
                <c:ptCount val="1"/>
                <c:pt idx="0">
                  <c:v>e/h=3.18</c:v>
                </c:pt>
              </c:strCache>
            </c:strRef>
          </c:tx>
          <c:spPr>
            <a:solidFill>
              <a:schemeClr val="accent5"/>
            </a:solidFill>
            <a:ln>
              <a:noFill/>
            </a:ln>
            <a:effectLst/>
            <a:sp3d/>
          </c:spPr>
          <c:invertIfNegative val="0"/>
          <c:cat>
            <c:strRef>
              <c:f>'has1'!$R$21:$R$30</c:f>
              <c:strCache>
                <c:ptCount val="10"/>
                <c:pt idx="0">
                  <c:v>fc</c:v>
                </c:pt>
                <c:pt idx="1">
                  <c:v>fy</c:v>
                </c:pt>
                <c:pt idx="2">
                  <c:v>As1</c:v>
                </c:pt>
                <c:pt idx="3">
                  <c:v>As2</c:v>
                </c:pt>
                <c:pt idx="4">
                  <c:v>As3</c:v>
                </c:pt>
                <c:pt idx="5">
                  <c:v>B</c:v>
                </c:pt>
                <c:pt idx="6">
                  <c:v>PD</c:v>
                </c:pt>
                <c:pt idx="7">
                  <c:v>PL</c:v>
                </c:pt>
                <c:pt idx="8">
                  <c:v>MD</c:v>
                </c:pt>
                <c:pt idx="9">
                  <c:v>ML</c:v>
                </c:pt>
              </c:strCache>
            </c:strRef>
          </c:cat>
          <c:val>
            <c:numRef>
              <c:f>'has1'!$I$21:$I$30</c:f>
              <c:numCache>
                <c:formatCode>General</c:formatCode>
                <c:ptCount val="10"/>
                <c:pt idx="0">
                  <c:v>0.437867836481178</c:v>
                </c:pt>
                <c:pt idx="1">
                  <c:v>3.4659225259192301E-2</c:v>
                </c:pt>
                <c:pt idx="2">
                  <c:v>1.7081168805338099E-2</c:v>
                </c:pt>
                <c:pt idx="3">
                  <c:v>3.50482375328113E-3</c:v>
                </c:pt>
                <c:pt idx="4">
                  <c:v>1.6290938530052701E-2</c:v>
                </c:pt>
                <c:pt idx="5">
                  <c:v>0.161668924950465</c:v>
                </c:pt>
                <c:pt idx="6">
                  <c:v>6.7066162867421304E-3</c:v>
                </c:pt>
                <c:pt idx="7">
                  <c:v>2.20029295672045E-2</c:v>
                </c:pt>
                <c:pt idx="8">
                  <c:v>0.10761067467430301</c:v>
                </c:pt>
                <c:pt idx="9">
                  <c:v>0.87650112014381998</c:v>
                </c:pt>
              </c:numCache>
            </c:numRef>
          </c:val>
          <c:extLst>
            <c:ext xmlns:c16="http://schemas.microsoft.com/office/drawing/2014/chart" uri="{C3380CC4-5D6E-409C-BE32-E72D297353CC}">
              <c16:uniqueId val="{00000004-A3D7-48AE-9160-1B8DCB647758}"/>
            </c:ext>
          </c:extLst>
        </c:ser>
        <c:dLbls>
          <c:showLegendKey val="0"/>
          <c:showVal val="0"/>
          <c:showCatName val="0"/>
          <c:showSerName val="0"/>
          <c:showPercent val="0"/>
          <c:showBubbleSize val="0"/>
        </c:dLbls>
        <c:gapWidth val="150"/>
        <c:shape val="box"/>
        <c:axId val="1429086960"/>
        <c:axId val="1429086544"/>
        <c:axId val="0"/>
      </c:bar3DChart>
      <c:catAx>
        <c:axId val="1429086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Random</a:t>
                </a:r>
                <a:r>
                  <a:rPr lang="en-US" b="1" i="1" baseline="0">
                    <a:latin typeface="Times New Roman" panose="02020603050405020304" pitchFamily="18" charset="0"/>
                    <a:cs typeface="Times New Roman" panose="02020603050405020304" pitchFamily="18" charset="0"/>
                  </a:rPr>
                  <a:t> variables</a:t>
                </a:r>
                <a:endParaRPr lang="en-US"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86544"/>
        <c:crosses val="autoZero"/>
        <c:auto val="1"/>
        <c:lblAlgn val="ctr"/>
        <c:lblOffset val="100"/>
        <c:noMultiLvlLbl val="0"/>
      </c:catAx>
      <c:valAx>
        <c:axId val="1429086544"/>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b="1" i="1">
                    <a:latin typeface="Times New Roman" panose="02020603050405020304" pitchFamily="18" charset="0"/>
                    <a:cs typeface="Times New Roman" panose="02020603050405020304" pitchFamily="18" charset="0"/>
                  </a:rPr>
                  <a:t>γ</a:t>
                </a:r>
                <a:endParaRPr lang="en-US" b="1" i="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86960"/>
        <c:crosses val="autoZero"/>
        <c:crossBetween val="between"/>
      </c:valAx>
      <c:spPr>
        <a:noFill/>
        <a:ln>
          <a:noFill/>
        </a:ln>
        <a:effectLst/>
      </c:spPr>
    </c:plotArea>
    <c:legend>
      <c:legendPos val="b"/>
      <c:layout>
        <c:manualLayout>
          <c:xMode val="edge"/>
          <c:yMode val="edge"/>
          <c:x val="0.2007936507936508"/>
          <c:y val="0.80074803149606288"/>
          <c:w val="0.72142857142857153"/>
          <c:h val="0.1659186351706036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η</a:t>
            </a:r>
            <a:r>
              <a:rPr lang="en-US" sz="1000" baseline="0">
                <a:latin typeface="Times New Roman" panose="02020603050405020304" pitchFamily="18" charset="0"/>
                <a:cs typeface="Times New Roman" panose="02020603050405020304" pitchFamily="18" charset="0"/>
              </a:rPr>
              <a:t>=0.40, </a:t>
            </a:r>
            <a:r>
              <a:rPr lang="el-GR" sz="1000" i="1" baseline="0">
                <a:latin typeface="Times New Roman" panose="02020603050405020304" pitchFamily="18" charset="0"/>
                <a:cs typeface="Times New Roman" panose="02020603050405020304" pitchFamily="18" charset="0"/>
              </a:rPr>
              <a:t>ρ</a:t>
            </a:r>
            <a:r>
              <a:rPr lang="en-US" sz="1000" i="1" baseline="0">
                <a:latin typeface="Times New Roman" panose="02020603050405020304" pitchFamily="18" charset="0"/>
                <a:cs typeface="Times New Roman" panose="02020603050405020304" pitchFamily="18" charset="0"/>
              </a:rPr>
              <a:t>rr</a:t>
            </a:r>
            <a:r>
              <a:rPr lang="en-US" sz="1000" baseline="0">
                <a:latin typeface="Times New Roman" panose="02020603050405020304" pitchFamily="18" charset="0"/>
                <a:cs typeface="Times New Roman" panose="02020603050405020304" pitchFamily="18" charset="0"/>
              </a:rPr>
              <a:t>=3%,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36673603299587554"/>
          <c:y val="3.3333333333333333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'has1'!$F$20</c:f>
              <c:strCache>
                <c:ptCount val="1"/>
                <c:pt idx="0">
                  <c:v>e/h=0.22</c:v>
                </c:pt>
              </c:strCache>
            </c:strRef>
          </c:tx>
          <c:spPr>
            <a:solidFill>
              <a:schemeClr val="accent1"/>
            </a:solidFill>
            <a:ln>
              <a:noFill/>
            </a:ln>
            <a:effectLst/>
            <a:sp3d/>
          </c:spPr>
          <c:invertIfNegative val="0"/>
          <c:cat>
            <c:strRef>
              <c:f>'has1'!$U$21:$U$31</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'has1'!$F$21:$F$31</c:f>
              <c:numCache>
                <c:formatCode>General</c:formatCode>
                <c:ptCount val="11"/>
                <c:pt idx="0">
                  <c:v>0.85788566095567598</c:v>
                </c:pt>
                <c:pt idx="1">
                  <c:v>2.3161932777400002E-2</c:v>
                </c:pt>
                <c:pt idx="2">
                  <c:v>1.79987610802829E-3</c:v>
                </c:pt>
                <c:pt idx="3">
                  <c:v>3.0766089978756001E-3</c:v>
                </c:pt>
                <c:pt idx="4">
                  <c:v>8.2613937199172392E-3</c:v>
                </c:pt>
                <c:pt idx="5">
                  <c:v>1.8398532696312701E-2</c:v>
                </c:pt>
                <c:pt idx="6">
                  <c:v>0.28041132125964202</c:v>
                </c:pt>
                <c:pt idx="7">
                  <c:v>0.23076233250998901</c:v>
                </c:pt>
                <c:pt idx="8">
                  <c:v>0.36201579089687602</c:v>
                </c:pt>
                <c:pt idx="9">
                  <c:v>8.9100405971234507E-3</c:v>
                </c:pt>
                <c:pt idx="10">
                  <c:v>7.71072944872149E-3</c:v>
                </c:pt>
              </c:numCache>
            </c:numRef>
          </c:val>
          <c:extLst>
            <c:ext xmlns:c16="http://schemas.microsoft.com/office/drawing/2014/chart" uri="{C3380CC4-5D6E-409C-BE32-E72D297353CC}">
              <c16:uniqueId val="{00000000-1117-4756-A87E-C040A0495A8D}"/>
            </c:ext>
          </c:extLst>
        </c:ser>
        <c:ser>
          <c:idx val="1"/>
          <c:order val="1"/>
          <c:tx>
            <c:strRef>
              <c:f>'has1'!$G$20</c:f>
              <c:strCache>
                <c:ptCount val="1"/>
                <c:pt idx="0">
                  <c:v>e/h=0.57</c:v>
                </c:pt>
              </c:strCache>
            </c:strRef>
          </c:tx>
          <c:spPr>
            <a:solidFill>
              <a:schemeClr val="accent2"/>
            </a:solidFill>
            <a:ln>
              <a:noFill/>
            </a:ln>
            <a:effectLst/>
            <a:sp3d/>
          </c:spPr>
          <c:invertIfNegative val="0"/>
          <c:cat>
            <c:strRef>
              <c:f>'has1'!$U$21:$U$31</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'has1'!$G$21:$G$31</c:f>
              <c:numCache>
                <c:formatCode>General</c:formatCode>
                <c:ptCount val="11"/>
                <c:pt idx="0">
                  <c:v>0.91527606221243996</c:v>
                </c:pt>
                <c:pt idx="1">
                  <c:v>0.10281809808451101</c:v>
                </c:pt>
                <c:pt idx="2">
                  <c:v>1.36656155345864E-2</c:v>
                </c:pt>
                <c:pt idx="3">
                  <c:v>4.3447655024998703E-3</c:v>
                </c:pt>
                <c:pt idx="4">
                  <c:v>5.3822070598827099E-3</c:v>
                </c:pt>
                <c:pt idx="5">
                  <c:v>3.0170081612611799E-2</c:v>
                </c:pt>
                <c:pt idx="6">
                  <c:v>0.25115555399696499</c:v>
                </c:pt>
                <c:pt idx="7">
                  <c:v>0.18484792769508701</c:v>
                </c:pt>
                <c:pt idx="8">
                  <c:v>0.21796497446340199</c:v>
                </c:pt>
                <c:pt idx="9">
                  <c:v>5.6018219732931702E-2</c:v>
                </c:pt>
                <c:pt idx="10">
                  <c:v>5.1556099845546002E-2</c:v>
                </c:pt>
              </c:numCache>
            </c:numRef>
          </c:val>
          <c:extLst>
            <c:ext xmlns:c16="http://schemas.microsoft.com/office/drawing/2014/chart" uri="{C3380CC4-5D6E-409C-BE32-E72D297353CC}">
              <c16:uniqueId val="{00000001-1117-4756-A87E-C040A0495A8D}"/>
            </c:ext>
          </c:extLst>
        </c:ser>
        <c:ser>
          <c:idx val="2"/>
          <c:order val="2"/>
          <c:tx>
            <c:strRef>
              <c:f>'has1'!$H$20</c:f>
              <c:strCache>
                <c:ptCount val="1"/>
                <c:pt idx="0">
                  <c:v>e/h=1.05</c:v>
                </c:pt>
              </c:strCache>
            </c:strRef>
          </c:tx>
          <c:spPr>
            <a:solidFill>
              <a:schemeClr val="accent3"/>
            </a:solidFill>
            <a:ln>
              <a:noFill/>
            </a:ln>
            <a:effectLst/>
            <a:sp3d/>
          </c:spPr>
          <c:invertIfNegative val="0"/>
          <c:cat>
            <c:strRef>
              <c:f>'has1'!$U$21:$U$31</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'has1'!$H$21:$H$31</c:f>
              <c:numCache>
                <c:formatCode>General</c:formatCode>
                <c:ptCount val="11"/>
                <c:pt idx="0">
                  <c:v>0.89771115078892005</c:v>
                </c:pt>
                <c:pt idx="1">
                  <c:v>0.113741644209782</c:v>
                </c:pt>
                <c:pt idx="2">
                  <c:v>6.7087802598292195E-4</c:v>
                </c:pt>
                <c:pt idx="3">
                  <c:v>7.8330492802542104E-3</c:v>
                </c:pt>
                <c:pt idx="4">
                  <c:v>1.6170571633771801E-4</c:v>
                </c:pt>
                <c:pt idx="5">
                  <c:v>3.3918539896048802E-2</c:v>
                </c:pt>
                <c:pt idx="6">
                  <c:v>0.25495012418040802</c:v>
                </c:pt>
                <c:pt idx="7">
                  <c:v>0.156855490405166</c:v>
                </c:pt>
                <c:pt idx="8">
                  <c:v>0.16256008387054399</c:v>
                </c:pt>
                <c:pt idx="9">
                  <c:v>0.173160159916876</c:v>
                </c:pt>
                <c:pt idx="10">
                  <c:v>0.18425693768752099</c:v>
                </c:pt>
              </c:numCache>
            </c:numRef>
          </c:val>
          <c:extLst>
            <c:ext xmlns:c16="http://schemas.microsoft.com/office/drawing/2014/chart" uri="{C3380CC4-5D6E-409C-BE32-E72D297353CC}">
              <c16:uniqueId val="{00000002-1117-4756-A87E-C040A0495A8D}"/>
            </c:ext>
          </c:extLst>
        </c:ser>
        <c:ser>
          <c:idx val="3"/>
          <c:order val="3"/>
          <c:tx>
            <c:strRef>
              <c:f>'has1'!$I$20</c:f>
              <c:strCache>
                <c:ptCount val="1"/>
                <c:pt idx="0">
                  <c:v>e/h=2.07</c:v>
                </c:pt>
              </c:strCache>
            </c:strRef>
          </c:tx>
          <c:spPr>
            <a:solidFill>
              <a:schemeClr val="accent4"/>
            </a:solidFill>
            <a:ln>
              <a:noFill/>
            </a:ln>
            <a:effectLst/>
            <a:sp3d/>
          </c:spPr>
          <c:invertIfNegative val="0"/>
          <c:cat>
            <c:strRef>
              <c:f>'has1'!$U$21:$U$31</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'has1'!$I$21:$I$31</c:f>
              <c:numCache>
                <c:formatCode>General</c:formatCode>
                <c:ptCount val="11"/>
                <c:pt idx="0">
                  <c:v>0.70646345686648304</c:v>
                </c:pt>
                <c:pt idx="1">
                  <c:v>2.8736634911599699E-2</c:v>
                </c:pt>
                <c:pt idx="2">
                  <c:v>2.63240297476857E-2</c:v>
                </c:pt>
                <c:pt idx="3">
                  <c:v>3.1878579119546499E-3</c:v>
                </c:pt>
                <c:pt idx="4">
                  <c:v>2.7287318789446699E-3</c:v>
                </c:pt>
                <c:pt idx="5">
                  <c:v>2.8375588142384299E-2</c:v>
                </c:pt>
                <c:pt idx="6">
                  <c:v>0.27614094924480298</c:v>
                </c:pt>
                <c:pt idx="7">
                  <c:v>6.6510197986669198E-2</c:v>
                </c:pt>
                <c:pt idx="8">
                  <c:v>6.0853868486722897E-2</c:v>
                </c:pt>
                <c:pt idx="9">
                  <c:v>0.33954970950913199</c:v>
                </c:pt>
                <c:pt idx="10">
                  <c:v>0.54671022128411395</c:v>
                </c:pt>
              </c:numCache>
            </c:numRef>
          </c:val>
          <c:extLst>
            <c:ext xmlns:c16="http://schemas.microsoft.com/office/drawing/2014/chart" uri="{C3380CC4-5D6E-409C-BE32-E72D297353CC}">
              <c16:uniqueId val="{00000003-1117-4756-A87E-C040A0495A8D}"/>
            </c:ext>
          </c:extLst>
        </c:ser>
        <c:ser>
          <c:idx val="4"/>
          <c:order val="4"/>
          <c:tx>
            <c:strRef>
              <c:f>'has1'!$J$20</c:f>
              <c:strCache>
                <c:ptCount val="1"/>
                <c:pt idx="0">
                  <c:v>e/h=3.21</c:v>
                </c:pt>
              </c:strCache>
            </c:strRef>
          </c:tx>
          <c:spPr>
            <a:solidFill>
              <a:schemeClr val="accent5"/>
            </a:solidFill>
            <a:ln>
              <a:noFill/>
            </a:ln>
            <a:effectLst/>
            <a:sp3d/>
          </c:spPr>
          <c:invertIfNegative val="0"/>
          <c:cat>
            <c:strRef>
              <c:f>'has1'!$U$21:$U$31</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'has1'!$J$21:$J$31</c:f>
              <c:numCache>
                <c:formatCode>General</c:formatCode>
                <c:ptCount val="11"/>
                <c:pt idx="0">
                  <c:v>0.54960865440679196</c:v>
                </c:pt>
                <c:pt idx="1">
                  <c:v>1.6324728477234901E-2</c:v>
                </c:pt>
                <c:pt idx="2">
                  <c:v>3.4266437285820399E-2</c:v>
                </c:pt>
                <c:pt idx="3">
                  <c:v>8.5359296454999099E-3</c:v>
                </c:pt>
                <c:pt idx="4">
                  <c:v>2.1975927522645202E-3</c:v>
                </c:pt>
                <c:pt idx="5">
                  <c:v>2.22359563631719E-2</c:v>
                </c:pt>
                <c:pt idx="6">
                  <c:v>0.25241344128660997</c:v>
                </c:pt>
                <c:pt idx="7">
                  <c:v>2.5651561068255301E-2</c:v>
                </c:pt>
                <c:pt idx="8">
                  <c:v>2.2528286280353901E-2</c:v>
                </c:pt>
                <c:pt idx="9">
                  <c:v>0.348357946293187</c:v>
                </c:pt>
                <c:pt idx="10">
                  <c:v>0.71392241050661098</c:v>
                </c:pt>
              </c:numCache>
            </c:numRef>
          </c:val>
          <c:extLst>
            <c:ext xmlns:c16="http://schemas.microsoft.com/office/drawing/2014/chart" uri="{C3380CC4-5D6E-409C-BE32-E72D297353CC}">
              <c16:uniqueId val="{00000004-1117-4756-A87E-C040A0495A8D}"/>
            </c:ext>
          </c:extLst>
        </c:ser>
        <c:dLbls>
          <c:showLegendKey val="0"/>
          <c:showVal val="0"/>
          <c:showCatName val="0"/>
          <c:showSerName val="0"/>
          <c:showPercent val="0"/>
          <c:showBubbleSize val="0"/>
        </c:dLbls>
        <c:gapWidth val="150"/>
        <c:shape val="box"/>
        <c:axId val="1429075728"/>
        <c:axId val="1429078224"/>
        <c:axId val="0"/>
      </c:bar3DChart>
      <c:catAx>
        <c:axId val="1429075728"/>
        <c:scaling>
          <c:orientation val="minMax"/>
        </c:scaling>
        <c:delete val="0"/>
        <c:axPos val="b"/>
        <c:title>
          <c:tx>
            <c:rich>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Random</a:t>
                </a:r>
                <a:r>
                  <a:rPr lang="en-US" baseline="0"/>
                  <a:t> variables</a:t>
                </a:r>
                <a:endParaRPr lang="en-US"/>
              </a:p>
            </c:rich>
          </c:tx>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78224"/>
        <c:crosses val="autoZero"/>
        <c:auto val="1"/>
        <c:lblAlgn val="ctr"/>
        <c:lblOffset val="100"/>
        <c:noMultiLvlLbl val="0"/>
      </c:catAx>
      <c:valAx>
        <c:axId val="1429078224"/>
        <c:scaling>
          <c:orientation val="minMax"/>
        </c:scaling>
        <c:delete val="0"/>
        <c:axPos val="l"/>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l-GR"/>
                  <a:t>γ</a:t>
                </a:r>
                <a:endParaRPr lang="en-US"/>
              </a:p>
            </c:rich>
          </c:tx>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75728"/>
        <c:crosses val="autoZero"/>
        <c:crossBetween val="between"/>
      </c:valAx>
      <c:spPr>
        <a:noFill/>
        <a:ln>
          <a:noFill/>
        </a:ln>
        <a:effectLst/>
      </c:spPr>
    </c:plotArea>
    <c:legend>
      <c:legendPos val="b"/>
      <c:layout>
        <c:manualLayout>
          <c:xMode val="edge"/>
          <c:yMode val="edge"/>
          <c:x val="0.20476190476190476"/>
          <c:y val="0.80074803149606288"/>
          <c:w val="0.7253968253968256"/>
          <c:h val="0.1659186351706036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η</a:t>
            </a:r>
            <a:r>
              <a:rPr lang="en-US" sz="1000" baseline="0">
                <a:latin typeface="Times New Roman" panose="02020603050405020304" pitchFamily="18" charset="0"/>
                <a:cs typeface="Times New Roman" panose="02020603050405020304" pitchFamily="18" charset="0"/>
              </a:rPr>
              <a:t>=1.5, </a:t>
            </a:r>
            <a:r>
              <a:rPr lang="el-GR" sz="1000" i="1" baseline="0">
                <a:latin typeface="Times New Roman" panose="02020603050405020304" pitchFamily="18" charset="0"/>
                <a:cs typeface="Times New Roman" panose="02020603050405020304" pitchFamily="18" charset="0"/>
              </a:rPr>
              <a:t>ρ</a:t>
            </a:r>
            <a:r>
              <a:rPr lang="en-US" sz="1000" i="1" baseline="0">
                <a:latin typeface="Times New Roman" panose="02020603050405020304" pitchFamily="18" charset="0"/>
                <a:cs typeface="Times New Roman" panose="02020603050405020304" pitchFamily="18" charset="0"/>
              </a:rPr>
              <a:t>rr</a:t>
            </a:r>
            <a:r>
              <a:rPr lang="en-US" sz="1000" baseline="0">
                <a:latin typeface="Times New Roman" panose="02020603050405020304" pitchFamily="18" charset="0"/>
                <a:cs typeface="Times New Roman" panose="02020603050405020304" pitchFamily="18" charset="0"/>
              </a:rPr>
              <a:t>=3%,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36246031746031748"/>
          <c:y val="3.3333333333333333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'has1'!$F$20</c:f>
              <c:strCache>
                <c:ptCount val="1"/>
                <c:pt idx="0">
                  <c:v>e/h=0.22</c:v>
                </c:pt>
              </c:strCache>
            </c:strRef>
          </c:tx>
          <c:spPr>
            <a:solidFill>
              <a:schemeClr val="accent1"/>
            </a:solidFill>
            <a:ln>
              <a:noFill/>
            </a:ln>
            <a:effectLst/>
            <a:sp3d/>
          </c:spPr>
          <c:invertIfNegative val="0"/>
          <c:cat>
            <c:strRef>
              <c:f>'has1'!$V$20:$V$30</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'has1'!$F$21:$F$31</c:f>
              <c:numCache>
                <c:formatCode>General</c:formatCode>
                <c:ptCount val="11"/>
                <c:pt idx="0">
                  <c:v>0.578444734644179</c:v>
                </c:pt>
                <c:pt idx="1">
                  <c:v>1.2896067654183401E-2</c:v>
                </c:pt>
                <c:pt idx="2">
                  <c:v>1.2373989617077701E-3</c:v>
                </c:pt>
                <c:pt idx="3">
                  <c:v>1.9684045898814501E-3</c:v>
                </c:pt>
                <c:pt idx="4">
                  <c:v>5.4555806191018599E-3</c:v>
                </c:pt>
                <c:pt idx="5">
                  <c:v>1.22095339525282E-2</c:v>
                </c:pt>
                <c:pt idx="6">
                  <c:v>0.24417767436430299</c:v>
                </c:pt>
                <c:pt idx="7">
                  <c:v>7.8823546874362202E-2</c:v>
                </c:pt>
                <c:pt idx="8">
                  <c:v>0.774060191237119</c:v>
                </c:pt>
                <c:pt idx="9">
                  <c:v>1.9994749806827102E-3</c:v>
                </c:pt>
                <c:pt idx="10">
                  <c:v>6.4715320076649896E-3</c:v>
                </c:pt>
              </c:numCache>
            </c:numRef>
          </c:val>
          <c:extLst>
            <c:ext xmlns:c16="http://schemas.microsoft.com/office/drawing/2014/chart" uri="{C3380CC4-5D6E-409C-BE32-E72D297353CC}">
              <c16:uniqueId val="{00000000-B26B-4750-8A83-15E2DC55BAA7}"/>
            </c:ext>
          </c:extLst>
        </c:ser>
        <c:ser>
          <c:idx val="1"/>
          <c:order val="1"/>
          <c:tx>
            <c:strRef>
              <c:f>'has1'!$G$20</c:f>
              <c:strCache>
                <c:ptCount val="1"/>
                <c:pt idx="0">
                  <c:v>e/h=0.57</c:v>
                </c:pt>
              </c:strCache>
            </c:strRef>
          </c:tx>
          <c:spPr>
            <a:solidFill>
              <a:schemeClr val="accent2"/>
            </a:solidFill>
            <a:ln>
              <a:noFill/>
            </a:ln>
            <a:effectLst/>
            <a:sp3d/>
          </c:spPr>
          <c:invertIfNegative val="0"/>
          <c:cat>
            <c:strRef>
              <c:f>'has1'!$V$20:$V$30</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'has1'!$G$21:$G$31</c:f>
              <c:numCache>
                <c:formatCode>General</c:formatCode>
                <c:ptCount val="11"/>
                <c:pt idx="0">
                  <c:v>0.74375586433325103</c:v>
                </c:pt>
                <c:pt idx="1">
                  <c:v>9.3062641148396297E-2</c:v>
                </c:pt>
                <c:pt idx="2">
                  <c:v>1.2464421374421801E-2</c:v>
                </c:pt>
                <c:pt idx="3">
                  <c:v>3.7138112932686399E-3</c:v>
                </c:pt>
                <c:pt idx="4">
                  <c:v>4.3569326652929596E-3</c:v>
                </c:pt>
                <c:pt idx="5">
                  <c:v>2.4169647645981601E-2</c:v>
                </c:pt>
                <c:pt idx="6">
                  <c:v>0.22859571486414701</c:v>
                </c:pt>
                <c:pt idx="7">
                  <c:v>7.7842124587194597E-2</c:v>
                </c:pt>
                <c:pt idx="8">
                  <c:v>0.61259069960049195</c:v>
                </c:pt>
                <c:pt idx="9">
                  <c:v>1.6981041880379098E-2</c:v>
                </c:pt>
                <c:pt idx="10">
                  <c:v>5.9351624255390902E-2</c:v>
                </c:pt>
              </c:numCache>
            </c:numRef>
          </c:val>
          <c:extLst>
            <c:ext xmlns:c16="http://schemas.microsoft.com/office/drawing/2014/chart" uri="{C3380CC4-5D6E-409C-BE32-E72D297353CC}">
              <c16:uniqueId val="{00000001-B26B-4750-8A83-15E2DC55BAA7}"/>
            </c:ext>
          </c:extLst>
        </c:ser>
        <c:ser>
          <c:idx val="2"/>
          <c:order val="2"/>
          <c:tx>
            <c:strRef>
              <c:f>'has1'!$H$20</c:f>
              <c:strCache>
                <c:ptCount val="1"/>
                <c:pt idx="0">
                  <c:v>e/h=1.05</c:v>
                </c:pt>
              </c:strCache>
            </c:strRef>
          </c:tx>
          <c:spPr>
            <a:solidFill>
              <a:schemeClr val="accent3"/>
            </a:solidFill>
            <a:ln>
              <a:noFill/>
            </a:ln>
            <a:effectLst/>
            <a:sp3d/>
          </c:spPr>
          <c:invertIfNegative val="0"/>
          <c:cat>
            <c:strRef>
              <c:f>'has1'!$V$20:$V$30</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'has1'!$H$21:$H$31</c:f>
              <c:numCache>
                <c:formatCode>General</c:formatCode>
                <c:ptCount val="11"/>
                <c:pt idx="0">
                  <c:v>0.79244057838852</c:v>
                </c:pt>
                <c:pt idx="1">
                  <c:v>0.10773785376297799</c:v>
                </c:pt>
                <c:pt idx="2">
                  <c:v>9.6722706441688196E-4</c:v>
                </c:pt>
                <c:pt idx="3">
                  <c:v>7.4929271234971699E-3</c:v>
                </c:pt>
                <c:pt idx="4">
                  <c:v>1.3822957089513799E-4</c:v>
                </c:pt>
                <c:pt idx="5">
                  <c:v>2.9787561488964699E-2</c:v>
                </c:pt>
                <c:pt idx="6">
                  <c:v>0.222416670177781</c:v>
                </c:pt>
                <c:pt idx="7">
                  <c:v>6.5489468640025E-2</c:v>
                </c:pt>
                <c:pt idx="8">
                  <c:v>0.317311701904888</c:v>
                </c:pt>
                <c:pt idx="9">
                  <c:v>7.7810694287139895E-2</c:v>
                </c:pt>
                <c:pt idx="10">
                  <c:v>0.44607826547608698</c:v>
                </c:pt>
              </c:numCache>
            </c:numRef>
          </c:val>
          <c:extLst>
            <c:ext xmlns:c16="http://schemas.microsoft.com/office/drawing/2014/chart" uri="{C3380CC4-5D6E-409C-BE32-E72D297353CC}">
              <c16:uniqueId val="{00000002-B26B-4750-8A83-15E2DC55BAA7}"/>
            </c:ext>
          </c:extLst>
        </c:ser>
        <c:ser>
          <c:idx val="3"/>
          <c:order val="3"/>
          <c:tx>
            <c:strRef>
              <c:f>'has1'!$I$20</c:f>
              <c:strCache>
                <c:ptCount val="1"/>
                <c:pt idx="0">
                  <c:v>e/h=2.07</c:v>
                </c:pt>
              </c:strCache>
            </c:strRef>
          </c:tx>
          <c:spPr>
            <a:solidFill>
              <a:schemeClr val="accent4"/>
            </a:solidFill>
            <a:ln>
              <a:noFill/>
            </a:ln>
            <a:effectLst/>
            <a:sp3d/>
          </c:spPr>
          <c:invertIfNegative val="0"/>
          <c:cat>
            <c:strRef>
              <c:f>'has1'!$V$20:$V$30</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'has1'!$I$21:$I$31</c:f>
              <c:numCache>
                <c:formatCode>General</c:formatCode>
                <c:ptCount val="11"/>
                <c:pt idx="0">
                  <c:v>0.53710175807600102</c:v>
                </c:pt>
                <c:pt idx="1">
                  <c:v>6.6602159411029302E-2</c:v>
                </c:pt>
                <c:pt idx="2">
                  <c:v>9.3699979961656393E-3</c:v>
                </c:pt>
                <c:pt idx="3">
                  <c:v>2.51371789070728E-3</c:v>
                </c:pt>
                <c:pt idx="4">
                  <c:v>2.7485651640571799E-3</c:v>
                </c:pt>
                <c:pt idx="5">
                  <c:v>2.1030317822584601E-2</c:v>
                </c:pt>
                <c:pt idx="6">
                  <c:v>0.17485486375828299</c:v>
                </c:pt>
                <c:pt idx="7">
                  <c:v>1.63286476608051E-2</c:v>
                </c:pt>
                <c:pt idx="8">
                  <c:v>5.55440492859091E-2</c:v>
                </c:pt>
                <c:pt idx="9">
                  <c:v>0.105251571498287</c:v>
                </c:pt>
                <c:pt idx="10">
                  <c:v>0.81334941449082598</c:v>
                </c:pt>
              </c:numCache>
            </c:numRef>
          </c:val>
          <c:extLst>
            <c:ext xmlns:c16="http://schemas.microsoft.com/office/drawing/2014/chart" uri="{C3380CC4-5D6E-409C-BE32-E72D297353CC}">
              <c16:uniqueId val="{00000003-B26B-4750-8A83-15E2DC55BAA7}"/>
            </c:ext>
          </c:extLst>
        </c:ser>
        <c:ser>
          <c:idx val="4"/>
          <c:order val="4"/>
          <c:tx>
            <c:strRef>
              <c:f>'has1'!$J$20</c:f>
              <c:strCache>
                <c:ptCount val="1"/>
                <c:pt idx="0">
                  <c:v>e/h=3.21</c:v>
                </c:pt>
              </c:strCache>
            </c:strRef>
          </c:tx>
          <c:spPr>
            <a:solidFill>
              <a:schemeClr val="accent5"/>
            </a:solidFill>
            <a:ln>
              <a:noFill/>
            </a:ln>
            <a:effectLst/>
            <a:sp3d/>
          </c:spPr>
          <c:invertIfNegative val="0"/>
          <c:cat>
            <c:strRef>
              <c:f>'has1'!$V$20:$V$30</c:f>
              <c:strCache>
                <c:ptCount val="11"/>
                <c:pt idx="0">
                  <c:v>fc</c:v>
                </c:pt>
                <c:pt idx="1">
                  <c:v>fy</c:v>
                </c:pt>
                <c:pt idx="2">
                  <c:v>As1</c:v>
                </c:pt>
                <c:pt idx="3">
                  <c:v>As2</c:v>
                </c:pt>
                <c:pt idx="4">
                  <c:v>As3</c:v>
                </c:pt>
                <c:pt idx="5">
                  <c:v>As4</c:v>
                </c:pt>
                <c:pt idx="6">
                  <c:v>B</c:v>
                </c:pt>
                <c:pt idx="7">
                  <c:v>PD</c:v>
                </c:pt>
                <c:pt idx="8">
                  <c:v>PL</c:v>
                </c:pt>
                <c:pt idx="9">
                  <c:v>MD</c:v>
                </c:pt>
                <c:pt idx="10">
                  <c:v>ML</c:v>
                </c:pt>
              </c:strCache>
            </c:strRef>
          </c:cat>
          <c:val>
            <c:numRef>
              <c:f>'has1'!$J$21:$J$31</c:f>
              <c:numCache>
                <c:formatCode>General</c:formatCode>
                <c:ptCount val="11"/>
                <c:pt idx="0">
                  <c:v>0.43087067319389799</c:v>
                </c:pt>
                <c:pt idx="1">
                  <c:v>3.5821240882763998E-2</c:v>
                </c:pt>
                <c:pt idx="2">
                  <c:v>1.5134793963681E-2</c:v>
                </c:pt>
                <c:pt idx="3">
                  <c:v>1.2096963713331601E-3</c:v>
                </c:pt>
                <c:pt idx="4">
                  <c:v>2.8176109535388602E-3</c:v>
                </c:pt>
                <c:pt idx="5">
                  <c:v>1.7000608151411599E-2</c:v>
                </c:pt>
                <c:pt idx="6">
                  <c:v>0.158120034742499</c:v>
                </c:pt>
                <c:pt idx="7">
                  <c:v>6.4589677165346401E-3</c:v>
                </c:pt>
                <c:pt idx="8">
                  <c:v>2.11768386950584E-2</c:v>
                </c:pt>
                <c:pt idx="9">
                  <c:v>0.10677664023406</c:v>
                </c:pt>
                <c:pt idx="10">
                  <c:v>0.88070756971979103</c:v>
                </c:pt>
              </c:numCache>
            </c:numRef>
          </c:val>
          <c:extLst>
            <c:ext xmlns:c16="http://schemas.microsoft.com/office/drawing/2014/chart" uri="{C3380CC4-5D6E-409C-BE32-E72D297353CC}">
              <c16:uniqueId val="{00000004-B26B-4750-8A83-15E2DC55BAA7}"/>
            </c:ext>
          </c:extLst>
        </c:ser>
        <c:dLbls>
          <c:showLegendKey val="0"/>
          <c:showVal val="0"/>
          <c:showCatName val="0"/>
          <c:showSerName val="0"/>
          <c:showPercent val="0"/>
          <c:showBubbleSize val="0"/>
        </c:dLbls>
        <c:gapWidth val="150"/>
        <c:shape val="box"/>
        <c:axId val="123816448"/>
        <c:axId val="123820608"/>
        <c:axId val="0"/>
      </c:bar3DChart>
      <c:catAx>
        <c:axId val="123816448"/>
        <c:scaling>
          <c:orientation val="minMax"/>
        </c:scaling>
        <c:delete val="0"/>
        <c:axPos val="b"/>
        <c:title>
          <c:tx>
            <c:rich>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Random variables</a:t>
                </a:r>
              </a:p>
            </c:rich>
          </c:tx>
          <c:overlay val="0"/>
          <c:spPr>
            <a:noFill/>
            <a:ln>
              <a:noFill/>
            </a:ln>
            <a:effectLst/>
          </c:spPr>
          <c:txPr>
            <a:bodyPr rot="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820608"/>
        <c:crosses val="autoZero"/>
        <c:auto val="1"/>
        <c:lblAlgn val="ctr"/>
        <c:lblOffset val="100"/>
        <c:noMultiLvlLbl val="0"/>
      </c:catAx>
      <c:valAx>
        <c:axId val="123820608"/>
        <c:scaling>
          <c:orientation val="minMax"/>
          <c:max val="1"/>
        </c:scaling>
        <c:delete val="0"/>
        <c:axPos val="l"/>
        <c:title>
          <c:tx>
            <c:rich>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l-GR"/>
                  <a:t>γ</a:t>
                </a:r>
                <a:endParaRPr lang="en-US"/>
              </a:p>
            </c:rich>
          </c:tx>
          <c:overlay val="0"/>
          <c:spPr>
            <a:noFill/>
            <a:ln>
              <a:noFill/>
            </a:ln>
            <a:effectLst/>
          </c:spPr>
          <c:txPr>
            <a:bodyPr rot="-54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816448"/>
        <c:crosses val="autoZero"/>
        <c:crossBetween val="between"/>
      </c:valAx>
      <c:spPr>
        <a:noFill/>
        <a:ln>
          <a:noFill/>
        </a:ln>
        <a:effectLst/>
      </c:spPr>
    </c:plotArea>
    <c:legend>
      <c:legendPos val="b"/>
      <c:layout>
        <c:manualLayout>
          <c:xMode val="edge"/>
          <c:yMode val="edge"/>
          <c:x val="0.2007936507936508"/>
          <c:y val="0.80074803149606288"/>
          <c:w val="0.73730158730158735"/>
          <c:h val="0.1659186351706036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a:t>
            </a:r>
          </a:p>
        </c:rich>
      </c:tx>
      <c:layout>
        <c:manualLayout>
          <c:xMode val="edge"/>
          <c:yMode val="edge"/>
          <c:x val="0.5961507936507936"/>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'p0051'!$Q$10</c:f>
              <c:strCache>
                <c:ptCount val="1"/>
                <c:pt idx="0">
                  <c:v>ρ=0</c:v>
                </c:pt>
              </c:strCache>
            </c:strRef>
          </c:tx>
          <c:spPr>
            <a:ln w="19050" cap="rnd">
              <a:solidFill>
                <a:schemeClr val="accent1"/>
              </a:solidFill>
              <a:round/>
            </a:ln>
            <a:effectLst/>
          </c:spPr>
          <c:marker>
            <c:symbol val="none"/>
          </c:marker>
          <c:xVal>
            <c:numRef>
              <c:f>'p0051'!$C$2:$C$101</c:f>
              <c:numCache>
                <c:formatCode>General</c:formatCode>
                <c:ptCount val="100"/>
                <c:pt idx="0">
                  <c:v>4.2051287825893999E-2</c:v>
                </c:pt>
                <c:pt idx="1">
                  <c:v>7.938361312294924E-2</c:v>
                </c:pt>
                <c:pt idx="2">
                  <c:v>0.10916861125321149</c:v>
                </c:pt>
                <c:pt idx="3">
                  <c:v>0.1408096156923995</c:v>
                </c:pt>
                <c:pt idx="4">
                  <c:v>0.17162975549746701</c:v>
                </c:pt>
                <c:pt idx="5">
                  <c:v>0.20251493260134876</c:v>
                </c:pt>
                <c:pt idx="6">
                  <c:v>0.23426608463312001</c:v>
                </c:pt>
                <c:pt idx="7">
                  <c:v>0.26766339360215752</c:v>
                </c:pt>
                <c:pt idx="8">
                  <c:v>0.30352374385282749</c:v>
                </c:pt>
                <c:pt idx="9">
                  <c:v>0.34276018557188004</c:v>
                </c:pt>
                <c:pt idx="10">
                  <c:v>0.38645230774614248</c:v>
                </c:pt>
                <c:pt idx="11">
                  <c:v>0.42999805032885752</c:v>
                </c:pt>
                <c:pt idx="12">
                  <c:v>0.485565652032385</c:v>
                </c:pt>
                <c:pt idx="13">
                  <c:v>0.55053221520399998</c:v>
                </c:pt>
                <c:pt idx="14">
                  <c:v>0.62792852767161</c:v>
                </c:pt>
                <c:pt idx="15">
                  <c:v>0.66551026774513244</c:v>
                </c:pt>
                <c:pt idx="16">
                  <c:v>0.70892500956038007</c:v>
                </c:pt>
                <c:pt idx="17">
                  <c:v>0.75683363147655991</c:v>
                </c:pt>
                <c:pt idx="18">
                  <c:v>0.81029568889887005</c:v>
                </c:pt>
                <c:pt idx="19">
                  <c:v>0.87066050381341753</c:v>
                </c:pt>
                <c:pt idx="20">
                  <c:v>0.9396858457385</c:v>
                </c:pt>
                <c:pt idx="21">
                  <c:v>1.0197170690013626</c:v>
                </c:pt>
                <c:pt idx="22">
                  <c:v>1.1139667400120974</c:v>
                </c:pt>
                <c:pt idx="23">
                  <c:v>1.2269680231590525</c:v>
                </c:pt>
                <c:pt idx="24">
                  <c:v>1.365343035746285</c:v>
                </c:pt>
                <c:pt idx="25">
                  <c:v>1.5391755619359548</c:v>
                </c:pt>
                <c:pt idx="26">
                  <c:v>1.7646270989331725</c:v>
                </c:pt>
                <c:pt idx="27">
                  <c:v>2.0693444390371427</c:v>
                </c:pt>
                <c:pt idx="28">
                  <c:v>2.5048867170293501</c:v>
                </c:pt>
                <c:pt idx="29">
                  <c:v>3.1797383338628498</c:v>
                </c:pt>
                <c:pt idx="30">
                  <c:v>4.3678677735851998</c:v>
                </c:pt>
              </c:numCache>
            </c:numRef>
          </c:xVal>
          <c:yVal>
            <c:numRef>
              <c:f>'p0051'!$D$2:$D$101</c:f>
              <c:numCache>
                <c:formatCode>0.00E+00</c:formatCode>
                <c:ptCount val="100"/>
                <c:pt idx="0">
                  <c:v>2.6057995617390101E-6</c:v>
                </c:pt>
                <c:pt idx="1">
                  <c:v>2.2233923873127298E-6</c:v>
                </c:pt>
                <c:pt idx="2">
                  <c:v>2.5294388656949E-6</c:v>
                </c:pt>
                <c:pt idx="3">
                  <c:v>2.1488457003782102E-6</c:v>
                </c:pt>
                <c:pt idx="4">
                  <c:v>2.2031145524570302E-6</c:v>
                </c:pt>
                <c:pt idx="5">
                  <c:v>2.3937710461607902E-6</c:v>
                </c:pt>
                <c:pt idx="6">
                  <c:v>2.75252924492042E-6</c:v>
                </c:pt>
                <c:pt idx="7">
                  <c:v>3.3372801175324301E-6</c:v>
                </c:pt>
                <c:pt idx="8">
                  <c:v>4.3029907146885397E-6</c:v>
                </c:pt>
                <c:pt idx="9">
                  <c:v>6.8746264171859498E-6</c:v>
                </c:pt>
                <c:pt idx="10">
                  <c:v>1.19066427426429E-5</c:v>
                </c:pt>
                <c:pt idx="11">
                  <c:v>1.9334984572960699E-5</c:v>
                </c:pt>
                <c:pt idx="12">
                  <c:v>3.0480434553725699E-5</c:v>
                </c:pt>
                <c:pt idx="13">
                  <c:v>4.5292395523421902E-5</c:v>
                </c:pt>
                <c:pt idx="14">
                  <c:v>6.0807331308587697E-5</c:v>
                </c:pt>
                <c:pt idx="15">
                  <c:v>7.61295846857801E-5</c:v>
                </c:pt>
                <c:pt idx="16" formatCode="General">
                  <c:v>1.05963069629733E-4</c:v>
                </c:pt>
                <c:pt idx="17" formatCode="General">
                  <c:v>1.4779737569858801E-4</c:v>
                </c:pt>
                <c:pt idx="18" formatCode="General">
                  <c:v>2.0073654695396099E-4</c:v>
                </c:pt>
                <c:pt idx="19" formatCode="General">
                  <c:v>2.63602390122464E-4</c:v>
                </c:pt>
                <c:pt idx="20" formatCode="General">
                  <c:v>3.3296581995734303E-4</c:v>
                </c:pt>
                <c:pt idx="21" formatCode="General">
                  <c:v>4.01829524231956E-4</c:v>
                </c:pt>
                <c:pt idx="22" formatCode="General">
                  <c:v>4.5944517925172702E-4</c:v>
                </c:pt>
                <c:pt idx="23" formatCode="General">
                  <c:v>4.9569505170721196E-4</c:v>
                </c:pt>
                <c:pt idx="24" formatCode="General">
                  <c:v>5.0525319269184598E-4</c:v>
                </c:pt>
                <c:pt idx="25" formatCode="General">
                  <c:v>4.92437912223198E-4</c:v>
                </c:pt>
                <c:pt idx="26" formatCode="General">
                  <c:v>4.7017345664035498E-4</c:v>
                </c:pt>
                <c:pt idx="27" formatCode="General">
                  <c:v>4.50920744039907E-4</c:v>
                </c:pt>
                <c:pt idx="28" formatCode="General">
                  <c:v>4.4018337888718202E-4</c:v>
                </c:pt>
                <c:pt idx="29" formatCode="General">
                  <c:v>4.3869720079098301E-4</c:v>
                </c:pt>
                <c:pt idx="30" formatCode="General">
                  <c:v>2.8478055916875101E-4</c:v>
                </c:pt>
              </c:numCache>
            </c:numRef>
          </c:yVal>
          <c:smooth val="1"/>
          <c:extLst>
            <c:ext xmlns:c16="http://schemas.microsoft.com/office/drawing/2014/chart" uri="{C3380CC4-5D6E-409C-BE32-E72D297353CC}">
              <c16:uniqueId val="{00000000-16B7-4141-805A-9C8225080E3C}"/>
            </c:ext>
          </c:extLst>
        </c:ser>
        <c:ser>
          <c:idx val="1"/>
          <c:order val="1"/>
          <c:tx>
            <c:strRef>
              <c:f>'p0051'!$R$10</c:f>
              <c:strCache>
                <c:ptCount val="1"/>
                <c:pt idx="0">
                  <c:v>ρ=0.50</c:v>
                </c:pt>
              </c:strCache>
            </c:strRef>
          </c:tx>
          <c:spPr>
            <a:ln w="19050" cap="rnd">
              <a:solidFill>
                <a:schemeClr val="accent2"/>
              </a:solidFill>
              <a:round/>
            </a:ln>
            <a:effectLst/>
          </c:spPr>
          <c:marker>
            <c:symbol val="none"/>
          </c:marker>
          <c:xVal>
            <c:numRef>
              <c:f>'p0051'!$F:$F</c:f>
              <c:numCache>
                <c:formatCode>0.00E+00</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numCache>
            </c:numRef>
          </c:xVal>
          <c:yVal>
            <c:numRef>
              <c:f>'p0051'!$G:$G</c:f>
              <c:numCache>
                <c:formatCode>0.00E+00</c:formatCode>
                <c:ptCount val="1048576"/>
                <c:pt idx="1">
                  <c:v>2.61225915637597E-6</c:v>
                </c:pt>
                <c:pt idx="2">
                  <c:v>2.24351095806652E-6</c:v>
                </c:pt>
                <c:pt idx="3">
                  <c:v>2.5730975377058502E-6</c:v>
                </c:pt>
                <c:pt idx="4">
                  <c:v>2.2099880143122701E-6</c:v>
                </c:pt>
                <c:pt idx="5">
                  <c:v>2.29516607719305E-6</c:v>
                </c:pt>
                <c:pt idx="6">
                  <c:v>2.5297205104579701E-6</c:v>
                </c:pt>
                <c:pt idx="7">
                  <c:v>2.9540834455832298E-6</c:v>
                </c:pt>
                <c:pt idx="8">
                  <c:v>3.6404471547846198E-6</c:v>
                </c:pt>
                <c:pt idx="9">
                  <c:v>4.7740406797225397E-6</c:v>
                </c:pt>
                <c:pt idx="10">
                  <c:v>7.7389905966396294E-6</c:v>
                </c:pt>
                <c:pt idx="11">
                  <c:v>1.35545125189984E-5</c:v>
                </c:pt>
                <c:pt idx="12">
                  <c:v>2.22831788755373E-5</c:v>
                </c:pt>
                <c:pt idx="13">
                  <c:v>3.56660140427012E-5</c:v>
                </c:pt>
                <c:pt idx="14">
                  <c:v>5.4003990791084997E-5</c:v>
                </c:pt>
                <c:pt idx="15">
                  <c:v>7.4465679480662002E-5</c:v>
                </c:pt>
                <c:pt idx="16">
                  <c:v>9.44797805452757E-5</c:v>
                </c:pt>
                <c:pt idx="17" formatCode="General">
                  <c:v>1.3330966288949099E-4</c:v>
                </c:pt>
                <c:pt idx="18" formatCode="General">
                  <c:v>1.8859267194443199E-4</c:v>
                </c:pt>
                <c:pt idx="19" formatCode="General">
                  <c:v>2.6018660342325102E-4</c:v>
                </c:pt>
                <c:pt idx="20" formatCode="General">
                  <c:v>3.4784420203032301E-4</c:v>
                </c:pt>
                <c:pt idx="21" formatCode="General">
                  <c:v>4.4870657753487398E-4</c:v>
                </c:pt>
                <c:pt idx="22" formatCode="General">
                  <c:v>5.5522000273538997E-4</c:v>
                </c:pt>
                <c:pt idx="23" formatCode="General">
                  <c:v>6.5376947283868304E-4</c:v>
                </c:pt>
                <c:pt idx="24" formatCode="General">
                  <c:v>7.2852632958841901E-4</c:v>
                </c:pt>
                <c:pt idx="25" formatCode="General">
                  <c:v>7.6475749724019804E-4</c:v>
                </c:pt>
                <c:pt idx="26" formatCode="General">
                  <c:v>7.5596906966196597E-4</c:v>
                </c:pt>
                <c:pt idx="27" formatCode="General">
                  <c:v>7.1008250547915897E-4</c:v>
                </c:pt>
                <c:pt idx="28" formatCode="General">
                  <c:v>6.4594441918203204E-4</c:v>
                </c:pt>
                <c:pt idx="29" formatCode="General">
                  <c:v>5.8210942829894897E-4</c:v>
                </c:pt>
                <c:pt idx="30" formatCode="General">
                  <c:v>5.3043916427442095E-4</c:v>
                </c:pt>
                <c:pt idx="31" formatCode="General">
                  <c:v>3.1853856741792497E-4</c:v>
                </c:pt>
              </c:numCache>
            </c:numRef>
          </c:yVal>
          <c:smooth val="1"/>
          <c:extLst>
            <c:ext xmlns:c16="http://schemas.microsoft.com/office/drawing/2014/chart" uri="{C3380CC4-5D6E-409C-BE32-E72D297353CC}">
              <c16:uniqueId val="{00000001-16B7-4141-805A-9C8225080E3C}"/>
            </c:ext>
          </c:extLst>
        </c:ser>
        <c:ser>
          <c:idx val="2"/>
          <c:order val="2"/>
          <c:tx>
            <c:strRef>
              <c:f>'p0051'!$S$10</c:f>
              <c:strCache>
                <c:ptCount val="1"/>
                <c:pt idx="0">
                  <c:v>ρ=1.0</c:v>
                </c:pt>
              </c:strCache>
            </c:strRef>
          </c:tx>
          <c:spPr>
            <a:ln w="19050" cap="rnd">
              <a:solidFill>
                <a:schemeClr val="accent3"/>
              </a:solidFill>
              <a:round/>
            </a:ln>
            <a:effectLst/>
          </c:spPr>
          <c:marker>
            <c:symbol val="none"/>
          </c:marker>
          <c:xVal>
            <c:numRef>
              <c:f>'p0051'!$I:$I</c:f>
              <c:numCache>
                <c:formatCode>General</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numCache>
            </c:numRef>
          </c:xVal>
          <c:yVal>
            <c:numRef>
              <c:f>'p0051'!$J:$J</c:f>
              <c:numCache>
                <c:formatCode>0.00E+00</c:formatCode>
                <c:ptCount val="1048576"/>
                <c:pt idx="1">
                  <c:v>2.6208462462484799E-6</c:v>
                </c:pt>
                <c:pt idx="2">
                  <c:v>2.2706144485185E-6</c:v>
                </c:pt>
                <c:pt idx="3">
                  <c:v>2.6324308365355298E-6</c:v>
                </c:pt>
                <c:pt idx="4">
                  <c:v>2.2935234386123301E-6</c:v>
                </c:pt>
                <c:pt idx="5">
                  <c:v>2.4216392010001398E-6</c:v>
                </c:pt>
                <c:pt idx="6">
                  <c:v>2.7170086640548899E-6</c:v>
                </c:pt>
                <c:pt idx="7">
                  <c:v>3.23168373489446E-6</c:v>
                </c:pt>
                <c:pt idx="8">
                  <c:v>4.0567841927963102E-6</c:v>
                </c:pt>
                <c:pt idx="9">
                  <c:v>5.4174971613751801E-6</c:v>
                </c:pt>
                <c:pt idx="10">
                  <c:v>8.9014597565162407E-6</c:v>
                </c:pt>
                <c:pt idx="11">
                  <c:v>1.5720016815601298E-5</c:v>
                </c:pt>
                <c:pt idx="12">
                  <c:v>2.61027802201386E-5</c:v>
                </c:pt>
                <c:pt idx="13">
                  <c:v>4.2295937925596097E-5</c:v>
                </c:pt>
                <c:pt idx="14">
                  <c:v>6.5035882308439596E-5</c:v>
                </c:pt>
                <c:pt idx="15">
                  <c:v>9.1703135151277606E-5</c:v>
                </c:pt>
                <c:pt idx="16">
                  <c:v>1.17588514777334E-4</c:v>
                </c:pt>
                <c:pt idx="17" formatCode="General">
                  <c:v>1.6760673405263901E-4</c:v>
                </c:pt>
                <c:pt idx="18" formatCode="General">
                  <c:v>2.3949455615901501E-4</c:v>
                </c:pt>
                <c:pt idx="19" formatCode="General">
                  <c:v>3.3397635215481902E-4</c:v>
                </c:pt>
                <c:pt idx="20" formatCode="General">
                  <c:v>4.5190710386955302E-4</c:v>
                </c:pt>
                <c:pt idx="21" formatCode="General">
                  <c:v>5.9118046775996603E-4</c:v>
                </c:pt>
                <c:pt idx="22" formatCode="General">
                  <c:v>7.4386322816372098E-4</c:v>
                </c:pt>
                <c:pt idx="23" formatCode="General">
                  <c:v>8.93680350045722E-4</c:v>
                </c:pt>
                <c:pt idx="24" formatCode="General">
                  <c:v>1.0195108936754699E-3</c:v>
                </c:pt>
                <c:pt idx="25" formatCode="General">
                  <c:v>1.0975032453582299E-3</c:v>
                </c:pt>
                <c:pt idx="26" formatCode="General">
                  <c:v>1.1089289316935601E-3</c:v>
                </c:pt>
                <c:pt idx="27" formatCode="General">
                  <c:v>1.0510980917046199E-3</c:v>
                </c:pt>
                <c:pt idx="28" formatCode="General">
                  <c:v>9.4105299878749504E-4</c:v>
                </c:pt>
                <c:pt idx="29" formatCode="General">
                  <c:v>8.0755350768141299E-4</c:v>
                </c:pt>
                <c:pt idx="30" formatCode="General">
                  <c:v>6.7994477310373601E-4</c:v>
                </c:pt>
                <c:pt idx="31" formatCode="General">
                  <c:v>3.7593653581663401E-4</c:v>
                </c:pt>
              </c:numCache>
            </c:numRef>
          </c:yVal>
          <c:smooth val="1"/>
          <c:extLst>
            <c:ext xmlns:c16="http://schemas.microsoft.com/office/drawing/2014/chart" uri="{C3380CC4-5D6E-409C-BE32-E72D297353CC}">
              <c16:uniqueId val="{00000002-16B7-4141-805A-9C8225080E3C}"/>
            </c:ext>
          </c:extLst>
        </c:ser>
        <c:dLbls>
          <c:showLegendKey val="0"/>
          <c:showVal val="0"/>
          <c:showCatName val="0"/>
          <c:showSerName val="0"/>
          <c:showPercent val="0"/>
          <c:showBubbleSize val="0"/>
        </c:dLbls>
        <c:axId val="1300957583"/>
        <c:axId val="1300956751"/>
      </c:scatterChart>
      <c:valAx>
        <c:axId val="1300957583"/>
        <c:scaling>
          <c:orientation val="minMax"/>
          <c:max val="4"/>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0956751"/>
        <c:crosses val="autoZero"/>
        <c:crossBetween val="midCat"/>
        <c:majorUnit val="1"/>
      </c:valAx>
      <c:valAx>
        <c:axId val="1300956751"/>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P</a:t>
                </a:r>
                <a:r>
                  <a:rPr lang="en-US" sz="900"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0957583"/>
        <c:crosses val="autoZero"/>
        <c:crossBetween val="midCat"/>
        <c:majorUnit val="3.0000000000000008E-4"/>
      </c:valAx>
      <c:spPr>
        <a:noFill/>
        <a:ln>
          <a:solidFill>
            <a:schemeClr val="bg1">
              <a:lumMod val="75000"/>
            </a:schemeClr>
          </a:solidFill>
        </a:ln>
        <a:effectLst/>
      </c:spPr>
    </c:plotArea>
    <c:legend>
      <c:legendPos val="b"/>
      <c:layout>
        <c:manualLayout>
          <c:xMode val="edge"/>
          <c:yMode val="edge"/>
          <c:x val="0.27455911761029878"/>
          <c:y val="0.80074803149606288"/>
          <c:w val="0.66516716660417452"/>
          <c:h val="8.81408573928259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RS</a:t>
            </a:r>
            <a:r>
              <a:rPr lang="en-US" sz="1000" i="1">
                <a:latin typeface="Times New Roman" panose="02020603050405020304" pitchFamily="18" charset="0"/>
                <a:cs typeface="Times New Roman" panose="02020603050405020304" pitchFamily="18" charset="0"/>
              </a:rPr>
              <a:t>, </a:t>
            </a:r>
            <a:r>
              <a:rPr lang="el-GR" sz="1000" i="1">
                <a:latin typeface="Times New Roman" panose="02020603050405020304" pitchFamily="18" charset="0"/>
                <a:cs typeface="Times New Roman" panose="02020603050405020304" pitchFamily="18" charset="0"/>
              </a:rPr>
              <a:t>η</a:t>
            </a:r>
            <a:r>
              <a:rPr lang="en-US" sz="1000" i="1">
                <a:latin typeface="Times New Roman" panose="02020603050405020304" pitchFamily="18" charset="0"/>
                <a:cs typeface="Times New Roman" panose="02020603050405020304" pitchFamily="18" charset="0"/>
              </a:rPr>
              <a:t>=</a:t>
            </a:r>
            <a:r>
              <a:rPr lang="en-US" sz="1000" i="0">
                <a:latin typeface="Times New Roman" panose="02020603050405020304" pitchFamily="18" charset="0"/>
                <a:cs typeface="Times New Roman" panose="02020603050405020304" pitchFamily="18" charset="0"/>
              </a:rPr>
              <a:t>0.40</a:t>
            </a:r>
            <a:r>
              <a:rPr lang="en-US" sz="1000" i="1">
                <a:latin typeface="Times New Roman" panose="02020603050405020304" pitchFamily="18" charset="0"/>
                <a:cs typeface="Times New Roman" panose="02020603050405020304" pitchFamily="18" charset="0"/>
              </a:rPr>
              <a:t>,</a:t>
            </a:r>
            <a:r>
              <a:rPr lang="en-US" sz="1000" i="1"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ρ</a:t>
            </a:r>
            <a:r>
              <a:rPr lang="en-US" sz="1000" i="1" baseline="0">
                <a:latin typeface="Times New Roman" panose="02020603050405020304" pitchFamily="18" charset="0"/>
                <a:cs typeface="Times New Roman" panose="02020603050405020304" pitchFamily="18" charset="0"/>
              </a:rPr>
              <a:t>rr</a:t>
            </a:r>
            <a:r>
              <a:rPr lang="en-US" sz="1000" baseline="0">
                <a:latin typeface="Times New Roman" panose="02020603050405020304" pitchFamily="18" charset="0"/>
                <a:cs typeface="Times New Roman" panose="02020603050405020304" pitchFamily="18" charset="0"/>
              </a:rPr>
              <a:t>=1%</a:t>
            </a:r>
            <a:endParaRPr lang="en-US" sz="1000">
              <a:latin typeface="Times New Roman" panose="02020603050405020304" pitchFamily="18" charset="0"/>
              <a:cs typeface="Times New Roman" panose="02020603050405020304" pitchFamily="18" charset="0"/>
            </a:endParaRPr>
          </a:p>
        </c:rich>
      </c:tx>
      <c:layout>
        <c:manualLayout>
          <c:xMode val="edge"/>
          <c:yMode val="edge"/>
          <c:x val="0.58734126984126978"/>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'p0051'!$O$12</c:f>
              <c:strCache>
                <c:ptCount val="1"/>
                <c:pt idx="0">
                  <c:v>ρ=0</c:v>
                </c:pt>
              </c:strCache>
            </c:strRef>
          </c:tx>
          <c:spPr>
            <a:ln w="19050" cap="rnd">
              <a:solidFill>
                <a:schemeClr val="accent1"/>
              </a:solidFill>
              <a:round/>
            </a:ln>
            <a:effectLst/>
          </c:spPr>
          <c:marker>
            <c:symbol val="none"/>
          </c:marker>
          <c:xVal>
            <c:numRef>
              <c:f>'p0051'!$C$2:$C$101</c:f>
              <c:numCache>
                <c:formatCode>General</c:formatCode>
                <c:ptCount val="100"/>
                <c:pt idx="0">
                  <c:v>9.0038557772362995E-3</c:v>
                </c:pt>
                <c:pt idx="1">
                  <c:v>4.9436854657652199E-2</c:v>
                </c:pt>
                <c:pt idx="2">
                  <c:v>8.3032279032427589E-2</c:v>
                </c:pt>
                <c:pt idx="3">
                  <c:v>0.11399827141651279</c:v>
                </c:pt>
                <c:pt idx="4">
                  <c:v>0.14209710939096498</c:v>
                </c:pt>
                <c:pt idx="5">
                  <c:v>0.16811116450449298</c:v>
                </c:pt>
                <c:pt idx="6">
                  <c:v>0.19265580196749441</c:v>
                </c:pt>
                <c:pt idx="7">
                  <c:v>0.21527845973038201</c:v>
                </c:pt>
                <c:pt idx="8">
                  <c:v>0.23816853587296599</c:v>
                </c:pt>
                <c:pt idx="9">
                  <c:v>0.26085703749320199</c:v>
                </c:pt>
                <c:pt idx="10">
                  <c:v>0.28366770044288803</c:v>
                </c:pt>
                <c:pt idx="11">
                  <c:v>0.30690256612549804</c:v>
                </c:pt>
                <c:pt idx="12">
                  <c:v>0.33085455139516395</c:v>
                </c:pt>
                <c:pt idx="13">
                  <c:v>0.35581868163256797</c:v>
                </c:pt>
                <c:pt idx="14">
                  <c:v>0.38210290571641203</c:v>
                </c:pt>
                <c:pt idx="15">
                  <c:v>0.39900474489796001</c:v>
                </c:pt>
                <c:pt idx="16">
                  <c:v>0.415941779637022</c:v>
                </c:pt>
                <c:pt idx="17">
                  <c:v>0.43302461733901598</c:v>
                </c:pt>
                <c:pt idx="18">
                  <c:v>0.450359836842398</c:v>
                </c:pt>
                <c:pt idx="19">
                  <c:v>0.466158882196886</c:v>
                </c:pt>
                <c:pt idx="20">
                  <c:v>0.48411794821904602</c:v>
                </c:pt>
                <c:pt idx="21">
                  <c:v>0.50262892863754005</c:v>
                </c:pt>
                <c:pt idx="22">
                  <c:v>0.52180117670753201</c:v>
                </c:pt>
                <c:pt idx="23">
                  <c:v>0.54203477015243795</c:v>
                </c:pt>
                <c:pt idx="24">
                  <c:v>0.56286716218566801</c:v>
                </c:pt>
                <c:pt idx="25">
                  <c:v>0.57862725237114399</c:v>
                </c:pt>
                <c:pt idx="26">
                  <c:v>0.59474254380475</c:v>
                </c:pt>
                <c:pt idx="27">
                  <c:v>0.61127686386357005</c:v>
                </c:pt>
                <c:pt idx="28">
                  <c:v>0.6282969028216201</c:v>
                </c:pt>
                <c:pt idx="29">
                  <c:v>0.64587310265491393</c:v>
                </c:pt>
                <c:pt idx="30">
                  <c:v>0.66408061910851801</c:v>
                </c:pt>
                <c:pt idx="31">
                  <c:v>0.68300038467729807</c:v>
                </c:pt>
                <c:pt idx="32">
                  <c:v>0.7027203042045399</c:v>
                </c:pt>
                <c:pt idx="33">
                  <c:v>0.72333662048755609</c:v>
                </c:pt>
                <c:pt idx="34">
                  <c:v>0.74495549498948999</c:v>
                </c:pt>
                <c:pt idx="35">
                  <c:v>0.76769485905338797</c:v>
                </c:pt>
                <c:pt idx="36">
                  <c:v>0.79168660469041796</c:v>
                </c:pt>
                <c:pt idx="37">
                  <c:v>0.81707920217960595</c:v>
                </c:pt>
                <c:pt idx="38">
                  <c:v>0.84404085593543199</c:v>
                </c:pt>
                <c:pt idx="39">
                  <c:v>0.87276334258664801</c:v>
                </c:pt>
                <c:pt idx="40">
                  <c:v>0.90346671913004006</c:v>
                </c:pt>
                <c:pt idx="41">
                  <c:v>0.9364051489488</c:v>
                </c:pt>
                <c:pt idx="42">
                  <c:v>0.97187417610247595</c:v>
                </c:pt>
                <c:pt idx="43">
                  <c:v>1.010219893510246</c:v>
                </c:pt>
                <c:pt idx="44">
                  <c:v>1.0518506133557639</c:v>
                </c:pt>
                <c:pt idx="45">
                  <c:v>1.0972518809890701</c:v>
                </c:pt>
                <c:pt idx="46">
                  <c:v>1.1470060121380821</c:v>
                </c:pt>
                <c:pt idx="47">
                  <c:v>1.1971882158371479</c:v>
                </c:pt>
                <c:pt idx="48">
                  <c:v>1.237498098812436</c:v>
                </c:pt>
                <c:pt idx="49">
                  <c:v>1.280363358585402</c:v>
                </c:pt>
                <c:pt idx="50">
                  <c:v>1.3260697188721782</c:v>
                </c:pt>
                <c:pt idx="51">
                  <c:v>1.374944993780316</c:v>
                </c:pt>
                <c:pt idx="52">
                  <c:v>1.4273673000473042</c:v>
                </c:pt>
                <c:pt idx="53">
                  <c:v>1.4837752534680639</c:v>
                </c:pt>
                <c:pt idx="54">
                  <c:v>1.5446807342059019</c:v>
                </c:pt>
                <c:pt idx="55">
                  <c:v>1.6106850109911242</c:v>
                </c:pt>
                <c:pt idx="56">
                  <c:v>1.6824993043858201</c:v>
                </c:pt>
                <c:pt idx="57">
                  <c:v>1.760971285178484</c:v>
                </c:pt>
                <c:pt idx="58">
                  <c:v>1.847119609135738</c:v>
                </c:pt>
                <c:pt idx="59">
                  <c:v>1.942179484588926</c:v>
                </c:pt>
                <c:pt idx="60">
                  <c:v>2.0476636178629799</c:v>
                </c:pt>
                <c:pt idx="61">
                  <c:v>2.1654449535621603</c:v>
                </c:pt>
                <c:pt idx="62">
                  <c:v>2.2978708808132802</c:v>
                </c:pt>
                <c:pt idx="63">
                  <c:v>2.4479238127447802</c:v>
                </c:pt>
                <c:pt idx="64">
                  <c:v>2.6194517035796396</c:v>
                </c:pt>
                <c:pt idx="65">
                  <c:v>2.8175068234141998</c:v>
                </c:pt>
                <c:pt idx="66">
                  <c:v>3.0488571439990202</c:v>
                </c:pt>
                <c:pt idx="67">
                  <c:v>3.3227824653347802</c:v>
                </c:pt>
                <c:pt idx="68">
                  <c:v>3.6523591747396598</c:v>
                </c:pt>
                <c:pt idx="69">
                  <c:v>4.0566233988645202</c:v>
                </c:pt>
              </c:numCache>
            </c:numRef>
          </c:xVal>
          <c:yVal>
            <c:numRef>
              <c:f>'p0051'!$D$2:$D$101</c:f>
              <c:numCache>
                <c:formatCode>0.00E+00</c:formatCode>
                <c:ptCount val="100"/>
                <c:pt idx="0">
                  <c:v>3.4113407159197501E-5</c:v>
                </c:pt>
                <c:pt idx="1">
                  <c:v>3.2727614147853897E-5</c:v>
                </c:pt>
                <c:pt idx="2">
                  <c:v>3.3696619495926499E-5</c:v>
                </c:pt>
                <c:pt idx="3">
                  <c:v>3.2121877949264903E-5</c:v>
                </c:pt>
                <c:pt idx="4">
                  <c:v>3.2385508909604801E-5</c:v>
                </c:pt>
                <c:pt idx="5">
                  <c:v>3.3402535640436597E-5</c:v>
                </c:pt>
                <c:pt idx="6">
                  <c:v>3.5239806884468399E-5</c:v>
                </c:pt>
                <c:pt idx="7">
                  <c:v>3.9373941400355799E-5</c:v>
                </c:pt>
                <c:pt idx="8">
                  <c:v>4.2223797795171199E-5</c:v>
                </c:pt>
                <c:pt idx="9">
                  <c:v>4.7631790236202198E-5</c:v>
                </c:pt>
                <c:pt idx="10">
                  <c:v>5.4667703491606498E-5</c:v>
                </c:pt>
                <c:pt idx="11">
                  <c:v>6.3828770106411095E-5</c:v>
                </c:pt>
                <c:pt idx="12">
                  <c:v>7.5467409291873899E-5</c:v>
                </c:pt>
                <c:pt idx="13">
                  <c:v>9.0133587486551702E-5</c:v>
                </c:pt>
                <c:pt idx="14" formatCode="General">
                  <c:v>1.13583251453775E-4</c:v>
                </c:pt>
                <c:pt idx="15" formatCode="General">
                  <c:v>1.55000839252128E-4</c:v>
                </c:pt>
                <c:pt idx="16" formatCode="General">
                  <c:v>2.25661115647535E-4</c:v>
                </c:pt>
                <c:pt idx="17" formatCode="General">
                  <c:v>3.2859506575721998E-4</c:v>
                </c:pt>
                <c:pt idx="18" formatCode="General">
                  <c:v>4.80008450040093E-4</c:v>
                </c:pt>
                <c:pt idx="19" formatCode="General">
                  <c:v>6.8541155770857098E-4</c:v>
                </c:pt>
                <c:pt idx="20" formatCode="General">
                  <c:v>9.7409179806790002E-4</c:v>
                </c:pt>
                <c:pt idx="21" formatCode="General">
                  <c:v>1.3698857280433599E-3</c:v>
                </c:pt>
                <c:pt idx="22" formatCode="General">
                  <c:v>1.9057199433853999E-3</c:v>
                </c:pt>
                <c:pt idx="23" formatCode="General">
                  <c:v>2.59887192709712E-3</c:v>
                </c:pt>
                <c:pt idx="24" formatCode="General">
                  <c:v>3.4483845022251799E-3</c:v>
                </c:pt>
                <c:pt idx="25" formatCode="General">
                  <c:v>4.2178556051908301E-3</c:v>
                </c:pt>
                <c:pt idx="26" formatCode="General">
                  <c:v>5.3411908376125297E-3</c:v>
                </c:pt>
                <c:pt idx="27" formatCode="General">
                  <c:v>6.7161472774607796E-3</c:v>
                </c:pt>
                <c:pt idx="28" formatCode="General">
                  <c:v>8.3820923826264902E-3</c:v>
                </c:pt>
                <c:pt idx="29" formatCode="General">
                  <c:v>1.03833590818123E-2</c:v>
                </c:pt>
                <c:pt idx="30" formatCode="General">
                  <c:v>1.0798003097255E-2</c:v>
                </c:pt>
                <c:pt idx="31" formatCode="General">
                  <c:v>1.1232428664172E-2</c:v>
                </c:pt>
                <c:pt idx="32" formatCode="General">
                  <c:v>1.16770857329495E-2</c:v>
                </c:pt>
                <c:pt idx="33" formatCode="General">
                  <c:v>1.21384688625594E-2</c:v>
                </c:pt>
                <c:pt idx="34" formatCode="General">
                  <c:v>1.26009206992452E-2</c:v>
                </c:pt>
                <c:pt idx="35" formatCode="General">
                  <c:v>1.30740572774993E-2</c:v>
                </c:pt>
                <c:pt idx="36" formatCode="General">
                  <c:v>1.3544538277898E-2</c:v>
                </c:pt>
                <c:pt idx="37" formatCode="General">
                  <c:v>1.40113766636686E-2</c:v>
                </c:pt>
                <c:pt idx="38" formatCode="General">
                  <c:v>1.44629517986191E-2</c:v>
                </c:pt>
                <c:pt idx="39" formatCode="General">
                  <c:v>1.48907334197509E-2</c:v>
                </c:pt>
                <c:pt idx="40" formatCode="General">
                  <c:v>1.5289560607593801E-2</c:v>
                </c:pt>
                <c:pt idx="41" formatCode="General">
                  <c:v>1.5642401268248202E-2</c:v>
                </c:pt>
                <c:pt idx="42" formatCode="General">
                  <c:v>1.5940128757991501E-2</c:v>
                </c:pt>
                <c:pt idx="43" formatCode="General">
                  <c:v>1.61610298458956E-2</c:v>
                </c:pt>
                <c:pt idx="44" formatCode="General">
                  <c:v>1.6285964809540299E-2</c:v>
                </c:pt>
                <c:pt idx="45" formatCode="General">
                  <c:v>1.6298369656769601E-2</c:v>
                </c:pt>
                <c:pt idx="46" formatCode="General">
                  <c:v>1.6168983398096401E-2</c:v>
                </c:pt>
                <c:pt idx="47" formatCode="General">
                  <c:v>1.5804982574260801E-2</c:v>
                </c:pt>
                <c:pt idx="48" formatCode="General">
                  <c:v>1.51088786269063E-2</c:v>
                </c:pt>
                <c:pt idx="49" formatCode="General">
                  <c:v>1.4591965682908801E-2</c:v>
                </c:pt>
                <c:pt idx="50" formatCode="General">
                  <c:v>1.3998700161925901E-2</c:v>
                </c:pt>
                <c:pt idx="51" formatCode="General">
                  <c:v>1.33215713800434E-2</c:v>
                </c:pt>
                <c:pt idx="52" formatCode="General">
                  <c:v>1.2565065788130899E-2</c:v>
                </c:pt>
                <c:pt idx="53" formatCode="General">
                  <c:v>1.1735550524234899E-2</c:v>
                </c:pt>
                <c:pt idx="54" formatCode="General">
                  <c:v>1.0837462120591199E-2</c:v>
                </c:pt>
                <c:pt idx="55" formatCode="General">
                  <c:v>9.8826293495332708E-3</c:v>
                </c:pt>
                <c:pt idx="56" formatCode="General">
                  <c:v>8.8859099823221897E-3</c:v>
                </c:pt>
                <c:pt idx="57" formatCode="General">
                  <c:v>7.8745596717603207E-3</c:v>
                </c:pt>
                <c:pt idx="58" formatCode="General">
                  <c:v>6.86873849131298E-3</c:v>
                </c:pt>
                <c:pt idx="59" formatCode="General">
                  <c:v>5.8990097217791497E-3</c:v>
                </c:pt>
                <c:pt idx="60" formatCode="General">
                  <c:v>4.9890469161051904E-3</c:v>
                </c:pt>
                <c:pt idx="61" formatCode="General">
                  <c:v>4.1631072960791101E-3</c:v>
                </c:pt>
                <c:pt idx="62" formatCode="General">
                  <c:v>3.4321461907981798E-3</c:v>
                </c:pt>
                <c:pt idx="63" formatCode="General">
                  <c:v>2.8030286430784598E-3</c:v>
                </c:pt>
                <c:pt idx="64" formatCode="General">
                  <c:v>2.27281618622355E-3</c:v>
                </c:pt>
                <c:pt idx="65" formatCode="General">
                  <c:v>1.8337165037440901E-3</c:v>
                </c:pt>
                <c:pt idx="66" formatCode="General">
                  <c:v>1.47515949067062E-3</c:v>
                </c:pt>
                <c:pt idx="67" formatCode="General">
                  <c:v>1.42306473137499E-3</c:v>
                </c:pt>
                <c:pt idx="68" formatCode="General">
                  <c:v>1.1379563798724101E-3</c:v>
                </c:pt>
                <c:pt idx="69">
                  <c:v>9.1000582959399601E-4</c:v>
                </c:pt>
              </c:numCache>
            </c:numRef>
          </c:yVal>
          <c:smooth val="1"/>
          <c:extLst>
            <c:ext xmlns:c16="http://schemas.microsoft.com/office/drawing/2014/chart" uri="{C3380CC4-5D6E-409C-BE32-E72D297353CC}">
              <c16:uniqueId val="{00000000-74E1-43E1-9AF5-0AC37582026F}"/>
            </c:ext>
          </c:extLst>
        </c:ser>
        <c:ser>
          <c:idx val="1"/>
          <c:order val="1"/>
          <c:tx>
            <c:strRef>
              <c:f>'p0051'!$P$12</c:f>
              <c:strCache>
                <c:ptCount val="1"/>
                <c:pt idx="0">
                  <c:v>ρ=0.50</c:v>
                </c:pt>
              </c:strCache>
            </c:strRef>
          </c:tx>
          <c:spPr>
            <a:ln w="19050" cap="rnd">
              <a:solidFill>
                <a:schemeClr val="accent2"/>
              </a:solidFill>
              <a:round/>
            </a:ln>
            <a:effectLst/>
          </c:spPr>
          <c:marker>
            <c:symbol val="none"/>
          </c:marker>
          <c:xVal>
            <c:numRef>
              <c:f>'p0051'!$F:$F</c:f>
              <c:numCache>
                <c:formatCode>General</c:formatCode>
                <c:ptCount val="1048576"/>
                <c:pt idx="1">
                  <c:v>9.0038557772362995E-3</c:v>
                </c:pt>
                <c:pt idx="2">
                  <c:v>4.9436854657652199E-2</c:v>
                </c:pt>
                <c:pt idx="3">
                  <c:v>8.3032279032427589E-2</c:v>
                </c:pt>
                <c:pt idx="4">
                  <c:v>0.11399827141651279</c:v>
                </c:pt>
                <c:pt idx="5">
                  <c:v>0.14209710939096498</c:v>
                </c:pt>
                <c:pt idx="6">
                  <c:v>0.16811116450449298</c:v>
                </c:pt>
                <c:pt idx="7">
                  <c:v>0.19265580196749441</c:v>
                </c:pt>
                <c:pt idx="8">
                  <c:v>0.21527845973038201</c:v>
                </c:pt>
                <c:pt idx="9">
                  <c:v>0.23816853587296599</c:v>
                </c:pt>
                <c:pt idx="10">
                  <c:v>0.26085703749320199</c:v>
                </c:pt>
                <c:pt idx="11">
                  <c:v>0.28366770044288803</c:v>
                </c:pt>
                <c:pt idx="12">
                  <c:v>0.30690256612549804</c:v>
                </c:pt>
                <c:pt idx="13">
                  <c:v>0.33085455139516395</c:v>
                </c:pt>
                <c:pt idx="14">
                  <c:v>0.35581868163256797</c:v>
                </c:pt>
                <c:pt idx="15">
                  <c:v>0.38210290571641203</c:v>
                </c:pt>
                <c:pt idx="16">
                  <c:v>0.39900474489796001</c:v>
                </c:pt>
                <c:pt idx="17">
                  <c:v>0.415941779637022</c:v>
                </c:pt>
                <c:pt idx="18">
                  <c:v>0.43302461733901598</c:v>
                </c:pt>
                <c:pt idx="19">
                  <c:v>0.450359836842398</c:v>
                </c:pt>
                <c:pt idx="20">
                  <c:v>0.466158882196886</c:v>
                </c:pt>
                <c:pt idx="21">
                  <c:v>0.48411794821904602</c:v>
                </c:pt>
                <c:pt idx="22">
                  <c:v>0.50262892863754005</c:v>
                </c:pt>
                <c:pt idx="23">
                  <c:v>0.52180117670753201</c:v>
                </c:pt>
                <c:pt idx="24">
                  <c:v>0.54203477015243795</c:v>
                </c:pt>
                <c:pt idx="25">
                  <c:v>0.56286716218566801</c:v>
                </c:pt>
                <c:pt idx="26">
                  <c:v>0.57862725237114399</c:v>
                </c:pt>
                <c:pt idx="27">
                  <c:v>0.59474254380475</c:v>
                </c:pt>
                <c:pt idx="28">
                  <c:v>0.61127686386357005</c:v>
                </c:pt>
                <c:pt idx="29">
                  <c:v>0.6282969028216201</c:v>
                </c:pt>
                <c:pt idx="30">
                  <c:v>0.64587310265491393</c:v>
                </c:pt>
                <c:pt idx="31">
                  <c:v>0.66408061910851801</c:v>
                </c:pt>
                <c:pt idx="32">
                  <c:v>0.68300038467729807</c:v>
                </c:pt>
                <c:pt idx="33">
                  <c:v>0.7027203042045399</c:v>
                </c:pt>
                <c:pt idx="34">
                  <c:v>0.72333662048755609</c:v>
                </c:pt>
                <c:pt idx="35">
                  <c:v>0.74495549498948999</c:v>
                </c:pt>
                <c:pt idx="36">
                  <c:v>0.76769485905338797</c:v>
                </c:pt>
                <c:pt idx="37">
                  <c:v>0.79168660469041796</c:v>
                </c:pt>
                <c:pt idx="38">
                  <c:v>0.81707920217960595</c:v>
                </c:pt>
                <c:pt idx="39">
                  <c:v>0.84404085593543199</c:v>
                </c:pt>
                <c:pt idx="40">
                  <c:v>0.87276334258664801</c:v>
                </c:pt>
                <c:pt idx="41">
                  <c:v>0.90346671913004006</c:v>
                </c:pt>
                <c:pt idx="42">
                  <c:v>0.9364051489488</c:v>
                </c:pt>
                <c:pt idx="43">
                  <c:v>0.97187417610247595</c:v>
                </c:pt>
                <c:pt idx="44">
                  <c:v>1.010219893510246</c:v>
                </c:pt>
                <c:pt idx="45">
                  <c:v>1.0518506133557639</c:v>
                </c:pt>
                <c:pt idx="46">
                  <c:v>1.0972518809890701</c:v>
                </c:pt>
                <c:pt idx="47">
                  <c:v>1.1470060121380821</c:v>
                </c:pt>
                <c:pt idx="48">
                  <c:v>1.1971882158371479</c:v>
                </c:pt>
                <c:pt idx="49">
                  <c:v>1.237498098812436</c:v>
                </c:pt>
                <c:pt idx="50">
                  <c:v>1.280363358585402</c:v>
                </c:pt>
                <c:pt idx="51">
                  <c:v>1.3260697188721782</c:v>
                </c:pt>
                <c:pt idx="52">
                  <c:v>1.374944993780316</c:v>
                </c:pt>
                <c:pt idx="53">
                  <c:v>1.4273673000473042</c:v>
                </c:pt>
                <c:pt idx="54">
                  <c:v>1.4837752534680639</c:v>
                </c:pt>
                <c:pt idx="55">
                  <c:v>1.5446807342059019</c:v>
                </c:pt>
                <c:pt idx="56">
                  <c:v>1.6106850109911242</c:v>
                </c:pt>
                <c:pt idx="57">
                  <c:v>1.6824993043858201</c:v>
                </c:pt>
                <c:pt idx="58">
                  <c:v>1.760971285178484</c:v>
                </c:pt>
                <c:pt idx="59">
                  <c:v>1.847119609135738</c:v>
                </c:pt>
                <c:pt idx="60">
                  <c:v>1.942179484588926</c:v>
                </c:pt>
                <c:pt idx="61">
                  <c:v>2.0476636178629799</c:v>
                </c:pt>
                <c:pt idx="62">
                  <c:v>2.1654449535621603</c:v>
                </c:pt>
                <c:pt idx="63">
                  <c:v>2.2978708808132802</c:v>
                </c:pt>
                <c:pt idx="64">
                  <c:v>2.4479238127447802</c:v>
                </c:pt>
                <c:pt idx="65">
                  <c:v>2.6194517035796396</c:v>
                </c:pt>
                <c:pt idx="66">
                  <c:v>2.8175068234141998</c:v>
                </c:pt>
                <c:pt idx="67">
                  <c:v>3.0488571439990202</c:v>
                </c:pt>
                <c:pt idx="68">
                  <c:v>3.3227824653347802</c:v>
                </c:pt>
                <c:pt idx="69">
                  <c:v>3.6523591747396598</c:v>
                </c:pt>
                <c:pt idx="70">
                  <c:v>4.0566233988645202</c:v>
                </c:pt>
              </c:numCache>
            </c:numRef>
          </c:xVal>
          <c:yVal>
            <c:numRef>
              <c:f>'p0051'!$G:$G</c:f>
              <c:numCache>
                <c:formatCode>0.00E+00</c:formatCode>
                <c:ptCount val="1048576"/>
                <c:pt idx="1">
                  <c:v>3.4115229237185997E-5</c:v>
                </c:pt>
                <c:pt idx="2">
                  <c:v>3.2780777374286099E-5</c:v>
                </c:pt>
                <c:pt idx="3">
                  <c:v>3.3851428633269203E-5</c:v>
                </c:pt>
                <c:pt idx="4">
                  <c:v>3.2397875956824398E-5</c:v>
                </c:pt>
                <c:pt idx="5">
                  <c:v>3.2813039735679603E-5</c:v>
                </c:pt>
                <c:pt idx="6">
                  <c:v>3.4009553458613797E-5</c:v>
                </c:pt>
                <c:pt idx="7">
                  <c:v>3.6062586633134303E-5</c:v>
                </c:pt>
                <c:pt idx="8">
                  <c:v>4.0492181235918198E-5</c:v>
                </c:pt>
                <c:pt idx="9">
                  <c:v>4.3641390123139202E-5</c:v>
                </c:pt>
                <c:pt idx="10">
                  <c:v>4.9477860303070997E-5</c:v>
                </c:pt>
                <c:pt idx="11">
                  <c:v>5.70651993732074E-5</c:v>
                </c:pt>
                <c:pt idx="12">
                  <c:v>6.6946301958581395E-5</c:v>
                </c:pt>
                <c:pt idx="13">
                  <c:v>7.9520591872550602E-5</c:v>
                </c:pt>
                <c:pt idx="14">
                  <c:v>9.5402172224201594E-5</c:v>
                </c:pt>
                <c:pt idx="15" formatCode="General">
                  <c:v>1.20699905338251E-4</c:v>
                </c:pt>
                <c:pt idx="16" formatCode="General">
                  <c:v>1.65132181666527E-4</c:v>
                </c:pt>
                <c:pt idx="17" formatCode="General">
                  <c:v>2.4110252348791299E-4</c:v>
                </c:pt>
                <c:pt idx="18" formatCode="General">
                  <c:v>3.5196927697506202E-4</c:v>
                </c:pt>
                <c:pt idx="19" formatCode="General">
                  <c:v>5.1510505993357402E-4</c:v>
                </c:pt>
                <c:pt idx="20" formatCode="General">
                  <c:v>7.3661884236225804E-4</c:v>
                </c:pt>
                <c:pt idx="21" formatCode="General">
                  <c:v>1.0482128295653001E-3</c:v>
                </c:pt>
                <c:pt idx="22" formatCode="General">
                  <c:v>1.4754360366654501E-3</c:v>
                </c:pt>
                <c:pt idx="23" formatCode="General">
                  <c:v>2.0535965104507801E-3</c:v>
                </c:pt>
                <c:pt idx="24" formatCode="General">
                  <c:v>2.8010537907445202E-3</c:v>
                </c:pt>
                <c:pt idx="25" formatCode="General">
                  <c:v>3.7163493340393598E-3</c:v>
                </c:pt>
                <c:pt idx="26" formatCode="General">
                  <c:v>4.5450636120038003E-3</c:v>
                </c:pt>
                <c:pt idx="27" formatCode="General">
                  <c:v>5.7533672417876599E-3</c:v>
                </c:pt>
                <c:pt idx="28" formatCode="General">
                  <c:v>7.2296691783698703E-3</c:v>
                </c:pt>
                <c:pt idx="29" formatCode="General">
                  <c:v>9.0147014701466004E-3</c:v>
                </c:pt>
                <c:pt idx="30" formatCode="General">
                  <c:v>1.11540038860339E-2</c:v>
                </c:pt>
                <c:pt idx="31" formatCode="General">
                  <c:v>1.16041284471563E-2</c:v>
                </c:pt>
                <c:pt idx="32" formatCode="General">
                  <c:v>1.20750155732431E-2</c:v>
                </c:pt>
                <c:pt idx="33" formatCode="General">
                  <c:v>1.2556631642200101E-2</c:v>
                </c:pt>
                <c:pt idx="34" formatCode="General">
                  <c:v>1.30558276563407E-2</c:v>
                </c:pt>
                <c:pt idx="35" formatCode="General">
                  <c:v>1.3556154102104199E-2</c:v>
                </c:pt>
                <c:pt idx="36" formatCode="General">
                  <c:v>1.40679388453767E-2</c:v>
                </c:pt>
                <c:pt idx="37" formatCode="General">
                  <c:v>1.45771465710755E-2</c:v>
                </c:pt>
                <c:pt idx="38" formatCode="General">
                  <c:v>1.50831033717428E-2</c:v>
                </c:pt>
                <c:pt idx="39" formatCode="General">
                  <c:v>1.55737121217597E-2</c:v>
                </c:pt>
                <c:pt idx="40" formatCode="General">
                  <c:v>1.6040303993964E-2</c:v>
                </c:pt>
                <c:pt idx="41" formatCode="General">
                  <c:v>1.6477874908524499E-2</c:v>
                </c:pt>
                <c:pt idx="42" formatCode="General">
                  <c:v>1.6868936767102001E-2</c:v>
                </c:pt>
                <c:pt idx="43" formatCode="General">
                  <c:v>1.72045056865208E-2</c:v>
                </c:pt>
                <c:pt idx="44" formatCode="General">
                  <c:v>1.74623645265405E-2</c:v>
                </c:pt>
                <c:pt idx="45" formatCode="General">
                  <c:v>1.7623143481969899E-2</c:v>
                </c:pt>
                <c:pt idx="46" formatCode="General">
                  <c:v>1.7670330779622601E-2</c:v>
                </c:pt>
                <c:pt idx="47" formatCode="General">
                  <c:v>1.7573948099822701E-2</c:v>
                </c:pt>
                <c:pt idx="48" formatCode="General">
                  <c:v>1.72327635306893E-2</c:v>
                </c:pt>
                <c:pt idx="49" formatCode="General">
                  <c:v>1.65332891782707E-2</c:v>
                </c:pt>
                <c:pt idx="50" formatCode="General">
                  <c:v>1.60276524090824E-2</c:v>
                </c:pt>
                <c:pt idx="51" formatCode="General">
                  <c:v>1.54427622852205E-2</c:v>
                </c:pt>
                <c:pt idx="52" formatCode="General">
                  <c:v>1.47697254539924E-2</c:v>
                </c:pt>
                <c:pt idx="53" formatCode="General">
                  <c:v>1.40121340368609E-2</c:v>
                </c:pt>
                <c:pt idx="54" formatCode="General">
                  <c:v>1.3175077035015E-2</c:v>
                </c:pt>
                <c:pt idx="55" formatCode="General">
                  <c:v>1.2260677214233301E-2</c:v>
                </c:pt>
                <c:pt idx="56" formatCode="General">
                  <c:v>1.1278201796541199E-2</c:v>
                </c:pt>
                <c:pt idx="57" formatCode="General">
                  <c:v>1.02392821610479E-2</c:v>
                </c:pt>
                <c:pt idx="58" formatCode="General">
                  <c:v>9.1688942666964292E-3</c:v>
                </c:pt>
                <c:pt idx="59" formatCode="General">
                  <c:v>8.0840656214644698E-3</c:v>
                </c:pt>
                <c:pt idx="60" formatCode="General">
                  <c:v>7.0150750000462199E-3</c:v>
                </c:pt>
                <c:pt idx="61" formatCode="General">
                  <c:v>5.9870683116569103E-3</c:v>
                </c:pt>
                <c:pt idx="62" formatCode="General">
                  <c:v>5.0298008403767396E-3</c:v>
                </c:pt>
                <c:pt idx="63" formatCode="General">
                  <c:v>4.1611513066409098E-3</c:v>
                </c:pt>
                <c:pt idx="64" formatCode="General">
                  <c:v>3.39670832536576E-3</c:v>
                </c:pt>
                <c:pt idx="65" formatCode="General">
                  <c:v>2.7409862905744499E-3</c:v>
                </c:pt>
                <c:pt idx="66" formatCode="General">
                  <c:v>2.1916881047984202E-3</c:v>
                </c:pt>
                <c:pt idx="67" formatCode="General">
                  <c:v>1.74093385076884E-3</c:v>
                </c:pt>
                <c:pt idx="68" formatCode="General">
                  <c:v>1.65345344629814E-3</c:v>
                </c:pt>
                <c:pt idx="69">
                  <c:v>1.29893492327532E-3</c:v>
                </c:pt>
                <c:pt idx="70">
                  <c:v>1.01919310329474E-3</c:v>
                </c:pt>
              </c:numCache>
            </c:numRef>
          </c:yVal>
          <c:smooth val="1"/>
          <c:extLst>
            <c:ext xmlns:c16="http://schemas.microsoft.com/office/drawing/2014/chart" uri="{C3380CC4-5D6E-409C-BE32-E72D297353CC}">
              <c16:uniqueId val="{00000001-74E1-43E1-9AF5-0AC37582026F}"/>
            </c:ext>
          </c:extLst>
        </c:ser>
        <c:ser>
          <c:idx val="2"/>
          <c:order val="2"/>
          <c:tx>
            <c:strRef>
              <c:f>'p0051'!$Q$12</c:f>
              <c:strCache>
                <c:ptCount val="1"/>
                <c:pt idx="0">
                  <c:v>ρ=1.0</c:v>
                </c:pt>
              </c:strCache>
            </c:strRef>
          </c:tx>
          <c:spPr>
            <a:ln w="19050" cap="rnd">
              <a:solidFill>
                <a:schemeClr val="accent3"/>
              </a:solidFill>
              <a:round/>
            </a:ln>
            <a:effectLst/>
          </c:spPr>
          <c:marker>
            <c:symbol val="none"/>
          </c:marker>
          <c:xVal>
            <c:numRef>
              <c:f>'p0051'!$I:$I</c:f>
              <c:numCache>
                <c:formatCode>General</c:formatCode>
                <c:ptCount val="1048576"/>
                <c:pt idx="1">
                  <c:v>9.0038557772362995E-3</c:v>
                </c:pt>
                <c:pt idx="2">
                  <c:v>4.9436854657652199E-2</c:v>
                </c:pt>
                <c:pt idx="3">
                  <c:v>8.3032279032427589E-2</c:v>
                </c:pt>
                <c:pt idx="4">
                  <c:v>0.11399827141651279</c:v>
                </c:pt>
                <c:pt idx="5">
                  <c:v>0.14209710939096498</c:v>
                </c:pt>
                <c:pt idx="6">
                  <c:v>0.16811116450449298</c:v>
                </c:pt>
                <c:pt idx="7">
                  <c:v>0.19265580196749441</c:v>
                </c:pt>
                <c:pt idx="8">
                  <c:v>0.21527845973038201</c:v>
                </c:pt>
                <c:pt idx="9">
                  <c:v>0.23816853587296599</c:v>
                </c:pt>
                <c:pt idx="10">
                  <c:v>0.26085703749320199</c:v>
                </c:pt>
                <c:pt idx="11">
                  <c:v>0.28366770044288803</c:v>
                </c:pt>
                <c:pt idx="12">
                  <c:v>0.30690256612549804</c:v>
                </c:pt>
                <c:pt idx="13">
                  <c:v>0.33085455139516395</c:v>
                </c:pt>
                <c:pt idx="14">
                  <c:v>0.35581868163256797</c:v>
                </c:pt>
                <c:pt idx="15">
                  <c:v>0.38210290571641203</c:v>
                </c:pt>
                <c:pt idx="16">
                  <c:v>0.39900474489796001</c:v>
                </c:pt>
                <c:pt idx="17">
                  <c:v>0.415941779637022</c:v>
                </c:pt>
                <c:pt idx="18">
                  <c:v>0.43302461733901598</c:v>
                </c:pt>
                <c:pt idx="19">
                  <c:v>0.450359836842398</c:v>
                </c:pt>
                <c:pt idx="20">
                  <c:v>0.466158882196886</c:v>
                </c:pt>
                <c:pt idx="21">
                  <c:v>0.48411794821904602</c:v>
                </c:pt>
                <c:pt idx="22">
                  <c:v>0.50262892863754005</c:v>
                </c:pt>
                <c:pt idx="23">
                  <c:v>0.52180117670753201</c:v>
                </c:pt>
                <c:pt idx="24">
                  <c:v>0.54203477015243795</c:v>
                </c:pt>
                <c:pt idx="25">
                  <c:v>0.56286716218566801</c:v>
                </c:pt>
                <c:pt idx="26">
                  <c:v>0.57862725237114399</c:v>
                </c:pt>
                <c:pt idx="27">
                  <c:v>0.59474254380475</c:v>
                </c:pt>
                <c:pt idx="28">
                  <c:v>0.61127686386357005</c:v>
                </c:pt>
                <c:pt idx="29">
                  <c:v>0.6282969028216201</c:v>
                </c:pt>
                <c:pt idx="30">
                  <c:v>0.64587310265491393</c:v>
                </c:pt>
                <c:pt idx="31">
                  <c:v>0.66408061910851801</c:v>
                </c:pt>
                <c:pt idx="32">
                  <c:v>0.68300038467729807</c:v>
                </c:pt>
                <c:pt idx="33">
                  <c:v>0.7027203042045399</c:v>
                </c:pt>
                <c:pt idx="34">
                  <c:v>0.72333662048755609</c:v>
                </c:pt>
                <c:pt idx="35">
                  <c:v>0.74495549498948999</c:v>
                </c:pt>
                <c:pt idx="36">
                  <c:v>0.76769485905338797</c:v>
                </c:pt>
                <c:pt idx="37">
                  <c:v>0.79168660469041796</c:v>
                </c:pt>
                <c:pt idx="38">
                  <c:v>0.81707920217960595</c:v>
                </c:pt>
                <c:pt idx="39">
                  <c:v>0.84404085593543199</c:v>
                </c:pt>
                <c:pt idx="40">
                  <c:v>0.87276334258664801</c:v>
                </c:pt>
                <c:pt idx="41">
                  <c:v>0.90346671913004006</c:v>
                </c:pt>
                <c:pt idx="42">
                  <c:v>0.9364051489488</c:v>
                </c:pt>
                <c:pt idx="43">
                  <c:v>0.97187417610247595</c:v>
                </c:pt>
                <c:pt idx="44">
                  <c:v>1.010219893510246</c:v>
                </c:pt>
                <c:pt idx="45">
                  <c:v>1.0518506133557639</c:v>
                </c:pt>
                <c:pt idx="46">
                  <c:v>1.0972518809890701</c:v>
                </c:pt>
                <c:pt idx="47">
                  <c:v>1.1470060121380821</c:v>
                </c:pt>
                <c:pt idx="48">
                  <c:v>1.1971882158371479</c:v>
                </c:pt>
                <c:pt idx="49">
                  <c:v>1.237498098812436</c:v>
                </c:pt>
                <c:pt idx="50">
                  <c:v>1.280363358585402</c:v>
                </c:pt>
                <c:pt idx="51">
                  <c:v>1.3260697188721782</c:v>
                </c:pt>
                <c:pt idx="52">
                  <c:v>1.374944993780316</c:v>
                </c:pt>
                <c:pt idx="53">
                  <c:v>1.4273673000473042</c:v>
                </c:pt>
                <c:pt idx="54">
                  <c:v>1.4837752534680639</c:v>
                </c:pt>
                <c:pt idx="55">
                  <c:v>1.5446807342059019</c:v>
                </c:pt>
                <c:pt idx="56">
                  <c:v>1.6106850109911242</c:v>
                </c:pt>
                <c:pt idx="57">
                  <c:v>1.6824993043858201</c:v>
                </c:pt>
                <c:pt idx="58">
                  <c:v>1.760971285178484</c:v>
                </c:pt>
                <c:pt idx="59">
                  <c:v>1.847119609135738</c:v>
                </c:pt>
                <c:pt idx="60">
                  <c:v>1.942179484588926</c:v>
                </c:pt>
                <c:pt idx="61">
                  <c:v>2.0476636178629799</c:v>
                </c:pt>
                <c:pt idx="62">
                  <c:v>2.1654449535621603</c:v>
                </c:pt>
                <c:pt idx="63">
                  <c:v>2.2978708808132802</c:v>
                </c:pt>
                <c:pt idx="64">
                  <c:v>2.4479238127447802</c:v>
                </c:pt>
                <c:pt idx="65">
                  <c:v>2.6194517035796396</c:v>
                </c:pt>
                <c:pt idx="66">
                  <c:v>2.8175068234141998</c:v>
                </c:pt>
                <c:pt idx="67">
                  <c:v>3.0488571439990202</c:v>
                </c:pt>
                <c:pt idx="68">
                  <c:v>3.3227824653347802</c:v>
                </c:pt>
                <c:pt idx="69">
                  <c:v>3.6523591747396598</c:v>
                </c:pt>
                <c:pt idx="70">
                  <c:v>4.0566233988645202</c:v>
                </c:pt>
              </c:numCache>
            </c:numRef>
          </c:xVal>
          <c:yVal>
            <c:numRef>
              <c:f>'p0051'!$J:$J</c:f>
              <c:numCache>
                <c:formatCode>0.00E+00</c:formatCode>
                <c:ptCount val="1048576"/>
                <c:pt idx="1">
                  <c:v>3.4117296274394103E-5</c:v>
                </c:pt>
                <c:pt idx="2">
                  <c:v>3.28412212750595E-5</c:v>
                </c:pt>
                <c:pt idx="3">
                  <c:v>3.40278628053192E-5</c:v>
                </c:pt>
                <c:pt idx="4">
                  <c:v>3.2713039523513101E-5</c:v>
                </c:pt>
                <c:pt idx="5">
                  <c:v>3.3302179812400003E-5</c:v>
                </c:pt>
                <c:pt idx="6">
                  <c:v>3.47050972528962E-5</c:v>
                </c:pt>
                <c:pt idx="7">
                  <c:v>3.7006314670850999E-5</c:v>
                </c:pt>
                <c:pt idx="8">
                  <c:v>4.1775379456654397E-5</c:v>
                </c:pt>
                <c:pt idx="9">
                  <c:v>4.52674702525191E-5</c:v>
                </c:pt>
                <c:pt idx="10">
                  <c:v>5.1593651937187298E-5</c:v>
                </c:pt>
                <c:pt idx="11">
                  <c:v>5.9809260849030801E-5</c:v>
                </c:pt>
                <c:pt idx="12">
                  <c:v>7.0507640567207805E-5</c:v>
                </c:pt>
                <c:pt idx="13">
                  <c:v>8.4139586189801996E-5</c:v>
                </c:pt>
                <c:pt idx="14" formatCode="General">
                  <c:v>1.01388753589893E-4</c:v>
                </c:pt>
                <c:pt idx="15" formatCode="General">
                  <c:v>1.2875238939025199E-4</c:v>
                </c:pt>
                <c:pt idx="16" formatCode="General">
                  <c:v>1.7656029978047101E-4</c:v>
                </c:pt>
                <c:pt idx="17" formatCode="General">
                  <c:v>2.5847507208098802E-4</c:v>
                </c:pt>
                <c:pt idx="18" formatCode="General">
                  <c:v>3.7817985035115697E-4</c:v>
                </c:pt>
                <c:pt idx="19" formatCode="General">
                  <c:v>5.5428269865509495E-4</c:v>
                </c:pt>
                <c:pt idx="20" formatCode="General">
                  <c:v>7.93522995391038E-4</c:v>
                </c:pt>
                <c:pt idx="21" formatCode="General">
                  <c:v>1.1301436594841599E-3</c:v>
                </c:pt>
                <c:pt idx="22" formatCode="General">
                  <c:v>1.59142554630121E-3</c:v>
                </c:pt>
                <c:pt idx="23" formatCode="General">
                  <c:v>2.2150614311399201E-3</c:v>
                </c:pt>
                <c:pt idx="24" formatCode="General">
                  <c:v>3.0203616839165602E-3</c:v>
                </c:pt>
                <c:pt idx="25" formatCode="General">
                  <c:v>4.0050543161183599E-3</c:v>
                </c:pt>
                <c:pt idx="26" formatCode="General">
                  <c:v>4.8958625913479402E-3</c:v>
                </c:pt>
                <c:pt idx="27" formatCode="General">
                  <c:v>6.1927630721852998E-3</c:v>
                </c:pt>
                <c:pt idx="28" formatCode="General">
                  <c:v>7.7739042555209402E-3</c:v>
                </c:pt>
                <c:pt idx="29" formatCode="General">
                  <c:v>9.6810936308080499E-3</c:v>
                </c:pt>
                <c:pt idx="30" formatCode="General">
                  <c:v>1.1960765021337E-2</c:v>
                </c:pt>
                <c:pt idx="31" formatCode="General">
                  <c:v>1.24460374403093E-2</c:v>
                </c:pt>
                <c:pt idx="32" formatCode="General">
                  <c:v>1.29528849066238E-2</c:v>
                </c:pt>
                <c:pt idx="33" formatCode="General">
                  <c:v>1.3470736998226001E-2</c:v>
                </c:pt>
                <c:pt idx="34" formatCode="General">
                  <c:v>1.4006898910606899E-2</c:v>
                </c:pt>
                <c:pt idx="35" formatCode="General">
                  <c:v>1.4544072546252E-2</c:v>
                </c:pt>
                <c:pt idx="36" formatCode="General">
                  <c:v>1.50932987424999E-2</c:v>
                </c:pt>
                <c:pt idx="37" formatCode="General">
                  <c:v>1.56399852930931E-2</c:v>
                </c:pt>
                <c:pt idx="38" formatCode="General">
                  <c:v>1.6183491269320199E-2</c:v>
                </c:pt>
                <c:pt idx="39" formatCode="General">
                  <c:v>1.6711400608248099E-2</c:v>
                </c:pt>
                <c:pt idx="40" formatCode="General">
                  <c:v>1.7214915551728001E-2</c:v>
                </c:pt>
                <c:pt idx="41" formatCode="General">
                  <c:v>1.7689195611153299E-2</c:v>
                </c:pt>
                <c:pt idx="42" formatCode="General">
                  <c:v>1.8116315068976301E-2</c:v>
                </c:pt>
                <c:pt idx="43" formatCode="General">
                  <c:v>1.8487444022067201E-2</c:v>
                </c:pt>
                <c:pt idx="44" formatCode="General">
                  <c:v>1.8779889925975801E-2</c:v>
                </c:pt>
                <c:pt idx="45" formatCode="General">
                  <c:v>1.89740836581994E-2</c:v>
                </c:pt>
                <c:pt idx="46" formatCode="General">
                  <c:v>1.9053599316742501E-2</c:v>
                </c:pt>
                <c:pt idx="47" formatCode="General">
                  <c:v>1.8987816348019701E-2</c:v>
                </c:pt>
                <c:pt idx="48" formatCode="General">
                  <c:v>1.8667455528151401E-2</c:v>
                </c:pt>
                <c:pt idx="49" formatCode="General">
                  <c:v>1.7965220591169201E-2</c:v>
                </c:pt>
                <c:pt idx="50" formatCode="General">
                  <c:v>1.74706244286306E-2</c:v>
                </c:pt>
                <c:pt idx="51" formatCode="General">
                  <c:v>1.6894314547298801E-2</c:v>
                </c:pt>
                <c:pt idx="52" formatCode="General">
                  <c:v>1.6226277931794798E-2</c:v>
                </c:pt>
                <c:pt idx="53" formatCode="General">
                  <c:v>1.54694400822982E-2</c:v>
                </c:pt>
                <c:pt idx="54" formatCode="General">
                  <c:v>1.4628028189515901E-2</c:v>
                </c:pt>
                <c:pt idx="55" formatCode="General">
                  <c:v>1.37024287627253E-2</c:v>
                </c:pt>
                <c:pt idx="56" formatCode="General">
                  <c:v>1.26998693811659E-2</c:v>
                </c:pt>
                <c:pt idx="57" formatCode="General">
                  <c:v>1.1629525745394101E-2</c:v>
                </c:pt>
                <c:pt idx="58" formatCode="General">
                  <c:v>1.0514512393275201E-2</c:v>
                </c:pt>
                <c:pt idx="59" formatCode="General">
                  <c:v>9.3685893702106192E-3</c:v>
                </c:pt>
                <c:pt idx="60" formatCode="General">
                  <c:v>8.2207500598525107E-3</c:v>
                </c:pt>
                <c:pt idx="61" formatCode="General">
                  <c:v>7.09530579196627E-3</c:v>
                </c:pt>
                <c:pt idx="62" formatCode="General">
                  <c:v>6.0244223879732904E-3</c:v>
                </c:pt>
                <c:pt idx="63" formatCode="General">
                  <c:v>5.0296536736742503E-3</c:v>
                </c:pt>
                <c:pt idx="64" formatCode="General">
                  <c:v>4.1330946392411604E-3</c:v>
                </c:pt>
                <c:pt idx="65" formatCode="General">
                  <c:v>3.3463075033022299E-3</c:v>
                </c:pt>
                <c:pt idx="66" formatCode="General">
                  <c:v>2.67379618318198E-3</c:v>
                </c:pt>
                <c:pt idx="67" formatCode="General">
                  <c:v>2.1129445047196101E-3</c:v>
                </c:pt>
                <c:pt idx="68">
                  <c:v>1.9869142704655499E-3</c:v>
                </c:pt>
                <c:pt idx="69">
                  <c:v>1.53945176865633E-3</c:v>
                </c:pt>
                <c:pt idx="70">
                  <c:v>1.1868878099309801E-3</c:v>
                </c:pt>
              </c:numCache>
            </c:numRef>
          </c:yVal>
          <c:smooth val="1"/>
          <c:extLst>
            <c:ext xmlns:c16="http://schemas.microsoft.com/office/drawing/2014/chart" uri="{C3380CC4-5D6E-409C-BE32-E72D297353CC}">
              <c16:uniqueId val="{00000002-74E1-43E1-9AF5-0AC37582026F}"/>
            </c:ext>
          </c:extLst>
        </c:ser>
        <c:dLbls>
          <c:showLegendKey val="0"/>
          <c:showVal val="0"/>
          <c:showCatName val="0"/>
          <c:showSerName val="0"/>
          <c:showPercent val="0"/>
          <c:showBubbleSize val="0"/>
        </c:dLbls>
        <c:axId val="264935231"/>
        <c:axId val="264934815"/>
      </c:scatterChart>
      <c:valAx>
        <c:axId val="264935231"/>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e/h</a:t>
                </a:r>
                <a:endParaRPr lang="en-US"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4934815"/>
        <c:crosses val="autoZero"/>
        <c:crossBetween val="midCat"/>
      </c:valAx>
      <c:valAx>
        <c:axId val="264934815"/>
        <c:scaling>
          <c:orientation val="minMax"/>
          <c:max val="2.0000000000000004E-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P</a:t>
                </a:r>
                <a:r>
                  <a:rPr lang="en-US" sz="900"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4935231"/>
        <c:crosses val="autoZero"/>
        <c:crossBetween val="midCat"/>
      </c:valAx>
      <c:spPr>
        <a:noFill/>
        <a:ln>
          <a:solidFill>
            <a:schemeClr val="bg1">
              <a:lumMod val="75000"/>
            </a:schemeClr>
          </a:solidFill>
        </a:ln>
        <a:effectLst/>
      </c:spPr>
    </c:plotArea>
    <c:legend>
      <c:legendPos val="b"/>
      <c:layout>
        <c:manualLayout>
          <c:xMode val="edge"/>
          <c:yMode val="edge"/>
          <c:x val="0.20709880014998125"/>
          <c:y val="0.80074803149606288"/>
          <c:w val="0.73659573803274592"/>
          <c:h val="8.81408573928259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a:t>
            </a:r>
          </a:p>
        </c:rich>
      </c:tx>
      <c:layout>
        <c:manualLayout>
          <c:xMode val="edge"/>
          <c:yMode val="edge"/>
          <c:x val="0.59464285714285703"/>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'p0051'!$L$8</c:f>
              <c:strCache>
                <c:ptCount val="1"/>
                <c:pt idx="0">
                  <c:v>ρ=0</c:v>
                </c:pt>
              </c:strCache>
            </c:strRef>
          </c:tx>
          <c:spPr>
            <a:ln w="19050" cap="rnd">
              <a:solidFill>
                <a:schemeClr val="accent1"/>
              </a:solidFill>
              <a:round/>
            </a:ln>
            <a:effectLst/>
          </c:spPr>
          <c:marker>
            <c:symbol val="none"/>
          </c:marker>
          <c:xVal>
            <c:numRef>
              <c:f>'p0051'!$C$2:$C$101</c:f>
              <c:numCache>
                <c:formatCode>General</c:formatCode>
                <c:ptCount val="100"/>
                <c:pt idx="0">
                  <c:v>2.6428452961166801E-2</c:v>
                </c:pt>
                <c:pt idx="1">
                  <c:v>6.4194873809485395E-2</c:v>
                </c:pt>
                <c:pt idx="2">
                  <c:v>9.4732598296495593E-2</c:v>
                </c:pt>
                <c:pt idx="3">
                  <c:v>0.12601286412549681</c:v>
                </c:pt>
                <c:pt idx="4">
                  <c:v>0.15612611888186878</c:v>
                </c:pt>
                <c:pt idx="5">
                  <c:v>0.1859500223911302</c:v>
                </c:pt>
                <c:pt idx="6">
                  <c:v>0.216260070318706</c:v>
                </c:pt>
                <c:pt idx="7">
                  <c:v>0.24503788795846798</c:v>
                </c:pt>
                <c:pt idx="8">
                  <c:v>0.27804737807343799</c:v>
                </c:pt>
                <c:pt idx="9">
                  <c:v>0.31375075893669202</c:v>
                </c:pt>
                <c:pt idx="10">
                  <c:v>0.35306199781166797</c:v>
                </c:pt>
                <c:pt idx="11">
                  <c:v>0.39708578983542797</c:v>
                </c:pt>
                <c:pt idx="12">
                  <c:v>0.44721606235744005</c:v>
                </c:pt>
                <c:pt idx="13">
                  <c:v>0.505280175462408</c:v>
                </c:pt>
                <c:pt idx="14">
                  <c:v>0.57376162005866793</c:v>
                </c:pt>
                <c:pt idx="15">
                  <c:v>0.61422573084802601</c:v>
                </c:pt>
                <c:pt idx="16">
                  <c:v>0.65846839642656407</c:v>
                </c:pt>
                <c:pt idx="17">
                  <c:v>0.70734220354581001</c:v>
                </c:pt>
                <c:pt idx="18">
                  <c:v>0.76190406142033207</c:v>
                </c:pt>
                <c:pt idx="19">
                  <c:v>0.80958995953408808</c:v>
                </c:pt>
                <c:pt idx="20">
                  <c:v>0.877183410952728</c:v>
                </c:pt>
                <c:pt idx="21">
                  <c:v>0.95509187503596793</c:v>
                </c:pt>
                <c:pt idx="22">
                  <c:v>1.0461477373377119</c:v>
                </c:pt>
                <c:pt idx="23">
                  <c:v>1.159315357179544</c:v>
                </c:pt>
                <c:pt idx="24">
                  <c:v>1.297381049605304</c:v>
                </c:pt>
                <c:pt idx="25">
                  <c:v>1.52604337481634</c:v>
                </c:pt>
                <c:pt idx="26">
                  <c:v>1.6722602722879238</c:v>
                </c:pt>
                <c:pt idx="27">
                  <c:v>1.8490353402291821</c:v>
                </c:pt>
                <c:pt idx="28">
                  <c:v>2.0675544606031599</c:v>
                </c:pt>
                <c:pt idx="29">
                  <c:v>2.3451568827165801</c:v>
                </c:pt>
                <c:pt idx="30">
                  <c:v>2.7102514875417603</c:v>
                </c:pt>
                <c:pt idx="31">
                  <c:v>3.2128408464888198</c:v>
                </c:pt>
                <c:pt idx="32">
                  <c:v>3.9498680342985599</c:v>
                </c:pt>
                <c:pt idx="33">
                  <c:v>5.1372152801075996</c:v>
                </c:pt>
              </c:numCache>
            </c:numRef>
          </c:xVal>
          <c:yVal>
            <c:numRef>
              <c:f>'p0051'!$D$2:$D$101</c:f>
              <c:numCache>
                <c:formatCode>0.00E+00</c:formatCode>
                <c:ptCount val="100"/>
                <c:pt idx="0">
                  <c:v>2.9396354491728599E-6</c:v>
                </c:pt>
                <c:pt idx="1">
                  <c:v>2.6188519776648698E-6</c:v>
                </c:pt>
                <c:pt idx="2">
                  <c:v>2.8117347672385102E-6</c:v>
                </c:pt>
                <c:pt idx="3">
                  <c:v>2.4342394734366801E-6</c:v>
                </c:pt>
                <c:pt idx="4">
                  <c:v>2.45975099222306E-6</c:v>
                </c:pt>
                <c:pt idx="5">
                  <c:v>2.6309353281517302E-6</c:v>
                </c:pt>
                <c:pt idx="6">
                  <c:v>2.9848559878198302E-6</c:v>
                </c:pt>
                <c:pt idx="7">
                  <c:v>3.7391843258904899E-6</c:v>
                </c:pt>
                <c:pt idx="8">
                  <c:v>4.70919622552746E-6</c:v>
                </c:pt>
                <c:pt idx="9">
                  <c:v>6.1677168535223503E-6</c:v>
                </c:pt>
                <c:pt idx="10">
                  <c:v>8.3102687454261799E-6</c:v>
                </c:pt>
                <c:pt idx="11">
                  <c:v>1.13653418476467E-5</c:v>
                </c:pt>
                <c:pt idx="12">
                  <c:v>1.5409816615186101E-5</c:v>
                </c:pt>
                <c:pt idx="13">
                  <c:v>2.1645243820922501E-5</c:v>
                </c:pt>
                <c:pt idx="14">
                  <c:v>3.0234828348574299E-5</c:v>
                </c:pt>
                <c:pt idx="15">
                  <c:v>4.2727501960215797E-5</c:v>
                </c:pt>
                <c:pt idx="16">
                  <c:v>6.8181048059168302E-5</c:v>
                </c:pt>
                <c:pt idx="17" formatCode="General">
                  <c:v>1.2856057836524399E-4</c:v>
                </c:pt>
                <c:pt idx="18" formatCode="General">
                  <c:v>1.6670403269242201E-4</c:v>
                </c:pt>
                <c:pt idx="19" formatCode="General">
                  <c:v>2.4673462796836998E-4</c:v>
                </c:pt>
                <c:pt idx="20" formatCode="General">
                  <c:v>3.4046226427103499E-4</c:v>
                </c:pt>
                <c:pt idx="21" formatCode="General">
                  <c:v>4.4647691993449101E-4</c:v>
                </c:pt>
                <c:pt idx="22" formatCode="General">
                  <c:v>5.5462217967450201E-4</c:v>
                </c:pt>
                <c:pt idx="23" formatCode="General">
                  <c:v>6.2107404505118403E-4</c:v>
                </c:pt>
                <c:pt idx="24" formatCode="General">
                  <c:v>6.2124581731670702E-4</c:v>
                </c:pt>
                <c:pt idx="25" formatCode="General">
                  <c:v>6.3488391942168E-4</c:v>
                </c:pt>
                <c:pt idx="26" formatCode="General">
                  <c:v>7.0256684329389496E-4</c:v>
                </c:pt>
                <c:pt idx="27" formatCode="General">
                  <c:v>7.7994255685676095E-4</c:v>
                </c:pt>
                <c:pt idx="28" formatCode="General">
                  <c:v>8.7012504320188599E-4</c:v>
                </c:pt>
                <c:pt idx="29" formatCode="General">
                  <c:v>6.4091679434785697E-4</c:v>
                </c:pt>
                <c:pt idx="30" formatCode="General">
                  <c:v>4.7337898784172199E-4</c:v>
                </c:pt>
                <c:pt idx="31" formatCode="General">
                  <c:v>3.5175441137419401E-4</c:v>
                </c:pt>
                <c:pt idx="32" formatCode="General">
                  <c:v>2.6291194369132398E-4</c:v>
                </c:pt>
                <c:pt idx="33" formatCode="General">
                  <c:v>1.9742630212094E-4</c:v>
                </c:pt>
              </c:numCache>
            </c:numRef>
          </c:yVal>
          <c:smooth val="1"/>
          <c:extLst>
            <c:ext xmlns:c16="http://schemas.microsoft.com/office/drawing/2014/chart" uri="{C3380CC4-5D6E-409C-BE32-E72D297353CC}">
              <c16:uniqueId val="{00000000-A324-4F77-9C82-0501E0BD3FCB}"/>
            </c:ext>
          </c:extLst>
        </c:ser>
        <c:ser>
          <c:idx val="1"/>
          <c:order val="1"/>
          <c:tx>
            <c:strRef>
              <c:f>'p0051'!$M$8</c:f>
              <c:strCache>
                <c:ptCount val="1"/>
                <c:pt idx="0">
                  <c:v>ρ=0.50</c:v>
                </c:pt>
              </c:strCache>
            </c:strRef>
          </c:tx>
          <c:spPr>
            <a:ln w="19050" cap="rnd">
              <a:solidFill>
                <a:schemeClr val="accent2"/>
              </a:solidFill>
              <a:round/>
            </a:ln>
            <a:effectLst/>
          </c:spPr>
          <c:marker>
            <c:symbol val="none"/>
          </c:marker>
          <c:xVal>
            <c:numRef>
              <c:f>'p0051'!$F:$F</c:f>
              <c:numCache>
                <c:formatCode>General</c:formatCode>
                <c:ptCount val="1048576"/>
                <c:pt idx="1">
                  <c:v>2.6428452961166801E-2</c:v>
                </c:pt>
                <c:pt idx="2">
                  <c:v>6.4194873809485395E-2</c:v>
                </c:pt>
                <c:pt idx="3">
                  <c:v>9.4732598296495593E-2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1.297381049605304</c:v>
                </c:pt>
                <c:pt idx="26">
                  <c:v>1.52604337481634</c:v>
                </c:pt>
                <c:pt idx="27">
                  <c:v>1.6722602722879238</c:v>
                </c:pt>
                <c:pt idx="28">
                  <c:v>1.8490353402291821</c:v>
                </c:pt>
                <c:pt idx="29">
                  <c:v>2.0675544606031599</c:v>
                </c:pt>
                <c:pt idx="30">
                  <c:v>2.3451568827165801</c:v>
                </c:pt>
                <c:pt idx="31">
                  <c:v>2.7102514875417603</c:v>
                </c:pt>
                <c:pt idx="32">
                  <c:v>3.2128408464888198</c:v>
                </c:pt>
                <c:pt idx="33">
                  <c:v>3.9498680342985599</c:v>
                </c:pt>
                <c:pt idx="34">
                  <c:v>5.1372152801075996</c:v>
                </c:pt>
              </c:numCache>
            </c:numRef>
          </c:xVal>
          <c:yVal>
            <c:numRef>
              <c:f>'p0051'!$G:$G</c:f>
              <c:numCache>
                <c:formatCode>0.00E+00</c:formatCode>
                <c:ptCount val="1048576"/>
                <c:pt idx="1">
                  <c:v>2.9424788285381502E-6</c:v>
                </c:pt>
                <c:pt idx="2">
                  <c:v>2.6341662421880399E-6</c:v>
                </c:pt>
                <c:pt idx="3">
                  <c:v>2.8479204688402999E-6</c:v>
                </c:pt>
                <c:pt idx="4">
                  <c:v>2.4893807768489002E-6</c:v>
                </c:pt>
                <c:pt idx="5">
                  <c:v>2.5444618399483899E-6</c:v>
                </c:pt>
                <c:pt idx="6">
                  <c:v>2.75671446126058E-6</c:v>
                </c:pt>
                <c:pt idx="7">
                  <c:v>3.1713123336829502E-6</c:v>
                </c:pt>
                <c:pt idx="8">
                  <c:v>4.0223658014371102E-6</c:v>
                </c:pt>
                <c:pt idx="9">
                  <c:v>5.1405718228259003E-6</c:v>
                </c:pt>
                <c:pt idx="10">
                  <c:v>6.8342584841896199E-6</c:v>
                </c:pt>
                <c:pt idx="11">
                  <c:v>9.3505922634795607E-6</c:v>
                </c:pt>
                <c:pt idx="12">
                  <c:v>1.2994437159130599E-5</c:v>
                </c:pt>
                <c:pt idx="13">
                  <c:v>1.7930398549303998E-5</c:v>
                </c:pt>
                <c:pt idx="14">
                  <c:v>2.5673382867574799E-5</c:v>
                </c:pt>
                <c:pt idx="15">
                  <c:v>3.6716191990748798E-5</c:v>
                </c:pt>
                <c:pt idx="16">
                  <c:v>5.2607164314544297E-5</c:v>
                </c:pt>
                <c:pt idx="17">
                  <c:v>8.5049577586815403E-5</c:v>
                </c:pt>
                <c:pt idx="18" formatCode="General">
                  <c:v>1.62223566074926E-4</c:v>
                </c:pt>
                <c:pt idx="19" formatCode="General">
                  <c:v>2.13136601380892E-4</c:v>
                </c:pt>
                <c:pt idx="20" formatCode="General">
                  <c:v>3.1853745424514901E-4</c:v>
                </c:pt>
                <c:pt idx="21" formatCode="General">
                  <c:v>4.47522310596304E-4</c:v>
                </c:pt>
                <c:pt idx="22" formatCode="General">
                  <c:v>5.9950076609649504E-4</c:v>
                </c:pt>
                <c:pt idx="23" formatCode="General">
                  <c:v>7.6362924277167997E-4</c:v>
                </c:pt>
                <c:pt idx="24" formatCode="General">
                  <c:v>8.8416220366344101E-4</c:v>
                </c:pt>
                <c:pt idx="25" formatCode="General">
                  <c:v>9.1904429610384396E-4</c:v>
                </c:pt>
                <c:pt idx="26" formatCode="General">
                  <c:v>9.5839033998440504E-4</c:v>
                </c:pt>
                <c:pt idx="27" formatCode="General">
                  <c:v>1.04291524253469E-3</c:v>
                </c:pt>
                <c:pt idx="28" formatCode="General">
                  <c:v>1.12328096693237E-3</c:v>
                </c:pt>
                <c:pt idx="29" formatCode="General">
                  <c:v>1.20148430866812E-3</c:v>
                </c:pt>
                <c:pt idx="30" formatCode="General">
                  <c:v>8.5835652562260599E-4</c:v>
                </c:pt>
                <c:pt idx="31" formatCode="General">
                  <c:v>6.0559059800458003E-4</c:v>
                </c:pt>
                <c:pt idx="32" formatCode="General">
                  <c:v>4.2620255529585198E-4</c:v>
                </c:pt>
                <c:pt idx="33" formatCode="General">
                  <c:v>3.0135981308404601E-4</c:v>
                </c:pt>
                <c:pt idx="34" formatCode="General">
                  <c:v>2.15029294594549E-4</c:v>
                </c:pt>
              </c:numCache>
            </c:numRef>
          </c:yVal>
          <c:smooth val="1"/>
          <c:extLst>
            <c:ext xmlns:c16="http://schemas.microsoft.com/office/drawing/2014/chart" uri="{C3380CC4-5D6E-409C-BE32-E72D297353CC}">
              <c16:uniqueId val="{00000001-A324-4F77-9C82-0501E0BD3FCB}"/>
            </c:ext>
          </c:extLst>
        </c:ser>
        <c:ser>
          <c:idx val="2"/>
          <c:order val="2"/>
          <c:tx>
            <c:strRef>
              <c:f>'p0051'!$N$8</c:f>
              <c:strCache>
                <c:ptCount val="1"/>
                <c:pt idx="0">
                  <c:v>ρ=1.0</c:v>
                </c:pt>
              </c:strCache>
            </c:strRef>
          </c:tx>
          <c:spPr>
            <a:ln w="19050" cap="rnd">
              <a:solidFill>
                <a:schemeClr val="accent3"/>
              </a:solidFill>
              <a:round/>
            </a:ln>
            <a:effectLst/>
          </c:spPr>
          <c:marker>
            <c:symbol val="none"/>
          </c:marker>
          <c:xVal>
            <c:numRef>
              <c:f>'p0051'!$I:$I</c:f>
              <c:numCache>
                <c:formatCode>General</c:formatCode>
                <c:ptCount val="1048576"/>
                <c:pt idx="1">
                  <c:v>2.6428452961166801E-2</c:v>
                </c:pt>
                <c:pt idx="2">
                  <c:v>6.4194873809485395E-2</c:v>
                </c:pt>
                <c:pt idx="3">
                  <c:v>9.4732598296495593E-2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1.297381049605304</c:v>
                </c:pt>
                <c:pt idx="26">
                  <c:v>1.52604337481634</c:v>
                </c:pt>
                <c:pt idx="27">
                  <c:v>1.6722602722879238</c:v>
                </c:pt>
                <c:pt idx="28">
                  <c:v>1.8490353402291821</c:v>
                </c:pt>
                <c:pt idx="29">
                  <c:v>2.0675544606031599</c:v>
                </c:pt>
                <c:pt idx="30">
                  <c:v>2.3451568827165801</c:v>
                </c:pt>
                <c:pt idx="31">
                  <c:v>2.7102514875417603</c:v>
                </c:pt>
                <c:pt idx="32">
                  <c:v>3.2128408464888198</c:v>
                </c:pt>
                <c:pt idx="33">
                  <c:v>3.9498680342985599</c:v>
                </c:pt>
                <c:pt idx="34">
                  <c:v>5.1372152801075996</c:v>
                </c:pt>
              </c:numCache>
            </c:numRef>
          </c:xVal>
          <c:yVal>
            <c:numRef>
              <c:f>'p0051'!$J:$J</c:f>
              <c:numCache>
                <c:formatCode>0.00E+00</c:formatCode>
                <c:ptCount val="1048576"/>
                <c:pt idx="1">
                  <c:v>2.9462384490974701E-6</c:v>
                </c:pt>
                <c:pt idx="2">
                  <c:v>2.6546595949250599E-6</c:v>
                </c:pt>
                <c:pt idx="3">
                  <c:v>2.8967638178722901E-6</c:v>
                </c:pt>
                <c:pt idx="4">
                  <c:v>2.5642272137305099E-6</c:v>
                </c:pt>
                <c:pt idx="5">
                  <c:v>2.6600496219053599E-6</c:v>
                </c:pt>
                <c:pt idx="6">
                  <c:v>2.9287470713068599E-6</c:v>
                </c:pt>
                <c:pt idx="7">
                  <c:v>3.4261762021925401E-6</c:v>
                </c:pt>
                <c:pt idx="8">
                  <c:v>4.4064406041210996E-6</c:v>
                </c:pt>
                <c:pt idx="9">
                  <c:v>5.7220930727575101E-6</c:v>
                </c:pt>
                <c:pt idx="10">
                  <c:v>7.7258227389465101E-6</c:v>
                </c:pt>
                <c:pt idx="11">
                  <c:v>1.07300164173818E-5</c:v>
                </c:pt>
                <c:pt idx="12">
                  <c:v>1.51359197709811E-5</c:v>
                </c:pt>
                <c:pt idx="13">
                  <c:v>2.1219626218205201E-5</c:v>
                </c:pt>
                <c:pt idx="14">
                  <c:v>3.0887392607315003E-5</c:v>
                </c:pt>
                <c:pt idx="15">
                  <c:v>4.5060937546526097E-5</c:v>
                </c:pt>
                <c:pt idx="16">
                  <c:v>6.5275434336153904E-5</c:v>
                </c:pt>
                <c:pt idx="17" formatCode="General">
                  <c:v>1.06532604113696E-4</c:v>
                </c:pt>
                <c:pt idx="18" formatCode="General">
                  <c:v>2.0453438518741601E-4</c:v>
                </c:pt>
                <c:pt idx="19" formatCode="General">
                  <c:v>2.7105878849631503E-4</c:v>
                </c:pt>
                <c:pt idx="20" formatCode="General">
                  <c:v>4.0722967036893598E-4</c:v>
                </c:pt>
                <c:pt idx="21" formatCode="General">
                  <c:v>5.7879038585029196E-4</c:v>
                </c:pt>
                <c:pt idx="22" formatCode="General">
                  <c:v>7.86054274262038E-4</c:v>
                </c:pt>
                <c:pt idx="23" formatCode="General">
                  <c:v>1.0177445596784001E-3</c:v>
                </c:pt>
                <c:pt idx="24" formatCode="General">
                  <c:v>1.2060419707905501E-3</c:v>
                </c:pt>
                <c:pt idx="25" formatCode="General">
                  <c:v>1.2914039218311899E-3</c:v>
                </c:pt>
                <c:pt idx="26" formatCode="General">
                  <c:v>1.3820238203711701E-3</c:v>
                </c:pt>
                <c:pt idx="27" formatCode="General">
                  <c:v>1.49920036687817E-3</c:v>
                </c:pt>
                <c:pt idx="28" formatCode="General">
                  <c:v>1.59555447086035E-3</c:v>
                </c:pt>
                <c:pt idx="29" formatCode="General">
                  <c:v>1.6687488958601099E-3</c:v>
                </c:pt>
                <c:pt idx="30" formatCode="General">
                  <c:v>1.18648986115361E-3</c:v>
                </c:pt>
                <c:pt idx="31" formatCode="General">
                  <c:v>8.1708077554049096E-4</c:v>
                </c:pt>
                <c:pt idx="32" formatCode="General">
                  <c:v>5.5062230789287901E-4</c:v>
                </c:pt>
                <c:pt idx="33" formatCode="General">
                  <c:v>3.6742726284449999E-4</c:v>
                </c:pt>
                <c:pt idx="34" formatCode="General">
                  <c:v>2.4578425535853898E-4</c:v>
                </c:pt>
              </c:numCache>
            </c:numRef>
          </c:yVal>
          <c:smooth val="1"/>
          <c:extLst>
            <c:ext xmlns:c16="http://schemas.microsoft.com/office/drawing/2014/chart" uri="{C3380CC4-5D6E-409C-BE32-E72D297353CC}">
              <c16:uniqueId val="{00000002-A324-4F77-9C82-0501E0BD3FCB}"/>
            </c:ext>
          </c:extLst>
        </c:ser>
        <c:dLbls>
          <c:showLegendKey val="0"/>
          <c:showVal val="0"/>
          <c:showCatName val="0"/>
          <c:showSerName val="0"/>
          <c:showPercent val="0"/>
          <c:showBubbleSize val="0"/>
        </c:dLbls>
        <c:axId val="471416623"/>
        <c:axId val="471409551"/>
      </c:scatterChart>
      <c:valAx>
        <c:axId val="471416623"/>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e/h</a:t>
                </a:r>
                <a:endParaRPr lang="en-US"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1409551"/>
        <c:crosses val="autoZero"/>
        <c:crossBetween val="midCat"/>
        <c:majorUnit val="1"/>
      </c:valAx>
      <c:valAx>
        <c:axId val="471409551"/>
        <c:scaling>
          <c:orientation val="minMax"/>
          <c:max val="2.0000000000000005E-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1">
                    <a:latin typeface="Times New Roman" panose="02020603050405020304" pitchFamily="18" charset="0"/>
                    <a:cs typeface="Times New Roman" panose="02020603050405020304" pitchFamily="18" charset="0"/>
                  </a:rPr>
                  <a:t>P</a:t>
                </a:r>
                <a:r>
                  <a:rPr lang="en-US" sz="900"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1416623"/>
        <c:crosses val="autoZero"/>
        <c:crossBetween val="midCat"/>
        <c:majorUnit val="5.0000000000000012E-4"/>
      </c:valAx>
      <c:spPr>
        <a:noFill/>
        <a:ln>
          <a:solidFill>
            <a:schemeClr val="bg1">
              <a:lumMod val="75000"/>
            </a:schemeClr>
          </a:solidFill>
        </a:ln>
        <a:effectLst/>
      </c:spPr>
    </c:plotArea>
    <c:legend>
      <c:legendPos val="b"/>
      <c:layout>
        <c:manualLayout>
          <c:xMode val="edge"/>
          <c:yMode val="edge"/>
          <c:x val="0.23487657792775904"/>
          <c:y val="0.76741469816272967"/>
          <c:w val="0.70088145231846022"/>
          <c:h val="8.81408573928259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66007936507936504"/>
          <c:y val="0.55000000000000004"/>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fulad!$Q$11</c:f>
              <c:strCache>
                <c:ptCount val="1"/>
                <c:pt idx="0">
                  <c:v>ρrr=1%</c:v>
                </c:pt>
              </c:strCache>
            </c:strRef>
          </c:tx>
          <c:spPr>
            <a:ln w="19050" cap="rnd">
              <a:solidFill>
                <a:schemeClr val="accent1"/>
              </a:solidFill>
              <a:round/>
            </a:ln>
            <a:effectLst/>
          </c:spPr>
          <c:marker>
            <c:symbol val="none"/>
          </c:marker>
          <c:xVal>
            <c:numRef>
              <c:f>fulad!$C$2:$C$101</c:f>
              <c:numCache>
                <c:formatCode>General</c:formatCode>
                <c:ptCount val="100"/>
                <c:pt idx="0">
                  <c:v>2.5976849723248749E-2</c:v>
                </c:pt>
                <c:pt idx="1">
                  <c:v>6.5182048647625501E-2</c:v>
                </c:pt>
                <c:pt idx="2">
                  <c:v>9.7634482923463495E-2</c:v>
                </c:pt>
                <c:pt idx="3">
                  <c:v>0.12792283364342599</c:v>
                </c:pt>
                <c:pt idx="4">
                  <c:v>0.15553872087725273</c:v>
                </c:pt>
                <c:pt idx="5">
                  <c:v>0.18124050766760724</c:v>
                </c:pt>
                <c:pt idx="6">
                  <c:v>0.20562707659105775</c:v>
                </c:pt>
                <c:pt idx="7">
                  <c:v>0.22918676450603498</c:v>
                </c:pt>
                <c:pt idx="8">
                  <c:v>0.25233155733151752</c:v>
                </c:pt>
                <c:pt idx="9">
                  <c:v>0.27542191375271252</c:v>
                </c:pt>
                <c:pt idx="10">
                  <c:v>0.29878559606145999</c:v>
                </c:pt>
                <c:pt idx="11">
                  <c:v>0.32114765098987003</c:v>
                </c:pt>
                <c:pt idx="12">
                  <c:v>0.34575140539123245</c:v>
                </c:pt>
                <c:pt idx="13">
                  <c:v>0.37152560426501752</c:v>
                </c:pt>
                <c:pt idx="14">
                  <c:v>0.39879492988748</c:v>
                </c:pt>
                <c:pt idx="15">
                  <c:v>0.41454464230420252</c:v>
                </c:pt>
                <c:pt idx="16">
                  <c:v>0.43042212580767752</c:v>
                </c:pt>
                <c:pt idx="17">
                  <c:v>0.44638052610309253</c:v>
                </c:pt>
                <c:pt idx="18">
                  <c:v>0.46252194686316001</c:v>
                </c:pt>
                <c:pt idx="19">
                  <c:v>0.47894682490096252</c:v>
                </c:pt>
                <c:pt idx="20">
                  <c:v>0.49575598688574751</c:v>
                </c:pt>
                <c:pt idx="21">
                  <c:v>0.51305264078889001</c:v>
                </c:pt>
                <c:pt idx="22">
                  <c:v>0.53094438617305006</c:v>
                </c:pt>
                <c:pt idx="23">
                  <c:v>0.54954532574055248</c:v>
                </c:pt>
                <c:pt idx="24">
                  <c:v>0.56897836473804997</c:v>
                </c:pt>
                <c:pt idx="25">
                  <c:v>0.58937779512367494</c:v>
                </c:pt>
                <c:pt idx="26">
                  <c:v>0.61089227875918251</c:v>
                </c:pt>
                <c:pt idx="27">
                  <c:v>0.63368837000372746</c:v>
                </c:pt>
                <c:pt idx="28">
                  <c:v>0.65795475570818751</c:v>
                </c:pt>
                <c:pt idx="29">
                  <c:v>0.68390744395820746</c:v>
                </c:pt>
                <c:pt idx="30">
                  <c:v>0.71179620837361257</c:v>
                </c:pt>
                <c:pt idx="31">
                  <c:v>0.74046409340875241</c:v>
                </c:pt>
                <c:pt idx="32">
                  <c:v>0.76041709818259506</c:v>
                </c:pt>
                <c:pt idx="33">
                  <c:v>0.78106317078686005</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fulad!$D$2:$D$101</c:f>
              <c:numCache>
                <c:formatCode>0.00E+00</c:formatCode>
                <c:ptCount val="100"/>
                <c:pt idx="0">
                  <c:v>3.3346971710424E-5</c:v>
                </c:pt>
                <c:pt idx="1">
                  <c:v>3.1601505263489899E-5</c:v>
                </c:pt>
                <c:pt idx="2">
                  <c:v>3.3139398141424102E-5</c:v>
                </c:pt>
                <c:pt idx="3">
                  <c:v>3.1426487554275802E-5</c:v>
                </c:pt>
                <c:pt idx="4">
                  <c:v>3.1863540000010002E-5</c:v>
                </c:pt>
                <c:pt idx="5">
                  <c:v>3.30378216392702E-5</c:v>
                </c:pt>
                <c:pt idx="6">
                  <c:v>3.5094858565343203E-5</c:v>
                </c:pt>
                <c:pt idx="7">
                  <c:v>3.8153160002663E-5</c:v>
                </c:pt>
                <c:pt idx="8">
                  <c:v>4.2409822370748098E-5</c:v>
                </c:pt>
                <c:pt idx="9">
                  <c:v>5.07974892030583E-5</c:v>
                </c:pt>
                <c:pt idx="10">
                  <c:v>6.6344795348283206E-5</c:v>
                </c:pt>
                <c:pt idx="11">
                  <c:v>7.9211078926610904E-5</c:v>
                </c:pt>
                <c:pt idx="12" formatCode="General">
                  <c:v>1.0060914549142599E-4</c:v>
                </c:pt>
                <c:pt idx="13" formatCode="General">
                  <c:v>1.28653187428662E-4</c:v>
                </c:pt>
                <c:pt idx="14" formatCode="General">
                  <c:v>1.65143749184304E-4</c:v>
                </c:pt>
                <c:pt idx="15" formatCode="General">
                  <c:v>2.1875292402018199E-4</c:v>
                </c:pt>
                <c:pt idx="16" formatCode="General">
                  <c:v>3.0423733286905102E-4</c:v>
                </c:pt>
                <c:pt idx="17" formatCode="General">
                  <c:v>4.2570160859989298E-4</c:v>
                </c:pt>
                <c:pt idx="18" formatCode="General">
                  <c:v>5.9177389030068395E-4</c:v>
                </c:pt>
                <c:pt idx="19" formatCode="General">
                  <c:v>8.1773297843173998E-4</c:v>
                </c:pt>
                <c:pt idx="20" formatCode="General">
                  <c:v>1.1220143433568999E-3</c:v>
                </c:pt>
                <c:pt idx="21" formatCode="General">
                  <c:v>1.52635564168974E-3</c:v>
                </c:pt>
                <c:pt idx="22" formatCode="General">
                  <c:v>2.0601288959180598E-3</c:v>
                </c:pt>
                <c:pt idx="23" formatCode="General">
                  <c:v>2.7535859788222999E-3</c:v>
                </c:pt>
                <c:pt idx="24" formatCode="General">
                  <c:v>3.6476663368215098E-3</c:v>
                </c:pt>
                <c:pt idx="25" formatCode="General">
                  <c:v>4.78322310856788E-3</c:v>
                </c:pt>
                <c:pt idx="26" formatCode="General">
                  <c:v>6.2111345458800201E-3</c:v>
                </c:pt>
                <c:pt idx="27" formatCode="General">
                  <c:v>7.9820163600923307E-3</c:v>
                </c:pt>
                <c:pt idx="28" formatCode="General">
                  <c:v>1.01513526477324E-2</c:v>
                </c:pt>
                <c:pt idx="29" formatCode="General">
                  <c:v>1.27703525742414E-2</c:v>
                </c:pt>
                <c:pt idx="30" formatCode="General">
                  <c:v>1.35874695113743E-2</c:v>
                </c:pt>
                <c:pt idx="31" formatCode="General">
                  <c:v>1.4302813619069699E-2</c:v>
                </c:pt>
                <c:pt idx="32" formatCode="General">
                  <c:v>1.41913981765464E-2</c:v>
                </c:pt>
                <c:pt idx="33" formatCode="General">
                  <c:v>1.45267607657238E-2</c:v>
                </c:pt>
                <c:pt idx="34" formatCode="General">
                  <c:v>1.4848465693713999E-2</c:v>
                </c:pt>
                <c:pt idx="35" formatCode="General">
                  <c:v>1.5162195996363301E-2</c:v>
                </c:pt>
                <c:pt idx="36" formatCode="General">
                  <c:v>1.54596591061233E-2</c:v>
                </c:pt>
                <c:pt idx="37" formatCode="General">
                  <c:v>1.5741132132462001E-2</c:v>
                </c:pt>
                <c:pt idx="38" formatCode="General">
                  <c:v>1.5992482639256799E-2</c:v>
                </c:pt>
                <c:pt idx="39" formatCode="General">
                  <c:v>1.6217398615830301E-2</c:v>
                </c:pt>
                <c:pt idx="40" formatCode="General">
                  <c:v>1.6405009666042601E-2</c:v>
                </c:pt>
                <c:pt idx="41" formatCode="General">
                  <c:v>1.6548336806836501E-2</c:v>
                </c:pt>
                <c:pt idx="42" formatCode="General">
                  <c:v>1.6644264588557799E-2</c:v>
                </c:pt>
                <c:pt idx="43" formatCode="General">
                  <c:v>1.6675008405105801E-2</c:v>
                </c:pt>
                <c:pt idx="44" formatCode="General">
                  <c:v>1.66450034503333E-2</c:v>
                </c:pt>
                <c:pt idx="45" formatCode="General">
                  <c:v>1.65304744349614E-2</c:v>
                </c:pt>
                <c:pt idx="46" formatCode="General">
                  <c:v>1.63297584126556E-2</c:v>
                </c:pt>
                <c:pt idx="47" formatCode="General">
                  <c:v>1.6027291108333199E-2</c:v>
                </c:pt>
                <c:pt idx="48" formatCode="General">
                  <c:v>1.56161433957879E-2</c:v>
                </c:pt>
                <c:pt idx="49" formatCode="General">
                  <c:v>1.50814684845636E-2</c:v>
                </c:pt>
                <c:pt idx="50" formatCode="General">
                  <c:v>1.4104897293050299E-2</c:v>
                </c:pt>
                <c:pt idx="51" formatCode="General">
                  <c:v>1.31551907600903E-2</c:v>
                </c:pt>
                <c:pt idx="52" formatCode="General">
                  <c:v>1.20653197017757E-2</c:v>
                </c:pt>
                <c:pt idx="53" formatCode="General">
                  <c:v>1.08480995548843E-2</c:v>
                </c:pt>
                <c:pt idx="54" formatCode="General">
                  <c:v>1.08184930395829E-2</c:v>
                </c:pt>
                <c:pt idx="55" formatCode="General">
                  <c:v>9.5206894696762707E-3</c:v>
                </c:pt>
                <c:pt idx="56" formatCode="General">
                  <c:v>8.1781041346457601E-3</c:v>
                </c:pt>
                <c:pt idx="57" formatCode="General">
                  <c:v>6.8456575789536704E-3</c:v>
                </c:pt>
                <c:pt idx="58" formatCode="General">
                  <c:v>5.5850472072500098E-3</c:v>
                </c:pt>
                <c:pt idx="59" formatCode="General">
                  <c:v>4.4507293615455596E-3</c:v>
                </c:pt>
                <c:pt idx="60" formatCode="General">
                  <c:v>3.4759916729613701E-3</c:v>
                </c:pt>
                <c:pt idx="61" formatCode="General">
                  <c:v>2.67284483738262E-3</c:v>
                </c:pt>
                <c:pt idx="62" formatCode="General">
                  <c:v>2.0326445206672E-3</c:v>
                </c:pt>
                <c:pt idx="63" formatCode="General">
                  <c:v>1.53450225758572E-3</c:v>
                </c:pt>
                <c:pt idx="64" formatCode="General">
                  <c:v>1.1535198628167501E-3</c:v>
                </c:pt>
                <c:pt idx="65" formatCode="General">
                  <c:v>8.6549067421348702E-4</c:v>
                </c:pt>
              </c:numCache>
            </c:numRef>
          </c:yVal>
          <c:smooth val="1"/>
          <c:extLst>
            <c:ext xmlns:c16="http://schemas.microsoft.com/office/drawing/2014/chart" uri="{C3380CC4-5D6E-409C-BE32-E72D297353CC}">
              <c16:uniqueId val="{00000000-AE06-4D7D-A3B6-F7F56B77053E}"/>
            </c:ext>
          </c:extLst>
        </c:ser>
        <c:ser>
          <c:idx val="1"/>
          <c:order val="1"/>
          <c:tx>
            <c:strRef>
              <c:f>fulad!$Q$12</c:f>
              <c:strCache>
                <c:ptCount val="1"/>
                <c:pt idx="0">
                  <c:v>ρrr=2%</c:v>
                </c:pt>
              </c:strCache>
            </c:strRef>
          </c:tx>
          <c:spPr>
            <a:ln w="19050" cap="rnd">
              <a:solidFill>
                <a:schemeClr val="accent2"/>
              </a:solidFill>
              <a:round/>
            </a:ln>
            <a:effectLst/>
          </c:spPr>
          <c:marker>
            <c:symbol val="none"/>
          </c:marker>
          <c:xVal>
            <c:numRef>
              <c:f>fulad!$F:$F</c:f>
              <c:numCache>
                <c:formatCode>General</c:formatCode>
                <c:ptCount val="1048576"/>
                <c:pt idx="1">
                  <c:v>3.4938059186708503E-2</c:v>
                </c:pt>
                <c:pt idx="2">
                  <c:v>7.3074390124914249E-2</c:v>
                </c:pt>
                <c:pt idx="3">
                  <c:v>0.1040276410530535</c:v>
                </c:pt>
                <c:pt idx="4">
                  <c:v>0.13504478991677199</c:v>
                </c:pt>
                <c:pt idx="5">
                  <c:v>0.16441576756857301</c:v>
                </c:pt>
                <c:pt idx="6">
                  <c:v>0.19295643777864124</c:v>
                </c:pt>
                <c:pt idx="7">
                  <c:v>0.22135576123596074</c:v>
                </c:pt>
                <c:pt idx="8">
                  <c:v>0.25023001994558752</c:v>
                </c:pt>
                <c:pt idx="9">
                  <c:v>0.28016481389815751</c:v>
                </c:pt>
                <c:pt idx="10">
                  <c:v>0.31175103409468002</c:v>
                </c:pt>
                <c:pt idx="11">
                  <c:v>0.34561946740917499</c:v>
                </c:pt>
                <c:pt idx="12">
                  <c:v>0.37879142532549998</c:v>
                </c:pt>
                <c:pt idx="13">
                  <c:v>0.41874095774076747</c:v>
                </c:pt>
                <c:pt idx="14">
                  <c:v>0.46335528835724504</c:v>
                </c:pt>
                <c:pt idx="15">
                  <c:v>0.51385094523531749</c:v>
                </c:pt>
                <c:pt idx="16">
                  <c:v>0.53957142476378506</c:v>
                </c:pt>
                <c:pt idx="17">
                  <c:v>0.56752087519517247</c:v>
                </c:pt>
                <c:pt idx="18">
                  <c:v>0.59712973259626001</c:v>
                </c:pt>
                <c:pt idx="19">
                  <c:v>0.6287580279812075</c:v>
                </c:pt>
                <c:pt idx="20">
                  <c:v>0.66282194049696996</c:v>
                </c:pt>
                <c:pt idx="21">
                  <c:v>0.69981205556510506</c:v>
                </c:pt>
                <c:pt idx="22">
                  <c:v>0.74031724913697738</c:v>
                </c:pt>
                <c:pt idx="23">
                  <c:v>0.78505672394623749</c:v>
                </c:pt>
                <c:pt idx="24">
                  <c:v>0.83492398966049508</c:v>
                </c:pt>
                <c:pt idx="25">
                  <c:v>0.89104863934185008</c:v>
                </c:pt>
                <c:pt idx="26">
                  <c:v>0.95488521422603001</c:v>
                </c:pt>
                <c:pt idx="27">
                  <c:v>1.028344366620805</c:v>
                </c:pt>
                <c:pt idx="28">
                  <c:v>1.11399207581466</c:v>
                </c:pt>
                <c:pt idx="29">
                  <c:v>1.215362240662365</c:v>
                </c:pt>
                <c:pt idx="30">
                  <c:v>1.3374660405717751</c:v>
                </c:pt>
                <c:pt idx="31">
                  <c:v>1.4876597307790576</c:v>
                </c:pt>
                <c:pt idx="32">
                  <c:v>1.6654439443286027</c:v>
                </c:pt>
                <c:pt idx="33">
                  <c:v>1.7917758021983676</c:v>
                </c:pt>
                <c:pt idx="34">
                  <c:v>1.9377855221286924</c:v>
                </c:pt>
                <c:pt idx="35">
                  <c:v>2.1087546844793899</c:v>
                </c:pt>
                <c:pt idx="36">
                  <c:v>2.3120135839919724</c:v>
                </c:pt>
                <c:pt idx="37">
                  <c:v>2.5580444963127249</c:v>
                </c:pt>
                <c:pt idx="38">
                  <c:v>2.8623834629377751</c:v>
                </c:pt>
                <c:pt idx="39">
                  <c:v>3.2490874523247246</c:v>
                </c:pt>
                <c:pt idx="40">
                  <c:v>3.7575092261371998</c:v>
                </c:pt>
                <c:pt idx="41">
                  <c:v>4.456757581484375</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fulad!$G:$G</c:f>
              <c:numCache>
                <c:formatCode>0.00E+00</c:formatCode>
                <c:ptCount val="1048576"/>
                <c:pt idx="1">
                  <c:v>8.8345437774806096E-6</c:v>
                </c:pt>
                <c:pt idx="2">
                  <c:v>7.9225725564957601E-6</c:v>
                </c:pt>
                <c:pt idx="3">
                  <c:v>8.6130700431286105E-6</c:v>
                </c:pt>
                <c:pt idx="4">
                  <c:v>7.7527102752550404E-6</c:v>
                </c:pt>
                <c:pt idx="5">
                  <c:v>7.9384073596311406E-6</c:v>
                </c:pt>
                <c:pt idx="6">
                  <c:v>8.4952096852663994E-6</c:v>
                </c:pt>
                <c:pt idx="7">
                  <c:v>9.5045813790495293E-6</c:v>
                </c:pt>
                <c:pt idx="8">
                  <c:v>1.10638578040279E-5</c:v>
                </c:pt>
                <c:pt idx="9">
                  <c:v>1.3387442376333599E-5</c:v>
                </c:pt>
                <c:pt idx="10">
                  <c:v>1.9002127836398299E-5</c:v>
                </c:pt>
                <c:pt idx="11">
                  <c:v>2.8498137998378401E-5</c:v>
                </c:pt>
                <c:pt idx="12">
                  <c:v>4.1748589013346202E-5</c:v>
                </c:pt>
                <c:pt idx="13">
                  <c:v>6.1273297242647699E-5</c:v>
                </c:pt>
                <c:pt idx="14">
                  <c:v>8.8514866132261005E-5</c:v>
                </c:pt>
                <c:pt idx="15" formatCode="General">
                  <c:v>1.2425651243219699E-4</c:v>
                </c:pt>
                <c:pt idx="16" formatCode="General">
                  <c:v>1.6340435136563699E-4</c:v>
                </c:pt>
                <c:pt idx="17" formatCode="General">
                  <c:v>2.3804023454071499E-4</c:v>
                </c:pt>
                <c:pt idx="18" formatCode="General">
                  <c:v>3.4382618236339401E-4</c:v>
                </c:pt>
                <c:pt idx="19" formatCode="General">
                  <c:v>4.9086781676516101E-4</c:v>
                </c:pt>
                <c:pt idx="20" formatCode="General">
                  <c:v>6.9163837309449395E-4</c:v>
                </c:pt>
                <c:pt idx="21" formatCode="General">
                  <c:v>9.5970240546033902E-4</c:v>
                </c:pt>
                <c:pt idx="22" formatCode="General">
                  <c:v>1.3094955067538599E-3</c:v>
                </c:pt>
                <c:pt idx="23" formatCode="General">
                  <c:v>1.7543734300572999E-3</c:v>
                </c:pt>
                <c:pt idx="24" formatCode="General">
                  <c:v>2.3024519876706502E-3</c:v>
                </c:pt>
                <c:pt idx="25" formatCode="General">
                  <c:v>2.9567538872608502E-3</c:v>
                </c:pt>
                <c:pt idx="26" formatCode="General">
                  <c:v>3.70521925961403E-3</c:v>
                </c:pt>
                <c:pt idx="27" formatCode="General">
                  <c:v>4.5199233320906097E-3</c:v>
                </c:pt>
                <c:pt idx="28" formatCode="General">
                  <c:v>5.3488850304451198E-3</c:v>
                </c:pt>
                <c:pt idx="29" formatCode="General">
                  <c:v>6.1270880613734698E-3</c:v>
                </c:pt>
                <c:pt idx="30" formatCode="General">
                  <c:v>6.75761112154205E-3</c:v>
                </c:pt>
                <c:pt idx="31" formatCode="General">
                  <c:v>5.45928186991695E-3</c:v>
                </c:pt>
                <c:pt idx="32" formatCode="General">
                  <c:v>4.0433087680499802E-3</c:v>
                </c:pt>
                <c:pt idx="33" formatCode="General">
                  <c:v>2.9198938914967699E-3</c:v>
                </c:pt>
                <c:pt idx="34" formatCode="General">
                  <c:v>2.24942299046055E-3</c:v>
                </c:pt>
                <c:pt idx="35" formatCode="General">
                  <c:v>1.7163681686409599E-3</c:v>
                </c:pt>
                <c:pt idx="36" formatCode="General">
                  <c:v>1.2969381828352199E-3</c:v>
                </c:pt>
                <c:pt idx="37" formatCode="General">
                  <c:v>9.7632388774981905E-4</c:v>
                </c:pt>
                <c:pt idx="38" formatCode="General">
                  <c:v>7.3565796795521698E-4</c:v>
                </c:pt>
                <c:pt idx="39" formatCode="General">
                  <c:v>5.5594314314621996E-4</c:v>
                </c:pt>
                <c:pt idx="40" formatCode="General">
                  <c:v>4.2208496467899302E-4</c:v>
                </c:pt>
                <c:pt idx="41" formatCode="General">
                  <c:v>3.2194120718548298E-4</c:v>
                </c:pt>
              </c:numCache>
            </c:numRef>
          </c:yVal>
          <c:smooth val="1"/>
          <c:extLst>
            <c:ext xmlns:c16="http://schemas.microsoft.com/office/drawing/2014/chart" uri="{C3380CC4-5D6E-409C-BE32-E72D297353CC}">
              <c16:uniqueId val="{00000001-AE06-4D7D-A3B6-F7F56B77053E}"/>
            </c:ext>
          </c:extLst>
        </c:ser>
        <c:ser>
          <c:idx val="2"/>
          <c:order val="2"/>
          <c:tx>
            <c:strRef>
              <c:f>fulad!$Q$13</c:f>
              <c:strCache>
                <c:ptCount val="1"/>
                <c:pt idx="0">
                  <c:v>ρrr=3%</c:v>
                </c:pt>
              </c:strCache>
            </c:strRef>
          </c:tx>
          <c:spPr>
            <a:ln w="19050" cap="rnd">
              <a:solidFill>
                <a:schemeClr val="accent3"/>
              </a:solidFill>
              <a:round/>
            </a:ln>
            <a:effectLst/>
          </c:spPr>
          <c:marker>
            <c:symbol val="none"/>
          </c:marker>
          <c:xVal>
            <c:numRef>
              <c:f>fulad!$I:$I</c:f>
              <c:numCache>
                <c:formatCode>General</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fulad!$J:$J</c:f>
              <c:numCache>
                <c:formatCode>0.00E+00</c:formatCode>
                <c:ptCount val="1048576"/>
                <c:pt idx="1">
                  <c:v>2.6057995617390101E-6</c:v>
                </c:pt>
                <c:pt idx="2">
                  <c:v>2.2233923873127298E-6</c:v>
                </c:pt>
                <c:pt idx="3">
                  <c:v>2.5294388656949E-6</c:v>
                </c:pt>
                <c:pt idx="4">
                  <c:v>2.1488457003782102E-6</c:v>
                </c:pt>
                <c:pt idx="5">
                  <c:v>2.2031145524570302E-6</c:v>
                </c:pt>
                <c:pt idx="6">
                  <c:v>2.3937710461607902E-6</c:v>
                </c:pt>
                <c:pt idx="7">
                  <c:v>2.75252924492042E-6</c:v>
                </c:pt>
                <c:pt idx="8">
                  <c:v>3.3372801175324301E-6</c:v>
                </c:pt>
                <c:pt idx="9">
                  <c:v>4.3029907146885397E-6</c:v>
                </c:pt>
                <c:pt idx="10">
                  <c:v>6.8746264171859498E-6</c:v>
                </c:pt>
                <c:pt idx="11">
                  <c:v>1.19066427426429E-5</c:v>
                </c:pt>
                <c:pt idx="12">
                  <c:v>1.9334984572960699E-5</c:v>
                </c:pt>
                <c:pt idx="13">
                  <c:v>3.0480434553725699E-5</c:v>
                </c:pt>
                <c:pt idx="14">
                  <c:v>4.5292395523421902E-5</c:v>
                </c:pt>
                <c:pt idx="15">
                  <c:v>6.0807331308587697E-5</c:v>
                </c:pt>
                <c:pt idx="16">
                  <c:v>7.61295846857801E-5</c:v>
                </c:pt>
                <c:pt idx="17" formatCode="General">
                  <c:v>1.05963069629733E-4</c:v>
                </c:pt>
                <c:pt idx="18" formatCode="General">
                  <c:v>1.4779737569858801E-4</c:v>
                </c:pt>
                <c:pt idx="19" formatCode="General">
                  <c:v>2.0073654695396099E-4</c:v>
                </c:pt>
                <c:pt idx="20" formatCode="General">
                  <c:v>2.63602390122464E-4</c:v>
                </c:pt>
                <c:pt idx="21" formatCode="General">
                  <c:v>3.3296581995734303E-4</c:v>
                </c:pt>
                <c:pt idx="22" formatCode="General">
                  <c:v>4.01829524231956E-4</c:v>
                </c:pt>
                <c:pt idx="23" formatCode="General">
                  <c:v>4.5944517925172702E-4</c:v>
                </c:pt>
                <c:pt idx="24" formatCode="General">
                  <c:v>4.9569505170721196E-4</c:v>
                </c:pt>
                <c:pt idx="25" formatCode="General">
                  <c:v>5.0525319269184598E-4</c:v>
                </c:pt>
                <c:pt idx="26" formatCode="General">
                  <c:v>4.92437912223198E-4</c:v>
                </c:pt>
                <c:pt idx="27" formatCode="General">
                  <c:v>4.7017345664035498E-4</c:v>
                </c:pt>
                <c:pt idx="28" formatCode="General">
                  <c:v>4.50920744039907E-4</c:v>
                </c:pt>
                <c:pt idx="29" formatCode="General">
                  <c:v>4.4018337888718202E-4</c:v>
                </c:pt>
                <c:pt idx="30" formatCode="General">
                  <c:v>4.3869720079098301E-4</c:v>
                </c:pt>
                <c:pt idx="31" formatCode="General">
                  <c:v>2.8478055916875101E-4</c:v>
                </c:pt>
              </c:numCache>
            </c:numRef>
          </c:yVal>
          <c:smooth val="1"/>
          <c:extLst>
            <c:ext xmlns:c16="http://schemas.microsoft.com/office/drawing/2014/chart" uri="{C3380CC4-5D6E-409C-BE32-E72D297353CC}">
              <c16:uniqueId val="{00000002-AE06-4D7D-A3B6-F7F56B77053E}"/>
            </c:ext>
          </c:extLst>
        </c:ser>
        <c:ser>
          <c:idx val="3"/>
          <c:order val="3"/>
          <c:tx>
            <c:strRef>
              <c:f>fulad!$Q$14</c:f>
              <c:strCache>
                <c:ptCount val="1"/>
                <c:pt idx="0">
                  <c:v>ρrr=4%</c:v>
                </c:pt>
              </c:strCache>
            </c:strRef>
          </c:tx>
          <c:spPr>
            <a:ln w="19050" cap="rnd">
              <a:solidFill>
                <a:schemeClr val="accent4"/>
              </a:solidFill>
              <a:round/>
            </a:ln>
            <a:effectLst/>
          </c:spPr>
          <c:marker>
            <c:symbol val="none"/>
          </c:marker>
          <c:xVal>
            <c:numRef>
              <c:f>fulad!$L:$L</c:f>
              <c:numCache>
                <c:formatCode>General</c:formatCode>
                <c:ptCount val="1048576"/>
                <c:pt idx="1">
                  <c:v>4.81900228326805E-2</c:v>
                </c:pt>
                <c:pt idx="2">
                  <c:v>8.4914186583060242E-2</c:v>
                </c:pt>
                <c:pt idx="3">
                  <c:v>0.1137508364222615</c:v>
                </c:pt>
                <c:pt idx="4">
                  <c:v>0.14599479420494726</c:v>
                </c:pt>
                <c:pt idx="5">
                  <c:v>0.17812737712663473</c:v>
                </c:pt>
                <c:pt idx="6">
                  <c:v>0.21111161441562551</c:v>
                </c:pt>
                <c:pt idx="7">
                  <c:v>0.24587343693509375</c:v>
                </c:pt>
                <c:pt idx="8">
                  <c:v>0.28338023822097003</c:v>
                </c:pt>
                <c:pt idx="9">
                  <c:v>0.32472145859054746</c:v>
                </c:pt>
                <c:pt idx="10">
                  <c:v>0.37120500206361501</c:v>
                </c:pt>
                <c:pt idx="11">
                  <c:v>0.42448741844464749</c:v>
                </c:pt>
                <c:pt idx="12">
                  <c:v>0.47848226410623496</c:v>
                </c:pt>
                <c:pt idx="13">
                  <c:v>0.55043711019223995</c:v>
                </c:pt>
                <c:pt idx="14">
                  <c:v>0.63790614268196</c:v>
                </c:pt>
                <c:pt idx="15">
                  <c:v>0.74700574096853245</c:v>
                </c:pt>
                <c:pt idx="16">
                  <c:v>0.79876513075721745</c:v>
                </c:pt>
                <c:pt idx="17">
                  <c:v>0.86186875443460753</c:v>
                </c:pt>
                <c:pt idx="18">
                  <c:v>0.93409733031279751</c:v>
                </c:pt>
                <c:pt idx="19">
                  <c:v>1.0180459811137426</c:v>
                </c:pt>
                <c:pt idx="20">
                  <c:v>1.1172990092336601</c:v>
                </c:pt>
                <c:pt idx="21">
                  <c:v>1.2369703904972349</c:v>
                </c:pt>
                <c:pt idx="22">
                  <c:v>1.384637163197735</c:v>
                </c:pt>
                <c:pt idx="23">
                  <c:v>1.5720462462001275</c:v>
                </c:pt>
                <c:pt idx="24">
                  <c:v>1.8184636187204899</c:v>
                </c:pt>
                <c:pt idx="25">
                  <c:v>2.15786330907763</c:v>
                </c:pt>
                <c:pt idx="26">
                  <c:v>2.6563072917724249</c:v>
                </c:pt>
                <c:pt idx="27">
                  <c:v>3.4615866155648503</c:v>
                </c:pt>
                <c:pt idx="28">
                  <c:v>4.9862899221951746</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fulad!$M:$M</c:f>
              <c:numCache>
                <c:formatCode>0.00E+00</c:formatCode>
                <c:ptCount val="1048576"/>
                <c:pt idx="1">
                  <c:v>8.7740350129816899E-7</c:v>
                </c:pt>
                <c:pt idx="2">
                  <c:v>7.1982140098514304E-7</c:v>
                </c:pt>
                <c:pt idx="3">
                  <c:v>8.6666741599961096E-7</c:v>
                </c:pt>
                <c:pt idx="4">
                  <c:v>6.8994048330051104E-7</c:v>
                </c:pt>
                <c:pt idx="5">
                  <c:v>6.9827727144922104E-7</c:v>
                </c:pt>
                <c:pt idx="6">
                  <c:v>7.5479184724613901E-7</c:v>
                </c:pt>
                <c:pt idx="7">
                  <c:v>8.6988963410305999E-7</c:v>
                </c:pt>
                <c:pt idx="8">
                  <c:v>1.0580528461146001E-6</c:v>
                </c:pt>
                <c:pt idx="9">
                  <c:v>1.39685217093177E-6</c:v>
                </c:pt>
                <c:pt idx="10">
                  <c:v>2.4041632783466899E-6</c:v>
                </c:pt>
                <c:pt idx="11">
                  <c:v>4.5956765223897902E-6</c:v>
                </c:pt>
                <c:pt idx="12">
                  <c:v>7.9425709253455601E-6</c:v>
                </c:pt>
                <c:pt idx="13">
                  <c:v>1.26313796730559E-5</c:v>
                </c:pt>
                <c:pt idx="14">
                  <c:v>1.7524908669574999E-5</c:v>
                </c:pt>
                <c:pt idx="15">
                  <c:v>1.9397562191603201E-5</c:v>
                </c:pt>
                <c:pt idx="16">
                  <c:v>2.18665781541727E-5</c:v>
                </c:pt>
                <c:pt idx="17">
                  <c:v>2.5903234129542901E-5</c:v>
                </c:pt>
                <c:pt idx="18">
                  <c:v>3.1651147027023103E-5</c:v>
                </c:pt>
                <c:pt idx="19">
                  <c:v>3.6444669814616998E-5</c:v>
                </c:pt>
                <c:pt idx="20">
                  <c:v>3.9501704744482302E-5</c:v>
                </c:pt>
                <c:pt idx="21">
                  <c:v>4.0656304243102999E-5</c:v>
                </c:pt>
                <c:pt idx="22">
                  <c:v>4.0939064623546398E-5</c:v>
                </c:pt>
                <c:pt idx="23">
                  <c:v>4.1901632262864003E-5</c:v>
                </c:pt>
                <c:pt idx="24">
                  <c:v>4.4538067796584501E-5</c:v>
                </c:pt>
                <c:pt idx="25">
                  <c:v>4.8995151950392801E-5</c:v>
                </c:pt>
                <c:pt idx="26">
                  <c:v>5.5222026475676402E-5</c:v>
                </c:pt>
                <c:pt idx="27">
                  <c:v>6.3063239992555697E-5</c:v>
                </c:pt>
                <c:pt idx="28">
                  <c:v>7.2411748892386996E-5</c:v>
                </c:pt>
              </c:numCache>
            </c:numRef>
          </c:yVal>
          <c:smooth val="1"/>
          <c:extLst>
            <c:ext xmlns:c16="http://schemas.microsoft.com/office/drawing/2014/chart" uri="{C3380CC4-5D6E-409C-BE32-E72D297353CC}">
              <c16:uniqueId val="{00000003-AE06-4D7D-A3B6-F7F56B77053E}"/>
            </c:ext>
          </c:extLst>
        </c:ser>
        <c:dLbls>
          <c:showLegendKey val="0"/>
          <c:showVal val="0"/>
          <c:showCatName val="0"/>
          <c:showSerName val="0"/>
          <c:showPercent val="0"/>
          <c:showBubbleSize val="0"/>
        </c:dLbls>
        <c:axId val="898945263"/>
        <c:axId val="898942767"/>
      </c:scatterChart>
      <c:valAx>
        <c:axId val="898945263"/>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8942767"/>
        <c:crossesAt val="1.0000000000000005E-7"/>
        <c:crossBetween val="midCat"/>
      </c:valAx>
      <c:valAx>
        <c:axId val="898942767"/>
        <c:scaling>
          <c:logBase val="10"/>
          <c:orientation val="minMax"/>
          <c:max val="0.1"/>
          <c:min val="1.0000000000000005E-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8945263"/>
        <c:crossesAt val="1.0000000000000005E-7"/>
        <c:crossBetween val="midCat"/>
        <c:majorUnit val="100"/>
      </c:valAx>
      <c:spPr>
        <a:noFill/>
        <a:ln>
          <a:solidFill>
            <a:schemeClr val="bg1">
              <a:lumMod val="75000"/>
            </a:schemeClr>
          </a:solidFill>
        </a:ln>
        <a:effectLst/>
      </c:spPr>
    </c:plotArea>
    <c:legend>
      <c:legendPos val="b"/>
      <c:layout>
        <c:manualLayout>
          <c:xMode val="edge"/>
          <c:yMode val="edge"/>
          <c:x val="0.26428571428571423"/>
          <c:y val="0.80624934383202096"/>
          <c:w val="0.67777777777777781"/>
          <c:h val="0.16041732283464566"/>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η</a:t>
            </a:r>
            <a:r>
              <a:rPr lang="en-US" sz="1000" baseline="0">
                <a:latin typeface="Times New Roman" panose="02020603050405020304" pitchFamily="18" charset="0"/>
                <a:cs typeface="Times New Roman" panose="02020603050405020304" pitchFamily="18" charset="0"/>
              </a:rPr>
              <a:t>=1.5,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67992063492063493"/>
          <c:y val="0.55000000000000004"/>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fulad!$R$10</c:f>
              <c:strCache>
                <c:ptCount val="1"/>
                <c:pt idx="0">
                  <c:v>ρrr=1%</c:v>
                </c:pt>
              </c:strCache>
            </c:strRef>
          </c:tx>
          <c:spPr>
            <a:ln w="19050" cap="rnd">
              <a:solidFill>
                <a:schemeClr val="accent1"/>
              </a:solidFill>
              <a:round/>
            </a:ln>
            <a:effectLst/>
          </c:spPr>
          <c:marker>
            <c:symbol val="none"/>
          </c:marker>
          <c:xVal>
            <c:numRef>
              <c:f>fulad!$C$2:$C$101</c:f>
              <c:numCache>
                <c:formatCode>General</c:formatCode>
                <c:ptCount val="100"/>
                <c:pt idx="0">
                  <c:v>2.5976849723248749E-2</c:v>
                </c:pt>
                <c:pt idx="1">
                  <c:v>6.5182048647625501E-2</c:v>
                </c:pt>
                <c:pt idx="2">
                  <c:v>9.7634482923463495E-2</c:v>
                </c:pt>
                <c:pt idx="3">
                  <c:v>0.12792283364342599</c:v>
                </c:pt>
                <c:pt idx="4">
                  <c:v>0.15553872087725273</c:v>
                </c:pt>
                <c:pt idx="5">
                  <c:v>0.18124050766760724</c:v>
                </c:pt>
                <c:pt idx="6">
                  <c:v>0.20562707659105775</c:v>
                </c:pt>
                <c:pt idx="7">
                  <c:v>0.22918676450603498</c:v>
                </c:pt>
                <c:pt idx="8">
                  <c:v>0.25233155733151752</c:v>
                </c:pt>
                <c:pt idx="9">
                  <c:v>0.27542191375271252</c:v>
                </c:pt>
                <c:pt idx="10">
                  <c:v>0.29878559606145999</c:v>
                </c:pt>
                <c:pt idx="11">
                  <c:v>0.32114765098987003</c:v>
                </c:pt>
                <c:pt idx="12">
                  <c:v>0.34575140539123245</c:v>
                </c:pt>
                <c:pt idx="13">
                  <c:v>0.37152560426501752</c:v>
                </c:pt>
                <c:pt idx="14">
                  <c:v>0.39879492988748</c:v>
                </c:pt>
                <c:pt idx="15">
                  <c:v>0.41454464230420252</c:v>
                </c:pt>
                <c:pt idx="16">
                  <c:v>0.43042212580767752</c:v>
                </c:pt>
                <c:pt idx="17">
                  <c:v>0.44638052610309253</c:v>
                </c:pt>
                <c:pt idx="18">
                  <c:v>0.46252194686316001</c:v>
                </c:pt>
                <c:pt idx="19">
                  <c:v>0.47894682490096252</c:v>
                </c:pt>
                <c:pt idx="20">
                  <c:v>0.49575598688574751</c:v>
                </c:pt>
                <c:pt idx="21">
                  <c:v>0.51305264078889001</c:v>
                </c:pt>
                <c:pt idx="22">
                  <c:v>0.53094438617305006</c:v>
                </c:pt>
                <c:pt idx="23">
                  <c:v>0.54954532574055248</c:v>
                </c:pt>
                <c:pt idx="24">
                  <c:v>0.56897836473804997</c:v>
                </c:pt>
                <c:pt idx="25">
                  <c:v>0.58937779512367494</c:v>
                </c:pt>
                <c:pt idx="26">
                  <c:v>0.61089227875918251</c:v>
                </c:pt>
                <c:pt idx="27">
                  <c:v>0.63368837000372746</c:v>
                </c:pt>
                <c:pt idx="28">
                  <c:v>0.65795475570818751</c:v>
                </c:pt>
                <c:pt idx="29">
                  <c:v>0.68390744395820746</c:v>
                </c:pt>
                <c:pt idx="30">
                  <c:v>0.71179620837361257</c:v>
                </c:pt>
                <c:pt idx="31">
                  <c:v>0.74046409340875241</c:v>
                </c:pt>
                <c:pt idx="32">
                  <c:v>0.76041709818259506</c:v>
                </c:pt>
                <c:pt idx="33">
                  <c:v>0.78106317078686249</c:v>
                </c:pt>
                <c:pt idx="34">
                  <c:v>0.80247851024980255</c:v>
                </c:pt>
                <c:pt idx="35">
                  <c:v>0.82474585403323741</c:v>
                </c:pt>
                <c:pt idx="36">
                  <c:v>0.84795559043351743</c:v>
                </c:pt>
                <c:pt idx="37">
                  <c:v>0.87220703919315257</c:v>
                </c:pt>
                <c:pt idx="38">
                  <c:v>0.89760993902787245</c:v>
                </c:pt>
                <c:pt idx="39">
                  <c:v>0.9242861896771476</c:v>
                </c:pt>
                <c:pt idx="40">
                  <c:v>0.95237190763565749</c:v>
                </c:pt>
                <c:pt idx="41">
                  <c:v>0.98201986976292999</c:v>
                </c:pt>
                <c:pt idx="42">
                  <c:v>1.013402438660125</c:v>
                </c:pt>
                <c:pt idx="43">
                  <c:v>1.0467150896598973</c:v>
                </c:pt>
                <c:pt idx="44">
                  <c:v>1.0821806937566825</c:v>
                </c:pt>
                <c:pt idx="45">
                  <c:v>1.1200547570073573</c:v>
                </c:pt>
                <c:pt idx="46">
                  <c:v>1.1606318794294925</c:v>
                </c:pt>
                <c:pt idx="47">
                  <c:v>1.2042537818377399</c:v>
                </c:pt>
                <c:pt idx="48">
                  <c:v>1.251319367100215</c:v>
                </c:pt>
                <c:pt idx="49">
                  <c:v>1.3022974474091875</c:v>
                </c:pt>
                <c:pt idx="50">
                  <c:v>1.4183181752873402</c:v>
                </c:pt>
                <c:pt idx="51">
                  <c:v>1.4848196840946375</c:v>
                </c:pt>
                <c:pt idx="52">
                  <c:v>1.5582150958158101</c:v>
                </c:pt>
                <c:pt idx="53">
                  <c:v>1.639691460559475</c:v>
                </c:pt>
                <c:pt idx="54">
                  <c:v>1.641830533089585</c:v>
                </c:pt>
                <c:pt idx="55">
                  <c:v>1.73118554567615</c:v>
                </c:pt>
                <c:pt idx="56">
                  <c:v>1.8315311110435148</c:v>
                </c:pt>
                <c:pt idx="57">
                  <c:v>1.9450943312623701</c:v>
                </c:pt>
                <c:pt idx="58">
                  <c:v>2.0747438497721049</c:v>
                </c:pt>
                <c:pt idx="59">
                  <c:v>2.2242390644974726</c:v>
                </c:pt>
                <c:pt idx="60">
                  <c:v>2.3986052713362125</c:v>
                </c:pt>
                <c:pt idx="61">
                  <c:v>2.6047158081933497</c:v>
                </c:pt>
                <c:pt idx="62">
                  <c:v>2.8522279567547755</c:v>
                </c:pt>
                <c:pt idx="63">
                  <c:v>3.1551516696415249</c:v>
                </c:pt>
                <c:pt idx="64">
                  <c:v>3.5346137417328247</c:v>
                </c:pt>
                <c:pt idx="65">
                  <c:v>4.024034870679575</c:v>
                </c:pt>
              </c:numCache>
            </c:numRef>
          </c:xVal>
          <c:yVal>
            <c:numRef>
              <c:f>fulad!$D$2:$D$101</c:f>
              <c:numCache>
                <c:formatCode>0.00E+00</c:formatCode>
                <c:ptCount val="100"/>
                <c:pt idx="0">
                  <c:v>3.7997940737943798E-5</c:v>
                </c:pt>
                <c:pt idx="1">
                  <c:v>3.6268206390188698E-5</c:v>
                </c:pt>
                <c:pt idx="2">
                  <c:v>3.7800213505689898E-5</c:v>
                </c:pt>
                <c:pt idx="3">
                  <c:v>3.5261709563805302E-5</c:v>
                </c:pt>
                <c:pt idx="4">
                  <c:v>3.4904632228327501E-5</c:v>
                </c:pt>
                <c:pt idx="5">
                  <c:v>3.5051305694089298E-5</c:v>
                </c:pt>
                <c:pt idx="6">
                  <c:v>3.5796348715422302E-5</c:v>
                </c:pt>
                <c:pt idx="7">
                  <c:v>3.7165356161827902E-5</c:v>
                </c:pt>
                <c:pt idx="8">
                  <c:v>3.9223126322207598E-5</c:v>
                </c:pt>
                <c:pt idx="9">
                  <c:v>4.4005361669596801E-5</c:v>
                </c:pt>
                <c:pt idx="10">
                  <c:v>5.34197013927762E-5</c:v>
                </c:pt>
                <c:pt idx="11">
                  <c:v>5.9609037653951502E-5</c:v>
                </c:pt>
                <c:pt idx="12">
                  <c:v>7.0618308617431693E-5</c:v>
                </c:pt>
                <c:pt idx="13">
                  <c:v>8.4473906012627595E-5</c:v>
                </c:pt>
                <c:pt idx="14" formatCode="General">
                  <c:v>1.01883904717492E-4</c:v>
                </c:pt>
                <c:pt idx="15" formatCode="General">
                  <c:v>1.3059945314280999E-4</c:v>
                </c:pt>
                <c:pt idx="16" formatCode="General">
                  <c:v>1.7658860682900901E-4</c:v>
                </c:pt>
                <c:pt idx="17" formatCode="General">
                  <c:v>2.4037956514100201E-4</c:v>
                </c:pt>
                <c:pt idx="18" formatCode="General">
                  <c:v>3.2529152365862201E-4</c:v>
                </c:pt>
                <c:pt idx="19" formatCode="General">
                  <c:v>4.3800855733261402E-4</c:v>
                </c:pt>
                <c:pt idx="20" formatCode="General">
                  <c:v>5.8641704752898703E-4</c:v>
                </c:pt>
                <c:pt idx="21" formatCode="General">
                  <c:v>7.7968759786284402E-4</c:v>
                </c:pt>
                <c:pt idx="22" formatCode="General">
                  <c:v>1.0304652147414301E-3</c:v>
                </c:pt>
                <c:pt idx="23" formatCode="General">
                  <c:v>1.35152127277161E-3</c:v>
                </c:pt>
                <c:pt idx="24" formatCode="General">
                  <c:v>1.7607368761426399E-3</c:v>
                </c:pt>
                <c:pt idx="25" formatCode="General">
                  <c:v>2.2759829975191898E-3</c:v>
                </c:pt>
                <c:pt idx="26" formatCode="General">
                  <c:v>2.9202430545434699E-3</c:v>
                </c:pt>
                <c:pt idx="27" formatCode="General">
                  <c:v>3.7169693500995801E-3</c:v>
                </c:pt>
                <c:pt idx="28" formatCode="General">
                  <c:v>4.6928586038873501E-3</c:v>
                </c:pt>
                <c:pt idx="29" formatCode="General">
                  <c:v>5.8738202358186702E-3</c:v>
                </c:pt>
                <c:pt idx="30" formatCode="General">
                  <c:v>6.2184978052564101E-3</c:v>
                </c:pt>
                <c:pt idx="31" formatCode="General">
                  <c:v>6.5171344801618902E-3</c:v>
                </c:pt>
                <c:pt idx="32" formatCode="General">
                  <c:v>6.4359238905530303E-3</c:v>
                </c:pt>
                <c:pt idx="33" formatCode="General">
                  <c:v>6.5595884015069404E-3</c:v>
                </c:pt>
                <c:pt idx="34" formatCode="General">
                  <c:v>6.6761334408402297E-3</c:v>
                </c:pt>
                <c:pt idx="35" formatCode="General">
                  <c:v>6.7879163049099399E-3</c:v>
                </c:pt>
                <c:pt idx="36" formatCode="General">
                  <c:v>6.8908404950447904E-3</c:v>
                </c:pt>
                <c:pt idx="37" formatCode="General">
                  <c:v>6.9847446948742E-3</c:v>
                </c:pt>
                <c:pt idx="38" formatCode="General">
                  <c:v>7.0629042826362296E-3</c:v>
                </c:pt>
                <c:pt idx="39" formatCode="General">
                  <c:v>7.12683853020057E-3</c:v>
                </c:pt>
                <c:pt idx="40" formatCode="General">
                  <c:v>7.1714929604332301E-3</c:v>
                </c:pt>
                <c:pt idx="41" formatCode="General">
                  <c:v>7.1938083097420301E-3</c:v>
                </c:pt>
                <c:pt idx="42" formatCode="General">
                  <c:v>7.1927333317699004E-3</c:v>
                </c:pt>
                <c:pt idx="43" formatCode="General">
                  <c:v>7.1611201166982301E-3</c:v>
                </c:pt>
                <c:pt idx="44" formatCode="General">
                  <c:v>7.1022707512056801E-3</c:v>
                </c:pt>
                <c:pt idx="45" formatCode="General">
                  <c:v>7.0078906659206096E-3</c:v>
                </c:pt>
                <c:pt idx="46" formatCode="General">
                  <c:v>6.8804841522170897E-3</c:v>
                </c:pt>
                <c:pt idx="47" formatCode="General">
                  <c:v>6.7178514121892198E-3</c:v>
                </c:pt>
                <c:pt idx="48" formatCode="General">
                  <c:v>6.5230412359822401E-3</c:v>
                </c:pt>
                <c:pt idx="49" formatCode="General">
                  <c:v>6.2972608350983497E-3</c:v>
                </c:pt>
                <c:pt idx="50" formatCode="General">
                  <c:v>5.9868240619301901E-3</c:v>
                </c:pt>
                <c:pt idx="51" formatCode="General">
                  <c:v>5.6970568278511598E-3</c:v>
                </c:pt>
                <c:pt idx="52" formatCode="General">
                  <c:v>5.3999940705866103E-3</c:v>
                </c:pt>
                <c:pt idx="53" formatCode="General">
                  <c:v>5.1002735082572598E-3</c:v>
                </c:pt>
                <c:pt idx="54" formatCode="General">
                  <c:v>5.0936853742900596E-3</c:v>
                </c:pt>
                <c:pt idx="55" formatCode="General">
                  <c:v>4.7982299460698199E-3</c:v>
                </c:pt>
                <c:pt idx="56" formatCode="General">
                  <c:v>4.5092290300506304E-3</c:v>
                </c:pt>
                <c:pt idx="57" formatCode="General">
                  <c:v>4.2276654064297703E-3</c:v>
                </c:pt>
                <c:pt idx="58" formatCode="General">
                  <c:v>3.9548198569772696E-3</c:v>
                </c:pt>
                <c:pt idx="59" formatCode="General">
                  <c:v>3.6920748300847701E-3</c:v>
                </c:pt>
                <c:pt idx="60" formatCode="General">
                  <c:v>3.4388860420615499E-3</c:v>
                </c:pt>
                <c:pt idx="61" formatCode="General">
                  <c:v>3.19593411812513E-3</c:v>
                </c:pt>
                <c:pt idx="62" formatCode="General">
                  <c:v>2.9630437281851201E-3</c:v>
                </c:pt>
                <c:pt idx="63" formatCode="General">
                  <c:v>2.7396490444651098E-3</c:v>
                </c:pt>
                <c:pt idx="64" formatCode="General">
                  <c:v>2.5255178227617798E-3</c:v>
                </c:pt>
                <c:pt idx="65" formatCode="General">
                  <c:v>2.32135211975681E-3</c:v>
                </c:pt>
              </c:numCache>
            </c:numRef>
          </c:yVal>
          <c:smooth val="1"/>
          <c:extLst>
            <c:ext xmlns:c16="http://schemas.microsoft.com/office/drawing/2014/chart" uri="{C3380CC4-5D6E-409C-BE32-E72D297353CC}">
              <c16:uniqueId val="{00000000-5088-495F-9AA1-4782B4CBE9F7}"/>
            </c:ext>
          </c:extLst>
        </c:ser>
        <c:ser>
          <c:idx val="1"/>
          <c:order val="1"/>
          <c:tx>
            <c:strRef>
              <c:f>fulad!$R$11</c:f>
              <c:strCache>
                <c:ptCount val="1"/>
                <c:pt idx="0">
                  <c:v>ρrr=2%</c:v>
                </c:pt>
              </c:strCache>
            </c:strRef>
          </c:tx>
          <c:spPr>
            <a:ln w="19050" cap="rnd">
              <a:solidFill>
                <a:schemeClr val="accent2"/>
              </a:solidFill>
              <a:round/>
            </a:ln>
            <a:effectLst/>
          </c:spPr>
          <c:marker>
            <c:symbol val="none"/>
          </c:marker>
          <c:xVal>
            <c:numRef>
              <c:f>fulad!$F:$F</c:f>
              <c:numCache>
                <c:formatCode>General</c:formatCode>
                <c:ptCount val="1048576"/>
                <c:pt idx="1">
                  <c:v>3.4938059186708503E-2</c:v>
                </c:pt>
                <c:pt idx="2">
                  <c:v>7.3074390124914249E-2</c:v>
                </c:pt>
                <c:pt idx="3">
                  <c:v>0.1040276410530535</c:v>
                </c:pt>
                <c:pt idx="4">
                  <c:v>0.13504478991677199</c:v>
                </c:pt>
                <c:pt idx="5">
                  <c:v>0.16441576756857301</c:v>
                </c:pt>
                <c:pt idx="6">
                  <c:v>0.19295643777864124</c:v>
                </c:pt>
                <c:pt idx="7">
                  <c:v>0.22135576123596049</c:v>
                </c:pt>
                <c:pt idx="8">
                  <c:v>0.25023001994558752</c:v>
                </c:pt>
                <c:pt idx="9">
                  <c:v>0.28016481389815751</c:v>
                </c:pt>
                <c:pt idx="10">
                  <c:v>0.31175103409468002</c:v>
                </c:pt>
                <c:pt idx="11">
                  <c:v>0.34561946740917499</c:v>
                </c:pt>
                <c:pt idx="12">
                  <c:v>0.37879142532549998</c:v>
                </c:pt>
                <c:pt idx="13">
                  <c:v>0.41874095774076747</c:v>
                </c:pt>
                <c:pt idx="14">
                  <c:v>0.46335528835724504</c:v>
                </c:pt>
                <c:pt idx="15">
                  <c:v>0.51385094523531749</c:v>
                </c:pt>
                <c:pt idx="16">
                  <c:v>0.53957142476378506</c:v>
                </c:pt>
                <c:pt idx="17">
                  <c:v>0.56752087519517247</c:v>
                </c:pt>
                <c:pt idx="18">
                  <c:v>0.59712973259626001</c:v>
                </c:pt>
                <c:pt idx="19">
                  <c:v>0.6287580279812075</c:v>
                </c:pt>
                <c:pt idx="20">
                  <c:v>0.66282194049696996</c:v>
                </c:pt>
                <c:pt idx="21">
                  <c:v>0.69981205556510506</c:v>
                </c:pt>
                <c:pt idx="22">
                  <c:v>0.74031724913697738</c:v>
                </c:pt>
                <c:pt idx="23">
                  <c:v>0.78505672394623749</c:v>
                </c:pt>
                <c:pt idx="24">
                  <c:v>0.83492398966049508</c:v>
                </c:pt>
                <c:pt idx="25">
                  <c:v>0.89104863934185008</c:v>
                </c:pt>
                <c:pt idx="26">
                  <c:v>0.95488521422603001</c:v>
                </c:pt>
                <c:pt idx="27">
                  <c:v>1.028344366620805</c:v>
                </c:pt>
                <c:pt idx="28">
                  <c:v>1.11399207581466</c:v>
                </c:pt>
                <c:pt idx="29">
                  <c:v>1.215362240662365</c:v>
                </c:pt>
                <c:pt idx="30">
                  <c:v>1.3374660405717751</c:v>
                </c:pt>
                <c:pt idx="31">
                  <c:v>1.4876597307790576</c:v>
                </c:pt>
                <c:pt idx="32">
                  <c:v>1.6654439443286027</c:v>
                </c:pt>
                <c:pt idx="33">
                  <c:v>1.7917758021983676</c:v>
                </c:pt>
                <c:pt idx="34">
                  <c:v>1.9377855221286924</c:v>
                </c:pt>
                <c:pt idx="35">
                  <c:v>2.1087546844793899</c:v>
                </c:pt>
                <c:pt idx="36">
                  <c:v>2.3120135839919724</c:v>
                </c:pt>
                <c:pt idx="37">
                  <c:v>2.5580444963127249</c:v>
                </c:pt>
                <c:pt idx="38">
                  <c:v>2.8623834629377751</c:v>
                </c:pt>
                <c:pt idx="39">
                  <c:v>3.2490874523247246</c:v>
                </c:pt>
                <c:pt idx="40">
                  <c:v>3.7575092261371998</c:v>
                </c:pt>
                <c:pt idx="41">
                  <c:v>4.456757581484375</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fulad!$G:$G</c:f>
              <c:numCache>
                <c:formatCode>0.00E+00</c:formatCode>
                <c:ptCount val="1048576"/>
                <c:pt idx="1">
                  <c:v>2.0540323637019399E-5</c:v>
                </c:pt>
                <c:pt idx="2">
                  <c:v>1.9063602342051E-5</c:v>
                </c:pt>
                <c:pt idx="3">
                  <c:v>2.06202593037164E-5</c:v>
                </c:pt>
                <c:pt idx="4">
                  <c:v>1.8217219010685501E-5</c:v>
                </c:pt>
                <c:pt idx="5">
                  <c:v>1.7939199344174701E-5</c:v>
                </c:pt>
                <c:pt idx="6">
                  <c:v>1.8049501767369898E-5</c:v>
                </c:pt>
                <c:pt idx="7">
                  <c:v>1.8575333380954601E-5</c:v>
                </c:pt>
                <c:pt idx="8">
                  <c:v>1.9494925712515401E-5</c:v>
                </c:pt>
                <c:pt idx="9">
                  <c:v>2.08947711040075E-5</c:v>
                </c:pt>
                <c:pt idx="10">
                  <c:v>2.50394128521458E-5</c:v>
                </c:pt>
                <c:pt idx="11">
                  <c:v>3.0937027368338497E-5</c:v>
                </c:pt>
                <c:pt idx="12">
                  <c:v>3.8764063003515799E-5</c:v>
                </c:pt>
                <c:pt idx="13">
                  <c:v>4.8458008079455002E-5</c:v>
                </c:pt>
                <c:pt idx="14">
                  <c:v>6.0550087596589197E-5</c:v>
                </c:pt>
                <c:pt idx="15">
                  <c:v>7.4888573208031799E-5</c:v>
                </c:pt>
                <c:pt idx="16">
                  <c:v>9.3143050262145505E-5</c:v>
                </c:pt>
                <c:pt idx="17" formatCode="General">
                  <c:v>1.28400706872145E-4</c:v>
                </c:pt>
                <c:pt idx="18" formatCode="General">
                  <c:v>1.7587577638666899E-4</c:v>
                </c:pt>
                <c:pt idx="19" formatCode="General">
                  <c:v>2.3874664454659499E-4</c:v>
                </c:pt>
                <c:pt idx="20" formatCode="General">
                  <c:v>3.2083592628146001E-4</c:v>
                </c:pt>
                <c:pt idx="21" formatCode="General">
                  <c:v>4.2599887804334303E-4</c:v>
                </c:pt>
                <c:pt idx="22" formatCode="General">
                  <c:v>5.5814523102509805E-4</c:v>
                </c:pt>
                <c:pt idx="23" formatCode="General">
                  <c:v>7.2060480143165695E-4</c:v>
                </c:pt>
                <c:pt idx="24" formatCode="General">
                  <c:v>9.1493362121397603E-4</c:v>
                </c:pt>
                <c:pt idx="25" formatCode="General">
                  <c:v>1.1420417616572801E-3</c:v>
                </c:pt>
                <c:pt idx="26" formatCode="General">
                  <c:v>1.4003418011354601E-3</c:v>
                </c:pt>
                <c:pt idx="27" formatCode="General">
                  <c:v>1.6895597078117599E-3</c:v>
                </c:pt>
                <c:pt idx="28" formatCode="General">
                  <c:v>2.0133249151918502E-3</c:v>
                </c:pt>
                <c:pt idx="29" formatCode="General">
                  <c:v>2.3867806979432902E-3</c:v>
                </c:pt>
                <c:pt idx="30" formatCode="General">
                  <c:v>2.82328733497578E-3</c:v>
                </c:pt>
                <c:pt idx="31" formatCode="General">
                  <c:v>2.6407798041904202E-3</c:v>
                </c:pt>
                <c:pt idx="32" formatCode="General">
                  <c:v>2.4563873282985602E-3</c:v>
                </c:pt>
                <c:pt idx="33" formatCode="General">
                  <c:v>2.1767034755623702E-3</c:v>
                </c:pt>
                <c:pt idx="34" formatCode="General">
                  <c:v>2.06597899192246E-3</c:v>
                </c:pt>
                <c:pt idx="35" formatCode="General">
                  <c:v>1.97445020440906E-3</c:v>
                </c:pt>
                <c:pt idx="36" formatCode="General">
                  <c:v>1.8864241383711501E-3</c:v>
                </c:pt>
                <c:pt idx="37" formatCode="General">
                  <c:v>1.8001442463068699E-3</c:v>
                </c:pt>
                <c:pt idx="38" formatCode="General">
                  <c:v>1.7147291983329301E-3</c:v>
                </c:pt>
                <c:pt idx="39" formatCode="General">
                  <c:v>1.6284128252850899E-3</c:v>
                </c:pt>
                <c:pt idx="40" formatCode="General">
                  <c:v>1.5414397641989601E-3</c:v>
                </c:pt>
                <c:pt idx="41" formatCode="General">
                  <c:v>1.4531637078646401E-3</c:v>
                </c:pt>
              </c:numCache>
            </c:numRef>
          </c:yVal>
          <c:smooth val="1"/>
          <c:extLst>
            <c:ext xmlns:c16="http://schemas.microsoft.com/office/drawing/2014/chart" uri="{C3380CC4-5D6E-409C-BE32-E72D297353CC}">
              <c16:uniqueId val="{00000001-5088-495F-9AA1-4782B4CBE9F7}"/>
            </c:ext>
          </c:extLst>
        </c:ser>
        <c:ser>
          <c:idx val="2"/>
          <c:order val="2"/>
          <c:tx>
            <c:strRef>
              <c:f>fulad!$R$12</c:f>
              <c:strCache>
                <c:ptCount val="1"/>
                <c:pt idx="0">
                  <c:v>ρrr=3%</c:v>
                </c:pt>
              </c:strCache>
            </c:strRef>
          </c:tx>
          <c:spPr>
            <a:ln w="19050" cap="rnd">
              <a:solidFill>
                <a:schemeClr val="accent3"/>
              </a:solidFill>
              <a:round/>
            </a:ln>
            <a:effectLst/>
          </c:spPr>
          <c:marker>
            <c:symbol val="none"/>
          </c:marker>
          <c:xVal>
            <c:numRef>
              <c:f>fulad!$I:$I</c:f>
              <c:numCache>
                <c:formatCode>General</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fulad!$J:$J</c:f>
              <c:numCache>
                <c:formatCode>0.00E+00</c:formatCode>
                <c:ptCount val="1048576"/>
                <c:pt idx="1">
                  <c:v>1.35990055504243E-5</c:v>
                </c:pt>
                <c:pt idx="2">
                  <c:v>1.23982127421818E-5</c:v>
                </c:pt>
                <c:pt idx="3">
                  <c:v>1.39341128393977E-5</c:v>
                </c:pt>
                <c:pt idx="4">
                  <c:v>1.17137871098461E-5</c:v>
                </c:pt>
                <c:pt idx="5">
                  <c:v>1.1451870738976599E-5</c:v>
                </c:pt>
                <c:pt idx="6">
                  <c:v>1.14351927298362E-5</c:v>
                </c:pt>
                <c:pt idx="7">
                  <c:v>1.16495244267267E-5</c:v>
                </c:pt>
                <c:pt idx="8">
                  <c:v>1.2081889120718601E-5</c:v>
                </c:pt>
                <c:pt idx="9">
                  <c:v>1.2853883040009301E-5</c:v>
                </c:pt>
                <c:pt idx="10">
                  <c:v>1.5525657423909299E-5</c:v>
                </c:pt>
                <c:pt idx="11">
                  <c:v>1.9275641832239301E-5</c:v>
                </c:pt>
                <c:pt idx="12">
                  <c:v>2.4269831809808899E-5</c:v>
                </c:pt>
                <c:pt idx="13">
                  <c:v>2.9509911174840899E-5</c:v>
                </c:pt>
                <c:pt idx="14">
                  <c:v>3.4862774746791101E-5</c:v>
                </c:pt>
                <c:pt idx="15">
                  <c:v>3.8579139411298902E-5</c:v>
                </c:pt>
                <c:pt idx="16">
                  <c:v>4.4526336342276499E-5</c:v>
                </c:pt>
                <c:pt idx="17">
                  <c:v>5.6610126587142199E-5</c:v>
                </c:pt>
                <c:pt idx="18">
                  <c:v>7.2187223303710204E-5</c:v>
                </c:pt>
                <c:pt idx="19">
                  <c:v>9.0006549151699895E-5</c:v>
                </c:pt>
                <c:pt idx="20" formatCode="General">
                  <c:v>1.09361202453473E-4</c:v>
                </c:pt>
                <c:pt idx="21" formatCode="General">
                  <c:v>1.3022694052639E-4</c:v>
                </c:pt>
                <c:pt idx="22" formatCode="General">
                  <c:v>1.5636054349577001E-4</c:v>
                </c:pt>
                <c:pt idx="23" formatCode="General">
                  <c:v>1.99321590185042E-4</c:v>
                </c:pt>
                <c:pt idx="24" formatCode="General">
                  <c:v>2.6803078982384797E-4</c:v>
                </c:pt>
                <c:pt idx="25" formatCode="General">
                  <c:v>3.6769755324217402E-4</c:v>
                </c:pt>
                <c:pt idx="26" formatCode="General">
                  <c:v>5.0398328294842798E-4</c:v>
                </c:pt>
                <c:pt idx="27" formatCode="General">
                  <c:v>6.8224136398414902E-4</c:v>
                </c:pt>
                <c:pt idx="28" formatCode="General">
                  <c:v>9.0611594925854599E-4</c:v>
                </c:pt>
                <c:pt idx="29" formatCode="General">
                  <c:v>1.1748630538767099E-3</c:v>
                </c:pt>
                <c:pt idx="30" formatCode="General">
                  <c:v>1.4826786706467799E-3</c:v>
                </c:pt>
                <c:pt idx="31" formatCode="General">
                  <c:v>1.41228791527304E-3</c:v>
                </c:pt>
              </c:numCache>
            </c:numRef>
          </c:yVal>
          <c:smooth val="1"/>
          <c:extLst>
            <c:ext xmlns:c16="http://schemas.microsoft.com/office/drawing/2014/chart" uri="{C3380CC4-5D6E-409C-BE32-E72D297353CC}">
              <c16:uniqueId val="{00000002-5088-495F-9AA1-4782B4CBE9F7}"/>
            </c:ext>
          </c:extLst>
        </c:ser>
        <c:ser>
          <c:idx val="3"/>
          <c:order val="3"/>
          <c:tx>
            <c:strRef>
              <c:f>fulad!$R$13</c:f>
              <c:strCache>
                <c:ptCount val="1"/>
                <c:pt idx="0">
                  <c:v>ρrr=4%</c:v>
                </c:pt>
              </c:strCache>
            </c:strRef>
          </c:tx>
          <c:spPr>
            <a:ln w="19050" cap="rnd">
              <a:solidFill>
                <a:schemeClr val="accent4"/>
              </a:solidFill>
              <a:round/>
            </a:ln>
            <a:effectLst/>
          </c:spPr>
          <c:marker>
            <c:symbol val="none"/>
          </c:marker>
          <c:xVal>
            <c:numRef>
              <c:f>fulad!$L:$L</c:f>
              <c:numCache>
                <c:formatCode>General</c:formatCode>
                <c:ptCount val="1048576"/>
                <c:pt idx="1">
                  <c:v>4.81900228326805E-2</c:v>
                </c:pt>
                <c:pt idx="2">
                  <c:v>8.4914186583060242E-2</c:v>
                </c:pt>
                <c:pt idx="3">
                  <c:v>0.11375083642226125</c:v>
                </c:pt>
                <c:pt idx="4">
                  <c:v>0.14599479420494726</c:v>
                </c:pt>
                <c:pt idx="5">
                  <c:v>0.17812737712663473</c:v>
                </c:pt>
                <c:pt idx="6">
                  <c:v>0.21111161441562551</c:v>
                </c:pt>
                <c:pt idx="7">
                  <c:v>0.24587343693509375</c:v>
                </c:pt>
                <c:pt idx="8">
                  <c:v>0.28338023822097003</c:v>
                </c:pt>
                <c:pt idx="9">
                  <c:v>0.32472145859054746</c:v>
                </c:pt>
                <c:pt idx="10">
                  <c:v>0.37120500206361501</c:v>
                </c:pt>
                <c:pt idx="11">
                  <c:v>0.42448741844464749</c:v>
                </c:pt>
                <c:pt idx="12">
                  <c:v>0.47848226410623496</c:v>
                </c:pt>
                <c:pt idx="13">
                  <c:v>0.55043711019223995</c:v>
                </c:pt>
                <c:pt idx="14">
                  <c:v>0.63790614268196</c:v>
                </c:pt>
                <c:pt idx="15">
                  <c:v>0.74700574096853245</c:v>
                </c:pt>
                <c:pt idx="16">
                  <c:v>0.79876513075721745</c:v>
                </c:pt>
                <c:pt idx="17">
                  <c:v>0.86186875443460498</c:v>
                </c:pt>
                <c:pt idx="18">
                  <c:v>0.93409733031279751</c:v>
                </c:pt>
                <c:pt idx="19">
                  <c:v>1.0180459811137426</c:v>
                </c:pt>
                <c:pt idx="20">
                  <c:v>1.1172990092336574</c:v>
                </c:pt>
                <c:pt idx="21">
                  <c:v>1.2369703904972376</c:v>
                </c:pt>
                <c:pt idx="22">
                  <c:v>1.384637163197735</c:v>
                </c:pt>
                <c:pt idx="23">
                  <c:v>1.5720462462001275</c:v>
                </c:pt>
                <c:pt idx="24">
                  <c:v>1.8184636187204899</c:v>
                </c:pt>
                <c:pt idx="25">
                  <c:v>2.15786330907763</c:v>
                </c:pt>
                <c:pt idx="26">
                  <c:v>2.6563072917724249</c:v>
                </c:pt>
                <c:pt idx="27">
                  <c:v>3.4615866155648503</c:v>
                </c:pt>
                <c:pt idx="28">
                  <c:v>4.9862899221951746</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fulad!$M:$M</c:f>
              <c:numCache>
                <c:formatCode>0.00E+00</c:formatCode>
                <c:ptCount val="1048576"/>
                <c:pt idx="1">
                  <c:v>1.0131821568171199E-5</c:v>
                </c:pt>
                <c:pt idx="2">
                  <c:v>9.1237745937777798E-6</c:v>
                </c:pt>
                <c:pt idx="3">
                  <c:v>1.0658406075558801E-5</c:v>
                </c:pt>
                <c:pt idx="4">
                  <c:v>8.5696922543232502E-6</c:v>
                </c:pt>
                <c:pt idx="5">
                  <c:v>8.2904200751632295E-6</c:v>
                </c:pt>
                <c:pt idx="6">
                  <c:v>8.1791239692208302E-6</c:v>
                </c:pt>
                <c:pt idx="7">
                  <c:v>8.2048822945268701E-6</c:v>
                </c:pt>
                <c:pt idx="8">
                  <c:v>8.2965276976820802E-6</c:v>
                </c:pt>
                <c:pt idx="9">
                  <c:v>8.6106834021881795E-6</c:v>
                </c:pt>
                <c:pt idx="10">
                  <c:v>1.0205926849415899E-5</c:v>
                </c:pt>
                <c:pt idx="11">
                  <c:v>1.22412168170327E-5</c:v>
                </c:pt>
                <c:pt idx="12">
                  <c:v>1.4925840411961201E-5</c:v>
                </c:pt>
                <c:pt idx="13">
                  <c:v>1.6673076736584099E-5</c:v>
                </c:pt>
                <c:pt idx="14">
                  <c:v>1.70665740620302E-5</c:v>
                </c:pt>
                <c:pt idx="15">
                  <c:v>1.4854683416387601E-5</c:v>
                </c:pt>
                <c:pt idx="16">
                  <c:v>1.5134195123445201E-5</c:v>
                </c:pt>
                <c:pt idx="17">
                  <c:v>1.59790584966513E-5</c:v>
                </c:pt>
                <c:pt idx="18">
                  <c:v>1.7381615197042998E-5</c:v>
                </c:pt>
                <c:pt idx="19">
                  <c:v>1.97861413170353E-5</c:v>
                </c:pt>
                <c:pt idx="20">
                  <c:v>3.0293603438202899E-5</c:v>
                </c:pt>
                <c:pt idx="21">
                  <c:v>4.8825018070297599E-5</c:v>
                </c:pt>
                <c:pt idx="22">
                  <c:v>7.8738955535506694E-5</c:v>
                </c:pt>
                <c:pt idx="23">
                  <c:v>1.2458809746534999E-4</c:v>
                </c:pt>
                <c:pt idx="24">
                  <c:v>1.9158727254786601E-4</c:v>
                </c:pt>
                <c:pt idx="25">
                  <c:v>2.84221795639583E-4</c:v>
                </c:pt>
                <c:pt idx="26">
                  <c:v>4.0551001944849602E-4</c:v>
                </c:pt>
                <c:pt idx="27">
                  <c:v>5.5499742266973396E-4</c:v>
                </c:pt>
                <c:pt idx="28">
                  <c:v>7.2831158830205501E-4</c:v>
                </c:pt>
              </c:numCache>
            </c:numRef>
          </c:yVal>
          <c:smooth val="1"/>
          <c:extLst>
            <c:ext xmlns:c16="http://schemas.microsoft.com/office/drawing/2014/chart" uri="{C3380CC4-5D6E-409C-BE32-E72D297353CC}">
              <c16:uniqueId val="{00000003-5088-495F-9AA1-4782B4CBE9F7}"/>
            </c:ext>
          </c:extLst>
        </c:ser>
        <c:dLbls>
          <c:showLegendKey val="0"/>
          <c:showVal val="0"/>
          <c:showCatName val="0"/>
          <c:showSerName val="0"/>
          <c:showPercent val="0"/>
          <c:showBubbleSize val="0"/>
        </c:dLbls>
        <c:axId val="406027711"/>
        <c:axId val="406028543"/>
      </c:scatterChart>
      <c:valAx>
        <c:axId val="406027711"/>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028543"/>
        <c:crossesAt val="1.0000000000000005E-7"/>
        <c:crossBetween val="midCat"/>
        <c:majorUnit val="1"/>
      </c:valAx>
      <c:valAx>
        <c:axId val="406028543"/>
        <c:scaling>
          <c:logBase val="10"/>
          <c:orientation val="minMax"/>
          <c:max val="0.1"/>
          <c:min val="1.0000000000000005E-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6027711"/>
        <c:crosses val="autoZero"/>
        <c:crossBetween val="midCat"/>
        <c:majorUnit val="100"/>
      </c:valAx>
      <c:spPr>
        <a:noFill/>
        <a:ln>
          <a:solidFill>
            <a:schemeClr val="bg1">
              <a:lumMod val="75000"/>
            </a:schemeClr>
          </a:solidFill>
        </a:ln>
        <a:effectLst/>
      </c:spPr>
    </c:plotArea>
    <c:legend>
      <c:legendPos val="b"/>
      <c:layout>
        <c:manualLayout>
          <c:xMode val="edge"/>
          <c:yMode val="edge"/>
          <c:x val="0.29206349206349203"/>
          <c:y val="0.78958267716535424"/>
          <c:w val="0.65793650793650804"/>
          <c:h val="0.1770839895013123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 </a:t>
            </a:r>
            <a:r>
              <a:rPr lang="el-GR" sz="1000" i="1">
                <a:latin typeface="Times New Roman" panose="02020603050405020304" pitchFamily="18" charset="0"/>
                <a:cs typeface="Times New Roman" panose="02020603050405020304" pitchFamily="18" charset="0"/>
              </a:rPr>
              <a:t>η</a:t>
            </a:r>
            <a:r>
              <a:rPr lang="en-US" sz="1000">
                <a:latin typeface="Times New Roman" panose="02020603050405020304" pitchFamily="18" charset="0"/>
                <a:cs typeface="Times New Roman" panose="02020603050405020304" pitchFamily="18" charset="0"/>
              </a:rPr>
              <a:t>=0.40,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65567460317460313"/>
          <c:y val="0.55000000000000004"/>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fulad!$R$11</c:f>
              <c:strCache>
                <c:ptCount val="1"/>
                <c:pt idx="0">
                  <c:v>ρrr=1%</c:v>
                </c:pt>
              </c:strCache>
            </c:strRef>
          </c:tx>
          <c:spPr>
            <a:ln w="19050" cap="rnd">
              <a:solidFill>
                <a:schemeClr val="accent1"/>
              </a:solidFill>
              <a:round/>
            </a:ln>
            <a:effectLst/>
          </c:spPr>
          <c:marker>
            <c:symbol val="none"/>
          </c:marker>
          <c:xVal>
            <c:numRef>
              <c:f>fulad!$C$2:$C$101</c:f>
              <c:numCache>
                <c:formatCode>General</c:formatCode>
                <c:ptCount val="100"/>
                <c:pt idx="0">
                  <c:v>9.0038557772362995E-3</c:v>
                </c:pt>
                <c:pt idx="1">
                  <c:v>4.9436854657652199E-2</c:v>
                </c:pt>
                <c:pt idx="2">
                  <c:v>8.3032279032427589E-2</c:v>
                </c:pt>
                <c:pt idx="3">
                  <c:v>0.11399827141651279</c:v>
                </c:pt>
                <c:pt idx="4">
                  <c:v>0.14209710939096498</c:v>
                </c:pt>
                <c:pt idx="5">
                  <c:v>0.16811116450449298</c:v>
                </c:pt>
                <c:pt idx="6">
                  <c:v>0.19265580196749441</c:v>
                </c:pt>
                <c:pt idx="7">
                  <c:v>0.21527845973038201</c:v>
                </c:pt>
                <c:pt idx="8">
                  <c:v>0.23816853587296599</c:v>
                </c:pt>
                <c:pt idx="9">
                  <c:v>0.26085703749320199</c:v>
                </c:pt>
                <c:pt idx="10">
                  <c:v>0.28366770044288803</c:v>
                </c:pt>
                <c:pt idx="11">
                  <c:v>0.30690256612549804</c:v>
                </c:pt>
                <c:pt idx="12">
                  <c:v>0.33085455139516395</c:v>
                </c:pt>
                <c:pt idx="13">
                  <c:v>0.35581868163256797</c:v>
                </c:pt>
                <c:pt idx="14">
                  <c:v>0.38210290571641203</c:v>
                </c:pt>
                <c:pt idx="15">
                  <c:v>0.39900474489796001</c:v>
                </c:pt>
                <c:pt idx="16">
                  <c:v>0.415941779637022</c:v>
                </c:pt>
                <c:pt idx="17">
                  <c:v>0.43302461733901598</c:v>
                </c:pt>
                <c:pt idx="18">
                  <c:v>0.450359836842398</c:v>
                </c:pt>
                <c:pt idx="19">
                  <c:v>0.466158882196886</c:v>
                </c:pt>
                <c:pt idx="20">
                  <c:v>0.48411794821904602</c:v>
                </c:pt>
                <c:pt idx="21">
                  <c:v>0.50262892863754005</c:v>
                </c:pt>
                <c:pt idx="22">
                  <c:v>0.52180117670753201</c:v>
                </c:pt>
                <c:pt idx="23">
                  <c:v>0.54203477015243795</c:v>
                </c:pt>
                <c:pt idx="24">
                  <c:v>0.56286716218566801</c:v>
                </c:pt>
                <c:pt idx="25">
                  <c:v>0.57862725237114399</c:v>
                </c:pt>
                <c:pt idx="26">
                  <c:v>0.59474254380475</c:v>
                </c:pt>
                <c:pt idx="27">
                  <c:v>0.61127686386357005</c:v>
                </c:pt>
                <c:pt idx="28">
                  <c:v>0.6282969028216201</c:v>
                </c:pt>
                <c:pt idx="29">
                  <c:v>0.64587310265491393</c:v>
                </c:pt>
                <c:pt idx="30">
                  <c:v>0.66408061910851801</c:v>
                </c:pt>
                <c:pt idx="31">
                  <c:v>0.68300038467729807</c:v>
                </c:pt>
                <c:pt idx="32">
                  <c:v>0.7027203042045399</c:v>
                </c:pt>
                <c:pt idx="33">
                  <c:v>0.72333662048755609</c:v>
                </c:pt>
                <c:pt idx="34">
                  <c:v>0.74495549498948999</c:v>
                </c:pt>
                <c:pt idx="35">
                  <c:v>0.76769485905338797</c:v>
                </c:pt>
                <c:pt idx="36">
                  <c:v>0.79168660469041796</c:v>
                </c:pt>
                <c:pt idx="37">
                  <c:v>0.81707920217960595</c:v>
                </c:pt>
                <c:pt idx="38">
                  <c:v>0.84404085593543199</c:v>
                </c:pt>
                <c:pt idx="39">
                  <c:v>0.87276334258664801</c:v>
                </c:pt>
                <c:pt idx="40">
                  <c:v>0.90346671913004006</c:v>
                </c:pt>
                <c:pt idx="41">
                  <c:v>0.9364051489488</c:v>
                </c:pt>
                <c:pt idx="42">
                  <c:v>0.97187417610247595</c:v>
                </c:pt>
                <c:pt idx="43">
                  <c:v>1.010219893510246</c:v>
                </c:pt>
                <c:pt idx="44">
                  <c:v>1.0518506133557639</c:v>
                </c:pt>
                <c:pt idx="45">
                  <c:v>1.0972518809890701</c:v>
                </c:pt>
                <c:pt idx="46">
                  <c:v>1.1470060121380821</c:v>
                </c:pt>
                <c:pt idx="47">
                  <c:v>1.1971882158371479</c:v>
                </c:pt>
                <c:pt idx="48">
                  <c:v>1.237498098812436</c:v>
                </c:pt>
                <c:pt idx="49">
                  <c:v>1.280363358585402</c:v>
                </c:pt>
                <c:pt idx="50">
                  <c:v>1.3260697188721782</c:v>
                </c:pt>
                <c:pt idx="51">
                  <c:v>1.374944993780316</c:v>
                </c:pt>
                <c:pt idx="52">
                  <c:v>1.4273673000473042</c:v>
                </c:pt>
                <c:pt idx="53">
                  <c:v>1.4837752534680639</c:v>
                </c:pt>
                <c:pt idx="54">
                  <c:v>1.5446807342059019</c:v>
                </c:pt>
                <c:pt idx="55">
                  <c:v>1.6106850109911242</c:v>
                </c:pt>
                <c:pt idx="56">
                  <c:v>1.6824993043858201</c:v>
                </c:pt>
                <c:pt idx="57">
                  <c:v>1.760971285178484</c:v>
                </c:pt>
                <c:pt idx="58">
                  <c:v>1.847119609135738</c:v>
                </c:pt>
                <c:pt idx="59">
                  <c:v>1.942179484588926</c:v>
                </c:pt>
                <c:pt idx="60">
                  <c:v>2.0476636178629799</c:v>
                </c:pt>
                <c:pt idx="61">
                  <c:v>2.1654449535621603</c:v>
                </c:pt>
                <c:pt idx="62">
                  <c:v>2.2978708808132802</c:v>
                </c:pt>
                <c:pt idx="63">
                  <c:v>2.4479238127447802</c:v>
                </c:pt>
                <c:pt idx="64">
                  <c:v>2.6194517035796396</c:v>
                </c:pt>
                <c:pt idx="65">
                  <c:v>2.8175068234141998</c:v>
                </c:pt>
                <c:pt idx="66">
                  <c:v>3.0488571439990202</c:v>
                </c:pt>
                <c:pt idx="67">
                  <c:v>3.3227824653347802</c:v>
                </c:pt>
                <c:pt idx="68">
                  <c:v>3.6523591747396598</c:v>
                </c:pt>
                <c:pt idx="69">
                  <c:v>4.0566233988645202</c:v>
                </c:pt>
              </c:numCache>
            </c:numRef>
          </c:xVal>
          <c:yVal>
            <c:numRef>
              <c:f>fulad!$D$2:$D$101</c:f>
              <c:numCache>
                <c:formatCode>0.00E+00</c:formatCode>
                <c:ptCount val="100"/>
                <c:pt idx="0">
                  <c:v>3.4113407159197501E-5</c:v>
                </c:pt>
                <c:pt idx="1">
                  <c:v>3.2727614147853897E-5</c:v>
                </c:pt>
                <c:pt idx="2">
                  <c:v>3.3696619495926499E-5</c:v>
                </c:pt>
                <c:pt idx="3">
                  <c:v>3.2121877949264903E-5</c:v>
                </c:pt>
                <c:pt idx="4">
                  <c:v>3.2385508909604801E-5</c:v>
                </c:pt>
                <c:pt idx="5">
                  <c:v>3.3402535640436597E-5</c:v>
                </c:pt>
                <c:pt idx="6">
                  <c:v>3.5239806884468399E-5</c:v>
                </c:pt>
                <c:pt idx="7">
                  <c:v>3.9373941400355799E-5</c:v>
                </c:pt>
                <c:pt idx="8">
                  <c:v>4.2223797795171199E-5</c:v>
                </c:pt>
                <c:pt idx="9">
                  <c:v>4.7631790236202198E-5</c:v>
                </c:pt>
                <c:pt idx="10">
                  <c:v>5.4667703491606498E-5</c:v>
                </c:pt>
                <c:pt idx="11">
                  <c:v>6.3828770106411095E-5</c:v>
                </c:pt>
                <c:pt idx="12">
                  <c:v>7.5467409291873899E-5</c:v>
                </c:pt>
                <c:pt idx="13">
                  <c:v>9.0133587486551702E-5</c:v>
                </c:pt>
                <c:pt idx="14" formatCode="General">
                  <c:v>1.13583251453775E-4</c:v>
                </c:pt>
                <c:pt idx="15" formatCode="General">
                  <c:v>1.55000839252128E-4</c:v>
                </c:pt>
                <c:pt idx="16" formatCode="General">
                  <c:v>2.25661115647535E-4</c:v>
                </c:pt>
                <c:pt idx="17" formatCode="General">
                  <c:v>3.2859506575721998E-4</c:v>
                </c:pt>
                <c:pt idx="18" formatCode="General">
                  <c:v>4.80008450040093E-4</c:v>
                </c:pt>
                <c:pt idx="19" formatCode="General">
                  <c:v>6.8541155770857098E-4</c:v>
                </c:pt>
                <c:pt idx="20" formatCode="General">
                  <c:v>9.7409179806790002E-4</c:v>
                </c:pt>
                <c:pt idx="21" formatCode="General">
                  <c:v>1.3698857280433599E-3</c:v>
                </c:pt>
                <c:pt idx="22" formatCode="General">
                  <c:v>1.9057199433853999E-3</c:v>
                </c:pt>
                <c:pt idx="23" formatCode="General">
                  <c:v>2.59887192709712E-3</c:v>
                </c:pt>
                <c:pt idx="24" formatCode="General">
                  <c:v>3.4483845022251799E-3</c:v>
                </c:pt>
                <c:pt idx="25" formatCode="General">
                  <c:v>4.2178556051908301E-3</c:v>
                </c:pt>
                <c:pt idx="26" formatCode="General">
                  <c:v>5.3411908376125297E-3</c:v>
                </c:pt>
                <c:pt idx="27" formatCode="General">
                  <c:v>6.7161472774607796E-3</c:v>
                </c:pt>
                <c:pt idx="28" formatCode="General">
                  <c:v>8.3820923826264902E-3</c:v>
                </c:pt>
                <c:pt idx="29" formatCode="General">
                  <c:v>1.03833590818123E-2</c:v>
                </c:pt>
                <c:pt idx="30" formatCode="General">
                  <c:v>1.0798003097255E-2</c:v>
                </c:pt>
                <c:pt idx="31" formatCode="General">
                  <c:v>1.1232428664172E-2</c:v>
                </c:pt>
                <c:pt idx="32" formatCode="General">
                  <c:v>1.16770857329495E-2</c:v>
                </c:pt>
                <c:pt idx="33" formatCode="General">
                  <c:v>1.21384688625594E-2</c:v>
                </c:pt>
                <c:pt idx="34" formatCode="General">
                  <c:v>1.26009206992452E-2</c:v>
                </c:pt>
                <c:pt idx="35" formatCode="General">
                  <c:v>1.30740572774993E-2</c:v>
                </c:pt>
                <c:pt idx="36" formatCode="General">
                  <c:v>1.3544538277898E-2</c:v>
                </c:pt>
                <c:pt idx="37" formatCode="General">
                  <c:v>1.40113766636686E-2</c:v>
                </c:pt>
                <c:pt idx="38" formatCode="General">
                  <c:v>1.44629517986191E-2</c:v>
                </c:pt>
                <c:pt idx="39" formatCode="General">
                  <c:v>1.48907334197509E-2</c:v>
                </c:pt>
                <c:pt idx="40" formatCode="General">
                  <c:v>1.5289560607593801E-2</c:v>
                </c:pt>
                <c:pt idx="41" formatCode="General">
                  <c:v>1.5642401268248202E-2</c:v>
                </c:pt>
                <c:pt idx="42" formatCode="General">
                  <c:v>1.5940128757991501E-2</c:v>
                </c:pt>
                <c:pt idx="43" formatCode="General">
                  <c:v>1.61610298458956E-2</c:v>
                </c:pt>
                <c:pt idx="44" formatCode="General">
                  <c:v>1.6285964809540299E-2</c:v>
                </c:pt>
                <c:pt idx="45" formatCode="General">
                  <c:v>1.6298369656769601E-2</c:v>
                </c:pt>
                <c:pt idx="46" formatCode="General">
                  <c:v>1.6168983398096401E-2</c:v>
                </c:pt>
                <c:pt idx="47" formatCode="General">
                  <c:v>1.5804982574260801E-2</c:v>
                </c:pt>
                <c:pt idx="48" formatCode="General">
                  <c:v>1.51088786269063E-2</c:v>
                </c:pt>
                <c:pt idx="49" formatCode="General">
                  <c:v>1.4591965682908801E-2</c:v>
                </c:pt>
                <c:pt idx="50" formatCode="General">
                  <c:v>1.3998700161925901E-2</c:v>
                </c:pt>
                <c:pt idx="51" formatCode="General">
                  <c:v>1.33215713800434E-2</c:v>
                </c:pt>
                <c:pt idx="52" formatCode="General">
                  <c:v>1.2565065788130899E-2</c:v>
                </c:pt>
                <c:pt idx="53" formatCode="General">
                  <c:v>1.1735550524234899E-2</c:v>
                </c:pt>
                <c:pt idx="54" formatCode="General">
                  <c:v>1.0837462120591199E-2</c:v>
                </c:pt>
                <c:pt idx="55" formatCode="General">
                  <c:v>9.8826293495332708E-3</c:v>
                </c:pt>
                <c:pt idx="56" formatCode="General">
                  <c:v>8.8859099823221897E-3</c:v>
                </c:pt>
                <c:pt idx="57" formatCode="General">
                  <c:v>7.8745596717603207E-3</c:v>
                </c:pt>
                <c:pt idx="58" formatCode="General">
                  <c:v>6.86873849131298E-3</c:v>
                </c:pt>
                <c:pt idx="59" formatCode="General">
                  <c:v>5.8990097217791497E-3</c:v>
                </c:pt>
                <c:pt idx="60" formatCode="General">
                  <c:v>4.9890469161051904E-3</c:v>
                </c:pt>
                <c:pt idx="61" formatCode="General">
                  <c:v>4.1631072960791101E-3</c:v>
                </c:pt>
                <c:pt idx="62" formatCode="General">
                  <c:v>3.4321461907981798E-3</c:v>
                </c:pt>
                <c:pt idx="63" formatCode="General">
                  <c:v>2.8030286430784598E-3</c:v>
                </c:pt>
                <c:pt idx="64" formatCode="General">
                  <c:v>2.27281618622355E-3</c:v>
                </c:pt>
                <c:pt idx="65" formatCode="General">
                  <c:v>1.8337165037440901E-3</c:v>
                </c:pt>
                <c:pt idx="66" formatCode="General">
                  <c:v>1.47515949067062E-3</c:v>
                </c:pt>
                <c:pt idx="67" formatCode="General">
                  <c:v>1.42306473137499E-3</c:v>
                </c:pt>
                <c:pt idx="68" formatCode="General">
                  <c:v>1.1379563798724101E-3</c:v>
                </c:pt>
                <c:pt idx="69">
                  <c:v>9.1000582959399601E-4</c:v>
                </c:pt>
              </c:numCache>
            </c:numRef>
          </c:yVal>
          <c:smooth val="1"/>
          <c:extLst>
            <c:ext xmlns:c16="http://schemas.microsoft.com/office/drawing/2014/chart" uri="{C3380CC4-5D6E-409C-BE32-E72D297353CC}">
              <c16:uniqueId val="{00000000-111E-4878-BF86-5CF39F5EADF6}"/>
            </c:ext>
          </c:extLst>
        </c:ser>
        <c:ser>
          <c:idx val="1"/>
          <c:order val="1"/>
          <c:tx>
            <c:strRef>
              <c:f>fulad!$R$12</c:f>
              <c:strCache>
                <c:ptCount val="1"/>
                <c:pt idx="0">
                  <c:v>ρrr=2%</c:v>
                </c:pt>
              </c:strCache>
            </c:strRef>
          </c:tx>
          <c:spPr>
            <a:ln w="19050" cap="rnd">
              <a:solidFill>
                <a:schemeClr val="accent2"/>
              </a:solidFill>
              <a:round/>
            </a:ln>
            <a:effectLst/>
          </c:spPr>
          <c:marker>
            <c:symbol val="none"/>
          </c:marker>
          <c:xVal>
            <c:numRef>
              <c:f>fulad!$F:$F</c:f>
              <c:numCache>
                <c:formatCode>General</c:formatCode>
                <c:ptCount val="1048576"/>
                <c:pt idx="1">
                  <c:v>1.927925227054678E-2</c:v>
                </c:pt>
                <c:pt idx="2">
                  <c:v>5.8362255298398405E-2</c:v>
                </c:pt>
                <c:pt idx="3">
                  <c:v>9.0332876010224203E-2</c:v>
                </c:pt>
                <c:pt idx="4">
                  <c:v>0.12163780461909759</c:v>
                </c:pt>
                <c:pt idx="5">
                  <c:v>0.15104404833402818</c:v>
                </c:pt>
                <c:pt idx="6">
                  <c:v>0.17937979810598559</c:v>
                </c:pt>
                <c:pt idx="7">
                  <c:v>0.20733556400689201</c:v>
                </c:pt>
                <c:pt idx="8">
                  <c:v>0.23365946675014201</c:v>
                </c:pt>
                <c:pt idx="9">
                  <c:v>0.26233706570830401</c:v>
                </c:pt>
                <c:pt idx="10">
                  <c:v>0.29232553860057997</c:v>
                </c:pt>
                <c:pt idx="11">
                  <c:v>0.32420014099919803</c:v>
                </c:pt>
                <c:pt idx="12">
                  <c:v>0.35859229070676796</c:v>
                </c:pt>
                <c:pt idx="13">
                  <c:v>0.39622705109686202</c:v>
                </c:pt>
                <c:pt idx="14">
                  <c:v>0.43797010653237001</c:v>
                </c:pt>
                <c:pt idx="15">
                  <c:v>0.48489070030710402</c:v>
                </c:pt>
                <c:pt idx="16">
                  <c:v>0.51256341388906801</c:v>
                </c:pt>
                <c:pt idx="17">
                  <c:v>0.54164619662088209</c:v>
                </c:pt>
                <c:pt idx="18">
                  <c:v>0.57245233590853795</c:v>
                </c:pt>
                <c:pt idx="19">
                  <c:v>0.60533300722838002</c:v>
                </c:pt>
                <c:pt idx="20">
                  <c:v>0.634539508537314</c:v>
                </c:pt>
                <c:pt idx="21">
                  <c:v>0.67195078504687</c:v>
                </c:pt>
                <c:pt idx="22">
                  <c:v>0.71271026346063193</c:v>
                </c:pt>
                <c:pt idx="23">
                  <c:v>0.75745102470439596</c:v>
                </c:pt>
                <c:pt idx="24">
                  <c:v>0.80859830549421996</c:v>
                </c:pt>
                <c:pt idx="25">
                  <c:v>0.86550585257884993</c:v>
                </c:pt>
                <c:pt idx="26">
                  <c:v>0.90759624033882202</c:v>
                </c:pt>
                <c:pt idx="27">
                  <c:v>0.95321190810584</c:v>
                </c:pt>
                <c:pt idx="28">
                  <c:v>1.0029605763498379</c:v>
                </c:pt>
                <c:pt idx="29">
                  <c:v>1.057577937295628</c:v>
                </c:pt>
                <c:pt idx="30">
                  <c:v>1.1179657821109679</c:v>
                </c:pt>
                <c:pt idx="31">
                  <c:v>1.185244175719244</c:v>
                </c:pt>
                <c:pt idx="32">
                  <c:v>1.2608241955673358</c:v>
                </c:pt>
                <c:pt idx="33">
                  <c:v>1.3465114325590439</c:v>
                </c:pt>
                <c:pt idx="34">
                  <c:v>1.4446566567150159</c:v>
                </c:pt>
                <c:pt idx="35">
                  <c:v>1.5583808542256961</c:v>
                </c:pt>
                <c:pt idx="36">
                  <c:v>1.691921374624612</c:v>
                </c:pt>
                <c:pt idx="37">
                  <c:v>1.8511827926263</c:v>
                </c:pt>
                <c:pt idx="38">
                  <c:v>2.0446492496924198</c:v>
                </c:pt>
                <c:pt idx="39">
                  <c:v>2.2849690739776602</c:v>
                </c:pt>
                <c:pt idx="40">
                  <c:v>2.5918706236616598</c:v>
                </c:pt>
                <c:pt idx="41">
                  <c:v>2.9979266120446</c:v>
                </c:pt>
                <c:pt idx="42">
                  <c:v>3.5610448575783997</c:v>
                </c:pt>
                <c:pt idx="43">
                  <c:v>4.3950538389093197</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fulad!$G:$G</c:f>
              <c:numCache>
                <c:formatCode>0.00E+00</c:formatCode>
                <c:ptCount val="1048576"/>
                <c:pt idx="1">
                  <c:v>9.4598598237571902E-6</c:v>
                </c:pt>
                <c:pt idx="2">
                  <c:v>8.7017630845398503E-6</c:v>
                </c:pt>
                <c:pt idx="3">
                  <c:v>9.1415227804203508E-6</c:v>
                </c:pt>
                <c:pt idx="4">
                  <c:v>8.3026265352836893E-6</c:v>
                </c:pt>
                <c:pt idx="5">
                  <c:v>8.41696949976933E-6</c:v>
                </c:pt>
                <c:pt idx="6">
                  <c:v>8.9073667269290497E-6</c:v>
                </c:pt>
                <c:pt idx="7">
                  <c:v>9.8317931278568693E-6</c:v>
                </c:pt>
                <c:pt idx="8">
                  <c:v>1.1556726372263799E-5</c:v>
                </c:pt>
                <c:pt idx="9">
                  <c:v>1.38232264778049E-5</c:v>
                </c:pt>
                <c:pt idx="10">
                  <c:v>1.70261513822156E-5</c:v>
                </c:pt>
                <c:pt idx="11">
                  <c:v>2.1532451585482001E-5</c:v>
                </c:pt>
                <c:pt idx="12">
                  <c:v>2.77026919040524E-5</c:v>
                </c:pt>
                <c:pt idx="13">
                  <c:v>3.5903777138968098E-5</c:v>
                </c:pt>
                <c:pt idx="14">
                  <c:v>4.7798391152265002E-5</c:v>
                </c:pt>
                <c:pt idx="15">
                  <c:v>6.6413123454789295E-5</c:v>
                </c:pt>
                <c:pt idx="16">
                  <c:v>9.4330415805365901E-5</c:v>
                </c:pt>
                <c:pt idx="17" formatCode="General">
                  <c:v>1.4779034215323101E-4</c:v>
                </c:pt>
                <c:pt idx="18" formatCode="General">
                  <c:v>2.5839484745793202E-4</c:v>
                </c:pt>
                <c:pt idx="19" formatCode="General">
                  <c:v>3.5816925956377898E-4</c:v>
                </c:pt>
                <c:pt idx="20" formatCode="General">
                  <c:v>5.3364501623120997E-4</c:v>
                </c:pt>
                <c:pt idx="21" formatCode="General">
                  <c:v>7.8171995094200597E-4</c:v>
                </c:pt>
                <c:pt idx="22" formatCode="General">
                  <c:v>1.1211638828175199E-3</c:v>
                </c:pt>
                <c:pt idx="23" formatCode="General">
                  <c:v>1.57159188714373E-3</c:v>
                </c:pt>
                <c:pt idx="24" formatCode="General">
                  <c:v>2.1167255303483098E-3</c:v>
                </c:pt>
                <c:pt idx="25" formatCode="General">
                  <c:v>2.7158212015254098E-3</c:v>
                </c:pt>
                <c:pt idx="26" formatCode="General">
                  <c:v>3.1443918251428098E-3</c:v>
                </c:pt>
                <c:pt idx="27" formatCode="General">
                  <c:v>3.8904328091681202E-3</c:v>
                </c:pt>
                <c:pt idx="28" formatCode="General">
                  <c:v>4.7634517226888299E-3</c:v>
                </c:pt>
                <c:pt idx="29" formatCode="General">
                  <c:v>5.7704936875112604E-3</c:v>
                </c:pt>
                <c:pt idx="30" formatCode="General">
                  <c:v>6.9086364277204399E-3</c:v>
                </c:pt>
                <c:pt idx="31" formatCode="General">
                  <c:v>6.4841773933231898E-3</c:v>
                </c:pt>
                <c:pt idx="32" formatCode="General">
                  <c:v>5.9556969796286698E-3</c:v>
                </c:pt>
                <c:pt idx="33" formatCode="General">
                  <c:v>5.3224470351055904E-3</c:v>
                </c:pt>
                <c:pt idx="34" formatCode="General">
                  <c:v>4.6074815759745702E-3</c:v>
                </c:pt>
                <c:pt idx="35" formatCode="General">
                  <c:v>3.8429500627152899E-3</c:v>
                </c:pt>
                <c:pt idx="36" formatCode="General">
                  <c:v>3.0805752940837902E-3</c:v>
                </c:pt>
                <c:pt idx="37" formatCode="General">
                  <c:v>2.3743604737282999E-3</c:v>
                </c:pt>
                <c:pt idx="38" formatCode="General">
                  <c:v>1.7717398109181599E-3</c:v>
                </c:pt>
                <c:pt idx="39" formatCode="General">
                  <c:v>1.29363414843314E-3</c:v>
                </c:pt>
                <c:pt idx="40" formatCode="General">
                  <c:v>9.33492536229097E-4</c:v>
                </c:pt>
                <c:pt idx="41" formatCode="General">
                  <c:v>6.7151440835599996E-4</c:v>
                </c:pt>
                <c:pt idx="42" formatCode="General">
                  <c:v>4.8352721362970901E-4</c:v>
                </c:pt>
                <c:pt idx="43">
                  <c:v>3.4937716903798998E-4</c:v>
                </c:pt>
              </c:numCache>
            </c:numRef>
          </c:yVal>
          <c:smooth val="1"/>
          <c:extLst>
            <c:ext xmlns:c16="http://schemas.microsoft.com/office/drawing/2014/chart" uri="{C3380CC4-5D6E-409C-BE32-E72D297353CC}">
              <c16:uniqueId val="{00000001-111E-4878-BF86-5CF39F5EADF6}"/>
            </c:ext>
          </c:extLst>
        </c:ser>
        <c:ser>
          <c:idx val="2"/>
          <c:order val="2"/>
          <c:tx>
            <c:strRef>
              <c:f>fulad!$R$13</c:f>
              <c:strCache>
                <c:ptCount val="1"/>
                <c:pt idx="0">
                  <c:v>ρrr=3%</c:v>
                </c:pt>
              </c:strCache>
            </c:strRef>
          </c:tx>
          <c:spPr>
            <a:ln w="19050" cap="rnd">
              <a:solidFill>
                <a:schemeClr val="accent3"/>
              </a:solidFill>
              <a:round/>
            </a:ln>
            <a:effectLst/>
          </c:spPr>
          <c:marker>
            <c:symbol val="none"/>
          </c:marker>
          <c:xVal>
            <c:numRef>
              <c:f>fulad!$I:$I</c:f>
              <c:numCache>
                <c:formatCode>General</c:formatCode>
                <c:ptCount val="1048576"/>
                <c:pt idx="1">
                  <c:v>2.6428452961166801E-2</c:v>
                </c:pt>
                <c:pt idx="2">
                  <c:v>6.4194873809485395E-2</c:v>
                </c:pt>
                <c:pt idx="3">
                  <c:v>9.4732598296495593E-2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1.297381049605304</c:v>
                </c:pt>
                <c:pt idx="26">
                  <c:v>1.4028417765769559</c:v>
                </c:pt>
                <c:pt idx="27">
                  <c:v>1.52604337481634</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fulad!$J:$J</c:f>
              <c:numCache>
                <c:formatCode>0.00E+00</c:formatCode>
                <c:ptCount val="1048576"/>
                <c:pt idx="1">
                  <c:v>2.9396354491728599E-6</c:v>
                </c:pt>
                <c:pt idx="2">
                  <c:v>2.6188519776648698E-6</c:v>
                </c:pt>
                <c:pt idx="3">
                  <c:v>2.8117347672385102E-6</c:v>
                </c:pt>
                <c:pt idx="4">
                  <c:v>2.4342394734366801E-6</c:v>
                </c:pt>
                <c:pt idx="5">
                  <c:v>2.45975099222306E-6</c:v>
                </c:pt>
                <c:pt idx="6">
                  <c:v>2.6309353281517302E-6</c:v>
                </c:pt>
                <c:pt idx="7">
                  <c:v>2.9848559878198302E-6</c:v>
                </c:pt>
                <c:pt idx="8">
                  <c:v>3.7391843258904899E-6</c:v>
                </c:pt>
                <c:pt idx="9">
                  <c:v>4.70919622552746E-6</c:v>
                </c:pt>
                <c:pt idx="10">
                  <c:v>6.1677168535223503E-6</c:v>
                </c:pt>
                <c:pt idx="11">
                  <c:v>8.3102687454261799E-6</c:v>
                </c:pt>
                <c:pt idx="12">
                  <c:v>1.13653418476467E-5</c:v>
                </c:pt>
                <c:pt idx="13">
                  <c:v>1.5409816615186101E-5</c:v>
                </c:pt>
                <c:pt idx="14">
                  <c:v>2.1645243820922501E-5</c:v>
                </c:pt>
                <c:pt idx="15">
                  <c:v>3.0234828348574299E-5</c:v>
                </c:pt>
                <c:pt idx="16">
                  <c:v>4.2727501960215797E-5</c:v>
                </c:pt>
                <c:pt idx="17">
                  <c:v>6.8181048059168302E-5</c:v>
                </c:pt>
                <c:pt idx="18" formatCode="General">
                  <c:v>1.2856057836524399E-4</c:v>
                </c:pt>
                <c:pt idx="19" formatCode="General">
                  <c:v>1.6670403269242201E-4</c:v>
                </c:pt>
                <c:pt idx="20" formatCode="General">
                  <c:v>2.4673462796836998E-4</c:v>
                </c:pt>
                <c:pt idx="21" formatCode="General">
                  <c:v>3.4046226427103499E-4</c:v>
                </c:pt>
                <c:pt idx="22" formatCode="General">
                  <c:v>4.4647691993449101E-4</c:v>
                </c:pt>
                <c:pt idx="23" formatCode="General">
                  <c:v>5.5462217967450201E-4</c:v>
                </c:pt>
                <c:pt idx="24" formatCode="General">
                  <c:v>6.2107404505118403E-4</c:v>
                </c:pt>
                <c:pt idx="25" formatCode="General">
                  <c:v>6.2124581731670702E-4</c:v>
                </c:pt>
                <c:pt idx="26" formatCode="General">
                  <c:v>5.99801612903739E-4</c:v>
                </c:pt>
                <c:pt idx="27" formatCode="General">
                  <c:v>6.3488391942168E-4</c:v>
                </c:pt>
                <c:pt idx="28" formatCode="General">
                  <c:v>7.0256684329389496E-4</c:v>
                </c:pt>
                <c:pt idx="29" formatCode="General">
                  <c:v>7.7994255685676095E-4</c:v>
                </c:pt>
                <c:pt idx="30" formatCode="General">
                  <c:v>8.7012504320188599E-4</c:v>
                </c:pt>
                <c:pt idx="31" formatCode="General">
                  <c:v>6.4091679434785697E-4</c:v>
                </c:pt>
                <c:pt idx="32" formatCode="General">
                  <c:v>4.7337898784172199E-4</c:v>
                </c:pt>
                <c:pt idx="33" formatCode="General">
                  <c:v>3.5175441137419401E-4</c:v>
                </c:pt>
                <c:pt idx="34" formatCode="General">
                  <c:v>2.6291194369132398E-4</c:v>
                </c:pt>
                <c:pt idx="35" formatCode="General">
                  <c:v>1.9742630212094E-4</c:v>
                </c:pt>
              </c:numCache>
            </c:numRef>
          </c:yVal>
          <c:smooth val="1"/>
          <c:extLst>
            <c:ext xmlns:c16="http://schemas.microsoft.com/office/drawing/2014/chart" uri="{C3380CC4-5D6E-409C-BE32-E72D297353CC}">
              <c16:uniqueId val="{00000002-111E-4878-BF86-5CF39F5EADF6}"/>
            </c:ext>
          </c:extLst>
        </c:ser>
        <c:ser>
          <c:idx val="3"/>
          <c:order val="3"/>
          <c:tx>
            <c:strRef>
              <c:f>fulad!$R$14</c:f>
              <c:strCache>
                <c:ptCount val="1"/>
                <c:pt idx="0">
                  <c:v>ρrr=4%</c:v>
                </c:pt>
              </c:strCache>
            </c:strRef>
          </c:tx>
          <c:spPr>
            <a:ln w="19050" cap="rnd">
              <a:solidFill>
                <a:schemeClr val="accent4"/>
              </a:solidFill>
              <a:round/>
            </a:ln>
            <a:effectLst/>
          </c:spPr>
          <c:marker>
            <c:symbol val="none"/>
          </c:marker>
          <c:xVal>
            <c:numRef>
              <c:f>fulad!$L:$L</c:f>
              <c:numCache>
                <c:formatCode>General</c:formatCode>
                <c:ptCount val="1048576"/>
                <c:pt idx="1">
                  <c:v>3.4784394416162004E-2</c:v>
                </c:pt>
                <c:pt idx="2">
                  <c:v>7.1998001009158805E-2</c:v>
                </c:pt>
                <c:pt idx="3">
                  <c:v>0.1016397470959774</c:v>
                </c:pt>
                <c:pt idx="4">
                  <c:v>0.13365625353760299</c:v>
                </c:pt>
                <c:pt idx="5">
                  <c:v>0.1652531081681268</c:v>
                </c:pt>
                <c:pt idx="6">
                  <c:v>0.19737936050863181</c:v>
                </c:pt>
                <c:pt idx="7">
                  <c:v>0.23092781342910002</c:v>
                </c:pt>
                <c:pt idx="8">
                  <c:v>0.26346584562694197</c:v>
                </c:pt>
                <c:pt idx="9">
                  <c:v>0.302025127729458</c:v>
                </c:pt>
                <c:pt idx="10">
                  <c:v>0.34495179801716602</c:v>
                </c:pt>
                <c:pt idx="11">
                  <c:v>0.39366209933326596</c:v>
                </c:pt>
                <c:pt idx="12">
                  <c:v>0.44999504465212603</c:v>
                </c:pt>
                <c:pt idx="13">
                  <c:v>0.51644227862782</c:v>
                </c:pt>
                <c:pt idx="14">
                  <c:v>0.59652118636427598</c:v>
                </c:pt>
                <c:pt idx="15">
                  <c:v>0.69541585966337804</c:v>
                </c:pt>
                <c:pt idx="16">
                  <c:v>0.75142854447181606</c:v>
                </c:pt>
                <c:pt idx="17">
                  <c:v>0.81430986784897597</c:v>
                </c:pt>
                <c:pt idx="18">
                  <c:v>0.88579137902853999</c:v>
                </c:pt>
                <c:pt idx="19">
                  <c:v>0.96815119424505203</c:v>
                </c:pt>
                <c:pt idx="20">
                  <c:v>1.039668227037438</c:v>
                </c:pt>
                <c:pt idx="21">
                  <c:v>1.1481772586240799</c:v>
                </c:pt>
                <c:pt idx="22">
                  <c:v>1.2789092799517101</c:v>
                </c:pt>
                <c:pt idx="23">
                  <c:v>1.439892806682344</c:v>
                </c:pt>
                <c:pt idx="24">
                  <c:v>1.6570521618780398</c:v>
                </c:pt>
                <c:pt idx="25">
                  <c:v>1.950485052695434</c:v>
                </c:pt>
                <c:pt idx="26">
                  <c:v>2.1957364949781599</c:v>
                </c:pt>
                <c:pt idx="27">
                  <c:v>2.5106600245158601</c:v>
                </c:pt>
                <c:pt idx="28">
                  <c:v>2.9308919479298803</c:v>
                </c:pt>
                <c:pt idx="29">
                  <c:v>3.52121017435246</c:v>
                </c:pt>
                <c:pt idx="30">
                  <c:v>4.4130079341808592</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fulad!$M:$M</c:f>
              <c:numCache>
                <c:formatCode>0.00E+00</c:formatCode>
                <c:ptCount val="1048576"/>
                <c:pt idx="1">
                  <c:v>9.6342780386837809E-7</c:v>
                </c:pt>
                <c:pt idx="2">
                  <c:v>8.3627052943624502E-7</c:v>
                </c:pt>
                <c:pt idx="3">
                  <c:v>9.4098606806536399E-7</c:v>
                </c:pt>
                <c:pt idx="4">
                  <c:v>7.6453096148343402E-7</c:v>
                </c:pt>
                <c:pt idx="5">
                  <c:v>7.6183527686346498E-7</c:v>
                </c:pt>
                <c:pt idx="6">
                  <c:v>8.1052157990813001E-7</c:v>
                </c:pt>
                <c:pt idx="7">
                  <c:v>9.1757602360686995E-7</c:v>
                </c:pt>
                <c:pt idx="8">
                  <c:v>1.1808426437775999E-6</c:v>
                </c:pt>
                <c:pt idx="9">
                  <c:v>1.49645383901165E-6</c:v>
                </c:pt>
                <c:pt idx="10">
                  <c:v>1.97440322657894E-6</c:v>
                </c:pt>
                <c:pt idx="11">
                  <c:v>2.6607749838425399E-6</c:v>
                </c:pt>
                <c:pt idx="12">
                  <c:v>3.5640029324435201E-6</c:v>
                </c:pt>
                <c:pt idx="13">
                  <c:v>4.5785651958674097E-6</c:v>
                </c:pt>
                <c:pt idx="14">
                  <c:v>5.9435748793190699E-6</c:v>
                </c:pt>
                <c:pt idx="15">
                  <c:v>6.7745838785993102E-6</c:v>
                </c:pt>
                <c:pt idx="16">
                  <c:v>8.5576357101158108E-6</c:v>
                </c:pt>
                <c:pt idx="17">
                  <c:v>1.2429665606217299E-5</c:v>
                </c:pt>
                <c:pt idx="18">
                  <c:v>2.1833663179149399E-5</c:v>
                </c:pt>
                <c:pt idx="19">
                  <c:v>2.3925318546558199E-5</c:v>
                </c:pt>
                <c:pt idx="20">
                  <c:v>3.3287772415457897E-5</c:v>
                </c:pt>
                <c:pt idx="21">
                  <c:v>3.9005043568740599E-5</c:v>
                </c:pt>
                <c:pt idx="22">
                  <c:v>4.43243501416224E-5</c:v>
                </c:pt>
                <c:pt idx="23">
                  <c:v>5.06800111516603E-5</c:v>
                </c:pt>
                <c:pt idx="24">
                  <c:v>5.5581734350551602E-5</c:v>
                </c:pt>
                <c:pt idx="25">
                  <c:v>5.9591518368096202E-5</c:v>
                </c:pt>
                <c:pt idx="26">
                  <c:v>6.3880107097846804E-5</c:v>
                </c:pt>
                <c:pt idx="27">
                  <c:v>7.2859466117847202E-5</c:v>
                </c:pt>
                <c:pt idx="28">
                  <c:v>9.5224406113314495E-5</c:v>
                </c:pt>
                <c:pt idx="29" formatCode="General">
                  <c:v>1.2415025913997701E-4</c:v>
                </c:pt>
                <c:pt idx="30" formatCode="General">
                  <c:v>1.61188381438915E-4</c:v>
                </c:pt>
              </c:numCache>
            </c:numRef>
          </c:yVal>
          <c:smooth val="1"/>
          <c:extLst>
            <c:ext xmlns:c16="http://schemas.microsoft.com/office/drawing/2014/chart" uri="{C3380CC4-5D6E-409C-BE32-E72D297353CC}">
              <c16:uniqueId val="{00000003-111E-4878-BF86-5CF39F5EADF6}"/>
            </c:ext>
          </c:extLst>
        </c:ser>
        <c:dLbls>
          <c:showLegendKey val="0"/>
          <c:showVal val="0"/>
          <c:showCatName val="0"/>
          <c:showSerName val="0"/>
          <c:showPercent val="0"/>
          <c:showBubbleSize val="0"/>
        </c:dLbls>
        <c:axId val="1262554527"/>
        <c:axId val="1613631439"/>
      </c:scatterChart>
      <c:valAx>
        <c:axId val="1262554527"/>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3631439"/>
        <c:crossesAt val="1.0000000000000005E-7"/>
        <c:crossBetween val="midCat"/>
        <c:majorUnit val="1"/>
      </c:valAx>
      <c:valAx>
        <c:axId val="1613631439"/>
        <c:scaling>
          <c:logBase val="10"/>
          <c:orientation val="minMax"/>
          <c:max val="0.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2554527"/>
        <c:crosses val="autoZero"/>
        <c:crossBetween val="midCat"/>
        <c:majorUnit val="100"/>
      </c:valAx>
      <c:spPr>
        <a:noFill/>
        <a:ln>
          <a:solidFill>
            <a:schemeClr val="bg1">
              <a:lumMod val="75000"/>
            </a:schemeClr>
          </a:solidFill>
        </a:ln>
        <a:effectLst/>
      </c:spPr>
    </c:plotArea>
    <c:legend>
      <c:legendPos val="b"/>
      <c:layout>
        <c:manualLayout>
          <c:xMode val="edge"/>
          <c:yMode val="edge"/>
          <c:x val="0.2722222222222222"/>
          <c:y val="0.79513823272090989"/>
          <c:w val="0.66984126984126979"/>
          <c:h val="0.17152843394575676"/>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RS,</a:t>
            </a:r>
            <a:r>
              <a:rPr lang="en-US" sz="1000" baseline="0">
                <a:latin typeface="Times New Roman" panose="02020603050405020304" pitchFamily="18" charset="0"/>
                <a:cs typeface="Times New Roman" panose="02020603050405020304" pitchFamily="18" charset="0"/>
              </a:rPr>
              <a:t> </a:t>
            </a:r>
            <a:r>
              <a:rPr lang="el-GR" sz="1000" i="1" baseline="0">
                <a:latin typeface="Times New Roman" panose="02020603050405020304" pitchFamily="18" charset="0"/>
                <a:cs typeface="Times New Roman" panose="02020603050405020304" pitchFamily="18" charset="0"/>
              </a:rPr>
              <a:t>η</a:t>
            </a:r>
            <a:r>
              <a:rPr lang="en-US" sz="1000" baseline="0">
                <a:latin typeface="Times New Roman" panose="02020603050405020304" pitchFamily="18" charset="0"/>
                <a:cs typeface="Times New Roman" panose="02020603050405020304" pitchFamily="18" charset="0"/>
              </a:rPr>
              <a:t>=1.5, </a:t>
            </a:r>
            <a:r>
              <a:rPr lang="el-GR" sz="1000" i="1" baseline="0">
                <a:latin typeface="Times New Roman" panose="02020603050405020304" pitchFamily="18" charset="0"/>
                <a:cs typeface="Times New Roman" panose="02020603050405020304" pitchFamily="18" charset="0"/>
              </a:rPr>
              <a:t>ρ</a:t>
            </a:r>
            <a:r>
              <a:rPr lang="en-US" sz="1000" baseline="0">
                <a:latin typeface="Times New Roman" panose="02020603050405020304" pitchFamily="18" charset="0"/>
                <a:cs typeface="Times New Roman" panose="02020603050405020304" pitchFamily="18" charset="0"/>
              </a:rPr>
              <a:t>=0</a:t>
            </a:r>
            <a:endParaRPr lang="en-US" sz="1000">
              <a:latin typeface="Times New Roman" panose="02020603050405020304" pitchFamily="18" charset="0"/>
              <a:cs typeface="Times New Roman" panose="02020603050405020304" pitchFamily="18" charset="0"/>
            </a:endParaRPr>
          </a:p>
        </c:rich>
      </c:tx>
      <c:layout>
        <c:manualLayout>
          <c:xMode val="edge"/>
          <c:yMode val="edge"/>
          <c:x val="0.67476190476190456"/>
          <c:y val="0.55000000000000004"/>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fulad!$P$2</c:f>
              <c:strCache>
                <c:ptCount val="1"/>
                <c:pt idx="0">
                  <c:v>ρrr=1%</c:v>
                </c:pt>
              </c:strCache>
            </c:strRef>
          </c:tx>
          <c:spPr>
            <a:ln w="19050" cap="rnd">
              <a:solidFill>
                <a:schemeClr val="accent1"/>
              </a:solidFill>
              <a:round/>
            </a:ln>
            <a:effectLst/>
          </c:spPr>
          <c:marker>
            <c:symbol val="none"/>
          </c:marker>
          <c:xVal>
            <c:numRef>
              <c:f>fulad!$C$2:$C$101</c:f>
              <c:numCache>
                <c:formatCode>General</c:formatCode>
                <c:ptCount val="100"/>
                <c:pt idx="0">
                  <c:v>9.0038557772362995E-3</c:v>
                </c:pt>
                <c:pt idx="1">
                  <c:v>4.9436854657652199E-2</c:v>
                </c:pt>
                <c:pt idx="2">
                  <c:v>8.3032279032427589E-2</c:v>
                </c:pt>
                <c:pt idx="3">
                  <c:v>0.11399827141651279</c:v>
                </c:pt>
                <c:pt idx="4">
                  <c:v>0.14209710939096498</c:v>
                </c:pt>
                <c:pt idx="5">
                  <c:v>0.16811116450449298</c:v>
                </c:pt>
                <c:pt idx="6">
                  <c:v>0.19265580196749441</c:v>
                </c:pt>
                <c:pt idx="7">
                  <c:v>0.21527845973038201</c:v>
                </c:pt>
                <c:pt idx="8">
                  <c:v>0.23816853587296599</c:v>
                </c:pt>
                <c:pt idx="9">
                  <c:v>0.26085703749320199</c:v>
                </c:pt>
                <c:pt idx="10">
                  <c:v>0.28366770044288803</c:v>
                </c:pt>
                <c:pt idx="11">
                  <c:v>0.30690256612549804</c:v>
                </c:pt>
                <c:pt idx="12">
                  <c:v>0.33085455139516395</c:v>
                </c:pt>
                <c:pt idx="13">
                  <c:v>0.35581868163256797</c:v>
                </c:pt>
                <c:pt idx="14">
                  <c:v>0.38210290571641203</c:v>
                </c:pt>
                <c:pt idx="15">
                  <c:v>0.39900474489796001</c:v>
                </c:pt>
                <c:pt idx="16">
                  <c:v>0.415941779637022</c:v>
                </c:pt>
                <c:pt idx="17">
                  <c:v>0.43302461733901598</c:v>
                </c:pt>
                <c:pt idx="18">
                  <c:v>0.450359836842398</c:v>
                </c:pt>
                <c:pt idx="19">
                  <c:v>0.466158882196886</c:v>
                </c:pt>
                <c:pt idx="20">
                  <c:v>0.48411794821904602</c:v>
                </c:pt>
                <c:pt idx="21">
                  <c:v>0.50262892863754005</c:v>
                </c:pt>
                <c:pt idx="22">
                  <c:v>0.52180117670753201</c:v>
                </c:pt>
                <c:pt idx="23">
                  <c:v>0.54203477015243795</c:v>
                </c:pt>
                <c:pt idx="24">
                  <c:v>0.56286716218566801</c:v>
                </c:pt>
                <c:pt idx="25">
                  <c:v>0.57862725237114399</c:v>
                </c:pt>
                <c:pt idx="26">
                  <c:v>0.59474254380475</c:v>
                </c:pt>
                <c:pt idx="27">
                  <c:v>0.61127686386357005</c:v>
                </c:pt>
                <c:pt idx="28">
                  <c:v>0.6282969028216201</c:v>
                </c:pt>
                <c:pt idx="29">
                  <c:v>0.64587310265491393</c:v>
                </c:pt>
                <c:pt idx="30">
                  <c:v>0.66408061910851801</c:v>
                </c:pt>
                <c:pt idx="31">
                  <c:v>0.68300038467729807</c:v>
                </c:pt>
                <c:pt idx="32">
                  <c:v>0.7027203042045399</c:v>
                </c:pt>
                <c:pt idx="33">
                  <c:v>0.72333662048755609</c:v>
                </c:pt>
                <c:pt idx="34">
                  <c:v>0.74495549498948999</c:v>
                </c:pt>
                <c:pt idx="35">
                  <c:v>0.76769485905338797</c:v>
                </c:pt>
                <c:pt idx="36">
                  <c:v>0.79168660469041796</c:v>
                </c:pt>
                <c:pt idx="37">
                  <c:v>0.81707920217960595</c:v>
                </c:pt>
                <c:pt idx="38">
                  <c:v>0.84404085593543199</c:v>
                </c:pt>
                <c:pt idx="39">
                  <c:v>0.87276334258664801</c:v>
                </c:pt>
                <c:pt idx="40">
                  <c:v>0.90346671913004006</c:v>
                </c:pt>
                <c:pt idx="41">
                  <c:v>0.9364051489488</c:v>
                </c:pt>
                <c:pt idx="42">
                  <c:v>0.97187417610247595</c:v>
                </c:pt>
                <c:pt idx="43">
                  <c:v>1.010219893510246</c:v>
                </c:pt>
                <c:pt idx="44">
                  <c:v>1.0518506133557639</c:v>
                </c:pt>
                <c:pt idx="45">
                  <c:v>1.0972518809890701</c:v>
                </c:pt>
                <c:pt idx="46">
                  <c:v>1.1470060121380821</c:v>
                </c:pt>
                <c:pt idx="47">
                  <c:v>1.1971882158371479</c:v>
                </c:pt>
                <c:pt idx="48">
                  <c:v>1.237498098812434</c:v>
                </c:pt>
                <c:pt idx="49">
                  <c:v>1.280363358585402</c:v>
                </c:pt>
                <c:pt idx="50">
                  <c:v>1.3260697188721782</c:v>
                </c:pt>
                <c:pt idx="51">
                  <c:v>1.374944993780316</c:v>
                </c:pt>
                <c:pt idx="52">
                  <c:v>1.4273673000473042</c:v>
                </c:pt>
                <c:pt idx="53">
                  <c:v>1.4837752534680659</c:v>
                </c:pt>
                <c:pt idx="54">
                  <c:v>1.5446807342059019</c:v>
                </c:pt>
                <c:pt idx="55">
                  <c:v>1.6106850109911242</c:v>
                </c:pt>
                <c:pt idx="56">
                  <c:v>1.6824993043858201</c:v>
                </c:pt>
                <c:pt idx="57">
                  <c:v>1.760971285178484</c:v>
                </c:pt>
                <c:pt idx="58">
                  <c:v>1.847119609135738</c:v>
                </c:pt>
                <c:pt idx="59">
                  <c:v>1.942179484588926</c:v>
                </c:pt>
                <c:pt idx="60">
                  <c:v>2.0476636178629799</c:v>
                </c:pt>
                <c:pt idx="61">
                  <c:v>2.1654449535621603</c:v>
                </c:pt>
                <c:pt idx="62">
                  <c:v>2.2978708808132802</c:v>
                </c:pt>
                <c:pt idx="63">
                  <c:v>2.4479238127447802</c:v>
                </c:pt>
                <c:pt idx="64">
                  <c:v>2.6194517035796396</c:v>
                </c:pt>
                <c:pt idx="65">
                  <c:v>2.8175068234141998</c:v>
                </c:pt>
                <c:pt idx="66">
                  <c:v>3.0488571439990202</c:v>
                </c:pt>
                <c:pt idx="67">
                  <c:v>3.3227824653347802</c:v>
                </c:pt>
                <c:pt idx="68">
                  <c:v>3.6523591747396598</c:v>
                </c:pt>
                <c:pt idx="69">
                  <c:v>4.0566233988645202</c:v>
                </c:pt>
              </c:numCache>
            </c:numRef>
          </c:xVal>
          <c:yVal>
            <c:numRef>
              <c:f>fulad!$D$2:$D$101</c:f>
              <c:numCache>
                <c:formatCode>0.00E+00</c:formatCode>
                <c:ptCount val="100"/>
                <c:pt idx="0">
                  <c:v>3.8873964087471299E-5</c:v>
                </c:pt>
                <c:pt idx="1">
                  <c:v>3.7697983499063197E-5</c:v>
                </c:pt>
                <c:pt idx="2">
                  <c:v>3.8702458088901701E-5</c:v>
                </c:pt>
                <c:pt idx="3">
                  <c:v>3.6399545430776399E-5</c:v>
                </c:pt>
                <c:pt idx="4">
                  <c:v>3.59150979434286E-5</c:v>
                </c:pt>
                <c:pt idx="5">
                  <c:v>3.5954632620294198E-5</c:v>
                </c:pt>
                <c:pt idx="6">
                  <c:v>3.6543021499968498E-5</c:v>
                </c:pt>
                <c:pt idx="7">
                  <c:v>3.9078253860569401E-5</c:v>
                </c:pt>
                <c:pt idx="8">
                  <c:v>3.9829245934652798E-5</c:v>
                </c:pt>
                <c:pt idx="9">
                  <c:v>4.2524603767857299E-5</c:v>
                </c:pt>
                <c:pt idx="10">
                  <c:v>4.6012451010601898E-5</c:v>
                </c:pt>
                <c:pt idx="11">
                  <c:v>5.05091250886935E-5</c:v>
                </c:pt>
                <c:pt idx="12">
                  <c:v>5.6075945745248697E-5</c:v>
                </c:pt>
                <c:pt idx="13">
                  <c:v>6.2882131246499995E-5</c:v>
                </c:pt>
                <c:pt idx="14">
                  <c:v>7.41675694874155E-5</c:v>
                </c:pt>
                <c:pt idx="15">
                  <c:v>9.7297535114171399E-5</c:v>
                </c:pt>
                <c:pt idx="16" formatCode="General">
                  <c:v>1.3690978540126201E-4</c:v>
                </c:pt>
                <c:pt idx="17" formatCode="General">
                  <c:v>1.92759387770025E-4</c:v>
                </c:pt>
                <c:pt idx="18" formatCode="General">
                  <c:v>2.72044898010804E-4</c:v>
                </c:pt>
                <c:pt idx="19" formatCode="General">
                  <c:v>3.7734810536921298E-4</c:v>
                </c:pt>
                <c:pt idx="20" formatCode="General">
                  <c:v>5.2038163739431798E-4</c:v>
                </c:pt>
                <c:pt idx="21" formatCode="General">
                  <c:v>7.1156343847461601E-4</c:v>
                </c:pt>
                <c:pt idx="22" formatCode="General">
                  <c:v>9.6472360852084603E-4</c:v>
                </c:pt>
                <c:pt idx="23" formatCode="General">
                  <c:v>1.2852872410994999E-3</c:v>
                </c:pt>
                <c:pt idx="24" formatCode="General">
                  <c:v>1.6713743930694099E-3</c:v>
                </c:pt>
                <c:pt idx="25" formatCode="General">
                  <c:v>2.0177190071722401E-3</c:v>
                </c:pt>
                <c:pt idx="26" formatCode="General">
                  <c:v>2.52406531179389E-3</c:v>
                </c:pt>
                <c:pt idx="27" formatCode="General">
                  <c:v>3.1400298273755499E-3</c:v>
                </c:pt>
                <c:pt idx="28" formatCode="General">
                  <c:v>3.8832717426346402E-3</c:v>
                </c:pt>
                <c:pt idx="29" formatCode="General">
                  <c:v>4.7743199031463597E-3</c:v>
                </c:pt>
                <c:pt idx="30" formatCode="General">
                  <c:v>4.9323657500727203E-3</c:v>
                </c:pt>
                <c:pt idx="31" formatCode="General">
                  <c:v>5.0997064277588698E-3</c:v>
                </c:pt>
                <c:pt idx="32" formatCode="General">
                  <c:v>5.2719001496147602E-3</c:v>
                </c:pt>
                <c:pt idx="33" formatCode="General">
                  <c:v>5.4517633447012702E-3</c:v>
                </c:pt>
                <c:pt idx="34" formatCode="General">
                  <c:v>5.6319737318092896E-3</c:v>
                </c:pt>
                <c:pt idx="35" formatCode="General">
                  <c:v>5.8166488785893998E-3</c:v>
                </c:pt>
                <c:pt idx="36" formatCode="General">
                  <c:v>5.9993837722398004E-3</c:v>
                </c:pt>
                <c:pt idx="37" formatCode="General">
                  <c:v>6.1792666029916697E-3</c:v>
                </c:pt>
                <c:pt idx="38" formatCode="General">
                  <c:v>6.3504930553955298E-3</c:v>
                </c:pt>
                <c:pt idx="39" formatCode="General">
                  <c:v>6.5086121520246398E-3</c:v>
                </c:pt>
                <c:pt idx="40" formatCode="General">
                  <c:v>6.6506583269470001E-3</c:v>
                </c:pt>
                <c:pt idx="41" formatCode="General">
                  <c:v>6.7684817859353097E-3</c:v>
                </c:pt>
                <c:pt idx="42" formatCode="General">
                  <c:v>6.8576680484488403E-3</c:v>
                </c:pt>
                <c:pt idx="43" formatCode="General">
                  <c:v>6.90876636708643E-3</c:v>
                </c:pt>
                <c:pt idx="44" formatCode="General">
                  <c:v>6.9144654640108097E-3</c:v>
                </c:pt>
                <c:pt idx="45" formatCode="General">
                  <c:v>6.8701360565067704E-3</c:v>
                </c:pt>
                <c:pt idx="46" formatCode="General">
                  <c:v>6.7680512146122704E-3</c:v>
                </c:pt>
                <c:pt idx="47" formatCode="General">
                  <c:v>6.5775630995272803E-3</c:v>
                </c:pt>
                <c:pt idx="48" formatCode="General">
                  <c:v>6.2650811703031696E-3</c:v>
                </c:pt>
                <c:pt idx="49" formatCode="General">
                  <c:v>6.0460285416254998E-3</c:v>
                </c:pt>
                <c:pt idx="50" formatCode="General">
                  <c:v>5.8166956278149504E-3</c:v>
                </c:pt>
                <c:pt idx="51" formatCode="General">
                  <c:v>5.5783674580682204E-3</c:v>
                </c:pt>
                <c:pt idx="52" formatCode="General">
                  <c:v>5.3364166163314998E-3</c:v>
                </c:pt>
                <c:pt idx="53" formatCode="General">
                  <c:v>5.09561724965757E-3</c:v>
                </c:pt>
                <c:pt idx="54" formatCode="General">
                  <c:v>4.8578690763961801E-3</c:v>
                </c:pt>
                <c:pt idx="55" formatCode="General">
                  <c:v>4.6255333249967103E-3</c:v>
                </c:pt>
                <c:pt idx="56" formatCode="General">
                  <c:v>4.3993695774247601E-3</c:v>
                </c:pt>
                <c:pt idx="57" formatCode="General">
                  <c:v>4.1828890675534901E-3</c:v>
                </c:pt>
                <c:pt idx="58" formatCode="General">
                  <c:v>3.9739087000432698E-3</c:v>
                </c:pt>
                <c:pt idx="59" formatCode="General">
                  <c:v>3.7739946727209399E-3</c:v>
                </c:pt>
                <c:pt idx="60" formatCode="General">
                  <c:v>3.5814864100441302E-3</c:v>
                </c:pt>
                <c:pt idx="61" formatCode="General">
                  <c:v>3.3979137627940799E-3</c:v>
                </c:pt>
                <c:pt idx="62" formatCode="General">
                  <c:v>3.2209403571415401E-3</c:v>
                </c:pt>
                <c:pt idx="63" formatCode="General">
                  <c:v>3.0512454757592499E-3</c:v>
                </c:pt>
                <c:pt idx="64" formatCode="General">
                  <c:v>2.8878259491216798E-3</c:v>
                </c:pt>
                <c:pt idx="65" formatCode="General">
                  <c:v>2.7303074966557599E-3</c:v>
                </c:pt>
                <c:pt idx="66" formatCode="General">
                  <c:v>2.5787355816785898E-3</c:v>
                </c:pt>
                <c:pt idx="67" formatCode="General">
                  <c:v>2.8724728427089201E-3</c:v>
                </c:pt>
                <c:pt idx="68" formatCode="General">
                  <c:v>2.6956096831632901E-3</c:v>
                </c:pt>
                <c:pt idx="69">
                  <c:v>2.52508478410896E-3</c:v>
                </c:pt>
              </c:numCache>
            </c:numRef>
          </c:yVal>
          <c:smooth val="1"/>
          <c:extLst>
            <c:ext xmlns:c16="http://schemas.microsoft.com/office/drawing/2014/chart" uri="{C3380CC4-5D6E-409C-BE32-E72D297353CC}">
              <c16:uniqueId val="{00000000-2577-4DBC-BDA9-692BA2F2AEF4}"/>
            </c:ext>
          </c:extLst>
        </c:ser>
        <c:ser>
          <c:idx val="1"/>
          <c:order val="1"/>
          <c:tx>
            <c:strRef>
              <c:f>fulad!$P$3</c:f>
              <c:strCache>
                <c:ptCount val="1"/>
                <c:pt idx="0">
                  <c:v>ρrr=2%</c:v>
                </c:pt>
              </c:strCache>
            </c:strRef>
          </c:tx>
          <c:spPr>
            <a:ln w="19050" cap="rnd">
              <a:solidFill>
                <a:schemeClr val="accent2"/>
              </a:solidFill>
              <a:round/>
            </a:ln>
            <a:effectLst/>
          </c:spPr>
          <c:marker>
            <c:symbol val="none"/>
          </c:marker>
          <c:xVal>
            <c:numRef>
              <c:f>fulad!$F:$F</c:f>
              <c:numCache>
                <c:formatCode>General</c:formatCode>
                <c:ptCount val="1048576"/>
                <c:pt idx="1">
                  <c:v>1.927925227054678E-2</c:v>
                </c:pt>
                <c:pt idx="2">
                  <c:v>5.8362255298398405E-2</c:v>
                </c:pt>
                <c:pt idx="3">
                  <c:v>9.0332876010224203E-2</c:v>
                </c:pt>
                <c:pt idx="4">
                  <c:v>0.12163780461909759</c:v>
                </c:pt>
                <c:pt idx="5">
                  <c:v>0.15104404833402818</c:v>
                </c:pt>
                <c:pt idx="6">
                  <c:v>0.17937979810598559</c:v>
                </c:pt>
                <c:pt idx="7">
                  <c:v>0.20733556400689201</c:v>
                </c:pt>
                <c:pt idx="8">
                  <c:v>0.23365946675014201</c:v>
                </c:pt>
                <c:pt idx="9">
                  <c:v>0.26233706570830401</c:v>
                </c:pt>
                <c:pt idx="10">
                  <c:v>0.29232553860057997</c:v>
                </c:pt>
                <c:pt idx="11">
                  <c:v>0.32420014099919803</c:v>
                </c:pt>
                <c:pt idx="12">
                  <c:v>0.35859229070676796</c:v>
                </c:pt>
                <c:pt idx="13">
                  <c:v>0.39622705109686202</c:v>
                </c:pt>
                <c:pt idx="14">
                  <c:v>0.43797010653237001</c:v>
                </c:pt>
                <c:pt idx="15">
                  <c:v>0.48489070030710402</c:v>
                </c:pt>
                <c:pt idx="16">
                  <c:v>0.51256341388906801</c:v>
                </c:pt>
                <c:pt idx="17">
                  <c:v>0.54164619662088209</c:v>
                </c:pt>
                <c:pt idx="18">
                  <c:v>0.57245233590853795</c:v>
                </c:pt>
                <c:pt idx="19">
                  <c:v>0.60533300722838002</c:v>
                </c:pt>
                <c:pt idx="20">
                  <c:v>0.634539508537314</c:v>
                </c:pt>
                <c:pt idx="21">
                  <c:v>0.67195078504687</c:v>
                </c:pt>
                <c:pt idx="22">
                  <c:v>0.71271026346063193</c:v>
                </c:pt>
                <c:pt idx="23">
                  <c:v>0.75745102470439596</c:v>
                </c:pt>
                <c:pt idx="24">
                  <c:v>0.80859830549421996</c:v>
                </c:pt>
                <c:pt idx="25">
                  <c:v>0.86550585257884993</c:v>
                </c:pt>
                <c:pt idx="26">
                  <c:v>0.90759624033882202</c:v>
                </c:pt>
                <c:pt idx="27">
                  <c:v>0.953211908105842</c:v>
                </c:pt>
                <c:pt idx="28">
                  <c:v>1.0029605763498379</c:v>
                </c:pt>
                <c:pt idx="29">
                  <c:v>1.057577937295628</c:v>
                </c:pt>
                <c:pt idx="30">
                  <c:v>1.1179657821109679</c:v>
                </c:pt>
                <c:pt idx="31">
                  <c:v>1.185244175719244</c:v>
                </c:pt>
                <c:pt idx="32">
                  <c:v>1.2608241955673358</c:v>
                </c:pt>
                <c:pt idx="33">
                  <c:v>1.3465114325590439</c:v>
                </c:pt>
                <c:pt idx="34">
                  <c:v>1.4446566567150159</c:v>
                </c:pt>
                <c:pt idx="35">
                  <c:v>1.5583808542256961</c:v>
                </c:pt>
                <c:pt idx="36">
                  <c:v>1.691921374624612</c:v>
                </c:pt>
                <c:pt idx="37">
                  <c:v>1.8511827926263</c:v>
                </c:pt>
                <c:pt idx="38">
                  <c:v>2.0446492496924198</c:v>
                </c:pt>
                <c:pt idx="39">
                  <c:v>2.2849690739776602</c:v>
                </c:pt>
                <c:pt idx="40">
                  <c:v>2.5918706236616598</c:v>
                </c:pt>
                <c:pt idx="41">
                  <c:v>2.9979266120446</c:v>
                </c:pt>
                <c:pt idx="42">
                  <c:v>3.5610448575783997</c:v>
                </c:pt>
                <c:pt idx="43">
                  <c:v>4.3950538389093197</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fulad!$G:$G</c:f>
              <c:numCache>
                <c:formatCode>0.00E+00</c:formatCode>
                <c:ptCount val="1048576"/>
                <c:pt idx="1">
                  <c:v>2.16537309583598E-5</c:v>
                </c:pt>
                <c:pt idx="2">
                  <c:v>2.0653914505785999E-5</c:v>
                </c:pt>
                <c:pt idx="3">
                  <c:v>2.17426014013089E-5</c:v>
                </c:pt>
                <c:pt idx="4">
                  <c:v>1.9495072477338E-5</c:v>
                </c:pt>
                <c:pt idx="5">
                  <c:v>1.91127810348912E-5</c:v>
                </c:pt>
                <c:pt idx="6">
                  <c:v>1.91308954616831E-5</c:v>
                </c:pt>
                <c:pt idx="7">
                  <c:v>1.95502084276988E-5</c:v>
                </c:pt>
                <c:pt idx="8">
                  <c:v>2.0704925522863098E-5</c:v>
                </c:pt>
                <c:pt idx="9">
                  <c:v>2.2084668417410299E-5</c:v>
                </c:pt>
                <c:pt idx="10">
                  <c:v>2.3913497890992699E-5</c:v>
                </c:pt>
                <c:pt idx="11">
                  <c:v>2.63028906014595E-5</c:v>
                </c:pt>
                <c:pt idx="12">
                  <c:v>2.9263115501332302E-5</c:v>
                </c:pt>
                <c:pt idx="13">
                  <c:v>3.2783862542295998E-5</c:v>
                </c:pt>
                <c:pt idx="14">
                  <c:v>3.7663123928222097E-5</c:v>
                </c:pt>
                <c:pt idx="15">
                  <c:v>4.5328626599061602E-5</c:v>
                </c:pt>
                <c:pt idx="16">
                  <c:v>5.9737524689962303E-5</c:v>
                </c:pt>
                <c:pt idx="17">
                  <c:v>8.7112508581510499E-5</c:v>
                </c:pt>
                <c:pt idx="18" formatCode="General">
                  <c:v>1.414418032612E-4</c:v>
                </c:pt>
                <c:pt idx="19" formatCode="General">
                  <c:v>1.8385859304109701E-4</c:v>
                </c:pt>
                <c:pt idx="20" formatCode="General">
                  <c:v>2.6012113009288301E-4</c:v>
                </c:pt>
                <c:pt idx="21" formatCode="General">
                  <c:v>3.6066233073744902E-4</c:v>
                </c:pt>
                <c:pt idx="22" formatCode="General">
                  <c:v>4.9196974748411104E-4</c:v>
                </c:pt>
                <c:pt idx="23" formatCode="General">
                  <c:v>6.5912089637798499E-4</c:v>
                </c:pt>
                <c:pt idx="24" formatCode="General">
                  <c:v>8.5191399977624404E-4</c:v>
                </c:pt>
                <c:pt idx="25" formatCode="General">
                  <c:v>1.0549400767346799E-3</c:v>
                </c:pt>
                <c:pt idx="26" formatCode="General">
                  <c:v>1.19727130906866E-3</c:v>
                </c:pt>
                <c:pt idx="27" formatCode="General">
                  <c:v>1.4599374190401599E-3</c:v>
                </c:pt>
                <c:pt idx="28" formatCode="General">
                  <c:v>1.77337669644034E-3</c:v>
                </c:pt>
                <c:pt idx="29" formatCode="General">
                  <c:v>2.1484528391402199E-3</c:v>
                </c:pt>
                <c:pt idx="30" formatCode="General">
                  <c:v>2.5965649390276599E-3</c:v>
                </c:pt>
                <c:pt idx="31" formatCode="General">
                  <c:v>2.48706938261423E-3</c:v>
                </c:pt>
                <c:pt idx="32" formatCode="General">
                  <c:v>2.3845474309461298E-3</c:v>
                </c:pt>
                <c:pt idx="33" formatCode="General">
                  <c:v>2.2911521326453598E-3</c:v>
                </c:pt>
                <c:pt idx="34" formatCode="General">
                  <c:v>2.2095848290166198E-3</c:v>
                </c:pt>
                <c:pt idx="35" formatCode="General">
                  <c:v>2.1368245904588301E-3</c:v>
                </c:pt>
                <c:pt idx="36" formatCode="General">
                  <c:v>2.0703576379683701E-3</c:v>
                </c:pt>
                <c:pt idx="37" formatCode="General">
                  <c:v>2.0051409777356302E-3</c:v>
                </c:pt>
                <c:pt idx="38" formatCode="General">
                  <c:v>1.9388184626899501E-3</c:v>
                </c:pt>
                <c:pt idx="39" formatCode="General">
                  <c:v>1.86931245370009E-3</c:v>
                </c:pt>
                <c:pt idx="40" formatCode="General">
                  <c:v>1.7934670926123E-3</c:v>
                </c:pt>
                <c:pt idx="41" formatCode="General">
                  <c:v>1.7110188532256101E-3</c:v>
                </c:pt>
                <c:pt idx="42" formatCode="General">
                  <c:v>1.62041350667669E-3</c:v>
                </c:pt>
                <c:pt idx="43" formatCode="General">
                  <c:v>1.52248821138279E-3</c:v>
                </c:pt>
              </c:numCache>
            </c:numRef>
          </c:yVal>
          <c:smooth val="1"/>
          <c:extLst>
            <c:ext xmlns:c16="http://schemas.microsoft.com/office/drawing/2014/chart" uri="{C3380CC4-5D6E-409C-BE32-E72D297353CC}">
              <c16:uniqueId val="{00000001-2577-4DBC-BDA9-692BA2F2AEF4}"/>
            </c:ext>
          </c:extLst>
        </c:ser>
        <c:ser>
          <c:idx val="2"/>
          <c:order val="2"/>
          <c:tx>
            <c:strRef>
              <c:f>fulad!$P$4</c:f>
              <c:strCache>
                <c:ptCount val="1"/>
                <c:pt idx="0">
                  <c:v>ρrr=3%</c:v>
                </c:pt>
              </c:strCache>
            </c:strRef>
          </c:tx>
          <c:spPr>
            <a:ln w="19050" cap="rnd">
              <a:solidFill>
                <a:schemeClr val="accent3"/>
              </a:solidFill>
              <a:round/>
            </a:ln>
            <a:effectLst/>
          </c:spPr>
          <c:marker>
            <c:symbol val="none"/>
          </c:marker>
          <c:xVal>
            <c:numRef>
              <c:f>fulad!$I:$I</c:f>
              <c:numCache>
                <c:formatCode>General</c:formatCode>
                <c:ptCount val="1048576"/>
                <c:pt idx="1">
                  <c:v>2.6428452961166801E-2</c:v>
                </c:pt>
                <c:pt idx="2">
                  <c:v>6.4194873809485395E-2</c:v>
                </c:pt>
                <c:pt idx="3">
                  <c:v>9.4732598296495399E-2</c:v>
                </c:pt>
                <c:pt idx="4">
                  <c:v>0.12601286412549681</c:v>
                </c:pt>
                <c:pt idx="5">
                  <c:v>0.15612611888186878</c:v>
                </c:pt>
                <c:pt idx="6">
                  <c:v>0.1859500223911302</c:v>
                </c:pt>
                <c:pt idx="7">
                  <c:v>0.216260070318706</c:v>
                </c:pt>
                <c:pt idx="8">
                  <c:v>0.24503788795846798</c:v>
                </c:pt>
                <c:pt idx="9">
                  <c:v>0.27804737807343799</c:v>
                </c:pt>
                <c:pt idx="10">
                  <c:v>0.31375075893669202</c:v>
                </c:pt>
                <c:pt idx="11">
                  <c:v>0.35306199781166797</c:v>
                </c:pt>
                <c:pt idx="12">
                  <c:v>0.39708578983542797</c:v>
                </c:pt>
                <c:pt idx="13">
                  <c:v>0.44721606235744005</c:v>
                </c:pt>
                <c:pt idx="14">
                  <c:v>0.505280175462408</c:v>
                </c:pt>
                <c:pt idx="15">
                  <c:v>0.57376162005866793</c:v>
                </c:pt>
                <c:pt idx="16">
                  <c:v>0.61422573084802601</c:v>
                </c:pt>
                <c:pt idx="17">
                  <c:v>0.65846839642656407</c:v>
                </c:pt>
                <c:pt idx="18">
                  <c:v>0.70734220354581001</c:v>
                </c:pt>
                <c:pt idx="19">
                  <c:v>0.76190406142033207</c:v>
                </c:pt>
                <c:pt idx="20">
                  <c:v>0.80958995953408808</c:v>
                </c:pt>
                <c:pt idx="21">
                  <c:v>0.877183410952728</c:v>
                </c:pt>
                <c:pt idx="22">
                  <c:v>0.95509187503596793</c:v>
                </c:pt>
                <c:pt idx="23">
                  <c:v>1.0461477373377119</c:v>
                </c:pt>
                <c:pt idx="24">
                  <c:v>1.159315357179544</c:v>
                </c:pt>
                <c:pt idx="25">
                  <c:v>1.297381049605302</c:v>
                </c:pt>
                <c:pt idx="26">
                  <c:v>1.4028417765769559</c:v>
                </c:pt>
                <c:pt idx="27">
                  <c:v>1.526043374816342</c:v>
                </c:pt>
                <c:pt idx="28">
                  <c:v>1.6722602722879238</c:v>
                </c:pt>
                <c:pt idx="29">
                  <c:v>1.8490353402291821</c:v>
                </c:pt>
                <c:pt idx="30">
                  <c:v>2.0675544606031599</c:v>
                </c:pt>
                <c:pt idx="31">
                  <c:v>2.3451568827165801</c:v>
                </c:pt>
                <c:pt idx="32">
                  <c:v>2.7102514875417603</c:v>
                </c:pt>
                <c:pt idx="33">
                  <c:v>3.2128408464888198</c:v>
                </c:pt>
                <c:pt idx="34">
                  <c:v>3.9498680342985599</c:v>
                </c:pt>
                <c:pt idx="35">
                  <c:v>5.1372152801075996</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fulad!$J:$J</c:f>
              <c:numCache>
                <c:formatCode>0.00E+00</c:formatCode>
                <c:ptCount val="1048576"/>
                <c:pt idx="1">
                  <c:v>1.47313806536098E-5</c:v>
                </c:pt>
                <c:pt idx="2">
                  <c:v>1.39686112723414E-5</c:v>
                </c:pt>
                <c:pt idx="3">
                  <c:v>1.5031063838044601E-5</c:v>
                </c:pt>
                <c:pt idx="4">
                  <c:v>1.29738161970816E-5</c:v>
                </c:pt>
                <c:pt idx="5">
                  <c:v>1.26120038994593E-5</c:v>
                </c:pt>
                <c:pt idx="6">
                  <c:v>1.2522202443743199E-5</c:v>
                </c:pt>
                <c:pt idx="7">
                  <c:v>1.2717582456467399E-5</c:v>
                </c:pt>
                <c:pt idx="8">
                  <c:v>1.34914279390497E-5</c:v>
                </c:pt>
                <c:pt idx="9">
                  <c:v>1.42418128785682E-5</c:v>
                </c:pt>
                <c:pt idx="10">
                  <c:v>1.5223550758225499E-5</c:v>
                </c:pt>
                <c:pt idx="11">
                  <c:v>1.6410488168361299E-5</c:v>
                </c:pt>
                <c:pt idx="12">
                  <c:v>1.7754709450368302E-5</c:v>
                </c:pt>
                <c:pt idx="13">
                  <c:v>1.9044656860034399E-5</c:v>
                </c:pt>
                <c:pt idx="14">
                  <c:v>2.1011631150369401E-5</c:v>
                </c:pt>
                <c:pt idx="15">
                  <c:v>2.3466140573413799E-5</c:v>
                </c:pt>
                <c:pt idx="16">
                  <c:v>2.9507379458615399E-5</c:v>
                </c:pt>
                <c:pt idx="17">
                  <c:v>4.1725415483973003E-5</c:v>
                </c:pt>
                <c:pt idx="18">
                  <c:v>6.9372249983878906E-5</c:v>
                </c:pt>
                <c:pt idx="19">
                  <c:v>8.0716454831541995E-5</c:v>
                </c:pt>
                <c:pt idx="20" formatCode="General">
                  <c:v>1.0981248707459E-4</c:v>
                </c:pt>
                <c:pt idx="21" formatCode="General">
                  <c:v>1.39015830730116E-4</c:v>
                </c:pt>
                <c:pt idx="22" formatCode="General">
                  <c:v>1.7183705199114201E-4</c:v>
                </c:pt>
                <c:pt idx="23" formatCode="General">
                  <c:v>2.1698351003857099E-4</c:v>
                </c:pt>
                <c:pt idx="24" formatCode="General">
                  <c:v>2.8515352902230801E-4</c:v>
                </c:pt>
                <c:pt idx="25" formatCode="General">
                  <c:v>3.7984978284488801E-4</c:v>
                </c:pt>
                <c:pt idx="26" formatCode="General">
                  <c:v>4.5973646280056402E-4</c:v>
                </c:pt>
                <c:pt idx="27" formatCode="General">
                  <c:v>5.9739246700102301E-4</c:v>
                </c:pt>
                <c:pt idx="28" formatCode="General">
                  <c:v>7.9766945839604398E-4</c:v>
                </c:pt>
                <c:pt idx="29" formatCode="General">
                  <c:v>1.0534202980846999E-3</c:v>
                </c:pt>
                <c:pt idx="30" formatCode="General">
                  <c:v>1.37229259781568E-3</c:v>
                </c:pt>
                <c:pt idx="31" formatCode="General">
                  <c:v>1.3677408964011799E-3</c:v>
                </c:pt>
                <c:pt idx="32" formatCode="General">
                  <c:v>1.3544680777825E-3</c:v>
                </c:pt>
                <c:pt idx="33" formatCode="General">
                  <c:v>1.33013260500542E-3</c:v>
                </c:pt>
                <c:pt idx="34" formatCode="General">
                  <c:v>1.2931300873200199E-3</c:v>
                </c:pt>
                <c:pt idx="35" formatCode="General">
                  <c:v>1.24239367711498E-3</c:v>
                </c:pt>
              </c:numCache>
            </c:numRef>
          </c:yVal>
          <c:smooth val="1"/>
          <c:extLst>
            <c:ext xmlns:c16="http://schemas.microsoft.com/office/drawing/2014/chart" uri="{C3380CC4-5D6E-409C-BE32-E72D297353CC}">
              <c16:uniqueId val="{00000002-2577-4DBC-BDA9-692BA2F2AEF4}"/>
            </c:ext>
          </c:extLst>
        </c:ser>
        <c:ser>
          <c:idx val="3"/>
          <c:order val="3"/>
          <c:tx>
            <c:strRef>
              <c:f>fulad!$P$5</c:f>
              <c:strCache>
                <c:ptCount val="1"/>
                <c:pt idx="0">
                  <c:v>ρrr=4%</c:v>
                </c:pt>
              </c:strCache>
            </c:strRef>
          </c:tx>
          <c:spPr>
            <a:ln w="19050" cap="rnd">
              <a:solidFill>
                <a:schemeClr val="accent4"/>
              </a:solidFill>
              <a:round/>
            </a:ln>
            <a:effectLst/>
          </c:spPr>
          <c:marker>
            <c:symbol val="none"/>
          </c:marker>
          <c:xVal>
            <c:numRef>
              <c:f>fulad!$L:$L</c:f>
              <c:numCache>
                <c:formatCode>General</c:formatCode>
                <c:ptCount val="1048576"/>
                <c:pt idx="1">
                  <c:v>3.4784394416162004E-2</c:v>
                </c:pt>
                <c:pt idx="2">
                  <c:v>7.1998001009158805E-2</c:v>
                </c:pt>
                <c:pt idx="3">
                  <c:v>0.1016397470959774</c:v>
                </c:pt>
                <c:pt idx="4">
                  <c:v>0.13365625353760299</c:v>
                </c:pt>
                <c:pt idx="5">
                  <c:v>0.1652531081681268</c:v>
                </c:pt>
                <c:pt idx="6">
                  <c:v>0.19737936050863181</c:v>
                </c:pt>
                <c:pt idx="7">
                  <c:v>0.23092781342910002</c:v>
                </c:pt>
                <c:pt idx="8">
                  <c:v>0.26346584562694197</c:v>
                </c:pt>
                <c:pt idx="9">
                  <c:v>0.302025127729458</c:v>
                </c:pt>
                <c:pt idx="10">
                  <c:v>0.34495179801716602</c:v>
                </c:pt>
                <c:pt idx="11">
                  <c:v>0.39366209933326596</c:v>
                </c:pt>
                <c:pt idx="12">
                  <c:v>0.44999504465212603</c:v>
                </c:pt>
                <c:pt idx="13">
                  <c:v>0.51644227862782</c:v>
                </c:pt>
                <c:pt idx="14">
                  <c:v>0.59652118636427598</c:v>
                </c:pt>
                <c:pt idx="15">
                  <c:v>0.69541585966337804</c:v>
                </c:pt>
                <c:pt idx="16">
                  <c:v>0.75142854447181606</c:v>
                </c:pt>
                <c:pt idx="17">
                  <c:v>0.81430986784897597</c:v>
                </c:pt>
                <c:pt idx="18">
                  <c:v>0.88579137902853999</c:v>
                </c:pt>
                <c:pt idx="19">
                  <c:v>0.96815119424505203</c:v>
                </c:pt>
                <c:pt idx="20">
                  <c:v>1.039668227037438</c:v>
                </c:pt>
                <c:pt idx="21">
                  <c:v>1.1481772586240799</c:v>
                </c:pt>
                <c:pt idx="22">
                  <c:v>1.2789092799517101</c:v>
                </c:pt>
                <c:pt idx="23">
                  <c:v>1.439892806682344</c:v>
                </c:pt>
                <c:pt idx="24">
                  <c:v>1.6570521618780398</c:v>
                </c:pt>
                <c:pt idx="25">
                  <c:v>1.950485052695434</c:v>
                </c:pt>
                <c:pt idx="26">
                  <c:v>2.1957364949781599</c:v>
                </c:pt>
                <c:pt idx="27">
                  <c:v>2.5106600245158601</c:v>
                </c:pt>
                <c:pt idx="28">
                  <c:v>2.9308919479298803</c:v>
                </c:pt>
                <c:pt idx="29">
                  <c:v>3.52121017435246</c:v>
                </c:pt>
                <c:pt idx="30">
                  <c:v>4.4130079341808592</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xVal>
          <c:yVal>
            <c:numRef>
              <c:f>fulad!$M:$M</c:f>
              <c:numCache>
                <c:formatCode>0.00E+00</c:formatCode>
                <c:ptCount val="1048576"/>
                <c:pt idx="1">
                  <c:v>1.09262547979272E-5</c:v>
                </c:pt>
                <c:pt idx="2">
                  <c:v>1.03062061440062E-5</c:v>
                </c:pt>
                <c:pt idx="3">
                  <c:v>1.1484708955622501E-5</c:v>
                </c:pt>
                <c:pt idx="4">
                  <c:v>9.4947092960651103E-6</c:v>
                </c:pt>
                <c:pt idx="5">
                  <c:v>9.1398607913184599E-6</c:v>
                </c:pt>
                <c:pt idx="6">
                  <c:v>8.9808598502383302E-6</c:v>
                </c:pt>
                <c:pt idx="7">
                  <c:v>8.9704370864751598E-6</c:v>
                </c:pt>
                <c:pt idx="8">
                  <c:v>9.3715880170597305E-6</c:v>
                </c:pt>
                <c:pt idx="9">
                  <c:v>9.5724432614407995E-6</c:v>
                </c:pt>
                <c:pt idx="10">
                  <c:v>9.7827222221291699E-6</c:v>
                </c:pt>
                <c:pt idx="11">
                  <c:v>9.8989293418894098E-6</c:v>
                </c:pt>
                <c:pt idx="12">
                  <c:v>9.7785588521470696E-6</c:v>
                </c:pt>
                <c:pt idx="13">
                  <c:v>9.2557650883673404E-6</c:v>
                </c:pt>
                <c:pt idx="14">
                  <c:v>8.73175530996528E-6</c:v>
                </c:pt>
                <c:pt idx="15">
                  <c:v>7.5617119283943896E-6</c:v>
                </c:pt>
                <c:pt idx="16">
                  <c:v>8.2436258375673306E-6</c:v>
                </c:pt>
                <c:pt idx="17">
                  <c:v>1.01064078157909E-5</c:v>
                </c:pt>
                <c:pt idx="18">
                  <c:v>1.48200209195148E-5</c:v>
                </c:pt>
                <c:pt idx="19">
                  <c:v>1.3978885790077999E-5</c:v>
                </c:pt>
                <c:pt idx="20">
                  <c:v>2.0662330731335801E-5</c:v>
                </c:pt>
                <c:pt idx="21">
                  <c:v>3.6031713814277402E-5</c:v>
                </c:pt>
                <c:pt idx="22">
                  <c:v>6.3874827023635602E-5</c:v>
                </c:pt>
                <c:pt idx="23" formatCode="General">
                  <c:v>1.11039648763689E-4</c:v>
                </c:pt>
                <c:pt idx="24" formatCode="General">
                  <c:v>1.8239280684700899E-4</c:v>
                </c:pt>
                <c:pt idx="25" formatCode="General">
                  <c:v>2.77560574742375E-4</c:v>
                </c:pt>
                <c:pt idx="26" formatCode="General">
                  <c:v>3.5584360721846502E-4</c:v>
                </c:pt>
                <c:pt idx="27" formatCode="General">
                  <c:v>4.6111028017675802E-4</c:v>
                </c:pt>
                <c:pt idx="28" formatCode="General">
                  <c:v>6.32023559481387E-4</c:v>
                </c:pt>
                <c:pt idx="29" formatCode="General">
                  <c:v>8.4640212431202899E-4</c:v>
                </c:pt>
                <c:pt idx="30" formatCode="General">
                  <c:v>1.10822288578061E-3</c:v>
                </c:pt>
              </c:numCache>
            </c:numRef>
          </c:yVal>
          <c:smooth val="1"/>
          <c:extLst>
            <c:ext xmlns:c16="http://schemas.microsoft.com/office/drawing/2014/chart" uri="{C3380CC4-5D6E-409C-BE32-E72D297353CC}">
              <c16:uniqueId val="{00000003-2577-4DBC-BDA9-692BA2F2AEF4}"/>
            </c:ext>
          </c:extLst>
        </c:ser>
        <c:dLbls>
          <c:showLegendKey val="0"/>
          <c:showVal val="0"/>
          <c:showCatName val="0"/>
          <c:showSerName val="0"/>
          <c:showPercent val="0"/>
          <c:showBubbleSize val="0"/>
        </c:dLbls>
        <c:axId val="2076619343"/>
        <c:axId val="2076616431"/>
      </c:scatterChart>
      <c:valAx>
        <c:axId val="2076619343"/>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6616431"/>
        <c:crossesAt val="1.0000000000000005E-7"/>
        <c:crossBetween val="midCat"/>
        <c:majorUnit val="1"/>
      </c:valAx>
      <c:valAx>
        <c:axId val="2076616431"/>
        <c:scaling>
          <c:logBase val="10"/>
          <c:orientation val="minMax"/>
          <c:max val="0.1"/>
          <c:min val="1.0000000000000005E-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6619343"/>
        <c:crosses val="autoZero"/>
        <c:crossBetween val="midCat"/>
        <c:majorUnit val="100"/>
      </c:valAx>
      <c:spPr>
        <a:noFill/>
        <a:ln>
          <a:solidFill>
            <a:schemeClr val="bg1">
              <a:lumMod val="75000"/>
            </a:schemeClr>
          </a:solidFill>
        </a:ln>
        <a:effectLst/>
      </c:spPr>
    </c:plotArea>
    <c:legend>
      <c:legendPos val="b"/>
      <c:layout>
        <c:manualLayout>
          <c:xMode val="edge"/>
          <c:yMode val="edge"/>
          <c:x val="0.2722222222222222"/>
          <c:y val="0.79513823272090989"/>
          <c:w val="0.67777777777777781"/>
          <c:h val="0.17152843394575676"/>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SS, </a:t>
            </a:r>
            <a:r>
              <a:rPr lang="el-GR" sz="1000" i="1">
                <a:latin typeface="Times New Roman" panose="02020603050405020304" pitchFamily="18" charset="0"/>
                <a:cs typeface="Times New Roman" panose="02020603050405020304" pitchFamily="18" charset="0"/>
              </a:rPr>
              <a:t>ρ</a:t>
            </a:r>
            <a:r>
              <a:rPr lang="en-US" sz="1000" i="1">
                <a:latin typeface="Times New Roman" panose="02020603050405020304" pitchFamily="18" charset="0"/>
                <a:cs typeface="Times New Roman" panose="02020603050405020304" pitchFamily="18" charset="0"/>
              </a:rPr>
              <a:t>rr</a:t>
            </a:r>
            <a:r>
              <a:rPr lang="en-US" sz="1000">
                <a:latin typeface="Times New Roman" panose="02020603050405020304" pitchFamily="18" charset="0"/>
                <a:cs typeface="Times New Roman" panose="02020603050405020304" pitchFamily="18" charset="0"/>
              </a:rPr>
              <a:t>=3%, </a:t>
            </a:r>
            <a:r>
              <a:rPr lang="el-GR" sz="1000" i="1">
                <a:latin typeface="Times New Roman" panose="02020603050405020304" pitchFamily="18" charset="0"/>
                <a:cs typeface="Times New Roman" panose="02020603050405020304" pitchFamily="18" charset="0"/>
              </a:rPr>
              <a:t>ρ</a:t>
            </a:r>
            <a:r>
              <a:rPr lang="en-US" sz="1000">
                <a:latin typeface="Times New Roman" panose="02020603050405020304" pitchFamily="18" charset="0"/>
                <a:cs typeface="Times New Roman" panose="02020603050405020304" pitchFamily="18" charset="0"/>
              </a:rPr>
              <a:t>=0</a:t>
            </a:r>
          </a:p>
        </c:rich>
      </c:tx>
      <c:layout>
        <c:manualLayout>
          <c:xMode val="edge"/>
          <c:yMode val="edge"/>
          <c:x val="0.24668635170603675"/>
          <c:y val="7.2222222222222215E-2"/>
        </c:manualLayout>
      </c:layout>
      <c:overlay val="1"/>
      <c:spPr>
        <a:noFill/>
        <a:ln>
          <a:solidFill>
            <a:schemeClr val="bg1">
              <a:lumMod val="75000"/>
            </a:scheme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'bar1'!$M$3</c:f>
              <c:strCache>
                <c:ptCount val="1"/>
                <c:pt idx="0">
                  <c:v>η=0.40</c:v>
                </c:pt>
              </c:strCache>
            </c:strRef>
          </c:tx>
          <c:spPr>
            <a:ln w="19050" cap="rnd">
              <a:solidFill>
                <a:schemeClr val="accent1"/>
              </a:solidFill>
              <a:round/>
            </a:ln>
            <a:effectLst/>
          </c:spPr>
          <c:marker>
            <c:symbol val="none"/>
          </c:marker>
          <c:xVal>
            <c:numRef>
              <c:f>'bar1'!$A$2:$A$67</c:f>
              <c:numCache>
                <c:formatCode>General</c:formatCode>
                <c:ptCount val="66"/>
                <c:pt idx="0">
                  <c:v>4.2051287825893999E-2</c:v>
                </c:pt>
                <c:pt idx="1">
                  <c:v>7.938361312294924E-2</c:v>
                </c:pt>
                <c:pt idx="2">
                  <c:v>0.10916861125321149</c:v>
                </c:pt>
                <c:pt idx="3">
                  <c:v>0.1408096156923995</c:v>
                </c:pt>
                <c:pt idx="4">
                  <c:v>0.17162975549746701</c:v>
                </c:pt>
                <c:pt idx="5">
                  <c:v>0.20251493260134876</c:v>
                </c:pt>
                <c:pt idx="6">
                  <c:v>0.23426608463312001</c:v>
                </c:pt>
                <c:pt idx="7">
                  <c:v>0.26766339360215752</c:v>
                </c:pt>
                <c:pt idx="8">
                  <c:v>0.30352374385282749</c:v>
                </c:pt>
                <c:pt idx="9">
                  <c:v>0.34276018557188004</c:v>
                </c:pt>
                <c:pt idx="10">
                  <c:v>0.38645230774614248</c:v>
                </c:pt>
                <c:pt idx="11">
                  <c:v>0.42999805032885752</c:v>
                </c:pt>
                <c:pt idx="12">
                  <c:v>0.485565652032385</c:v>
                </c:pt>
                <c:pt idx="13">
                  <c:v>0.55053221520399998</c:v>
                </c:pt>
                <c:pt idx="14">
                  <c:v>0.62792852767161</c:v>
                </c:pt>
                <c:pt idx="15">
                  <c:v>0.66551026774513244</c:v>
                </c:pt>
                <c:pt idx="16">
                  <c:v>0.70892500956038007</c:v>
                </c:pt>
                <c:pt idx="17">
                  <c:v>0.75683363147655991</c:v>
                </c:pt>
                <c:pt idx="18">
                  <c:v>0.81029568889887005</c:v>
                </c:pt>
                <c:pt idx="19">
                  <c:v>0.87066050381341753</c:v>
                </c:pt>
                <c:pt idx="20">
                  <c:v>0.9396858457385</c:v>
                </c:pt>
                <c:pt idx="21">
                  <c:v>1.0197170690013626</c:v>
                </c:pt>
                <c:pt idx="22">
                  <c:v>1.1139667400120974</c:v>
                </c:pt>
                <c:pt idx="23">
                  <c:v>1.2269680231590525</c:v>
                </c:pt>
                <c:pt idx="24">
                  <c:v>1.365343035746285</c:v>
                </c:pt>
                <c:pt idx="25">
                  <c:v>1.5391755619359548</c:v>
                </c:pt>
                <c:pt idx="26">
                  <c:v>1.7646270989331725</c:v>
                </c:pt>
                <c:pt idx="27">
                  <c:v>2.0693444390371427</c:v>
                </c:pt>
                <c:pt idx="28">
                  <c:v>2.5048867170293501</c:v>
                </c:pt>
                <c:pt idx="29">
                  <c:v>3.1797383338628498</c:v>
                </c:pt>
                <c:pt idx="30">
                  <c:v>4.3678677735851998</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numCache>
            </c:numRef>
          </c:xVal>
          <c:yVal>
            <c:numRef>
              <c:f>'bar1'!$B$2:$B$67</c:f>
              <c:numCache>
                <c:formatCode>General</c:formatCode>
                <c:ptCount val="66"/>
                <c:pt idx="0">
                  <c:v>2.6057995617390101E-6</c:v>
                </c:pt>
                <c:pt idx="1">
                  <c:v>2.2233923873127298E-6</c:v>
                </c:pt>
                <c:pt idx="2">
                  <c:v>2.5294388656949E-6</c:v>
                </c:pt>
                <c:pt idx="3">
                  <c:v>2.1488457003782102E-6</c:v>
                </c:pt>
                <c:pt idx="4">
                  <c:v>2.2031145524570302E-6</c:v>
                </c:pt>
                <c:pt idx="5">
                  <c:v>2.3937710461607902E-6</c:v>
                </c:pt>
                <c:pt idx="6">
                  <c:v>2.75252924492042E-6</c:v>
                </c:pt>
                <c:pt idx="7">
                  <c:v>3.3372801175324301E-6</c:v>
                </c:pt>
                <c:pt idx="8">
                  <c:v>4.3029907146885397E-6</c:v>
                </c:pt>
                <c:pt idx="9">
                  <c:v>6.8746264171859498E-6</c:v>
                </c:pt>
                <c:pt idx="10">
                  <c:v>1.19066427426429E-5</c:v>
                </c:pt>
                <c:pt idx="11">
                  <c:v>1.9334984572960699E-5</c:v>
                </c:pt>
                <c:pt idx="12">
                  <c:v>3.0480434553725699E-5</c:v>
                </c:pt>
                <c:pt idx="13">
                  <c:v>4.5292395523421902E-5</c:v>
                </c:pt>
                <c:pt idx="14">
                  <c:v>6.0807331308587697E-5</c:v>
                </c:pt>
                <c:pt idx="15">
                  <c:v>7.61295846857801E-5</c:v>
                </c:pt>
                <c:pt idx="16">
                  <c:v>1.05963069629733E-4</c:v>
                </c:pt>
                <c:pt idx="17">
                  <c:v>1.4779737569858801E-4</c:v>
                </c:pt>
                <c:pt idx="18">
                  <c:v>2.0073654695396099E-4</c:v>
                </c:pt>
                <c:pt idx="19">
                  <c:v>2.63602390122464E-4</c:v>
                </c:pt>
                <c:pt idx="20">
                  <c:v>3.3296581995734303E-4</c:v>
                </c:pt>
                <c:pt idx="21">
                  <c:v>4.01829524231956E-4</c:v>
                </c:pt>
                <c:pt idx="22">
                  <c:v>4.5944517925172702E-4</c:v>
                </c:pt>
                <c:pt idx="23">
                  <c:v>4.9569505170721196E-4</c:v>
                </c:pt>
                <c:pt idx="24">
                  <c:v>5.0525319269184598E-4</c:v>
                </c:pt>
                <c:pt idx="25">
                  <c:v>4.92437912223198E-4</c:v>
                </c:pt>
                <c:pt idx="26">
                  <c:v>4.7017345664035498E-4</c:v>
                </c:pt>
                <c:pt idx="27">
                  <c:v>4.50920744039907E-4</c:v>
                </c:pt>
                <c:pt idx="28">
                  <c:v>4.4018337888718202E-4</c:v>
                </c:pt>
                <c:pt idx="29">
                  <c:v>4.3869720079098301E-4</c:v>
                </c:pt>
                <c:pt idx="30">
                  <c:v>2.8478055916875101E-4</c:v>
                </c:pt>
              </c:numCache>
            </c:numRef>
          </c:yVal>
          <c:smooth val="1"/>
          <c:extLst>
            <c:ext xmlns:c16="http://schemas.microsoft.com/office/drawing/2014/chart" uri="{C3380CC4-5D6E-409C-BE32-E72D297353CC}">
              <c16:uniqueId val="{00000000-5946-4115-BA7C-F1BD941C1359}"/>
            </c:ext>
          </c:extLst>
        </c:ser>
        <c:ser>
          <c:idx val="1"/>
          <c:order val="1"/>
          <c:tx>
            <c:strRef>
              <c:f>'bar1'!$N$3</c:f>
              <c:strCache>
                <c:ptCount val="1"/>
                <c:pt idx="0">
                  <c:v>η=1.0</c:v>
                </c:pt>
              </c:strCache>
            </c:strRef>
          </c:tx>
          <c:spPr>
            <a:ln w="19050" cap="rnd">
              <a:solidFill>
                <a:schemeClr val="accent2"/>
              </a:solidFill>
              <a:round/>
            </a:ln>
            <a:effectLst/>
          </c:spPr>
          <c:marker>
            <c:symbol val="none"/>
          </c:marker>
          <c:xVal>
            <c:numRef>
              <c:f>'bar1'!$C:$C</c:f>
              <c:numCache>
                <c:formatCode>General</c:formatCode>
                <c:ptCount val="1048576"/>
                <c:pt idx="1">
                  <c:v>4.2051287825893999E-2</c:v>
                </c:pt>
                <c:pt idx="2">
                  <c:v>7.9383613122949004E-2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'bar1'!$D:$D</c:f>
              <c:numCache>
                <c:formatCode>General</c:formatCode>
                <c:ptCount val="1048576"/>
                <c:pt idx="1">
                  <c:v>7.0045055494127898E-6</c:v>
                </c:pt>
                <c:pt idx="2">
                  <c:v>6.2846894141599402E-6</c:v>
                </c:pt>
                <c:pt idx="3">
                  <c:v>7.1091881228557696E-6</c:v>
                </c:pt>
                <c:pt idx="4">
                  <c:v>5.9393041080824096E-6</c:v>
                </c:pt>
                <c:pt idx="5">
                  <c:v>5.84521784330327E-6</c:v>
                </c:pt>
                <c:pt idx="6">
                  <c:v>5.92012413613841E-6</c:v>
                </c:pt>
                <c:pt idx="7">
                  <c:v>6.16605245901125E-6</c:v>
                </c:pt>
                <c:pt idx="8">
                  <c:v>6.5931132808283401E-6</c:v>
                </c:pt>
                <c:pt idx="9">
                  <c:v>7.3095996724892301E-6</c:v>
                </c:pt>
                <c:pt idx="10">
                  <c:v>9.4544845840038894E-6</c:v>
                </c:pt>
                <c:pt idx="11">
                  <c:v>1.28663246304339E-5</c:v>
                </c:pt>
                <c:pt idx="12">
                  <c:v>1.7559387114451899E-5</c:v>
                </c:pt>
                <c:pt idx="13">
                  <c:v>2.3389252018834999E-5</c:v>
                </c:pt>
                <c:pt idx="14">
                  <c:v>3.02091047448272E-5</c:v>
                </c:pt>
                <c:pt idx="15">
                  <c:v>3.6166513600610601E-5</c:v>
                </c:pt>
                <c:pt idx="16">
                  <c:v>4.3194199083995702E-5</c:v>
                </c:pt>
                <c:pt idx="17">
                  <c:v>5.7100822631384099E-5</c:v>
                </c:pt>
                <c:pt idx="18">
                  <c:v>7.5730836813725499E-5</c:v>
                </c:pt>
                <c:pt idx="19">
                  <c:v>9.8073267159659596E-5</c:v>
                </c:pt>
                <c:pt idx="20">
                  <c:v>1.2339851996684401E-4</c:v>
                </c:pt>
                <c:pt idx="21">
                  <c:v>1.50910225047929E-4</c:v>
                </c:pt>
                <c:pt idx="22">
                  <c:v>1.80693639270479E-4</c:v>
                </c:pt>
                <c:pt idx="23">
                  <c:v>2.1604762627941399E-4</c:v>
                </c:pt>
                <c:pt idx="24">
                  <c:v>2.6442067344117898E-4</c:v>
                </c:pt>
                <c:pt idx="25">
                  <c:v>3.32136989489196E-4</c:v>
                </c:pt>
                <c:pt idx="26">
                  <c:v>4.2285025948829398E-4</c:v>
                </c:pt>
                <c:pt idx="27">
                  <c:v>5.3901586313531702E-4</c:v>
                </c:pt>
                <c:pt idx="28">
                  <c:v>6.8202729055988299E-4</c:v>
                </c:pt>
                <c:pt idx="29">
                  <c:v>8.50748066797968E-4</c:v>
                </c:pt>
                <c:pt idx="30">
                  <c:v>1.0415314974634401E-3</c:v>
                </c:pt>
                <c:pt idx="31">
                  <c:v>9.3351131036839596E-4</c:v>
                </c:pt>
              </c:numCache>
            </c:numRef>
          </c:yVal>
          <c:smooth val="1"/>
          <c:extLst>
            <c:ext xmlns:c16="http://schemas.microsoft.com/office/drawing/2014/chart" uri="{C3380CC4-5D6E-409C-BE32-E72D297353CC}">
              <c16:uniqueId val="{00000001-5946-4115-BA7C-F1BD941C1359}"/>
            </c:ext>
          </c:extLst>
        </c:ser>
        <c:ser>
          <c:idx val="2"/>
          <c:order val="2"/>
          <c:tx>
            <c:strRef>
              <c:f>'bar1'!$O$3</c:f>
              <c:strCache>
                <c:ptCount val="1"/>
                <c:pt idx="0">
                  <c:v>η=1.5</c:v>
                </c:pt>
              </c:strCache>
            </c:strRef>
          </c:tx>
          <c:spPr>
            <a:ln w="19050" cap="rnd">
              <a:solidFill>
                <a:schemeClr val="accent3"/>
              </a:solidFill>
              <a:round/>
            </a:ln>
            <a:effectLst/>
          </c:spPr>
          <c:marker>
            <c:symbol val="none"/>
          </c:marker>
          <c:xVal>
            <c:numRef>
              <c:f>'bar1'!$E:$E</c:f>
              <c:numCache>
                <c:formatCode>General</c:formatCode>
                <c:ptCount val="1048576"/>
                <c:pt idx="1">
                  <c:v>4.2051287825893999E-2</c:v>
                </c:pt>
                <c:pt idx="2">
                  <c:v>7.938361312294924E-2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0.62792852767161</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'bar1'!$F:$F</c:f>
              <c:numCache>
                <c:formatCode>General</c:formatCode>
                <c:ptCount val="1048576"/>
                <c:pt idx="1">
                  <c:v>1.35990055504243E-5</c:v>
                </c:pt>
                <c:pt idx="2">
                  <c:v>1.23982127421818E-5</c:v>
                </c:pt>
                <c:pt idx="3">
                  <c:v>1.39341128393977E-5</c:v>
                </c:pt>
                <c:pt idx="4">
                  <c:v>1.17137871098461E-5</c:v>
                </c:pt>
                <c:pt idx="5">
                  <c:v>1.1451870738976599E-5</c:v>
                </c:pt>
                <c:pt idx="6">
                  <c:v>1.14351927298362E-5</c:v>
                </c:pt>
                <c:pt idx="7">
                  <c:v>1.16495244267267E-5</c:v>
                </c:pt>
                <c:pt idx="8">
                  <c:v>1.2081889120718601E-5</c:v>
                </c:pt>
                <c:pt idx="9">
                  <c:v>1.2853883040009301E-5</c:v>
                </c:pt>
                <c:pt idx="10">
                  <c:v>1.5525657423909299E-5</c:v>
                </c:pt>
                <c:pt idx="11">
                  <c:v>1.9275641832239301E-5</c:v>
                </c:pt>
                <c:pt idx="12">
                  <c:v>2.4269831809808899E-5</c:v>
                </c:pt>
                <c:pt idx="13">
                  <c:v>2.9509911174840899E-5</c:v>
                </c:pt>
                <c:pt idx="14">
                  <c:v>3.4862774746791101E-5</c:v>
                </c:pt>
                <c:pt idx="15">
                  <c:v>3.8579139411298902E-5</c:v>
                </c:pt>
                <c:pt idx="16">
                  <c:v>4.4526336342276499E-5</c:v>
                </c:pt>
                <c:pt idx="17">
                  <c:v>5.6610126587142199E-5</c:v>
                </c:pt>
                <c:pt idx="18">
                  <c:v>7.2187223303710204E-5</c:v>
                </c:pt>
                <c:pt idx="19">
                  <c:v>9.0006549151699895E-5</c:v>
                </c:pt>
                <c:pt idx="20">
                  <c:v>1.09361202453473E-4</c:v>
                </c:pt>
                <c:pt idx="21">
                  <c:v>1.3022694052639E-4</c:v>
                </c:pt>
                <c:pt idx="22">
                  <c:v>1.5636054349577001E-4</c:v>
                </c:pt>
                <c:pt idx="23">
                  <c:v>1.99321590185042E-4</c:v>
                </c:pt>
                <c:pt idx="24">
                  <c:v>2.6803078982384797E-4</c:v>
                </c:pt>
                <c:pt idx="25">
                  <c:v>3.6769755324217402E-4</c:v>
                </c:pt>
                <c:pt idx="26">
                  <c:v>5.0398328294842798E-4</c:v>
                </c:pt>
                <c:pt idx="27">
                  <c:v>6.8224136398414902E-4</c:v>
                </c:pt>
                <c:pt idx="28">
                  <c:v>9.0611594925854599E-4</c:v>
                </c:pt>
                <c:pt idx="29">
                  <c:v>1.1748630538767099E-3</c:v>
                </c:pt>
                <c:pt idx="30">
                  <c:v>1.4826786706467799E-3</c:v>
                </c:pt>
                <c:pt idx="31">
                  <c:v>1.41228791527304E-3</c:v>
                </c:pt>
              </c:numCache>
            </c:numRef>
          </c:yVal>
          <c:smooth val="1"/>
          <c:extLst>
            <c:ext xmlns:c16="http://schemas.microsoft.com/office/drawing/2014/chart" uri="{C3380CC4-5D6E-409C-BE32-E72D297353CC}">
              <c16:uniqueId val="{00000002-5946-4115-BA7C-F1BD941C1359}"/>
            </c:ext>
          </c:extLst>
        </c:ser>
        <c:ser>
          <c:idx val="3"/>
          <c:order val="3"/>
          <c:tx>
            <c:strRef>
              <c:f>'bar1'!$P$3</c:f>
              <c:strCache>
                <c:ptCount val="1"/>
                <c:pt idx="0">
                  <c:v>η=2.0</c:v>
                </c:pt>
              </c:strCache>
            </c:strRef>
          </c:tx>
          <c:spPr>
            <a:ln w="19050" cap="rnd">
              <a:solidFill>
                <a:schemeClr val="accent4"/>
              </a:solidFill>
              <a:round/>
            </a:ln>
            <a:effectLst/>
          </c:spPr>
          <c:marker>
            <c:symbol val="none"/>
          </c:marker>
          <c:xVal>
            <c:numRef>
              <c:f>'bar1'!$G:$G</c:f>
              <c:numCache>
                <c:formatCode>General</c:formatCode>
                <c:ptCount val="1048576"/>
                <c:pt idx="1">
                  <c:v>4.2051287825893999E-2</c:v>
                </c:pt>
                <c:pt idx="2">
                  <c:v>7.9383613122949004E-2</c:v>
                </c:pt>
                <c:pt idx="3">
                  <c:v>0.10916861125321149</c:v>
                </c:pt>
                <c:pt idx="4">
                  <c:v>0.1408096156923995</c:v>
                </c:pt>
                <c:pt idx="5">
                  <c:v>0.17162975549746701</c:v>
                </c:pt>
                <c:pt idx="6">
                  <c:v>0.20251493260134876</c:v>
                </c:pt>
                <c:pt idx="7">
                  <c:v>0.23426608463312001</c:v>
                </c:pt>
                <c:pt idx="8">
                  <c:v>0.26766339360215752</c:v>
                </c:pt>
                <c:pt idx="9">
                  <c:v>0.30352374385282749</c:v>
                </c:pt>
                <c:pt idx="10">
                  <c:v>0.34276018557188004</c:v>
                </c:pt>
                <c:pt idx="11">
                  <c:v>0.38645230774614248</c:v>
                </c:pt>
                <c:pt idx="12">
                  <c:v>0.42999805032885752</c:v>
                </c:pt>
                <c:pt idx="13">
                  <c:v>0.485565652032385</c:v>
                </c:pt>
                <c:pt idx="14">
                  <c:v>0.55053221520399998</c:v>
                </c:pt>
                <c:pt idx="15">
                  <c:v>0.62792852767160756</c:v>
                </c:pt>
                <c:pt idx="16">
                  <c:v>0.66551026774513244</c:v>
                </c:pt>
                <c:pt idx="17">
                  <c:v>0.70892500956038007</c:v>
                </c:pt>
                <c:pt idx="18">
                  <c:v>0.75683363147655991</c:v>
                </c:pt>
                <c:pt idx="19">
                  <c:v>0.81029568889887005</c:v>
                </c:pt>
                <c:pt idx="20">
                  <c:v>0.87066050381341753</c:v>
                </c:pt>
                <c:pt idx="21">
                  <c:v>0.9396858457385</c:v>
                </c:pt>
                <c:pt idx="22">
                  <c:v>1.0197170690013626</c:v>
                </c:pt>
                <c:pt idx="23">
                  <c:v>1.1139667400120974</c:v>
                </c:pt>
                <c:pt idx="24">
                  <c:v>1.2269680231590525</c:v>
                </c:pt>
                <c:pt idx="25">
                  <c:v>1.365343035746285</c:v>
                </c:pt>
                <c:pt idx="26">
                  <c:v>1.5391755619359548</c:v>
                </c:pt>
                <c:pt idx="27">
                  <c:v>1.7646270989331725</c:v>
                </c:pt>
                <c:pt idx="28">
                  <c:v>2.0693444390371427</c:v>
                </c:pt>
                <c:pt idx="29">
                  <c:v>2.5048867170293501</c:v>
                </c:pt>
                <c:pt idx="30">
                  <c:v>3.1797383338628498</c:v>
                </c:pt>
                <c:pt idx="31">
                  <c:v>4.3678677735851998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numCache>
            </c:numRef>
          </c:xVal>
          <c:yVal>
            <c:numRef>
              <c:f>'bar1'!$H:$H</c:f>
              <c:numCache>
                <c:formatCode>General</c:formatCode>
                <c:ptCount val="1048576"/>
                <c:pt idx="1">
                  <c:v>2.0457037357368701E-5</c:v>
                </c:pt>
                <c:pt idx="2">
                  <c:v>1.8802653728722299E-5</c:v>
                </c:pt>
                <c:pt idx="3">
                  <c:v>2.1039849105508601E-5</c:v>
                </c:pt>
                <c:pt idx="4">
                  <c:v>1.7779776703308302E-5</c:v>
                </c:pt>
                <c:pt idx="5">
                  <c:v>1.7340754427108699E-5</c:v>
                </c:pt>
                <c:pt idx="6">
                  <c:v>1.7214457316616601E-5</c:v>
                </c:pt>
                <c:pt idx="7">
                  <c:v>1.73717739573864E-5</c:v>
                </c:pt>
                <c:pt idx="8">
                  <c:v>1.7778967514980901E-5</c:v>
                </c:pt>
                <c:pt idx="9">
                  <c:v>1.8571167728131899E-5</c:v>
                </c:pt>
                <c:pt idx="10">
                  <c:v>2.17289910742768E-5</c:v>
                </c:pt>
                <c:pt idx="11">
                  <c:v>2.58452212659743E-5</c:v>
                </c:pt>
                <c:pt idx="12">
                  <c:v>3.1289591568839397E-5</c:v>
                </c:pt>
                <c:pt idx="13">
                  <c:v>3.6356709949614297E-5</c:v>
                </c:pt>
                <c:pt idx="14">
                  <c:v>4.0977881916204301E-5</c:v>
                </c:pt>
                <c:pt idx="15">
                  <c:v>4.3371653908441699E-5</c:v>
                </c:pt>
                <c:pt idx="16">
                  <c:v>4.9011804775955799E-5</c:v>
                </c:pt>
                <c:pt idx="17">
                  <c:v>6.07851143102911E-5</c:v>
                </c:pt>
                <c:pt idx="18">
                  <c:v>7.5529095654280898E-5</c:v>
                </c:pt>
                <c:pt idx="19">
                  <c:v>9.1733816013739297E-5</c:v>
                </c:pt>
                <c:pt idx="20">
                  <c:v>1.08540596036988E-4</c:v>
                </c:pt>
                <c:pt idx="21">
                  <c:v>1.2596659976493699E-4</c:v>
                </c:pt>
                <c:pt idx="22">
                  <c:v>1.5063974987938899E-4</c:v>
                </c:pt>
                <c:pt idx="23">
                  <c:v>2.0204430900572199E-4</c:v>
                </c:pt>
                <c:pt idx="24">
                  <c:v>2.8570129868005201E-4</c:v>
                </c:pt>
                <c:pt idx="25">
                  <c:v>4.0767230365551499E-4</c:v>
                </c:pt>
                <c:pt idx="26">
                  <c:v>5.76163050460599E-4</c:v>
                </c:pt>
                <c:pt idx="27">
                  <c:v>7.9892779574919403E-4</c:v>
                </c:pt>
                <c:pt idx="28">
                  <c:v>1.0813345795755401E-3</c:v>
                </c:pt>
                <c:pt idx="29">
                  <c:v>1.4229137951832201E-3</c:v>
                </c:pt>
                <c:pt idx="30">
                  <c:v>1.8161792685366101E-3</c:v>
                </c:pt>
                <c:pt idx="31">
                  <c:v>1.77835688615974E-3</c:v>
                </c:pt>
              </c:numCache>
            </c:numRef>
          </c:yVal>
          <c:smooth val="1"/>
          <c:extLst>
            <c:ext xmlns:c16="http://schemas.microsoft.com/office/drawing/2014/chart" uri="{C3380CC4-5D6E-409C-BE32-E72D297353CC}">
              <c16:uniqueId val="{00000003-5946-4115-BA7C-F1BD941C1359}"/>
            </c:ext>
          </c:extLst>
        </c:ser>
        <c:dLbls>
          <c:showLegendKey val="0"/>
          <c:showVal val="0"/>
          <c:showCatName val="0"/>
          <c:showSerName val="0"/>
          <c:showPercent val="0"/>
          <c:showBubbleSize val="0"/>
        </c:dLbls>
        <c:axId val="1085802095"/>
        <c:axId val="1085797103"/>
      </c:scatterChart>
      <c:valAx>
        <c:axId val="1085802095"/>
        <c:scaling>
          <c:orientation val="minMax"/>
          <c:max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85797103"/>
        <c:crosses val="autoZero"/>
        <c:crossBetween val="midCat"/>
      </c:valAx>
      <c:valAx>
        <c:axId val="1085797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P</a:t>
                </a:r>
                <a:r>
                  <a:rPr lang="en-US" b="1" i="1" baseline="-25000">
                    <a:latin typeface="Times New Roman" panose="02020603050405020304" pitchFamily="18" charset="0"/>
                    <a:cs typeface="Times New Roman" panose="02020603050405020304" pitchFamily="18" charset="0"/>
                  </a:rPr>
                  <a:t>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85802095"/>
        <c:crosses val="autoZero"/>
        <c:crossBetween val="midCat"/>
        <c:majorUnit val="5.0000000000000012E-4"/>
      </c:valAx>
      <c:spPr>
        <a:noFill/>
        <a:ln>
          <a:solidFill>
            <a:schemeClr val="bg1">
              <a:lumMod val="75000"/>
            </a:schemeClr>
          </a:solidFill>
        </a:ln>
        <a:effectLst/>
      </c:spPr>
    </c:plotArea>
    <c:legend>
      <c:legendPos val="b"/>
      <c:layout>
        <c:manualLayout>
          <c:xMode val="edge"/>
          <c:yMode val="edge"/>
          <c:x val="0.23969847519060117"/>
          <c:y val="0.80074803149606288"/>
          <c:w val="0.70711098612673418"/>
          <c:h val="0.16591863517060368"/>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7DAD04-4A71-48C9-BD4D-80A97E69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2020-11-17T11:53:00Z</cp:lastPrinted>
  <dcterms:created xsi:type="dcterms:W3CDTF">2022-03-05T12:16:00Z</dcterms:created>
  <dcterms:modified xsi:type="dcterms:W3CDTF">2022-06-11T04:51:00Z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