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66BD" w:rsidRPr="00A56AB1" w:rsidRDefault="00C10E56" w:rsidP="009F34CB">
      <w:pPr>
        <w:spacing w:after="0" w:line="240" w:lineRule="auto"/>
        <w:rPr>
          <w:rFonts w:ascii="Times New Roman" w:eastAsia="Times New Roman" w:hAnsi="Times New Roman" w:cs="B Nazanin"/>
          <w:b/>
          <w:bCs/>
          <w:sz w:val="27"/>
          <w:szCs w:val="31"/>
          <w:rtl/>
          <w:lang w:bidi="fa-IR"/>
        </w:rPr>
      </w:pPr>
      <w:r>
        <w:rPr>
          <w:rFonts w:ascii="Times New Roman" w:eastAsia="Times New Roman" w:hAnsi="Times New Roman" w:cs="B Nazanin"/>
          <w:b/>
          <w:bCs/>
          <w:noProof/>
          <w:sz w:val="27"/>
          <w:szCs w:val="31"/>
          <w:rtl/>
          <w:lang w:eastAsia="en-US" w:bidi="fa-IR"/>
        </w:rPr>
        <mc:AlternateContent>
          <mc:Choice Requires="wps">
            <w:drawing>
              <wp:anchor distT="0" distB="0" distL="114300" distR="114300" simplePos="0" relativeHeight="251664384" behindDoc="0" locked="0" layoutInCell="1" allowOverlap="1">
                <wp:simplePos x="0" y="0"/>
                <wp:positionH relativeFrom="column">
                  <wp:posOffset>-38100</wp:posOffset>
                </wp:positionH>
                <wp:positionV relativeFrom="paragraph">
                  <wp:posOffset>-415290</wp:posOffset>
                </wp:positionV>
                <wp:extent cx="6362700" cy="600075"/>
                <wp:effectExtent l="0" t="0" r="19050" b="28575"/>
                <wp:wrapNone/>
                <wp:docPr id="1" name="Rectangle 1"/>
                <wp:cNvGraphicFramePr/>
                <a:graphic xmlns:a="http://schemas.openxmlformats.org/drawingml/2006/main">
                  <a:graphicData uri="http://schemas.microsoft.com/office/word/2010/wordprocessingShape">
                    <wps:wsp>
                      <wps:cNvSpPr/>
                      <wps:spPr>
                        <a:xfrm>
                          <a:off x="0" y="0"/>
                          <a:ext cx="6362700" cy="6000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2FEA1221" id="Rectangle 1" o:spid="_x0000_s1026" style="position:absolute;margin-left:-3pt;margin-top:-32.7pt;width:501pt;height:47.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" fillcolor="white [3201]" strokecolor="white [3212]" strokeweight="2pt"/>
            </w:pict>
          </mc:Fallback>
        </mc:AlternateContent>
      </w:r>
    </w:p>
    <w:p w:rsidR="009F34CB" w:rsidRDefault="00C10E56" w:rsidP="009F34CB">
      <w:pPr>
        <w:pStyle w:val="a4"/>
        <w:spacing w:after="0"/>
        <w:rPr>
          <w:rtl/>
          <w:lang w:bidi="fa-IR"/>
        </w:rPr>
      </w:pPr>
      <w:r>
        <w:rPr>
          <w:rFonts w:cs="Times New Roman"/>
          <w:noProof/>
          <w:sz w:val="24"/>
          <w:szCs w:val="24"/>
          <w:lang w:eastAsia="en-US" w:bidi="fa-IR"/>
        </w:rPr>
        <mc:AlternateContent>
          <mc:Choice Requires="wps">
            <w:drawing>
              <wp:anchor distT="0" distB="0" distL="114300" distR="114300" simplePos="0" relativeHeight="251666432" behindDoc="0" locked="0" layoutInCell="1" allowOverlap="1">
                <wp:simplePos x="0" y="0"/>
                <wp:positionH relativeFrom="margin">
                  <wp:align>right</wp:align>
                </wp:positionH>
                <wp:positionV relativeFrom="margin">
                  <wp:posOffset>518160</wp:posOffset>
                </wp:positionV>
                <wp:extent cx="1788160" cy="742950"/>
                <wp:effectExtent l="0" t="0" r="21590" b="19050"/>
                <wp:wrapSquare wrapText="bothSides"/>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8160" cy="742950"/>
                        </a:xfrm>
                        <a:prstGeom prst="rect">
                          <a:avLst/>
                        </a:prstGeom>
                        <a:solidFill>
                          <a:srgbClr val="FFFFFF"/>
                        </a:solidFill>
                        <a:ln w="25400" algn="ctr">
                          <a:solidFill>
                            <a:srgbClr val="FFFFFF"/>
                          </a:solidFill>
                          <a:miter lim="800000"/>
                          <a:headEnd/>
                          <a:tailEnd/>
                        </a:ln>
                      </wps:spPr>
                      <wps:txbx>
                        <w:txbxContent>
                          <w:p w:rsidR="00493CE3" w:rsidRDefault="00493CE3" w:rsidP="00C10E56">
                            <w:pPr>
                              <w:bidi/>
                              <w:spacing w:after="0" w:line="240" w:lineRule="auto"/>
                              <w:jc w:val="center"/>
                              <w:rPr>
                                <w:rFonts w:cs="B Lotus"/>
                                <w:sz w:val="14"/>
                                <w:szCs w:val="16"/>
                              </w:rPr>
                            </w:pPr>
                            <w:r>
                              <w:rPr>
                                <w:rFonts w:cs="B Lotus" w:hint="cs"/>
                                <w:sz w:val="14"/>
                                <w:szCs w:val="16"/>
                                <w:rtl/>
                              </w:rPr>
                              <w:t xml:space="preserve">مجله علمی </w:t>
                            </w:r>
                            <w:r>
                              <w:rPr>
                                <w:rFonts w:cs="Times New Roman"/>
                                <w:sz w:val="14"/>
                                <w:szCs w:val="16"/>
                                <w:rtl/>
                              </w:rPr>
                              <w:t>–</w:t>
                            </w:r>
                            <w:r>
                              <w:rPr>
                                <w:rFonts w:cs="B Lotus" w:hint="cs"/>
                                <w:sz w:val="14"/>
                                <w:szCs w:val="16"/>
                                <w:rtl/>
                              </w:rPr>
                              <w:t xml:space="preserve"> پژوهشی</w:t>
                            </w:r>
                          </w:p>
                          <w:p w:rsidR="00493CE3" w:rsidRDefault="00493CE3" w:rsidP="00C10E56">
                            <w:pPr>
                              <w:bidi/>
                              <w:spacing w:after="0" w:line="240" w:lineRule="auto"/>
                              <w:jc w:val="center"/>
                              <w:rPr>
                                <w:rFonts w:cs="B Lotus"/>
                                <w:sz w:val="14"/>
                                <w:szCs w:val="16"/>
                              </w:rPr>
                            </w:pPr>
                            <w:r>
                              <w:rPr>
                                <w:rFonts w:cs="B Lotus" w:hint="cs"/>
                                <w:sz w:val="14"/>
                                <w:szCs w:val="16"/>
                                <w:rtl/>
                              </w:rPr>
                              <w:t>مهندسی عمران مدرس</w:t>
                            </w:r>
                          </w:p>
                          <w:p w:rsidR="00493CE3" w:rsidRDefault="00493CE3" w:rsidP="00C10E56">
                            <w:pPr>
                              <w:bidi/>
                              <w:spacing w:after="0" w:line="240" w:lineRule="auto"/>
                              <w:jc w:val="center"/>
                              <w:rPr>
                                <w:rFonts w:ascii="B Lotus" w:cs="B Lotus"/>
                                <w:sz w:val="14"/>
                                <w:szCs w:val="16"/>
                              </w:rPr>
                            </w:pPr>
                            <w:r>
                              <w:rPr>
                                <w:rFonts w:cs="B Lotus" w:hint="cs"/>
                                <w:sz w:val="14"/>
                                <w:szCs w:val="16"/>
                                <w:rtl/>
                              </w:rPr>
                              <w:t xml:space="preserve">دوره بیست و یکم، شماره </w:t>
                            </w:r>
                            <w:r>
                              <w:rPr>
                                <w:rFonts w:ascii="B Lotus" w:cs="B Lotus" w:hint="cs"/>
                                <w:sz w:val="14"/>
                                <w:szCs w:val="16"/>
                                <w:rtl/>
                              </w:rPr>
                              <w:t>1،</w:t>
                            </w:r>
                            <w:r>
                              <w:rPr>
                                <w:rFonts w:cs="B Lotus" w:hint="cs"/>
                                <w:sz w:val="14"/>
                                <w:szCs w:val="16"/>
                                <w:rtl/>
                              </w:rPr>
                              <w:t xml:space="preserve"> سال</w:t>
                            </w:r>
                            <w:r>
                              <w:rPr>
                                <w:rFonts w:ascii="B Lotus" w:cs="B Lotus" w:hint="cs"/>
                                <w:sz w:val="14"/>
                                <w:szCs w:val="16"/>
                                <w:rtl/>
                              </w:rPr>
                              <w:t>1400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5" o:spid="_x0000_s1026" style="position:absolute;left:0;text-align:left;margin-left:89.6pt;margin-top:40.8pt;width:140.8pt;height:58.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" strokecolor="white" strokeweight="2pt">
                <v:path arrowok="t"/>
                <v:textbox>
                  <w:txbxContent>
                    <w:p w:rsidR="00493CE3" w:rsidRDefault="00493CE3" w:rsidP="00C10E56">
                      <w:pPr>
                        <w:bidi/>
                        <w:spacing w:after="0" w:line="240" w:lineRule="auto"/>
                        <w:jc w:val="center"/>
                        <w:rPr>
                          <w:rFonts w:cs="B Lotus"/>
                          <w:sz w:val="14"/>
                          <w:szCs w:val="16"/>
                        </w:rPr>
                      </w:pPr>
                      <w:r>
                        <w:rPr>
                          <w:rFonts w:cs="B Lotus" w:hint="cs"/>
                          <w:sz w:val="14"/>
                          <w:szCs w:val="16"/>
                          <w:rtl/>
                        </w:rPr>
                        <w:t xml:space="preserve">مجله علمی </w:t>
                      </w:r>
                      <w:r>
                        <w:rPr>
                          <w:rFonts w:cs="Times New Roman"/>
                          <w:sz w:val="14"/>
                          <w:szCs w:val="16"/>
                          <w:rtl/>
                        </w:rPr>
                        <w:t>–</w:t>
                      </w:r>
                      <w:r>
                        <w:rPr>
                          <w:rFonts w:cs="B Lotus" w:hint="cs"/>
                          <w:sz w:val="14"/>
                          <w:szCs w:val="16"/>
                          <w:rtl/>
                        </w:rPr>
                        <w:t xml:space="preserve"> پژوهشی</w:t>
                      </w:r>
                    </w:p>
                    <w:p w:rsidR="00493CE3" w:rsidRDefault="00493CE3" w:rsidP="00C10E56">
                      <w:pPr>
                        <w:bidi/>
                        <w:spacing w:after="0" w:line="240" w:lineRule="auto"/>
                        <w:jc w:val="center"/>
                        <w:rPr>
                          <w:rFonts w:cs="B Lotus"/>
                          <w:sz w:val="14"/>
                          <w:szCs w:val="16"/>
                        </w:rPr>
                      </w:pPr>
                      <w:r>
                        <w:rPr>
                          <w:rFonts w:cs="B Lotus" w:hint="cs"/>
                          <w:sz w:val="14"/>
                          <w:szCs w:val="16"/>
                          <w:rtl/>
                        </w:rPr>
                        <w:t>مهندسی عمران مدرس</w:t>
                      </w:r>
                    </w:p>
                    <w:p w:rsidR="00493CE3" w:rsidRDefault="00493CE3" w:rsidP="00C10E56">
                      <w:pPr>
                        <w:bidi/>
                        <w:spacing w:after="0" w:line="240" w:lineRule="auto"/>
                        <w:jc w:val="center"/>
                        <w:rPr>
                          <w:rFonts w:ascii="B Lotus" w:cs="B Lotus"/>
                          <w:sz w:val="14"/>
                          <w:szCs w:val="16"/>
                        </w:rPr>
                      </w:pPr>
                      <w:r>
                        <w:rPr>
                          <w:rFonts w:cs="B Lotus" w:hint="cs"/>
                          <w:sz w:val="14"/>
                          <w:szCs w:val="16"/>
                          <w:rtl/>
                        </w:rPr>
                        <w:t xml:space="preserve">دوره بیست و یکم، شماره </w:t>
                      </w:r>
                      <w:r>
                        <w:rPr>
                          <w:rFonts w:ascii="B Lotus" w:cs="B Lotus" w:hint="cs"/>
                          <w:sz w:val="14"/>
                          <w:szCs w:val="16"/>
                          <w:rtl/>
                        </w:rPr>
                        <w:t>1،</w:t>
                      </w:r>
                      <w:r>
                        <w:rPr>
                          <w:rFonts w:cs="B Lotus" w:hint="cs"/>
                          <w:sz w:val="14"/>
                          <w:szCs w:val="16"/>
                          <w:rtl/>
                        </w:rPr>
                        <w:t xml:space="preserve"> سال</w:t>
                      </w:r>
                      <w:r>
                        <w:rPr>
                          <w:rFonts w:ascii="B Lotus" w:cs="B Lotus" w:hint="cs"/>
                          <w:sz w:val="14"/>
                          <w:szCs w:val="16"/>
                          <w:rtl/>
                        </w:rPr>
                        <w:t>1400</w:t>
                      </w:r>
                    </w:p>
                  </w:txbxContent>
                </v:textbox>
                <w10:wrap type="square" anchorx="margin" anchory="margin"/>
              </v:rect>
            </w:pict>
          </mc:Fallback>
        </mc:AlternateContent>
      </w:r>
    </w:p>
    <w:p w:rsidR="009F34CB" w:rsidRDefault="00C10E56" w:rsidP="00C10E56">
      <w:pPr>
        <w:pStyle w:val="a4"/>
        <w:spacing w:after="0"/>
        <w:jc w:val="right"/>
        <w:rPr>
          <w:rtl/>
          <w:lang w:bidi="fa-IR"/>
        </w:rPr>
      </w:pPr>
      <w:r>
        <w:rPr>
          <w:noProof/>
          <w:lang w:eastAsia="en-US" w:bidi="fa-IR"/>
        </w:rPr>
        <w:drawing>
          <wp:inline distT="0" distB="0" distL="0" distR="0" wp14:anchorId="3A2878AD" wp14:editId="3DAA52C6">
            <wp:extent cx="688975" cy="664845"/>
            <wp:effectExtent l="0" t="0" r="0" b="1905"/>
            <wp:docPr id="11" name="Picture 11" descr="final logo MCEJ 6-10-95"/>
            <wp:cNvGraphicFramePr/>
            <a:graphic xmlns:a="http://schemas.openxmlformats.org/drawingml/2006/main">
              <a:graphicData uri="http://schemas.openxmlformats.org/drawingml/2006/picture">
                <pic:pic xmlns:pic="http://schemas.openxmlformats.org/drawingml/2006/picture">
                  <pic:nvPicPr>
                    <pic:cNvPr id="459" name="Picture 459" descr="final logo MCEJ 6-10-95"/>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8975" cy="664845"/>
                    </a:xfrm>
                    <a:prstGeom prst="rect">
                      <a:avLst/>
                    </a:prstGeom>
                    <a:noFill/>
                    <a:ln>
                      <a:noFill/>
                    </a:ln>
                  </pic:spPr>
                </pic:pic>
              </a:graphicData>
            </a:graphic>
          </wp:inline>
        </w:drawing>
      </w:r>
    </w:p>
    <w:p w:rsidR="00D237BE" w:rsidRPr="00493CE3" w:rsidRDefault="00C85316" w:rsidP="009F34CB">
      <w:pPr>
        <w:pStyle w:val="a4"/>
        <w:spacing w:after="0"/>
        <w:rPr>
          <w:rFonts w:cs="B Titr"/>
          <w:sz w:val="40"/>
          <w:szCs w:val="40"/>
        </w:rPr>
      </w:pPr>
      <w:r w:rsidRPr="00493CE3">
        <w:rPr>
          <w:rFonts w:cs="B Titr" w:hint="cs"/>
          <w:sz w:val="40"/>
          <w:szCs w:val="40"/>
          <w:rtl/>
          <w:lang w:bidi="fa-IR"/>
        </w:rPr>
        <w:t xml:space="preserve">کاربرد </w:t>
      </w:r>
      <w:r w:rsidR="007F17B9" w:rsidRPr="00493CE3">
        <w:rPr>
          <w:rFonts w:cs="B Titr" w:hint="cs"/>
          <w:sz w:val="40"/>
          <w:szCs w:val="40"/>
          <w:rtl/>
          <w:lang w:bidi="fa-IR"/>
        </w:rPr>
        <w:t xml:space="preserve">پاسخ </w:t>
      </w:r>
      <w:r w:rsidR="00907F71" w:rsidRPr="00493CE3">
        <w:rPr>
          <w:rFonts w:cs="B Titr" w:hint="cs"/>
          <w:sz w:val="40"/>
          <w:szCs w:val="40"/>
          <w:rtl/>
          <w:lang w:bidi="fa-IR"/>
        </w:rPr>
        <w:t>وسیله نقلیه</w:t>
      </w:r>
      <w:r w:rsidR="008B4A3F" w:rsidRPr="00493CE3">
        <w:rPr>
          <w:rFonts w:cs="B Titr" w:hint="cs"/>
          <w:sz w:val="40"/>
          <w:szCs w:val="40"/>
          <w:rtl/>
          <w:lang w:bidi="fa-IR"/>
        </w:rPr>
        <w:t xml:space="preserve"> متحرک</w:t>
      </w:r>
      <w:r w:rsidR="007F17B9" w:rsidRPr="00493CE3">
        <w:rPr>
          <w:rFonts w:cs="B Titr" w:hint="cs"/>
          <w:sz w:val="40"/>
          <w:szCs w:val="40"/>
          <w:rtl/>
          <w:lang w:bidi="fa-IR"/>
        </w:rPr>
        <w:t xml:space="preserve"> و </w:t>
      </w:r>
      <w:r w:rsidR="009608EC" w:rsidRPr="00493CE3">
        <w:rPr>
          <w:rFonts w:cs="B Titr" w:hint="cs"/>
          <w:sz w:val="40"/>
          <w:szCs w:val="40"/>
          <w:rtl/>
          <w:lang w:bidi="fa-IR"/>
        </w:rPr>
        <w:t xml:space="preserve">روش تجزیه مود متغیر برای شناسایی آسیب در پل به روش </w:t>
      </w:r>
      <w:r w:rsidR="007F17B9" w:rsidRPr="00493CE3">
        <w:rPr>
          <w:rFonts w:cs="B Titr" w:hint="cs"/>
          <w:sz w:val="40"/>
          <w:szCs w:val="40"/>
          <w:rtl/>
          <w:lang w:bidi="fa-IR"/>
        </w:rPr>
        <w:t xml:space="preserve">پایش سلامت </w:t>
      </w:r>
      <w:r w:rsidR="009608EC" w:rsidRPr="00493CE3">
        <w:rPr>
          <w:rFonts w:cs="B Titr" w:hint="cs"/>
          <w:sz w:val="40"/>
          <w:szCs w:val="40"/>
          <w:rtl/>
          <w:lang w:bidi="fa-IR"/>
        </w:rPr>
        <w:t>غیر مستقیم</w:t>
      </w:r>
      <w:r w:rsidR="00614209" w:rsidRPr="00493CE3">
        <w:rPr>
          <w:rFonts w:cs="B Titr" w:hint="cs"/>
          <w:sz w:val="40"/>
          <w:szCs w:val="40"/>
          <w:rtl/>
        </w:rPr>
        <w:t xml:space="preserve"> </w:t>
      </w:r>
    </w:p>
    <w:p w:rsidR="009F34CB" w:rsidRDefault="009F34CB" w:rsidP="009F34CB">
      <w:pPr>
        <w:pStyle w:val="a5"/>
        <w:spacing w:after="0"/>
        <w:rPr>
          <w:rtl/>
        </w:rPr>
      </w:pPr>
    </w:p>
    <w:p w:rsidR="00B72DAF" w:rsidRDefault="00706CB3" w:rsidP="009F34CB">
      <w:pPr>
        <w:pStyle w:val="a5"/>
        <w:spacing w:after="0"/>
        <w:rPr>
          <w:vertAlign w:val="superscript"/>
          <w:rtl/>
        </w:rPr>
      </w:pPr>
      <w:r w:rsidRPr="009F34CB">
        <w:rPr>
          <w:rFonts w:cs="B Lotus" w:hint="cs"/>
          <w:sz w:val="28"/>
          <w:szCs w:val="28"/>
          <w:rtl/>
        </w:rPr>
        <w:t>شهروز خلخالی شاندیز</w:t>
      </w:r>
      <w:r w:rsidR="00B72DAF" w:rsidRPr="009F34CB">
        <w:rPr>
          <w:rFonts w:cs="B Lotus" w:hint="cs"/>
          <w:sz w:val="28"/>
          <w:szCs w:val="28"/>
          <w:vertAlign w:val="superscript"/>
          <w:rtl/>
        </w:rPr>
        <w:t>1</w:t>
      </w:r>
      <w:r w:rsidR="00B72DAF" w:rsidRPr="009F34CB">
        <w:rPr>
          <w:rFonts w:cs="B Lotus" w:hint="cs"/>
          <w:sz w:val="28"/>
          <w:szCs w:val="28"/>
          <w:rtl/>
        </w:rPr>
        <w:t xml:space="preserve">، </w:t>
      </w:r>
      <w:r w:rsidRPr="009F34CB">
        <w:rPr>
          <w:rFonts w:cs="B Lotus" w:hint="cs"/>
          <w:sz w:val="28"/>
          <w:szCs w:val="28"/>
          <w:rtl/>
        </w:rPr>
        <w:t>حامد خضرزاده</w:t>
      </w:r>
      <w:r w:rsidR="00B72DAF" w:rsidRPr="009F34CB">
        <w:rPr>
          <w:rFonts w:cs="B Lotus" w:hint="cs"/>
          <w:sz w:val="28"/>
          <w:szCs w:val="28"/>
          <w:vertAlign w:val="superscript"/>
          <w:rtl/>
        </w:rPr>
        <w:t>2</w:t>
      </w:r>
      <w:r w:rsidR="00B72DAF" w:rsidRPr="00A56AB1">
        <w:rPr>
          <w:vertAlign w:val="superscript"/>
          <w:rtl/>
        </w:rPr>
        <w:t>*</w:t>
      </w:r>
    </w:p>
    <w:p w:rsidR="009F34CB" w:rsidRPr="00A56AB1" w:rsidRDefault="009F34CB" w:rsidP="009F34CB">
      <w:pPr>
        <w:pStyle w:val="a5"/>
        <w:spacing w:after="0"/>
        <w:rPr>
          <w:rtl/>
        </w:rPr>
      </w:pPr>
    </w:p>
    <w:p w:rsidR="00B72DAF" w:rsidRPr="009F34CB" w:rsidRDefault="00B56D10" w:rsidP="009F34CB">
      <w:pPr>
        <w:pStyle w:val="a6"/>
        <w:ind w:left="1971"/>
        <w:jc w:val="left"/>
        <w:rPr>
          <w:rFonts w:cs="B Lotus"/>
          <w:sz w:val="24"/>
          <w:szCs w:val="24"/>
          <w:rtl/>
        </w:rPr>
      </w:pPr>
      <w:r w:rsidRPr="009F34CB">
        <w:rPr>
          <w:rFonts w:hint="cs"/>
          <w:sz w:val="24"/>
          <w:szCs w:val="24"/>
          <w:rtl/>
        </w:rPr>
        <w:t>1</w:t>
      </w:r>
      <w:r w:rsidRPr="009F34CB">
        <w:rPr>
          <w:rFonts w:cs="B Lotus" w:hint="cs"/>
          <w:sz w:val="24"/>
          <w:szCs w:val="24"/>
          <w:rtl/>
        </w:rPr>
        <w:t xml:space="preserve">- </w:t>
      </w:r>
      <w:r w:rsidR="00706CB3" w:rsidRPr="009F34CB">
        <w:rPr>
          <w:rFonts w:cs="B Lotus" w:hint="cs"/>
          <w:sz w:val="24"/>
          <w:szCs w:val="24"/>
          <w:rtl/>
        </w:rPr>
        <w:t>دانشجوی کارشناسی ارشد، مهندسی عمران (زلزله)، دانشگاه تربیت مدرس</w:t>
      </w:r>
    </w:p>
    <w:p w:rsidR="00B72DAF" w:rsidRDefault="00B56D10" w:rsidP="009F34CB">
      <w:pPr>
        <w:pStyle w:val="a6"/>
        <w:ind w:left="1971"/>
        <w:jc w:val="left"/>
        <w:rPr>
          <w:rFonts w:cs="B Lotus"/>
          <w:sz w:val="24"/>
          <w:szCs w:val="24"/>
          <w:rtl/>
          <w:lang w:eastAsia="en-US"/>
        </w:rPr>
      </w:pPr>
      <w:r w:rsidRPr="009F34CB">
        <w:rPr>
          <w:rFonts w:cs="B Lotus" w:hint="cs"/>
          <w:sz w:val="24"/>
          <w:szCs w:val="24"/>
          <w:rtl/>
          <w:lang w:eastAsia="en-US"/>
        </w:rPr>
        <w:t xml:space="preserve">2- </w:t>
      </w:r>
      <w:r w:rsidR="00706CB3" w:rsidRPr="009F34CB">
        <w:rPr>
          <w:rFonts w:cs="B Lotus" w:hint="cs"/>
          <w:sz w:val="24"/>
          <w:szCs w:val="24"/>
          <w:rtl/>
          <w:lang w:eastAsia="en-US"/>
        </w:rPr>
        <w:t>استادیار، دانشکده مهندسی عمران و محیط زیست، دانشگاه تربیت مدرس</w:t>
      </w:r>
    </w:p>
    <w:p w:rsidR="009F34CB" w:rsidRPr="009F34CB" w:rsidRDefault="009F34CB" w:rsidP="009F34CB">
      <w:pPr>
        <w:pStyle w:val="a6"/>
        <w:ind w:left="1971"/>
        <w:jc w:val="left"/>
        <w:rPr>
          <w:rFonts w:cs="B Lotus"/>
          <w:sz w:val="24"/>
          <w:szCs w:val="24"/>
          <w:rtl/>
          <w:lang w:eastAsia="en-US"/>
        </w:rPr>
      </w:pPr>
    </w:p>
    <w:p w:rsidR="00B72DAF" w:rsidRDefault="00493CE3" w:rsidP="00493CE3">
      <w:pPr>
        <w:pStyle w:val="a9"/>
        <w:bidi w:val="0"/>
        <w:spacing w:after="0"/>
      </w:pPr>
      <w:hyperlink r:id="rId9" w:history="1">
        <w:r w:rsidR="00BD523B" w:rsidRPr="009F34CB">
          <w:rPr>
            <w:rStyle w:val="Hyperlink"/>
            <w:rFonts w:asciiTheme="majorBidi" w:hAnsiTheme="majorBidi" w:cstheme="majorBidi"/>
            <w:b/>
            <w:bCs/>
            <w:color w:val="000000" w:themeColor="text1"/>
            <w:sz w:val="20"/>
            <w:szCs w:val="20"/>
            <w:u w:val="none"/>
            <w:vertAlign w:val="superscript"/>
            <w:rtl/>
          </w:rPr>
          <w:t>*</w:t>
        </w:r>
        <w:r w:rsidR="00BD523B" w:rsidRPr="009F34CB">
          <w:rPr>
            <w:rStyle w:val="Hyperlink"/>
            <w:rFonts w:asciiTheme="majorBidi" w:hAnsiTheme="majorBidi" w:cstheme="majorBidi"/>
            <w:b/>
            <w:bCs/>
            <w:color w:val="000000" w:themeColor="text1"/>
            <w:sz w:val="20"/>
            <w:szCs w:val="20"/>
            <w:u w:val="none"/>
          </w:rPr>
          <w:t>khezrzadeh@modares.ac.ir</w:t>
        </w:r>
      </w:hyperlink>
      <w:r w:rsidR="00BD523B">
        <w:rPr>
          <w:rFonts w:hint="cs"/>
          <w:rtl/>
        </w:rPr>
        <w:t xml:space="preserve"> </w:t>
      </w:r>
    </w:p>
    <w:p w:rsidR="009F34CB" w:rsidRPr="00A56AB1" w:rsidRDefault="009F34CB" w:rsidP="009F34CB">
      <w:pPr>
        <w:pStyle w:val="a9"/>
        <w:bidi w:val="0"/>
        <w:spacing w:after="0"/>
      </w:pPr>
    </w:p>
    <w:p w:rsidR="00BD523B" w:rsidRPr="009F34CB" w:rsidRDefault="00BD523B" w:rsidP="009F34CB">
      <w:pPr>
        <w:bidi/>
        <w:spacing w:after="0" w:line="240" w:lineRule="auto"/>
        <w:jc w:val="center"/>
        <w:rPr>
          <w:rStyle w:val="Char8"/>
          <w:rFonts w:eastAsia="MS Mincho" w:hint="eastAsia"/>
          <w:sz w:val="14"/>
          <w:szCs w:val="18"/>
          <w:rtl/>
        </w:rPr>
      </w:pPr>
      <w:r w:rsidRPr="009F34CB">
        <w:rPr>
          <w:rStyle w:val="Char8"/>
          <w:rFonts w:eastAsia="MS Mincho" w:hint="cs"/>
          <w:sz w:val="14"/>
          <w:szCs w:val="18"/>
          <w:rtl/>
        </w:rPr>
        <w:t>تاریخ دریافت                                         تاریخ پذیرش</w:t>
      </w:r>
    </w:p>
    <w:p w:rsidR="00DE64D9" w:rsidRPr="009F34CB" w:rsidRDefault="00C27407" w:rsidP="009F34CB">
      <w:pPr>
        <w:bidi/>
        <w:spacing w:after="0" w:line="240" w:lineRule="auto"/>
        <w:jc w:val="both"/>
        <w:rPr>
          <w:rFonts w:ascii="Times New Roman" w:eastAsia="Times New Roman" w:hAnsi="Times New Roman" w:cs="B Zar"/>
          <w:b/>
          <w:bCs/>
          <w:sz w:val="20"/>
          <w:szCs w:val="20"/>
          <w:rtl/>
          <w:lang w:bidi="fa-IR"/>
        </w:rPr>
      </w:pPr>
      <w:r w:rsidRPr="009F34CB">
        <w:rPr>
          <w:rStyle w:val="Char8"/>
          <w:rFonts w:eastAsia="MS Mincho" w:cs="B Zar" w:hint="cs"/>
          <w:sz w:val="20"/>
          <w:szCs w:val="24"/>
          <w:rtl/>
        </w:rPr>
        <w:t>چکیده</w:t>
      </w:r>
    </w:p>
    <w:p w:rsidR="009F34CB" w:rsidRPr="009F34CB" w:rsidRDefault="00744816" w:rsidP="009F34CB">
      <w:pPr>
        <w:bidi/>
        <w:spacing w:after="0" w:line="240" w:lineRule="auto"/>
        <w:jc w:val="both"/>
        <w:rPr>
          <w:rStyle w:val="Char2"/>
          <w:rFonts w:eastAsia="MS Mincho"/>
          <w:sz w:val="22"/>
          <w:szCs w:val="22"/>
          <w:rtl/>
        </w:rPr>
      </w:pPr>
      <w:r w:rsidRPr="009F34CB">
        <w:rPr>
          <w:rStyle w:val="Char2"/>
          <w:rFonts w:eastAsia="MS Mincho" w:hint="cs"/>
          <w:sz w:val="22"/>
          <w:szCs w:val="22"/>
          <w:rtl/>
        </w:rPr>
        <w:t>با</w:t>
      </w:r>
      <w:r w:rsidRPr="009F34CB">
        <w:rPr>
          <w:rStyle w:val="Char2"/>
          <w:rFonts w:eastAsia="MS Mincho"/>
          <w:sz w:val="22"/>
          <w:szCs w:val="22"/>
          <w:rtl/>
        </w:rPr>
        <w:t xml:space="preserve"> </w:t>
      </w:r>
      <w:r w:rsidRPr="009F34CB">
        <w:rPr>
          <w:rStyle w:val="Char2"/>
          <w:rFonts w:eastAsia="MS Mincho" w:hint="cs"/>
          <w:sz w:val="22"/>
          <w:szCs w:val="22"/>
          <w:rtl/>
        </w:rPr>
        <w:t>توجه</w:t>
      </w:r>
      <w:r w:rsidRPr="009F34CB">
        <w:rPr>
          <w:rStyle w:val="Char2"/>
          <w:rFonts w:eastAsia="MS Mincho"/>
          <w:sz w:val="22"/>
          <w:szCs w:val="22"/>
          <w:rtl/>
        </w:rPr>
        <w:t xml:space="preserve"> </w:t>
      </w:r>
      <w:r w:rsidRPr="009F34CB">
        <w:rPr>
          <w:rStyle w:val="Char2"/>
          <w:rFonts w:eastAsia="MS Mincho" w:hint="cs"/>
          <w:sz w:val="22"/>
          <w:szCs w:val="22"/>
          <w:rtl/>
        </w:rPr>
        <w:t>به</w:t>
      </w:r>
      <w:r w:rsidRPr="009F34CB">
        <w:rPr>
          <w:rStyle w:val="Char2"/>
          <w:rFonts w:eastAsia="MS Mincho"/>
          <w:sz w:val="22"/>
          <w:szCs w:val="22"/>
          <w:rtl/>
        </w:rPr>
        <w:t xml:space="preserve"> </w:t>
      </w:r>
      <w:r w:rsidRPr="009F34CB">
        <w:rPr>
          <w:rStyle w:val="Char2"/>
          <w:rFonts w:eastAsia="MS Mincho" w:hint="cs"/>
          <w:sz w:val="22"/>
          <w:szCs w:val="22"/>
          <w:rtl/>
        </w:rPr>
        <w:t>اهمیت</w:t>
      </w:r>
      <w:r w:rsidRPr="009F34CB">
        <w:rPr>
          <w:rStyle w:val="Char2"/>
          <w:rFonts w:eastAsia="MS Mincho"/>
          <w:sz w:val="22"/>
          <w:szCs w:val="22"/>
          <w:rtl/>
        </w:rPr>
        <w:t xml:space="preserve"> </w:t>
      </w:r>
      <w:r w:rsidRPr="009F34CB">
        <w:rPr>
          <w:rStyle w:val="Char2"/>
          <w:rFonts w:eastAsia="MS Mincho" w:hint="cs"/>
          <w:sz w:val="22"/>
          <w:szCs w:val="22"/>
          <w:rtl/>
        </w:rPr>
        <w:t>پل</w:t>
      </w:r>
      <w:r w:rsidR="0008314E" w:rsidRPr="009F34CB">
        <w:rPr>
          <w:rStyle w:val="Char2"/>
          <w:rFonts w:eastAsia="MS Mincho" w:hint="cs"/>
          <w:sz w:val="22"/>
          <w:szCs w:val="22"/>
          <w:rtl/>
        </w:rPr>
        <w:t>‌</w:t>
      </w:r>
      <w:r w:rsidRPr="009F34CB">
        <w:rPr>
          <w:rStyle w:val="Char2"/>
          <w:rFonts w:eastAsia="MS Mincho" w:hint="cs"/>
          <w:sz w:val="22"/>
          <w:szCs w:val="22"/>
          <w:rtl/>
        </w:rPr>
        <w:t>ها</w:t>
      </w:r>
      <w:r w:rsidRPr="009F34CB">
        <w:rPr>
          <w:rStyle w:val="Char2"/>
          <w:rFonts w:eastAsia="MS Mincho"/>
          <w:sz w:val="22"/>
          <w:szCs w:val="22"/>
          <w:rtl/>
        </w:rPr>
        <w:t xml:space="preserve"> </w:t>
      </w:r>
      <w:r w:rsidRPr="009F34CB">
        <w:rPr>
          <w:rStyle w:val="Char2"/>
          <w:rFonts w:eastAsia="MS Mincho" w:hint="cs"/>
          <w:sz w:val="22"/>
          <w:szCs w:val="22"/>
          <w:rtl/>
        </w:rPr>
        <w:t>به</w:t>
      </w:r>
      <w:r w:rsidRPr="009F34CB">
        <w:rPr>
          <w:rStyle w:val="Char2"/>
          <w:rFonts w:eastAsia="MS Mincho"/>
          <w:sz w:val="22"/>
          <w:szCs w:val="22"/>
          <w:rtl/>
        </w:rPr>
        <w:t xml:space="preserve"> </w:t>
      </w:r>
      <w:r w:rsidRPr="009F34CB">
        <w:rPr>
          <w:rStyle w:val="Char2"/>
          <w:rFonts w:eastAsia="MS Mincho" w:hint="cs"/>
          <w:sz w:val="22"/>
          <w:szCs w:val="22"/>
          <w:rtl/>
        </w:rPr>
        <w:t>عنوان</w:t>
      </w:r>
      <w:r w:rsidRPr="009F34CB">
        <w:rPr>
          <w:rStyle w:val="Char2"/>
          <w:rFonts w:eastAsia="MS Mincho"/>
          <w:sz w:val="22"/>
          <w:szCs w:val="22"/>
          <w:rtl/>
        </w:rPr>
        <w:t xml:space="preserve"> </w:t>
      </w:r>
      <w:r w:rsidRPr="009F34CB">
        <w:rPr>
          <w:rStyle w:val="Char2"/>
          <w:rFonts w:eastAsia="MS Mincho" w:hint="cs"/>
          <w:sz w:val="22"/>
          <w:szCs w:val="22"/>
          <w:rtl/>
        </w:rPr>
        <w:t>یکی</w:t>
      </w:r>
      <w:r w:rsidRPr="009F34CB">
        <w:rPr>
          <w:rStyle w:val="Char2"/>
          <w:rFonts w:eastAsia="MS Mincho"/>
          <w:sz w:val="22"/>
          <w:szCs w:val="22"/>
          <w:rtl/>
        </w:rPr>
        <w:t xml:space="preserve"> </w:t>
      </w:r>
      <w:r w:rsidRPr="009F34CB">
        <w:rPr>
          <w:rStyle w:val="Char2"/>
          <w:rFonts w:eastAsia="MS Mincho" w:hint="cs"/>
          <w:sz w:val="22"/>
          <w:szCs w:val="22"/>
          <w:rtl/>
        </w:rPr>
        <w:t>از</w:t>
      </w:r>
      <w:r w:rsidRPr="009F34CB">
        <w:rPr>
          <w:rStyle w:val="Char2"/>
          <w:rFonts w:eastAsia="MS Mincho"/>
          <w:sz w:val="22"/>
          <w:szCs w:val="22"/>
          <w:rtl/>
        </w:rPr>
        <w:t xml:space="preserve"> </w:t>
      </w:r>
      <w:r w:rsidRPr="009F34CB">
        <w:rPr>
          <w:rStyle w:val="Char2"/>
          <w:rFonts w:eastAsia="MS Mincho" w:hint="cs"/>
          <w:sz w:val="22"/>
          <w:szCs w:val="22"/>
          <w:rtl/>
        </w:rPr>
        <w:t>مهمترین</w:t>
      </w:r>
      <w:r w:rsidRPr="009F34CB">
        <w:rPr>
          <w:rStyle w:val="Char2"/>
          <w:rFonts w:eastAsia="MS Mincho"/>
          <w:sz w:val="22"/>
          <w:szCs w:val="22"/>
          <w:rtl/>
        </w:rPr>
        <w:t xml:space="preserve"> </w:t>
      </w:r>
      <w:r w:rsidRPr="009F34CB">
        <w:rPr>
          <w:rStyle w:val="Char2"/>
          <w:rFonts w:eastAsia="MS Mincho" w:hint="cs"/>
          <w:sz w:val="22"/>
          <w:szCs w:val="22"/>
          <w:rtl/>
        </w:rPr>
        <w:t>زیرساخت</w:t>
      </w:r>
      <w:r w:rsidR="0008314E" w:rsidRPr="009F34CB">
        <w:rPr>
          <w:rStyle w:val="Char2"/>
          <w:rFonts w:eastAsia="MS Mincho" w:hint="cs"/>
          <w:sz w:val="22"/>
          <w:szCs w:val="22"/>
          <w:rtl/>
        </w:rPr>
        <w:t>‌</w:t>
      </w:r>
      <w:r w:rsidRPr="009F34CB">
        <w:rPr>
          <w:rStyle w:val="Char2"/>
          <w:rFonts w:eastAsia="MS Mincho" w:hint="cs"/>
          <w:sz w:val="22"/>
          <w:szCs w:val="22"/>
          <w:rtl/>
        </w:rPr>
        <w:t>ها،</w:t>
      </w:r>
      <w:r w:rsidRPr="009F34CB">
        <w:rPr>
          <w:rStyle w:val="Char2"/>
          <w:rFonts w:eastAsia="MS Mincho"/>
          <w:sz w:val="22"/>
          <w:szCs w:val="22"/>
          <w:rtl/>
        </w:rPr>
        <w:t xml:space="preserve"> </w:t>
      </w:r>
      <w:r w:rsidRPr="009F34CB">
        <w:rPr>
          <w:rStyle w:val="Char2"/>
          <w:rFonts w:eastAsia="MS Mincho" w:hint="cs"/>
          <w:sz w:val="22"/>
          <w:szCs w:val="22"/>
          <w:rtl/>
        </w:rPr>
        <w:t>نگهداری</w:t>
      </w:r>
      <w:r w:rsidRPr="009F34CB">
        <w:rPr>
          <w:rStyle w:val="Char2"/>
          <w:rFonts w:eastAsia="MS Mincho"/>
          <w:sz w:val="22"/>
          <w:szCs w:val="22"/>
          <w:rtl/>
        </w:rPr>
        <w:t xml:space="preserve"> </w:t>
      </w:r>
      <w:r w:rsidRPr="009F34CB">
        <w:rPr>
          <w:rStyle w:val="Char2"/>
          <w:rFonts w:eastAsia="MS Mincho" w:hint="cs"/>
          <w:sz w:val="22"/>
          <w:szCs w:val="22"/>
          <w:rtl/>
        </w:rPr>
        <w:t>و</w:t>
      </w:r>
      <w:r w:rsidRPr="009F34CB">
        <w:rPr>
          <w:rStyle w:val="Char2"/>
          <w:rFonts w:eastAsia="MS Mincho"/>
          <w:sz w:val="22"/>
          <w:szCs w:val="22"/>
          <w:rtl/>
        </w:rPr>
        <w:t xml:space="preserve"> </w:t>
      </w:r>
      <w:r w:rsidRPr="009F34CB">
        <w:rPr>
          <w:rStyle w:val="Char2"/>
          <w:rFonts w:eastAsia="MS Mincho" w:hint="cs"/>
          <w:sz w:val="22"/>
          <w:szCs w:val="22"/>
          <w:rtl/>
        </w:rPr>
        <w:t>نظارت</w:t>
      </w:r>
      <w:r w:rsidRPr="009F34CB">
        <w:rPr>
          <w:rStyle w:val="Char2"/>
          <w:rFonts w:eastAsia="MS Mincho"/>
          <w:sz w:val="22"/>
          <w:szCs w:val="22"/>
          <w:rtl/>
        </w:rPr>
        <w:t xml:space="preserve"> </w:t>
      </w:r>
      <w:r w:rsidRPr="009F34CB">
        <w:rPr>
          <w:rStyle w:val="Char2"/>
          <w:rFonts w:eastAsia="MS Mincho" w:hint="cs"/>
          <w:sz w:val="22"/>
          <w:szCs w:val="22"/>
          <w:rtl/>
        </w:rPr>
        <w:t>بر</w:t>
      </w:r>
      <w:r w:rsidRPr="009F34CB">
        <w:rPr>
          <w:rStyle w:val="Char2"/>
          <w:rFonts w:eastAsia="MS Mincho"/>
          <w:sz w:val="22"/>
          <w:szCs w:val="22"/>
          <w:rtl/>
        </w:rPr>
        <w:t xml:space="preserve"> </w:t>
      </w:r>
      <w:r w:rsidRPr="009F34CB">
        <w:rPr>
          <w:rStyle w:val="Char2"/>
          <w:rFonts w:eastAsia="MS Mincho" w:hint="cs"/>
          <w:sz w:val="22"/>
          <w:szCs w:val="22"/>
          <w:rtl/>
        </w:rPr>
        <w:t>سلامتی</w:t>
      </w:r>
      <w:r w:rsidRPr="009F34CB">
        <w:rPr>
          <w:rStyle w:val="Char2"/>
          <w:rFonts w:eastAsia="MS Mincho"/>
          <w:sz w:val="22"/>
          <w:szCs w:val="22"/>
          <w:rtl/>
        </w:rPr>
        <w:t xml:space="preserve"> </w:t>
      </w:r>
      <w:r w:rsidRPr="009F34CB">
        <w:rPr>
          <w:rStyle w:val="Char2"/>
          <w:rFonts w:eastAsia="MS Mincho" w:hint="cs"/>
          <w:sz w:val="22"/>
          <w:szCs w:val="22"/>
          <w:rtl/>
        </w:rPr>
        <w:t>آنها</w:t>
      </w:r>
      <w:r w:rsidRPr="009F34CB">
        <w:rPr>
          <w:rStyle w:val="Char2"/>
          <w:rFonts w:eastAsia="MS Mincho"/>
          <w:sz w:val="22"/>
          <w:szCs w:val="22"/>
          <w:rtl/>
        </w:rPr>
        <w:t xml:space="preserve"> </w:t>
      </w:r>
      <w:r w:rsidRPr="009F34CB">
        <w:rPr>
          <w:rStyle w:val="Char2"/>
          <w:rFonts w:eastAsia="MS Mincho" w:hint="cs"/>
          <w:sz w:val="22"/>
          <w:szCs w:val="22"/>
          <w:rtl/>
        </w:rPr>
        <w:t>از</w:t>
      </w:r>
      <w:r w:rsidRPr="009F34CB">
        <w:rPr>
          <w:rStyle w:val="Char2"/>
          <w:rFonts w:eastAsia="MS Mincho"/>
          <w:sz w:val="22"/>
          <w:szCs w:val="22"/>
          <w:rtl/>
        </w:rPr>
        <w:t xml:space="preserve"> </w:t>
      </w:r>
      <w:r w:rsidRPr="009F34CB">
        <w:rPr>
          <w:rStyle w:val="Char2"/>
          <w:rFonts w:eastAsia="MS Mincho" w:hint="cs"/>
          <w:sz w:val="22"/>
          <w:szCs w:val="22"/>
          <w:rtl/>
        </w:rPr>
        <w:t>اولویت</w:t>
      </w:r>
      <w:r w:rsidRPr="009F34CB">
        <w:rPr>
          <w:rStyle w:val="Char2"/>
          <w:rFonts w:eastAsia="MS Mincho"/>
          <w:sz w:val="22"/>
          <w:szCs w:val="22"/>
          <w:rtl/>
        </w:rPr>
        <w:t xml:space="preserve"> </w:t>
      </w:r>
      <w:r w:rsidRPr="009F34CB">
        <w:rPr>
          <w:rStyle w:val="Char2"/>
          <w:rFonts w:eastAsia="MS Mincho" w:hint="cs"/>
          <w:sz w:val="22"/>
          <w:szCs w:val="22"/>
          <w:rtl/>
        </w:rPr>
        <w:t>بالایی</w:t>
      </w:r>
      <w:r w:rsidRPr="009F34CB">
        <w:rPr>
          <w:rStyle w:val="Char2"/>
          <w:rFonts w:eastAsia="MS Mincho"/>
          <w:sz w:val="22"/>
          <w:szCs w:val="22"/>
          <w:rtl/>
        </w:rPr>
        <w:t xml:space="preserve"> </w:t>
      </w:r>
      <w:r w:rsidRPr="009F34CB">
        <w:rPr>
          <w:rStyle w:val="Char2"/>
          <w:rFonts w:eastAsia="MS Mincho" w:hint="cs"/>
          <w:sz w:val="22"/>
          <w:szCs w:val="22"/>
          <w:rtl/>
        </w:rPr>
        <w:t>برخوردار</w:t>
      </w:r>
      <w:r w:rsidRPr="009F34CB">
        <w:rPr>
          <w:rStyle w:val="Char2"/>
          <w:rFonts w:eastAsia="MS Mincho"/>
          <w:sz w:val="22"/>
          <w:szCs w:val="22"/>
          <w:rtl/>
        </w:rPr>
        <w:t xml:space="preserve"> </w:t>
      </w:r>
      <w:r w:rsidRPr="009F34CB">
        <w:rPr>
          <w:rStyle w:val="Char2"/>
          <w:rFonts w:eastAsia="MS Mincho" w:hint="cs"/>
          <w:sz w:val="22"/>
          <w:szCs w:val="22"/>
          <w:rtl/>
        </w:rPr>
        <w:t>است</w:t>
      </w:r>
      <w:r w:rsidRPr="009F34CB">
        <w:rPr>
          <w:rStyle w:val="Char2"/>
          <w:rFonts w:eastAsia="MS Mincho"/>
          <w:sz w:val="22"/>
          <w:szCs w:val="22"/>
          <w:rtl/>
        </w:rPr>
        <w:t xml:space="preserve">. </w:t>
      </w:r>
      <w:r w:rsidRPr="009F34CB">
        <w:rPr>
          <w:rStyle w:val="Char2"/>
          <w:rFonts w:eastAsia="MS Mincho" w:hint="cs"/>
          <w:sz w:val="22"/>
          <w:szCs w:val="22"/>
          <w:rtl/>
        </w:rPr>
        <w:t>اندرکنش</w:t>
      </w:r>
      <w:r w:rsidRPr="009F34CB">
        <w:rPr>
          <w:rStyle w:val="Char2"/>
          <w:rFonts w:eastAsia="MS Mincho"/>
          <w:sz w:val="22"/>
          <w:szCs w:val="22"/>
          <w:rtl/>
        </w:rPr>
        <w:t xml:space="preserve"> </w:t>
      </w:r>
      <w:r w:rsidRPr="009F34CB">
        <w:rPr>
          <w:rStyle w:val="Char2"/>
          <w:rFonts w:eastAsia="MS Mincho" w:hint="cs"/>
          <w:sz w:val="22"/>
          <w:szCs w:val="22"/>
          <w:rtl/>
        </w:rPr>
        <w:t>بین</w:t>
      </w:r>
      <w:r w:rsidRPr="009F34CB">
        <w:rPr>
          <w:rStyle w:val="Char2"/>
          <w:rFonts w:eastAsia="MS Mincho"/>
          <w:sz w:val="22"/>
          <w:szCs w:val="22"/>
          <w:rtl/>
        </w:rPr>
        <w:t xml:space="preserve"> </w:t>
      </w:r>
      <w:r w:rsidRPr="009F34CB">
        <w:rPr>
          <w:rStyle w:val="Char2"/>
          <w:rFonts w:eastAsia="MS Mincho" w:hint="cs"/>
          <w:sz w:val="22"/>
          <w:szCs w:val="22"/>
          <w:rtl/>
        </w:rPr>
        <w:t>وسایل</w:t>
      </w:r>
      <w:r w:rsidRPr="009F34CB">
        <w:rPr>
          <w:rStyle w:val="Char2"/>
          <w:rFonts w:eastAsia="MS Mincho"/>
          <w:sz w:val="22"/>
          <w:szCs w:val="22"/>
          <w:rtl/>
        </w:rPr>
        <w:t xml:space="preserve"> </w:t>
      </w:r>
      <w:r w:rsidRPr="009F34CB">
        <w:rPr>
          <w:rStyle w:val="Char2"/>
          <w:rFonts w:eastAsia="MS Mincho" w:hint="cs"/>
          <w:sz w:val="22"/>
          <w:szCs w:val="22"/>
          <w:rtl/>
        </w:rPr>
        <w:t>نقلیه</w:t>
      </w:r>
      <w:r w:rsidRPr="009F34CB">
        <w:rPr>
          <w:rStyle w:val="Char2"/>
          <w:rFonts w:eastAsia="MS Mincho"/>
          <w:sz w:val="22"/>
          <w:szCs w:val="22"/>
          <w:rtl/>
        </w:rPr>
        <w:t xml:space="preserve"> </w:t>
      </w:r>
      <w:r w:rsidRPr="009F34CB">
        <w:rPr>
          <w:rStyle w:val="Char2"/>
          <w:rFonts w:eastAsia="MS Mincho" w:hint="cs"/>
          <w:sz w:val="22"/>
          <w:szCs w:val="22"/>
          <w:rtl/>
        </w:rPr>
        <w:t>در</w:t>
      </w:r>
      <w:r w:rsidRPr="009F34CB">
        <w:rPr>
          <w:rStyle w:val="Char2"/>
          <w:rFonts w:eastAsia="MS Mincho"/>
          <w:sz w:val="22"/>
          <w:szCs w:val="22"/>
          <w:rtl/>
        </w:rPr>
        <w:t xml:space="preserve"> </w:t>
      </w:r>
      <w:r w:rsidRPr="009F34CB">
        <w:rPr>
          <w:rStyle w:val="Char2"/>
          <w:rFonts w:eastAsia="MS Mincho" w:hint="cs"/>
          <w:sz w:val="22"/>
          <w:szCs w:val="22"/>
          <w:rtl/>
        </w:rPr>
        <w:t>حال</w:t>
      </w:r>
      <w:r w:rsidRPr="009F34CB">
        <w:rPr>
          <w:rStyle w:val="Char2"/>
          <w:rFonts w:eastAsia="MS Mincho"/>
          <w:sz w:val="22"/>
          <w:szCs w:val="22"/>
          <w:rtl/>
        </w:rPr>
        <w:t xml:space="preserve"> </w:t>
      </w:r>
      <w:r w:rsidRPr="009F34CB">
        <w:rPr>
          <w:rStyle w:val="Char2"/>
          <w:rFonts w:eastAsia="MS Mincho" w:hint="cs"/>
          <w:sz w:val="22"/>
          <w:szCs w:val="22"/>
          <w:rtl/>
        </w:rPr>
        <w:t>حرکت</w:t>
      </w:r>
      <w:r w:rsidRPr="009F34CB">
        <w:rPr>
          <w:rStyle w:val="Char2"/>
          <w:rFonts w:eastAsia="MS Mincho"/>
          <w:sz w:val="22"/>
          <w:szCs w:val="22"/>
          <w:rtl/>
        </w:rPr>
        <w:t xml:space="preserve"> </w:t>
      </w:r>
      <w:r w:rsidRPr="009F34CB">
        <w:rPr>
          <w:rStyle w:val="Char2"/>
          <w:rFonts w:eastAsia="MS Mincho" w:hint="cs"/>
          <w:sz w:val="22"/>
          <w:szCs w:val="22"/>
          <w:rtl/>
        </w:rPr>
        <w:t>و</w:t>
      </w:r>
      <w:r w:rsidRPr="009F34CB">
        <w:rPr>
          <w:rStyle w:val="Char2"/>
          <w:rFonts w:eastAsia="MS Mincho"/>
          <w:sz w:val="22"/>
          <w:szCs w:val="22"/>
          <w:rtl/>
        </w:rPr>
        <w:t xml:space="preserve"> </w:t>
      </w:r>
      <w:r w:rsidRPr="009F34CB">
        <w:rPr>
          <w:rStyle w:val="Char2"/>
          <w:rFonts w:eastAsia="MS Mincho" w:hint="cs"/>
          <w:sz w:val="22"/>
          <w:szCs w:val="22"/>
          <w:rtl/>
        </w:rPr>
        <w:t>پل</w:t>
      </w:r>
      <w:r w:rsidR="0008314E" w:rsidRPr="009F34CB">
        <w:rPr>
          <w:rStyle w:val="Char2"/>
          <w:rFonts w:eastAsia="MS Mincho" w:hint="cs"/>
          <w:sz w:val="22"/>
          <w:szCs w:val="22"/>
          <w:rtl/>
        </w:rPr>
        <w:t>‌</w:t>
      </w:r>
      <w:r w:rsidRPr="009F34CB">
        <w:rPr>
          <w:rStyle w:val="Char2"/>
          <w:rFonts w:eastAsia="MS Mincho" w:hint="cs"/>
          <w:sz w:val="22"/>
          <w:szCs w:val="22"/>
          <w:rtl/>
        </w:rPr>
        <w:t>ها</w:t>
      </w:r>
      <w:r w:rsidRPr="009F34CB">
        <w:rPr>
          <w:rStyle w:val="Char2"/>
          <w:rFonts w:eastAsia="MS Mincho"/>
          <w:sz w:val="22"/>
          <w:szCs w:val="22"/>
          <w:rtl/>
        </w:rPr>
        <w:t xml:space="preserve"> </w:t>
      </w:r>
      <w:r w:rsidRPr="009F34CB">
        <w:rPr>
          <w:rStyle w:val="Char2"/>
          <w:rFonts w:eastAsia="MS Mincho" w:hint="cs"/>
          <w:sz w:val="22"/>
          <w:szCs w:val="22"/>
          <w:rtl/>
        </w:rPr>
        <w:t>از</w:t>
      </w:r>
      <w:r w:rsidRPr="009F34CB">
        <w:rPr>
          <w:rStyle w:val="Char2"/>
          <w:rFonts w:eastAsia="MS Mincho"/>
          <w:sz w:val="22"/>
          <w:szCs w:val="22"/>
          <w:rtl/>
        </w:rPr>
        <w:t xml:space="preserve"> </w:t>
      </w:r>
      <w:r w:rsidRPr="009F34CB">
        <w:rPr>
          <w:rStyle w:val="Char2"/>
          <w:rFonts w:eastAsia="MS Mincho" w:hint="cs"/>
          <w:sz w:val="22"/>
          <w:szCs w:val="22"/>
          <w:rtl/>
        </w:rPr>
        <w:t>جمله</w:t>
      </w:r>
      <w:r w:rsidRPr="009F34CB">
        <w:rPr>
          <w:rStyle w:val="Char2"/>
          <w:rFonts w:eastAsia="MS Mincho"/>
          <w:sz w:val="22"/>
          <w:szCs w:val="22"/>
          <w:rtl/>
        </w:rPr>
        <w:t xml:space="preserve"> </w:t>
      </w:r>
      <w:r w:rsidRPr="009F34CB">
        <w:rPr>
          <w:rStyle w:val="Char2"/>
          <w:rFonts w:eastAsia="MS Mincho" w:hint="cs"/>
          <w:sz w:val="22"/>
          <w:szCs w:val="22"/>
          <w:rtl/>
        </w:rPr>
        <w:t>زمینه</w:t>
      </w:r>
      <w:r w:rsidR="0008314E" w:rsidRPr="009F34CB">
        <w:rPr>
          <w:rStyle w:val="Char2"/>
          <w:rFonts w:eastAsia="MS Mincho" w:hint="cs"/>
          <w:sz w:val="22"/>
          <w:szCs w:val="22"/>
          <w:rtl/>
        </w:rPr>
        <w:t>‌</w:t>
      </w:r>
      <w:r w:rsidRPr="009F34CB">
        <w:rPr>
          <w:rStyle w:val="Char2"/>
          <w:rFonts w:eastAsia="MS Mincho" w:hint="cs"/>
          <w:sz w:val="22"/>
          <w:szCs w:val="22"/>
          <w:rtl/>
        </w:rPr>
        <w:t>های</w:t>
      </w:r>
      <w:r w:rsidRPr="009F34CB">
        <w:rPr>
          <w:rStyle w:val="Char2"/>
          <w:rFonts w:eastAsia="MS Mincho"/>
          <w:sz w:val="22"/>
          <w:szCs w:val="22"/>
          <w:rtl/>
        </w:rPr>
        <w:t xml:space="preserve"> </w:t>
      </w:r>
      <w:r w:rsidRPr="009F34CB">
        <w:rPr>
          <w:rStyle w:val="Char2"/>
          <w:rFonts w:eastAsia="MS Mincho" w:hint="cs"/>
          <w:sz w:val="22"/>
          <w:szCs w:val="22"/>
          <w:rtl/>
        </w:rPr>
        <w:t>مطالعاتی</w:t>
      </w:r>
      <w:r w:rsidRPr="009F34CB">
        <w:rPr>
          <w:rStyle w:val="Char2"/>
          <w:rFonts w:eastAsia="MS Mincho"/>
          <w:sz w:val="22"/>
          <w:szCs w:val="22"/>
          <w:rtl/>
        </w:rPr>
        <w:t xml:space="preserve"> </w:t>
      </w:r>
      <w:r w:rsidRPr="009F34CB">
        <w:rPr>
          <w:rStyle w:val="Char2"/>
          <w:rFonts w:eastAsia="MS Mincho" w:hint="cs"/>
          <w:sz w:val="22"/>
          <w:szCs w:val="22"/>
          <w:rtl/>
        </w:rPr>
        <w:t>است</w:t>
      </w:r>
      <w:r w:rsidRPr="009F34CB">
        <w:rPr>
          <w:rStyle w:val="Char2"/>
          <w:rFonts w:eastAsia="MS Mincho"/>
          <w:sz w:val="22"/>
          <w:szCs w:val="22"/>
          <w:rtl/>
        </w:rPr>
        <w:t xml:space="preserve"> </w:t>
      </w:r>
      <w:r w:rsidRPr="009F34CB">
        <w:rPr>
          <w:rStyle w:val="Char2"/>
          <w:rFonts w:eastAsia="MS Mincho" w:hint="cs"/>
          <w:sz w:val="22"/>
          <w:szCs w:val="22"/>
          <w:rtl/>
        </w:rPr>
        <w:t>که</w:t>
      </w:r>
      <w:r w:rsidRPr="009F34CB">
        <w:rPr>
          <w:rStyle w:val="Char2"/>
          <w:rFonts w:eastAsia="MS Mincho"/>
          <w:sz w:val="22"/>
          <w:szCs w:val="22"/>
          <w:rtl/>
        </w:rPr>
        <w:t xml:space="preserve"> </w:t>
      </w:r>
      <w:r w:rsidRPr="009F34CB">
        <w:rPr>
          <w:rStyle w:val="Char2"/>
          <w:rFonts w:eastAsia="MS Mincho" w:hint="cs"/>
          <w:sz w:val="22"/>
          <w:szCs w:val="22"/>
          <w:rtl/>
        </w:rPr>
        <w:t>توسط</w:t>
      </w:r>
      <w:r w:rsidRPr="009F34CB">
        <w:rPr>
          <w:rStyle w:val="Char2"/>
          <w:rFonts w:eastAsia="MS Mincho"/>
          <w:sz w:val="22"/>
          <w:szCs w:val="22"/>
          <w:rtl/>
        </w:rPr>
        <w:t xml:space="preserve"> </w:t>
      </w:r>
      <w:r w:rsidR="00BD523B" w:rsidRPr="009F34CB">
        <w:rPr>
          <w:rStyle w:val="Char2"/>
          <w:rFonts w:eastAsia="MS Mincho" w:hint="cs"/>
          <w:sz w:val="22"/>
          <w:szCs w:val="22"/>
          <w:rtl/>
        </w:rPr>
        <w:t>پژوهشگران</w:t>
      </w:r>
      <w:r w:rsidRPr="009F34CB">
        <w:rPr>
          <w:rStyle w:val="Char2"/>
          <w:rFonts w:eastAsia="MS Mincho"/>
          <w:sz w:val="22"/>
          <w:szCs w:val="22"/>
          <w:rtl/>
        </w:rPr>
        <w:t xml:space="preserve"> </w:t>
      </w:r>
      <w:r w:rsidRPr="009F34CB">
        <w:rPr>
          <w:rStyle w:val="Char2"/>
          <w:rFonts w:eastAsia="MS Mincho" w:hint="cs"/>
          <w:sz w:val="22"/>
          <w:szCs w:val="22"/>
          <w:rtl/>
        </w:rPr>
        <w:t>زیادی</w:t>
      </w:r>
      <w:r w:rsidRPr="009F34CB">
        <w:rPr>
          <w:rStyle w:val="Char2"/>
          <w:rFonts w:eastAsia="MS Mincho"/>
          <w:sz w:val="22"/>
          <w:szCs w:val="22"/>
          <w:rtl/>
        </w:rPr>
        <w:t xml:space="preserve"> </w:t>
      </w:r>
      <w:r w:rsidRPr="009F34CB">
        <w:rPr>
          <w:rStyle w:val="Char2"/>
          <w:rFonts w:eastAsia="MS Mincho" w:hint="cs"/>
          <w:sz w:val="22"/>
          <w:szCs w:val="22"/>
          <w:rtl/>
        </w:rPr>
        <w:t>در</w:t>
      </w:r>
      <w:r w:rsidRPr="009F34CB">
        <w:rPr>
          <w:rStyle w:val="Char2"/>
          <w:rFonts w:eastAsia="MS Mincho"/>
          <w:sz w:val="22"/>
          <w:szCs w:val="22"/>
          <w:rtl/>
        </w:rPr>
        <w:t xml:space="preserve"> </w:t>
      </w:r>
      <w:r w:rsidRPr="009F34CB">
        <w:rPr>
          <w:rStyle w:val="Char2"/>
          <w:rFonts w:eastAsia="MS Mincho" w:hint="cs"/>
          <w:sz w:val="22"/>
          <w:szCs w:val="22"/>
          <w:rtl/>
        </w:rPr>
        <w:t>مهندسی</w:t>
      </w:r>
      <w:r w:rsidRPr="009F34CB">
        <w:rPr>
          <w:rStyle w:val="Char2"/>
          <w:rFonts w:eastAsia="MS Mincho"/>
          <w:sz w:val="22"/>
          <w:szCs w:val="22"/>
          <w:rtl/>
        </w:rPr>
        <w:t xml:space="preserve"> </w:t>
      </w:r>
      <w:r w:rsidRPr="009F34CB">
        <w:rPr>
          <w:rStyle w:val="Char2"/>
          <w:rFonts w:eastAsia="MS Mincho" w:hint="cs"/>
          <w:sz w:val="22"/>
          <w:szCs w:val="22"/>
          <w:rtl/>
        </w:rPr>
        <w:t>پل</w:t>
      </w:r>
      <w:r w:rsidRPr="009F34CB">
        <w:rPr>
          <w:rStyle w:val="Char2"/>
          <w:rFonts w:eastAsia="MS Mincho"/>
          <w:sz w:val="22"/>
          <w:szCs w:val="22"/>
          <w:rtl/>
        </w:rPr>
        <w:t xml:space="preserve"> </w:t>
      </w:r>
      <w:r w:rsidRPr="009F34CB">
        <w:rPr>
          <w:rStyle w:val="Char2"/>
          <w:rFonts w:eastAsia="MS Mincho" w:hint="cs"/>
          <w:sz w:val="22"/>
          <w:szCs w:val="22"/>
          <w:rtl/>
        </w:rPr>
        <w:t>مورد</w:t>
      </w:r>
      <w:r w:rsidRPr="009F34CB">
        <w:rPr>
          <w:rStyle w:val="Char2"/>
          <w:rFonts w:eastAsia="MS Mincho"/>
          <w:sz w:val="22"/>
          <w:szCs w:val="22"/>
          <w:rtl/>
        </w:rPr>
        <w:t xml:space="preserve"> </w:t>
      </w:r>
      <w:r w:rsidRPr="009F34CB">
        <w:rPr>
          <w:rStyle w:val="Char2"/>
          <w:rFonts w:eastAsia="MS Mincho" w:hint="cs"/>
          <w:sz w:val="22"/>
          <w:szCs w:val="22"/>
          <w:rtl/>
        </w:rPr>
        <w:t>بررسی</w:t>
      </w:r>
      <w:r w:rsidRPr="009F34CB">
        <w:rPr>
          <w:rStyle w:val="Char2"/>
          <w:rFonts w:eastAsia="MS Mincho"/>
          <w:sz w:val="22"/>
          <w:szCs w:val="22"/>
          <w:rtl/>
        </w:rPr>
        <w:t xml:space="preserve"> </w:t>
      </w:r>
      <w:r w:rsidRPr="009F34CB">
        <w:rPr>
          <w:rStyle w:val="Char2"/>
          <w:rFonts w:eastAsia="MS Mincho" w:hint="cs"/>
          <w:sz w:val="22"/>
          <w:szCs w:val="22"/>
          <w:rtl/>
        </w:rPr>
        <w:t>دقیق</w:t>
      </w:r>
      <w:r w:rsidRPr="009F34CB">
        <w:rPr>
          <w:rStyle w:val="Char2"/>
          <w:rFonts w:eastAsia="MS Mincho"/>
          <w:sz w:val="22"/>
          <w:szCs w:val="22"/>
          <w:rtl/>
        </w:rPr>
        <w:t xml:space="preserve"> </w:t>
      </w:r>
      <w:r w:rsidRPr="009F34CB">
        <w:rPr>
          <w:rStyle w:val="Char2"/>
          <w:rFonts w:eastAsia="MS Mincho" w:hint="cs"/>
          <w:sz w:val="22"/>
          <w:szCs w:val="22"/>
          <w:rtl/>
        </w:rPr>
        <w:t>قرار</w:t>
      </w:r>
      <w:r w:rsidRPr="009F34CB">
        <w:rPr>
          <w:rStyle w:val="Char2"/>
          <w:rFonts w:eastAsia="MS Mincho"/>
          <w:sz w:val="22"/>
          <w:szCs w:val="22"/>
          <w:rtl/>
        </w:rPr>
        <w:t xml:space="preserve"> </w:t>
      </w:r>
      <w:r w:rsidRPr="009F34CB">
        <w:rPr>
          <w:rStyle w:val="Char2"/>
          <w:rFonts w:eastAsia="MS Mincho" w:hint="cs"/>
          <w:sz w:val="22"/>
          <w:szCs w:val="22"/>
          <w:rtl/>
        </w:rPr>
        <w:t>گرفته</w:t>
      </w:r>
      <w:r w:rsidRPr="009F34CB">
        <w:rPr>
          <w:rStyle w:val="Char2"/>
          <w:rFonts w:eastAsia="MS Mincho"/>
          <w:sz w:val="22"/>
          <w:szCs w:val="22"/>
          <w:rtl/>
        </w:rPr>
        <w:t xml:space="preserve"> </w:t>
      </w:r>
      <w:r w:rsidRPr="009F34CB">
        <w:rPr>
          <w:rStyle w:val="Char2"/>
          <w:rFonts w:eastAsia="MS Mincho" w:hint="cs"/>
          <w:sz w:val="22"/>
          <w:szCs w:val="22"/>
          <w:rtl/>
        </w:rPr>
        <w:t>است</w:t>
      </w:r>
      <w:r w:rsidRPr="009F34CB">
        <w:rPr>
          <w:rStyle w:val="Char2"/>
          <w:rFonts w:eastAsia="MS Mincho"/>
          <w:sz w:val="22"/>
          <w:szCs w:val="22"/>
          <w:rtl/>
        </w:rPr>
        <w:t xml:space="preserve">. </w:t>
      </w:r>
      <w:r w:rsidRPr="009F34CB">
        <w:rPr>
          <w:rStyle w:val="Char2"/>
          <w:rFonts w:eastAsia="MS Mincho" w:hint="cs"/>
          <w:sz w:val="22"/>
          <w:szCs w:val="22"/>
          <w:rtl/>
        </w:rPr>
        <w:t>می</w:t>
      </w:r>
      <w:r w:rsidR="0008314E" w:rsidRPr="009F34CB">
        <w:rPr>
          <w:rStyle w:val="Char2"/>
          <w:rFonts w:eastAsia="MS Mincho" w:hint="cs"/>
          <w:sz w:val="22"/>
          <w:szCs w:val="22"/>
          <w:rtl/>
        </w:rPr>
        <w:t>‌</w:t>
      </w:r>
      <w:r w:rsidRPr="009F34CB">
        <w:rPr>
          <w:rStyle w:val="Char2"/>
          <w:rFonts w:eastAsia="MS Mincho" w:hint="cs"/>
          <w:sz w:val="22"/>
          <w:szCs w:val="22"/>
          <w:rtl/>
        </w:rPr>
        <w:t>توان از پاسخ</w:t>
      </w:r>
      <w:r w:rsidRPr="009F34CB">
        <w:rPr>
          <w:rStyle w:val="Char2"/>
          <w:rFonts w:eastAsia="MS Mincho"/>
          <w:sz w:val="22"/>
          <w:szCs w:val="22"/>
          <w:rtl/>
        </w:rPr>
        <w:t xml:space="preserve"> </w:t>
      </w:r>
      <w:r w:rsidRPr="009F34CB">
        <w:rPr>
          <w:rStyle w:val="Char2"/>
          <w:rFonts w:eastAsia="MS Mincho" w:hint="cs"/>
          <w:sz w:val="22"/>
          <w:szCs w:val="22"/>
          <w:rtl/>
        </w:rPr>
        <w:t>یک</w:t>
      </w:r>
      <w:r w:rsidRPr="009F34CB">
        <w:rPr>
          <w:rStyle w:val="Char2"/>
          <w:rFonts w:eastAsia="MS Mincho"/>
          <w:sz w:val="22"/>
          <w:szCs w:val="22"/>
          <w:rtl/>
        </w:rPr>
        <w:t xml:space="preserve"> </w:t>
      </w:r>
      <w:r w:rsidR="0008314E" w:rsidRPr="009F34CB">
        <w:rPr>
          <w:rStyle w:val="Char2"/>
          <w:rFonts w:eastAsia="MS Mincho" w:hint="cs"/>
          <w:sz w:val="22"/>
          <w:szCs w:val="22"/>
          <w:rtl/>
          <w:lang w:bidi="fa-IR"/>
        </w:rPr>
        <w:t>وسیله</w:t>
      </w:r>
      <w:r w:rsidRPr="009F34CB">
        <w:rPr>
          <w:rStyle w:val="Char2"/>
          <w:rFonts w:eastAsia="MS Mincho" w:hint="cs"/>
          <w:sz w:val="22"/>
          <w:szCs w:val="22"/>
          <w:rtl/>
          <w:lang w:bidi="fa-IR"/>
        </w:rPr>
        <w:t xml:space="preserve"> نقلیه</w:t>
      </w:r>
      <w:r w:rsidRPr="009F34CB">
        <w:rPr>
          <w:rStyle w:val="Char2"/>
          <w:rFonts w:eastAsia="MS Mincho"/>
          <w:sz w:val="22"/>
          <w:szCs w:val="22"/>
          <w:rtl/>
        </w:rPr>
        <w:t xml:space="preserve"> </w:t>
      </w:r>
      <w:r w:rsidRPr="009F34CB">
        <w:rPr>
          <w:rStyle w:val="Char2"/>
          <w:rFonts w:eastAsia="MS Mincho" w:hint="cs"/>
          <w:sz w:val="22"/>
          <w:szCs w:val="22"/>
          <w:rtl/>
        </w:rPr>
        <w:t>عبوری از یک پل،</w:t>
      </w:r>
      <w:r w:rsidRPr="009F34CB">
        <w:rPr>
          <w:rStyle w:val="Char2"/>
          <w:rFonts w:eastAsia="MS Mincho"/>
          <w:sz w:val="22"/>
          <w:szCs w:val="22"/>
          <w:rtl/>
        </w:rPr>
        <w:t xml:space="preserve"> </w:t>
      </w:r>
      <w:r w:rsidRPr="009F34CB">
        <w:rPr>
          <w:rStyle w:val="Char2"/>
          <w:rFonts w:eastAsia="MS Mincho" w:hint="cs"/>
          <w:sz w:val="22"/>
          <w:szCs w:val="22"/>
          <w:rtl/>
        </w:rPr>
        <w:t>به</w:t>
      </w:r>
      <w:r w:rsidRPr="009F34CB">
        <w:rPr>
          <w:rStyle w:val="Char2"/>
          <w:rFonts w:eastAsia="MS Mincho"/>
          <w:sz w:val="22"/>
          <w:szCs w:val="22"/>
          <w:rtl/>
        </w:rPr>
        <w:t xml:space="preserve"> </w:t>
      </w:r>
      <w:r w:rsidRPr="009F34CB">
        <w:rPr>
          <w:rStyle w:val="Char2"/>
          <w:rFonts w:eastAsia="MS Mincho" w:hint="cs"/>
          <w:sz w:val="22"/>
          <w:szCs w:val="22"/>
          <w:rtl/>
        </w:rPr>
        <w:t>منظور</w:t>
      </w:r>
      <w:r w:rsidRPr="009F34CB">
        <w:rPr>
          <w:rStyle w:val="Char2"/>
          <w:rFonts w:eastAsia="MS Mincho"/>
          <w:sz w:val="22"/>
          <w:szCs w:val="22"/>
          <w:rtl/>
        </w:rPr>
        <w:t xml:space="preserve"> </w:t>
      </w:r>
      <w:r w:rsidRPr="009F34CB">
        <w:rPr>
          <w:rStyle w:val="Char2"/>
          <w:rFonts w:eastAsia="MS Mincho" w:hint="cs"/>
          <w:sz w:val="22"/>
          <w:szCs w:val="22"/>
          <w:rtl/>
        </w:rPr>
        <w:t>پیش</w:t>
      </w:r>
      <w:r w:rsidRPr="009F34CB">
        <w:rPr>
          <w:rStyle w:val="Char2"/>
          <w:rFonts w:eastAsia="MS Mincho"/>
          <w:sz w:val="22"/>
          <w:szCs w:val="22"/>
          <w:rtl/>
        </w:rPr>
        <w:t xml:space="preserve"> </w:t>
      </w:r>
      <w:r w:rsidRPr="009F34CB">
        <w:rPr>
          <w:rStyle w:val="Char2"/>
          <w:rFonts w:eastAsia="MS Mincho" w:hint="cs"/>
          <w:sz w:val="22"/>
          <w:szCs w:val="22"/>
          <w:rtl/>
        </w:rPr>
        <w:t>بینی</w:t>
      </w:r>
      <w:r w:rsidRPr="009F34CB">
        <w:rPr>
          <w:rStyle w:val="Char2"/>
          <w:rFonts w:eastAsia="MS Mincho"/>
          <w:sz w:val="22"/>
          <w:szCs w:val="22"/>
          <w:rtl/>
        </w:rPr>
        <w:t xml:space="preserve"> </w:t>
      </w:r>
      <w:r w:rsidRPr="009F34CB">
        <w:rPr>
          <w:rStyle w:val="Char2"/>
          <w:rFonts w:eastAsia="MS Mincho" w:hint="cs"/>
          <w:sz w:val="22"/>
          <w:szCs w:val="22"/>
          <w:rtl/>
        </w:rPr>
        <w:t>غیرمستقیم</w:t>
      </w:r>
      <w:r w:rsidRPr="009F34CB">
        <w:rPr>
          <w:rStyle w:val="Char2"/>
          <w:rFonts w:eastAsia="MS Mincho"/>
          <w:sz w:val="22"/>
          <w:szCs w:val="22"/>
          <w:rtl/>
        </w:rPr>
        <w:t xml:space="preserve"> </w:t>
      </w:r>
      <w:r w:rsidRPr="009F34CB">
        <w:rPr>
          <w:rStyle w:val="Char2"/>
          <w:rFonts w:eastAsia="MS Mincho" w:hint="cs"/>
          <w:sz w:val="22"/>
          <w:szCs w:val="22"/>
          <w:rtl/>
        </w:rPr>
        <w:t>خواص</w:t>
      </w:r>
      <w:r w:rsidRPr="009F34CB">
        <w:rPr>
          <w:rStyle w:val="Char2"/>
          <w:rFonts w:eastAsia="MS Mincho"/>
          <w:sz w:val="22"/>
          <w:szCs w:val="22"/>
          <w:rtl/>
        </w:rPr>
        <w:t xml:space="preserve"> </w:t>
      </w:r>
      <w:r w:rsidRPr="009F34CB">
        <w:rPr>
          <w:rStyle w:val="Char2"/>
          <w:rFonts w:eastAsia="MS Mincho" w:hint="cs"/>
          <w:sz w:val="22"/>
          <w:szCs w:val="22"/>
          <w:rtl/>
        </w:rPr>
        <w:t>مکانی</w:t>
      </w:r>
    </w:p>
    <w:p w:rsidR="00744816" w:rsidRPr="009F34CB" w:rsidRDefault="00744816" w:rsidP="009F34CB">
      <w:pPr>
        <w:bidi/>
        <w:spacing w:after="0" w:line="240" w:lineRule="auto"/>
        <w:ind w:firstLine="270"/>
        <w:jc w:val="both"/>
        <w:rPr>
          <w:rFonts w:cs="B Lotus"/>
        </w:rPr>
      </w:pPr>
      <w:r w:rsidRPr="009F34CB">
        <w:rPr>
          <w:rStyle w:val="Char2"/>
          <w:rFonts w:eastAsia="MS Mincho" w:hint="cs"/>
          <w:sz w:val="22"/>
          <w:szCs w:val="22"/>
          <w:rtl/>
        </w:rPr>
        <w:t>کی</w:t>
      </w:r>
      <w:r w:rsidRPr="009F34CB">
        <w:rPr>
          <w:rStyle w:val="Char2"/>
          <w:rFonts w:eastAsia="MS Mincho"/>
          <w:sz w:val="22"/>
          <w:szCs w:val="22"/>
          <w:rtl/>
        </w:rPr>
        <w:t xml:space="preserve"> </w:t>
      </w:r>
      <w:r w:rsidRPr="009F34CB">
        <w:rPr>
          <w:rStyle w:val="Char2"/>
          <w:rFonts w:eastAsia="MS Mincho" w:hint="cs"/>
          <w:sz w:val="22"/>
          <w:szCs w:val="22"/>
          <w:rtl/>
        </w:rPr>
        <w:t>آن پل استفاده کرد</w:t>
      </w:r>
      <w:r w:rsidRPr="009F34CB">
        <w:rPr>
          <w:rStyle w:val="Char2"/>
          <w:rFonts w:eastAsia="MS Mincho"/>
          <w:sz w:val="22"/>
          <w:szCs w:val="22"/>
          <w:rtl/>
        </w:rPr>
        <w:t xml:space="preserve">. </w:t>
      </w:r>
      <w:r w:rsidRPr="009F34CB">
        <w:rPr>
          <w:rStyle w:val="Char2"/>
          <w:rFonts w:eastAsia="MS Mincho" w:hint="cs"/>
          <w:sz w:val="22"/>
          <w:szCs w:val="22"/>
          <w:rtl/>
        </w:rPr>
        <w:t>با استفاده از پاسخ وسیله نقلیه می</w:t>
      </w:r>
      <w:r w:rsidR="009F20EE" w:rsidRPr="009F34CB">
        <w:rPr>
          <w:rStyle w:val="Char2"/>
          <w:rFonts w:eastAsia="MS Mincho" w:hint="cs"/>
          <w:sz w:val="22"/>
          <w:szCs w:val="22"/>
          <w:rtl/>
        </w:rPr>
        <w:t>‌</w:t>
      </w:r>
      <w:r w:rsidRPr="009F34CB">
        <w:rPr>
          <w:rStyle w:val="Char2"/>
          <w:rFonts w:eastAsia="MS Mincho" w:hint="cs"/>
          <w:sz w:val="22"/>
          <w:szCs w:val="22"/>
          <w:rtl/>
        </w:rPr>
        <w:t>توان به</w:t>
      </w:r>
      <w:r w:rsidRPr="009F34CB">
        <w:rPr>
          <w:rStyle w:val="Char2"/>
          <w:rFonts w:eastAsia="MS Mincho"/>
          <w:sz w:val="22"/>
          <w:szCs w:val="22"/>
          <w:rtl/>
        </w:rPr>
        <w:t xml:space="preserve"> </w:t>
      </w:r>
      <w:r w:rsidRPr="009F34CB">
        <w:rPr>
          <w:rStyle w:val="Char2"/>
          <w:rFonts w:eastAsia="MS Mincho" w:hint="cs"/>
          <w:sz w:val="22"/>
          <w:szCs w:val="22"/>
          <w:rtl/>
        </w:rPr>
        <w:t>تشخیص</w:t>
      </w:r>
      <w:r w:rsidRPr="009F34CB">
        <w:rPr>
          <w:rStyle w:val="Char2"/>
          <w:rFonts w:eastAsia="MS Mincho"/>
          <w:sz w:val="22"/>
          <w:szCs w:val="22"/>
          <w:rtl/>
        </w:rPr>
        <w:t xml:space="preserve"> </w:t>
      </w:r>
      <w:r w:rsidRPr="009F34CB">
        <w:rPr>
          <w:rStyle w:val="Char2"/>
          <w:rFonts w:eastAsia="MS Mincho" w:hint="cs"/>
          <w:sz w:val="22"/>
          <w:szCs w:val="22"/>
          <w:rtl/>
        </w:rPr>
        <w:t>خسارات</w:t>
      </w:r>
      <w:r w:rsidRPr="009F34CB">
        <w:rPr>
          <w:rStyle w:val="Char2"/>
          <w:rFonts w:eastAsia="MS Mincho"/>
          <w:sz w:val="22"/>
          <w:szCs w:val="22"/>
          <w:rtl/>
        </w:rPr>
        <w:t xml:space="preserve"> </w:t>
      </w:r>
      <w:r w:rsidRPr="009F34CB">
        <w:rPr>
          <w:rStyle w:val="Char2"/>
          <w:rFonts w:eastAsia="MS Mincho" w:hint="cs"/>
          <w:sz w:val="22"/>
          <w:szCs w:val="22"/>
          <w:rtl/>
        </w:rPr>
        <w:t>و</w:t>
      </w:r>
      <w:r w:rsidRPr="009F34CB">
        <w:rPr>
          <w:rStyle w:val="Char2"/>
          <w:rFonts w:eastAsia="MS Mincho"/>
          <w:sz w:val="22"/>
          <w:szCs w:val="22"/>
          <w:rtl/>
        </w:rPr>
        <w:t xml:space="preserve"> </w:t>
      </w:r>
      <w:r w:rsidRPr="009F34CB">
        <w:rPr>
          <w:rStyle w:val="Char2"/>
          <w:rFonts w:eastAsia="MS Mincho" w:hint="cs"/>
          <w:sz w:val="22"/>
          <w:szCs w:val="22"/>
          <w:rtl/>
        </w:rPr>
        <w:t>یا</w:t>
      </w:r>
      <w:r w:rsidRPr="009F34CB">
        <w:rPr>
          <w:rStyle w:val="Char2"/>
          <w:rFonts w:eastAsia="MS Mincho"/>
          <w:sz w:val="22"/>
          <w:szCs w:val="22"/>
          <w:rtl/>
        </w:rPr>
        <w:t xml:space="preserve"> </w:t>
      </w:r>
      <w:r w:rsidRPr="009F34CB">
        <w:rPr>
          <w:rStyle w:val="Char2"/>
          <w:rFonts w:eastAsia="MS Mincho" w:hint="cs"/>
          <w:sz w:val="22"/>
          <w:szCs w:val="22"/>
          <w:rtl/>
        </w:rPr>
        <w:t>تخریب</w:t>
      </w:r>
      <w:r w:rsidR="0008314E" w:rsidRPr="009F34CB">
        <w:rPr>
          <w:rStyle w:val="Char2"/>
          <w:rFonts w:eastAsia="MS Mincho" w:hint="cs"/>
          <w:sz w:val="22"/>
          <w:szCs w:val="22"/>
          <w:rtl/>
        </w:rPr>
        <w:t>‌</w:t>
      </w:r>
      <w:r w:rsidRPr="009F34CB">
        <w:rPr>
          <w:rStyle w:val="Char2"/>
          <w:rFonts w:eastAsia="MS Mincho" w:hint="cs"/>
          <w:sz w:val="22"/>
          <w:szCs w:val="22"/>
          <w:rtl/>
        </w:rPr>
        <w:t>های</w:t>
      </w:r>
      <w:r w:rsidRPr="009F34CB">
        <w:rPr>
          <w:rStyle w:val="Char2"/>
          <w:rFonts w:eastAsia="MS Mincho"/>
          <w:sz w:val="22"/>
          <w:szCs w:val="22"/>
          <w:rtl/>
        </w:rPr>
        <w:t xml:space="preserve"> </w:t>
      </w:r>
      <w:r w:rsidRPr="009F34CB">
        <w:rPr>
          <w:rStyle w:val="Char2"/>
          <w:rFonts w:eastAsia="MS Mincho" w:hint="cs"/>
          <w:sz w:val="22"/>
          <w:szCs w:val="22"/>
          <w:rtl/>
        </w:rPr>
        <w:t>احتمالی</w:t>
      </w:r>
      <w:r w:rsidRPr="009F34CB">
        <w:rPr>
          <w:rStyle w:val="Char2"/>
          <w:rFonts w:eastAsia="MS Mincho"/>
          <w:sz w:val="22"/>
          <w:szCs w:val="22"/>
          <w:rtl/>
        </w:rPr>
        <w:t xml:space="preserve"> </w:t>
      </w:r>
      <w:r w:rsidRPr="009F34CB">
        <w:rPr>
          <w:rStyle w:val="Char2"/>
          <w:rFonts w:eastAsia="MS Mincho" w:hint="cs"/>
          <w:sz w:val="22"/>
          <w:szCs w:val="22"/>
          <w:rtl/>
        </w:rPr>
        <w:t>در</w:t>
      </w:r>
      <w:r w:rsidRPr="009F34CB">
        <w:rPr>
          <w:rStyle w:val="Char2"/>
          <w:rFonts w:eastAsia="MS Mincho"/>
          <w:sz w:val="22"/>
          <w:szCs w:val="22"/>
          <w:rtl/>
        </w:rPr>
        <w:t xml:space="preserve"> </w:t>
      </w:r>
      <w:r w:rsidRPr="009F34CB">
        <w:rPr>
          <w:rStyle w:val="Char2"/>
          <w:rFonts w:eastAsia="MS Mincho" w:hint="cs"/>
          <w:sz w:val="22"/>
          <w:szCs w:val="22"/>
          <w:rtl/>
        </w:rPr>
        <w:t>سازه</w:t>
      </w:r>
      <w:r w:rsidRPr="009F34CB">
        <w:rPr>
          <w:rStyle w:val="Char2"/>
          <w:rFonts w:eastAsia="MS Mincho"/>
          <w:sz w:val="22"/>
          <w:szCs w:val="22"/>
          <w:rtl/>
        </w:rPr>
        <w:t xml:space="preserve"> </w:t>
      </w:r>
      <w:r w:rsidRPr="009F34CB">
        <w:rPr>
          <w:rStyle w:val="Char2"/>
          <w:rFonts w:eastAsia="MS Mincho" w:hint="cs"/>
          <w:sz w:val="22"/>
          <w:szCs w:val="22"/>
          <w:rtl/>
        </w:rPr>
        <w:t>پرداخت</w:t>
      </w:r>
      <w:r w:rsidRPr="009F34CB">
        <w:rPr>
          <w:rStyle w:val="Char2"/>
          <w:rFonts w:eastAsia="MS Mincho"/>
          <w:sz w:val="22"/>
          <w:szCs w:val="22"/>
          <w:rtl/>
        </w:rPr>
        <w:t xml:space="preserve">. </w:t>
      </w:r>
      <w:r w:rsidRPr="009F34CB">
        <w:rPr>
          <w:rStyle w:val="Char2"/>
          <w:rFonts w:eastAsia="MS Mincho" w:hint="cs"/>
          <w:sz w:val="22"/>
          <w:szCs w:val="22"/>
          <w:rtl/>
        </w:rPr>
        <w:t>با</w:t>
      </w:r>
      <w:r w:rsidRPr="009F34CB">
        <w:rPr>
          <w:rStyle w:val="Char2"/>
          <w:rFonts w:eastAsia="MS Mincho"/>
          <w:sz w:val="22"/>
          <w:szCs w:val="22"/>
          <w:rtl/>
        </w:rPr>
        <w:t xml:space="preserve"> </w:t>
      </w:r>
      <w:r w:rsidRPr="009F34CB">
        <w:rPr>
          <w:rStyle w:val="Char2"/>
          <w:rFonts w:eastAsia="MS Mincho" w:hint="cs"/>
          <w:sz w:val="22"/>
          <w:szCs w:val="22"/>
          <w:rtl/>
        </w:rPr>
        <w:t>نصب</w:t>
      </w:r>
      <w:r w:rsidRPr="009F34CB">
        <w:rPr>
          <w:rStyle w:val="Char2"/>
          <w:rFonts w:eastAsia="MS Mincho"/>
          <w:sz w:val="22"/>
          <w:szCs w:val="22"/>
          <w:rtl/>
        </w:rPr>
        <w:t xml:space="preserve"> </w:t>
      </w:r>
      <w:r w:rsidRPr="009F34CB">
        <w:rPr>
          <w:rStyle w:val="Char2"/>
          <w:rFonts w:eastAsia="MS Mincho" w:hint="cs"/>
          <w:sz w:val="22"/>
          <w:szCs w:val="22"/>
          <w:rtl/>
        </w:rPr>
        <w:t>شتاب</w:t>
      </w:r>
      <w:r w:rsidRPr="009F34CB">
        <w:rPr>
          <w:rStyle w:val="Char2"/>
          <w:rFonts w:eastAsia="MS Mincho"/>
          <w:sz w:val="22"/>
          <w:szCs w:val="22"/>
          <w:rtl/>
        </w:rPr>
        <w:t xml:space="preserve"> </w:t>
      </w:r>
      <w:r w:rsidRPr="009F34CB">
        <w:rPr>
          <w:rStyle w:val="Char2"/>
          <w:rFonts w:eastAsia="MS Mincho" w:hint="cs"/>
          <w:sz w:val="22"/>
          <w:szCs w:val="22"/>
          <w:rtl/>
        </w:rPr>
        <w:t>سنجهای</w:t>
      </w:r>
      <w:r w:rsidRPr="009F34CB">
        <w:rPr>
          <w:rStyle w:val="Char2"/>
          <w:rFonts w:eastAsia="MS Mincho"/>
          <w:sz w:val="22"/>
          <w:szCs w:val="22"/>
          <w:rtl/>
        </w:rPr>
        <w:t xml:space="preserve"> </w:t>
      </w:r>
      <w:r w:rsidRPr="009F34CB">
        <w:rPr>
          <w:rStyle w:val="Char2"/>
          <w:rFonts w:eastAsia="MS Mincho" w:hint="cs"/>
          <w:sz w:val="22"/>
          <w:szCs w:val="22"/>
          <w:rtl/>
        </w:rPr>
        <w:t>با</w:t>
      </w:r>
      <w:r w:rsidRPr="009F34CB">
        <w:rPr>
          <w:rStyle w:val="Char2"/>
          <w:rFonts w:eastAsia="MS Mincho"/>
          <w:sz w:val="22"/>
          <w:szCs w:val="22"/>
          <w:rtl/>
        </w:rPr>
        <w:t xml:space="preserve"> </w:t>
      </w:r>
      <w:r w:rsidRPr="009F34CB">
        <w:rPr>
          <w:rStyle w:val="Char2"/>
          <w:rFonts w:eastAsia="MS Mincho" w:hint="cs"/>
          <w:sz w:val="22"/>
          <w:szCs w:val="22"/>
          <w:rtl/>
        </w:rPr>
        <w:t>دقت</w:t>
      </w:r>
      <w:r w:rsidRPr="009F34CB">
        <w:rPr>
          <w:rStyle w:val="Char2"/>
          <w:rFonts w:eastAsia="MS Mincho"/>
          <w:sz w:val="22"/>
          <w:szCs w:val="22"/>
          <w:rtl/>
        </w:rPr>
        <w:t xml:space="preserve"> </w:t>
      </w:r>
      <w:r w:rsidRPr="009F34CB">
        <w:rPr>
          <w:rStyle w:val="Char2"/>
          <w:rFonts w:eastAsia="MS Mincho" w:hint="cs"/>
          <w:sz w:val="22"/>
          <w:szCs w:val="22"/>
          <w:rtl/>
        </w:rPr>
        <w:t>بالا</w:t>
      </w:r>
      <w:r w:rsidRPr="009F34CB">
        <w:rPr>
          <w:rStyle w:val="Char2"/>
          <w:rFonts w:eastAsia="MS Mincho"/>
          <w:sz w:val="22"/>
          <w:szCs w:val="22"/>
          <w:rtl/>
        </w:rPr>
        <w:t xml:space="preserve"> </w:t>
      </w:r>
      <w:r w:rsidRPr="009F34CB">
        <w:rPr>
          <w:rStyle w:val="Char2"/>
          <w:rFonts w:eastAsia="MS Mincho" w:hint="cs"/>
          <w:sz w:val="22"/>
          <w:szCs w:val="22"/>
          <w:rtl/>
        </w:rPr>
        <w:t>روی</w:t>
      </w:r>
      <w:r w:rsidRPr="009F34CB">
        <w:rPr>
          <w:rStyle w:val="Char2"/>
          <w:rFonts w:eastAsia="MS Mincho"/>
          <w:sz w:val="22"/>
          <w:szCs w:val="22"/>
          <w:rtl/>
        </w:rPr>
        <w:t xml:space="preserve"> </w:t>
      </w:r>
      <w:r w:rsidRPr="009F34CB">
        <w:rPr>
          <w:rStyle w:val="Char2"/>
          <w:rFonts w:eastAsia="MS Mincho" w:hint="cs"/>
          <w:sz w:val="22"/>
          <w:szCs w:val="22"/>
          <w:rtl/>
        </w:rPr>
        <w:t>وسیله</w:t>
      </w:r>
      <w:r w:rsidRPr="009F34CB">
        <w:rPr>
          <w:rStyle w:val="Char2"/>
          <w:rFonts w:eastAsia="MS Mincho"/>
          <w:sz w:val="22"/>
          <w:szCs w:val="22"/>
          <w:rtl/>
        </w:rPr>
        <w:t xml:space="preserve"> </w:t>
      </w:r>
      <w:r w:rsidRPr="009F34CB">
        <w:rPr>
          <w:rStyle w:val="Char2"/>
          <w:rFonts w:eastAsia="MS Mincho" w:hint="cs"/>
          <w:sz w:val="22"/>
          <w:szCs w:val="22"/>
          <w:rtl/>
        </w:rPr>
        <w:t>نقلیه</w:t>
      </w:r>
      <w:r w:rsidRPr="009F34CB">
        <w:rPr>
          <w:rStyle w:val="Char2"/>
          <w:rFonts w:eastAsia="MS Mincho"/>
          <w:sz w:val="22"/>
          <w:szCs w:val="22"/>
          <w:rtl/>
        </w:rPr>
        <w:t xml:space="preserve"> </w:t>
      </w:r>
      <w:r w:rsidRPr="009F34CB">
        <w:rPr>
          <w:rStyle w:val="Char2"/>
          <w:rFonts w:eastAsia="MS Mincho" w:hint="cs"/>
          <w:sz w:val="22"/>
          <w:szCs w:val="22"/>
          <w:rtl/>
        </w:rPr>
        <w:t>در</w:t>
      </w:r>
      <w:r w:rsidRPr="009F34CB">
        <w:rPr>
          <w:rStyle w:val="Char2"/>
          <w:rFonts w:eastAsia="MS Mincho"/>
          <w:sz w:val="22"/>
          <w:szCs w:val="22"/>
          <w:rtl/>
        </w:rPr>
        <w:t xml:space="preserve"> </w:t>
      </w:r>
      <w:r w:rsidRPr="009F34CB">
        <w:rPr>
          <w:rStyle w:val="Char2"/>
          <w:rFonts w:eastAsia="MS Mincho" w:hint="cs"/>
          <w:sz w:val="22"/>
          <w:szCs w:val="22"/>
          <w:rtl/>
        </w:rPr>
        <w:t>حال</w:t>
      </w:r>
      <w:r w:rsidRPr="009F34CB">
        <w:rPr>
          <w:rStyle w:val="Char2"/>
          <w:rFonts w:eastAsia="MS Mincho"/>
          <w:sz w:val="22"/>
          <w:szCs w:val="22"/>
          <w:rtl/>
        </w:rPr>
        <w:t xml:space="preserve"> </w:t>
      </w:r>
      <w:r w:rsidRPr="009F34CB">
        <w:rPr>
          <w:rStyle w:val="Char2"/>
          <w:rFonts w:eastAsia="MS Mincho" w:hint="cs"/>
          <w:sz w:val="22"/>
          <w:szCs w:val="22"/>
          <w:rtl/>
        </w:rPr>
        <w:t>حرکت</w:t>
      </w:r>
      <w:r w:rsidRPr="009F34CB">
        <w:rPr>
          <w:rStyle w:val="Char2"/>
          <w:rFonts w:eastAsia="MS Mincho"/>
          <w:sz w:val="22"/>
          <w:szCs w:val="22"/>
          <w:rtl/>
        </w:rPr>
        <w:t xml:space="preserve"> </w:t>
      </w:r>
      <w:r w:rsidRPr="009F34CB">
        <w:rPr>
          <w:rStyle w:val="Char2"/>
          <w:rFonts w:eastAsia="MS Mincho" w:hint="cs"/>
          <w:sz w:val="22"/>
          <w:szCs w:val="22"/>
          <w:rtl/>
        </w:rPr>
        <w:t>و</w:t>
      </w:r>
      <w:r w:rsidRPr="009F34CB">
        <w:rPr>
          <w:rStyle w:val="Char2"/>
          <w:rFonts w:eastAsia="MS Mincho"/>
          <w:sz w:val="22"/>
          <w:szCs w:val="22"/>
          <w:rtl/>
        </w:rPr>
        <w:t xml:space="preserve"> </w:t>
      </w:r>
      <w:r w:rsidRPr="009F34CB">
        <w:rPr>
          <w:rStyle w:val="Char2"/>
          <w:rFonts w:eastAsia="MS Mincho" w:hint="cs"/>
          <w:sz w:val="22"/>
          <w:szCs w:val="22"/>
          <w:rtl/>
        </w:rPr>
        <w:t>ضبط</w:t>
      </w:r>
      <w:r w:rsidRPr="009F34CB">
        <w:rPr>
          <w:rStyle w:val="Char2"/>
          <w:rFonts w:eastAsia="MS Mincho"/>
          <w:sz w:val="22"/>
          <w:szCs w:val="22"/>
          <w:rtl/>
        </w:rPr>
        <w:t xml:space="preserve"> </w:t>
      </w:r>
      <w:r w:rsidRPr="009F34CB">
        <w:rPr>
          <w:rStyle w:val="Char2"/>
          <w:rFonts w:eastAsia="MS Mincho" w:hint="cs"/>
          <w:sz w:val="22"/>
          <w:szCs w:val="22"/>
          <w:rtl/>
        </w:rPr>
        <w:t>سیگنال</w:t>
      </w:r>
      <w:r w:rsidR="00BD523B" w:rsidRPr="009F34CB">
        <w:rPr>
          <w:rStyle w:val="Char2"/>
          <w:rFonts w:eastAsia="MS Mincho" w:hint="cs"/>
          <w:sz w:val="22"/>
          <w:szCs w:val="22"/>
          <w:rtl/>
        </w:rPr>
        <w:t>‌</w:t>
      </w:r>
      <w:r w:rsidRPr="009F34CB">
        <w:rPr>
          <w:rStyle w:val="Char2"/>
          <w:rFonts w:eastAsia="MS Mincho" w:hint="cs"/>
          <w:sz w:val="22"/>
          <w:szCs w:val="22"/>
          <w:rtl/>
        </w:rPr>
        <w:t>های</w:t>
      </w:r>
      <w:r w:rsidRPr="009F34CB">
        <w:rPr>
          <w:rStyle w:val="Char2"/>
          <w:rFonts w:eastAsia="MS Mincho"/>
          <w:sz w:val="22"/>
          <w:szCs w:val="22"/>
          <w:rtl/>
        </w:rPr>
        <w:t xml:space="preserve"> </w:t>
      </w:r>
      <w:r w:rsidRPr="009F34CB">
        <w:rPr>
          <w:rStyle w:val="Char2"/>
          <w:rFonts w:eastAsia="MS Mincho" w:hint="cs"/>
          <w:sz w:val="22"/>
          <w:szCs w:val="22"/>
          <w:rtl/>
        </w:rPr>
        <w:t>مربوطه</w:t>
      </w:r>
      <w:r w:rsidRPr="009F34CB">
        <w:rPr>
          <w:rStyle w:val="Char2"/>
          <w:rFonts w:eastAsia="MS Mincho"/>
          <w:sz w:val="22"/>
          <w:szCs w:val="22"/>
          <w:rtl/>
        </w:rPr>
        <w:t xml:space="preserve"> </w:t>
      </w:r>
      <w:r w:rsidRPr="009F34CB">
        <w:rPr>
          <w:rStyle w:val="Char2"/>
          <w:rFonts w:eastAsia="MS Mincho" w:hint="cs"/>
          <w:sz w:val="22"/>
          <w:szCs w:val="22"/>
          <w:rtl/>
        </w:rPr>
        <w:t>می</w:t>
      </w:r>
      <w:r w:rsidR="009F20EE" w:rsidRPr="009F34CB">
        <w:rPr>
          <w:rStyle w:val="Char2"/>
          <w:rFonts w:eastAsia="MS Mincho" w:hint="cs"/>
          <w:sz w:val="22"/>
          <w:szCs w:val="22"/>
          <w:rtl/>
        </w:rPr>
        <w:t>‌</w:t>
      </w:r>
      <w:r w:rsidRPr="009F34CB">
        <w:rPr>
          <w:rStyle w:val="Char2"/>
          <w:rFonts w:eastAsia="MS Mincho" w:hint="cs"/>
          <w:sz w:val="22"/>
          <w:szCs w:val="22"/>
          <w:rtl/>
        </w:rPr>
        <w:t>توان</w:t>
      </w:r>
      <w:r w:rsidRPr="009F34CB">
        <w:rPr>
          <w:rStyle w:val="Char2"/>
          <w:rFonts w:eastAsia="MS Mincho"/>
          <w:sz w:val="22"/>
          <w:szCs w:val="22"/>
          <w:rtl/>
        </w:rPr>
        <w:t xml:space="preserve"> </w:t>
      </w:r>
      <w:r w:rsidRPr="009F34CB">
        <w:rPr>
          <w:rStyle w:val="Char2"/>
          <w:rFonts w:eastAsia="MS Mincho" w:hint="cs"/>
          <w:sz w:val="22"/>
          <w:szCs w:val="22"/>
          <w:rtl/>
        </w:rPr>
        <w:t>تغییر</w:t>
      </w:r>
      <w:r w:rsidRPr="009F34CB">
        <w:rPr>
          <w:rStyle w:val="Char2"/>
          <w:rFonts w:eastAsia="MS Mincho"/>
          <w:sz w:val="22"/>
          <w:szCs w:val="22"/>
          <w:rtl/>
        </w:rPr>
        <w:t xml:space="preserve"> </w:t>
      </w:r>
      <w:r w:rsidRPr="009F34CB">
        <w:rPr>
          <w:rStyle w:val="Char2"/>
          <w:rFonts w:eastAsia="MS Mincho" w:hint="cs"/>
          <w:sz w:val="22"/>
          <w:szCs w:val="22"/>
          <w:rtl/>
        </w:rPr>
        <w:t>ناگهانی</w:t>
      </w:r>
      <w:r w:rsidRPr="009F34CB">
        <w:rPr>
          <w:rStyle w:val="Char2"/>
          <w:rFonts w:eastAsia="MS Mincho"/>
          <w:sz w:val="22"/>
          <w:szCs w:val="22"/>
          <w:rtl/>
        </w:rPr>
        <w:t xml:space="preserve"> </w:t>
      </w:r>
      <w:r w:rsidRPr="009F34CB">
        <w:rPr>
          <w:rStyle w:val="Char2"/>
          <w:rFonts w:eastAsia="MS Mincho" w:hint="cs"/>
          <w:sz w:val="22"/>
          <w:szCs w:val="22"/>
          <w:rtl/>
        </w:rPr>
        <w:t>خواص</w:t>
      </w:r>
      <w:r w:rsidRPr="009F34CB">
        <w:rPr>
          <w:rStyle w:val="Char2"/>
          <w:rFonts w:eastAsia="MS Mincho"/>
          <w:sz w:val="22"/>
          <w:szCs w:val="22"/>
          <w:rtl/>
        </w:rPr>
        <w:t xml:space="preserve"> </w:t>
      </w:r>
      <w:r w:rsidRPr="009F34CB">
        <w:rPr>
          <w:rStyle w:val="Char2"/>
          <w:rFonts w:eastAsia="MS Mincho" w:hint="cs"/>
          <w:sz w:val="22"/>
          <w:szCs w:val="22"/>
          <w:rtl/>
        </w:rPr>
        <w:t>مکانیکی</w:t>
      </w:r>
      <w:r w:rsidRPr="009F34CB">
        <w:rPr>
          <w:rStyle w:val="Char2"/>
          <w:rFonts w:eastAsia="MS Mincho"/>
          <w:sz w:val="22"/>
          <w:szCs w:val="22"/>
          <w:rtl/>
        </w:rPr>
        <w:t xml:space="preserve"> </w:t>
      </w:r>
      <w:r w:rsidRPr="009F34CB">
        <w:rPr>
          <w:rStyle w:val="Char2"/>
          <w:rFonts w:eastAsia="MS Mincho" w:hint="cs"/>
          <w:sz w:val="22"/>
          <w:szCs w:val="22"/>
          <w:rtl/>
        </w:rPr>
        <w:t>مربوط</w:t>
      </w:r>
      <w:r w:rsidRPr="009F34CB">
        <w:rPr>
          <w:rStyle w:val="Char2"/>
          <w:rFonts w:eastAsia="MS Mincho"/>
          <w:sz w:val="22"/>
          <w:szCs w:val="22"/>
          <w:rtl/>
        </w:rPr>
        <w:t xml:space="preserve"> </w:t>
      </w:r>
      <w:r w:rsidRPr="009F34CB">
        <w:rPr>
          <w:rStyle w:val="Char2"/>
          <w:rFonts w:eastAsia="MS Mincho" w:hint="cs"/>
          <w:sz w:val="22"/>
          <w:szCs w:val="22"/>
          <w:rtl/>
        </w:rPr>
        <w:t>به</w:t>
      </w:r>
      <w:r w:rsidRPr="009F34CB">
        <w:rPr>
          <w:rStyle w:val="Char2"/>
          <w:rFonts w:eastAsia="MS Mincho"/>
          <w:sz w:val="22"/>
          <w:szCs w:val="22"/>
          <w:rtl/>
        </w:rPr>
        <w:t xml:space="preserve"> </w:t>
      </w:r>
      <w:r w:rsidRPr="009F34CB">
        <w:rPr>
          <w:rStyle w:val="Char2"/>
          <w:rFonts w:eastAsia="MS Mincho" w:hint="cs"/>
          <w:sz w:val="22"/>
          <w:szCs w:val="22"/>
          <w:rtl/>
        </w:rPr>
        <w:t>وجود</w:t>
      </w:r>
      <w:r w:rsidRPr="009F34CB">
        <w:rPr>
          <w:rStyle w:val="Char2"/>
          <w:rFonts w:eastAsia="MS Mincho"/>
          <w:sz w:val="22"/>
          <w:szCs w:val="22"/>
          <w:rtl/>
        </w:rPr>
        <w:t xml:space="preserve"> </w:t>
      </w:r>
      <w:r w:rsidRPr="009F34CB">
        <w:rPr>
          <w:rStyle w:val="Char2"/>
          <w:rFonts w:eastAsia="MS Mincho" w:hint="cs"/>
          <w:sz w:val="22"/>
          <w:szCs w:val="22"/>
          <w:rtl/>
        </w:rPr>
        <w:t>آسیب</w:t>
      </w:r>
      <w:r w:rsidRPr="009F34CB">
        <w:rPr>
          <w:rStyle w:val="Char2"/>
          <w:rFonts w:eastAsia="MS Mincho"/>
          <w:sz w:val="22"/>
          <w:szCs w:val="22"/>
          <w:rtl/>
        </w:rPr>
        <w:t xml:space="preserve"> </w:t>
      </w:r>
      <w:r w:rsidRPr="009F34CB">
        <w:rPr>
          <w:rStyle w:val="Char2"/>
          <w:rFonts w:eastAsia="MS Mincho" w:hint="cs"/>
          <w:sz w:val="22"/>
          <w:szCs w:val="22"/>
          <w:rtl/>
        </w:rPr>
        <w:t>در</w:t>
      </w:r>
      <w:r w:rsidRPr="009F34CB">
        <w:rPr>
          <w:rStyle w:val="Char2"/>
          <w:rFonts w:eastAsia="MS Mincho"/>
          <w:sz w:val="22"/>
          <w:szCs w:val="22"/>
          <w:rtl/>
        </w:rPr>
        <w:t xml:space="preserve"> </w:t>
      </w:r>
      <w:r w:rsidRPr="009F34CB">
        <w:rPr>
          <w:rStyle w:val="Char2"/>
          <w:rFonts w:eastAsia="MS Mincho" w:hint="cs"/>
          <w:sz w:val="22"/>
          <w:szCs w:val="22"/>
          <w:rtl/>
        </w:rPr>
        <w:t>پل</w:t>
      </w:r>
      <w:r w:rsidRPr="009F34CB">
        <w:rPr>
          <w:rStyle w:val="Char2"/>
          <w:rFonts w:eastAsia="MS Mincho"/>
          <w:sz w:val="22"/>
          <w:szCs w:val="22"/>
          <w:rtl/>
        </w:rPr>
        <w:t xml:space="preserve"> </w:t>
      </w:r>
      <w:r w:rsidRPr="009F34CB">
        <w:rPr>
          <w:rStyle w:val="Char2"/>
          <w:rFonts w:eastAsia="MS Mincho" w:hint="cs"/>
          <w:sz w:val="22"/>
          <w:szCs w:val="22"/>
          <w:rtl/>
        </w:rPr>
        <w:t>را</w:t>
      </w:r>
      <w:r w:rsidRPr="009F34CB">
        <w:rPr>
          <w:rStyle w:val="Char2"/>
          <w:rFonts w:eastAsia="MS Mincho"/>
          <w:sz w:val="22"/>
          <w:szCs w:val="22"/>
          <w:rtl/>
        </w:rPr>
        <w:t xml:space="preserve"> </w:t>
      </w:r>
      <w:r w:rsidRPr="009F34CB">
        <w:rPr>
          <w:rStyle w:val="Char2"/>
          <w:rFonts w:eastAsia="MS Mincho" w:hint="cs"/>
          <w:sz w:val="22"/>
          <w:szCs w:val="22"/>
          <w:rtl/>
        </w:rPr>
        <w:t>ضبط</w:t>
      </w:r>
      <w:r w:rsidRPr="009F34CB">
        <w:rPr>
          <w:rStyle w:val="Char2"/>
          <w:rFonts w:eastAsia="MS Mincho"/>
          <w:sz w:val="22"/>
          <w:szCs w:val="22"/>
          <w:rtl/>
        </w:rPr>
        <w:t xml:space="preserve"> </w:t>
      </w:r>
      <w:r w:rsidRPr="009F34CB">
        <w:rPr>
          <w:rStyle w:val="Char2"/>
          <w:rFonts w:eastAsia="MS Mincho" w:hint="cs"/>
          <w:sz w:val="22"/>
          <w:szCs w:val="22"/>
          <w:rtl/>
        </w:rPr>
        <w:t>کرد</w:t>
      </w:r>
      <w:r w:rsidRPr="009F34CB">
        <w:rPr>
          <w:rStyle w:val="Char2"/>
          <w:rFonts w:eastAsia="MS Mincho"/>
          <w:sz w:val="22"/>
          <w:szCs w:val="22"/>
          <w:rtl/>
        </w:rPr>
        <w:t xml:space="preserve">. </w:t>
      </w:r>
      <w:r w:rsidRPr="009F34CB">
        <w:rPr>
          <w:rStyle w:val="Char2"/>
          <w:rFonts w:eastAsia="MS Mincho" w:hint="cs"/>
          <w:sz w:val="22"/>
          <w:szCs w:val="22"/>
          <w:rtl/>
        </w:rPr>
        <w:t>در</w:t>
      </w:r>
      <w:r w:rsidRPr="009F34CB">
        <w:rPr>
          <w:rStyle w:val="Char2"/>
          <w:rFonts w:eastAsia="MS Mincho"/>
          <w:sz w:val="22"/>
          <w:szCs w:val="22"/>
          <w:rtl/>
        </w:rPr>
        <w:t xml:space="preserve"> </w:t>
      </w:r>
      <w:r w:rsidR="00BD523B" w:rsidRPr="009F34CB">
        <w:rPr>
          <w:rStyle w:val="Char2"/>
          <w:rFonts w:eastAsia="MS Mincho" w:hint="cs"/>
          <w:sz w:val="22"/>
          <w:szCs w:val="22"/>
          <w:rtl/>
        </w:rPr>
        <w:t>این مطالعه</w:t>
      </w:r>
      <w:r w:rsidRPr="009F34CB">
        <w:rPr>
          <w:rStyle w:val="Char2"/>
          <w:rFonts w:eastAsia="MS Mincho" w:hint="cs"/>
          <w:sz w:val="22"/>
          <w:szCs w:val="22"/>
          <w:rtl/>
        </w:rPr>
        <w:t>،</w:t>
      </w:r>
      <w:r w:rsidRPr="009F34CB">
        <w:rPr>
          <w:rStyle w:val="Char2"/>
          <w:rFonts w:eastAsia="MS Mincho"/>
          <w:sz w:val="22"/>
          <w:szCs w:val="22"/>
          <w:rtl/>
        </w:rPr>
        <w:t xml:space="preserve"> </w:t>
      </w:r>
      <w:r w:rsidRPr="009F34CB">
        <w:rPr>
          <w:rStyle w:val="Char2"/>
          <w:rFonts w:eastAsia="MS Mincho" w:hint="cs"/>
          <w:sz w:val="22"/>
          <w:szCs w:val="22"/>
          <w:rtl/>
        </w:rPr>
        <w:t>یک</w:t>
      </w:r>
      <w:r w:rsidRPr="009F34CB">
        <w:rPr>
          <w:rStyle w:val="Char2"/>
          <w:rFonts w:eastAsia="MS Mincho"/>
          <w:sz w:val="22"/>
          <w:szCs w:val="22"/>
          <w:rtl/>
        </w:rPr>
        <w:t xml:space="preserve"> </w:t>
      </w:r>
      <w:r w:rsidRPr="009F34CB">
        <w:rPr>
          <w:rStyle w:val="Char2"/>
          <w:rFonts w:eastAsia="MS Mincho" w:hint="cs"/>
          <w:sz w:val="22"/>
          <w:szCs w:val="22"/>
          <w:rtl/>
        </w:rPr>
        <w:t>برنامه اجزای محدود</w:t>
      </w:r>
      <w:r w:rsidRPr="009F34CB">
        <w:rPr>
          <w:rStyle w:val="Char2"/>
          <w:rFonts w:eastAsia="MS Mincho"/>
          <w:sz w:val="22"/>
          <w:szCs w:val="22"/>
        </w:rPr>
        <w:t xml:space="preserve"> </w:t>
      </w:r>
      <w:r w:rsidRPr="009F34CB">
        <w:rPr>
          <w:rStyle w:val="Char2"/>
          <w:rFonts w:eastAsia="MS Mincho" w:hint="cs"/>
          <w:sz w:val="22"/>
          <w:szCs w:val="22"/>
          <w:rtl/>
        </w:rPr>
        <w:t>به</w:t>
      </w:r>
      <w:r w:rsidRPr="009F34CB">
        <w:rPr>
          <w:rStyle w:val="Char2"/>
          <w:rFonts w:eastAsia="MS Mincho"/>
          <w:sz w:val="22"/>
          <w:szCs w:val="22"/>
          <w:rtl/>
        </w:rPr>
        <w:t xml:space="preserve"> </w:t>
      </w:r>
      <w:r w:rsidRPr="009F34CB">
        <w:rPr>
          <w:rStyle w:val="Char2"/>
          <w:rFonts w:eastAsia="MS Mincho" w:hint="cs"/>
          <w:sz w:val="22"/>
          <w:szCs w:val="22"/>
          <w:rtl/>
        </w:rPr>
        <w:t>منظور</w:t>
      </w:r>
      <w:r w:rsidRPr="009F34CB">
        <w:rPr>
          <w:rStyle w:val="Char2"/>
          <w:rFonts w:eastAsia="MS Mincho"/>
          <w:sz w:val="22"/>
          <w:szCs w:val="22"/>
          <w:rtl/>
        </w:rPr>
        <w:t xml:space="preserve"> </w:t>
      </w:r>
      <w:r w:rsidRPr="009F34CB">
        <w:rPr>
          <w:rStyle w:val="Char2"/>
          <w:rFonts w:eastAsia="MS Mincho" w:hint="cs"/>
          <w:sz w:val="22"/>
          <w:szCs w:val="22"/>
          <w:rtl/>
        </w:rPr>
        <w:t>تجزیه</w:t>
      </w:r>
      <w:r w:rsidRPr="009F34CB">
        <w:rPr>
          <w:rStyle w:val="Char2"/>
          <w:rFonts w:eastAsia="MS Mincho"/>
          <w:sz w:val="22"/>
          <w:szCs w:val="22"/>
          <w:rtl/>
        </w:rPr>
        <w:t xml:space="preserve"> </w:t>
      </w:r>
      <w:r w:rsidRPr="009F34CB">
        <w:rPr>
          <w:rStyle w:val="Char2"/>
          <w:rFonts w:eastAsia="MS Mincho" w:hint="cs"/>
          <w:sz w:val="22"/>
          <w:szCs w:val="22"/>
          <w:rtl/>
        </w:rPr>
        <w:t>و</w:t>
      </w:r>
      <w:r w:rsidRPr="009F34CB">
        <w:rPr>
          <w:rStyle w:val="Char2"/>
          <w:rFonts w:eastAsia="MS Mincho"/>
          <w:sz w:val="22"/>
          <w:szCs w:val="22"/>
          <w:rtl/>
        </w:rPr>
        <w:t xml:space="preserve"> </w:t>
      </w:r>
      <w:r w:rsidRPr="009F34CB">
        <w:rPr>
          <w:rStyle w:val="Char2"/>
          <w:rFonts w:eastAsia="MS Mincho" w:hint="cs"/>
          <w:sz w:val="22"/>
          <w:szCs w:val="22"/>
          <w:rtl/>
        </w:rPr>
        <w:t>تحلیل</w:t>
      </w:r>
      <w:r w:rsidRPr="009F34CB">
        <w:rPr>
          <w:rStyle w:val="Char2"/>
          <w:rFonts w:eastAsia="MS Mincho"/>
          <w:sz w:val="22"/>
          <w:szCs w:val="22"/>
          <w:rtl/>
        </w:rPr>
        <w:t xml:space="preserve"> </w:t>
      </w:r>
      <w:r w:rsidRPr="009F34CB">
        <w:rPr>
          <w:rStyle w:val="Char2"/>
          <w:rFonts w:eastAsia="MS Mincho" w:hint="cs"/>
          <w:sz w:val="22"/>
          <w:szCs w:val="22"/>
          <w:rtl/>
        </w:rPr>
        <w:t>پاسخ</w:t>
      </w:r>
      <w:r w:rsidRPr="009F34CB">
        <w:rPr>
          <w:rStyle w:val="Char2"/>
          <w:rFonts w:eastAsia="MS Mincho"/>
          <w:sz w:val="22"/>
          <w:szCs w:val="22"/>
          <w:rtl/>
        </w:rPr>
        <w:t xml:space="preserve"> </w:t>
      </w:r>
      <w:r w:rsidRPr="009F34CB">
        <w:rPr>
          <w:rStyle w:val="Char2"/>
          <w:rFonts w:eastAsia="MS Mincho" w:hint="cs"/>
          <w:sz w:val="22"/>
          <w:szCs w:val="22"/>
          <w:rtl/>
        </w:rPr>
        <w:t>وسیله</w:t>
      </w:r>
      <w:r w:rsidRPr="009F34CB">
        <w:rPr>
          <w:rStyle w:val="Char2"/>
          <w:rFonts w:eastAsia="MS Mincho"/>
          <w:sz w:val="22"/>
          <w:szCs w:val="22"/>
          <w:rtl/>
        </w:rPr>
        <w:t xml:space="preserve"> </w:t>
      </w:r>
      <w:r w:rsidRPr="009F34CB">
        <w:rPr>
          <w:rStyle w:val="Char2"/>
          <w:rFonts w:eastAsia="MS Mincho" w:hint="cs"/>
          <w:sz w:val="22"/>
          <w:szCs w:val="22"/>
          <w:rtl/>
        </w:rPr>
        <w:t>نقلیه</w:t>
      </w:r>
      <w:r w:rsidRPr="009F34CB">
        <w:rPr>
          <w:rStyle w:val="Char2"/>
          <w:rFonts w:eastAsia="MS Mincho"/>
          <w:sz w:val="22"/>
          <w:szCs w:val="22"/>
          <w:rtl/>
        </w:rPr>
        <w:t xml:space="preserve"> </w:t>
      </w:r>
      <w:r w:rsidRPr="009F34CB">
        <w:rPr>
          <w:rStyle w:val="Char2"/>
          <w:rFonts w:eastAsia="MS Mincho" w:hint="cs"/>
          <w:sz w:val="22"/>
          <w:szCs w:val="22"/>
          <w:rtl/>
        </w:rPr>
        <w:t>در</w:t>
      </w:r>
      <w:r w:rsidRPr="009F34CB">
        <w:rPr>
          <w:rStyle w:val="Char2"/>
          <w:rFonts w:eastAsia="MS Mincho"/>
          <w:sz w:val="22"/>
          <w:szCs w:val="22"/>
          <w:rtl/>
        </w:rPr>
        <w:t xml:space="preserve"> </w:t>
      </w:r>
      <w:r w:rsidRPr="009F34CB">
        <w:rPr>
          <w:rStyle w:val="Char2"/>
          <w:rFonts w:eastAsia="MS Mincho" w:hint="cs"/>
          <w:sz w:val="22"/>
          <w:szCs w:val="22"/>
          <w:rtl/>
        </w:rPr>
        <w:t>حال</w:t>
      </w:r>
      <w:r w:rsidRPr="009F34CB">
        <w:rPr>
          <w:rStyle w:val="Char2"/>
          <w:rFonts w:eastAsia="MS Mincho"/>
          <w:sz w:val="22"/>
          <w:szCs w:val="22"/>
          <w:rtl/>
        </w:rPr>
        <w:t xml:space="preserve"> </w:t>
      </w:r>
      <w:r w:rsidRPr="009F34CB">
        <w:rPr>
          <w:rStyle w:val="Char2"/>
          <w:rFonts w:eastAsia="MS Mincho" w:hint="cs"/>
          <w:sz w:val="22"/>
          <w:szCs w:val="22"/>
          <w:rtl/>
        </w:rPr>
        <w:t>حرکت</w:t>
      </w:r>
      <w:r w:rsidRPr="009F34CB">
        <w:rPr>
          <w:rStyle w:val="Char2"/>
          <w:rFonts w:eastAsia="MS Mincho"/>
          <w:sz w:val="22"/>
          <w:szCs w:val="22"/>
          <w:rtl/>
        </w:rPr>
        <w:t xml:space="preserve"> </w:t>
      </w:r>
      <w:r w:rsidRPr="009F34CB">
        <w:rPr>
          <w:rStyle w:val="Char2"/>
          <w:rFonts w:eastAsia="MS Mincho" w:hint="cs"/>
          <w:sz w:val="22"/>
          <w:szCs w:val="22"/>
          <w:rtl/>
        </w:rPr>
        <w:t>تهیه</w:t>
      </w:r>
      <w:r w:rsidRPr="009F34CB">
        <w:rPr>
          <w:rStyle w:val="Char2"/>
          <w:rFonts w:eastAsia="MS Mincho"/>
          <w:sz w:val="22"/>
          <w:szCs w:val="22"/>
          <w:rtl/>
        </w:rPr>
        <w:t xml:space="preserve"> </w:t>
      </w:r>
      <w:r w:rsidRPr="009F34CB">
        <w:rPr>
          <w:rStyle w:val="Char2"/>
          <w:rFonts w:eastAsia="MS Mincho" w:hint="cs"/>
          <w:sz w:val="22"/>
          <w:szCs w:val="22"/>
          <w:rtl/>
        </w:rPr>
        <w:t>شده</w:t>
      </w:r>
      <w:r w:rsidRPr="009F34CB">
        <w:rPr>
          <w:rStyle w:val="Char2"/>
          <w:rFonts w:eastAsia="MS Mincho"/>
          <w:sz w:val="22"/>
          <w:szCs w:val="22"/>
          <w:rtl/>
        </w:rPr>
        <w:t xml:space="preserve"> </w:t>
      </w:r>
      <w:r w:rsidRPr="009F34CB">
        <w:rPr>
          <w:rStyle w:val="Char2"/>
          <w:rFonts w:eastAsia="MS Mincho" w:hint="cs"/>
          <w:sz w:val="22"/>
          <w:szCs w:val="22"/>
          <w:rtl/>
        </w:rPr>
        <w:t>است</w:t>
      </w:r>
      <w:r w:rsidRPr="009F34CB">
        <w:rPr>
          <w:rStyle w:val="Char2"/>
          <w:rFonts w:eastAsia="MS Mincho"/>
          <w:sz w:val="22"/>
          <w:szCs w:val="22"/>
          <w:rtl/>
        </w:rPr>
        <w:t xml:space="preserve">. </w:t>
      </w:r>
      <w:r w:rsidRPr="009F34CB">
        <w:rPr>
          <w:rStyle w:val="Char2"/>
          <w:rFonts w:eastAsia="MS Mincho" w:hint="cs"/>
          <w:sz w:val="22"/>
          <w:szCs w:val="22"/>
          <w:rtl/>
        </w:rPr>
        <w:t>در</w:t>
      </w:r>
      <w:r w:rsidRPr="009F34CB">
        <w:rPr>
          <w:rStyle w:val="Char2"/>
          <w:rFonts w:eastAsia="MS Mincho"/>
          <w:sz w:val="22"/>
          <w:szCs w:val="22"/>
          <w:rtl/>
        </w:rPr>
        <w:t xml:space="preserve"> </w:t>
      </w:r>
      <w:r w:rsidRPr="009F34CB">
        <w:rPr>
          <w:rStyle w:val="Char2"/>
          <w:rFonts w:eastAsia="MS Mincho" w:hint="cs"/>
          <w:sz w:val="22"/>
          <w:szCs w:val="22"/>
          <w:rtl/>
        </w:rPr>
        <w:t>این</w:t>
      </w:r>
      <w:r w:rsidRPr="009F34CB">
        <w:rPr>
          <w:rStyle w:val="Char2"/>
          <w:rFonts w:eastAsia="MS Mincho"/>
          <w:sz w:val="22"/>
          <w:szCs w:val="22"/>
          <w:rtl/>
        </w:rPr>
        <w:t xml:space="preserve"> </w:t>
      </w:r>
      <w:r w:rsidRPr="009F34CB">
        <w:rPr>
          <w:rStyle w:val="Char2"/>
          <w:rFonts w:eastAsia="MS Mincho" w:hint="cs"/>
          <w:sz w:val="22"/>
          <w:szCs w:val="22"/>
          <w:rtl/>
        </w:rPr>
        <w:t>برنامه،</w:t>
      </w:r>
      <w:r w:rsidRPr="009F34CB">
        <w:rPr>
          <w:rStyle w:val="Char2"/>
          <w:rFonts w:eastAsia="MS Mincho"/>
          <w:sz w:val="22"/>
          <w:szCs w:val="22"/>
          <w:rtl/>
        </w:rPr>
        <w:t xml:space="preserve"> </w:t>
      </w:r>
      <w:r w:rsidRPr="009F34CB">
        <w:rPr>
          <w:rStyle w:val="Char2"/>
          <w:rFonts w:eastAsia="MS Mincho" w:hint="cs"/>
          <w:sz w:val="22"/>
          <w:szCs w:val="22"/>
          <w:rtl/>
        </w:rPr>
        <w:t>پل</w:t>
      </w:r>
      <w:r w:rsidRPr="009F34CB">
        <w:rPr>
          <w:rStyle w:val="Char2"/>
          <w:rFonts w:eastAsia="MS Mincho"/>
          <w:sz w:val="22"/>
          <w:szCs w:val="22"/>
          <w:rtl/>
        </w:rPr>
        <w:t xml:space="preserve"> </w:t>
      </w:r>
      <w:r w:rsidRPr="009F34CB">
        <w:rPr>
          <w:rStyle w:val="Char2"/>
          <w:rFonts w:eastAsia="MS Mincho" w:hint="cs"/>
          <w:sz w:val="22"/>
          <w:szCs w:val="22"/>
          <w:rtl/>
        </w:rPr>
        <w:t>به</w:t>
      </w:r>
      <w:r w:rsidRPr="009F34CB">
        <w:rPr>
          <w:rStyle w:val="Char2"/>
          <w:rFonts w:eastAsia="MS Mincho"/>
          <w:sz w:val="22"/>
          <w:szCs w:val="22"/>
          <w:rtl/>
        </w:rPr>
        <w:t xml:space="preserve"> </w:t>
      </w:r>
      <w:r w:rsidRPr="009F34CB">
        <w:rPr>
          <w:rStyle w:val="Char2"/>
          <w:rFonts w:eastAsia="MS Mincho" w:hint="cs"/>
          <w:sz w:val="22"/>
          <w:szCs w:val="22"/>
          <w:rtl/>
        </w:rPr>
        <w:t>عنوان</w:t>
      </w:r>
      <w:r w:rsidRPr="009F34CB">
        <w:rPr>
          <w:rStyle w:val="Char2"/>
          <w:rFonts w:eastAsia="MS Mincho"/>
          <w:sz w:val="22"/>
          <w:szCs w:val="22"/>
          <w:rtl/>
        </w:rPr>
        <w:t xml:space="preserve"> </w:t>
      </w:r>
      <w:r w:rsidRPr="009F34CB">
        <w:rPr>
          <w:rStyle w:val="Char2"/>
          <w:rFonts w:eastAsia="MS Mincho" w:hint="cs"/>
          <w:sz w:val="22"/>
          <w:szCs w:val="22"/>
          <w:rtl/>
        </w:rPr>
        <w:t>تیر</w:t>
      </w:r>
      <w:r w:rsidRPr="009F34CB">
        <w:rPr>
          <w:rStyle w:val="Char2"/>
          <w:rFonts w:eastAsia="MS Mincho"/>
          <w:sz w:val="22"/>
          <w:szCs w:val="22"/>
          <w:rtl/>
        </w:rPr>
        <w:t xml:space="preserve"> </w:t>
      </w:r>
      <w:r w:rsidRPr="009F34CB">
        <w:rPr>
          <w:rStyle w:val="Char2"/>
          <w:rFonts w:eastAsia="MS Mincho" w:hint="cs"/>
          <w:sz w:val="22"/>
          <w:szCs w:val="22"/>
          <w:rtl/>
        </w:rPr>
        <w:t>اویلر</w:t>
      </w:r>
      <w:r w:rsidRPr="009F34CB">
        <w:rPr>
          <w:rStyle w:val="Char2"/>
          <w:rFonts w:eastAsia="MS Mincho"/>
          <w:sz w:val="22"/>
          <w:szCs w:val="22"/>
          <w:rtl/>
        </w:rPr>
        <w:t xml:space="preserve"> - </w:t>
      </w:r>
      <w:r w:rsidRPr="009F34CB">
        <w:rPr>
          <w:rStyle w:val="Char2"/>
          <w:rFonts w:eastAsia="MS Mincho" w:hint="cs"/>
          <w:sz w:val="22"/>
          <w:szCs w:val="22"/>
          <w:rtl/>
        </w:rPr>
        <w:t>برنولی</w:t>
      </w:r>
      <w:r w:rsidRPr="009F34CB">
        <w:rPr>
          <w:rStyle w:val="Char2"/>
          <w:rFonts w:eastAsia="MS Mincho"/>
          <w:sz w:val="22"/>
          <w:szCs w:val="22"/>
          <w:rtl/>
        </w:rPr>
        <w:t xml:space="preserve"> </w:t>
      </w:r>
      <w:r w:rsidRPr="009F34CB">
        <w:rPr>
          <w:rStyle w:val="Char2"/>
          <w:rFonts w:eastAsia="MS Mincho" w:hint="cs"/>
          <w:sz w:val="22"/>
          <w:szCs w:val="22"/>
          <w:rtl/>
        </w:rPr>
        <w:t>مدل</w:t>
      </w:r>
      <w:r w:rsidRPr="009F34CB">
        <w:rPr>
          <w:rStyle w:val="Char2"/>
          <w:rFonts w:eastAsia="MS Mincho"/>
          <w:sz w:val="22"/>
          <w:szCs w:val="22"/>
          <w:rtl/>
        </w:rPr>
        <w:t xml:space="preserve"> </w:t>
      </w:r>
      <w:r w:rsidRPr="009F34CB">
        <w:rPr>
          <w:rStyle w:val="Char2"/>
          <w:rFonts w:eastAsia="MS Mincho" w:hint="cs"/>
          <w:sz w:val="22"/>
          <w:szCs w:val="22"/>
          <w:rtl/>
        </w:rPr>
        <w:t>سازی</w:t>
      </w:r>
      <w:r w:rsidRPr="009F34CB">
        <w:rPr>
          <w:rStyle w:val="Char2"/>
          <w:rFonts w:eastAsia="MS Mincho"/>
          <w:sz w:val="22"/>
          <w:szCs w:val="22"/>
          <w:rtl/>
        </w:rPr>
        <w:t xml:space="preserve"> </w:t>
      </w:r>
      <w:r w:rsidRPr="009F34CB">
        <w:rPr>
          <w:rStyle w:val="Char2"/>
          <w:rFonts w:eastAsia="MS Mincho" w:hint="cs"/>
          <w:sz w:val="22"/>
          <w:szCs w:val="22"/>
          <w:rtl/>
        </w:rPr>
        <w:t>شده</w:t>
      </w:r>
      <w:r w:rsidRPr="009F34CB">
        <w:rPr>
          <w:rStyle w:val="Char2"/>
          <w:rFonts w:eastAsia="MS Mincho"/>
          <w:sz w:val="22"/>
          <w:szCs w:val="22"/>
          <w:rtl/>
        </w:rPr>
        <w:t xml:space="preserve"> </w:t>
      </w:r>
      <w:r w:rsidRPr="009F34CB">
        <w:rPr>
          <w:rStyle w:val="Char2"/>
          <w:rFonts w:eastAsia="MS Mincho" w:hint="cs"/>
          <w:sz w:val="22"/>
          <w:szCs w:val="22"/>
          <w:rtl/>
        </w:rPr>
        <w:t>است</w:t>
      </w:r>
      <w:r w:rsidRPr="009F34CB">
        <w:rPr>
          <w:rStyle w:val="Char2"/>
          <w:rFonts w:eastAsia="MS Mincho"/>
          <w:sz w:val="22"/>
          <w:szCs w:val="22"/>
          <w:rtl/>
        </w:rPr>
        <w:t xml:space="preserve"> </w:t>
      </w:r>
      <w:r w:rsidRPr="009F34CB">
        <w:rPr>
          <w:rStyle w:val="Char2"/>
          <w:rFonts w:eastAsia="MS Mincho" w:hint="cs"/>
          <w:sz w:val="22"/>
          <w:szCs w:val="22"/>
          <w:rtl/>
        </w:rPr>
        <w:t>و</w:t>
      </w:r>
      <w:r w:rsidRPr="009F34CB">
        <w:rPr>
          <w:rStyle w:val="Char2"/>
          <w:rFonts w:eastAsia="MS Mincho"/>
          <w:sz w:val="22"/>
          <w:szCs w:val="22"/>
          <w:rtl/>
        </w:rPr>
        <w:t xml:space="preserve"> </w:t>
      </w:r>
      <w:r w:rsidRPr="009F34CB">
        <w:rPr>
          <w:rStyle w:val="Char2"/>
          <w:rFonts w:eastAsia="MS Mincho" w:hint="cs"/>
          <w:sz w:val="22"/>
          <w:szCs w:val="22"/>
          <w:rtl/>
        </w:rPr>
        <w:t>یک</w:t>
      </w:r>
      <w:r w:rsidRPr="009F34CB">
        <w:rPr>
          <w:rStyle w:val="Char2"/>
          <w:rFonts w:eastAsia="MS Mincho"/>
          <w:sz w:val="22"/>
          <w:szCs w:val="22"/>
          <w:rtl/>
        </w:rPr>
        <w:t xml:space="preserve"> </w:t>
      </w:r>
      <w:r w:rsidRPr="009F34CB">
        <w:rPr>
          <w:rStyle w:val="Char2"/>
          <w:rFonts w:eastAsia="MS Mincho" w:hint="cs"/>
          <w:sz w:val="22"/>
          <w:szCs w:val="22"/>
          <w:rtl/>
        </w:rPr>
        <w:t>مدل</w:t>
      </w:r>
      <w:r w:rsidRPr="009F34CB">
        <w:rPr>
          <w:rStyle w:val="Char2"/>
          <w:rFonts w:eastAsia="MS Mincho"/>
          <w:sz w:val="22"/>
          <w:szCs w:val="22"/>
          <w:rtl/>
        </w:rPr>
        <w:t xml:space="preserve"> </w:t>
      </w:r>
      <w:r w:rsidRPr="009F34CB">
        <w:rPr>
          <w:rStyle w:val="Char2"/>
          <w:rFonts w:eastAsia="MS Mincho" w:hint="cs"/>
          <w:sz w:val="22"/>
          <w:szCs w:val="22"/>
          <w:rtl/>
        </w:rPr>
        <w:t>کامل</w:t>
      </w:r>
      <w:r w:rsidRPr="009F34CB">
        <w:rPr>
          <w:rStyle w:val="Char2"/>
          <w:rFonts w:eastAsia="MS Mincho"/>
          <w:sz w:val="22"/>
          <w:szCs w:val="22"/>
          <w:rtl/>
        </w:rPr>
        <w:t xml:space="preserve"> </w:t>
      </w:r>
      <w:r w:rsidRPr="009F34CB">
        <w:rPr>
          <w:rStyle w:val="Char2"/>
          <w:rFonts w:eastAsia="MS Mincho" w:hint="cs"/>
          <w:sz w:val="22"/>
          <w:szCs w:val="22"/>
          <w:rtl/>
        </w:rPr>
        <w:t>شامل</w:t>
      </w:r>
      <w:r w:rsidRPr="009F34CB">
        <w:rPr>
          <w:rStyle w:val="Char2"/>
          <w:rFonts w:eastAsia="MS Mincho"/>
          <w:sz w:val="22"/>
          <w:szCs w:val="22"/>
          <w:rtl/>
        </w:rPr>
        <w:t xml:space="preserve"> </w:t>
      </w:r>
      <w:r w:rsidRPr="009F34CB">
        <w:rPr>
          <w:rStyle w:val="Char2"/>
          <w:rFonts w:eastAsia="MS Mincho" w:hint="cs"/>
          <w:sz w:val="22"/>
          <w:szCs w:val="22"/>
          <w:rtl/>
        </w:rPr>
        <w:t>سفتی</w:t>
      </w:r>
      <w:r w:rsidRPr="009F34CB">
        <w:rPr>
          <w:rStyle w:val="Char2"/>
          <w:rFonts w:eastAsia="MS Mincho"/>
          <w:sz w:val="22"/>
          <w:szCs w:val="22"/>
          <w:rtl/>
        </w:rPr>
        <w:t xml:space="preserve"> </w:t>
      </w:r>
      <w:r w:rsidRPr="009F34CB">
        <w:rPr>
          <w:rStyle w:val="Char2"/>
          <w:rFonts w:eastAsia="MS Mincho" w:hint="cs"/>
          <w:sz w:val="22"/>
          <w:szCs w:val="22"/>
          <w:rtl/>
        </w:rPr>
        <w:t>و</w:t>
      </w:r>
      <w:r w:rsidRPr="009F34CB">
        <w:rPr>
          <w:rStyle w:val="Char2"/>
          <w:rFonts w:eastAsia="MS Mincho"/>
          <w:sz w:val="22"/>
          <w:szCs w:val="22"/>
          <w:rtl/>
        </w:rPr>
        <w:t xml:space="preserve"> </w:t>
      </w:r>
      <w:r w:rsidRPr="009F34CB">
        <w:rPr>
          <w:rStyle w:val="Char2"/>
          <w:rFonts w:eastAsia="MS Mincho" w:hint="cs"/>
          <w:sz w:val="22"/>
          <w:szCs w:val="22"/>
          <w:rtl/>
        </w:rPr>
        <w:t>میرایی</w:t>
      </w:r>
      <w:r w:rsidRPr="009F34CB">
        <w:rPr>
          <w:rStyle w:val="Char2"/>
          <w:rFonts w:eastAsia="MS Mincho"/>
          <w:sz w:val="22"/>
          <w:szCs w:val="22"/>
          <w:rtl/>
        </w:rPr>
        <w:t xml:space="preserve"> </w:t>
      </w:r>
      <w:r w:rsidRPr="009F34CB">
        <w:rPr>
          <w:rStyle w:val="Char2"/>
          <w:rFonts w:eastAsia="MS Mincho" w:hint="cs"/>
          <w:sz w:val="22"/>
          <w:szCs w:val="22"/>
          <w:rtl/>
        </w:rPr>
        <w:t>سیستم</w:t>
      </w:r>
      <w:r w:rsidRPr="009F34CB">
        <w:rPr>
          <w:rStyle w:val="Char2"/>
          <w:rFonts w:eastAsia="MS Mincho"/>
          <w:sz w:val="22"/>
          <w:szCs w:val="22"/>
          <w:rtl/>
        </w:rPr>
        <w:t xml:space="preserve"> </w:t>
      </w:r>
      <w:r w:rsidRPr="009F34CB">
        <w:rPr>
          <w:rStyle w:val="Char2"/>
          <w:rFonts w:eastAsia="MS Mincho" w:hint="cs"/>
          <w:sz w:val="22"/>
          <w:szCs w:val="22"/>
          <w:rtl/>
        </w:rPr>
        <w:t>تعلیق</w:t>
      </w:r>
      <w:r w:rsidRPr="009F34CB">
        <w:rPr>
          <w:rStyle w:val="Char2"/>
          <w:rFonts w:eastAsia="MS Mincho"/>
          <w:sz w:val="22"/>
          <w:szCs w:val="22"/>
          <w:rtl/>
        </w:rPr>
        <w:t xml:space="preserve"> </w:t>
      </w:r>
      <w:r w:rsidRPr="009F34CB">
        <w:rPr>
          <w:rStyle w:val="Char2"/>
          <w:rFonts w:eastAsia="MS Mincho" w:hint="cs"/>
          <w:sz w:val="22"/>
          <w:szCs w:val="22"/>
          <w:rtl/>
        </w:rPr>
        <w:t>وسیله</w:t>
      </w:r>
      <w:r w:rsidRPr="009F34CB">
        <w:rPr>
          <w:rStyle w:val="Char2"/>
          <w:rFonts w:eastAsia="MS Mincho"/>
          <w:sz w:val="22"/>
          <w:szCs w:val="22"/>
          <w:rtl/>
        </w:rPr>
        <w:t xml:space="preserve"> </w:t>
      </w:r>
      <w:r w:rsidRPr="009F34CB">
        <w:rPr>
          <w:rStyle w:val="Char2"/>
          <w:rFonts w:eastAsia="MS Mincho" w:hint="cs"/>
          <w:sz w:val="22"/>
          <w:szCs w:val="22"/>
          <w:rtl/>
        </w:rPr>
        <w:t>نقلیه</w:t>
      </w:r>
      <w:r w:rsidRPr="009F34CB">
        <w:rPr>
          <w:rStyle w:val="Char2"/>
          <w:rFonts w:eastAsia="MS Mincho"/>
          <w:sz w:val="22"/>
          <w:szCs w:val="22"/>
          <w:rtl/>
        </w:rPr>
        <w:t xml:space="preserve"> </w:t>
      </w:r>
      <w:r w:rsidRPr="009F34CB">
        <w:rPr>
          <w:rStyle w:val="Char2"/>
          <w:rFonts w:eastAsia="MS Mincho" w:hint="cs"/>
          <w:sz w:val="22"/>
          <w:szCs w:val="22"/>
          <w:rtl/>
        </w:rPr>
        <w:t>در</w:t>
      </w:r>
      <w:r w:rsidRPr="009F34CB">
        <w:rPr>
          <w:rStyle w:val="Char2"/>
          <w:rFonts w:eastAsia="MS Mincho"/>
          <w:sz w:val="22"/>
          <w:szCs w:val="22"/>
          <w:rtl/>
        </w:rPr>
        <w:t xml:space="preserve"> </w:t>
      </w:r>
      <w:r w:rsidRPr="009F34CB">
        <w:rPr>
          <w:rStyle w:val="Char2"/>
          <w:rFonts w:eastAsia="MS Mincho" w:hint="cs"/>
          <w:sz w:val="22"/>
          <w:szCs w:val="22"/>
          <w:rtl/>
        </w:rPr>
        <w:t>حال</w:t>
      </w:r>
      <w:r w:rsidRPr="009F34CB">
        <w:rPr>
          <w:rStyle w:val="Char2"/>
          <w:rFonts w:eastAsia="MS Mincho"/>
          <w:sz w:val="22"/>
          <w:szCs w:val="22"/>
          <w:rtl/>
        </w:rPr>
        <w:t xml:space="preserve"> </w:t>
      </w:r>
      <w:r w:rsidRPr="009F34CB">
        <w:rPr>
          <w:rStyle w:val="Char2"/>
          <w:rFonts w:eastAsia="MS Mincho" w:hint="cs"/>
          <w:sz w:val="22"/>
          <w:szCs w:val="22"/>
          <w:rtl/>
        </w:rPr>
        <w:t>حرکت</w:t>
      </w:r>
      <w:r w:rsidRPr="009F34CB">
        <w:rPr>
          <w:rStyle w:val="Char2"/>
          <w:rFonts w:eastAsia="MS Mincho"/>
          <w:sz w:val="22"/>
          <w:szCs w:val="22"/>
          <w:rtl/>
        </w:rPr>
        <w:t xml:space="preserve"> </w:t>
      </w:r>
      <w:r w:rsidRPr="009F34CB">
        <w:rPr>
          <w:rStyle w:val="Char2"/>
          <w:rFonts w:eastAsia="MS Mincho" w:hint="cs"/>
          <w:sz w:val="22"/>
          <w:szCs w:val="22"/>
          <w:rtl/>
        </w:rPr>
        <w:t>ساخته</w:t>
      </w:r>
      <w:r w:rsidRPr="009F34CB">
        <w:rPr>
          <w:rStyle w:val="Char2"/>
          <w:rFonts w:eastAsia="MS Mincho"/>
          <w:sz w:val="22"/>
          <w:szCs w:val="22"/>
          <w:rtl/>
        </w:rPr>
        <w:t xml:space="preserve"> </w:t>
      </w:r>
      <w:r w:rsidRPr="009F34CB">
        <w:rPr>
          <w:rStyle w:val="Char2"/>
          <w:rFonts w:eastAsia="MS Mincho" w:hint="cs"/>
          <w:sz w:val="22"/>
          <w:szCs w:val="22"/>
          <w:rtl/>
        </w:rPr>
        <w:t>شده</w:t>
      </w:r>
      <w:r w:rsidRPr="009F34CB">
        <w:rPr>
          <w:rStyle w:val="Char2"/>
          <w:rFonts w:eastAsia="MS Mincho"/>
          <w:sz w:val="22"/>
          <w:szCs w:val="22"/>
          <w:rtl/>
        </w:rPr>
        <w:t xml:space="preserve"> </w:t>
      </w:r>
      <w:r w:rsidRPr="009F34CB">
        <w:rPr>
          <w:rStyle w:val="Char2"/>
          <w:rFonts w:eastAsia="MS Mincho" w:hint="cs"/>
          <w:sz w:val="22"/>
          <w:szCs w:val="22"/>
          <w:rtl/>
        </w:rPr>
        <w:t>است</w:t>
      </w:r>
      <w:r w:rsidRPr="009F34CB">
        <w:rPr>
          <w:rStyle w:val="Char2"/>
          <w:rFonts w:eastAsia="MS Mincho"/>
          <w:sz w:val="22"/>
          <w:szCs w:val="22"/>
          <w:rtl/>
        </w:rPr>
        <w:t xml:space="preserve">. </w:t>
      </w:r>
      <w:r w:rsidRPr="009F34CB">
        <w:rPr>
          <w:rStyle w:val="Char2"/>
          <w:rFonts w:eastAsia="MS Mincho" w:hint="cs"/>
          <w:sz w:val="22"/>
          <w:szCs w:val="22"/>
          <w:rtl/>
        </w:rPr>
        <w:t xml:space="preserve">این مدل سازی با کمک تحلیل مودال نیز انجام شده و </w:t>
      </w:r>
      <w:r w:rsidRPr="009F34CB">
        <w:rPr>
          <w:rStyle w:val="Char2"/>
          <w:rFonts w:eastAsia="MS Mincho" w:hint="cs"/>
          <w:sz w:val="22"/>
          <w:szCs w:val="22"/>
          <w:rtl/>
          <w:lang w:bidi="fa-IR"/>
        </w:rPr>
        <w:t>پاسخ</w:t>
      </w:r>
      <w:r w:rsidR="0008314E" w:rsidRPr="009F34CB">
        <w:rPr>
          <w:rStyle w:val="Char2"/>
          <w:rFonts w:eastAsia="MS Mincho" w:hint="cs"/>
          <w:sz w:val="22"/>
          <w:szCs w:val="22"/>
          <w:rtl/>
          <w:lang w:bidi="fa-IR"/>
        </w:rPr>
        <w:t>‌</w:t>
      </w:r>
      <w:r w:rsidRPr="009F34CB">
        <w:rPr>
          <w:rStyle w:val="Char2"/>
          <w:rFonts w:eastAsia="MS Mincho" w:hint="cs"/>
          <w:sz w:val="22"/>
          <w:szCs w:val="22"/>
          <w:rtl/>
          <w:lang w:bidi="fa-IR"/>
        </w:rPr>
        <w:t xml:space="preserve">ها در دو روش با هم مقایسه شده اند </w:t>
      </w:r>
      <w:r w:rsidRPr="009F34CB">
        <w:rPr>
          <w:rStyle w:val="Char2"/>
          <w:rFonts w:eastAsia="MS Mincho" w:hint="cs"/>
          <w:sz w:val="22"/>
          <w:szCs w:val="22"/>
          <w:rtl/>
        </w:rPr>
        <w:t>تا</w:t>
      </w:r>
      <w:r w:rsidRPr="009F34CB">
        <w:rPr>
          <w:rStyle w:val="Char2"/>
          <w:rFonts w:eastAsia="MS Mincho"/>
          <w:sz w:val="22"/>
          <w:szCs w:val="22"/>
          <w:rtl/>
        </w:rPr>
        <w:t xml:space="preserve"> </w:t>
      </w:r>
      <w:r w:rsidRPr="009F34CB">
        <w:rPr>
          <w:rStyle w:val="Char2"/>
          <w:rFonts w:eastAsia="MS Mincho" w:hint="cs"/>
          <w:sz w:val="22"/>
          <w:szCs w:val="22"/>
          <w:rtl/>
        </w:rPr>
        <w:t>حساسیت</w:t>
      </w:r>
      <w:r w:rsidRPr="009F34CB">
        <w:rPr>
          <w:rStyle w:val="Char2"/>
          <w:rFonts w:eastAsia="MS Mincho"/>
          <w:sz w:val="22"/>
          <w:szCs w:val="22"/>
          <w:rtl/>
        </w:rPr>
        <w:t xml:space="preserve"> </w:t>
      </w:r>
      <w:r w:rsidRPr="009F34CB">
        <w:rPr>
          <w:rStyle w:val="Char2"/>
          <w:rFonts w:eastAsia="MS Mincho" w:hint="cs"/>
          <w:sz w:val="22"/>
          <w:szCs w:val="22"/>
          <w:rtl/>
        </w:rPr>
        <w:t>پاسخ</w:t>
      </w:r>
      <w:r w:rsidRPr="009F34CB">
        <w:rPr>
          <w:rStyle w:val="Char2"/>
          <w:rFonts w:eastAsia="MS Mincho"/>
          <w:sz w:val="22"/>
          <w:szCs w:val="22"/>
          <w:rtl/>
        </w:rPr>
        <w:t xml:space="preserve"> </w:t>
      </w:r>
      <w:r w:rsidRPr="009F34CB">
        <w:rPr>
          <w:rStyle w:val="Char2"/>
          <w:rFonts w:eastAsia="MS Mincho" w:hint="cs"/>
          <w:sz w:val="22"/>
          <w:szCs w:val="22"/>
          <w:rtl/>
        </w:rPr>
        <w:t>وسیله</w:t>
      </w:r>
      <w:r w:rsidRPr="009F34CB">
        <w:rPr>
          <w:rStyle w:val="Char2"/>
          <w:rFonts w:eastAsia="MS Mincho"/>
          <w:sz w:val="22"/>
          <w:szCs w:val="22"/>
          <w:rtl/>
        </w:rPr>
        <w:t xml:space="preserve"> </w:t>
      </w:r>
      <w:r w:rsidRPr="009F34CB">
        <w:rPr>
          <w:rStyle w:val="Char2"/>
          <w:rFonts w:eastAsia="MS Mincho" w:hint="cs"/>
          <w:sz w:val="22"/>
          <w:szCs w:val="22"/>
          <w:rtl/>
        </w:rPr>
        <w:t>نقلیه</w:t>
      </w:r>
      <w:r w:rsidRPr="009F34CB">
        <w:rPr>
          <w:rStyle w:val="Char2"/>
          <w:rFonts w:eastAsia="MS Mincho"/>
          <w:sz w:val="22"/>
          <w:szCs w:val="22"/>
          <w:rtl/>
        </w:rPr>
        <w:t xml:space="preserve"> </w:t>
      </w:r>
      <w:r w:rsidRPr="009F34CB">
        <w:rPr>
          <w:rStyle w:val="Char2"/>
          <w:rFonts w:eastAsia="MS Mincho" w:hint="cs"/>
          <w:sz w:val="22"/>
          <w:szCs w:val="22"/>
          <w:rtl/>
        </w:rPr>
        <w:t>در</w:t>
      </w:r>
      <w:r w:rsidRPr="009F34CB">
        <w:rPr>
          <w:rStyle w:val="Char2"/>
          <w:rFonts w:eastAsia="MS Mincho"/>
          <w:sz w:val="22"/>
          <w:szCs w:val="22"/>
          <w:rtl/>
        </w:rPr>
        <w:t xml:space="preserve"> </w:t>
      </w:r>
      <w:r w:rsidRPr="009F34CB">
        <w:rPr>
          <w:rStyle w:val="Char2"/>
          <w:rFonts w:eastAsia="MS Mincho" w:hint="cs"/>
          <w:sz w:val="22"/>
          <w:szCs w:val="22"/>
          <w:rtl/>
        </w:rPr>
        <w:t>حال</w:t>
      </w:r>
      <w:r w:rsidRPr="009F34CB">
        <w:rPr>
          <w:rStyle w:val="Char2"/>
          <w:rFonts w:eastAsia="MS Mincho"/>
          <w:sz w:val="22"/>
          <w:szCs w:val="22"/>
          <w:rtl/>
        </w:rPr>
        <w:t xml:space="preserve"> </w:t>
      </w:r>
      <w:r w:rsidRPr="009F34CB">
        <w:rPr>
          <w:rStyle w:val="Char2"/>
          <w:rFonts w:eastAsia="MS Mincho" w:hint="cs"/>
          <w:sz w:val="22"/>
          <w:szCs w:val="22"/>
          <w:rtl/>
        </w:rPr>
        <w:t>حرکت</w:t>
      </w:r>
      <w:r w:rsidRPr="009F34CB">
        <w:rPr>
          <w:rStyle w:val="Char2"/>
          <w:rFonts w:eastAsia="MS Mincho"/>
          <w:sz w:val="22"/>
          <w:szCs w:val="22"/>
          <w:rtl/>
        </w:rPr>
        <w:t xml:space="preserve"> </w:t>
      </w:r>
      <w:r w:rsidRPr="009F34CB">
        <w:rPr>
          <w:rStyle w:val="Char2"/>
          <w:rFonts w:eastAsia="MS Mincho" w:hint="cs"/>
          <w:sz w:val="22"/>
          <w:szCs w:val="22"/>
          <w:rtl/>
        </w:rPr>
        <w:t>به</w:t>
      </w:r>
      <w:r w:rsidRPr="009F34CB">
        <w:rPr>
          <w:rStyle w:val="Char2"/>
          <w:rFonts w:eastAsia="MS Mincho"/>
          <w:sz w:val="22"/>
          <w:szCs w:val="22"/>
          <w:rtl/>
        </w:rPr>
        <w:t xml:space="preserve"> </w:t>
      </w:r>
      <w:r w:rsidRPr="009F34CB">
        <w:rPr>
          <w:rStyle w:val="Char2"/>
          <w:rFonts w:eastAsia="MS Mincho" w:hint="cs"/>
          <w:sz w:val="22"/>
          <w:szCs w:val="22"/>
          <w:rtl/>
        </w:rPr>
        <w:t>تعداد</w:t>
      </w:r>
      <w:r w:rsidRPr="009F34CB">
        <w:rPr>
          <w:rStyle w:val="Char2"/>
          <w:rFonts w:eastAsia="MS Mincho"/>
          <w:sz w:val="22"/>
          <w:szCs w:val="22"/>
          <w:rtl/>
        </w:rPr>
        <w:t xml:space="preserve"> </w:t>
      </w:r>
      <w:r w:rsidRPr="009F34CB">
        <w:rPr>
          <w:rStyle w:val="Char2"/>
          <w:rFonts w:eastAsia="MS Mincho" w:hint="cs"/>
          <w:sz w:val="22"/>
          <w:szCs w:val="22"/>
          <w:rtl/>
        </w:rPr>
        <w:t>المانها</w:t>
      </w:r>
      <w:r w:rsidRPr="009F34CB">
        <w:rPr>
          <w:rStyle w:val="Char2"/>
          <w:rFonts w:eastAsia="MS Mincho"/>
          <w:sz w:val="22"/>
          <w:szCs w:val="22"/>
          <w:rtl/>
        </w:rPr>
        <w:t xml:space="preserve"> </w:t>
      </w:r>
      <w:r w:rsidRPr="009F34CB">
        <w:rPr>
          <w:rStyle w:val="Char2"/>
          <w:rFonts w:eastAsia="MS Mincho" w:hint="cs"/>
          <w:sz w:val="22"/>
          <w:szCs w:val="22"/>
          <w:rtl/>
        </w:rPr>
        <w:t>سنجیده شود</w:t>
      </w:r>
      <w:r w:rsidRPr="009F34CB">
        <w:rPr>
          <w:rStyle w:val="Char2"/>
          <w:rFonts w:eastAsia="MS Mincho"/>
          <w:sz w:val="22"/>
          <w:szCs w:val="22"/>
          <w:rtl/>
        </w:rPr>
        <w:t xml:space="preserve">. </w:t>
      </w:r>
      <w:r w:rsidRPr="009F34CB">
        <w:rPr>
          <w:rStyle w:val="Char2"/>
          <w:rFonts w:eastAsia="MS Mincho" w:hint="cs"/>
          <w:sz w:val="22"/>
          <w:szCs w:val="22"/>
          <w:rtl/>
        </w:rPr>
        <w:t>پس</w:t>
      </w:r>
      <w:r w:rsidRPr="009F34CB">
        <w:rPr>
          <w:rStyle w:val="Char2"/>
          <w:rFonts w:eastAsia="MS Mincho"/>
          <w:sz w:val="22"/>
          <w:szCs w:val="22"/>
          <w:rtl/>
        </w:rPr>
        <w:t xml:space="preserve"> </w:t>
      </w:r>
      <w:r w:rsidRPr="009F34CB">
        <w:rPr>
          <w:rStyle w:val="Char2"/>
          <w:rFonts w:eastAsia="MS Mincho" w:hint="cs"/>
          <w:sz w:val="22"/>
          <w:szCs w:val="22"/>
          <w:rtl/>
        </w:rPr>
        <w:t>از</w:t>
      </w:r>
      <w:r w:rsidRPr="009F34CB">
        <w:rPr>
          <w:rStyle w:val="Char2"/>
          <w:rFonts w:eastAsia="MS Mincho"/>
          <w:sz w:val="22"/>
          <w:szCs w:val="22"/>
          <w:rtl/>
        </w:rPr>
        <w:t xml:space="preserve"> </w:t>
      </w:r>
      <w:r w:rsidRPr="009F34CB">
        <w:rPr>
          <w:rStyle w:val="Char2"/>
          <w:rFonts w:eastAsia="MS Mincho" w:hint="cs"/>
          <w:sz w:val="22"/>
          <w:szCs w:val="22"/>
          <w:rtl/>
        </w:rPr>
        <w:t>تأیید</w:t>
      </w:r>
      <w:r w:rsidRPr="009F34CB">
        <w:rPr>
          <w:rStyle w:val="Char2"/>
          <w:rFonts w:eastAsia="MS Mincho"/>
          <w:sz w:val="22"/>
          <w:szCs w:val="22"/>
          <w:rtl/>
        </w:rPr>
        <w:t xml:space="preserve"> </w:t>
      </w:r>
      <w:r w:rsidRPr="009F34CB">
        <w:rPr>
          <w:rStyle w:val="Char2"/>
          <w:rFonts w:eastAsia="MS Mincho" w:hint="cs"/>
          <w:sz w:val="22"/>
          <w:szCs w:val="22"/>
          <w:rtl/>
        </w:rPr>
        <w:t>عملکرد مناسب برنامه،</w:t>
      </w:r>
      <w:r w:rsidRPr="009F34CB">
        <w:rPr>
          <w:rStyle w:val="Char2"/>
          <w:rFonts w:eastAsia="MS Mincho"/>
          <w:sz w:val="22"/>
          <w:szCs w:val="22"/>
          <w:rtl/>
        </w:rPr>
        <w:t xml:space="preserve"> </w:t>
      </w:r>
      <w:r w:rsidRPr="009F34CB">
        <w:rPr>
          <w:rStyle w:val="Char2"/>
          <w:rFonts w:eastAsia="MS Mincho" w:hint="cs"/>
          <w:sz w:val="22"/>
          <w:szCs w:val="22"/>
          <w:rtl/>
        </w:rPr>
        <w:t>آسیب</w:t>
      </w:r>
      <w:r w:rsidRPr="009F34CB">
        <w:rPr>
          <w:rStyle w:val="Char2"/>
          <w:rFonts w:eastAsia="MS Mincho"/>
          <w:sz w:val="22"/>
          <w:szCs w:val="22"/>
          <w:rtl/>
        </w:rPr>
        <w:t xml:space="preserve"> </w:t>
      </w:r>
      <w:r w:rsidRPr="009F34CB">
        <w:rPr>
          <w:rStyle w:val="Char2"/>
          <w:rFonts w:eastAsia="MS Mincho" w:hint="cs"/>
          <w:sz w:val="22"/>
          <w:szCs w:val="22"/>
          <w:rtl/>
        </w:rPr>
        <w:t>در</w:t>
      </w:r>
      <w:r w:rsidRPr="009F34CB">
        <w:rPr>
          <w:rStyle w:val="Char2"/>
          <w:rFonts w:eastAsia="MS Mincho"/>
          <w:sz w:val="22"/>
          <w:szCs w:val="22"/>
          <w:rtl/>
        </w:rPr>
        <w:t xml:space="preserve"> </w:t>
      </w:r>
      <w:r w:rsidRPr="009F34CB">
        <w:rPr>
          <w:rStyle w:val="Char2"/>
          <w:rFonts w:eastAsia="MS Mincho" w:hint="cs"/>
          <w:sz w:val="22"/>
          <w:szCs w:val="22"/>
          <w:rtl/>
        </w:rPr>
        <w:t>تیر پل</w:t>
      </w:r>
      <w:r w:rsidRPr="009F34CB">
        <w:rPr>
          <w:rStyle w:val="Char2"/>
          <w:rFonts w:eastAsia="MS Mincho"/>
          <w:sz w:val="22"/>
          <w:szCs w:val="22"/>
          <w:rtl/>
        </w:rPr>
        <w:t xml:space="preserve"> </w:t>
      </w:r>
      <w:r w:rsidRPr="009F34CB">
        <w:rPr>
          <w:rStyle w:val="Char2"/>
          <w:rFonts w:eastAsia="MS Mincho" w:hint="cs"/>
          <w:sz w:val="22"/>
          <w:szCs w:val="22"/>
          <w:rtl/>
        </w:rPr>
        <w:t>با</w:t>
      </w:r>
      <w:r w:rsidRPr="009F34CB">
        <w:rPr>
          <w:rStyle w:val="Char2"/>
          <w:rFonts w:eastAsia="MS Mincho"/>
          <w:sz w:val="22"/>
          <w:szCs w:val="22"/>
          <w:rtl/>
        </w:rPr>
        <w:t xml:space="preserve"> </w:t>
      </w:r>
      <w:r w:rsidRPr="009F34CB">
        <w:rPr>
          <w:rStyle w:val="Char2"/>
          <w:rFonts w:eastAsia="MS Mincho" w:hint="cs"/>
          <w:sz w:val="22"/>
          <w:szCs w:val="22"/>
          <w:rtl/>
        </w:rPr>
        <w:t>استفاده</w:t>
      </w:r>
      <w:r w:rsidRPr="009F34CB">
        <w:rPr>
          <w:rStyle w:val="Char2"/>
          <w:rFonts w:eastAsia="MS Mincho"/>
          <w:sz w:val="22"/>
          <w:szCs w:val="22"/>
          <w:rtl/>
        </w:rPr>
        <w:t xml:space="preserve"> </w:t>
      </w:r>
      <w:r w:rsidRPr="009F34CB">
        <w:rPr>
          <w:rStyle w:val="Char2"/>
          <w:rFonts w:eastAsia="MS Mincho" w:hint="cs"/>
          <w:sz w:val="22"/>
          <w:szCs w:val="22"/>
          <w:rtl/>
        </w:rPr>
        <w:t>از</w:t>
      </w:r>
      <w:r w:rsidRPr="009F34CB">
        <w:rPr>
          <w:rStyle w:val="Char2"/>
          <w:rFonts w:eastAsia="MS Mincho"/>
          <w:sz w:val="22"/>
          <w:szCs w:val="22"/>
          <w:rtl/>
        </w:rPr>
        <w:t xml:space="preserve"> </w:t>
      </w:r>
      <w:r w:rsidRPr="009F34CB">
        <w:rPr>
          <w:rStyle w:val="Char2"/>
          <w:rFonts w:eastAsia="MS Mincho" w:hint="cs"/>
          <w:sz w:val="22"/>
          <w:szCs w:val="22"/>
          <w:rtl/>
        </w:rPr>
        <w:t>مفاهیم</w:t>
      </w:r>
      <w:r w:rsidRPr="009F34CB">
        <w:rPr>
          <w:rStyle w:val="Char2"/>
          <w:rFonts w:eastAsia="MS Mincho"/>
          <w:sz w:val="22"/>
          <w:szCs w:val="22"/>
          <w:rtl/>
        </w:rPr>
        <w:t xml:space="preserve"> </w:t>
      </w:r>
      <w:r w:rsidRPr="009F34CB">
        <w:rPr>
          <w:rStyle w:val="Char2"/>
          <w:rFonts w:eastAsia="MS Mincho" w:hint="cs"/>
          <w:sz w:val="22"/>
          <w:szCs w:val="22"/>
          <w:rtl/>
        </w:rPr>
        <w:t>مکانیک</w:t>
      </w:r>
      <w:r w:rsidRPr="009F34CB">
        <w:rPr>
          <w:rStyle w:val="Char2"/>
          <w:rFonts w:eastAsia="MS Mincho"/>
          <w:sz w:val="22"/>
          <w:szCs w:val="22"/>
          <w:rtl/>
        </w:rPr>
        <w:t xml:space="preserve"> </w:t>
      </w:r>
      <w:r w:rsidRPr="009F34CB">
        <w:rPr>
          <w:rStyle w:val="Char2"/>
          <w:rFonts w:eastAsia="MS Mincho" w:hint="cs"/>
          <w:sz w:val="22"/>
          <w:szCs w:val="22"/>
          <w:rtl/>
        </w:rPr>
        <w:t>شکست</w:t>
      </w:r>
      <w:r w:rsidRPr="009F34CB">
        <w:rPr>
          <w:rStyle w:val="Char2"/>
          <w:rFonts w:eastAsia="MS Mincho"/>
          <w:sz w:val="22"/>
          <w:szCs w:val="22"/>
          <w:rtl/>
        </w:rPr>
        <w:t xml:space="preserve"> </w:t>
      </w:r>
      <w:r w:rsidRPr="009F34CB">
        <w:rPr>
          <w:rStyle w:val="Char2"/>
          <w:rFonts w:eastAsia="MS Mincho" w:hint="cs"/>
          <w:sz w:val="22"/>
          <w:szCs w:val="22"/>
          <w:rtl/>
        </w:rPr>
        <w:t>درنظر گرفته شده است</w:t>
      </w:r>
      <w:r w:rsidRPr="009F34CB">
        <w:rPr>
          <w:rStyle w:val="Char2"/>
          <w:rFonts w:eastAsia="MS Mincho"/>
          <w:sz w:val="22"/>
          <w:szCs w:val="22"/>
          <w:rtl/>
        </w:rPr>
        <w:t xml:space="preserve">. </w:t>
      </w:r>
      <w:r w:rsidRPr="009F34CB">
        <w:rPr>
          <w:rStyle w:val="Char2"/>
          <w:rFonts w:eastAsia="MS Mincho" w:hint="cs"/>
          <w:sz w:val="22"/>
          <w:szCs w:val="22"/>
          <w:rtl/>
        </w:rPr>
        <w:t xml:space="preserve">با داشتن یک چهارچوب تحلیلی دقیق، روش </w:t>
      </w:r>
      <w:r w:rsidRPr="009F34CB">
        <w:rPr>
          <w:rStyle w:val="Char2"/>
          <w:rFonts w:eastAsia="MS Mincho"/>
          <w:sz w:val="22"/>
          <w:szCs w:val="22"/>
          <w:rtl/>
        </w:rPr>
        <w:t>تجز</w:t>
      </w:r>
      <w:r w:rsidRPr="009F34CB">
        <w:rPr>
          <w:rStyle w:val="Char2"/>
          <w:rFonts w:eastAsia="MS Mincho" w:hint="cs"/>
          <w:sz w:val="22"/>
          <w:szCs w:val="22"/>
          <w:rtl/>
        </w:rPr>
        <w:t>یه</w:t>
      </w:r>
      <w:r w:rsidRPr="009F34CB">
        <w:rPr>
          <w:rStyle w:val="Char2"/>
          <w:rFonts w:eastAsia="MS Mincho"/>
          <w:sz w:val="22"/>
          <w:szCs w:val="22"/>
          <w:rtl/>
        </w:rPr>
        <w:t xml:space="preserve"> مود متغ</w:t>
      </w:r>
      <w:r w:rsidRPr="009F34CB">
        <w:rPr>
          <w:rStyle w:val="Char2"/>
          <w:rFonts w:eastAsia="MS Mincho" w:hint="cs"/>
          <w:sz w:val="22"/>
          <w:szCs w:val="22"/>
          <w:rtl/>
        </w:rPr>
        <w:t>یر</w:t>
      </w:r>
      <w:r w:rsidR="00907F71" w:rsidRPr="009F34CB">
        <w:rPr>
          <w:rStyle w:val="Char2"/>
          <w:rFonts w:eastAsia="MS Mincho" w:hint="cs"/>
          <w:sz w:val="22"/>
          <w:szCs w:val="22"/>
          <w:rtl/>
        </w:rPr>
        <w:t xml:space="preserve"> </w:t>
      </w:r>
      <w:r w:rsidRPr="009F34CB">
        <w:rPr>
          <w:rStyle w:val="Char2"/>
          <w:rFonts w:eastAsia="MS Mincho"/>
          <w:sz w:val="22"/>
          <w:szCs w:val="22"/>
        </w:rPr>
        <w:t>(</w:t>
      </w:r>
      <w:r w:rsidRPr="009F34CB">
        <w:rPr>
          <w:rStyle w:val="Char2"/>
          <w:rFonts w:asciiTheme="majorBidi" w:eastAsia="MS Mincho" w:hAnsiTheme="majorBidi"/>
          <w:sz w:val="22"/>
          <w:szCs w:val="22"/>
        </w:rPr>
        <w:t>VMD</w:t>
      </w:r>
      <w:r w:rsidRPr="009F34CB">
        <w:rPr>
          <w:rStyle w:val="Char2"/>
          <w:rFonts w:eastAsia="MS Mincho"/>
          <w:sz w:val="22"/>
          <w:szCs w:val="22"/>
        </w:rPr>
        <w:t>)</w:t>
      </w:r>
      <w:r w:rsidR="00BD6B2D" w:rsidRPr="009F34CB">
        <w:rPr>
          <w:rStyle w:val="Char2"/>
          <w:rFonts w:eastAsia="MS Mincho" w:hint="cs"/>
          <w:sz w:val="22"/>
          <w:szCs w:val="22"/>
          <w:rtl/>
        </w:rPr>
        <w:t xml:space="preserve"> که</w:t>
      </w:r>
      <w:r w:rsidR="0012695E" w:rsidRPr="009F34CB">
        <w:rPr>
          <w:rStyle w:val="Char2"/>
          <w:rFonts w:eastAsia="MS Mincho" w:hint="cs"/>
          <w:sz w:val="22"/>
          <w:szCs w:val="22"/>
          <w:rtl/>
        </w:rPr>
        <w:t xml:space="preserve"> روشی جدید برای تجزیه سیگنال</w:t>
      </w:r>
      <w:r w:rsidR="00BD6B2D" w:rsidRPr="009F34CB">
        <w:rPr>
          <w:rStyle w:val="Char2"/>
          <w:rFonts w:eastAsia="MS Mincho" w:hint="cs"/>
          <w:sz w:val="22"/>
          <w:szCs w:val="22"/>
          <w:rtl/>
        </w:rPr>
        <w:t xml:space="preserve"> </w:t>
      </w:r>
      <w:r w:rsidR="00BD523B" w:rsidRPr="009F34CB">
        <w:rPr>
          <w:rStyle w:val="Char2"/>
          <w:rFonts w:eastAsia="MS Mincho" w:hint="cs"/>
          <w:sz w:val="22"/>
          <w:szCs w:val="22"/>
          <w:rtl/>
        </w:rPr>
        <w:t>است</w:t>
      </w:r>
      <w:r w:rsidR="00907F71" w:rsidRPr="009F34CB">
        <w:rPr>
          <w:rStyle w:val="Char2"/>
          <w:rFonts w:eastAsia="MS Mincho" w:hint="cs"/>
          <w:sz w:val="22"/>
          <w:szCs w:val="22"/>
          <w:rtl/>
        </w:rPr>
        <w:t xml:space="preserve"> </w:t>
      </w:r>
      <w:r w:rsidRPr="009F34CB">
        <w:rPr>
          <w:rStyle w:val="Char2"/>
          <w:rFonts w:eastAsia="MS Mincho" w:hint="cs"/>
          <w:sz w:val="22"/>
          <w:szCs w:val="22"/>
          <w:rtl/>
        </w:rPr>
        <w:t>روی</w:t>
      </w:r>
      <w:r w:rsidRPr="009F34CB">
        <w:rPr>
          <w:rStyle w:val="Char2"/>
          <w:rFonts w:eastAsia="MS Mincho"/>
          <w:sz w:val="22"/>
          <w:szCs w:val="22"/>
          <w:rtl/>
        </w:rPr>
        <w:t xml:space="preserve"> </w:t>
      </w:r>
      <w:r w:rsidRPr="009F34CB">
        <w:rPr>
          <w:rStyle w:val="Char2"/>
          <w:rFonts w:eastAsia="MS Mincho" w:hint="cs"/>
          <w:sz w:val="22"/>
          <w:szCs w:val="22"/>
          <w:rtl/>
        </w:rPr>
        <w:t>سیگنال</w:t>
      </w:r>
      <w:r w:rsidRPr="009F34CB">
        <w:rPr>
          <w:rStyle w:val="Char2"/>
          <w:rFonts w:eastAsia="MS Mincho"/>
          <w:sz w:val="22"/>
          <w:szCs w:val="22"/>
          <w:rtl/>
        </w:rPr>
        <w:t xml:space="preserve"> </w:t>
      </w:r>
      <w:r w:rsidRPr="009F34CB">
        <w:rPr>
          <w:rStyle w:val="Char2"/>
          <w:rFonts w:eastAsia="MS Mincho" w:hint="cs"/>
          <w:sz w:val="22"/>
          <w:szCs w:val="22"/>
          <w:rtl/>
        </w:rPr>
        <w:t>شتاب ضبط</w:t>
      </w:r>
      <w:r w:rsidRPr="009F34CB">
        <w:rPr>
          <w:rStyle w:val="Char2"/>
          <w:rFonts w:eastAsia="MS Mincho"/>
          <w:sz w:val="22"/>
          <w:szCs w:val="22"/>
          <w:rtl/>
        </w:rPr>
        <w:t xml:space="preserve"> </w:t>
      </w:r>
      <w:r w:rsidRPr="009F34CB">
        <w:rPr>
          <w:rStyle w:val="Char2"/>
          <w:rFonts w:eastAsia="MS Mincho" w:hint="cs"/>
          <w:sz w:val="22"/>
          <w:szCs w:val="22"/>
          <w:rtl/>
        </w:rPr>
        <w:t>شده</w:t>
      </w:r>
      <w:r w:rsidRPr="009F34CB">
        <w:rPr>
          <w:rStyle w:val="Char2"/>
          <w:rFonts w:eastAsia="MS Mincho"/>
          <w:sz w:val="22"/>
          <w:szCs w:val="22"/>
          <w:rtl/>
        </w:rPr>
        <w:t xml:space="preserve"> </w:t>
      </w:r>
      <w:r w:rsidRPr="009F34CB">
        <w:rPr>
          <w:rStyle w:val="Char2"/>
          <w:rFonts w:eastAsia="MS Mincho" w:hint="cs"/>
          <w:sz w:val="22"/>
          <w:szCs w:val="22"/>
          <w:rtl/>
        </w:rPr>
        <w:t>از</w:t>
      </w:r>
      <w:r w:rsidRPr="009F34CB">
        <w:rPr>
          <w:rStyle w:val="Char2"/>
          <w:rFonts w:eastAsia="MS Mincho"/>
          <w:sz w:val="22"/>
          <w:szCs w:val="22"/>
          <w:rtl/>
        </w:rPr>
        <w:t xml:space="preserve"> </w:t>
      </w:r>
      <w:r w:rsidRPr="009F34CB">
        <w:rPr>
          <w:rStyle w:val="Char2"/>
          <w:rFonts w:eastAsia="MS Mincho" w:hint="cs"/>
          <w:sz w:val="22"/>
          <w:szCs w:val="22"/>
          <w:rtl/>
        </w:rPr>
        <w:t>محور</w:t>
      </w:r>
      <w:r w:rsidRPr="009F34CB">
        <w:rPr>
          <w:rStyle w:val="Char2"/>
          <w:rFonts w:eastAsia="MS Mincho"/>
          <w:sz w:val="22"/>
          <w:szCs w:val="22"/>
          <w:rtl/>
        </w:rPr>
        <w:t xml:space="preserve"> </w:t>
      </w:r>
      <w:r w:rsidRPr="009F34CB">
        <w:rPr>
          <w:rStyle w:val="Char2"/>
          <w:rFonts w:eastAsia="MS Mincho" w:hint="cs"/>
          <w:sz w:val="22"/>
          <w:szCs w:val="22"/>
          <w:rtl/>
        </w:rPr>
        <w:t>عقب</w:t>
      </w:r>
      <w:r w:rsidRPr="009F34CB">
        <w:rPr>
          <w:rStyle w:val="Char2"/>
          <w:rFonts w:eastAsia="MS Mincho"/>
          <w:sz w:val="22"/>
          <w:szCs w:val="22"/>
          <w:rtl/>
        </w:rPr>
        <w:t xml:space="preserve"> </w:t>
      </w:r>
      <w:r w:rsidRPr="009F34CB">
        <w:rPr>
          <w:rStyle w:val="Char2"/>
          <w:rFonts w:eastAsia="MS Mincho" w:hint="cs"/>
          <w:sz w:val="22"/>
          <w:szCs w:val="22"/>
          <w:rtl/>
        </w:rPr>
        <w:t>خودرو</w:t>
      </w:r>
      <w:r w:rsidRPr="009F34CB">
        <w:rPr>
          <w:rStyle w:val="Char2"/>
          <w:rFonts w:eastAsia="MS Mincho"/>
          <w:sz w:val="22"/>
          <w:szCs w:val="22"/>
          <w:rtl/>
        </w:rPr>
        <w:t xml:space="preserve"> </w:t>
      </w:r>
      <w:r w:rsidRPr="009F34CB">
        <w:rPr>
          <w:rStyle w:val="Char2"/>
          <w:rFonts w:eastAsia="MS Mincho" w:hint="cs"/>
          <w:sz w:val="22"/>
          <w:szCs w:val="22"/>
          <w:rtl/>
        </w:rPr>
        <w:t>به کار برده شده است تا هرگونه</w:t>
      </w:r>
      <w:r w:rsidRPr="009F34CB">
        <w:rPr>
          <w:rStyle w:val="Char2"/>
          <w:rFonts w:eastAsia="MS Mincho"/>
          <w:sz w:val="22"/>
          <w:szCs w:val="22"/>
          <w:rtl/>
        </w:rPr>
        <w:t xml:space="preserve"> </w:t>
      </w:r>
      <w:r w:rsidRPr="009F34CB">
        <w:rPr>
          <w:rStyle w:val="Char2"/>
          <w:rFonts w:eastAsia="MS Mincho" w:hint="cs"/>
          <w:sz w:val="22"/>
          <w:szCs w:val="22"/>
          <w:rtl/>
        </w:rPr>
        <w:t>بی</w:t>
      </w:r>
      <w:r w:rsidRPr="009F34CB">
        <w:rPr>
          <w:rStyle w:val="Char2"/>
          <w:rFonts w:eastAsia="MS Mincho"/>
          <w:sz w:val="22"/>
          <w:szCs w:val="22"/>
          <w:rtl/>
        </w:rPr>
        <w:t xml:space="preserve"> </w:t>
      </w:r>
      <w:r w:rsidRPr="009F34CB">
        <w:rPr>
          <w:rStyle w:val="Char2"/>
          <w:rFonts w:eastAsia="MS Mincho" w:hint="cs"/>
          <w:sz w:val="22"/>
          <w:szCs w:val="22"/>
          <w:rtl/>
        </w:rPr>
        <w:t>نظمی</w:t>
      </w:r>
      <w:r w:rsidRPr="009F34CB">
        <w:rPr>
          <w:rStyle w:val="Char2"/>
          <w:rFonts w:eastAsia="MS Mincho"/>
          <w:sz w:val="22"/>
          <w:szCs w:val="22"/>
          <w:rtl/>
        </w:rPr>
        <w:t xml:space="preserve"> </w:t>
      </w:r>
      <w:r w:rsidRPr="009F34CB">
        <w:rPr>
          <w:rStyle w:val="Char2"/>
          <w:rFonts w:eastAsia="MS Mincho" w:hint="cs"/>
          <w:sz w:val="22"/>
          <w:szCs w:val="22"/>
          <w:rtl/>
        </w:rPr>
        <w:t>احتمالی</w:t>
      </w:r>
      <w:r w:rsidRPr="009F34CB">
        <w:rPr>
          <w:rStyle w:val="Char2"/>
          <w:rFonts w:eastAsia="MS Mincho"/>
          <w:sz w:val="22"/>
          <w:szCs w:val="22"/>
          <w:rtl/>
        </w:rPr>
        <w:t xml:space="preserve"> </w:t>
      </w:r>
      <w:r w:rsidRPr="009F34CB">
        <w:rPr>
          <w:rStyle w:val="Char2"/>
          <w:rFonts w:eastAsia="MS Mincho" w:hint="cs"/>
          <w:sz w:val="22"/>
          <w:szCs w:val="22"/>
          <w:rtl/>
        </w:rPr>
        <w:t>در</w:t>
      </w:r>
      <w:r w:rsidRPr="009F34CB">
        <w:rPr>
          <w:rStyle w:val="Char2"/>
          <w:rFonts w:eastAsia="MS Mincho"/>
          <w:sz w:val="22"/>
          <w:szCs w:val="22"/>
          <w:rtl/>
        </w:rPr>
        <w:t xml:space="preserve"> </w:t>
      </w:r>
      <w:r w:rsidRPr="009F34CB">
        <w:rPr>
          <w:rStyle w:val="Char2"/>
          <w:rFonts w:eastAsia="MS Mincho" w:hint="cs"/>
          <w:sz w:val="22"/>
          <w:szCs w:val="22"/>
          <w:rtl/>
        </w:rPr>
        <w:t>خواص</w:t>
      </w:r>
      <w:r w:rsidRPr="009F34CB">
        <w:rPr>
          <w:rStyle w:val="Char2"/>
          <w:rFonts w:eastAsia="MS Mincho"/>
          <w:sz w:val="22"/>
          <w:szCs w:val="22"/>
          <w:rtl/>
        </w:rPr>
        <w:t xml:space="preserve"> </w:t>
      </w:r>
      <w:r w:rsidRPr="009F34CB">
        <w:rPr>
          <w:rStyle w:val="Char2"/>
          <w:rFonts w:eastAsia="MS Mincho" w:hint="cs"/>
          <w:sz w:val="22"/>
          <w:szCs w:val="22"/>
          <w:rtl/>
        </w:rPr>
        <w:t>سیگنال</w:t>
      </w:r>
      <w:r w:rsidRPr="009F34CB">
        <w:rPr>
          <w:rStyle w:val="Char2"/>
          <w:rFonts w:eastAsia="MS Mincho"/>
          <w:sz w:val="22"/>
          <w:szCs w:val="22"/>
          <w:rtl/>
        </w:rPr>
        <w:t xml:space="preserve"> </w:t>
      </w:r>
      <w:r w:rsidRPr="009F34CB">
        <w:rPr>
          <w:rStyle w:val="Char2"/>
          <w:rFonts w:eastAsia="MS Mincho" w:hint="cs"/>
          <w:sz w:val="22"/>
          <w:szCs w:val="22"/>
          <w:rtl/>
        </w:rPr>
        <w:t>بررسی</w:t>
      </w:r>
      <w:r w:rsidRPr="009F34CB">
        <w:rPr>
          <w:rStyle w:val="Char2"/>
          <w:rFonts w:eastAsia="MS Mincho"/>
          <w:sz w:val="22"/>
          <w:szCs w:val="22"/>
          <w:rtl/>
        </w:rPr>
        <w:t xml:space="preserve"> </w:t>
      </w:r>
      <w:r w:rsidRPr="009F34CB">
        <w:rPr>
          <w:rStyle w:val="Char2"/>
          <w:rFonts w:eastAsia="MS Mincho" w:hint="cs"/>
          <w:sz w:val="22"/>
          <w:szCs w:val="22"/>
          <w:rtl/>
        </w:rPr>
        <w:t>شود</w:t>
      </w:r>
      <w:r w:rsidRPr="009F34CB">
        <w:rPr>
          <w:rStyle w:val="Char2"/>
          <w:rFonts w:eastAsia="MS Mincho"/>
          <w:sz w:val="22"/>
          <w:szCs w:val="22"/>
          <w:rtl/>
        </w:rPr>
        <w:t xml:space="preserve">. </w:t>
      </w:r>
      <w:r w:rsidRPr="009F34CB">
        <w:rPr>
          <w:rStyle w:val="Char2"/>
          <w:rFonts w:eastAsia="MS Mincho" w:hint="cs"/>
          <w:sz w:val="22"/>
          <w:szCs w:val="22"/>
          <w:rtl/>
        </w:rPr>
        <w:t>سناریو</w:t>
      </w:r>
      <w:r w:rsidR="005A2BDD" w:rsidRPr="009F34CB">
        <w:rPr>
          <w:rStyle w:val="Char2"/>
          <w:rFonts w:eastAsia="MS Mincho" w:hint="cs"/>
          <w:sz w:val="22"/>
          <w:szCs w:val="22"/>
          <w:rtl/>
        </w:rPr>
        <w:t xml:space="preserve">های </w:t>
      </w:r>
      <w:r w:rsidRPr="009F34CB">
        <w:rPr>
          <w:rStyle w:val="Char2"/>
          <w:rFonts w:eastAsia="MS Mincho" w:hint="cs"/>
          <w:sz w:val="22"/>
          <w:szCs w:val="22"/>
          <w:rtl/>
        </w:rPr>
        <w:t>آسیب</w:t>
      </w:r>
      <w:r w:rsidR="005A2BDD" w:rsidRPr="009F34CB">
        <w:rPr>
          <w:rStyle w:val="Char2"/>
          <w:rFonts w:eastAsia="MS Mincho" w:hint="cs"/>
          <w:sz w:val="22"/>
          <w:szCs w:val="22"/>
          <w:rtl/>
        </w:rPr>
        <w:t xml:space="preserve"> مختلف،</w:t>
      </w:r>
      <w:r w:rsidR="004A608C" w:rsidRPr="009F34CB">
        <w:rPr>
          <w:rStyle w:val="Char2"/>
          <w:rFonts w:eastAsia="MS Mincho" w:hint="cs"/>
          <w:sz w:val="22"/>
          <w:szCs w:val="22"/>
          <w:rtl/>
          <w:lang w:bidi="fa-IR"/>
        </w:rPr>
        <w:t xml:space="preserve"> </w:t>
      </w:r>
      <w:r w:rsidR="005A2BDD" w:rsidRPr="009F34CB">
        <w:rPr>
          <w:rStyle w:val="Char2"/>
          <w:rFonts w:eastAsia="MS Mincho" w:hint="cs"/>
          <w:sz w:val="22"/>
          <w:szCs w:val="22"/>
          <w:rtl/>
        </w:rPr>
        <w:t xml:space="preserve">بررسی اثر وسیله نقلیه و وجود ناهمواری </w:t>
      </w:r>
      <w:r w:rsidRPr="009F34CB">
        <w:rPr>
          <w:rStyle w:val="Char2"/>
          <w:rFonts w:eastAsia="MS Mincho" w:hint="cs"/>
          <w:sz w:val="22"/>
          <w:szCs w:val="22"/>
          <w:rtl/>
        </w:rPr>
        <w:t>در</w:t>
      </w:r>
      <w:r w:rsidRPr="009F34CB">
        <w:rPr>
          <w:rStyle w:val="Char2"/>
          <w:rFonts w:eastAsia="MS Mincho"/>
          <w:sz w:val="22"/>
          <w:szCs w:val="22"/>
          <w:rtl/>
        </w:rPr>
        <w:t xml:space="preserve"> </w:t>
      </w:r>
      <w:r w:rsidR="00BD6B2D" w:rsidRPr="009F34CB">
        <w:rPr>
          <w:rStyle w:val="Char2"/>
          <w:rFonts w:eastAsia="MS Mincho" w:hint="cs"/>
          <w:sz w:val="22"/>
          <w:szCs w:val="22"/>
          <w:rtl/>
        </w:rPr>
        <w:t>این پژوهش در</w:t>
      </w:r>
      <w:r w:rsidR="004A608C" w:rsidRPr="009F34CB">
        <w:rPr>
          <w:rStyle w:val="Char2"/>
          <w:rFonts w:eastAsia="MS Mincho" w:hint="cs"/>
          <w:sz w:val="22"/>
          <w:szCs w:val="22"/>
          <w:rtl/>
        </w:rPr>
        <w:t xml:space="preserve"> نظر</w:t>
      </w:r>
      <w:r w:rsidRPr="009F34CB">
        <w:rPr>
          <w:rStyle w:val="Char2"/>
          <w:rFonts w:eastAsia="MS Mincho"/>
          <w:sz w:val="22"/>
          <w:szCs w:val="22"/>
          <w:rtl/>
        </w:rPr>
        <w:t xml:space="preserve"> </w:t>
      </w:r>
      <w:r w:rsidRPr="009F34CB">
        <w:rPr>
          <w:rStyle w:val="Char2"/>
          <w:rFonts w:eastAsia="MS Mincho" w:hint="cs"/>
          <w:sz w:val="22"/>
          <w:szCs w:val="22"/>
          <w:rtl/>
        </w:rPr>
        <w:t>گرفته</w:t>
      </w:r>
      <w:r w:rsidRPr="009F34CB">
        <w:rPr>
          <w:rStyle w:val="Char2"/>
          <w:rFonts w:eastAsia="MS Mincho"/>
          <w:sz w:val="22"/>
          <w:szCs w:val="22"/>
          <w:rtl/>
        </w:rPr>
        <w:t xml:space="preserve"> </w:t>
      </w:r>
      <w:r w:rsidRPr="009F34CB">
        <w:rPr>
          <w:rStyle w:val="Char2"/>
          <w:rFonts w:eastAsia="MS Mincho" w:hint="cs"/>
          <w:sz w:val="22"/>
          <w:szCs w:val="22"/>
          <w:rtl/>
        </w:rPr>
        <w:t>شده</w:t>
      </w:r>
      <w:r w:rsidRPr="009F34CB">
        <w:rPr>
          <w:rStyle w:val="Char2"/>
          <w:rFonts w:eastAsia="MS Mincho"/>
          <w:sz w:val="22"/>
          <w:szCs w:val="22"/>
          <w:rtl/>
        </w:rPr>
        <w:t xml:space="preserve"> </w:t>
      </w:r>
      <w:r w:rsidRPr="009F34CB">
        <w:rPr>
          <w:rStyle w:val="Char2"/>
          <w:rFonts w:eastAsia="MS Mincho" w:hint="cs"/>
          <w:sz w:val="22"/>
          <w:szCs w:val="22"/>
          <w:rtl/>
        </w:rPr>
        <w:t>است</w:t>
      </w:r>
      <w:r w:rsidRPr="009F34CB">
        <w:rPr>
          <w:rStyle w:val="Char2"/>
          <w:rFonts w:eastAsia="MS Mincho"/>
          <w:sz w:val="22"/>
          <w:szCs w:val="22"/>
          <w:rtl/>
        </w:rPr>
        <w:t xml:space="preserve"> </w:t>
      </w:r>
      <w:r w:rsidRPr="009F34CB">
        <w:rPr>
          <w:rStyle w:val="Char2"/>
          <w:rFonts w:eastAsia="MS Mincho" w:hint="cs"/>
          <w:sz w:val="22"/>
          <w:szCs w:val="22"/>
          <w:rtl/>
        </w:rPr>
        <w:t>و</w:t>
      </w:r>
      <w:r w:rsidRPr="009F34CB">
        <w:rPr>
          <w:rStyle w:val="Char2"/>
          <w:rFonts w:eastAsia="MS Mincho"/>
          <w:sz w:val="22"/>
          <w:szCs w:val="22"/>
          <w:rtl/>
        </w:rPr>
        <w:t xml:space="preserve"> </w:t>
      </w:r>
      <w:r w:rsidRPr="009F34CB">
        <w:rPr>
          <w:rStyle w:val="Char2"/>
          <w:rFonts w:eastAsia="MS Mincho" w:hint="cs"/>
          <w:sz w:val="22"/>
          <w:szCs w:val="22"/>
          <w:rtl/>
        </w:rPr>
        <w:t>تجزیه</w:t>
      </w:r>
      <w:r w:rsidRPr="009F34CB">
        <w:rPr>
          <w:rStyle w:val="Char2"/>
          <w:rFonts w:eastAsia="MS Mincho"/>
          <w:sz w:val="22"/>
          <w:szCs w:val="22"/>
          <w:rtl/>
        </w:rPr>
        <w:t xml:space="preserve"> </w:t>
      </w:r>
      <w:r w:rsidRPr="009F34CB">
        <w:rPr>
          <w:rStyle w:val="Char2"/>
          <w:rFonts w:eastAsia="MS Mincho" w:hint="cs"/>
          <w:sz w:val="22"/>
          <w:szCs w:val="22"/>
          <w:rtl/>
        </w:rPr>
        <w:t>و</w:t>
      </w:r>
      <w:r w:rsidRPr="009F34CB">
        <w:rPr>
          <w:rStyle w:val="Char2"/>
          <w:rFonts w:eastAsia="MS Mincho"/>
          <w:sz w:val="22"/>
          <w:szCs w:val="22"/>
          <w:rtl/>
        </w:rPr>
        <w:t xml:space="preserve"> </w:t>
      </w:r>
      <w:r w:rsidRPr="009F34CB">
        <w:rPr>
          <w:rStyle w:val="Char2"/>
          <w:rFonts w:eastAsia="MS Mincho" w:hint="cs"/>
          <w:sz w:val="22"/>
          <w:szCs w:val="22"/>
          <w:rtl/>
        </w:rPr>
        <w:t>تحلیل</w:t>
      </w:r>
      <w:r w:rsidRPr="009F34CB">
        <w:rPr>
          <w:rStyle w:val="Char2"/>
          <w:rFonts w:eastAsia="MS Mincho"/>
          <w:sz w:val="22"/>
          <w:szCs w:val="22"/>
          <w:rtl/>
        </w:rPr>
        <w:t xml:space="preserve"> </w:t>
      </w:r>
      <w:r w:rsidRPr="009F34CB">
        <w:rPr>
          <w:rStyle w:val="Char2"/>
          <w:rFonts w:eastAsia="MS Mincho" w:hint="cs"/>
          <w:sz w:val="22"/>
          <w:szCs w:val="22"/>
          <w:rtl/>
        </w:rPr>
        <w:t>کامل</w:t>
      </w:r>
      <w:r w:rsidRPr="009F34CB">
        <w:rPr>
          <w:rStyle w:val="Char2"/>
          <w:rFonts w:eastAsia="MS Mincho"/>
          <w:sz w:val="22"/>
          <w:szCs w:val="22"/>
          <w:rtl/>
        </w:rPr>
        <w:t xml:space="preserve"> </w:t>
      </w:r>
      <w:r w:rsidRPr="009F34CB">
        <w:rPr>
          <w:rStyle w:val="Char2"/>
          <w:rFonts w:eastAsia="MS Mincho" w:hint="cs"/>
          <w:sz w:val="22"/>
          <w:szCs w:val="22"/>
          <w:rtl/>
        </w:rPr>
        <w:t>در</w:t>
      </w:r>
      <w:r w:rsidRPr="009F34CB">
        <w:rPr>
          <w:rStyle w:val="Char2"/>
          <w:rFonts w:eastAsia="MS Mincho"/>
          <w:sz w:val="22"/>
          <w:szCs w:val="22"/>
          <w:rtl/>
        </w:rPr>
        <w:t xml:space="preserve"> </w:t>
      </w:r>
      <w:r w:rsidRPr="009F34CB">
        <w:rPr>
          <w:rStyle w:val="Char2"/>
          <w:rFonts w:eastAsia="MS Mincho" w:hint="cs"/>
          <w:sz w:val="22"/>
          <w:szCs w:val="22"/>
          <w:rtl/>
        </w:rPr>
        <w:t>هر</w:t>
      </w:r>
      <w:r w:rsidRPr="009F34CB">
        <w:rPr>
          <w:rStyle w:val="Char2"/>
          <w:rFonts w:eastAsia="MS Mincho"/>
          <w:sz w:val="22"/>
          <w:szCs w:val="22"/>
          <w:rtl/>
        </w:rPr>
        <w:t xml:space="preserve"> </w:t>
      </w:r>
      <w:r w:rsidRPr="009F34CB">
        <w:rPr>
          <w:rStyle w:val="Char2"/>
          <w:rFonts w:eastAsia="MS Mincho" w:hint="cs"/>
          <w:sz w:val="22"/>
          <w:szCs w:val="22"/>
          <w:rtl/>
        </w:rPr>
        <w:t>مورد</w:t>
      </w:r>
      <w:r w:rsidRPr="009F34CB">
        <w:rPr>
          <w:rStyle w:val="Char2"/>
          <w:rFonts w:eastAsia="MS Mincho"/>
          <w:sz w:val="22"/>
          <w:szCs w:val="22"/>
          <w:rtl/>
        </w:rPr>
        <w:t xml:space="preserve"> </w:t>
      </w:r>
      <w:r w:rsidRPr="009F34CB">
        <w:rPr>
          <w:rStyle w:val="Char2"/>
          <w:rFonts w:eastAsia="MS Mincho" w:hint="cs"/>
          <w:sz w:val="22"/>
          <w:szCs w:val="22"/>
          <w:rtl/>
        </w:rPr>
        <w:t>انجام</w:t>
      </w:r>
      <w:r w:rsidRPr="009F34CB">
        <w:rPr>
          <w:rStyle w:val="Char2"/>
          <w:rFonts w:eastAsia="MS Mincho"/>
          <w:sz w:val="22"/>
          <w:szCs w:val="22"/>
          <w:rtl/>
        </w:rPr>
        <w:t xml:space="preserve"> </w:t>
      </w:r>
      <w:r w:rsidR="0012695E" w:rsidRPr="009F34CB">
        <w:rPr>
          <w:rStyle w:val="Char2"/>
          <w:rFonts w:eastAsia="MS Mincho" w:hint="cs"/>
          <w:sz w:val="22"/>
          <w:szCs w:val="22"/>
          <w:rtl/>
          <w:lang w:bidi="fa-IR"/>
        </w:rPr>
        <w:t>شده است</w:t>
      </w:r>
      <w:r w:rsidRPr="009F34CB">
        <w:rPr>
          <w:rStyle w:val="Char2"/>
          <w:rFonts w:eastAsia="MS Mincho"/>
          <w:sz w:val="22"/>
          <w:szCs w:val="22"/>
          <w:rtl/>
        </w:rPr>
        <w:t xml:space="preserve"> </w:t>
      </w:r>
      <w:r w:rsidRPr="009F34CB">
        <w:rPr>
          <w:rStyle w:val="Char2"/>
          <w:rFonts w:eastAsia="MS Mincho" w:hint="cs"/>
          <w:sz w:val="22"/>
          <w:szCs w:val="22"/>
          <w:rtl/>
        </w:rPr>
        <w:t>تا</w:t>
      </w:r>
      <w:r w:rsidRPr="009F34CB">
        <w:rPr>
          <w:rStyle w:val="Char2"/>
          <w:rFonts w:eastAsia="MS Mincho"/>
          <w:sz w:val="22"/>
          <w:szCs w:val="22"/>
          <w:rtl/>
        </w:rPr>
        <w:t xml:space="preserve"> </w:t>
      </w:r>
      <w:r w:rsidRPr="009F34CB">
        <w:rPr>
          <w:rStyle w:val="Char2"/>
          <w:rFonts w:eastAsia="MS Mincho" w:hint="cs"/>
          <w:sz w:val="22"/>
          <w:szCs w:val="22"/>
          <w:rtl/>
        </w:rPr>
        <w:t>از</w:t>
      </w:r>
      <w:r w:rsidRPr="009F34CB">
        <w:rPr>
          <w:rStyle w:val="Char2"/>
          <w:rFonts w:eastAsia="MS Mincho"/>
          <w:sz w:val="22"/>
          <w:szCs w:val="22"/>
          <w:rtl/>
        </w:rPr>
        <w:t xml:space="preserve"> </w:t>
      </w:r>
      <w:r w:rsidRPr="009F34CB">
        <w:rPr>
          <w:rStyle w:val="Char2"/>
          <w:rFonts w:eastAsia="MS Mincho" w:hint="cs"/>
          <w:sz w:val="22"/>
          <w:szCs w:val="22"/>
          <w:rtl/>
        </w:rPr>
        <w:t>نتایج</w:t>
      </w:r>
      <w:r w:rsidRPr="009F34CB">
        <w:rPr>
          <w:rStyle w:val="Char2"/>
          <w:rFonts w:eastAsia="MS Mincho"/>
          <w:sz w:val="22"/>
          <w:szCs w:val="22"/>
          <w:rtl/>
        </w:rPr>
        <w:t xml:space="preserve"> </w:t>
      </w:r>
      <w:r w:rsidRPr="009F34CB">
        <w:rPr>
          <w:rStyle w:val="Char2"/>
          <w:rFonts w:eastAsia="MS Mincho" w:hint="cs"/>
          <w:sz w:val="22"/>
          <w:szCs w:val="22"/>
          <w:rtl/>
        </w:rPr>
        <w:t>حاصل</w:t>
      </w:r>
      <w:r w:rsidRPr="009F34CB">
        <w:rPr>
          <w:rStyle w:val="Char2"/>
          <w:rFonts w:eastAsia="MS Mincho"/>
          <w:sz w:val="22"/>
          <w:szCs w:val="22"/>
          <w:rtl/>
        </w:rPr>
        <w:t xml:space="preserve"> </w:t>
      </w:r>
      <w:r w:rsidR="004A608C" w:rsidRPr="009F34CB">
        <w:rPr>
          <w:rStyle w:val="Char2"/>
          <w:rFonts w:eastAsia="MS Mincho" w:hint="cs"/>
          <w:sz w:val="22"/>
          <w:szCs w:val="22"/>
          <w:rtl/>
        </w:rPr>
        <w:t>از</w:t>
      </w:r>
      <w:r w:rsidRPr="009F34CB">
        <w:rPr>
          <w:rStyle w:val="Char2"/>
          <w:rFonts w:eastAsia="MS Mincho"/>
          <w:sz w:val="22"/>
          <w:szCs w:val="22"/>
        </w:rPr>
        <w:t xml:space="preserve"> </w:t>
      </w:r>
      <w:r w:rsidRPr="009F34CB">
        <w:rPr>
          <w:rStyle w:val="Char2"/>
          <w:rFonts w:asciiTheme="majorBidi" w:eastAsia="MS Mincho" w:hAnsiTheme="majorBidi"/>
          <w:sz w:val="22"/>
          <w:szCs w:val="22"/>
        </w:rPr>
        <w:t>VMD</w:t>
      </w:r>
      <w:r w:rsidRPr="009F34CB">
        <w:rPr>
          <w:rStyle w:val="Char2"/>
          <w:rFonts w:eastAsia="MS Mincho"/>
          <w:sz w:val="22"/>
          <w:szCs w:val="22"/>
        </w:rPr>
        <w:t xml:space="preserve"> </w:t>
      </w:r>
      <w:r w:rsidRPr="009F34CB">
        <w:rPr>
          <w:rStyle w:val="Char2"/>
          <w:rFonts w:eastAsia="MS Mincho" w:hint="cs"/>
          <w:sz w:val="22"/>
          <w:szCs w:val="22"/>
          <w:rtl/>
        </w:rPr>
        <w:t>اطمینان</w:t>
      </w:r>
      <w:r w:rsidRPr="009F34CB">
        <w:rPr>
          <w:rStyle w:val="Char2"/>
          <w:rFonts w:eastAsia="MS Mincho"/>
          <w:sz w:val="22"/>
          <w:szCs w:val="22"/>
          <w:rtl/>
        </w:rPr>
        <w:t xml:space="preserve"> </w:t>
      </w:r>
      <w:r w:rsidRPr="009F34CB">
        <w:rPr>
          <w:rStyle w:val="Char2"/>
          <w:rFonts w:eastAsia="MS Mincho" w:hint="cs"/>
          <w:sz w:val="22"/>
          <w:szCs w:val="22"/>
          <w:rtl/>
        </w:rPr>
        <w:t>حاصل</w:t>
      </w:r>
      <w:r w:rsidRPr="009F34CB">
        <w:rPr>
          <w:rStyle w:val="Char2"/>
          <w:rFonts w:eastAsia="MS Mincho"/>
          <w:sz w:val="22"/>
          <w:szCs w:val="22"/>
          <w:rtl/>
        </w:rPr>
        <w:t xml:space="preserve"> </w:t>
      </w:r>
      <w:r w:rsidRPr="009F34CB">
        <w:rPr>
          <w:rStyle w:val="Char2"/>
          <w:rFonts w:eastAsia="MS Mincho" w:hint="cs"/>
          <w:sz w:val="22"/>
          <w:szCs w:val="22"/>
          <w:rtl/>
        </w:rPr>
        <w:t>شود</w:t>
      </w:r>
      <w:r w:rsidR="004A608C" w:rsidRPr="009F34CB">
        <w:rPr>
          <w:rStyle w:val="Char2"/>
          <w:rFonts w:eastAsia="MS Mincho" w:hint="cs"/>
          <w:sz w:val="22"/>
          <w:szCs w:val="22"/>
          <w:rtl/>
        </w:rPr>
        <w:t>.</w:t>
      </w:r>
      <w:r w:rsidRPr="009F34CB">
        <w:rPr>
          <w:rStyle w:val="Char2"/>
          <w:rFonts w:eastAsia="MS Mincho"/>
          <w:sz w:val="22"/>
          <w:szCs w:val="22"/>
          <w:rtl/>
        </w:rPr>
        <w:t xml:space="preserve"> </w:t>
      </w:r>
      <w:r w:rsidR="00863536" w:rsidRPr="009F34CB">
        <w:rPr>
          <w:rStyle w:val="Char2"/>
          <w:rFonts w:eastAsia="MS Mincho" w:hint="cs"/>
          <w:sz w:val="22"/>
          <w:szCs w:val="22"/>
          <w:rtl/>
        </w:rPr>
        <w:t xml:space="preserve">بررسی نتایج </w:t>
      </w:r>
      <w:r w:rsidRPr="009F34CB">
        <w:rPr>
          <w:rStyle w:val="Char2"/>
          <w:rFonts w:eastAsia="MS Mincho" w:hint="cs"/>
          <w:sz w:val="22"/>
          <w:szCs w:val="22"/>
          <w:rtl/>
        </w:rPr>
        <w:t>به</w:t>
      </w:r>
      <w:r w:rsidRPr="009F34CB">
        <w:rPr>
          <w:rStyle w:val="Char2"/>
          <w:rFonts w:eastAsia="MS Mincho"/>
          <w:sz w:val="22"/>
          <w:szCs w:val="22"/>
          <w:rtl/>
        </w:rPr>
        <w:t xml:space="preserve"> </w:t>
      </w:r>
      <w:r w:rsidRPr="009F34CB">
        <w:rPr>
          <w:rStyle w:val="Char2"/>
          <w:rFonts w:eastAsia="MS Mincho" w:hint="cs"/>
          <w:sz w:val="22"/>
          <w:szCs w:val="22"/>
          <w:rtl/>
        </w:rPr>
        <w:t>روشنی</w:t>
      </w:r>
      <w:r w:rsidRPr="009F34CB">
        <w:rPr>
          <w:rStyle w:val="Char2"/>
          <w:rFonts w:eastAsia="MS Mincho"/>
          <w:sz w:val="22"/>
          <w:szCs w:val="22"/>
          <w:rtl/>
        </w:rPr>
        <w:t xml:space="preserve"> </w:t>
      </w:r>
      <w:r w:rsidRPr="009F34CB">
        <w:rPr>
          <w:rStyle w:val="Char2"/>
          <w:rFonts w:eastAsia="MS Mincho" w:hint="cs"/>
          <w:sz w:val="22"/>
          <w:szCs w:val="22"/>
          <w:rtl/>
        </w:rPr>
        <w:t>نشان</w:t>
      </w:r>
      <w:r w:rsidRPr="009F34CB">
        <w:rPr>
          <w:rStyle w:val="Char2"/>
          <w:rFonts w:eastAsia="MS Mincho"/>
          <w:sz w:val="22"/>
          <w:szCs w:val="22"/>
          <w:rtl/>
        </w:rPr>
        <w:t xml:space="preserve"> </w:t>
      </w:r>
      <w:r w:rsidRPr="009F34CB">
        <w:rPr>
          <w:rStyle w:val="Char2"/>
          <w:rFonts w:eastAsia="MS Mincho" w:hint="cs"/>
          <w:sz w:val="22"/>
          <w:szCs w:val="22"/>
          <w:rtl/>
        </w:rPr>
        <w:t>می</w:t>
      </w:r>
      <w:r w:rsidR="0008314E" w:rsidRPr="009F34CB">
        <w:rPr>
          <w:rStyle w:val="Char2"/>
          <w:rFonts w:eastAsia="MS Mincho" w:hint="cs"/>
          <w:sz w:val="22"/>
          <w:szCs w:val="22"/>
          <w:rtl/>
        </w:rPr>
        <w:t>‌</w:t>
      </w:r>
      <w:r w:rsidRPr="009F34CB">
        <w:rPr>
          <w:rStyle w:val="Char2"/>
          <w:rFonts w:eastAsia="MS Mincho" w:hint="cs"/>
          <w:sz w:val="22"/>
          <w:szCs w:val="22"/>
          <w:rtl/>
        </w:rPr>
        <w:t>دهد</w:t>
      </w:r>
      <w:r w:rsidRPr="009F34CB">
        <w:rPr>
          <w:rStyle w:val="Char2"/>
          <w:rFonts w:eastAsia="MS Mincho"/>
          <w:sz w:val="22"/>
          <w:szCs w:val="22"/>
          <w:rtl/>
        </w:rPr>
        <w:t xml:space="preserve"> </w:t>
      </w:r>
      <w:r w:rsidRPr="009F34CB">
        <w:rPr>
          <w:rStyle w:val="Char2"/>
          <w:rFonts w:eastAsia="MS Mincho" w:hint="cs"/>
          <w:sz w:val="22"/>
          <w:szCs w:val="22"/>
          <w:rtl/>
        </w:rPr>
        <w:t>که</w:t>
      </w:r>
      <w:r w:rsidR="005E0225" w:rsidRPr="009F34CB">
        <w:rPr>
          <w:rStyle w:val="Char2"/>
          <w:rFonts w:eastAsia="MS Mincho" w:hint="cs"/>
          <w:sz w:val="22"/>
          <w:szCs w:val="22"/>
          <w:rtl/>
        </w:rPr>
        <w:t xml:space="preserve"> </w:t>
      </w:r>
      <w:r w:rsidRPr="009F34CB">
        <w:rPr>
          <w:rStyle w:val="Char2"/>
          <w:rFonts w:eastAsia="MS Mincho" w:hint="cs"/>
          <w:sz w:val="22"/>
          <w:szCs w:val="22"/>
          <w:rtl/>
        </w:rPr>
        <w:t>استفاده</w:t>
      </w:r>
      <w:r w:rsidRPr="009F34CB">
        <w:rPr>
          <w:rStyle w:val="Char2"/>
          <w:rFonts w:eastAsia="MS Mincho"/>
          <w:sz w:val="22"/>
          <w:szCs w:val="22"/>
          <w:rtl/>
        </w:rPr>
        <w:t xml:space="preserve"> </w:t>
      </w:r>
      <w:r w:rsidRPr="009F34CB">
        <w:rPr>
          <w:rStyle w:val="Char2"/>
          <w:rFonts w:eastAsia="MS Mincho" w:hint="cs"/>
          <w:sz w:val="22"/>
          <w:szCs w:val="22"/>
          <w:rtl/>
        </w:rPr>
        <w:t>از</w:t>
      </w:r>
      <w:r w:rsidRPr="009F34CB">
        <w:rPr>
          <w:rStyle w:val="Char2"/>
          <w:rFonts w:eastAsia="MS Mincho"/>
          <w:sz w:val="22"/>
          <w:szCs w:val="22"/>
        </w:rPr>
        <w:t xml:space="preserve"> </w:t>
      </w:r>
      <w:r w:rsidRPr="009F34CB">
        <w:rPr>
          <w:rStyle w:val="Char2"/>
          <w:rFonts w:asciiTheme="majorBidi" w:eastAsia="MS Mincho" w:hAnsiTheme="majorBidi"/>
          <w:sz w:val="22"/>
          <w:szCs w:val="22"/>
        </w:rPr>
        <w:t>VMD</w:t>
      </w:r>
      <w:r w:rsidRPr="009F34CB">
        <w:rPr>
          <w:rStyle w:val="Char2"/>
          <w:rFonts w:eastAsia="MS Mincho"/>
          <w:sz w:val="22"/>
          <w:szCs w:val="22"/>
        </w:rPr>
        <w:t xml:space="preserve"> </w:t>
      </w:r>
      <w:r w:rsidR="0012695E" w:rsidRPr="009F34CB">
        <w:rPr>
          <w:rStyle w:val="Char2"/>
          <w:rFonts w:eastAsia="MS Mincho" w:hint="cs"/>
          <w:sz w:val="22"/>
          <w:szCs w:val="22"/>
          <w:rtl/>
        </w:rPr>
        <w:t xml:space="preserve"> به نتایج قابل اعتمادی </w:t>
      </w:r>
      <w:r w:rsidRPr="009F34CB">
        <w:rPr>
          <w:rStyle w:val="Char2"/>
          <w:rFonts w:eastAsia="MS Mincho" w:hint="cs"/>
          <w:sz w:val="22"/>
          <w:szCs w:val="22"/>
          <w:rtl/>
        </w:rPr>
        <w:t>در</w:t>
      </w:r>
      <w:r w:rsidRPr="009F34CB">
        <w:rPr>
          <w:rStyle w:val="Char2"/>
          <w:rFonts w:eastAsia="MS Mincho"/>
          <w:sz w:val="22"/>
          <w:szCs w:val="22"/>
          <w:rtl/>
        </w:rPr>
        <w:t xml:space="preserve"> </w:t>
      </w:r>
      <w:r w:rsidRPr="009F34CB">
        <w:rPr>
          <w:rStyle w:val="Char2"/>
          <w:rFonts w:eastAsia="MS Mincho" w:hint="cs"/>
          <w:sz w:val="22"/>
          <w:szCs w:val="22"/>
          <w:rtl/>
        </w:rPr>
        <w:t>تشخیص</w:t>
      </w:r>
      <w:r w:rsidRPr="009F34CB">
        <w:rPr>
          <w:rStyle w:val="Char2"/>
          <w:rFonts w:eastAsia="MS Mincho"/>
          <w:sz w:val="22"/>
          <w:szCs w:val="22"/>
          <w:rtl/>
        </w:rPr>
        <w:t xml:space="preserve"> </w:t>
      </w:r>
      <w:r w:rsidRPr="009F34CB">
        <w:rPr>
          <w:rStyle w:val="Char2"/>
          <w:rFonts w:eastAsia="MS Mincho" w:hint="cs"/>
          <w:sz w:val="22"/>
          <w:szCs w:val="22"/>
          <w:rtl/>
        </w:rPr>
        <w:t>آسیب</w:t>
      </w:r>
      <w:r w:rsidRPr="009F34CB">
        <w:rPr>
          <w:rStyle w:val="Char2"/>
          <w:rFonts w:eastAsia="MS Mincho"/>
          <w:sz w:val="22"/>
          <w:szCs w:val="22"/>
          <w:rtl/>
        </w:rPr>
        <w:t xml:space="preserve"> </w:t>
      </w:r>
      <w:r w:rsidRPr="009F34CB">
        <w:rPr>
          <w:rStyle w:val="Char2"/>
          <w:rFonts w:eastAsia="MS Mincho" w:hint="cs"/>
          <w:sz w:val="22"/>
          <w:szCs w:val="22"/>
          <w:rtl/>
        </w:rPr>
        <w:t>در</w:t>
      </w:r>
      <w:r w:rsidRPr="009F34CB">
        <w:rPr>
          <w:rStyle w:val="Char2"/>
          <w:rFonts w:eastAsia="MS Mincho"/>
          <w:sz w:val="22"/>
          <w:szCs w:val="22"/>
          <w:rtl/>
        </w:rPr>
        <w:t xml:space="preserve"> </w:t>
      </w:r>
      <w:r w:rsidRPr="009F34CB">
        <w:rPr>
          <w:rStyle w:val="Char2"/>
          <w:rFonts w:eastAsia="MS Mincho" w:hint="cs"/>
          <w:sz w:val="22"/>
          <w:szCs w:val="22"/>
          <w:rtl/>
        </w:rPr>
        <w:t>پل</w:t>
      </w:r>
      <w:r w:rsidR="009F20EE" w:rsidRPr="009F34CB">
        <w:rPr>
          <w:rStyle w:val="Char2"/>
          <w:rFonts w:eastAsia="MS Mincho" w:hint="cs"/>
          <w:sz w:val="22"/>
          <w:szCs w:val="22"/>
          <w:rtl/>
        </w:rPr>
        <w:t>‌</w:t>
      </w:r>
      <w:r w:rsidRPr="009F34CB">
        <w:rPr>
          <w:rStyle w:val="Char2"/>
          <w:rFonts w:eastAsia="MS Mincho" w:hint="cs"/>
          <w:sz w:val="22"/>
          <w:szCs w:val="22"/>
          <w:rtl/>
        </w:rPr>
        <w:t>ها</w:t>
      </w:r>
      <w:r w:rsidR="0012695E" w:rsidRPr="009F34CB">
        <w:rPr>
          <w:rStyle w:val="Char2"/>
          <w:rFonts w:eastAsia="MS Mincho" w:hint="cs"/>
          <w:sz w:val="22"/>
          <w:szCs w:val="22"/>
          <w:rtl/>
        </w:rPr>
        <w:t xml:space="preserve"> منجر</w:t>
      </w:r>
      <w:r w:rsidRPr="009F34CB">
        <w:rPr>
          <w:rStyle w:val="Char2"/>
          <w:rFonts w:eastAsia="MS Mincho"/>
          <w:sz w:val="22"/>
          <w:szCs w:val="22"/>
          <w:rtl/>
        </w:rPr>
        <w:t xml:space="preserve"> </w:t>
      </w:r>
      <w:r w:rsidR="0012695E" w:rsidRPr="009F34CB">
        <w:rPr>
          <w:rStyle w:val="Char2"/>
          <w:rFonts w:eastAsia="MS Mincho" w:hint="cs"/>
          <w:sz w:val="22"/>
          <w:szCs w:val="22"/>
          <w:rtl/>
        </w:rPr>
        <w:t>می</w:t>
      </w:r>
      <w:r w:rsidR="004A608C" w:rsidRPr="009F34CB">
        <w:rPr>
          <w:rStyle w:val="Char2"/>
          <w:rFonts w:eastAsia="MS Mincho" w:hint="cs"/>
          <w:sz w:val="22"/>
          <w:szCs w:val="22"/>
          <w:rtl/>
        </w:rPr>
        <w:t>‌</w:t>
      </w:r>
      <w:r w:rsidR="0012695E" w:rsidRPr="009F34CB">
        <w:rPr>
          <w:rStyle w:val="Char2"/>
          <w:rFonts w:eastAsia="MS Mincho" w:hint="cs"/>
          <w:sz w:val="22"/>
          <w:szCs w:val="22"/>
          <w:rtl/>
        </w:rPr>
        <w:t>شود</w:t>
      </w:r>
      <w:r w:rsidRPr="009F34CB">
        <w:rPr>
          <w:rFonts w:cs="B Lotus"/>
        </w:rPr>
        <w:t>.</w:t>
      </w:r>
    </w:p>
    <w:p w:rsidR="00C27407" w:rsidRPr="00BD523B" w:rsidRDefault="00C27407" w:rsidP="009F34CB">
      <w:pPr>
        <w:bidi/>
        <w:spacing w:after="0" w:line="240" w:lineRule="auto"/>
        <w:jc w:val="both"/>
        <w:rPr>
          <w:rFonts w:asciiTheme="minorHAnsi" w:hAnsiTheme="minorHAnsi" w:cs="B Lotus"/>
          <w:sz w:val="20"/>
          <w:szCs w:val="20"/>
        </w:rPr>
      </w:pPr>
      <w:r w:rsidRPr="009F34CB">
        <w:rPr>
          <w:rFonts w:ascii="Times New Roman" w:eastAsia="Times New Roman" w:hAnsi="Times New Roman" w:cs="B Zar" w:hint="cs"/>
          <w:b/>
          <w:bCs/>
          <w:rtl/>
        </w:rPr>
        <w:t>کلی</w:t>
      </w:r>
      <w:r w:rsidRPr="009F34CB">
        <w:rPr>
          <w:rStyle w:val="Chara"/>
          <w:rFonts w:eastAsia="MS Mincho" w:cs="B Zar" w:hint="cs"/>
          <w:sz w:val="22"/>
          <w:szCs w:val="22"/>
          <w:rtl/>
        </w:rPr>
        <w:t>د‌واژگ</w:t>
      </w:r>
      <w:r w:rsidRPr="009F34CB">
        <w:rPr>
          <w:rFonts w:ascii="Times New Roman" w:eastAsia="Times New Roman" w:hAnsi="Times New Roman" w:cs="B Zar" w:hint="cs"/>
          <w:b/>
          <w:bCs/>
          <w:rtl/>
        </w:rPr>
        <w:t>ان</w:t>
      </w:r>
      <w:r w:rsidR="00A417B9" w:rsidRPr="009F34CB">
        <w:rPr>
          <w:rFonts w:ascii="Times New Roman" w:eastAsia="Times New Roman" w:hAnsi="Times New Roman" w:cs="B Lotus" w:hint="cs"/>
          <w:b/>
          <w:bCs/>
          <w:rtl/>
        </w:rPr>
        <w:t xml:space="preserve"> </w:t>
      </w:r>
      <w:r w:rsidR="00BD523B" w:rsidRPr="009F34CB">
        <w:rPr>
          <w:rFonts w:ascii="Times New Roman" w:eastAsia="Times New Roman" w:hAnsi="Times New Roman" w:cs="B Lotus" w:hint="cs"/>
          <w:b/>
          <w:bCs/>
          <w:rtl/>
        </w:rPr>
        <w:t xml:space="preserve">: </w:t>
      </w:r>
      <w:r w:rsidR="00E10ED3" w:rsidRPr="009F34CB">
        <w:rPr>
          <w:rFonts w:cs="B Lotus"/>
          <w:rtl/>
          <w:lang w:bidi="fa-IR"/>
        </w:rPr>
        <w:t>روش غ</w:t>
      </w:r>
      <w:r w:rsidR="00E10ED3" w:rsidRPr="009F34CB">
        <w:rPr>
          <w:rFonts w:cs="B Lotus" w:hint="cs"/>
          <w:rtl/>
          <w:lang w:bidi="fa-IR"/>
        </w:rPr>
        <w:t>یر</w:t>
      </w:r>
      <w:r w:rsidR="00E10ED3" w:rsidRPr="009F34CB">
        <w:rPr>
          <w:rFonts w:cs="B Lotus"/>
          <w:rtl/>
          <w:lang w:bidi="fa-IR"/>
        </w:rPr>
        <w:t xml:space="preserve"> مستق</w:t>
      </w:r>
      <w:r w:rsidR="00E10ED3" w:rsidRPr="009F34CB">
        <w:rPr>
          <w:rFonts w:cs="B Lotus" w:hint="cs"/>
          <w:rtl/>
          <w:lang w:bidi="fa-IR"/>
        </w:rPr>
        <w:t>یم</w:t>
      </w:r>
      <w:r w:rsidR="00E32BFA" w:rsidRPr="009F34CB">
        <w:rPr>
          <w:rFonts w:cs="B Lotus" w:hint="cs"/>
          <w:rtl/>
          <w:lang w:bidi="fa-IR"/>
        </w:rPr>
        <w:t xml:space="preserve"> پایش سلامت</w:t>
      </w:r>
      <w:r w:rsidR="00E10ED3" w:rsidRPr="009F34CB">
        <w:rPr>
          <w:rFonts w:cs="B Lotus" w:hint="cs"/>
          <w:rtl/>
          <w:lang w:bidi="fa-IR"/>
        </w:rPr>
        <w:t>،</w:t>
      </w:r>
      <w:r w:rsidR="00E10ED3" w:rsidRPr="009F34CB">
        <w:rPr>
          <w:rFonts w:cs="B Lotus"/>
          <w:rtl/>
          <w:lang w:bidi="fa-IR"/>
        </w:rPr>
        <w:t xml:space="preserve"> </w:t>
      </w:r>
      <w:r w:rsidR="007F17B9" w:rsidRPr="009F34CB">
        <w:rPr>
          <w:rFonts w:cs="B Lotus" w:hint="cs"/>
          <w:rtl/>
          <w:lang w:bidi="fa-IR"/>
        </w:rPr>
        <w:t xml:space="preserve">جرم متحرک، </w:t>
      </w:r>
      <w:r w:rsidR="00E10ED3" w:rsidRPr="009F34CB">
        <w:rPr>
          <w:rFonts w:cs="B Lotus"/>
          <w:rtl/>
          <w:lang w:bidi="fa-IR"/>
        </w:rPr>
        <w:t>اندرکنش وس</w:t>
      </w:r>
      <w:r w:rsidR="00E10ED3" w:rsidRPr="009F34CB">
        <w:rPr>
          <w:rFonts w:cs="B Lotus" w:hint="cs"/>
          <w:rtl/>
          <w:lang w:bidi="fa-IR"/>
        </w:rPr>
        <w:t>یله</w:t>
      </w:r>
      <w:r w:rsidR="00E10ED3" w:rsidRPr="009F34CB">
        <w:rPr>
          <w:rFonts w:cs="B Lotus"/>
          <w:rtl/>
          <w:lang w:bidi="fa-IR"/>
        </w:rPr>
        <w:t xml:space="preserve"> نقل</w:t>
      </w:r>
      <w:r w:rsidR="00E10ED3" w:rsidRPr="009F34CB">
        <w:rPr>
          <w:rFonts w:cs="B Lotus" w:hint="cs"/>
          <w:rtl/>
          <w:lang w:bidi="fa-IR"/>
        </w:rPr>
        <w:t>یه</w:t>
      </w:r>
      <w:r w:rsidR="00E10ED3" w:rsidRPr="009F34CB">
        <w:rPr>
          <w:rFonts w:cs="B Lotus"/>
          <w:rtl/>
          <w:lang w:bidi="fa-IR"/>
        </w:rPr>
        <w:t xml:space="preserve"> و پل، تجز</w:t>
      </w:r>
      <w:r w:rsidR="00E10ED3" w:rsidRPr="009F34CB">
        <w:rPr>
          <w:rFonts w:cs="B Lotus" w:hint="cs"/>
          <w:rtl/>
          <w:lang w:bidi="fa-IR"/>
        </w:rPr>
        <w:t>یه</w:t>
      </w:r>
      <w:r w:rsidR="00E10ED3" w:rsidRPr="009F34CB">
        <w:rPr>
          <w:rFonts w:cs="B Lotus"/>
          <w:rtl/>
          <w:lang w:bidi="fa-IR"/>
        </w:rPr>
        <w:t xml:space="preserve"> مود متغ</w:t>
      </w:r>
      <w:r w:rsidR="00E32BFA" w:rsidRPr="009F34CB">
        <w:rPr>
          <w:rFonts w:cs="B Lotus" w:hint="cs"/>
          <w:rtl/>
          <w:lang w:bidi="fa-IR"/>
        </w:rPr>
        <w:t>یر</w:t>
      </w:r>
      <w:r w:rsidR="00407A64" w:rsidRPr="009F34CB">
        <w:rPr>
          <w:rFonts w:cs="B Lotus" w:hint="cs"/>
          <w:rtl/>
          <w:lang w:bidi="fa-IR"/>
        </w:rPr>
        <w:t>، روش اجزای محدود، آنالیز مودال</w:t>
      </w:r>
    </w:p>
    <w:p w:rsidR="00A362D1" w:rsidRPr="00A56AB1" w:rsidRDefault="00A362D1" w:rsidP="009F34CB">
      <w:pPr>
        <w:pStyle w:val="Keywords"/>
        <w:rPr>
          <w:rFonts w:asciiTheme="majorHAnsi" w:hAnsiTheme="majorHAnsi"/>
        </w:rPr>
      </w:pPr>
    </w:p>
    <w:p w:rsidR="00A362D1" w:rsidRPr="00A56AB1" w:rsidRDefault="00A362D1" w:rsidP="009F34CB">
      <w:pPr>
        <w:pStyle w:val="Keywords"/>
        <w:rPr>
          <w:rFonts w:asciiTheme="majorHAnsi" w:hAnsiTheme="majorHAnsi"/>
          <w:sz w:val="22"/>
          <w:szCs w:val="22"/>
        </w:rPr>
        <w:sectPr w:rsidR="00A362D1" w:rsidRPr="00A56AB1" w:rsidSect="009F34CB">
          <w:headerReference w:type="even" r:id="rId10"/>
          <w:headerReference w:type="default" r:id="rId11"/>
          <w:footerReference w:type="even" r:id="rId12"/>
          <w:footerReference w:type="default" r:id="rId13"/>
          <w:headerReference w:type="first" r:id="rId14"/>
          <w:footnotePr>
            <w:numRestart w:val="eachPage"/>
          </w:footnotePr>
          <w:pgSz w:w="11906" w:h="16838" w:code="9"/>
          <w:pgMar w:top="1140" w:right="1140" w:bottom="1140" w:left="1140" w:header="1140" w:footer="1140" w:gutter="0"/>
          <w:cols w:space="397"/>
          <w:titlePg/>
          <w:bidi/>
          <w:rtlGutter/>
          <w:docGrid w:linePitch="360"/>
        </w:sectPr>
      </w:pPr>
    </w:p>
    <w:p w:rsidR="008F4C12" w:rsidRPr="009F34CB" w:rsidRDefault="002E0E47" w:rsidP="009F34CB">
      <w:pPr>
        <w:pStyle w:val="1"/>
        <w:spacing w:before="0"/>
        <w:rPr>
          <w:rFonts w:cs="B Zar"/>
          <w:sz w:val="18"/>
          <w:szCs w:val="28"/>
        </w:rPr>
      </w:pPr>
      <w:r w:rsidRPr="009F34CB">
        <w:rPr>
          <w:rFonts w:cs="B Zar" w:hint="cs"/>
          <w:sz w:val="18"/>
          <w:szCs w:val="28"/>
          <w:rtl/>
        </w:rPr>
        <w:lastRenderedPageBreak/>
        <w:t>مقدمه</w:t>
      </w:r>
    </w:p>
    <w:p w:rsidR="00EC6316" w:rsidRPr="00A56AB1" w:rsidRDefault="008F4C12" w:rsidP="009F34CB">
      <w:pPr>
        <w:pStyle w:val="a"/>
        <w:ind w:firstLine="0"/>
      </w:pPr>
      <w:r w:rsidRPr="00A56AB1">
        <w:rPr>
          <w:rFonts w:hint="cs"/>
          <w:rtl/>
        </w:rPr>
        <w:t xml:space="preserve">در دنیای مدرن امروزی </w:t>
      </w:r>
      <w:bookmarkStart w:id="0" w:name="_GoBack"/>
      <w:bookmarkEnd w:id="0"/>
      <w:r w:rsidRPr="00A56AB1">
        <w:rPr>
          <w:rFonts w:hint="cs"/>
          <w:rtl/>
        </w:rPr>
        <w:t xml:space="preserve">توسعه اقتصادی و بهبود استاندارد‌‌‌‌های ‌زندگی افراد جامعه با فراهم کردن زیر ساخت‌های حمل و نقل امری مهم است. پل‌ها از جمله زیرساخت‌های مهم حمل نقل در کشور‌ها </w:t>
      </w:r>
      <w:r w:rsidR="00BD523B">
        <w:rPr>
          <w:rFonts w:hint="cs"/>
          <w:rtl/>
        </w:rPr>
        <w:t>هستند</w:t>
      </w:r>
      <w:r w:rsidRPr="00A56AB1">
        <w:rPr>
          <w:rFonts w:hint="cs"/>
          <w:rtl/>
        </w:rPr>
        <w:t>. امروزه با توسعه بزرگراه‌های غیر همسطح و پل‌های طویل روی رودخانه‌ها و دریاچه‌ها اهمیت نگهداری و پایش سلامت این زیرساخت‌ها بیشتر احساس می</w:t>
      </w:r>
      <w:r w:rsidR="00ED69D6" w:rsidRPr="00A56AB1">
        <w:rPr>
          <w:rFonts w:hint="cs"/>
          <w:rtl/>
        </w:rPr>
        <w:t>‌</w:t>
      </w:r>
      <w:r w:rsidRPr="00A56AB1">
        <w:rPr>
          <w:rFonts w:hint="cs"/>
          <w:rtl/>
        </w:rPr>
        <w:t>شود.</w:t>
      </w:r>
      <w:r w:rsidR="0055494D" w:rsidRPr="00A56AB1">
        <w:rPr>
          <w:rFonts w:hint="cs"/>
          <w:rtl/>
        </w:rPr>
        <w:t xml:space="preserve"> </w:t>
      </w:r>
      <w:r w:rsidRPr="00A56AB1">
        <w:rPr>
          <w:rFonts w:hint="cs"/>
          <w:rtl/>
        </w:rPr>
        <w:t>اندرکنش وسیله نقلیه و‍ پل یکی از مباحث مورد علاقه مهندسین عمران در طراحی و ن</w:t>
      </w:r>
      <w:r w:rsidR="008829AD" w:rsidRPr="00A56AB1">
        <w:rPr>
          <w:rFonts w:hint="cs"/>
          <w:rtl/>
        </w:rPr>
        <w:t>ظ</w:t>
      </w:r>
      <w:r w:rsidRPr="00A56AB1">
        <w:rPr>
          <w:rFonts w:hint="cs"/>
          <w:rtl/>
        </w:rPr>
        <w:t xml:space="preserve">ارت بر رفتار پل </w:t>
      </w:r>
      <w:r w:rsidR="00BD523B">
        <w:rPr>
          <w:rFonts w:hint="cs"/>
          <w:rtl/>
        </w:rPr>
        <w:t>است</w:t>
      </w:r>
      <w:r w:rsidR="002E0E47" w:rsidRPr="00A56AB1">
        <w:rPr>
          <w:rFonts w:hint="cs"/>
          <w:rtl/>
        </w:rPr>
        <w:t xml:space="preserve">. یکی از کاربرد‌های این اندرکنش استفاده از آن برای شناسایی‌آسیب به روش غیر مستقیم </w:t>
      </w:r>
      <w:r w:rsidR="00BD523B">
        <w:rPr>
          <w:rFonts w:hint="cs"/>
          <w:rtl/>
        </w:rPr>
        <w:t>است</w:t>
      </w:r>
      <w:r w:rsidR="002E0E47" w:rsidRPr="00A56AB1">
        <w:rPr>
          <w:rFonts w:hint="cs"/>
          <w:rtl/>
        </w:rPr>
        <w:t>. در روش غیر مستقیم با نصب سنسورهایی روی وسیله نقلیه و عبور آن از روی پل و تحلیل پاسخ</w:t>
      </w:r>
      <w:r w:rsidR="00ED69D6" w:rsidRPr="00A56AB1">
        <w:rPr>
          <w:rFonts w:hint="cs"/>
          <w:rtl/>
        </w:rPr>
        <w:t>‌</w:t>
      </w:r>
      <w:r w:rsidR="002E0E47" w:rsidRPr="00A56AB1">
        <w:rPr>
          <w:rFonts w:hint="cs"/>
          <w:rtl/>
        </w:rPr>
        <w:t>های گرفته شده از وسیله نقلیه به شناسایی آسیب</w:t>
      </w:r>
      <w:r w:rsidR="00ED69D6" w:rsidRPr="00A56AB1">
        <w:rPr>
          <w:rFonts w:hint="cs"/>
          <w:rtl/>
        </w:rPr>
        <w:t>‌</w:t>
      </w:r>
      <w:r w:rsidR="002E0E47" w:rsidRPr="00A56AB1">
        <w:rPr>
          <w:rFonts w:hint="cs"/>
          <w:rtl/>
        </w:rPr>
        <w:t>های احتمالی می</w:t>
      </w:r>
      <w:r w:rsidR="00ED69D6" w:rsidRPr="00A56AB1">
        <w:rPr>
          <w:rFonts w:hint="cs"/>
          <w:rtl/>
        </w:rPr>
        <w:t>‌</w:t>
      </w:r>
      <w:r w:rsidR="002E0E47" w:rsidRPr="00A56AB1">
        <w:rPr>
          <w:rFonts w:hint="cs"/>
          <w:rtl/>
        </w:rPr>
        <w:t>پردازند.</w:t>
      </w:r>
      <w:r w:rsidR="00881DAD" w:rsidRPr="00A56AB1">
        <w:rPr>
          <w:rFonts w:hint="cs"/>
          <w:rtl/>
        </w:rPr>
        <w:t xml:space="preserve"> </w:t>
      </w:r>
      <w:r w:rsidR="002E0E47" w:rsidRPr="00A56AB1">
        <w:rPr>
          <w:rFonts w:hint="cs"/>
          <w:rtl/>
        </w:rPr>
        <w:t>در مقابل این روش، روش مستقیم است که با نصب سنسور روی پل و نظارت و اندازه گیری</w:t>
      </w:r>
      <w:r w:rsidR="00ED69D6" w:rsidRPr="00A56AB1">
        <w:rPr>
          <w:rFonts w:hint="cs"/>
          <w:rtl/>
        </w:rPr>
        <w:t>‌</w:t>
      </w:r>
      <w:r w:rsidR="002E0E47" w:rsidRPr="00A56AB1">
        <w:rPr>
          <w:rFonts w:hint="cs"/>
          <w:rtl/>
        </w:rPr>
        <w:t>های مداوم تغییر در رفتار پل را بررسی می</w:t>
      </w:r>
      <w:r w:rsidR="00ED69D6" w:rsidRPr="00A56AB1">
        <w:rPr>
          <w:rFonts w:hint="cs"/>
          <w:rtl/>
        </w:rPr>
        <w:t>‌</w:t>
      </w:r>
      <w:r w:rsidR="002E0E47" w:rsidRPr="00A56AB1">
        <w:rPr>
          <w:rFonts w:hint="cs"/>
          <w:rtl/>
        </w:rPr>
        <w:t>کنند.</w:t>
      </w:r>
      <w:r w:rsidR="003E1592" w:rsidRPr="00A56AB1">
        <w:rPr>
          <w:rFonts w:hint="cs"/>
          <w:rtl/>
        </w:rPr>
        <w:t xml:space="preserve"> </w:t>
      </w:r>
      <w:r w:rsidR="002E0E47" w:rsidRPr="00A56AB1">
        <w:rPr>
          <w:rFonts w:hint="cs"/>
          <w:rtl/>
        </w:rPr>
        <w:t>از مزیت‌های روش غیر مستقیم در مقابل روش مستقیم می‌‌توان به اقتصادی بودن، عدم نیاز به نیروی ماهر و قابلیت اجرا در سایر پل</w:t>
      </w:r>
      <w:r w:rsidR="00ED69D6" w:rsidRPr="00A56AB1">
        <w:rPr>
          <w:rFonts w:hint="cs"/>
          <w:rtl/>
        </w:rPr>
        <w:t>‌</w:t>
      </w:r>
      <w:r w:rsidR="002E0E47" w:rsidRPr="00A56AB1">
        <w:rPr>
          <w:rFonts w:hint="cs"/>
          <w:rtl/>
        </w:rPr>
        <w:t>ها بدون هزینه اضافی اشاره کرد.</w:t>
      </w:r>
    </w:p>
    <w:p w:rsidR="00881DAD" w:rsidRPr="00A56AB1" w:rsidRDefault="00A62BE3" w:rsidP="009F34CB">
      <w:pPr>
        <w:pStyle w:val="a"/>
        <w:rPr>
          <w:rtl/>
        </w:rPr>
      </w:pPr>
      <w:r w:rsidRPr="00A56AB1">
        <w:rPr>
          <w:rFonts w:hint="cs"/>
          <w:rtl/>
        </w:rPr>
        <w:t>از مباحث اولیه اندرکنش وسیله و نقلیه و پل می</w:t>
      </w:r>
      <w:r w:rsidR="0000725A" w:rsidRPr="00A56AB1">
        <w:rPr>
          <w:rFonts w:hint="cs"/>
          <w:rtl/>
        </w:rPr>
        <w:t>‌</w:t>
      </w:r>
      <w:r w:rsidRPr="00A56AB1">
        <w:rPr>
          <w:rFonts w:hint="cs"/>
          <w:rtl/>
        </w:rPr>
        <w:t xml:space="preserve">توان به مبحث جرم متحرک اشاره کرد. در </w:t>
      </w:r>
      <w:r w:rsidR="00335A15" w:rsidRPr="00A56AB1">
        <w:rPr>
          <w:rFonts w:cstheme="majorBidi"/>
          <w:szCs w:val="20"/>
          <w:rtl/>
        </w:rPr>
        <w:fldChar w:fldCharType="begin"/>
      </w:r>
      <w:r w:rsidR="00335A15" w:rsidRPr="00A56AB1">
        <w:rPr>
          <w:rFonts w:cstheme="majorBidi"/>
          <w:szCs w:val="20"/>
          <w:rtl/>
        </w:rPr>
        <w:instrText xml:space="preserve"> </w:instrText>
      </w:r>
      <w:r w:rsidR="00335A15" w:rsidRPr="00A56AB1">
        <w:rPr>
          <w:rFonts w:cstheme="majorBidi"/>
          <w:szCs w:val="20"/>
        </w:rPr>
        <w:instrText>ADDIN EN.CITE &lt;EndNote&gt;&lt;Cite&gt;&lt;Author&gt;Yavari&lt;/Author&gt;&lt;Year&gt;2002&lt;/Year&gt;&lt;RecNum&gt;52&lt;/RecNum&gt;&lt;DisplayText&gt;[1]&lt;/DisplayText&gt;&lt;record&gt;&lt;rec-number&gt;52&lt;/rec-number&gt;&lt;foreign-keys&gt;&lt;key app="EN" db-id="vwvsarw0cetav4e5ttpxedw75vxxtepa9zw0" timestamp="1598421926"&gt;52&lt;/key&gt;&lt;/foreign-keys&gt;&lt;ref-type name="Journal Article"&gt;17&lt;/ref-type&gt;&lt;contributors&gt;&lt;authors&gt;&lt;author&gt;Yavari, Arash&lt;/author&gt;&lt;author&gt;Nouri, Mostafa&lt;/author&gt;&lt;author&gt;Mofid, Massood&lt;/author&gt;&lt;/authors&gt;&lt;/contributors&gt;&lt;titles&gt;&lt;title&gt;Discrete element analysis of dynamic</w:instrText>
      </w:r>
      <w:r w:rsidR="00335A15" w:rsidRPr="00A56AB1">
        <w:rPr>
          <w:rFonts w:cstheme="majorBidi"/>
          <w:szCs w:val="20"/>
          <w:rtl/>
        </w:rPr>
        <w:instrText xml:space="preserve"> </w:instrText>
      </w:r>
      <w:r w:rsidR="00335A15" w:rsidRPr="00A56AB1">
        <w:rPr>
          <w:rFonts w:cstheme="majorBidi"/>
          <w:szCs w:val="20"/>
        </w:rPr>
        <w:instrText>response of Timoshenko beams under moving mass&lt;/title&gt;&lt;secondary-title&gt;Advances in engineering software&lt;/secondary-title&gt;&lt;/titles&gt;&lt;periodical&gt;&lt;full-title&gt;Advances in Engineering Software&lt;/full-title&gt;&lt;/periodical&gt;&lt;pages&gt;143-153&lt;/pages&gt;&lt;volume&gt;33&lt;/volume</w:instrText>
      </w:r>
      <w:r w:rsidR="00335A15" w:rsidRPr="00A56AB1">
        <w:rPr>
          <w:rFonts w:cstheme="majorBidi"/>
          <w:szCs w:val="20"/>
          <w:rtl/>
        </w:rPr>
        <w:instrText>&gt;&lt;</w:instrText>
      </w:r>
      <w:r w:rsidR="00335A15" w:rsidRPr="00A56AB1">
        <w:rPr>
          <w:rFonts w:cstheme="majorBidi"/>
          <w:szCs w:val="20"/>
        </w:rPr>
        <w:instrText>number&gt;3&lt;/number&gt;&lt;dates&gt;&lt;year&gt;2002&lt;/year&gt;&lt;/dates&gt;&lt;isbn&gt;0965-9978&lt;/isbn&gt;&lt;urls&gt;&lt;/urls&gt;&lt;/record&gt;&lt;/Cite&gt;&lt;/EndNote</w:instrText>
      </w:r>
      <w:r w:rsidR="00335A15" w:rsidRPr="00A56AB1">
        <w:rPr>
          <w:rFonts w:cstheme="majorBidi"/>
          <w:szCs w:val="20"/>
          <w:rtl/>
        </w:rPr>
        <w:instrText>&gt;</w:instrText>
      </w:r>
      <w:r w:rsidR="00335A15" w:rsidRPr="00A56AB1">
        <w:rPr>
          <w:rFonts w:cstheme="majorBidi"/>
          <w:szCs w:val="20"/>
          <w:rtl/>
        </w:rPr>
        <w:fldChar w:fldCharType="separate"/>
      </w:r>
      <w:r w:rsidR="00335A15" w:rsidRPr="00A56AB1">
        <w:rPr>
          <w:rFonts w:cstheme="majorBidi"/>
          <w:noProof/>
          <w:szCs w:val="20"/>
          <w:rtl/>
        </w:rPr>
        <w:t>[</w:t>
      </w:r>
      <w:hyperlink w:anchor="_ENREF_1" w:tooltip="Yavari, 2002 #52" w:history="1">
        <w:r w:rsidR="00F3658C" w:rsidRPr="00A56AB1">
          <w:rPr>
            <w:rFonts w:cstheme="majorBidi"/>
            <w:noProof/>
            <w:szCs w:val="20"/>
          </w:rPr>
          <w:t>1</w:t>
        </w:r>
      </w:hyperlink>
      <w:r w:rsidR="00335A15" w:rsidRPr="00A56AB1">
        <w:rPr>
          <w:rFonts w:cstheme="majorBidi"/>
          <w:noProof/>
          <w:szCs w:val="20"/>
          <w:rtl/>
        </w:rPr>
        <w:t>]</w:t>
      </w:r>
      <w:r w:rsidR="00335A15" w:rsidRPr="00A56AB1">
        <w:rPr>
          <w:rFonts w:cstheme="majorBidi"/>
          <w:szCs w:val="20"/>
          <w:rtl/>
        </w:rPr>
        <w:fldChar w:fldCharType="end"/>
      </w:r>
      <w:r w:rsidR="001D5E61" w:rsidRPr="00A56AB1">
        <w:rPr>
          <w:rtl/>
        </w:rPr>
        <w:fldChar w:fldCharType="begin"/>
      </w:r>
      <w:hyperlink w:tooltip="Yavari, 2002 #52" w:history="1">
        <w:r w:rsidR="00C6662A" w:rsidRPr="00A56AB1">
          <w:rPr>
            <w:noProof/>
            <w:rtl/>
          </w:rPr>
          <w:instrText>1</w:instrText>
        </w:r>
      </w:hyperlink>
      <w:r w:rsidR="001D5E61" w:rsidRPr="00A56AB1">
        <w:rPr>
          <w:noProof/>
          <w:rtl/>
        </w:rPr>
        <w:instrText>]</w:instrText>
      </w:r>
      <w:r w:rsidR="001D5E61" w:rsidRPr="00A56AB1">
        <w:rPr>
          <w:rtl/>
        </w:rPr>
        <w:fldChar w:fldCharType="end"/>
      </w:r>
      <w:r w:rsidR="001D5E61" w:rsidRPr="00A56AB1">
        <w:rPr>
          <w:rFonts w:hint="cs"/>
          <w:rtl/>
        </w:rPr>
        <w:t xml:space="preserve"> روشی به نام المان مجزا برای برای بررسی حرکت جرم متحرک روی تیر تیموشنکو ارائه </w:t>
      </w:r>
      <w:r w:rsidR="003E1592" w:rsidRPr="00A56AB1">
        <w:rPr>
          <w:rFonts w:hint="cs"/>
          <w:rtl/>
        </w:rPr>
        <w:t>شده است</w:t>
      </w:r>
      <w:r w:rsidR="001D5E61" w:rsidRPr="00A56AB1">
        <w:rPr>
          <w:rFonts w:hint="cs"/>
          <w:rtl/>
        </w:rPr>
        <w:t>. در این روش یک تیر انعطاف پذیر با تعدادی المان صلب با مفصل</w:t>
      </w:r>
      <w:r w:rsidR="0008314E" w:rsidRPr="00A56AB1">
        <w:rPr>
          <w:rFonts w:hint="cs"/>
          <w:rtl/>
        </w:rPr>
        <w:t>‌</w:t>
      </w:r>
      <w:r w:rsidR="001D5E61" w:rsidRPr="00A56AB1">
        <w:rPr>
          <w:rFonts w:hint="cs"/>
          <w:rtl/>
        </w:rPr>
        <w:t>های انعطاف پذیر جایگزین شد. تاثیر ضخامت تیر و سرعت جر</w:t>
      </w:r>
      <w:r w:rsidR="002D573F" w:rsidRPr="00A56AB1">
        <w:rPr>
          <w:rFonts w:hint="cs"/>
          <w:rtl/>
        </w:rPr>
        <w:t>م</w:t>
      </w:r>
      <w:r w:rsidR="001D5E61" w:rsidRPr="00A56AB1">
        <w:rPr>
          <w:rFonts w:hint="cs"/>
          <w:rtl/>
        </w:rPr>
        <w:t xml:space="preserve"> متحرک مورد بررسی قرار گرفت.</w:t>
      </w:r>
      <w:r w:rsidR="00C01309" w:rsidRPr="00A56AB1">
        <w:rPr>
          <w:rFonts w:hint="cs"/>
          <w:rtl/>
        </w:rPr>
        <w:t xml:space="preserve"> در </w:t>
      </w:r>
      <w:r w:rsidR="007E6514" w:rsidRPr="00A56AB1">
        <w:rPr>
          <w:rFonts w:cstheme="majorBidi"/>
          <w:szCs w:val="20"/>
          <w:rtl/>
        </w:rPr>
        <w:fldChar w:fldCharType="begin"/>
      </w:r>
      <w:r w:rsidR="00335A15" w:rsidRPr="00A56AB1">
        <w:rPr>
          <w:rFonts w:cstheme="majorBidi"/>
          <w:szCs w:val="20"/>
          <w:rtl/>
        </w:rPr>
        <w:instrText xml:space="preserve"> </w:instrText>
      </w:r>
      <w:r w:rsidR="00335A15" w:rsidRPr="00A56AB1">
        <w:rPr>
          <w:rFonts w:cstheme="majorBidi"/>
          <w:szCs w:val="20"/>
        </w:rPr>
        <w:instrText>ADDIN EN.CITE &lt;EndNote&gt;&lt;Cite&gt;&lt;Author&gt;Nikkhoo&lt;/Author&gt;&lt;Year&gt;2016&lt;/Year&gt;&lt;RecNum&gt;57&lt;/RecNum&gt;&lt;DisplayText&gt;[2, 3]&lt;/DisplayText&gt;&lt;record&gt;&lt;rec-number&gt;57&lt;/rec-number&gt;&lt;foreign-keys&gt;&lt;key app="EN" db-id="vwvsarw0cetav4e5ttpxedw75vxxtepa9zw0" timestamp="1598535481"&gt;5</w:instrText>
      </w:r>
      <w:r w:rsidR="00335A15" w:rsidRPr="00A56AB1">
        <w:rPr>
          <w:rFonts w:cstheme="majorBidi"/>
          <w:szCs w:val="20"/>
          <w:rtl/>
        </w:rPr>
        <w:instrText>7&lt;/</w:instrText>
      </w:r>
      <w:r w:rsidR="00335A15" w:rsidRPr="00A56AB1">
        <w:rPr>
          <w:rFonts w:cstheme="majorBidi"/>
          <w:szCs w:val="20"/>
        </w:rPr>
        <w:instrText>key&gt;&lt;/foreign-keys&gt;&lt;ref-type name="Journal Article"&gt;17&lt;/ref-type&gt;&lt;contributors&gt;&lt;authors&gt;&lt;author&gt;Nikkhoo, Ali&lt;/author&gt;&lt;author&gt;Farazandeh, Ali&lt;/author&gt;&lt;author&gt;Hassanabadi, Mohsen Ebrahimzadeh&lt;/author&gt;&lt;/authors&gt;&lt;/contributors&gt;&lt;titles&gt;&lt;title&gt;On the computation of moving mass/beam interaction utilizing a semi-analytical method&lt;/title&gt;&lt;secondary-title&gt;Journal of the Brazilian Society of Mechanical Sciences and Engineering &lt;/secondary-title&gt;&lt;/titles&gt;&lt;periodical&gt;&lt;full-title&gt;Journal of the Brazilian Society of</w:instrText>
      </w:r>
      <w:r w:rsidR="00335A15" w:rsidRPr="00A56AB1">
        <w:rPr>
          <w:rFonts w:cstheme="majorBidi"/>
          <w:szCs w:val="20"/>
          <w:rtl/>
        </w:rPr>
        <w:instrText xml:space="preserve"> </w:instrText>
      </w:r>
      <w:r w:rsidR="00335A15" w:rsidRPr="00A56AB1">
        <w:rPr>
          <w:rFonts w:cstheme="majorBidi"/>
          <w:szCs w:val="20"/>
        </w:rPr>
        <w:instrText>Mechanical Sciences and Engineering&lt;/full-title&gt;&lt;/periodical&gt;&lt;pages&gt;761-771&lt;/pages&gt;&lt;volume&gt;38&lt;/volume&gt;&lt;number&gt;3&lt;/number&gt;&lt;dates&gt;&lt;year&gt;2016&lt;/year&gt;&lt;/dates&gt;&lt;isbn&gt;1678-5878&lt;/isbn&gt;&lt;urls&gt;&lt;/urls&gt;&lt;/record&gt;&lt;/Cite&gt;&lt;Cite&gt;&lt;Author&gt;Nikkhoo&lt;/Author&gt;&lt;Year&gt;2007&lt;/Year&gt;&lt;RecNum&gt;23&lt;/RecNum&gt;&lt;record&gt;&lt;rec-number&gt;23&lt;/rec-number&gt;&lt;foreign-keys&gt;&lt;key app="EN" db-id="vwvsarw0cetav4e5ttpxedw75vxxtepa9zw0" timestamp="1575798612"&gt;23&lt;/key&gt;&lt;/foreign-keys&gt;&lt;ref-type name="Journal Article"&gt;17&lt;/ref-type&gt;&lt;contributors&gt;&lt;authors&gt;&lt;author&gt;Nikkhoo, A</w:instrText>
      </w:r>
      <w:r w:rsidR="00335A15" w:rsidRPr="00A56AB1">
        <w:rPr>
          <w:rFonts w:cstheme="majorBidi"/>
          <w:szCs w:val="20"/>
          <w:rtl/>
        </w:rPr>
        <w:instrText>&lt;/</w:instrText>
      </w:r>
      <w:r w:rsidR="00335A15" w:rsidRPr="00A56AB1">
        <w:rPr>
          <w:rFonts w:cstheme="majorBidi"/>
          <w:szCs w:val="20"/>
        </w:rPr>
        <w:instrText>author&gt;&lt;author&gt;Rofooei, FR&lt;/author&gt;&lt;author&gt;Shadnam, MR&lt;/author&gt;&lt;/authors&gt;&lt;/contributors&gt;&lt;titles&gt;&lt;title&gt;Dynamic behavior and modal control of beams under moving mass&lt;/title&gt;&lt;secondary-title&gt;Journal of Sound and Vibration&lt;/secondary-title&gt;&lt;/titles&gt;&lt;periodical&gt;&lt;full-title&gt;Journal of Sound and Vibration&lt;/full-title&gt;&lt;/periodical&gt;&lt;pages&gt;712-724&lt;/pages&gt;&lt;volume&gt;306&lt;/volume&gt;&lt;number&gt;3-5&lt;/number&gt;&lt;dates&gt;&lt;year&gt;2007&lt;/year&gt;&lt;/dates&gt;&lt;isbn&gt;0022-460X&lt;/isbn&gt;&lt;urls&gt;&lt;/urls&gt;&lt;/record&gt;&lt;/Cite&gt;&lt;/EndNote</w:instrText>
      </w:r>
      <w:r w:rsidR="00335A15" w:rsidRPr="00A56AB1">
        <w:rPr>
          <w:rFonts w:cstheme="majorBidi"/>
          <w:szCs w:val="20"/>
          <w:rtl/>
        </w:rPr>
        <w:instrText>&gt;</w:instrText>
      </w:r>
      <w:r w:rsidR="007E6514" w:rsidRPr="00A56AB1">
        <w:rPr>
          <w:rFonts w:cstheme="majorBidi"/>
          <w:szCs w:val="20"/>
          <w:rtl/>
        </w:rPr>
        <w:fldChar w:fldCharType="separate"/>
      </w:r>
      <w:r w:rsidR="00335A15" w:rsidRPr="00A56AB1">
        <w:rPr>
          <w:rFonts w:cstheme="majorBidi"/>
          <w:noProof/>
          <w:szCs w:val="20"/>
          <w:rtl/>
        </w:rPr>
        <w:t>[</w:t>
      </w:r>
      <w:hyperlink w:anchor="_ENREF_2" w:tooltip="Nikkhoo, 2016 #57" w:history="1">
        <w:r w:rsidR="00F3658C" w:rsidRPr="00A56AB1">
          <w:rPr>
            <w:rFonts w:cstheme="majorBidi"/>
            <w:noProof/>
            <w:szCs w:val="20"/>
          </w:rPr>
          <w:t>2</w:t>
        </w:r>
      </w:hyperlink>
      <w:r w:rsidR="00335A15" w:rsidRPr="00A56AB1">
        <w:rPr>
          <w:rFonts w:cstheme="majorBidi"/>
          <w:noProof/>
          <w:szCs w:val="20"/>
          <w:rtl/>
        </w:rPr>
        <w:t xml:space="preserve">, </w:t>
      </w:r>
      <w:hyperlink w:anchor="_ENREF_3" w:tooltip="Nikkhoo, 2007 #23" w:history="1">
        <w:r w:rsidR="00F3658C" w:rsidRPr="00A56AB1">
          <w:rPr>
            <w:rFonts w:cstheme="majorBidi"/>
            <w:noProof/>
            <w:szCs w:val="20"/>
          </w:rPr>
          <w:t>3</w:t>
        </w:r>
      </w:hyperlink>
      <w:r w:rsidR="00335A15" w:rsidRPr="00A56AB1">
        <w:rPr>
          <w:rFonts w:cstheme="majorBidi"/>
          <w:noProof/>
          <w:szCs w:val="20"/>
          <w:rtl/>
        </w:rPr>
        <w:t>]</w:t>
      </w:r>
      <w:r w:rsidR="007E6514" w:rsidRPr="00A56AB1">
        <w:rPr>
          <w:rFonts w:cstheme="majorBidi"/>
          <w:szCs w:val="20"/>
          <w:rtl/>
        </w:rPr>
        <w:fldChar w:fldCharType="end"/>
      </w:r>
      <w:r w:rsidR="00C01309" w:rsidRPr="00A56AB1">
        <w:rPr>
          <w:rFonts w:hint="cs"/>
          <w:rtl/>
        </w:rPr>
        <w:t xml:space="preserve"> رفتار دینامیکی و کنترل مودال تیر تحت عبور جرم متحرک </w:t>
      </w:r>
      <w:r w:rsidR="007E6514" w:rsidRPr="00A56AB1">
        <w:rPr>
          <w:rFonts w:hint="cs"/>
          <w:rtl/>
        </w:rPr>
        <w:t xml:space="preserve">و </w:t>
      </w:r>
      <w:r w:rsidR="0055494D" w:rsidRPr="00A56AB1">
        <w:rPr>
          <w:rFonts w:hint="cs"/>
          <w:rtl/>
        </w:rPr>
        <w:t xml:space="preserve">یک روش نیمه تحلیلی </w:t>
      </w:r>
      <w:r w:rsidR="00C01309" w:rsidRPr="00A56AB1">
        <w:rPr>
          <w:rFonts w:hint="cs"/>
          <w:rtl/>
        </w:rPr>
        <w:t xml:space="preserve">ارائه </w:t>
      </w:r>
      <w:r w:rsidR="003E1592" w:rsidRPr="00A56AB1">
        <w:rPr>
          <w:rFonts w:hint="cs"/>
          <w:rtl/>
        </w:rPr>
        <w:t>شده است</w:t>
      </w:r>
      <w:r w:rsidR="00C01309" w:rsidRPr="00A56AB1">
        <w:rPr>
          <w:rFonts w:hint="cs"/>
          <w:rtl/>
        </w:rPr>
        <w:t>. در پژوهش</w:t>
      </w:r>
      <w:r w:rsidR="002D573F" w:rsidRPr="00A56AB1">
        <w:rPr>
          <w:rFonts w:hint="cs"/>
          <w:rtl/>
        </w:rPr>
        <w:t>‌</w:t>
      </w:r>
      <w:r w:rsidR="00147ECA" w:rsidRPr="00A56AB1">
        <w:rPr>
          <w:rFonts w:hint="cs"/>
          <w:rtl/>
        </w:rPr>
        <w:t>های</w:t>
      </w:r>
      <w:r w:rsidR="00C01309" w:rsidRPr="00A56AB1">
        <w:rPr>
          <w:rFonts w:hint="cs"/>
          <w:rtl/>
        </w:rPr>
        <w:t xml:space="preserve"> </w:t>
      </w:r>
      <w:r w:rsidR="00BD523B">
        <w:rPr>
          <w:rFonts w:hint="cs"/>
          <w:rtl/>
        </w:rPr>
        <w:t>گفته شده</w:t>
      </w:r>
      <w:r w:rsidR="007E7742" w:rsidRPr="00A56AB1">
        <w:rPr>
          <w:rFonts w:hint="cs"/>
          <w:rtl/>
        </w:rPr>
        <w:t xml:space="preserve"> </w:t>
      </w:r>
      <w:r w:rsidR="00C01309" w:rsidRPr="00A56AB1">
        <w:rPr>
          <w:rFonts w:hint="cs"/>
          <w:rtl/>
        </w:rPr>
        <w:t xml:space="preserve">نشان داده شد </w:t>
      </w:r>
      <w:r w:rsidR="003E1592" w:rsidRPr="00A56AB1">
        <w:rPr>
          <w:rFonts w:hint="cs"/>
          <w:rtl/>
        </w:rPr>
        <w:t xml:space="preserve">که </w:t>
      </w:r>
      <w:r w:rsidR="00C01309" w:rsidRPr="00A56AB1">
        <w:rPr>
          <w:rFonts w:hint="cs"/>
          <w:rtl/>
        </w:rPr>
        <w:t>برای یک تیر دو سرساده در سرعت‌های پایین</w:t>
      </w:r>
      <w:r w:rsidR="00BD523B">
        <w:rPr>
          <w:rFonts w:hint="eastAsia"/>
          <w:rtl/>
        </w:rPr>
        <w:t>‌</w:t>
      </w:r>
      <w:r w:rsidR="00C01309" w:rsidRPr="00A56AB1">
        <w:rPr>
          <w:rFonts w:hint="cs"/>
          <w:rtl/>
        </w:rPr>
        <w:t>تر از سرعت بحرانی تاثیر نیروی گریز از مرکز و شتاب کوریلیوس</w:t>
      </w:r>
      <w:r w:rsidR="00147ECA" w:rsidRPr="00A56AB1">
        <w:rPr>
          <w:rFonts w:hint="cs"/>
          <w:rtl/>
        </w:rPr>
        <w:t xml:space="preserve"> قابل چشم پوشی است. در این مقالات</w:t>
      </w:r>
      <w:r w:rsidR="00C01309" w:rsidRPr="00A56AB1">
        <w:rPr>
          <w:rFonts w:hint="cs"/>
          <w:rtl/>
        </w:rPr>
        <w:t xml:space="preserve">، الگوریتمی برای کنترل ارتعاش سازه با نصب محرک‌های فعال روی پل و جلوگیری از مشارکت مود‌های بالاتر در ارتعاش سازه ارائه </w:t>
      </w:r>
      <w:r w:rsidR="003E1592" w:rsidRPr="00A56AB1">
        <w:rPr>
          <w:rFonts w:hint="cs"/>
          <w:rtl/>
        </w:rPr>
        <w:t>شده است</w:t>
      </w:r>
      <w:r w:rsidR="007E6514" w:rsidRPr="00A56AB1">
        <w:rPr>
          <w:rFonts w:hint="cs"/>
          <w:rtl/>
        </w:rPr>
        <w:t xml:space="preserve"> و همین طور نتایج رضایت بخش</w:t>
      </w:r>
      <w:r w:rsidR="00266AA5" w:rsidRPr="00A56AB1">
        <w:rPr>
          <w:rFonts w:hint="cs"/>
          <w:rtl/>
        </w:rPr>
        <w:t>ی</w:t>
      </w:r>
      <w:r w:rsidR="007E6514" w:rsidRPr="00A56AB1">
        <w:rPr>
          <w:rFonts w:hint="cs"/>
          <w:rtl/>
        </w:rPr>
        <w:t xml:space="preserve"> از مقایسه رویکرد عددی با نیمه تحلیل</w:t>
      </w:r>
      <w:r w:rsidR="000874B7" w:rsidRPr="00A56AB1">
        <w:rPr>
          <w:rFonts w:hint="cs"/>
          <w:rtl/>
        </w:rPr>
        <w:t>ی</w:t>
      </w:r>
      <w:r w:rsidR="007E6514" w:rsidRPr="00A56AB1">
        <w:rPr>
          <w:rFonts w:hint="cs"/>
          <w:rtl/>
        </w:rPr>
        <w:t xml:space="preserve"> حاصل شده است.</w:t>
      </w:r>
      <w:r w:rsidR="009F20EE" w:rsidRPr="00A56AB1">
        <w:rPr>
          <w:rFonts w:hint="cs"/>
          <w:rtl/>
        </w:rPr>
        <w:t xml:space="preserve"> بررسی ارتعاش اجباری تیر (اویلر-برنولی) دارای ترک </w:t>
      </w:r>
      <w:r w:rsidR="009F20EE" w:rsidRPr="00A56AB1">
        <w:rPr>
          <w:rFonts w:hint="cs"/>
          <w:rtl/>
        </w:rPr>
        <w:lastRenderedPageBreak/>
        <w:t xml:space="preserve">تحت عبور جرم متحرک با استفاده از تابع گرین دینامیکی در </w:t>
      </w:r>
      <w:r w:rsidR="00863024" w:rsidRPr="00A56AB1">
        <w:rPr>
          <w:rFonts w:cstheme="majorBidi"/>
          <w:szCs w:val="20"/>
          <w:rtl/>
        </w:rPr>
        <w:fldChar w:fldCharType="begin"/>
      </w:r>
      <w:r w:rsidR="00335A15" w:rsidRPr="00A56AB1">
        <w:rPr>
          <w:rFonts w:cstheme="majorBidi"/>
          <w:szCs w:val="20"/>
          <w:rtl/>
        </w:rPr>
        <w:instrText xml:space="preserve"> </w:instrText>
      </w:r>
      <w:r w:rsidR="00335A15" w:rsidRPr="00A56AB1">
        <w:rPr>
          <w:rFonts w:cstheme="majorBidi"/>
          <w:szCs w:val="20"/>
        </w:rPr>
        <w:instrText>ADDIN EN.CITE &lt;EndNote&gt;&lt;Cite&gt;&lt;Author&gt;Ghannadiasl&lt;/Author&gt;&lt;Year&gt;2019&lt;/Year&gt;&lt;RecNum&gt;54&lt;/RecNum&gt;&lt;DisplayText&gt;[4]&lt;/DisplayText&gt;&lt;record&gt;&lt;rec-number&gt;54&lt;/rec-number&gt;&lt;foreign-keys&gt;&lt;key app="EN" db-id="vwvsarw0cetav4e5ttpxedw75vxxtepa9zw0" timestamp="1598532471</w:instrText>
      </w:r>
      <w:r w:rsidR="00335A15" w:rsidRPr="00A56AB1">
        <w:rPr>
          <w:rFonts w:cstheme="majorBidi"/>
          <w:szCs w:val="20"/>
          <w:rtl/>
        </w:rPr>
        <w:instrText>"&gt;54&lt;/</w:instrText>
      </w:r>
      <w:r w:rsidR="00335A15" w:rsidRPr="00A56AB1">
        <w:rPr>
          <w:rFonts w:cstheme="majorBidi"/>
          <w:szCs w:val="20"/>
        </w:rPr>
        <w:instrText>key&gt;&lt;/foreign-keys&gt;&lt;ref-type name="Journal Article"&gt;17&lt;/ref-type&gt;&lt;contributors&gt;&lt;authors&gt;&lt;author&gt;Ghannadiasl, Amin&lt;/author&gt;&lt;author&gt;Ajirlou, Saeid Khodapanah&lt;/author&gt;&lt;/authors&gt;&lt;/contributors&gt;&lt;titles&gt;&lt;title&gt;Forced vibration of multi-span cracked Euler–Bernoulli beams using dynamic Green function formulation&lt;/title&gt;&lt;secondary-title&gt;Applied Acoustics&lt;/secondary-title&gt;&lt;/titles&gt;&lt;periodical&gt;&lt;full-title&gt;Applied Acoustics&lt;/full-title&gt;&lt;/periodical&gt;&lt;pages&gt;484-494&lt;/pages&gt;&lt;volume&gt;148&lt;/volume&gt;&lt;dates&gt;&lt;year&gt;2019&lt;/year</w:instrText>
      </w:r>
      <w:r w:rsidR="00335A15" w:rsidRPr="00A56AB1">
        <w:rPr>
          <w:rFonts w:cstheme="majorBidi"/>
          <w:szCs w:val="20"/>
          <w:rtl/>
        </w:rPr>
        <w:instrText>&gt;&lt;/</w:instrText>
      </w:r>
      <w:r w:rsidR="00335A15" w:rsidRPr="00A56AB1">
        <w:rPr>
          <w:rFonts w:cstheme="majorBidi"/>
          <w:szCs w:val="20"/>
        </w:rPr>
        <w:instrText>dates&gt;&lt;isbn&gt;0003-682X&lt;/isbn&gt;&lt;urls&gt;&lt;/urls&gt;&lt;/record&gt;&lt;/Cite&gt;&lt;/EndNote</w:instrText>
      </w:r>
      <w:r w:rsidR="00335A15" w:rsidRPr="00A56AB1">
        <w:rPr>
          <w:rFonts w:cstheme="majorBidi"/>
          <w:szCs w:val="20"/>
          <w:rtl/>
        </w:rPr>
        <w:instrText>&gt;</w:instrText>
      </w:r>
      <w:r w:rsidR="00863024" w:rsidRPr="00A56AB1">
        <w:rPr>
          <w:rFonts w:cstheme="majorBidi"/>
          <w:szCs w:val="20"/>
          <w:rtl/>
        </w:rPr>
        <w:fldChar w:fldCharType="separate"/>
      </w:r>
      <w:r w:rsidR="00335A15" w:rsidRPr="00A56AB1">
        <w:rPr>
          <w:rFonts w:cstheme="majorBidi"/>
          <w:noProof/>
          <w:szCs w:val="20"/>
          <w:rtl/>
        </w:rPr>
        <w:t>[</w:t>
      </w:r>
      <w:hyperlink w:anchor="_ENREF_4" w:tooltip="Ghannadiasl, 2019 #54" w:history="1">
        <w:r w:rsidR="00F3658C" w:rsidRPr="00A56AB1">
          <w:rPr>
            <w:rFonts w:cstheme="majorBidi"/>
            <w:noProof/>
            <w:szCs w:val="20"/>
          </w:rPr>
          <w:t>4</w:t>
        </w:r>
      </w:hyperlink>
      <w:r w:rsidR="00335A15" w:rsidRPr="00A56AB1">
        <w:rPr>
          <w:rFonts w:cstheme="majorBidi"/>
          <w:noProof/>
          <w:szCs w:val="20"/>
          <w:rtl/>
        </w:rPr>
        <w:t>]</w:t>
      </w:r>
      <w:r w:rsidR="00863024" w:rsidRPr="00A56AB1">
        <w:rPr>
          <w:rFonts w:cstheme="majorBidi"/>
          <w:szCs w:val="20"/>
          <w:rtl/>
        </w:rPr>
        <w:fldChar w:fldCharType="end"/>
      </w:r>
      <w:r w:rsidR="009F20EE" w:rsidRPr="00A56AB1">
        <w:rPr>
          <w:rFonts w:hint="cs"/>
          <w:rtl/>
        </w:rPr>
        <w:t xml:space="preserve"> بررسی </w:t>
      </w:r>
      <w:r w:rsidR="00BD523B">
        <w:rPr>
          <w:rFonts w:hint="cs"/>
          <w:rtl/>
        </w:rPr>
        <w:t>شد،</w:t>
      </w:r>
      <w:r w:rsidR="00147ECA" w:rsidRPr="00A56AB1">
        <w:rPr>
          <w:rFonts w:hint="cs"/>
          <w:rtl/>
        </w:rPr>
        <w:t xml:space="preserve"> </w:t>
      </w:r>
      <w:r w:rsidR="009F20EE" w:rsidRPr="00A56AB1">
        <w:rPr>
          <w:rFonts w:hint="cs"/>
          <w:rtl/>
        </w:rPr>
        <w:t>و اثر تعداد و مکان ترک‌ها در پاسخ‌های دینامیکی</w:t>
      </w:r>
      <w:r w:rsidR="00863024" w:rsidRPr="00A56AB1">
        <w:rPr>
          <w:rFonts w:hint="cs"/>
          <w:rtl/>
        </w:rPr>
        <w:t xml:space="preserve"> تیر ارزیابی شد</w:t>
      </w:r>
      <w:r w:rsidR="00147ECA" w:rsidRPr="00A56AB1">
        <w:rPr>
          <w:rFonts w:hint="cs"/>
          <w:rtl/>
        </w:rPr>
        <w:t>ه است</w:t>
      </w:r>
      <w:r w:rsidR="00863024" w:rsidRPr="00A56AB1">
        <w:rPr>
          <w:rFonts w:hint="cs"/>
          <w:rtl/>
        </w:rPr>
        <w:t>.</w:t>
      </w:r>
      <w:r w:rsidR="00294318" w:rsidRPr="00A56AB1">
        <w:rPr>
          <w:rFonts w:hint="cs"/>
          <w:rtl/>
        </w:rPr>
        <w:t xml:space="preserve"> </w:t>
      </w:r>
      <w:r w:rsidR="00982145" w:rsidRPr="00A56AB1">
        <w:rPr>
          <w:rFonts w:hint="cs"/>
          <w:rtl/>
        </w:rPr>
        <w:t>درمورد تحلیل حرکت جرم متحرک روی کامپوزیت</w:t>
      </w:r>
      <w:r w:rsidR="002D573F" w:rsidRPr="00A56AB1">
        <w:rPr>
          <w:rFonts w:hint="cs"/>
          <w:rtl/>
        </w:rPr>
        <w:t>‌</w:t>
      </w:r>
      <w:r w:rsidR="00982145" w:rsidRPr="00A56AB1">
        <w:rPr>
          <w:rFonts w:hint="cs"/>
          <w:rtl/>
        </w:rPr>
        <w:t>های نوین می</w:t>
      </w:r>
      <w:r w:rsidR="004A530A" w:rsidRPr="00A56AB1">
        <w:rPr>
          <w:rFonts w:hint="cs"/>
          <w:rtl/>
        </w:rPr>
        <w:t>‌</w:t>
      </w:r>
      <w:r w:rsidR="00982145" w:rsidRPr="00A56AB1">
        <w:rPr>
          <w:rFonts w:hint="cs"/>
          <w:rtl/>
        </w:rPr>
        <w:t xml:space="preserve">توان به </w:t>
      </w:r>
      <w:r w:rsidR="00C94317" w:rsidRPr="00A56AB1">
        <w:rPr>
          <w:rFonts w:cstheme="majorBidi"/>
          <w:szCs w:val="20"/>
          <w:rtl/>
        </w:rPr>
        <w:fldChar w:fldCharType="begin"/>
      </w:r>
      <w:r w:rsidR="00CF0470" w:rsidRPr="00A56AB1">
        <w:rPr>
          <w:rFonts w:cstheme="majorBidi"/>
          <w:szCs w:val="20"/>
          <w:rtl/>
        </w:rPr>
        <w:instrText xml:space="preserve"> </w:instrText>
      </w:r>
      <w:r w:rsidR="00CF0470" w:rsidRPr="00A56AB1">
        <w:rPr>
          <w:rFonts w:cstheme="majorBidi"/>
          <w:szCs w:val="20"/>
        </w:rPr>
        <w:instrText>ADDIN EN.CITE &lt;EndNote&gt;&lt;Cite&gt;&lt;Author&gt;Khezrzadeh&lt;/Author&gt;&lt;Year&gt;2018&lt;/Year&gt;&lt;RecNum&gt;53&lt;/RecNum&gt;&lt;DisplayText&gt;[5]&lt;/DisplayText&gt;&lt;record&gt;&lt;rec-number&gt;53&lt;/rec-number&gt;&lt;foreign-keys&gt;&lt;key app="EN" db-id="vwvsarw0cetav4e5ttpxedw75vxxtepa9zw0" timestamp="1598532319"&gt;5</w:instrText>
      </w:r>
      <w:r w:rsidR="00CF0470" w:rsidRPr="00A56AB1">
        <w:rPr>
          <w:rFonts w:cstheme="majorBidi"/>
          <w:szCs w:val="20"/>
          <w:rtl/>
        </w:rPr>
        <w:instrText>3&lt;/</w:instrText>
      </w:r>
      <w:r w:rsidR="00CF0470" w:rsidRPr="00A56AB1">
        <w:rPr>
          <w:rFonts w:cstheme="majorBidi"/>
          <w:szCs w:val="20"/>
        </w:rPr>
        <w:instrText>key&gt;&lt;/foreign-keys&gt;&lt;ref-type name="Journal Article"&gt;17&lt;/ref-type&gt;&lt;contributors&gt;&lt;authors&gt;&lt;author&gt;Khezrzadeh, Hamed&lt;/author&gt;&lt;author&gt;Jafari, Hamed&lt;/author&gt;&lt;/authors&gt;&lt;/contributors&gt;&lt;titles&gt;&lt;title&gt;Analytical study of steel-FRP bridges vibration subjected to</w:instrText>
      </w:r>
      <w:r w:rsidR="00CF0470" w:rsidRPr="00A56AB1">
        <w:rPr>
          <w:rFonts w:cstheme="majorBidi"/>
          <w:szCs w:val="20"/>
          <w:rtl/>
        </w:rPr>
        <w:instrText xml:space="preserve"> </w:instrText>
      </w:r>
      <w:r w:rsidR="00CF0470" w:rsidRPr="00A56AB1">
        <w:rPr>
          <w:rFonts w:cstheme="majorBidi"/>
          <w:szCs w:val="20"/>
        </w:rPr>
        <w:instrText>moving mass&lt;/title&gt;&lt;secondary-title&gt;Modares Civil Engineering journal&lt;/secondary-title&gt;&lt;/titles&gt;&lt;periodical&gt;&lt;full-title&gt;Modares Civil Engineering journal&lt;/full-title&gt;&lt;/periodical&gt;&lt;pages&gt;57-70&lt;/pages&gt;&lt;volume&gt;18&lt;/volume&gt;&lt;number&gt;4&lt;/number&gt;&lt;section&gt;57&lt;/section&gt;&lt;keywords&gt;&lt;keyword&gt;FRP composites, Bridge deck, Moving mass, Critical Influential Speed (CIS), Dynamic Amplification Factor (DAF)&lt;/keyword&gt;&lt;/keywords&gt;&lt;dates&gt;&lt;year&gt;2018&lt;/year&gt;&lt;/dates&gt;&lt;isbn&gt;2476-6763&lt;/isbn&gt;&lt;call-num&gt;A-16-12317-1&lt;/call-num&gt;&lt;urls&gt;&lt;related</w:instrText>
      </w:r>
      <w:r w:rsidR="00CF0470" w:rsidRPr="00A56AB1">
        <w:rPr>
          <w:rFonts w:cstheme="majorBidi"/>
          <w:szCs w:val="20"/>
          <w:rtl/>
        </w:rPr>
        <w:instrText>-</w:instrText>
      </w:r>
      <w:r w:rsidR="00CF0470" w:rsidRPr="00A56AB1">
        <w:rPr>
          <w:rFonts w:cstheme="majorBidi"/>
          <w:szCs w:val="20"/>
        </w:rPr>
        <w:instrText>urls&gt;&lt;url&gt;http://mcej.modares.ac.ir/article-16-16768-en.html&lt;/url&gt;&lt;/related-urls&gt;&lt;pdf-urls&gt;&lt;url&gt;http://mcej.modares.ac.ir/article-16-16768-en.pdf&lt;/url&gt;&lt;/pdf-urls&gt;&lt;/urls&gt;&lt;language&gt;Persian&lt;/language&gt;&lt;access-date&gt;2018&lt;/access-date&gt;&lt;/record&gt;&lt;/Cite&gt;&lt;/EndNote</w:instrText>
      </w:r>
      <w:r w:rsidR="00CF0470" w:rsidRPr="00A56AB1">
        <w:rPr>
          <w:rFonts w:cstheme="majorBidi"/>
          <w:szCs w:val="20"/>
          <w:rtl/>
        </w:rPr>
        <w:instrText>&gt;</w:instrText>
      </w:r>
      <w:r w:rsidR="00C94317" w:rsidRPr="00A56AB1">
        <w:rPr>
          <w:rFonts w:cstheme="majorBidi"/>
          <w:szCs w:val="20"/>
          <w:rtl/>
        </w:rPr>
        <w:fldChar w:fldCharType="separate"/>
      </w:r>
      <w:r w:rsidR="00335A15" w:rsidRPr="00A56AB1">
        <w:rPr>
          <w:rFonts w:cstheme="majorBidi"/>
          <w:noProof/>
          <w:szCs w:val="20"/>
          <w:rtl/>
        </w:rPr>
        <w:t>[</w:t>
      </w:r>
      <w:hyperlink w:anchor="_ENREF_5" w:tooltip="Khezrzadeh, 2018 #53" w:history="1">
        <w:r w:rsidR="00F3658C" w:rsidRPr="00A56AB1">
          <w:rPr>
            <w:rFonts w:cstheme="majorBidi"/>
            <w:noProof/>
            <w:szCs w:val="20"/>
          </w:rPr>
          <w:t>5</w:t>
        </w:r>
      </w:hyperlink>
      <w:r w:rsidR="00335A15" w:rsidRPr="00A56AB1">
        <w:rPr>
          <w:rFonts w:cstheme="majorBidi"/>
          <w:noProof/>
          <w:szCs w:val="20"/>
          <w:rtl/>
        </w:rPr>
        <w:t>]</w:t>
      </w:r>
      <w:r w:rsidR="00C94317" w:rsidRPr="00A56AB1">
        <w:rPr>
          <w:rFonts w:cstheme="majorBidi"/>
          <w:szCs w:val="20"/>
          <w:rtl/>
        </w:rPr>
        <w:fldChar w:fldCharType="end"/>
      </w:r>
      <w:r w:rsidR="00982145" w:rsidRPr="00A56AB1">
        <w:rPr>
          <w:rFonts w:hint="cs"/>
          <w:rtl/>
        </w:rPr>
        <w:t xml:space="preserve"> اشاره نمود که مطالعه تحلیلی روی ارتعاش عرشه</w:t>
      </w:r>
      <w:r w:rsidR="002D573F" w:rsidRPr="00A56AB1">
        <w:rPr>
          <w:rFonts w:hint="cs"/>
          <w:rtl/>
        </w:rPr>
        <w:t>‌</w:t>
      </w:r>
      <w:r w:rsidR="00982145" w:rsidRPr="00A56AB1">
        <w:rPr>
          <w:rFonts w:hint="cs"/>
          <w:rtl/>
        </w:rPr>
        <w:t>های پل</w:t>
      </w:r>
      <w:r w:rsidR="002D573F" w:rsidRPr="00A56AB1">
        <w:rPr>
          <w:rFonts w:hint="cs"/>
          <w:rtl/>
        </w:rPr>
        <w:t>‌</w:t>
      </w:r>
      <w:r w:rsidR="00982145" w:rsidRPr="00A56AB1">
        <w:rPr>
          <w:rFonts w:hint="cs"/>
          <w:rtl/>
        </w:rPr>
        <w:t>های فولادی-</w:t>
      </w:r>
      <w:r w:rsidR="00982145" w:rsidRPr="00A56AB1">
        <w:rPr>
          <w:sz w:val="22"/>
          <w:szCs w:val="22"/>
        </w:rPr>
        <w:t>FRP</w:t>
      </w:r>
      <w:r w:rsidR="00982145" w:rsidRPr="00A56AB1">
        <w:rPr>
          <w:rFonts w:hint="cs"/>
          <w:rtl/>
        </w:rPr>
        <w:t xml:space="preserve"> تحت</w:t>
      </w:r>
      <w:r w:rsidR="00C94317" w:rsidRPr="00A56AB1">
        <w:rPr>
          <w:rFonts w:hint="cs"/>
          <w:rtl/>
        </w:rPr>
        <w:t xml:space="preserve"> عبور جرم متحرک انجام داده</w:t>
      </w:r>
      <w:r w:rsidR="002D573F" w:rsidRPr="00A56AB1">
        <w:rPr>
          <w:rFonts w:hint="cs"/>
          <w:rtl/>
        </w:rPr>
        <w:t>‌</w:t>
      </w:r>
      <w:r w:rsidR="00C94317" w:rsidRPr="00A56AB1">
        <w:rPr>
          <w:rFonts w:hint="cs"/>
          <w:rtl/>
        </w:rPr>
        <w:t>اند. در این پژوهش مطالعه کاملی روی پارامتر</w:t>
      </w:r>
      <w:r w:rsidR="00266AA5" w:rsidRPr="00A56AB1">
        <w:rPr>
          <w:rFonts w:hint="cs"/>
          <w:rtl/>
        </w:rPr>
        <w:t>‌</w:t>
      </w:r>
      <w:r w:rsidR="00C94317" w:rsidRPr="00A56AB1">
        <w:rPr>
          <w:rFonts w:hint="cs"/>
          <w:rtl/>
        </w:rPr>
        <w:t xml:space="preserve">های تاثیر گذار روی حرکت جرم متحرک </w:t>
      </w:r>
      <w:r w:rsidR="00BD523B">
        <w:rPr>
          <w:rFonts w:hint="cs"/>
          <w:rtl/>
        </w:rPr>
        <w:t xml:space="preserve">و </w:t>
      </w:r>
      <w:r w:rsidR="00C94317" w:rsidRPr="00A56AB1">
        <w:rPr>
          <w:rFonts w:hint="cs"/>
          <w:rtl/>
        </w:rPr>
        <w:t>روی عرشه</w:t>
      </w:r>
      <w:r w:rsidR="00266AA5" w:rsidRPr="00A56AB1">
        <w:rPr>
          <w:rFonts w:hint="cs"/>
          <w:rtl/>
        </w:rPr>
        <w:t>‌</w:t>
      </w:r>
      <w:r w:rsidR="00C94317" w:rsidRPr="00A56AB1">
        <w:rPr>
          <w:rFonts w:hint="cs"/>
          <w:rtl/>
        </w:rPr>
        <w:t>های</w:t>
      </w:r>
      <w:r w:rsidR="00147ECA" w:rsidRPr="00A56AB1">
        <w:rPr>
          <w:rFonts w:hint="cs"/>
          <w:rtl/>
        </w:rPr>
        <w:t xml:space="preserve"> ترکیبی</w:t>
      </w:r>
      <w:r w:rsidR="00C94317" w:rsidRPr="00A56AB1">
        <w:rPr>
          <w:rFonts w:hint="cs"/>
          <w:rtl/>
        </w:rPr>
        <w:t xml:space="preserve"> </w:t>
      </w:r>
      <w:r w:rsidR="00147ECA" w:rsidRPr="00A56AB1">
        <w:rPr>
          <w:rFonts w:hint="cs"/>
          <w:rtl/>
        </w:rPr>
        <w:t>فولاد-</w:t>
      </w:r>
      <w:r w:rsidR="00C94317" w:rsidRPr="00A56AB1">
        <w:rPr>
          <w:sz w:val="22"/>
          <w:szCs w:val="22"/>
        </w:rPr>
        <w:t>FRP</w:t>
      </w:r>
      <w:r w:rsidR="00C94317" w:rsidRPr="00A56AB1">
        <w:rPr>
          <w:rFonts w:hint="cs"/>
          <w:rtl/>
        </w:rPr>
        <w:t xml:space="preserve"> صورت گرفته است.</w:t>
      </w:r>
    </w:p>
    <w:p w:rsidR="000B14F4" w:rsidRPr="00A56AB1" w:rsidRDefault="00530685" w:rsidP="009F34CB">
      <w:pPr>
        <w:pStyle w:val="a"/>
        <w:rPr>
          <w:rtl/>
        </w:rPr>
      </w:pPr>
      <w:r w:rsidRPr="00A56AB1">
        <w:rPr>
          <w:rFonts w:hint="cs"/>
          <w:rtl/>
        </w:rPr>
        <w:t xml:space="preserve">در </w:t>
      </w:r>
      <w:r w:rsidRPr="00A56AB1">
        <w:rPr>
          <w:rtl/>
        </w:rPr>
        <w:t>سال 2004 پ</w:t>
      </w:r>
      <w:r w:rsidRPr="00A56AB1">
        <w:rPr>
          <w:rFonts w:hint="cs"/>
          <w:rtl/>
        </w:rPr>
        <w:t>ی</w:t>
      </w:r>
      <w:r w:rsidRPr="00A56AB1">
        <w:rPr>
          <w:rFonts w:hint="eastAsia"/>
          <w:rtl/>
        </w:rPr>
        <w:t>شنهاد</w:t>
      </w:r>
      <w:r w:rsidRPr="00A56AB1">
        <w:rPr>
          <w:rFonts w:hint="cs"/>
          <w:rtl/>
        </w:rPr>
        <w:t>ی</w:t>
      </w:r>
      <w:r w:rsidRPr="00A56AB1">
        <w:rPr>
          <w:rtl/>
        </w:rPr>
        <w:t xml:space="preserve"> در خصوص استخراج فرکانس</w:t>
      </w:r>
      <w:r w:rsidRPr="00A56AB1">
        <w:rPr>
          <w:rFonts w:hint="cs"/>
          <w:rtl/>
        </w:rPr>
        <w:t>‌</w:t>
      </w:r>
      <w:r w:rsidRPr="00A56AB1">
        <w:rPr>
          <w:rtl/>
        </w:rPr>
        <w:t>ها</w:t>
      </w:r>
      <w:r w:rsidRPr="00A56AB1">
        <w:rPr>
          <w:rFonts w:hint="cs"/>
          <w:rtl/>
        </w:rPr>
        <w:t>ی</w:t>
      </w:r>
      <w:r w:rsidRPr="00A56AB1">
        <w:rPr>
          <w:rtl/>
        </w:rPr>
        <w:t xml:space="preserve"> پل به وس</w:t>
      </w:r>
      <w:r w:rsidRPr="00A56AB1">
        <w:rPr>
          <w:rFonts w:hint="cs"/>
          <w:rtl/>
        </w:rPr>
        <w:t>ی</w:t>
      </w:r>
      <w:r w:rsidRPr="00A56AB1">
        <w:rPr>
          <w:rFonts w:hint="eastAsia"/>
          <w:rtl/>
        </w:rPr>
        <w:t>له</w:t>
      </w:r>
      <w:r w:rsidRPr="00A56AB1">
        <w:rPr>
          <w:rtl/>
        </w:rPr>
        <w:t xml:space="preserve"> پاسخ</w:t>
      </w:r>
      <w:r w:rsidRPr="00A56AB1">
        <w:rPr>
          <w:rFonts w:hint="cs"/>
          <w:rtl/>
        </w:rPr>
        <w:t>‌</w:t>
      </w:r>
      <w:r w:rsidRPr="00A56AB1">
        <w:rPr>
          <w:rtl/>
        </w:rPr>
        <w:t>ها</w:t>
      </w:r>
      <w:r w:rsidRPr="00A56AB1">
        <w:rPr>
          <w:rFonts w:hint="cs"/>
          <w:rtl/>
        </w:rPr>
        <w:t>ی</w:t>
      </w:r>
      <w:r w:rsidRPr="00A56AB1">
        <w:rPr>
          <w:rtl/>
        </w:rPr>
        <w:t xml:space="preserve"> د</w:t>
      </w:r>
      <w:r w:rsidRPr="00A56AB1">
        <w:rPr>
          <w:rFonts w:hint="cs"/>
          <w:rtl/>
        </w:rPr>
        <w:t>ی</w:t>
      </w:r>
      <w:r w:rsidRPr="00A56AB1">
        <w:rPr>
          <w:rFonts w:hint="eastAsia"/>
          <w:rtl/>
        </w:rPr>
        <w:t>نام</w:t>
      </w:r>
      <w:r w:rsidRPr="00A56AB1">
        <w:rPr>
          <w:rFonts w:hint="cs"/>
          <w:rtl/>
        </w:rPr>
        <w:t>ی</w:t>
      </w:r>
      <w:r w:rsidRPr="00A56AB1">
        <w:rPr>
          <w:rFonts w:hint="eastAsia"/>
          <w:rtl/>
        </w:rPr>
        <w:t>ک</w:t>
      </w:r>
      <w:r w:rsidRPr="00A56AB1">
        <w:rPr>
          <w:rFonts w:hint="cs"/>
          <w:rtl/>
        </w:rPr>
        <w:t>ی</w:t>
      </w:r>
      <w:r w:rsidRPr="00A56AB1">
        <w:rPr>
          <w:rtl/>
        </w:rPr>
        <w:t xml:space="preserve"> وس</w:t>
      </w:r>
      <w:r w:rsidRPr="00A56AB1">
        <w:rPr>
          <w:rFonts w:hint="cs"/>
          <w:rtl/>
        </w:rPr>
        <w:t>ی</w:t>
      </w:r>
      <w:r w:rsidRPr="00A56AB1">
        <w:rPr>
          <w:rFonts w:hint="eastAsia"/>
          <w:rtl/>
        </w:rPr>
        <w:t>له</w:t>
      </w:r>
      <w:r w:rsidRPr="00A56AB1">
        <w:rPr>
          <w:rtl/>
        </w:rPr>
        <w:t xml:space="preserve"> عبور</w:t>
      </w:r>
      <w:r w:rsidRPr="00A56AB1">
        <w:rPr>
          <w:rFonts w:hint="cs"/>
          <w:rtl/>
        </w:rPr>
        <w:t>ی</w:t>
      </w:r>
      <w:r w:rsidRPr="00A56AB1">
        <w:rPr>
          <w:rtl/>
        </w:rPr>
        <w:t xml:space="preserve"> از رو</w:t>
      </w:r>
      <w:r w:rsidRPr="00A56AB1">
        <w:rPr>
          <w:rFonts w:hint="cs"/>
          <w:rtl/>
        </w:rPr>
        <w:t>ی</w:t>
      </w:r>
      <w:r w:rsidRPr="00A56AB1">
        <w:rPr>
          <w:rtl/>
        </w:rPr>
        <w:t xml:space="preserve"> پل </w:t>
      </w:r>
      <w:r w:rsidRPr="00A56AB1">
        <w:rPr>
          <w:rFonts w:hint="cs"/>
          <w:rtl/>
        </w:rPr>
        <w:t>ارائه شد</w:t>
      </w:r>
      <w:r w:rsidR="002C77B6" w:rsidRPr="00A56AB1">
        <w:rPr>
          <w:rFonts w:hint="cs"/>
          <w:rtl/>
        </w:rPr>
        <w:t xml:space="preserve"> </w:t>
      </w:r>
      <w:r w:rsidRPr="00A56AB1">
        <w:rPr>
          <w:rFonts w:cstheme="majorBidi"/>
          <w:szCs w:val="20"/>
          <w:rtl/>
        </w:rPr>
        <w:fldChar w:fldCharType="begin"/>
      </w:r>
      <w:r w:rsidR="00335A15" w:rsidRPr="00A56AB1">
        <w:rPr>
          <w:rFonts w:cstheme="majorBidi"/>
          <w:szCs w:val="20"/>
          <w:rtl/>
        </w:rPr>
        <w:instrText xml:space="preserve"> </w:instrText>
      </w:r>
      <w:r w:rsidR="00335A15" w:rsidRPr="00A56AB1">
        <w:rPr>
          <w:rFonts w:cstheme="majorBidi"/>
          <w:szCs w:val="20"/>
        </w:rPr>
        <w:instrText>ADDIN EN.CITE &lt;EndNote&gt;&lt;Cite&gt;&lt;Author&gt;Yang&lt;/Author&gt;&lt;Year&gt;2004&lt;/Year&gt;&lt;RecNum&gt;39&lt;/RecNum&gt;&lt;DisplayText&gt;[6]&lt;/DisplayText&gt;&lt;record&gt;&lt;rec-number&gt;39&lt;/rec-number&gt;&lt;foreign-keys&gt;&lt;key app="EN" db-id="vwvsarw0cetav4e5ttpxedw75vxxtepa9zw0" timestamp="1597808700"&gt;39&lt;/key</w:instrText>
      </w:r>
      <w:r w:rsidR="00335A15" w:rsidRPr="00A56AB1">
        <w:rPr>
          <w:rFonts w:cstheme="majorBidi"/>
          <w:szCs w:val="20"/>
          <w:rtl/>
        </w:rPr>
        <w:instrText>&gt;&lt;/</w:instrText>
      </w:r>
      <w:r w:rsidR="00335A15" w:rsidRPr="00A56AB1">
        <w:rPr>
          <w:rFonts w:cstheme="majorBidi"/>
          <w:szCs w:val="20"/>
        </w:rPr>
        <w:instrText>foreign-keys&gt;&lt;ref-type name="Journal Article"&gt;17&lt;/ref-type&gt;&lt;contributors&gt;&lt;authors&gt;&lt;author&gt;Yang, Y-B&lt;/author&gt;&lt;author&gt;Lin, CW&lt;/author&gt;&lt;author&gt;Yau, JD&lt;/author&gt;&lt;/authors&gt;&lt;/contributors&gt;&lt;titles&gt;&lt;title&gt;Extracting bridge frequencies from the dynamic response</w:instrText>
      </w:r>
      <w:r w:rsidR="00335A15" w:rsidRPr="00A56AB1">
        <w:rPr>
          <w:rFonts w:cstheme="majorBidi"/>
          <w:szCs w:val="20"/>
          <w:rtl/>
        </w:rPr>
        <w:instrText xml:space="preserve"> </w:instrText>
      </w:r>
      <w:r w:rsidR="00335A15" w:rsidRPr="00A56AB1">
        <w:rPr>
          <w:rFonts w:cstheme="majorBidi"/>
          <w:szCs w:val="20"/>
        </w:rPr>
        <w:instrText>of a passing vehicle&lt;/title&gt;&lt;secondary-title&gt;&lt;style face="normal" font="default" size="100%"&gt;Journal of Sound&lt;/style&gt;&lt;style face="normal" font="default" charset="178" size="100%"&gt; &lt;/style&gt;&lt;style face="normal" font="default" size="100%"&gt;Vibration&amp;#xD;&lt;/style&gt;&lt;/secondary-title&gt;&lt;/titles&gt;&lt;pages&gt;471-493&lt;/pages&gt;&lt;volume&gt;272&lt;/volume&gt;&lt;number&gt;3-5&lt;/number&gt;&lt;dates&gt;&lt;year&gt;2004&lt;/year&gt;&lt;/dates&gt;&lt;isbn&gt;0022-460X&lt;/isbn&gt;&lt;urls&gt;&lt;/urls&gt;&lt;/record&gt;&lt;/Cite&gt;&lt;/EndNote</w:instrText>
      </w:r>
      <w:r w:rsidR="00335A15" w:rsidRPr="00A56AB1">
        <w:rPr>
          <w:rFonts w:cstheme="majorBidi"/>
          <w:szCs w:val="20"/>
          <w:rtl/>
        </w:rPr>
        <w:instrText>&gt;</w:instrText>
      </w:r>
      <w:r w:rsidRPr="00A56AB1">
        <w:rPr>
          <w:rFonts w:cstheme="majorBidi"/>
          <w:szCs w:val="20"/>
          <w:rtl/>
        </w:rPr>
        <w:fldChar w:fldCharType="separate"/>
      </w:r>
      <w:r w:rsidR="00335A15" w:rsidRPr="00A56AB1">
        <w:rPr>
          <w:rFonts w:cstheme="majorBidi"/>
          <w:noProof/>
          <w:szCs w:val="20"/>
          <w:rtl/>
        </w:rPr>
        <w:t>[</w:t>
      </w:r>
      <w:hyperlink w:anchor="_ENREF_6" w:tooltip="Yang, 2004 #39" w:history="1">
        <w:r w:rsidR="00F3658C" w:rsidRPr="00A56AB1">
          <w:rPr>
            <w:rFonts w:cstheme="majorBidi"/>
            <w:noProof/>
            <w:szCs w:val="20"/>
          </w:rPr>
          <w:t>6</w:t>
        </w:r>
      </w:hyperlink>
      <w:r w:rsidR="00335A15" w:rsidRPr="00A56AB1">
        <w:rPr>
          <w:rFonts w:cstheme="majorBidi"/>
          <w:noProof/>
          <w:szCs w:val="20"/>
          <w:rtl/>
        </w:rPr>
        <w:t>]</w:t>
      </w:r>
      <w:r w:rsidRPr="00A56AB1">
        <w:rPr>
          <w:rFonts w:cstheme="majorBidi"/>
          <w:szCs w:val="20"/>
          <w:rtl/>
        </w:rPr>
        <w:fldChar w:fldCharType="end"/>
      </w:r>
      <w:r w:rsidRPr="00A56AB1">
        <w:rPr>
          <w:rFonts w:hint="cs"/>
          <w:rtl/>
        </w:rPr>
        <w:t>.</w:t>
      </w:r>
      <w:r w:rsidR="00D92119" w:rsidRPr="00A56AB1">
        <w:rPr>
          <w:rtl/>
        </w:rPr>
        <w:t xml:space="preserve"> ا</w:t>
      </w:r>
      <w:r w:rsidR="00D92119" w:rsidRPr="00A56AB1">
        <w:rPr>
          <w:rFonts w:hint="cs"/>
          <w:rtl/>
        </w:rPr>
        <w:t>ی</w:t>
      </w:r>
      <w:r w:rsidR="00D92119" w:rsidRPr="00A56AB1">
        <w:rPr>
          <w:rFonts w:hint="eastAsia"/>
          <w:rtl/>
        </w:rPr>
        <w:t>ن</w:t>
      </w:r>
      <w:r w:rsidR="00D92119" w:rsidRPr="00A56AB1">
        <w:rPr>
          <w:rtl/>
        </w:rPr>
        <w:t xml:space="preserve"> روش برا</w:t>
      </w:r>
      <w:r w:rsidR="00D92119" w:rsidRPr="00A56AB1">
        <w:rPr>
          <w:rFonts w:hint="cs"/>
          <w:rtl/>
        </w:rPr>
        <w:t>ی</w:t>
      </w:r>
      <w:r w:rsidR="00D92119" w:rsidRPr="00A56AB1">
        <w:rPr>
          <w:rtl/>
        </w:rPr>
        <w:t xml:space="preserve"> در</w:t>
      </w:r>
      <w:r w:rsidR="00D92119" w:rsidRPr="00A56AB1">
        <w:rPr>
          <w:rFonts w:hint="cs"/>
          <w:rtl/>
        </w:rPr>
        <w:t>ی</w:t>
      </w:r>
      <w:r w:rsidR="00D92119" w:rsidRPr="00A56AB1">
        <w:rPr>
          <w:rFonts w:hint="eastAsia"/>
          <w:rtl/>
        </w:rPr>
        <w:t>افت</w:t>
      </w:r>
      <w:r w:rsidR="00D92119" w:rsidRPr="00A56AB1">
        <w:rPr>
          <w:rtl/>
        </w:rPr>
        <w:t xml:space="preserve"> فرکانس</w:t>
      </w:r>
      <w:r w:rsidR="00D92119" w:rsidRPr="00A56AB1">
        <w:rPr>
          <w:rFonts w:hint="cs"/>
          <w:rtl/>
        </w:rPr>
        <w:t>‌</w:t>
      </w:r>
      <w:r w:rsidR="00D92119" w:rsidRPr="00A56AB1">
        <w:rPr>
          <w:rtl/>
        </w:rPr>
        <w:t>ها</w:t>
      </w:r>
      <w:r w:rsidR="00D92119" w:rsidRPr="00A56AB1">
        <w:rPr>
          <w:rFonts w:hint="cs"/>
          <w:rtl/>
        </w:rPr>
        <w:t>ی</w:t>
      </w:r>
      <w:r w:rsidR="00D92119" w:rsidRPr="00A56AB1">
        <w:rPr>
          <w:rtl/>
        </w:rPr>
        <w:t xml:space="preserve"> پل اول</w:t>
      </w:r>
      <w:r w:rsidR="00D92119" w:rsidRPr="00A56AB1">
        <w:rPr>
          <w:rFonts w:hint="cs"/>
          <w:rtl/>
        </w:rPr>
        <w:t>ی</w:t>
      </w:r>
      <w:r w:rsidR="00D92119" w:rsidRPr="00A56AB1">
        <w:rPr>
          <w:rFonts w:hint="eastAsia"/>
          <w:rtl/>
        </w:rPr>
        <w:t>ن</w:t>
      </w:r>
      <w:r w:rsidR="00D92119" w:rsidRPr="00A56AB1">
        <w:rPr>
          <w:rtl/>
        </w:rPr>
        <w:t xml:space="preserve"> روش غ</w:t>
      </w:r>
      <w:r w:rsidR="00D92119" w:rsidRPr="00A56AB1">
        <w:rPr>
          <w:rFonts w:hint="cs"/>
          <w:rtl/>
        </w:rPr>
        <w:t>ی</w:t>
      </w:r>
      <w:r w:rsidR="00D92119" w:rsidRPr="00A56AB1">
        <w:rPr>
          <w:rFonts w:hint="eastAsia"/>
          <w:rtl/>
        </w:rPr>
        <w:t>ر</w:t>
      </w:r>
      <w:r w:rsidR="00D92119" w:rsidRPr="00A56AB1">
        <w:rPr>
          <w:rtl/>
        </w:rPr>
        <w:t xml:space="preserve"> مستق</w:t>
      </w:r>
      <w:r w:rsidR="00D92119" w:rsidRPr="00A56AB1">
        <w:rPr>
          <w:rFonts w:hint="cs"/>
          <w:rtl/>
        </w:rPr>
        <w:t>ی</w:t>
      </w:r>
      <w:r w:rsidR="00D92119" w:rsidRPr="00A56AB1">
        <w:rPr>
          <w:rFonts w:hint="eastAsia"/>
          <w:rtl/>
        </w:rPr>
        <w:t>م</w:t>
      </w:r>
      <w:r w:rsidR="00D92119" w:rsidRPr="00A56AB1">
        <w:rPr>
          <w:rtl/>
        </w:rPr>
        <w:t xml:space="preserve"> در بررس</w:t>
      </w:r>
      <w:r w:rsidR="00D92119" w:rsidRPr="00A56AB1">
        <w:rPr>
          <w:rFonts w:hint="cs"/>
          <w:rtl/>
        </w:rPr>
        <w:t>ی</w:t>
      </w:r>
      <w:r w:rsidR="00D92119" w:rsidRPr="00A56AB1">
        <w:rPr>
          <w:rtl/>
        </w:rPr>
        <w:t xml:space="preserve"> </w:t>
      </w:r>
      <w:r w:rsidR="00BD523B">
        <w:rPr>
          <w:rFonts w:hint="cs"/>
          <w:rtl/>
        </w:rPr>
        <w:t>ویژگی</w:t>
      </w:r>
      <w:r w:rsidR="00BD523B">
        <w:rPr>
          <w:rFonts w:hint="eastAsia"/>
          <w:rtl/>
        </w:rPr>
        <w:t>‌</w:t>
      </w:r>
      <w:r w:rsidR="00BD523B">
        <w:rPr>
          <w:rFonts w:hint="cs"/>
          <w:rtl/>
        </w:rPr>
        <w:t>های</w:t>
      </w:r>
      <w:r w:rsidR="00D92119" w:rsidRPr="00A56AB1">
        <w:rPr>
          <w:rtl/>
        </w:rPr>
        <w:t xml:space="preserve"> سازه بود</w:t>
      </w:r>
      <w:r w:rsidR="00D92119" w:rsidRPr="00A56AB1">
        <w:rPr>
          <w:rFonts w:hint="cs"/>
          <w:rtl/>
        </w:rPr>
        <w:t>. در این مقاله با مدل سازی پل ب</w:t>
      </w:r>
      <w:r w:rsidR="00BD523B">
        <w:rPr>
          <w:rFonts w:hint="cs"/>
          <w:rtl/>
        </w:rPr>
        <w:t xml:space="preserve">ه </w:t>
      </w:r>
      <w:r w:rsidR="00D92119" w:rsidRPr="00A56AB1">
        <w:rPr>
          <w:rFonts w:hint="cs"/>
          <w:rtl/>
        </w:rPr>
        <w:t>صورت تیر او</w:t>
      </w:r>
      <w:r w:rsidR="007127B6" w:rsidRPr="00A56AB1">
        <w:rPr>
          <w:rFonts w:hint="cs"/>
          <w:rtl/>
        </w:rPr>
        <w:t>ی</w:t>
      </w:r>
      <w:r w:rsidR="00D92119" w:rsidRPr="00A56AB1">
        <w:rPr>
          <w:rFonts w:hint="cs"/>
          <w:rtl/>
        </w:rPr>
        <w:t>لر-برنولی و مدل</w:t>
      </w:r>
      <w:r w:rsidR="00BD523B">
        <w:rPr>
          <w:rFonts w:hint="eastAsia"/>
          <w:rtl/>
        </w:rPr>
        <w:t>‌</w:t>
      </w:r>
      <w:r w:rsidR="00D92119" w:rsidRPr="00A56AB1">
        <w:rPr>
          <w:rFonts w:hint="cs"/>
          <w:rtl/>
        </w:rPr>
        <w:t>سازی وسیله نقلیه به صورت یک جرم و فنر</w:t>
      </w:r>
      <w:r w:rsidR="002D573F" w:rsidRPr="00A56AB1">
        <w:rPr>
          <w:rFonts w:hint="cs"/>
          <w:rtl/>
        </w:rPr>
        <w:t>،</w:t>
      </w:r>
      <w:r w:rsidR="00D92119" w:rsidRPr="00A56AB1">
        <w:rPr>
          <w:rFonts w:hint="cs"/>
          <w:rtl/>
        </w:rPr>
        <w:t xml:space="preserve"> مشاهده شد که فرکانس </w:t>
      </w:r>
      <w:r w:rsidR="003E24F9">
        <w:rPr>
          <w:rFonts w:hint="cs"/>
          <w:rtl/>
        </w:rPr>
        <w:t>غ</w:t>
      </w:r>
      <w:r w:rsidR="00D92119" w:rsidRPr="00A56AB1">
        <w:rPr>
          <w:rFonts w:hint="cs"/>
          <w:rtl/>
        </w:rPr>
        <w:t xml:space="preserve">الب پل به اندازه </w:t>
      </w:r>
      <m:oMath>
        <m:r>
          <w:rPr>
            <w:rFonts w:ascii="Cambria Math" w:hAnsi="Cambria Math" w:cs="Cambria Math" w:hint="cs"/>
            <w:szCs w:val="20"/>
            <w:rtl/>
          </w:rPr>
          <m:t>π</m:t>
        </m:r>
        <m:r>
          <w:rPr>
            <w:rFonts w:ascii="Cambria Math" w:hAnsi="Cambria Math"/>
            <w:szCs w:val="20"/>
          </w:rPr>
          <m:t>v/L</m:t>
        </m:r>
      </m:oMath>
      <w:r w:rsidR="00D92119" w:rsidRPr="00A56AB1">
        <w:rPr>
          <w:rFonts w:hint="cs"/>
          <w:rtl/>
        </w:rPr>
        <w:t xml:space="preserve"> با فرکانس </w:t>
      </w:r>
      <w:r w:rsidR="003E24F9">
        <w:rPr>
          <w:rFonts w:hint="cs"/>
          <w:rtl/>
        </w:rPr>
        <w:t>غ</w:t>
      </w:r>
      <w:r w:rsidR="00D92119" w:rsidRPr="00A56AB1">
        <w:rPr>
          <w:rFonts w:hint="cs"/>
          <w:rtl/>
        </w:rPr>
        <w:t>الب وسیله نقلیه فاصله دارد.</w:t>
      </w:r>
      <w:r w:rsidR="0092515D" w:rsidRPr="00A56AB1">
        <w:rPr>
          <w:rFonts w:hint="cs"/>
          <w:rtl/>
        </w:rPr>
        <w:t xml:space="preserve"> </w:t>
      </w:r>
      <w:r w:rsidR="003A6E05" w:rsidRPr="00A56AB1">
        <w:rPr>
          <w:rFonts w:hint="cs"/>
          <w:rtl/>
        </w:rPr>
        <w:t>در</w:t>
      </w:r>
      <w:r w:rsidR="002C77B6" w:rsidRPr="00A56AB1">
        <w:rPr>
          <w:rFonts w:hint="cs"/>
          <w:rtl/>
        </w:rPr>
        <w:t xml:space="preserve"> </w:t>
      </w:r>
      <w:r w:rsidR="003A6E05" w:rsidRPr="00A56AB1">
        <w:rPr>
          <w:rFonts w:cstheme="majorBidi"/>
          <w:szCs w:val="20"/>
          <w:rtl/>
        </w:rPr>
        <w:fldChar w:fldCharType="begin"/>
      </w:r>
      <w:r w:rsidR="00335A15" w:rsidRPr="00A56AB1">
        <w:rPr>
          <w:rFonts w:cstheme="majorBidi"/>
          <w:szCs w:val="20"/>
          <w:rtl/>
        </w:rPr>
        <w:instrText xml:space="preserve"> </w:instrText>
      </w:r>
      <w:r w:rsidR="00335A15" w:rsidRPr="00A56AB1">
        <w:rPr>
          <w:rFonts w:cstheme="majorBidi"/>
          <w:szCs w:val="20"/>
        </w:rPr>
        <w:instrText>ADDIN EN.CITE &lt;EndNote&gt;&lt;Cite&gt;&lt;Author&gt;McGetrick&lt;/Author&gt;&lt;Year&gt;2009&lt;/Year&gt;&lt;RecNum&gt;42&lt;/RecNum&gt;&lt;DisplayText&gt;[7]&lt;/DisplayText&gt;&lt;record&gt;&lt;rec-number&gt;42&lt;/rec-number&gt;&lt;foreign-keys&gt;&lt;key app="EN" db-id="vwvsarw0cetav4e5ttpxedw75vxxtepa9zw0" timestamp="1597812678"&gt;42</w:instrText>
      </w:r>
      <w:r w:rsidR="00335A15" w:rsidRPr="00A56AB1">
        <w:rPr>
          <w:rFonts w:cstheme="majorBidi"/>
          <w:szCs w:val="20"/>
          <w:rtl/>
        </w:rPr>
        <w:instrText>&lt;/</w:instrText>
      </w:r>
      <w:r w:rsidR="00335A15" w:rsidRPr="00A56AB1">
        <w:rPr>
          <w:rFonts w:cstheme="majorBidi"/>
          <w:szCs w:val="20"/>
        </w:rPr>
        <w:instrText>key&gt;&lt;/foreign-keys&gt;&lt;ref-type name="Journal Article"&gt;17&lt;/ref-type&gt;&lt;contributors&gt;&lt;authors&gt;&lt;author&gt;McGetrick, Patrick J&lt;/author&gt;&lt;author&gt;Gonzlez, A&lt;/author&gt;&lt;author&gt;OBrien, Eugene J&lt;/author&gt;&lt;/authors&gt;&lt;/contributors&gt;&lt;titles&gt;&lt;title&gt;Theoretical investigation of</w:instrText>
      </w:r>
      <w:r w:rsidR="00335A15" w:rsidRPr="00A56AB1">
        <w:rPr>
          <w:rFonts w:cstheme="majorBidi"/>
          <w:szCs w:val="20"/>
          <w:rtl/>
        </w:rPr>
        <w:instrText xml:space="preserve"> </w:instrText>
      </w:r>
      <w:r w:rsidR="00335A15" w:rsidRPr="00A56AB1">
        <w:rPr>
          <w:rFonts w:cstheme="majorBidi"/>
          <w:szCs w:val="20"/>
        </w:rPr>
        <w:instrText>the use of a moving vehicle to identify bridge dynamic parameters&lt;/title&gt;&lt;secondary-title&gt;&lt;style face="normal" font="default" size="100%"&gt;Insight-Non-Destructive Testing&lt;/style&gt;&lt;style face="normal" font="default" charset="178" size="100%"&gt; &lt;/style&gt;&lt;style</w:instrText>
      </w:r>
      <w:r w:rsidR="00335A15" w:rsidRPr="00A56AB1">
        <w:rPr>
          <w:rFonts w:cstheme="majorBidi"/>
          <w:szCs w:val="20"/>
          <w:rtl/>
        </w:rPr>
        <w:instrText xml:space="preserve"> </w:instrText>
      </w:r>
      <w:r w:rsidR="00335A15" w:rsidRPr="00A56AB1">
        <w:rPr>
          <w:rFonts w:cstheme="majorBidi"/>
          <w:szCs w:val="20"/>
        </w:rPr>
        <w:instrText>face="normal" font="default" size="100%"&gt;Condition Monitoring&amp;#xD;&lt;/style&gt;&lt;/secondary-title&gt;&lt;/titles&gt;&lt;pages&gt;433-438&lt;/pages&gt;&lt;volume&gt;51&lt;/volume&gt;&lt;number&gt;8&lt;/number&gt;&lt;dates&gt;&lt;year&gt;2009&lt;/year&gt;&lt;/dates&gt;&lt;isbn&gt;1354-2575&lt;/isbn&gt;&lt;urls&gt;&lt;/urls&gt;&lt;/record&gt;&lt;/Cite&gt;&lt;/EndNote</w:instrText>
      </w:r>
      <w:r w:rsidR="00335A15" w:rsidRPr="00A56AB1">
        <w:rPr>
          <w:rFonts w:cstheme="majorBidi"/>
          <w:szCs w:val="20"/>
          <w:rtl/>
        </w:rPr>
        <w:instrText>&gt;</w:instrText>
      </w:r>
      <w:r w:rsidR="003A6E05" w:rsidRPr="00A56AB1">
        <w:rPr>
          <w:rFonts w:cstheme="majorBidi"/>
          <w:szCs w:val="20"/>
          <w:rtl/>
        </w:rPr>
        <w:fldChar w:fldCharType="separate"/>
      </w:r>
      <w:r w:rsidR="00335A15" w:rsidRPr="00A56AB1">
        <w:rPr>
          <w:rFonts w:cstheme="majorBidi"/>
          <w:noProof/>
          <w:szCs w:val="20"/>
          <w:rtl/>
        </w:rPr>
        <w:t>[</w:t>
      </w:r>
      <w:hyperlink w:anchor="_ENREF_7" w:tooltip="McGetrick, 2009 #42" w:history="1">
        <w:r w:rsidR="00F3658C" w:rsidRPr="00A56AB1">
          <w:rPr>
            <w:rFonts w:cstheme="majorBidi"/>
            <w:noProof/>
            <w:szCs w:val="20"/>
          </w:rPr>
          <w:t>7</w:t>
        </w:r>
      </w:hyperlink>
      <w:r w:rsidR="00335A15" w:rsidRPr="00A56AB1">
        <w:rPr>
          <w:rFonts w:cstheme="majorBidi"/>
          <w:noProof/>
          <w:szCs w:val="20"/>
          <w:rtl/>
        </w:rPr>
        <w:t>]</w:t>
      </w:r>
      <w:r w:rsidR="003A6E05" w:rsidRPr="00A56AB1">
        <w:rPr>
          <w:rFonts w:cstheme="majorBidi"/>
          <w:szCs w:val="20"/>
          <w:rtl/>
        </w:rPr>
        <w:fldChar w:fldCharType="end"/>
      </w:r>
      <w:r w:rsidR="003A6E05" w:rsidRPr="00A56AB1">
        <w:rPr>
          <w:rFonts w:hint="cs"/>
          <w:rtl/>
        </w:rPr>
        <w:t xml:space="preserve"> با رسم تابع چگالی طیف شتاب نشان داده شد که با افزایش میرایی در سازه پل بیشینه چگالی طیفی شتاب وسیله نقلیه کاهش پیدا می</w:t>
      </w:r>
      <w:r w:rsidR="00ED69D6" w:rsidRPr="00A56AB1">
        <w:rPr>
          <w:rFonts w:hint="cs"/>
          <w:rtl/>
        </w:rPr>
        <w:t>‌</w:t>
      </w:r>
      <w:r w:rsidR="003A6E05" w:rsidRPr="00A56AB1">
        <w:rPr>
          <w:rFonts w:hint="cs"/>
          <w:rtl/>
        </w:rPr>
        <w:t>کند و این کاهش در سرعت‌های پایین</w:t>
      </w:r>
      <w:r w:rsidR="00F9766F" w:rsidRPr="00A56AB1">
        <w:rPr>
          <w:rFonts w:hint="cs"/>
          <w:rtl/>
        </w:rPr>
        <w:t>‌</w:t>
      </w:r>
      <w:r w:rsidR="003A6E05" w:rsidRPr="00A56AB1">
        <w:rPr>
          <w:rFonts w:hint="cs"/>
          <w:rtl/>
        </w:rPr>
        <w:t>تر و سطح هموارتر واضح</w:t>
      </w:r>
      <w:r w:rsidR="00F9766F" w:rsidRPr="00A56AB1">
        <w:rPr>
          <w:rFonts w:hint="cs"/>
          <w:rtl/>
        </w:rPr>
        <w:t>‌</w:t>
      </w:r>
      <w:r w:rsidR="009A4C77" w:rsidRPr="00A56AB1">
        <w:rPr>
          <w:rFonts w:hint="cs"/>
          <w:rtl/>
        </w:rPr>
        <w:t xml:space="preserve">تر مشاهده می‌شود. در </w:t>
      </w:r>
      <w:r w:rsidR="009A4C77" w:rsidRPr="00A56AB1">
        <w:rPr>
          <w:rFonts w:cstheme="majorBidi"/>
          <w:szCs w:val="20"/>
          <w:rtl/>
        </w:rPr>
        <w:fldChar w:fldCharType="begin"/>
      </w:r>
      <w:r w:rsidR="00335A15" w:rsidRPr="00A56AB1">
        <w:rPr>
          <w:rFonts w:cstheme="majorBidi"/>
          <w:szCs w:val="20"/>
          <w:rtl/>
        </w:rPr>
        <w:instrText xml:space="preserve"> </w:instrText>
      </w:r>
      <w:r w:rsidR="00335A15" w:rsidRPr="00A56AB1">
        <w:rPr>
          <w:rFonts w:cstheme="majorBidi"/>
          <w:szCs w:val="20"/>
        </w:rPr>
        <w:instrText>ADDIN EN.CITE &lt;EndNote&gt;&lt;Cite&gt;&lt;Author&gt;Lin&lt;/Author&gt;&lt;Year&gt;2005&lt;/Year&gt;&lt;RecNum&gt;59&lt;/RecNum&gt;&lt;DisplayText&gt;[8]&lt;/DisplayText&gt;&lt;record&gt;&lt;rec-number&gt;59&lt;/rec-number&gt;&lt;foreign-keys&gt;&lt;key app="EN" db-id="vwvsarw0cetav4e5ttpxedw75vxxtepa9zw0" timestamp="1602480191"&gt;59&lt;/key</w:instrText>
      </w:r>
      <w:r w:rsidR="00335A15" w:rsidRPr="00A56AB1">
        <w:rPr>
          <w:rFonts w:cstheme="majorBidi"/>
          <w:szCs w:val="20"/>
          <w:rtl/>
        </w:rPr>
        <w:instrText>&gt;&lt;/</w:instrText>
      </w:r>
      <w:r w:rsidR="00335A15" w:rsidRPr="00A56AB1">
        <w:rPr>
          <w:rFonts w:cstheme="majorBidi"/>
          <w:szCs w:val="20"/>
        </w:rPr>
        <w:instrText>foreign-keys&gt;&lt;ref-type name="Journal Article"&gt;17&lt;/ref-type&gt;&lt;contributors&gt;&lt;authors&gt;&lt;author&gt;Lin, CW&lt;/author&gt;&lt;author&gt;Yang, YB&lt;/author&gt;&lt;/authors&gt;&lt;/contributors&gt;&lt;titles&gt;&lt;title&gt;Use of a passing vehicle to scan the fundamental bridge frequencies: An experimental verification&lt;/title&gt;&lt;secondary-title&gt;Engineering Structures&lt;/secondary-title&gt;&lt;/titles&gt;&lt;periodical&gt;&lt;full-title&gt;Engineering structures&lt;/full-title&gt;&lt;/periodical&gt;&lt;pages&gt;1865-1878&lt;/pages&gt;&lt;volume&gt;27&lt;/volume&gt;&lt;number&gt;13&lt;/number&gt;&lt;dates&gt;&lt;year&gt;2005&lt;/year&gt;&lt;/dates</w:instrText>
      </w:r>
      <w:r w:rsidR="00335A15" w:rsidRPr="00A56AB1">
        <w:rPr>
          <w:rFonts w:cstheme="majorBidi"/>
          <w:szCs w:val="20"/>
          <w:rtl/>
        </w:rPr>
        <w:instrText>&gt;&lt;</w:instrText>
      </w:r>
      <w:r w:rsidR="00335A15" w:rsidRPr="00A56AB1">
        <w:rPr>
          <w:rFonts w:cstheme="majorBidi"/>
          <w:szCs w:val="20"/>
        </w:rPr>
        <w:instrText>isbn&gt;0141-0296&lt;/isbn&gt;&lt;urls&gt;&lt;/urls&gt;&lt;/record&gt;&lt;/Cite&gt;&lt;/EndNote</w:instrText>
      </w:r>
      <w:r w:rsidR="00335A15" w:rsidRPr="00A56AB1">
        <w:rPr>
          <w:rFonts w:cstheme="majorBidi"/>
          <w:szCs w:val="20"/>
          <w:rtl/>
        </w:rPr>
        <w:instrText>&gt;</w:instrText>
      </w:r>
      <w:r w:rsidR="009A4C77" w:rsidRPr="00A56AB1">
        <w:rPr>
          <w:rFonts w:cstheme="majorBidi"/>
          <w:szCs w:val="20"/>
          <w:rtl/>
        </w:rPr>
        <w:fldChar w:fldCharType="separate"/>
      </w:r>
      <w:r w:rsidR="00335A15" w:rsidRPr="00A56AB1">
        <w:rPr>
          <w:rFonts w:cstheme="majorBidi"/>
          <w:noProof/>
          <w:szCs w:val="20"/>
          <w:rtl/>
        </w:rPr>
        <w:t>[</w:t>
      </w:r>
      <w:hyperlink w:anchor="_ENREF_8" w:tooltip="Lin, 2005 #59" w:history="1">
        <w:r w:rsidR="00F3658C" w:rsidRPr="00A56AB1">
          <w:rPr>
            <w:rFonts w:cstheme="majorBidi"/>
            <w:noProof/>
            <w:szCs w:val="20"/>
          </w:rPr>
          <w:t>8</w:t>
        </w:r>
      </w:hyperlink>
      <w:r w:rsidR="00335A15" w:rsidRPr="00A56AB1">
        <w:rPr>
          <w:rFonts w:cstheme="majorBidi"/>
          <w:noProof/>
          <w:szCs w:val="20"/>
          <w:rtl/>
        </w:rPr>
        <w:t>]</w:t>
      </w:r>
      <w:r w:rsidR="009A4C77" w:rsidRPr="00A56AB1">
        <w:rPr>
          <w:rFonts w:cstheme="majorBidi"/>
          <w:szCs w:val="20"/>
          <w:rtl/>
        </w:rPr>
        <w:fldChar w:fldCharType="end"/>
      </w:r>
      <w:r w:rsidR="009A4C77" w:rsidRPr="00A56AB1">
        <w:rPr>
          <w:rFonts w:hint="cs"/>
          <w:rtl/>
        </w:rPr>
        <w:t xml:space="preserve"> با استفاده از یک کِشنده سنگین روی پلی در تایوان و دریافت پاسخ های کِشنده</w:t>
      </w:r>
      <w:r w:rsidR="004A530A" w:rsidRPr="00A56AB1">
        <w:rPr>
          <w:rFonts w:hint="cs"/>
          <w:rtl/>
        </w:rPr>
        <w:t xml:space="preserve">، </w:t>
      </w:r>
      <w:r w:rsidR="009A4C77" w:rsidRPr="00A56AB1">
        <w:rPr>
          <w:rFonts w:hint="cs"/>
          <w:rtl/>
        </w:rPr>
        <w:t>این نتیجه حاصل شد که سرعت‌های پایین برای تعیین فرکانس‌های پل نتایج بهتری را ارائه می‌کند.</w:t>
      </w:r>
      <w:r w:rsidR="00AD7426" w:rsidRPr="00A56AB1">
        <w:rPr>
          <w:rFonts w:hint="cs"/>
          <w:rtl/>
        </w:rPr>
        <w:t xml:space="preserve"> تخمین مود‌های ارتعاشی پل با استفاده از تجزیه فرکانس‌های دامنه کوتاه زمانی بر روی پاسخ ارتعاش وسیله نقلیه در </w:t>
      </w:r>
      <w:r w:rsidR="00AD7426" w:rsidRPr="00A56AB1">
        <w:rPr>
          <w:rFonts w:cstheme="majorBidi"/>
          <w:szCs w:val="20"/>
          <w:rtl/>
        </w:rPr>
        <w:fldChar w:fldCharType="begin"/>
      </w:r>
      <w:r w:rsidR="00335A15" w:rsidRPr="00A56AB1">
        <w:rPr>
          <w:rFonts w:cstheme="majorBidi"/>
          <w:szCs w:val="20"/>
          <w:rtl/>
        </w:rPr>
        <w:instrText xml:space="preserve"> </w:instrText>
      </w:r>
      <w:r w:rsidR="00335A15" w:rsidRPr="00A56AB1">
        <w:rPr>
          <w:rFonts w:cstheme="majorBidi"/>
          <w:szCs w:val="20"/>
        </w:rPr>
        <w:instrText>ADDIN EN.CITE &lt;EndNote&gt;&lt;Cite&gt;&lt;Author&gt;Malekjafarian&lt;/Author&gt;&lt;Year&gt;2014&lt;/Year&gt;&lt;RecNum&gt;44&lt;/RecNum&gt;&lt;DisplayText&gt;[9]&lt;/DisplayText&gt;&lt;record&gt;&lt;rec-number&gt;44&lt;/rec-number&gt;&lt;foreign-keys&gt;&lt;key app="EN" db-id="vwvsarw0cetav4e5ttpxedw75vxxtepa9zw0" timestamp="1597815330</w:instrText>
      </w:r>
      <w:r w:rsidR="00335A15" w:rsidRPr="00A56AB1">
        <w:rPr>
          <w:rFonts w:cstheme="majorBidi"/>
          <w:szCs w:val="20"/>
          <w:rtl/>
        </w:rPr>
        <w:instrText>"&gt;44&lt;/</w:instrText>
      </w:r>
      <w:r w:rsidR="00335A15" w:rsidRPr="00A56AB1">
        <w:rPr>
          <w:rFonts w:cstheme="majorBidi"/>
          <w:szCs w:val="20"/>
        </w:rPr>
        <w:instrText>key&gt;&lt;/foreign-keys&gt;&lt;ref-type name="Journal Article"&gt;17&lt;/ref-type&gt;&lt;contributors&gt;&lt;authors&gt;&lt;author&gt;Malekjafarian, Abdollah&lt;/author&gt;&lt;author&gt;OBrien, Eugene J&lt;/author&gt;&lt;/authors&gt;&lt;/contributors&gt;&lt;titles&gt;&lt;title&gt;Identification of bridge mode shapes using short</w:instrText>
      </w:r>
      <w:r w:rsidR="00335A15" w:rsidRPr="00A56AB1">
        <w:rPr>
          <w:rFonts w:cstheme="majorBidi"/>
          <w:szCs w:val="20"/>
          <w:rtl/>
        </w:rPr>
        <w:instrText xml:space="preserve"> </w:instrText>
      </w:r>
      <w:r w:rsidR="00335A15" w:rsidRPr="00A56AB1">
        <w:rPr>
          <w:rFonts w:cstheme="majorBidi"/>
          <w:szCs w:val="20"/>
        </w:rPr>
        <w:instrText>time frequency domain decomposition of the responses measured in a passing vehicle&lt;/title&gt;&lt;secondary-title&gt;Engineering Structures&lt;/secondary-title&gt;&lt;/titles&gt;&lt;periodical&gt;&lt;full-title&gt;Engineering structures&lt;/full-title&gt;&lt;/periodical&gt;&lt;pages&gt;386-397&lt;/pages&gt;&lt;volume&gt;81&lt;/volume&gt;&lt;dates&gt;&lt;year&gt;2014&lt;/year&gt;&lt;/dates&gt;&lt;isbn&gt;0141-0296&lt;/isbn&gt;&lt;urls&gt;&lt;/urls&gt;&lt;/record&gt;&lt;/Cite&gt;&lt;/EndNote</w:instrText>
      </w:r>
      <w:r w:rsidR="00335A15" w:rsidRPr="00A56AB1">
        <w:rPr>
          <w:rFonts w:cstheme="majorBidi"/>
          <w:szCs w:val="20"/>
          <w:rtl/>
        </w:rPr>
        <w:instrText>&gt;</w:instrText>
      </w:r>
      <w:r w:rsidR="00AD7426" w:rsidRPr="00A56AB1">
        <w:rPr>
          <w:rFonts w:cstheme="majorBidi"/>
          <w:szCs w:val="20"/>
          <w:rtl/>
        </w:rPr>
        <w:fldChar w:fldCharType="separate"/>
      </w:r>
      <w:r w:rsidR="00335A15" w:rsidRPr="00A56AB1">
        <w:rPr>
          <w:rFonts w:cstheme="majorBidi"/>
          <w:noProof/>
          <w:szCs w:val="20"/>
          <w:rtl/>
        </w:rPr>
        <w:t>[</w:t>
      </w:r>
      <w:hyperlink w:anchor="_ENREF_9" w:tooltip="Malekjafarian, 2014 #44" w:history="1">
        <w:r w:rsidR="00F3658C" w:rsidRPr="00A56AB1">
          <w:rPr>
            <w:rFonts w:cstheme="majorBidi"/>
            <w:noProof/>
            <w:szCs w:val="20"/>
          </w:rPr>
          <w:t>9</w:t>
        </w:r>
      </w:hyperlink>
      <w:r w:rsidR="00335A15" w:rsidRPr="00A56AB1">
        <w:rPr>
          <w:rFonts w:cstheme="majorBidi"/>
          <w:noProof/>
          <w:szCs w:val="20"/>
          <w:rtl/>
        </w:rPr>
        <w:t>]</w:t>
      </w:r>
      <w:r w:rsidR="00AD7426" w:rsidRPr="00A56AB1">
        <w:rPr>
          <w:rFonts w:cstheme="majorBidi"/>
          <w:szCs w:val="20"/>
          <w:rtl/>
        </w:rPr>
        <w:fldChar w:fldCharType="end"/>
      </w:r>
      <w:r w:rsidR="00AD7426" w:rsidRPr="00A56AB1">
        <w:rPr>
          <w:rFonts w:hint="cs"/>
          <w:rtl/>
        </w:rPr>
        <w:t xml:space="preserve"> صورت گرفته است.</w:t>
      </w:r>
    </w:p>
    <w:p w:rsidR="000D381D" w:rsidRPr="00A56AB1" w:rsidRDefault="000B14F4" w:rsidP="00B1733E">
      <w:pPr>
        <w:pStyle w:val="a"/>
        <w:widowControl w:val="0"/>
        <w:rPr>
          <w:rtl/>
        </w:rPr>
      </w:pPr>
      <w:r w:rsidRPr="00A56AB1">
        <w:rPr>
          <w:rFonts w:hint="cs"/>
          <w:rtl/>
        </w:rPr>
        <w:t xml:space="preserve">در ادامه پژوهش های انجام شده در خصوص شناسایی آسیب به روش غیر مستقیم بررسی شده‌اند. </w:t>
      </w:r>
      <w:r w:rsidR="00320657" w:rsidRPr="00A56AB1">
        <w:rPr>
          <w:rtl/>
        </w:rPr>
        <w:t>اندازه</w:t>
      </w:r>
      <w:r w:rsidR="0092515D" w:rsidRPr="00A56AB1">
        <w:rPr>
          <w:rFonts w:hint="cs"/>
          <w:rtl/>
        </w:rPr>
        <w:t>‌</w:t>
      </w:r>
      <w:r w:rsidR="00320657" w:rsidRPr="00A56AB1">
        <w:rPr>
          <w:rtl/>
        </w:rPr>
        <w:t>گ</w:t>
      </w:r>
      <w:r w:rsidR="00320657" w:rsidRPr="00A56AB1">
        <w:rPr>
          <w:rFonts w:hint="cs"/>
          <w:rtl/>
        </w:rPr>
        <w:t>ی</w:t>
      </w:r>
      <w:r w:rsidR="00320657" w:rsidRPr="00A56AB1">
        <w:rPr>
          <w:rFonts w:hint="eastAsia"/>
          <w:rtl/>
        </w:rPr>
        <w:t>ر</w:t>
      </w:r>
      <w:r w:rsidR="00320657" w:rsidRPr="00A56AB1">
        <w:rPr>
          <w:rFonts w:hint="cs"/>
          <w:rtl/>
        </w:rPr>
        <w:t>ی</w:t>
      </w:r>
      <w:r w:rsidR="00320657" w:rsidRPr="00A56AB1">
        <w:rPr>
          <w:rtl/>
        </w:rPr>
        <w:t xml:space="preserve"> پاسخ د</w:t>
      </w:r>
      <w:r w:rsidR="00320657" w:rsidRPr="00A56AB1">
        <w:rPr>
          <w:rFonts w:hint="cs"/>
          <w:rtl/>
        </w:rPr>
        <w:t>ی</w:t>
      </w:r>
      <w:r w:rsidR="00320657" w:rsidRPr="00A56AB1">
        <w:rPr>
          <w:rFonts w:hint="eastAsia"/>
          <w:rtl/>
        </w:rPr>
        <w:t>نام</w:t>
      </w:r>
      <w:r w:rsidR="00320657" w:rsidRPr="00A56AB1">
        <w:rPr>
          <w:rFonts w:hint="cs"/>
          <w:rtl/>
        </w:rPr>
        <w:t>ی</w:t>
      </w:r>
      <w:r w:rsidR="00320657" w:rsidRPr="00A56AB1">
        <w:rPr>
          <w:rFonts w:hint="eastAsia"/>
          <w:rtl/>
        </w:rPr>
        <w:t>ک</w:t>
      </w:r>
      <w:r w:rsidR="00320657" w:rsidRPr="00A56AB1">
        <w:rPr>
          <w:rFonts w:hint="cs"/>
          <w:rtl/>
        </w:rPr>
        <w:t>ی</w:t>
      </w:r>
      <w:r w:rsidR="00320657" w:rsidRPr="00A56AB1">
        <w:rPr>
          <w:rtl/>
        </w:rPr>
        <w:t xml:space="preserve"> </w:t>
      </w:r>
      <w:r w:rsidR="00320657" w:rsidRPr="00A56AB1">
        <w:rPr>
          <w:rFonts w:hint="cs"/>
          <w:rtl/>
        </w:rPr>
        <w:t>ی</w:t>
      </w:r>
      <w:r w:rsidR="00320657" w:rsidRPr="00A56AB1">
        <w:rPr>
          <w:rFonts w:hint="eastAsia"/>
          <w:rtl/>
        </w:rPr>
        <w:t>ک</w:t>
      </w:r>
      <w:r w:rsidR="00320657" w:rsidRPr="00A56AB1">
        <w:rPr>
          <w:rtl/>
        </w:rPr>
        <w:t xml:space="preserve"> وس</w:t>
      </w:r>
      <w:r w:rsidR="00320657" w:rsidRPr="00A56AB1">
        <w:rPr>
          <w:rFonts w:hint="cs"/>
          <w:rtl/>
        </w:rPr>
        <w:t>ی</w:t>
      </w:r>
      <w:r w:rsidR="00320657" w:rsidRPr="00A56AB1">
        <w:rPr>
          <w:rFonts w:hint="eastAsia"/>
          <w:rtl/>
        </w:rPr>
        <w:t>له</w:t>
      </w:r>
      <w:r w:rsidR="00320657" w:rsidRPr="00A56AB1">
        <w:rPr>
          <w:rtl/>
        </w:rPr>
        <w:t xml:space="preserve"> متحرک </w:t>
      </w:r>
      <w:r w:rsidR="0092515D" w:rsidRPr="00A56AB1">
        <w:rPr>
          <w:rFonts w:hint="cs"/>
          <w:rtl/>
        </w:rPr>
        <w:t>ر</w:t>
      </w:r>
      <w:r w:rsidR="00320657" w:rsidRPr="00A56AB1">
        <w:rPr>
          <w:rtl/>
        </w:rPr>
        <w:t>و</w:t>
      </w:r>
      <w:r w:rsidR="00320657" w:rsidRPr="00A56AB1">
        <w:rPr>
          <w:rFonts w:hint="cs"/>
          <w:rtl/>
        </w:rPr>
        <w:t>ی</w:t>
      </w:r>
      <w:r w:rsidR="00320657" w:rsidRPr="00A56AB1">
        <w:rPr>
          <w:rtl/>
        </w:rPr>
        <w:t xml:space="preserve"> </w:t>
      </w:r>
      <w:r w:rsidR="00320657" w:rsidRPr="00A56AB1">
        <w:rPr>
          <w:rFonts w:hint="cs"/>
          <w:rtl/>
        </w:rPr>
        <w:t>ی</w:t>
      </w:r>
      <w:r w:rsidR="00320657" w:rsidRPr="00A56AB1">
        <w:rPr>
          <w:rFonts w:hint="eastAsia"/>
          <w:rtl/>
        </w:rPr>
        <w:t>ک</w:t>
      </w:r>
      <w:r w:rsidR="00320657" w:rsidRPr="00A56AB1">
        <w:rPr>
          <w:rtl/>
        </w:rPr>
        <w:t xml:space="preserve"> عرشه مدل شده با فرض</w:t>
      </w:r>
      <w:r w:rsidR="00320657" w:rsidRPr="00A56AB1">
        <w:rPr>
          <w:rFonts w:hint="cs"/>
          <w:rtl/>
        </w:rPr>
        <w:t>ی</w:t>
      </w:r>
      <w:r w:rsidR="00320657" w:rsidRPr="00A56AB1">
        <w:rPr>
          <w:rFonts w:hint="eastAsia"/>
          <w:rtl/>
        </w:rPr>
        <w:t>ه</w:t>
      </w:r>
      <w:r w:rsidR="00320657" w:rsidRPr="00A56AB1">
        <w:rPr>
          <w:rtl/>
        </w:rPr>
        <w:t xml:space="preserve"> او</w:t>
      </w:r>
      <w:r w:rsidR="00ED69D6" w:rsidRPr="00A56AB1">
        <w:rPr>
          <w:rFonts w:hint="cs"/>
          <w:rtl/>
        </w:rPr>
        <w:t>ی</w:t>
      </w:r>
      <w:r w:rsidR="00320657" w:rsidRPr="00A56AB1">
        <w:rPr>
          <w:rtl/>
        </w:rPr>
        <w:t>لر-</w:t>
      </w:r>
      <w:r w:rsidR="0092515D" w:rsidRPr="00A56AB1">
        <w:rPr>
          <w:rFonts w:hint="cs"/>
          <w:rtl/>
        </w:rPr>
        <w:t>‌</w:t>
      </w:r>
      <w:r w:rsidR="00320657" w:rsidRPr="00A56AB1">
        <w:rPr>
          <w:rtl/>
        </w:rPr>
        <w:t>برنول</w:t>
      </w:r>
      <w:r w:rsidR="00320657" w:rsidRPr="00A56AB1">
        <w:rPr>
          <w:rFonts w:hint="cs"/>
          <w:rtl/>
        </w:rPr>
        <w:t>ی</w:t>
      </w:r>
      <w:r w:rsidR="00320657" w:rsidRPr="00A56AB1">
        <w:rPr>
          <w:rtl/>
        </w:rPr>
        <w:t xml:space="preserve"> </w:t>
      </w:r>
      <w:r w:rsidR="0092515D" w:rsidRPr="00A56AB1">
        <w:rPr>
          <w:rFonts w:hint="cs"/>
          <w:rtl/>
        </w:rPr>
        <w:t>و اعمال</w:t>
      </w:r>
      <w:r w:rsidR="00320657" w:rsidRPr="00A56AB1">
        <w:rPr>
          <w:rtl/>
        </w:rPr>
        <w:t xml:space="preserve"> </w:t>
      </w:r>
      <w:r w:rsidR="0092515D" w:rsidRPr="00A56AB1">
        <w:rPr>
          <w:rFonts w:hint="cs"/>
          <w:rtl/>
        </w:rPr>
        <w:t>کاهش سختی خمشی در تیر به عنوان شاخصی برای آسیب دیدگی و استفاده از تکنیک تن</w:t>
      </w:r>
      <w:r w:rsidR="007E7742" w:rsidRPr="00A56AB1">
        <w:rPr>
          <w:rFonts w:hint="cs"/>
          <w:rtl/>
        </w:rPr>
        <w:t>ظ</w:t>
      </w:r>
      <w:r w:rsidR="0092515D" w:rsidRPr="00A56AB1">
        <w:rPr>
          <w:rFonts w:hint="cs"/>
          <w:rtl/>
        </w:rPr>
        <w:t>یم</w:t>
      </w:r>
      <w:r w:rsidR="00DE15A8" w:rsidRPr="00A56AB1">
        <w:rPr>
          <w:vertAlign w:val="superscript"/>
          <w:rtl/>
        </w:rPr>
        <w:footnoteReference w:id="1"/>
      </w:r>
      <w:r w:rsidR="004A530A" w:rsidRPr="00A56AB1">
        <w:rPr>
          <w:rFonts w:hint="cs"/>
          <w:rtl/>
        </w:rPr>
        <w:t xml:space="preserve"> </w:t>
      </w:r>
      <w:r w:rsidR="0092515D" w:rsidRPr="00A56AB1">
        <w:rPr>
          <w:rFonts w:hint="cs"/>
          <w:rtl/>
        </w:rPr>
        <w:t>برای شناسایی آسیب در</w:t>
      </w:r>
      <w:r w:rsidR="00320657" w:rsidRPr="00A56AB1">
        <w:rPr>
          <w:rFonts w:hint="cs"/>
          <w:rtl/>
        </w:rPr>
        <w:t xml:space="preserve"> </w:t>
      </w:r>
      <w:r w:rsidR="00320657" w:rsidRPr="00A56AB1">
        <w:rPr>
          <w:rFonts w:cstheme="majorBidi"/>
          <w:szCs w:val="20"/>
          <w:rtl/>
        </w:rPr>
        <w:fldChar w:fldCharType="begin"/>
      </w:r>
      <w:r w:rsidR="00335A15" w:rsidRPr="00A56AB1">
        <w:rPr>
          <w:rFonts w:cstheme="majorBidi"/>
          <w:szCs w:val="20"/>
          <w:rtl/>
        </w:rPr>
        <w:instrText xml:space="preserve"> </w:instrText>
      </w:r>
      <w:r w:rsidR="00335A15" w:rsidRPr="00A56AB1">
        <w:rPr>
          <w:rFonts w:cstheme="majorBidi"/>
          <w:szCs w:val="20"/>
        </w:rPr>
        <w:instrText>ADDIN EN.CITE &lt;EndNote&gt;&lt;Cite&gt;&lt;Author&gt;Bu&lt;/Author&gt;&lt;Year&gt;2006&lt;/Year&gt;&lt;RecNum&gt;41&lt;/RecNum&gt;&lt;DisplayText&gt;[10]&lt;/DisplayText&gt;&lt;record&gt;&lt;rec-number&gt;41&lt;/rec-number&gt;&lt;foreign-keys&gt;&lt;key app="EN" db-id="vwvsarw0cetav4e5ttpxedw75vxxtepa9zw0" timestamp="1597811792"&gt;41&lt;/key</w:instrText>
      </w:r>
      <w:r w:rsidR="00335A15" w:rsidRPr="00A56AB1">
        <w:rPr>
          <w:rFonts w:cstheme="majorBidi"/>
          <w:szCs w:val="20"/>
          <w:rtl/>
        </w:rPr>
        <w:instrText>&gt;&lt;/</w:instrText>
      </w:r>
      <w:r w:rsidR="00335A15" w:rsidRPr="00A56AB1">
        <w:rPr>
          <w:rFonts w:cstheme="majorBidi"/>
          <w:szCs w:val="20"/>
        </w:rPr>
        <w:instrText>foreign-keys&gt;&lt;ref-type name="Journal Article"&gt;17&lt;/ref-type&gt;&lt;contributors&gt;&lt;authors&gt;&lt;author&gt;Bu, JQ&lt;/author&gt;&lt;author&gt;Law, SS&lt;/author&gt;&lt;author&gt;Zhu, XQ&lt;/author&gt;&lt;/authors&gt;&lt;/contributors&gt;&lt;titles&gt;&lt;title&gt;Innovative bridge condition assessment from dynamic response</w:instrText>
      </w:r>
      <w:r w:rsidR="00335A15" w:rsidRPr="00A56AB1">
        <w:rPr>
          <w:rFonts w:cstheme="majorBidi"/>
          <w:szCs w:val="20"/>
          <w:rtl/>
        </w:rPr>
        <w:instrText xml:space="preserve"> </w:instrText>
      </w:r>
      <w:r w:rsidR="00335A15" w:rsidRPr="00A56AB1">
        <w:rPr>
          <w:rFonts w:cstheme="majorBidi"/>
          <w:szCs w:val="20"/>
        </w:rPr>
        <w:instrText>of a passing vehicle&lt;/title&gt;&lt;secondary-title&gt;Journal of engineering mechanics&lt;/secondary-title&gt;&lt;/titles&gt;&lt;periodical&gt;&lt;full-title&gt;Journal of engineering mechanics&lt;/full-title&gt;&lt;/periodical&gt;&lt;pages&gt;1372-1379&lt;/pages&gt;&lt;volume&gt;132&lt;/volume&gt;&lt;number&gt;12&lt;/number&gt;&lt;dates&gt;&lt;year&gt;2006&lt;/year&gt;&lt;/dates&gt;&lt;isbn&gt;0733-9399&lt;/isbn&gt;&lt;urls&gt;&lt;/urls&gt;&lt;/record&gt;&lt;/Cite&gt;&lt;/EndNote</w:instrText>
      </w:r>
      <w:r w:rsidR="00335A15" w:rsidRPr="00A56AB1">
        <w:rPr>
          <w:rFonts w:cstheme="majorBidi"/>
          <w:szCs w:val="20"/>
          <w:rtl/>
        </w:rPr>
        <w:instrText>&gt;</w:instrText>
      </w:r>
      <w:r w:rsidR="00320657" w:rsidRPr="00A56AB1">
        <w:rPr>
          <w:rFonts w:cstheme="majorBidi"/>
          <w:szCs w:val="20"/>
          <w:rtl/>
        </w:rPr>
        <w:fldChar w:fldCharType="separate"/>
      </w:r>
      <w:r w:rsidR="00335A15" w:rsidRPr="00A56AB1">
        <w:rPr>
          <w:rFonts w:cstheme="majorBidi"/>
          <w:noProof/>
          <w:szCs w:val="20"/>
          <w:rtl/>
        </w:rPr>
        <w:t>[</w:t>
      </w:r>
      <w:hyperlink w:anchor="_ENREF_10" w:tooltip="Bu, 2006 #41" w:history="1">
        <w:r w:rsidR="00F3658C" w:rsidRPr="00A56AB1">
          <w:rPr>
            <w:rFonts w:cstheme="majorBidi"/>
            <w:noProof/>
            <w:szCs w:val="20"/>
          </w:rPr>
          <w:t>10</w:t>
        </w:r>
      </w:hyperlink>
      <w:r w:rsidR="00335A15" w:rsidRPr="00A56AB1">
        <w:rPr>
          <w:rFonts w:cstheme="majorBidi"/>
          <w:noProof/>
          <w:szCs w:val="20"/>
          <w:rtl/>
        </w:rPr>
        <w:t>]</w:t>
      </w:r>
      <w:r w:rsidR="00320657" w:rsidRPr="00A56AB1">
        <w:rPr>
          <w:rFonts w:cstheme="majorBidi"/>
          <w:szCs w:val="20"/>
          <w:rtl/>
        </w:rPr>
        <w:fldChar w:fldCharType="end"/>
      </w:r>
      <w:r w:rsidR="0092515D" w:rsidRPr="00A56AB1">
        <w:rPr>
          <w:rFonts w:hint="cs"/>
          <w:rtl/>
        </w:rPr>
        <w:t xml:space="preserve"> ارائه شد</w:t>
      </w:r>
      <w:r w:rsidR="00633C9E" w:rsidRPr="00A56AB1">
        <w:rPr>
          <w:rFonts w:hint="cs"/>
          <w:rtl/>
        </w:rPr>
        <w:t>ه است</w:t>
      </w:r>
      <w:r w:rsidR="0092515D" w:rsidRPr="00A56AB1">
        <w:rPr>
          <w:rFonts w:hint="cs"/>
          <w:rtl/>
        </w:rPr>
        <w:t>.</w:t>
      </w:r>
      <w:r w:rsidR="00B11E01" w:rsidRPr="00A56AB1">
        <w:rPr>
          <w:rFonts w:hint="cs"/>
          <w:rtl/>
        </w:rPr>
        <w:t xml:space="preserve"> </w:t>
      </w:r>
      <w:r w:rsidR="003A6E05" w:rsidRPr="00A56AB1">
        <w:rPr>
          <w:rFonts w:hint="cs"/>
          <w:rtl/>
        </w:rPr>
        <w:t xml:space="preserve">در </w:t>
      </w:r>
      <w:r w:rsidR="003A6E05" w:rsidRPr="00A56AB1">
        <w:rPr>
          <w:rFonts w:cstheme="majorBidi"/>
          <w:szCs w:val="20"/>
          <w:rtl/>
        </w:rPr>
        <w:fldChar w:fldCharType="begin"/>
      </w:r>
      <w:r w:rsidR="00335A15" w:rsidRPr="00A56AB1">
        <w:rPr>
          <w:rFonts w:cstheme="majorBidi"/>
          <w:szCs w:val="20"/>
          <w:rtl/>
        </w:rPr>
        <w:instrText xml:space="preserve"> </w:instrText>
      </w:r>
      <w:r w:rsidR="00335A15" w:rsidRPr="00A56AB1">
        <w:rPr>
          <w:rFonts w:cstheme="majorBidi"/>
          <w:szCs w:val="20"/>
        </w:rPr>
        <w:instrText>ADDIN EN.CITE &lt;EndNote&gt;&lt;Cite&gt;&lt;Author&gt;Nguyen&lt;/Author&gt;&lt;Year&gt;2010&lt;/Year&gt;&lt;RecNum&gt;25&lt;/RecNum&gt;&lt;DisplayText&gt;[11]&lt;/DisplayText&gt;&lt;record&gt;&lt;rec-number&gt;25&lt;/rec-number&gt;&lt;foreign-keys&gt;&lt;key app="EN" db-id="vwvsarw0cetav4e5ttpxedw75vxxtepa9zw0" timestamp="1575799109"&gt;25</w:instrText>
      </w:r>
      <w:r w:rsidR="00335A15" w:rsidRPr="00A56AB1">
        <w:rPr>
          <w:rFonts w:cstheme="majorBidi"/>
          <w:szCs w:val="20"/>
          <w:rtl/>
        </w:rPr>
        <w:instrText>&lt;/</w:instrText>
      </w:r>
      <w:r w:rsidR="00335A15" w:rsidRPr="00A56AB1">
        <w:rPr>
          <w:rFonts w:cstheme="majorBidi"/>
          <w:szCs w:val="20"/>
        </w:rPr>
        <w:instrText>key&gt;&lt;/foreign-keys&gt;&lt;ref-type name="Journal Article"&gt;17&lt;/ref-type&gt;&lt;contributors&gt;&lt;authors&gt;&lt;author&gt;Nguyen, Khoa Viet&lt;/author&gt;&lt;author&gt;Tran, Hai Thanh&lt;/author&gt;&lt;/authors&gt;&lt;/contributors&gt;&lt;titles&gt;&lt;title&gt;Multi-cracks detection of a beam-like structure based on the</w:instrText>
      </w:r>
      <w:r w:rsidR="00335A15" w:rsidRPr="00A56AB1">
        <w:rPr>
          <w:rFonts w:cstheme="majorBidi"/>
          <w:szCs w:val="20"/>
          <w:rtl/>
        </w:rPr>
        <w:instrText xml:space="preserve"> </w:instrText>
      </w:r>
      <w:r w:rsidR="00335A15" w:rsidRPr="00A56AB1">
        <w:rPr>
          <w:rFonts w:cstheme="majorBidi"/>
          <w:szCs w:val="20"/>
        </w:rPr>
        <w:instrText>on-vehicle vibration signal and wavelet analysis&lt;/title&gt;&lt;secondary-title&gt; Journal of Sound and Vibration&lt;/secondary-title&gt;&lt;/titles&gt;&lt;pages&gt;4455-4465&lt;/pages&gt;&lt;volume&gt;329&lt;/volume&gt;&lt;number&gt;21&lt;/number&gt;&lt;dates&gt;&lt;year&gt;2010&lt;/year&gt;&lt;/dates&gt;&lt;isbn&gt;0022-460X&lt;/isbn&gt;&lt;urls</w:instrText>
      </w:r>
      <w:r w:rsidR="00335A15" w:rsidRPr="00A56AB1">
        <w:rPr>
          <w:rFonts w:cstheme="majorBidi"/>
          <w:szCs w:val="20"/>
          <w:rtl/>
        </w:rPr>
        <w:instrText>&gt;&lt;/</w:instrText>
      </w:r>
      <w:r w:rsidR="00335A15" w:rsidRPr="00A56AB1">
        <w:rPr>
          <w:rFonts w:cstheme="majorBidi"/>
          <w:szCs w:val="20"/>
        </w:rPr>
        <w:instrText>urls&gt;&lt;/record&gt;&lt;/Cite&gt;&lt;/EndNote</w:instrText>
      </w:r>
      <w:r w:rsidR="00335A15" w:rsidRPr="00A56AB1">
        <w:rPr>
          <w:rFonts w:cstheme="majorBidi"/>
          <w:szCs w:val="20"/>
          <w:rtl/>
        </w:rPr>
        <w:instrText>&gt;</w:instrText>
      </w:r>
      <w:r w:rsidR="003A6E05" w:rsidRPr="00A56AB1">
        <w:rPr>
          <w:rFonts w:cstheme="majorBidi"/>
          <w:szCs w:val="20"/>
          <w:rtl/>
        </w:rPr>
        <w:fldChar w:fldCharType="separate"/>
      </w:r>
      <w:r w:rsidR="00335A15" w:rsidRPr="00A56AB1">
        <w:rPr>
          <w:rFonts w:cstheme="majorBidi"/>
          <w:noProof/>
          <w:szCs w:val="20"/>
          <w:rtl/>
        </w:rPr>
        <w:t>[</w:t>
      </w:r>
      <w:hyperlink w:anchor="_ENREF_11" w:tooltip="Nguyen, 2010 #25" w:history="1">
        <w:r w:rsidR="00F3658C" w:rsidRPr="00A56AB1">
          <w:rPr>
            <w:rFonts w:cstheme="majorBidi"/>
            <w:noProof/>
            <w:szCs w:val="20"/>
          </w:rPr>
          <w:t>11</w:t>
        </w:r>
      </w:hyperlink>
      <w:r w:rsidR="00335A15" w:rsidRPr="00A56AB1">
        <w:rPr>
          <w:rFonts w:cstheme="majorBidi"/>
          <w:noProof/>
          <w:szCs w:val="20"/>
          <w:rtl/>
        </w:rPr>
        <w:t>]</w:t>
      </w:r>
      <w:r w:rsidR="003A6E05" w:rsidRPr="00A56AB1">
        <w:rPr>
          <w:rFonts w:cstheme="majorBidi"/>
          <w:szCs w:val="20"/>
          <w:rtl/>
        </w:rPr>
        <w:fldChar w:fldCharType="end"/>
      </w:r>
      <w:r w:rsidR="003A6E05" w:rsidRPr="00A56AB1">
        <w:rPr>
          <w:rFonts w:hint="cs"/>
          <w:rtl/>
        </w:rPr>
        <w:t xml:space="preserve"> </w:t>
      </w:r>
      <w:r w:rsidRPr="00A56AB1">
        <w:rPr>
          <w:rFonts w:hint="cs"/>
          <w:rtl/>
        </w:rPr>
        <w:t>با مدل</w:t>
      </w:r>
      <w:r w:rsidR="00BD523B">
        <w:rPr>
          <w:rFonts w:hint="eastAsia"/>
          <w:rtl/>
        </w:rPr>
        <w:t>‌</w:t>
      </w:r>
      <w:r w:rsidRPr="00A56AB1">
        <w:rPr>
          <w:rFonts w:hint="cs"/>
          <w:rtl/>
        </w:rPr>
        <w:t xml:space="preserve">سازی </w:t>
      </w:r>
      <w:r w:rsidR="00ED69D6" w:rsidRPr="00A56AB1">
        <w:rPr>
          <w:rFonts w:hint="cs"/>
          <w:rtl/>
        </w:rPr>
        <w:t>پل</w:t>
      </w:r>
      <w:r w:rsidR="00816134" w:rsidRPr="00A56AB1">
        <w:rPr>
          <w:rFonts w:hint="cs"/>
          <w:rtl/>
        </w:rPr>
        <w:t xml:space="preserve"> به صورت تیر ا</w:t>
      </w:r>
      <w:r w:rsidR="00191111" w:rsidRPr="00A56AB1">
        <w:rPr>
          <w:rFonts w:hint="cs"/>
          <w:rtl/>
        </w:rPr>
        <w:t>و</w:t>
      </w:r>
      <w:r w:rsidR="007127B6" w:rsidRPr="00A56AB1">
        <w:rPr>
          <w:rFonts w:hint="cs"/>
          <w:rtl/>
        </w:rPr>
        <w:t>ی</w:t>
      </w:r>
      <w:r w:rsidR="00191111" w:rsidRPr="00A56AB1">
        <w:rPr>
          <w:rFonts w:hint="cs"/>
          <w:rtl/>
        </w:rPr>
        <w:t>لر-برنولی و وسیله نقلیه</w:t>
      </w:r>
      <w:r w:rsidR="00816134" w:rsidRPr="00A56AB1">
        <w:rPr>
          <w:rFonts w:hint="cs"/>
          <w:rtl/>
        </w:rPr>
        <w:t xml:space="preserve"> با ۴ درجه آزادی ب</w:t>
      </w:r>
      <w:r w:rsidR="00BD523B">
        <w:rPr>
          <w:rFonts w:hint="cs"/>
          <w:rtl/>
        </w:rPr>
        <w:t xml:space="preserve">ه </w:t>
      </w:r>
      <w:r w:rsidR="00816134" w:rsidRPr="00A56AB1">
        <w:rPr>
          <w:rFonts w:hint="cs"/>
          <w:rtl/>
        </w:rPr>
        <w:t xml:space="preserve">صورت </w:t>
      </w:r>
      <w:r w:rsidRPr="00A56AB1">
        <w:rPr>
          <w:rFonts w:hint="cs"/>
          <w:rtl/>
        </w:rPr>
        <w:t xml:space="preserve">یک </w:t>
      </w:r>
      <w:r w:rsidR="00816134" w:rsidRPr="00A56AB1">
        <w:rPr>
          <w:rFonts w:hint="cs"/>
          <w:rtl/>
        </w:rPr>
        <w:t>نیمه خودرو</w:t>
      </w:r>
      <w:r w:rsidR="004A530A" w:rsidRPr="00A56AB1">
        <w:rPr>
          <w:rFonts w:hint="cs"/>
          <w:rtl/>
        </w:rPr>
        <w:t xml:space="preserve">، </w:t>
      </w:r>
      <w:r w:rsidR="00191111" w:rsidRPr="00A56AB1">
        <w:rPr>
          <w:rFonts w:hint="cs"/>
          <w:rtl/>
        </w:rPr>
        <w:t xml:space="preserve">از تئوری تبدیل موجک برای </w:t>
      </w:r>
      <w:r w:rsidR="00816134" w:rsidRPr="00A56AB1">
        <w:rPr>
          <w:rFonts w:hint="cs"/>
          <w:rtl/>
        </w:rPr>
        <w:t>شناسایی</w:t>
      </w:r>
      <w:r w:rsidR="00ED69D6" w:rsidRPr="00A56AB1">
        <w:rPr>
          <w:rFonts w:hint="cs"/>
          <w:rtl/>
        </w:rPr>
        <w:t xml:space="preserve"> آسیب</w:t>
      </w:r>
      <w:r w:rsidR="00816134" w:rsidRPr="00A56AB1">
        <w:rPr>
          <w:rFonts w:hint="cs"/>
          <w:rtl/>
        </w:rPr>
        <w:t xml:space="preserve"> استفاده</w:t>
      </w:r>
      <w:r w:rsidR="00191111" w:rsidRPr="00A56AB1">
        <w:rPr>
          <w:rFonts w:hint="cs"/>
          <w:rtl/>
        </w:rPr>
        <w:t xml:space="preserve"> شده است. بدین صورت که با اعمال آسیب در تیر </w:t>
      </w:r>
      <w:r w:rsidR="00191111" w:rsidRPr="00A56AB1">
        <w:rPr>
          <w:rFonts w:hint="cs"/>
          <w:rtl/>
        </w:rPr>
        <w:lastRenderedPageBreak/>
        <w:t>پاسخ</w:t>
      </w:r>
      <w:r w:rsidR="00ED69D6" w:rsidRPr="00A56AB1">
        <w:rPr>
          <w:rFonts w:hint="cs"/>
          <w:rtl/>
        </w:rPr>
        <w:t>‌</w:t>
      </w:r>
      <w:r w:rsidR="00191111" w:rsidRPr="00A56AB1">
        <w:rPr>
          <w:rFonts w:hint="cs"/>
          <w:rtl/>
        </w:rPr>
        <w:t>های جاب</w:t>
      </w:r>
      <w:r w:rsidR="00BD523B">
        <w:rPr>
          <w:rFonts w:hint="cs"/>
          <w:rtl/>
        </w:rPr>
        <w:t>ه</w:t>
      </w:r>
      <w:r w:rsidR="00BD523B">
        <w:rPr>
          <w:rFonts w:hint="eastAsia"/>
          <w:rtl/>
        </w:rPr>
        <w:t>‌</w:t>
      </w:r>
      <w:r w:rsidR="00191111" w:rsidRPr="00A56AB1">
        <w:rPr>
          <w:rFonts w:hint="cs"/>
          <w:rtl/>
        </w:rPr>
        <w:t>جایی وسیله نقلیه حاصل از اندرکنش وسیله نقلیه و پل استخراج می</w:t>
      </w:r>
      <w:r w:rsidR="00ED69D6" w:rsidRPr="00A56AB1">
        <w:rPr>
          <w:rFonts w:hint="cs"/>
          <w:rtl/>
        </w:rPr>
        <w:t>‌</w:t>
      </w:r>
      <w:r w:rsidR="00191111" w:rsidRPr="00A56AB1">
        <w:rPr>
          <w:rFonts w:hint="cs"/>
          <w:rtl/>
        </w:rPr>
        <w:t>شود و سپس با اعمال تبدیل موجک و استفاده از تابع سیملت</w:t>
      </w:r>
      <w:r w:rsidR="00191111" w:rsidRPr="00A56AB1">
        <w:rPr>
          <w:vertAlign w:val="superscript"/>
          <w:rtl/>
        </w:rPr>
        <w:footnoteReference w:id="2"/>
      </w:r>
      <w:r w:rsidR="00ED69D6" w:rsidRPr="00A56AB1">
        <w:rPr>
          <w:rFonts w:hint="cs"/>
          <w:rtl/>
        </w:rPr>
        <w:t xml:space="preserve"> محل آسیب دیدگی به صورت قله‌ها</w:t>
      </w:r>
      <w:r w:rsidR="00CA009B" w:rsidRPr="00A56AB1">
        <w:rPr>
          <w:rFonts w:hint="cs"/>
          <w:rtl/>
        </w:rPr>
        <w:t>یی</w:t>
      </w:r>
      <w:r w:rsidR="00191111" w:rsidRPr="00A56AB1">
        <w:rPr>
          <w:rFonts w:hint="cs"/>
          <w:rtl/>
        </w:rPr>
        <w:t xml:space="preserve"> در ضرایب تبدیل موجک قابل رویت </w:t>
      </w:r>
      <w:r w:rsidR="00BD523B">
        <w:rPr>
          <w:rFonts w:hint="cs"/>
          <w:rtl/>
        </w:rPr>
        <w:t>است</w:t>
      </w:r>
      <w:r w:rsidR="00191111" w:rsidRPr="00A56AB1">
        <w:rPr>
          <w:rFonts w:hint="cs"/>
          <w:rtl/>
        </w:rPr>
        <w:t>.</w:t>
      </w:r>
      <w:r w:rsidR="006776DA" w:rsidRPr="00A56AB1">
        <w:rPr>
          <w:rFonts w:hint="cs"/>
          <w:rtl/>
        </w:rPr>
        <w:t xml:space="preserve"> استفاده از طیف موجک</w:t>
      </w:r>
      <w:r w:rsidR="002B27E9" w:rsidRPr="00A56AB1">
        <w:rPr>
          <w:vertAlign w:val="superscript"/>
          <w:rtl/>
        </w:rPr>
        <w:footnoteReference w:id="3"/>
      </w:r>
      <w:r w:rsidR="006776DA" w:rsidRPr="00A56AB1">
        <w:rPr>
          <w:rFonts w:hint="cs"/>
          <w:rtl/>
        </w:rPr>
        <w:t xml:space="preserve"> برای تشخیص ترک‌های باز و ترک‌های باز و بسته</w:t>
      </w:r>
      <w:r w:rsidRPr="00A56AB1">
        <w:rPr>
          <w:rFonts w:hint="cs"/>
          <w:rtl/>
        </w:rPr>
        <w:t>‌</w:t>
      </w:r>
      <w:r w:rsidR="006776DA" w:rsidRPr="00A56AB1">
        <w:rPr>
          <w:rFonts w:hint="cs"/>
          <w:rtl/>
        </w:rPr>
        <w:t xml:space="preserve">شونده در </w:t>
      </w:r>
      <w:r w:rsidR="006776DA" w:rsidRPr="00A56AB1">
        <w:rPr>
          <w:rFonts w:cstheme="majorBidi"/>
          <w:szCs w:val="20"/>
          <w:rtl/>
        </w:rPr>
        <w:fldChar w:fldCharType="begin"/>
      </w:r>
      <w:r w:rsidR="00335A15" w:rsidRPr="00A56AB1">
        <w:rPr>
          <w:rFonts w:cstheme="majorBidi"/>
          <w:szCs w:val="20"/>
          <w:rtl/>
        </w:rPr>
        <w:instrText xml:space="preserve"> </w:instrText>
      </w:r>
      <w:r w:rsidR="00335A15" w:rsidRPr="00A56AB1">
        <w:rPr>
          <w:rFonts w:cstheme="majorBidi"/>
          <w:szCs w:val="20"/>
        </w:rPr>
        <w:instrText>ADDIN EN.CITE &lt;EndNote&gt;&lt;Cite&gt;&lt;Author&gt;Nguyen&lt;/Author&gt;&lt;Year&gt;2013&lt;/Year&gt;&lt;RecNum&gt;46&lt;/RecNum&gt;&lt;DisplayText&gt;[12]&lt;/DisplayText&gt;&lt;record&gt;&lt;rec-number&gt;46&lt;/rec-number&gt;&lt;foreign-keys&gt;&lt;key app="EN" db-id="vwvsarw0cetav4e5ttpxedw75vxxtepa9zw0" timestamp="1597817052"&gt;46</w:instrText>
      </w:r>
      <w:r w:rsidR="00335A15" w:rsidRPr="00A56AB1">
        <w:rPr>
          <w:rFonts w:cstheme="majorBidi"/>
          <w:szCs w:val="20"/>
          <w:rtl/>
        </w:rPr>
        <w:instrText>&lt;/</w:instrText>
      </w:r>
      <w:r w:rsidR="00335A15" w:rsidRPr="00A56AB1">
        <w:rPr>
          <w:rFonts w:cstheme="majorBidi"/>
          <w:szCs w:val="20"/>
        </w:rPr>
        <w:instrText>key&gt;&lt;/foreign-keys&gt;&lt;ref-type name="Journal Article"&gt;17&lt;/ref-type&gt;&lt;contributors&gt;&lt;authors&gt;&lt;author&gt;Nguyen, Khoa Viet&lt;/author&gt;&lt;/authors&gt;&lt;/contributors&gt;&lt;titles&gt;&lt;title&gt;Comparison studies of open and breathing crack detections of a beam-like bridge subjected to</w:instrText>
      </w:r>
      <w:r w:rsidR="00335A15" w:rsidRPr="00A56AB1">
        <w:rPr>
          <w:rFonts w:cstheme="majorBidi"/>
          <w:szCs w:val="20"/>
          <w:rtl/>
        </w:rPr>
        <w:instrText xml:space="preserve"> </w:instrText>
      </w:r>
      <w:r w:rsidR="00335A15" w:rsidRPr="00A56AB1">
        <w:rPr>
          <w:rFonts w:cstheme="majorBidi"/>
          <w:szCs w:val="20"/>
        </w:rPr>
        <w:instrText>a moving vehicle&lt;/title&gt;&lt;secondary-title&gt;Engineering Structures&lt;/secondary-title&gt;&lt;/titles&gt;&lt;periodical&gt;&lt;full-title&gt;Engineering structures&lt;/full-title&gt;&lt;/periodical&gt;&lt;pages&gt;306-314&lt;/pages&gt;&lt;volume&gt;51&lt;/volume&gt;&lt;dates&gt;&lt;year&gt;2013&lt;/year&gt;&lt;/dates&gt;&lt;isbn&gt;0141-0296&lt;/isbn&gt;&lt;urls&gt;&lt;/urls&gt;&lt;/record&gt;&lt;/Cite&gt;&lt;/EndNote</w:instrText>
      </w:r>
      <w:r w:rsidR="00335A15" w:rsidRPr="00A56AB1">
        <w:rPr>
          <w:rFonts w:cstheme="majorBidi"/>
          <w:szCs w:val="20"/>
          <w:rtl/>
        </w:rPr>
        <w:instrText>&gt;</w:instrText>
      </w:r>
      <w:r w:rsidR="006776DA" w:rsidRPr="00A56AB1">
        <w:rPr>
          <w:rFonts w:cstheme="majorBidi"/>
          <w:szCs w:val="20"/>
          <w:rtl/>
        </w:rPr>
        <w:fldChar w:fldCharType="separate"/>
      </w:r>
      <w:r w:rsidR="00335A15" w:rsidRPr="00A56AB1">
        <w:rPr>
          <w:rFonts w:cstheme="majorBidi"/>
          <w:noProof/>
          <w:szCs w:val="20"/>
          <w:rtl/>
        </w:rPr>
        <w:t>[</w:t>
      </w:r>
      <w:hyperlink w:anchor="_ENREF_12" w:tooltip="Nguyen, 2013 #46" w:history="1">
        <w:r w:rsidR="00F3658C" w:rsidRPr="00A56AB1">
          <w:rPr>
            <w:rFonts w:cstheme="majorBidi"/>
            <w:noProof/>
            <w:szCs w:val="20"/>
          </w:rPr>
          <w:t>12</w:t>
        </w:r>
      </w:hyperlink>
      <w:r w:rsidR="00335A15" w:rsidRPr="00A56AB1">
        <w:rPr>
          <w:rFonts w:cstheme="majorBidi"/>
          <w:noProof/>
          <w:szCs w:val="20"/>
          <w:rtl/>
        </w:rPr>
        <w:t>]</w:t>
      </w:r>
      <w:r w:rsidR="006776DA" w:rsidRPr="00A56AB1">
        <w:rPr>
          <w:rFonts w:cstheme="majorBidi"/>
          <w:szCs w:val="20"/>
          <w:rtl/>
        </w:rPr>
        <w:fldChar w:fldCharType="end"/>
      </w:r>
      <w:r w:rsidR="006776DA" w:rsidRPr="00A56AB1">
        <w:rPr>
          <w:rFonts w:hint="cs"/>
          <w:rtl/>
        </w:rPr>
        <w:t xml:space="preserve"> </w:t>
      </w:r>
      <w:r w:rsidR="00633C9E" w:rsidRPr="00A56AB1">
        <w:rPr>
          <w:rFonts w:hint="cs"/>
          <w:rtl/>
        </w:rPr>
        <w:t>مورد استفاده قرار گرفت</w:t>
      </w:r>
      <w:r w:rsidR="006776DA" w:rsidRPr="00A56AB1">
        <w:rPr>
          <w:rFonts w:hint="cs"/>
          <w:rtl/>
        </w:rPr>
        <w:t xml:space="preserve">. در این </w:t>
      </w:r>
      <w:r w:rsidR="00EA3B47" w:rsidRPr="00A56AB1">
        <w:rPr>
          <w:rFonts w:hint="cs"/>
          <w:rtl/>
        </w:rPr>
        <w:t>پژوهش</w:t>
      </w:r>
      <w:r w:rsidR="006776DA" w:rsidRPr="00A56AB1">
        <w:rPr>
          <w:rFonts w:hint="cs"/>
          <w:rtl/>
        </w:rPr>
        <w:t xml:space="preserve"> کاهش سختی با استفاده از تئوری مکانیک شکست به عنوان ترک</w:t>
      </w:r>
      <w:r w:rsidR="00C16025" w:rsidRPr="00A56AB1">
        <w:rPr>
          <w:rFonts w:hint="cs"/>
          <w:rtl/>
        </w:rPr>
        <w:t>‌</w:t>
      </w:r>
      <w:r w:rsidR="006776DA" w:rsidRPr="00A56AB1">
        <w:rPr>
          <w:rFonts w:hint="cs"/>
          <w:rtl/>
        </w:rPr>
        <w:t>های باز و استفاده از ماتریس</w:t>
      </w:r>
      <w:r w:rsidR="00C16025" w:rsidRPr="00A56AB1">
        <w:rPr>
          <w:rFonts w:hint="cs"/>
          <w:rtl/>
        </w:rPr>
        <w:t>‌</w:t>
      </w:r>
      <w:r w:rsidR="006776DA" w:rsidRPr="00A56AB1">
        <w:rPr>
          <w:rFonts w:hint="cs"/>
          <w:rtl/>
        </w:rPr>
        <w:t>های وابسته به زمان برای کاهش سختی در ترک</w:t>
      </w:r>
      <w:r w:rsidR="002B27E9" w:rsidRPr="00A56AB1">
        <w:rPr>
          <w:rFonts w:hint="cs"/>
          <w:rtl/>
        </w:rPr>
        <w:t>‌</w:t>
      </w:r>
      <w:r w:rsidR="006776DA" w:rsidRPr="00A56AB1">
        <w:rPr>
          <w:rFonts w:hint="cs"/>
          <w:rtl/>
        </w:rPr>
        <w:t>های باز و بسته</w:t>
      </w:r>
      <w:r w:rsidRPr="00A56AB1">
        <w:rPr>
          <w:rFonts w:hint="cs"/>
          <w:rtl/>
        </w:rPr>
        <w:t>‌</w:t>
      </w:r>
      <w:r w:rsidR="006776DA" w:rsidRPr="00A56AB1">
        <w:rPr>
          <w:rFonts w:hint="cs"/>
          <w:rtl/>
        </w:rPr>
        <w:t>شونده با توجه به انحنا تیر در زمان</w:t>
      </w:r>
      <w:r w:rsidR="002B27E9" w:rsidRPr="00A56AB1">
        <w:rPr>
          <w:rFonts w:hint="cs"/>
          <w:rtl/>
        </w:rPr>
        <w:t>‌</w:t>
      </w:r>
      <w:r w:rsidR="006776DA" w:rsidRPr="00A56AB1">
        <w:rPr>
          <w:rFonts w:hint="cs"/>
          <w:rtl/>
        </w:rPr>
        <w:t xml:space="preserve">های مختلف اعمال </w:t>
      </w:r>
      <w:r w:rsidR="00D5784B">
        <w:rPr>
          <w:rFonts w:hint="cs"/>
          <w:rtl/>
        </w:rPr>
        <w:t>شده، و</w:t>
      </w:r>
      <w:r w:rsidR="006776DA" w:rsidRPr="00A56AB1">
        <w:rPr>
          <w:rFonts w:hint="cs"/>
          <w:rtl/>
        </w:rPr>
        <w:t xml:space="preserve"> </w:t>
      </w:r>
      <w:r w:rsidRPr="00A56AB1">
        <w:rPr>
          <w:rFonts w:hint="cs"/>
          <w:rtl/>
        </w:rPr>
        <w:t>نشان داده شد که</w:t>
      </w:r>
      <w:r w:rsidR="006776DA" w:rsidRPr="00A56AB1">
        <w:rPr>
          <w:rFonts w:hint="cs"/>
          <w:rtl/>
        </w:rPr>
        <w:t xml:space="preserve"> ارتعاش</w:t>
      </w:r>
      <w:r w:rsidR="002B27E9" w:rsidRPr="00A56AB1">
        <w:rPr>
          <w:rFonts w:hint="cs"/>
          <w:rtl/>
        </w:rPr>
        <w:t>‌</w:t>
      </w:r>
      <w:r w:rsidR="006776DA" w:rsidRPr="00A56AB1">
        <w:rPr>
          <w:rFonts w:hint="cs"/>
          <w:rtl/>
        </w:rPr>
        <w:t xml:space="preserve">های وسیله </w:t>
      </w:r>
      <w:r w:rsidRPr="00A56AB1">
        <w:rPr>
          <w:rFonts w:hint="cs"/>
          <w:rtl/>
        </w:rPr>
        <w:t xml:space="preserve">نقلیه </w:t>
      </w:r>
      <w:r w:rsidR="006776DA" w:rsidRPr="00A56AB1">
        <w:rPr>
          <w:rFonts w:hint="cs"/>
          <w:rtl/>
        </w:rPr>
        <w:t>در ترک</w:t>
      </w:r>
      <w:r w:rsidR="002B27E9" w:rsidRPr="00A56AB1">
        <w:rPr>
          <w:rFonts w:hint="cs"/>
          <w:rtl/>
        </w:rPr>
        <w:t>‌</w:t>
      </w:r>
      <w:r w:rsidR="006776DA" w:rsidRPr="00A56AB1">
        <w:rPr>
          <w:rFonts w:hint="cs"/>
          <w:rtl/>
        </w:rPr>
        <w:t>های باز و بسته شونده کمتر از ترک</w:t>
      </w:r>
      <w:r w:rsidR="00ED69D6" w:rsidRPr="00A56AB1">
        <w:rPr>
          <w:rFonts w:hint="cs"/>
          <w:rtl/>
        </w:rPr>
        <w:t>‌</w:t>
      </w:r>
      <w:r w:rsidR="006776DA" w:rsidRPr="00A56AB1">
        <w:rPr>
          <w:rFonts w:hint="cs"/>
          <w:rtl/>
        </w:rPr>
        <w:t xml:space="preserve">های باز </w:t>
      </w:r>
      <w:r w:rsidR="00D5784B">
        <w:rPr>
          <w:rFonts w:hint="cs"/>
          <w:rtl/>
        </w:rPr>
        <w:t>است</w:t>
      </w:r>
      <w:r w:rsidR="006776DA" w:rsidRPr="00A56AB1">
        <w:rPr>
          <w:rFonts w:hint="cs"/>
          <w:rtl/>
        </w:rPr>
        <w:t xml:space="preserve">. با استفاده از </w:t>
      </w:r>
      <w:r w:rsidR="002B27E9" w:rsidRPr="00A56AB1">
        <w:rPr>
          <w:rFonts w:hint="cs"/>
          <w:rtl/>
        </w:rPr>
        <w:t>فرکانس لحظه‌ای</w:t>
      </w:r>
      <w:r w:rsidR="002B27E9" w:rsidRPr="00A56AB1">
        <w:rPr>
          <w:vertAlign w:val="superscript"/>
          <w:rtl/>
        </w:rPr>
        <w:footnoteReference w:id="4"/>
      </w:r>
      <w:r w:rsidR="002B27E9" w:rsidRPr="00A56AB1">
        <w:rPr>
          <w:rFonts w:hint="cs"/>
          <w:rtl/>
        </w:rPr>
        <w:t xml:space="preserve"> بدست آمده از طیف موجک مشاهده </w:t>
      </w:r>
      <w:r w:rsidRPr="00A56AB1">
        <w:rPr>
          <w:rFonts w:hint="cs"/>
          <w:rtl/>
        </w:rPr>
        <w:t>شد</w:t>
      </w:r>
      <w:r w:rsidR="002B27E9" w:rsidRPr="00A56AB1">
        <w:rPr>
          <w:rFonts w:hint="cs"/>
          <w:rtl/>
        </w:rPr>
        <w:t xml:space="preserve"> </w:t>
      </w:r>
      <w:r w:rsidR="00633C9E" w:rsidRPr="00A56AB1">
        <w:rPr>
          <w:rFonts w:hint="cs"/>
          <w:rtl/>
        </w:rPr>
        <w:t xml:space="preserve">که </w:t>
      </w:r>
      <w:r w:rsidR="002B27E9" w:rsidRPr="00A56AB1">
        <w:rPr>
          <w:rFonts w:hint="cs"/>
          <w:rtl/>
        </w:rPr>
        <w:t>در حضور ترک‌های باز فرکانس لحظه‌ای در طول تیر ثابت است اما در حضور ترک‌های باز و بسته</w:t>
      </w:r>
      <w:r w:rsidRPr="00A56AB1">
        <w:rPr>
          <w:rFonts w:hint="cs"/>
          <w:rtl/>
        </w:rPr>
        <w:t>‌</w:t>
      </w:r>
      <w:r w:rsidR="002B27E9" w:rsidRPr="00A56AB1">
        <w:rPr>
          <w:rFonts w:hint="cs"/>
          <w:rtl/>
        </w:rPr>
        <w:t>شونده فرکانس لحظه‌ای در طول تیر تغییر می‌کند.</w:t>
      </w:r>
      <w:r w:rsidR="00C16025" w:rsidRPr="00A56AB1">
        <w:rPr>
          <w:rFonts w:hint="cs"/>
          <w:rtl/>
        </w:rPr>
        <w:t xml:space="preserve"> ایجاد </w:t>
      </w:r>
      <w:r w:rsidR="00CA009B" w:rsidRPr="00A56AB1">
        <w:rPr>
          <w:rFonts w:hint="cs"/>
          <w:rtl/>
        </w:rPr>
        <w:t>ترک در اثر وقوع زلزله در پل در</w:t>
      </w:r>
      <w:r w:rsidR="00C16025" w:rsidRPr="00A56AB1">
        <w:rPr>
          <w:rFonts w:hint="cs"/>
          <w:rtl/>
        </w:rPr>
        <w:t xml:space="preserve"> </w:t>
      </w:r>
      <w:r w:rsidR="00C16025" w:rsidRPr="00A56AB1">
        <w:rPr>
          <w:rFonts w:cstheme="majorBidi"/>
          <w:szCs w:val="20"/>
          <w:rtl/>
        </w:rPr>
        <w:fldChar w:fldCharType="begin"/>
      </w:r>
      <w:r w:rsidR="00335A15" w:rsidRPr="00A56AB1">
        <w:rPr>
          <w:rFonts w:cstheme="majorBidi"/>
          <w:szCs w:val="20"/>
          <w:rtl/>
        </w:rPr>
        <w:instrText xml:space="preserve"> </w:instrText>
      </w:r>
      <w:r w:rsidR="00335A15" w:rsidRPr="00A56AB1">
        <w:rPr>
          <w:rFonts w:cstheme="majorBidi"/>
          <w:szCs w:val="20"/>
        </w:rPr>
        <w:instrText>ADDIN EN.CITE &lt;EndNote&gt;&lt;Cite&gt;&lt;Author&gt;Nguyen&lt;/Author&gt;&lt;Year&gt;2015&lt;/Year&gt;&lt;RecNum&gt;47&lt;/RecNum&gt;&lt;DisplayText&gt;[13]&lt;/DisplayText&gt;&lt;record&gt;&lt;rec-number&gt;47&lt;/rec-number&gt;&lt;foreign-keys&gt;&lt;key app="EN" db-id="vwvsarw0cetav4e5ttpxedw75vxxtepa9zw0" timestamp="1597818899"&gt;47</w:instrText>
      </w:r>
      <w:r w:rsidR="00335A15" w:rsidRPr="00A56AB1">
        <w:rPr>
          <w:rFonts w:cstheme="majorBidi"/>
          <w:szCs w:val="20"/>
          <w:rtl/>
        </w:rPr>
        <w:instrText>&lt;/</w:instrText>
      </w:r>
      <w:r w:rsidR="00335A15" w:rsidRPr="00A56AB1">
        <w:rPr>
          <w:rFonts w:cstheme="majorBidi"/>
          <w:szCs w:val="20"/>
        </w:rPr>
        <w:instrText>key&gt;&lt;/foreign-keys&gt;&lt;ref-type name="Journal Article"&gt;17&lt;/ref-type&gt;&lt;contributors&gt;&lt;authors&gt;&lt;author&gt;Nguyen, Khoa Viet&lt;/author&gt;&lt;/authors&gt;&lt;/contributors&gt;&lt;titles&gt;&lt;title&gt;Dynamic analysis of a cracked beam-like bridge subjected to earthquake and moving vehicle&lt;/title&gt;&lt;secondary-title&gt;Advances in Structural Engineering&lt;/secondary-title&gt;&lt;/titles&gt;&lt;periodical&gt;&lt;full-title&gt;Advances in Structural Engineering&lt;/full-title&gt;&lt;/periodical&gt;&lt;pages&gt;75-95&lt;/pages&gt;&lt;volume&gt;18&lt;/volume&gt;&lt;number&gt;1&lt;/number&gt;&lt;dates&gt;&lt;year&gt;2015&lt;/year&gt;&lt;/dates</w:instrText>
      </w:r>
      <w:r w:rsidR="00335A15" w:rsidRPr="00A56AB1">
        <w:rPr>
          <w:rFonts w:cstheme="majorBidi"/>
          <w:szCs w:val="20"/>
          <w:rtl/>
        </w:rPr>
        <w:instrText>&gt;&lt;</w:instrText>
      </w:r>
      <w:r w:rsidR="00335A15" w:rsidRPr="00A56AB1">
        <w:rPr>
          <w:rFonts w:cstheme="majorBidi"/>
          <w:szCs w:val="20"/>
        </w:rPr>
        <w:instrText>isbn&gt;1369-4332&lt;/isbn&gt;&lt;urls&gt;&lt;/urls&gt;&lt;/record&gt;&lt;/Cite&gt;&lt;/EndNote</w:instrText>
      </w:r>
      <w:r w:rsidR="00335A15" w:rsidRPr="00A56AB1">
        <w:rPr>
          <w:rFonts w:cstheme="majorBidi"/>
          <w:szCs w:val="20"/>
          <w:rtl/>
        </w:rPr>
        <w:instrText>&gt;</w:instrText>
      </w:r>
      <w:r w:rsidR="00C16025" w:rsidRPr="00A56AB1">
        <w:rPr>
          <w:rFonts w:cstheme="majorBidi"/>
          <w:szCs w:val="20"/>
          <w:rtl/>
        </w:rPr>
        <w:fldChar w:fldCharType="separate"/>
      </w:r>
      <w:r w:rsidR="00335A15" w:rsidRPr="00A56AB1">
        <w:rPr>
          <w:rFonts w:cstheme="majorBidi"/>
          <w:noProof/>
          <w:szCs w:val="20"/>
          <w:rtl/>
        </w:rPr>
        <w:t>[</w:t>
      </w:r>
      <w:hyperlink w:anchor="_ENREF_13" w:tooltip="Nguyen, 2015 #47" w:history="1">
        <w:r w:rsidR="00F3658C" w:rsidRPr="00A56AB1">
          <w:rPr>
            <w:rFonts w:cstheme="majorBidi"/>
            <w:noProof/>
            <w:szCs w:val="20"/>
          </w:rPr>
          <w:t>13</w:t>
        </w:r>
      </w:hyperlink>
      <w:r w:rsidR="00335A15" w:rsidRPr="00A56AB1">
        <w:rPr>
          <w:rFonts w:cstheme="majorBidi"/>
          <w:noProof/>
          <w:szCs w:val="20"/>
          <w:rtl/>
        </w:rPr>
        <w:t>]</w:t>
      </w:r>
      <w:r w:rsidR="00C16025" w:rsidRPr="00A56AB1">
        <w:rPr>
          <w:rFonts w:cstheme="majorBidi"/>
          <w:szCs w:val="20"/>
          <w:rtl/>
        </w:rPr>
        <w:fldChar w:fldCharType="end"/>
      </w:r>
      <w:r w:rsidRPr="00A56AB1">
        <w:rPr>
          <w:rFonts w:hint="cs"/>
          <w:rtl/>
        </w:rPr>
        <w:t xml:space="preserve"> مورد بحث قرار گرفت</w:t>
      </w:r>
      <w:r w:rsidR="00BC0DE7" w:rsidRPr="00A56AB1">
        <w:rPr>
          <w:rFonts w:hint="cs"/>
          <w:rtl/>
        </w:rPr>
        <w:t xml:space="preserve">. در این پژوهش </w:t>
      </w:r>
      <w:r w:rsidR="00D5784B">
        <w:rPr>
          <w:rFonts w:hint="cs"/>
          <w:rtl/>
        </w:rPr>
        <w:t>آثار</w:t>
      </w:r>
      <w:r w:rsidR="00BC0DE7" w:rsidRPr="00A56AB1">
        <w:rPr>
          <w:rFonts w:hint="cs"/>
          <w:rtl/>
        </w:rPr>
        <w:t xml:space="preserve"> زمان ایجاد ترک، مکان ترک، عمق ترک و </w:t>
      </w:r>
      <w:r w:rsidRPr="00A56AB1">
        <w:rPr>
          <w:rFonts w:hint="cs"/>
          <w:rtl/>
        </w:rPr>
        <w:t>سرعت وسیله نقلیه بررسی شد</w:t>
      </w:r>
      <w:r w:rsidR="00BC0DE7" w:rsidRPr="00A56AB1">
        <w:rPr>
          <w:rFonts w:hint="cs"/>
          <w:rtl/>
        </w:rPr>
        <w:t>. ایجاد ترک در اثر زلزله باعث تغییر در سختی سازه و در نتیجه تغییر در فرکانس‌های طبیعی در حین ارتعاش آن می‌شود.</w:t>
      </w:r>
      <w:r w:rsidR="00633C9E" w:rsidRPr="00A56AB1">
        <w:rPr>
          <w:rFonts w:hint="cs"/>
          <w:rtl/>
        </w:rPr>
        <w:t xml:space="preserve"> </w:t>
      </w:r>
      <w:r w:rsidR="00BC0DE7" w:rsidRPr="00A56AB1">
        <w:rPr>
          <w:rFonts w:hint="cs"/>
          <w:rtl/>
        </w:rPr>
        <w:t>شناسایی این تغییر با استفاده از طیف موجک که توانایی تحلیل سیگنال را در حوزه زمان و فرکانس</w:t>
      </w:r>
      <w:r w:rsidRPr="00A56AB1">
        <w:rPr>
          <w:rFonts w:hint="cs"/>
          <w:rtl/>
        </w:rPr>
        <w:t xml:space="preserve"> را</w:t>
      </w:r>
      <w:r w:rsidR="00BC0DE7" w:rsidRPr="00A56AB1">
        <w:rPr>
          <w:rFonts w:hint="cs"/>
          <w:rtl/>
        </w:rPr>
        <w:t xml:space="preserve"> داراست انجام </w:t>
      </w:r>
      <w:r w:rsidRPr="00A56AB1">
        <w:rPr>
          <w:rFonts w:hint="cs"/>
          <w:rtl/>
        </w:rPr>
        <w:t>شد</w:t>
      </w:r>
      <w:r w:rsidR="00BC0DE7" w:rsidRPr="00A56AB1">
        <w:rPr>
          <w:rFonts w:hint="cs"/>
          <w:rtl/>
        </w:rPr>
        <w:t>. رابطه میان عمق ترک و فرکانس لحظه</w:t>
      </w:r>
      <w:r w:rsidR="00ED69D6" w:rsidRPr="00A56AB1">
        <w:rPr>
          <w:rFonts w:hint="cs"/>
          <w:rtl/>
        </w:rPr>
        <w:t>‌</w:t>
      </w:r>
      <w:r w:rsidR="00BC0DE7" w:rsidRPr="00A56AB1">
        <w:rPr>
          <w:rFonts w:hint="cs"/>
          <w:rtl/>
        </w:rPr>
        <w:t>ای ارائه شده می</w:t>
      </w:r>
      <w:r w:rsidR="00ED69D6" w:rsidRPr="00A56AB1">
        <w:rPr>
          <w:rFonts w:hint="cs"/>
          <w:rtl/>
        </w:rPr>
        <w:t>‌</w:t>
      </w:r>
      <w:r w:rsidR="00BC0DE7" w:rsidRPr="00A56AB1">
        <w:rPr>
          <w:rFonts w:hint="cs"/>
          <w:rtl/>
        </w:rPr>
        <w:t>تواند برای شناسایی میزان عمق ترک مفید واقع شود.</w:t>
      </w:r>
      <w:r w:rsidR="00FD43A8" w:rsidRPr="00A56AB1">
        <w:rPr>
          <w:rFonts w:hint="cs"/>
          <w:rtl/>
        </w:rPr>
        <w:t xml:space="preserve"> </w:t>
      </w:r>
      <w:r w:rsidR="00797F8E" w:rsidRPr="00A56AB1">
        <w:rPr>
          <w:rFonts w:hint="cs"/>
          <w:rtl/>
        </w:rPr>
        <w:t>اعمال همزمان آسیب دیدگی در عرشه پل و کاهش کشش کاب</w:t>
      </w:r>
      <w:r w:rsidR="00191111" w:rsidRPr="00A56AB1">
        <w:rPr>
          <w:rFonts w:hint="cs"/>
          <w:rtl/>
        </w:rPr>
        <w:t>ل</w:t>
      </w:r>
      <w:r w:rsidR="00797F8E" w:rsidRPr="00A56AB1">
        <w:rPr>
          <w:rFonts w:hint="cs"/>
          <w:rtl/>
        </w:rPr>
        <w:t xml:space="preserve"> در پل</w:t>
      </w:r>
      <w:r w:rsidR="00ED69D6" w:rsidRPr="00A56AB1">
        <w:rPr>
          <w:rFonts w:hint="cs"/>
          <w:rtl/>
        </w:rPr>
        <w:t>‌</w:t>
      </w:r>
      <w:r w:rsidR="00797F8E" w:rsidRPr="00A56AB1">
        <w:rPr>
          <w:rFonts w:hint="cs"/>
          <w:rtl/>
        </w:rPr>
        <w:t xml:space="preserve">های کابلی در </w:t>
      </w:r>
      <w:r w:rsidR="00797F8E" w:rsidRPr="00A56AB1">
        <w:rPr>
          <w:rFonts w:cstheme="majorBidi"/>
          <w:szCs w:val="20"/>
          <w:rtl/>
        </w:rPr>
        <w:fldChar w:fldCharType="begin"/>
      </w:r>
      <w:r w:rsidR="00335A15" w:rsidRPr="00A56AB1">
        <w:rPr>
          <w:rFonts w:cstheme="majorBidi"/>
          <w:szCs w:val="20"/>
          <w:rtl/>
        </w:rPr>
        <w:instrText xml:space="preserve"> </w:instrText>
      </w:r>
      <w:r w:rsidR="00335A15" w:rsidRPr="00A56AB1">
        <w:rPr>
          <w:rFonts w:cstheme="majorBidi"/>
          <w:szCs w:val="20"/>
        </w:rPr>
        <w:instrText>ADDIN EN.CITE &lt;EndNote&gt;&lt;Cite&gt;&lt;Author&gt;Yin&lt;/Author&gt;&lt;Year&gt;2011&lt;/Year&gt;&lt;RecNum&gt;43&lt;/RecNum&gt;&lt;DisplayText&gt;[14]&lt;/DisplayText&gt;&lt;record&gt;&lt;rec-number&gt;43&lt;/rec-number&gt;&lt;foreign-keys&gt;&lt;key app="EN" db-id="vwvsarw0cetav4e5ttpxedw75vxxtepa9zw0" timestamp="1597814066"&gt;43&lt;/key</w:instrText>
      </w:r>
      <w:r w:rsidR="00335A15" w:rsidRPr="00A56AB1">
        <w:rPr>
          <w:rFonts w:cstheme="majorBidi"/>
          <w:szCs w:val="20"/>
          <w:rtl/>
        </w:rPr>
        <w:instrText>&gt;&lt;/</w:instrText>
      </w:r>
      <w:r w:rsidR="00335A15" w:rsidRPr="00A56AB1">
        <w:rPr>
          <w:rFonts w:cstheme="majorBidi"/>
          <w:szCs w:val="20"/>
        </w:rPr>
        <w:instrText>foreign-keys&gt;&lt;ref-type name="Journal Article"&gt;17&lt;/ref-type&gt;&lt;contributors&gt;&lt;authors&gt;&lt;author&gt;Yin, Shih-Hsun&lt;/author&gt;&lt;author&gt;Tang, Chung-Yu&lt;/author&gt;&lt;/authors&gt;&lt;/contributors&gt;&lt;titles&gt;&lt;title&gt;Identifying cable tension loss and deck damage in a cable-stayed bridge using a moving vehicle&lt;/title&gt;&lt;secondary-title&gt;Journal of Vibration Acoustics&amp;#xD;&lt;/secondary-title&gt;&lt;/titles&gt;&lt;volume&gt;133&lt;/volume&gt;&lt;number&gt;2&lt;/number&gt;&lt;dates&gt;&lt;year&gt;2011&lt;/year&gt;&lt;/dates&gt;&lt;isbn&gt;1048-9002&lt;/isbn&gt;&lt;urls&gt;&lt;/urls&gt;&lt;/record&gt;&lt;/Cite&gt;&lt;/EndNote</w:instrText>
      </w:r>
      <w:r w:rsidR="00335A15" w:rsidRPr="00A56AB1">
        <w:rPr>
          <w:rFonts w:cstheme="majorBidi"/>
          <w:szCs w:val="20"/>
          <w:rtl/>
        </w:rPr>
        <w:instrText>&gt;</w:instrText>
      </w:r>
      <w:r w:rsidR="00797F8E" w:rsidRPr="00A56AB1">
        <w:rPr>
          <w:rFonts w:cstheme="majorBidi"/>
          <w:szCs w:val="20"/>
          <w:rtl/>
        </w:rPr>
        <w:fldChar w:fldCharType="separate"/>
      </w:r>
      <w:r w:rsidR="00335A15" w:rsidRPr="00A56AB1">
        <w:rPr>
          <w:rFonts w:cstheme="majorBidi"/>
          <w:noProof/>
          <w:szCs w:val="20"/>
          <w:rtl/>
        </w:rPr>
        <w:t>[</w:t>
      </w:r>
      <w:hyperlink w:anchor="_ENREF_14" w:tooltip="Yin, 2011 #43" w:history="1">
        <w:r w:rsidR="00F3658C" w:rsidRPr="00A56AB1">
          <w:rPr>
            <w:rFonts w:cstheme="majorBidi"/>
            <w:noProof/>
            <w:szCs w:val="20"/>
          </w:rPr>
          <w:t>14</w:t>
        </w:r>
      </w:hyperlink>
      <w:r w:rsidR="00335A15" w:rsidRPr="00A56AB1">
        <w:rPr>
          <w:rFonts w:cstheme="majorBidi"/>
          <w:noProof/>
          <w:szCs w:val="20"/>
          <w:rtl/>
        </w:rPr>
        <w:t>]</w:t>
      </w:r>
      <w:r w:rsidR="00797F8E" w:rsidRPr="00A56AB1">
        <w:rPr>
          <w:rFonts w:cstheme="majorBidi"/>
          <w:szCs w:val="20"/>
          <w:rtl/>
        </w:rPr>
        <w:fldChar w:fldCharType="end"/>
      </w:r>
      <w:r w:rsidR="00797F8E" w:rsidRPr="00A56AB1">
        <w:rPr>
          <w:rFonts w:hint="cs"/>
          <w:rtl/>
        </w:rPr>
        <w:t xml:space="preserve"> ارائه شد. در این مقاله بردار پاسخ جاب</w:t>
      </w:r>
      <w:r w:rsidR="00D5784B">
        <w:rPr>
          <w:rFonts w:hint="cs"/>
          <w:rtl/>
        </w:rPr>
        <w:t>ه</w:t>
      </w:r>
      <w:r w:rsidR="00D5784B">
        <w:rPr>
          <w:rFonts w:hint="eastAsia"/>
          <w:rtl/>
        </w:rPr>
        <w:t>‌</w:t>
      </w:r>
      <w:r w:rsidR="00797F8E" w:rsidRPr="00A56AB1">
        <w:rPr>
          <w:rFonts w:hint="cs"/>
          <w:rtl/>
        </w:rPr>
        <w:t xml:space="preserve">جایی </w:t>
      </w:r>
      <w:r w:rsidR="006D0B58" w:rsidRPr="00A56AB1">
        <w:rPr>
          <w:rFonts w:hint="cs"/>
          <w:rtl/>
        </w:rPr>
        <w:t>نسبی وسیله نقلیه با است</w:t>
      </w:r>
      <w:r w:rsidR="00ED69D6" w:rsidRPr="00A56AB1">
        <w:rPr>
          <w:rFonts w:hint="cs"/>
          <w:rtl/>
        </w:rPr>
        <w:t>ف</w:t>
      </w:r>
      <w:r w:rsidR="006D0B58" w:rsidRPr="00A56AB1">
        <w:rPr>
          <w:rFonts w:hint="cs"/>
          <w:rtl/>
        </w:rPr>
        <w:t>اده از اختلاف جاب</w:t>
      </w:r>
      <w:r w:rsidR="00D5784B">
        <w:rPr>
          <w:rFonts w:hint="cs"/>
          <w:rtl/>
        </w:rPr>
        <w:t>ه</w:t>
      </w:r>
      <w:r w:rsidR="00D5784B">
        <w:rPr>
          <w:rFonts w:hint="eastAsia"/>
          <w:rtl/>
        </w:rPr>
        <w:t>‌</w:t>
      </w:r>
      <w:r w:rsidR="006D0B58" w:rsidRPr="00A56AB1">
        <w:rPr>
          <w:rFonts w:hint="cs"/>
          <w:rtl/>
        </w:rPr>
        <w:t>جایی قائم وسیله نقلیه در حالت پل آسیب دیده و پل سالم محاسبه می</w:t>
      </w:r>
      <w:r w:rsidR="00ED69D6" w:rsidRPr="00A56AB1">
        <w:rPr>
          <w:rFonts w:hint="cs"/>
          <w:rtl/>
        </w:rPr>
        <w:t>‌</w:t>
      </w:r>
      <w:r w:rsidR="006D0B58" w:rsidRPr="00A56AB1">
        <w:rPr>
          <w:rFonts w:hint="cs"/>
          <w:rtl/>
        </w:rPr>
        <w:t>شود در ادامه با استفاده از تجزیه مناسب متعامد</w:t>
      </w:r>
      <w:r w:rsidR="006D0B58" w:rsidRPr="00A56AB1">
        <w:rPr>
          <w:vertAlign w:val="superscript"/>
          <w:rtl/>
        </w:rPr>
        <w:footnoteReference w:id="5"/>
      </w:r>
      <w:r w:rsidR="00982145" w:rsidRPr="00A56AB1">
        <w:rPr>
          <w:rFonts w:hint="cs"/>
          <w:rtl/>
        </w:rPr>
        <w:t xml:space="preserve"> (</w:t>
      </w:r>
      <w:r w:rsidR="00982145" w:rsidRPr="00A56AB1">
        <w:rPr>
          <w:rFonts w:ascii="Times New Roman" w:hAnsi="Times New Roman" w:cs="Times New Roman"/>
          <w:sz w:val="22"/>
          <w:szCs w:val="36"/>
        </w:rPr>
        <w:t>P</w:t>
      </w:r>
      <w:r w:rsidR="006B0A27" w:rsidRPr="00A56AB1">
        <w:rPr>
          <w:rFonts w:ascii="Times New Roman" w:hAnsi="Times New Roman" w:cs="Times New Roman"/>
          <w:sz w:val="22"/>
          <w:szCs w:val="36"/>
        </w:rPr>
        <w:t>OD</w:t>
      </w:r>
      <w:r w:rsidR="00982145" w:rsidRPr="00A56AB1">
        <w:rPr>
          <w:rFonts w:hint="cs"/>
          <w:rtl/>
        </w:rPr>
        <w:t>)</w:t>
      </w:r>
      <w:r w:rsidR="00863024" w:rsidRPr="00A56AB1">
        <w:rPr>
          <w:rFonts w:hint="cs"/>
          <w:rtl/>
        </w:rPr>
        <w:t xml:space="preserve"> </w:t>
      </w:r>
      <w:r w:rsidR="006D0B58" w:rsidRPr="00A56AB1">
        <w:rPr>
          <w:rFonts w:hint="cs"/>
          <w:rtl/>
        </w:rPr>
        <w:t>بردار اختلاف جاب</w:t>
      </w:r>
      <w:r w:rsidR="00D5784B">
        <w:rPr>
          <w:rFonts w:hint="cs"/>
          <w:rtl/>
        </w:rPr>
        <w:t>ه</w:t>
      </w:r>
      <w:r w:rsidR="00D5784B">
        <w:rPr>
          <w:rFonts w:hint="eastAsia"/>
          <w:rtl/>
        </w:rPr>
        <w:t>‌</w:t>
      </w:r>
      <w:r w:rsidR="006D0B58" w:rsidRPr="00A56AB1">
        <w:rPr>
          <w:rFonts w:hint="cs"/>
          <w:rtl/>
        </w:rPr>
        <w:t>جایی تجزیه می</w:t>
      </w:r>
      <w:r w:rsidR="00ED69D6" w:rsidRPr="00A56AB1">
        <w:rPr>
          <w:rFonts w:hint="cs"/>
          <w:rtl/>
        </w:rPr>
        <w:t>‌</w:t>
      </w:r>
      <w:r w:rsidR="006D0B58" w:rsidRPr="00A56AB1">
        <w:rPr>
          <w:rFonts w:hint="cs"/>
          <w:rtl/>
        </w:rPr>
        <w:t>شود و محل آسیب دیدگی ب</w:t>
      </w:r>
      <w:r w:rsidR="00D5784B">
        <w:rPr>
          <w:rFonts w:hint="cs"/>
          <w:rtl/>
        </w:rPr>
        <w:t xml:space="preserve">ه </w:t>
      </w:r>
      <w:r w:rsidR="006D0B58" w:rsidRPr="00A56AB1">
        <w:rPr>
          <w:rFonts w:hint="cs"/>
          <w:rtl/>
        </w:rPr>
        <w:t>صورت بیش</w:t>
      </w:r>
      <w:r w:rsidR="00ED69D6" w:rsidRPr="00A56AB1">
        <w:rPr>
          <w:rFonts w:hint="cs"/>
          <w:rtl/>
        </w:rPr>
        <w:t>ی</w:t>
      </w:r>
      <w:r w:rsidR="006D0B58" w:rsidRPr="00A56AB1">
        <w:rPr>
          <w:rFonts w:hint="cs"/>
          <w:rtl/>
        </w:rPr>
        <w:t>نه</w:t>
      </w:r>
      <w:r w:rsidR="00ED69D6" w:rsidRPr="00A56AB1">
        <w:rPr>
          <w:rFonts w:hint="cs"/>
          <w:rtl/>
        </w:rPr>
        <w:t>‌هایی</w:t>
      </w:r>
      <w:r w:rsidR="006D0B58" w:rsidRPr="00A56AB1">
        <w:rPr>
          <w:rFonts w:hint="cs"/>
          <w:rtl/>
        </w:rPr>
        <w:t xml:space="preserve"> در نمودار</w:t>
      </w:r>
      <w:r w:rsidR="00ED69D6" w:rsidRPr="00A56AB1">
        <w:rPr>
          <w:rFonts w:hint="cs"/>
          <w:rtl/>
        </w:rPr>
        <w:t>‌</w:t>
      </w:r>
      <w:r w:rsidR="006D0B58" w:rsidRPr="00A56AB1">
        <w:rPr>
          <w:rFonts w:hint="cs"/>
          <w:rtl/>
        </w:rPr>
        <w:t>ها نشان داده می‌شود.</w:t>
      </w:r>
      <w:r w:rsidR="00633C9E" w:rsidRPr="00A56AB1">
        <w:rPr>
          <w:rFonts w:hint="cs"/>
          <w:rtl/>
        </w:rPr>
        <w:t xml:space="preserve"> </w:t>
      </w:r>
      <w:r w:rsidR="00863024" w:rsidRPr="00A56AB1">
        <w:rPr>
          <w:rFonts w:hint="cs"/>
          <w:rtl/>
        </w:rPr>
        <w:t xml:space="preserve">در </w:t>
      </w:r>
      <w:r w:rsidR="00982145" w:rsidRPr="00A56AB1">
        <w:rPr>
          <w:rFonts w:cstheme="majorBidi"/>
          <w:szCs w:val="20"/>
          <w:rtl/>
        </w:rPr>
        <w:fldChar w:fldCharType="begin"/>
      </w:r>
      <w:r w:rsidR="00335A15" w:rsidRPr="00A56AB1">
        <w:rPr>
          <w:rFonts w:cstheme="majorBidi"/>
          <w:szCs w:val="20"/>
          <w:rtl/>
        </w:rPr>
        <w:instrText xml:space="preserve"> </w:instrText>
      </w:r>
      <w:r w:rsidR="00335A15" w:rsidRPr="00A56AB1">
        <w:rPr>
          <w:rFonts w:cstheme="majorBidi"/>
          <w:szCs w:val="20"/>
        </w:rPr>
        <w:instrText>ADDIN EN.CITE &lt;EndNote&gt;&lt;Cite&gt;&lt;Author&gt;Hassanabadi&lt;/Author&gt;&lt;Year&gt;2020&lt;/Year&gt;&lt;RecNum&gt;56&lt;/RecNum&gt;&lt;DisplayText&gt;[15]&lt;/DisplayText&gt;&lt;record&gt;&lt;rec-number&gt;56&lt;/rec-number&gt;&lt;foreign-keys&gt;&lt;key app="EN" db-id="vwvsarw0cetav4e5ttpxedw75vxxtepa9zw0" timestamp="1598532571</w:instrText>
      </w:r>
      <w:r w:rsidR="00335A15" w:rsidRPr="00A56AB1">
        <w:rPr>
          <w:rFonts w:cstheme="majorBidi"/>
          <w:szCs w:val="20"/>
          <w:rtl/>
        </w:rPr>
        <w:instrText>"&gt;56&lt;/</w:instrText>
      </w:r>
      <w:r w:rsidR="00335A15" w:rsidRPr="00A56AB1">
        <w:rPr>
          <w:rFonts w:cstheme="majorBidi"/>
          <w:szCs w:val="20"/>
        </w:rPr>
        <w:instrText>key&gt;&lt;/foreign-keys&gt;&lt;ref-type name="Journal Article"&gt;17&lt;/ref-type&gt;&lt;contributors&gt;&lt;authors&gt;&lt;author&gt;Hassanabadi, Mohsen Ebrahimzadeh&lt;/author&gt;&lt;author&gt;Heidarpour, Amin&lt;/author&gt;&lt;author&gt;Azam, Saeed Eftekhar&lt;/author&gt;&lt;author&gt;Arashpour, Mehrdad&lt;/author&gt;&lt;/authors&gt;&lt;/contributors&gt;&lt;titles&gt;&lt;title&gt;Recursive principal component analysis for model order reduction with application in nonlinear Bayesian filtering&lt;/title&gt;&lt;secondary-title&gt;Computer Methods in Applied Mechanics and Engineering&lt;/secondary-title&gt;&lt;/titles&gt;&lt;periodical&gt;&lt;full-title&gt;Computer Methods in Applied Mechanics and Engineering&lt;/full-title&gt;&lt;/periodical&gt;&lt;pages&gt;113334&lt;/pages&gt;&lt;volume&gt;371&lt;/volume&gt;&lt;dates&gt;&lt;year&gt;2020&lt;/year&gt;&lt;/dates&gt;&lt;isbn&gt;0045-7825&lt;/isbn&gt;&lt;urls&gt;&lt;/urls&gt;&lt;/record&gt;&lt;/Cite&gt;&lt;/EndNote</w:instrText>
      </w:r>
      <w:r w:rsidR="00335A15" w:rsidRPr="00A56AB1">
        <w:rPr>
          <w:rFonts w:cstheme="majorBidi"/>
          <w:szCs w:val="20"/>
          <w:rtl/>
        </w:rPr>
        <w:instrText>&gt;</w:instrText>
      </w:r>
      <w:r w:rsidR="00982145" w:rsidRPr="00A56AB1">
        <w:rPr>
          <w:rFonts w:cstheme="majorBidi"/>
          <w:szCs w:val="20"/>
          <w:rtl/>
        </w:rPr>
        <w:fldChar w:fldCharType="separate"/>
      </w:r>
      <w:r w:rsidR="00335A15" w:rsidRPr="00A56AB1">
        <w:rPr>
          <w:rFonts w:cstheme="majorBidi"/>
          <w:noProof/>
          <w:szCs w:val="20"/>
          <w:rtl/>
        </w:rPr>
        <w:t>[</w:t>
      </w:r>
      <w:hyperlink w:anchor="_ENREF_15" w:tooltip="Hassanabadi, 2020 #56" w:history="1">
        <w:r w:rsidR="00F3658C" w:rsidRPr="00A56AB1">
          <w:rPr>
            <w:rFonts w:cstheme="majorBidi"/>
            <w:noProof/>
            <w:szCs w:val="20"/>
          </w:rPr>
          <w:t>15</w:t>
        </w:r>
      </w:hyperlink>
      <w:r w:rsidR="00335A15" w:rsidRPr="00A56AB1">
        <w:rPr>
          <w:rFonts w:cstheme="majorBidi"/>
          <w:noProof/>
          <w:szCs w:val="20"/>
          <w:rtl/>
        </w:rPr>
        <w:t>]</w:t>
      </w:r>
      <w:r w:rsidR="00982145" w:rsidRPr="00A56AB1">
        <w:rPr>
          <w:rFonts w:cstheme="majorBidi"/>
          <w:szCs w:val="20"/>
          <w:rtl/>
        </w:rPr>
        <w:fldChar w:fldCharType="end"/>
      </w:r>
      <w:r w:rsidR="00863024" w:rsidRPr="00A56AB1">
        <w:rPr>
          <w:rFonts w:hint="cs"/>
          <w:rtl/>
        </w:rPr>
        <w:t xml:space="preserve"> در</w:t>
      </w:r>
      <w:r w:rsidR="00982145" w:rsidRPr="00A56AB1">
        <w:rPr>
          <w:rFonts w:hint="cs"/>
          <w:rtl/>
        </w:rPr>
        <w:t xml:space="preserve"> مورد کاربرد تجزیه مناسب متعامد (</w:t>
      </w:r>
      <w:r w:rsidR="00982145" w:rsidRPr="00A56AB1">
        <w:rPr>
          <w:sz w:val="22"/>
          <w:szCs w:val="22"/>
        </w:rPr>
        <w:t>P</w:t>
      </w:r>
      <w:r w:rsidR="006B0A27" w:rsidRPr="00A56AB1">
        <w:rPr>
          <w:sz w:val="22"/>
          <w:szCs w:val="22"/>
        </w:rPr>
        <w:t>OD</w:t>
      </w:r>
      <w:r w:rsidR="00982145" w:rsidRPr="00A56AB1">
        <w:rPr>
          <w:rFonts w:hint="cs"/>
          <w:rtl/>
        </w:rPr>
        <w:t>) و دیگر روش</w:t>
      </w:r>
      <w:r w:rsidR="00D5784B">
        <w:rPr>
          <w:rFonts w:hint="eastAsia"/>
          <w:rtl/>
        </w:rPr>
        <w:t>‌</w:t>
      </w:r>
      <w:r w:rsidR="00982145" w:rsidRPr="00A56AB1">
        <w:rPr>
          <w:rFonts w:hint="cs"/>
          <w:rtl/>
        </w:rPr>
        <w:t>های تجزیه سیگنال</w:t>
      </w:r>
      <w:r w:rsidR="00863024" w:rsidRPr="00A56AB1">
        <w:rPr>
          <w:rFonts w:hint="cs"/>
          <w:rtl/>
        </w:rPr>
        <w:t xml:space="preserve"> </w:t>
      </w:r>
      <w:r w:rsidR="00816134" w:rsidRPr="00A56AB1">
        <w:rPr>
          <w:rFonts w:hint="cs"/>
          <w:rtl/>
        </w:rPr>
        <w:t>در</w:t>
      </w:r>
      <w:r w:rsidR="00982145" w:rsidRPr="00A56AB1">
        <w:rPr>
          <w:rFonts w:hint="cs"/>
          <w:rtl/>
        </w:rPr>
        <w:t xml:space="preserve"> مباحث مهندسی عمران اشاره </w:t>
      </w:r>
      <w:r w:rsidR="00982145" w:rsidRPr="00A56AB1">
        <w:rPr>
          <w:rFonts w:hint="cs"/>
          <w:rtl/>
        </w:rPr>
        <w:lastRenderedPageBreak/>
        <w:t>شده است.</w:t>
      </w:r>
      <w:r w:rsidR="00816134" w:rsidRPr="00A56AB1">
        <w:rPr>
          <w:rFonts w:hint="cs"/>
          <w:rtl/>
        </w:rPr>
        <w:t xml:space="preserve"> </w:t>
      </w:r>
      <w:r w:rsidR="00633C9E" w:rsidRPr="00A56AB1">
        <w:rPr>
          <w:rFonts w:hint="cs"/>
          <w:rtl/>
        </w:rPr>
        <w:t>در</w:t>
      </w:r>
      <w:r w:rsidR="00A26F19" w:rsidRPr="00A56AB1">
        <w:rPr>
          <w:rFonts w:hint="cs"/>
          <w:rtl/>
        </w:rPr>
        <w:t xml:space="preserve"> </w:t>
      </w:r>
      <w:r w:rsidR="00816134" w:rsidRPr="00A56AB1">
        <w:rPr>
          <w:rFonts w:cstheme="majorBidi"/>
          <w:szCs w:val="20"/>
          <w:rtl/>
        </w:rPr>
        <w:fldChar w:fldCharType="begin"/>
      </w:r>
      <w:r w:rsidR="00335A15" w:rsidRPr="00A56AB1">
        <w:rPr>
          <w:rFonts w:cstheme="majorBidi"/>
          <w:szCs w:val="20"/>
          <w:rtl/>
        </w:rPr>
        <w:instrText xml:space="preserve"> </w:instrText>
      </w:r>
      <w:r w:rsidR="00335A15" w:rsidRPr="00A56AB1">
        <w:rPr>
          <w:rFonts w:cstheme="majorBidi"/>
          <w:szCs w:val="20"/>
        </w:rPr>
        <w:instrText>ADDIN EN.CITE &lt;EndNote&gt;&lt;Cite&gt;&lt;Author&gt;OBrien&lt;/Author&gt;&lt;Year&gt;2017&lt;/Year&gt;&lt;RecNum&gt;45&lt;/RecNum&gt;&lt;DisplayText&gt;[16]&lt;/DisplayText&gt;&lt;record&gt;&lt;rec-number&gt;45&lt;/rec-number&gt;&lt;foreign-keys&gt;&lt;key app="EN" db-id="vwvsarw0cetav4e5ttpxedw75vxxtepa9zw0" timestamp="1597815848"&gt;45</w:instrText>
      </w:r>
      <w:r w:rsidR="00335A15" w:rsidRPr="00A56AB1">
        <w:rPr>
          <w:rFonts w:cstheme="majorBidi"/>
          <w:szCs w:val="20"/>
          <w:rtl/>
        </w:rPr>
        <w:instrText>&lt;/</w:instrText>
      </w:r>
      <w:r w:rsidR="00335A15" w:rsidRPr="00A56AB1">
        <w:rPr>
          <w:rFonts w:cstheme="majorBidi"/>
          <w:szCs w:val="20"/>
        </w:rPr>
        <w:instrText>key&gt;&lt;/foreign-keys&gt;&lt;ref-type name="Journal Article"&gt;17&lt;/ref-type&gt;&lt;contributors&gt;&lt;authors&gt;&lt;author&gt;OBrien, Eugene J&lt;/author&gt;&lt;author&gt;Malekjafarian, Abdollah&lt;/author&gt;&lt;author&gt;González, Arturo&lt;/author&gt;&lt;/authors&gt;&lt;/contributors&gt;&lt;titles&gt;&lt;title&gt;Application of empirical mode decomposition to drive-by bridge damage detection&lt;/title&gt;&lt;secondary-title&gt;European Journal of Mechanics-A/Solids&lt;/secondary-title&gt;&lt;/titles&gt;&lt;periodical&gt;&lt;full-title&gt;European Journal of Mechanics-A/Solids&lt;/full-title&gt;&lt;/periodical&gt;&lt;pages&gt;151-163&lt;/pages&gt;&lt;volume&gt;61&lt;/volume&gt;&lt;dates&gt;&lt;year&gt;2017&lt;/year&gt;&lt;/dates&gt;&lt;isbn&gt;0997-7538&lt;/isbn&gt;&lt;urls&gt;&lt;/urls&gt;&lt;/record&gt;&lt;/Cite&gt;&lt;/EndNote</w:instrText>
      </w:r>
      <w:r w:rsidR="00335A15" w:rsidRPr="00A56AB1">
        <w:rPr>
          <w:rFonts w:cstheme="majorBidi"/>
          <w:szCs w:val="20"/>
          <w:rtl/>
        </w:rPr>
        <w:instrText>&gt;</w:instrText>
      </w:r>
      <w:r w:rsidR="00816134" w:rsidRPr="00A56AB1">
        <w:rPr>
          <w:rFonts w:cstheme="majorBidi"/>
          <w:szCs w:val="20"/>
          <w:rtl/>
        </w:rPr>
        <w:fldChar w:fldCharType="separate"/>
      </w:r>
      <w:r w:rsidR="00335A15" w:rsidRPr="00A56AB1">
        <w:rPr>
          <w:rFonts w:cstheme="majorBidi"/>
          <w:noProof/>
          <w:szCs w:val="20"/>
          <w:rtl/>
        </w:rPr>
        <w:t>[</w:t>
      </w:r>
      <w:hyperlink w:anchor="_ENREF_16" w:tooltip="OBrien, 2017 #45" w:history="1">
        <w:r w:rsidR="00F3658C" w:rsidRPr="00A56AB1">
          <w:rPr>
            <w:rFonts w:cstheme="majorBidi"/>
            <w:noProof/>
            <w:szCs w:val="20"/>
          </w:rPr>
          <w:t>16</w:t>
        </w:r>
      </w:hyperlink>
      <w:r w:rsidR="00335A15" w:rsidRPr="00A56AB1">
        <w:rPr>
          <w:rFonts w:cstheme="majorBidi"/>
          <w:noProof/>
          <w:szCs w:val="20"/>
          <w:rtl/>
        </w:rPr>
        <w:t>]</w:t>
      </w:r>
      <w:r w:rsidR="00816134" w:rsidRPr="00A56AB1">
        <w:rPr>
          <w:rFonts w:cstheme="majorBidi"/>
          <w:szCs w:val="20"/>
          <w:rtl/>
        </w:rPr>
        <w:fldChar w:fldCharType="end"/>
      </w:r>
      <w:r w:rsidR="00816134" w:rsidRPr="00A56AB1">
        <w:rPr>
          <w:rFonts w:hint="cs"/>
          <w:rtl/>
        </w:rPr>
        <w:t xml:space="preserve"> با استفاده از تجزیه مود تجربی</w:t>
      </w:r>
      <w:r w:rsidR="00816134" w:rsidRPr="00A56AB1">
        <w:rPr>
          <w:vertAlign w:val="superscript"/>
          <w:rtl/>
        </w:rPr>
        <w:footnoteReference w:id="6"/>
      </w:r>
      <w:r w:rsidR="00816134" w:rsidRPr="00A56AB1">
        <w:rPr>
          <w:rFonts w:hint="cs"/>
          <w:rtl/>
        </w:rPr>
        <w:t xml:space="preserve"> روی اختلاف </w:t>
      </w:r>
      <w:r w:rsidR="00D5784B">
        <w:rPr>
          <w:rFonts w:hint="cs"/>
          <w:rtl/>
        </w:rPr>
        <w:t>جابه‌جایی</w:t>
      </w:r>
      <w:r w:rsidR="00816134" w:rsidRPr="00A56AB1">
        <w:rPr>
          <w:rFonts w:hint="cs"/>
          <w:rtl/>
        </w:rPr>
        <w:t xml:space="preserve"> قائم وسیله نقلیه در دو حالت پل سالم و پل آسیب دید</w:t>
      </w:r>
      <w:r w:rsidR="00FD43A8" w:rsidRPr="00A56AB1">
        <w:rPr>
          <w:rFonts w:hint="cs"/>
          <w:rtl/>
        </w:rPr>
        <w:t>ه محل آسیب در پل شناسایی شد</w:t>
      </w:r>
      <w:r w:rsidR="00816134" w:rsidRPr="00A56AB1">
        <w:rPr>
          <w:rFonts w:hint="cs"/>
          <w:rtl/>
        </w:rPr>
        <w:t>.</w:t>
      </w:r>
      <w:r w:rsidR="00F13A07" w:rsidRPr="00A56AB1">
        <w:rPr>
          <w:rFonts w:hint="cs"/>
          <w:rtl/>
        </w:rPr>
        <w:t xml:space="preserve"> استفاده از رویکردی جدید برای شناسایی آسیب در پل با در نظر گرفتن دو شاخص طیف شتاب وسیله نقلیه و تغییر در </w:t>
      </w:r>
      <w:r w:rsidR="00D5784B">
        <w:rPr>
          <w:rFonts w:hint="cs"/>
          <w:rtl/>
        </w:rPr>
        <w:t>جابه‌جایی</w:t>
      </w:r>
      <w:r w:rsidR="00F13A07" w:rsidRPr="00A56AB1">
        <w:rPr>
          <w:rFonts w:hint="cs"/>
          <w:rtl/>
        </w:rPr>
        <w:t xml:space="preserve"> پل </w:t>
      </w:r>
      <w:r w:rsidR="00E54180" w:rsidRPr="00A56AB1">
        <w:rPr>
          <w:rFonts w:hint="cs"/>
          <w:rtl/>
        </w:rPr>
        <w:t xml:space="preserve">در </w:t>
      </w:r>
      <w:r w:rsidR="00E54180" w:rsidRPr="00A56AB1">
        <w:rPr>
          <w:rFonts w:cstheme="majorBidi"/>
          <w:szCs w:val="20"/>
          <w:rtl/>
        </w:rPr>
        <w:fldChar w:fldCharType="begin"/>
      </w:r>
      <w:r w:rsidR="00335A15" w:rsidRPr="00A56AB1">
        <w:rPr>
          <w:rFonts w:cstheme="majorBidi"/>
          <w:szCs w:val="20"/>
          <w:rtl/>
        </w:rPr>
        <w:instrText xml:space="preserve"> </w:instrText>
      </w:r>
      <w:r w:rsidR="00335A15" w:rsidRPr="00A56AB1">
        <w:rPr>
          <w:rFonts w:cstheme="majorBidi"/>
          <w:szCs w:val="20"/>
        </w:rPr>
        <w:instrText>ADDIN EN.CITE &lt;EndNote&gt;&lt;Cite&gt;&lt;Author&gt;ElHattab&lt;/Author&gt;&lt;Year&gt;2017&lt;/Year&gt;&lt;RecNum&gt;48&lt;/RecNum&gt;&lt;DisplayText&gt;[17]&lt;/DisplayText&gt;&lt;record&gt;&lt;rec-number&gt;48&lt;/rec-number&gt;&lt;foreign-keys&gt;&lt;key app="EN" db-id="vwvsarw0cetav4e5ttpxedw75vxxtepa9zw0" timestamp="1597893595"&gt;48</w:instrText>
      </w:r>
      <w:r w:rsidR="00335A15" w:rsidRPr="00A56AB1">
        <w:rPr>
          <w:rFonts w:cstheme="majorBidi"/>
          <w:szCs w:val="20"/>
          <w:rtl/>
        </w:rPr>
        <w:instrText>&lt;/</w:instrText>
      </w:r>
      <w:r w:rsidR="00335A15" w:rsidRPr="00A56AB1">
        <w:rPr>
          <w:rFonts w:cstheme="majorBidi"/>
          <w:szCs w:val="20"/>
        </w:rPr>
        <w:instrText>key&gt;&lt;/foreign-keys&gt;&lt;ref-type name="Journal Article"&gt;17&lt;/ref-type&gt;&lt;contributors&gt;&lt;authors&gt;&lt;author&gt;ElHattab, Ahmed&lt;/author&gt;&lt;author&gt;Uddin, Nasim&lt;/author&gt;&lt;author&gt;OBrien, Eugene&lt;/author&gt;&lt;/authors&gt;&lt;/contributors&gt;&lt;titles&gt;&lt;title&gt;Drive-by bridge damage detection</w:instrText>
      </w:r>
      <w:r w:rsidR="00335A15" w:rsidRPr="00A56AB1">
        <w:rPr>
          <w:rFonts w:cstheme="majorBidi"/>
          <w:szCs w:val="20"/>
          <w:rtl/>
        </w:rPr>
        <w:instrText xml:space="preserve"> </w:instrText>
      </w:r>
      <w:r w:rsidR="00335A15" w:rsidRPr="00A56AB1">
        <w:rPr>
          <w:rFonts w:cstheme="majorBidi"/>
          <w:szCs w:val="20"/>
        </w:rPr>
        <w:instrText>using non-specialized instrumented vehicle&lt;/title&gt;&lt;secondary-title&gt;Bridge Structures&lt;/secondary-title&gt;&lt;/titles&gt;&lt;periodical&gt;&lt;full-title&gt;Bridge Structures&lt;/full-title&gt;&lt;/periodical&gt;&lt;pages&gt;73-84&lt;/pages&gt;&lt;volume&gt;12&lt;/volume&gt;&lt;number&gt;3-4&lt;/number&gt;&lt;dates&gt;&lt;year&gt;2017</w:instrText>
      </w:r>
      <w:r w:rsidR="00335A15" w:rsidRPr="00A56AB1">
        <w:rPr>
          <w:rFonts w:cstheme="majorBidi"/>
          <w:szCs w:val="20"/>
          <w:rtl/>
        </w:rPr>
        <w:instrText>&lt;/</w:instrText>
      </w:r>
      <w:r w:rsidR="00335A15" w:rsidRPr="00A56AB1">
        <w:rPr>
          <w:rFonts w:cstheme="majorBidi"/>
          <w:szCs w:val="20"/>
        </w:rPr>
        <w:instrText>year&gt;&lt;/dates&gt;&lt;isbn&gt;1573-2487&lt;/isbn&gt;&lt;urls&gt;&lt;/urls&gt;&lt;/record&gt;&lt;/Cite&gt;&lt;/EndNote</w:instrText>
      </w:r>
      <w:r w:rsidR="00335A15" w:rsidRPr="00A56AB1">
        <w:rPr>
          <w:rFonts w:cstheme="majorBidi"/>
          <w:szCs w:val="20"/>
          <w:rtl/>
        </w:rPr>
        <w:instrText>&gt;</w:instrText>
      </w:r>
      <w:r w:rsidR="00E54180" w:rsidRPr="00A56AB1">
        <w:rPr>
          <w:rFonts w:cstheme="majorBidi"/>
          <w:szCs w:val="20"/>
          <w:rtl/>
        </w:rPr>
        <w:fldChar w:fldCharType="separate"/>
      </w:r>
      <w:r w:rsidR="00335A15" w:rsidRPr="00A56AB1">
        <w:rPr>
          <w:rFonts w:cstheme="majorBidi"/>
          <w:noProof/>
          <w:szCs w:val="20"/>
          <w:rtl/>
        </w:rPr>
        <w:t>[</w:t>
      </w:r>
      <w:hyperlink w:anchor="_ENREF_17" w:tooltip="ElHattab, 2017 #48" w:history="1">
        <w:r w:rsidR="00F3658C" w:rsidRPr="00A56AB1">
          <w:rPr>
            <w:rFonts w:cstheme="majorBidi"/>
            <w:noProof/>
            <w:szCs w:val="20"/>
          </w:rPr>
          <w:t>17</w:t>
        </w:r>
      </w:hyperlink>
      <w:r w:rsidR="00335A15" w:rsidRPr="00A56AB1">
        <w:rPr>
          <w:rFonts w:cstheme="majorBidi"/>
          <w:noProof/>
          <w:szCs w:val="20"/>
          <w:rtl/>
        </w:rPr>
        <w:t>]</w:t>
      </w:r>
      <w:r w:rsidR="00E54180" w:rsidRPr="00A56AB1">
        <w:rPr>
          <w:rFonts w:cstheme="majorBidi"/>
          <w:szCs w:val="20"/>
          <w:rtl/>
        </w:rPr>
        <w:fldChar w:fldCharType="end"/>
      </w:r>
      <w:r w:rsidR="00E54180" w:rsidRPr="00A56AB1">
        <w:rPr>
          <w:rFonts w:hint="cs"/>
          <w:rtl/>
        </w:rPr>
        <w:t xml:space="preserve"> </w:t>
      </w:r>
      <w:r w:rsidR="00FD43A8" w:rsidRPr="00A56AB1">
        <w:rPr>
          <w:rFonts w:hint="cs"/>
          <w:rtl/>
        </w:rPr>
        <w:t>انجام</w:t>
      </w:r>
      <w:r w:rsidR="00633C9E" w:rsidRPr="00A56AB1">
        <w:rPr>
          <w:rFonts w:hint="cs"/>
          <w:rtl/>
        </w:rPr>
        <w:t xml:space="preserve"> </w:t>
      </w:r>
      <w:r w:rsidR="00FD43A8" w:rsidRPr="00A56AB1">
        <w:rPr>
          <w:rFonts w:hint="cs"/>
          <w:rtl/>
        </w:rPr>
        <w:t>شد</w:t>
      </w:r>
      <w:r w:rsidR="00E54180" w:rsidRPr="00A56AB1">
        <w:rPr>
          <w:rFonts w:hint="cs"/>
          <w:rtl/>
        </w:rPr>
        <w:t xml:space="preserve">. در این </w:t>
      </w:r>
      <w:r w:rsidR="00633C9E" w:rsidRPr="00A56AB1">
        <w:rPr>
          <w:rFonts w:hint="cs"/>
          <w:rtl/>
        </w:rPr>
        <w:t>پژوهش</w:t>
      </w:r>
      <w:r w:rsidR="00E54180" w:rsidRPr="00A56AB1">
        <w:rPr>
          <w:rFonts w:hint="cs"/>
          <w:rtl/>
        </w:rPr>
        <w:t xml:space="preserve"> </w:t>
      </w:r>
      <w:r w:rsidR="006B0A27" w:rsidRPr="00A56AB1">
        <w:rPr>
          <w:rFonts w:hint="cs"/>
          <w:rtl/>
        </w:rPr>
        <w:t xml:space="preserve">از حلگر‌های صریح برنامه </w:t>
      </w:r>
      <w:r w:rsidR="006B0A27" w:rsidRPr="00A56AB1">
        <w:rPr>
          <w:sz w:val="22"/>
          <w:szCs w:val="28"/>
        </w:rPr>
        <w:t>LS-DYNA</w:t>
      </w:r>
      <w:r w:rsidR="006B0A27" w:rsidRPr="00A56AB1">
        <w:rPr>
          <w:rFonts w:hint="cs"/>
          <w:rtl/>
        </w:rPr>
        <w:t xml:space="preserve"> </w:t>
      </w:r>
      <w:r w:rsidR="00FD43A8" w:rsidRPr="00A56AB1">
        <w:rPr>
          <w:rFonts w:hint="cs"/>
          <w:rtl/>
        </w:rPr>
        <w:t>بهره برده شد</w:t>
      </w:r>
      <w:r w:rsidR="000D381D" w:rsidRPr="00A56AB1">
        <w:rPr>
          <w:rFonts w:hint="cs"/>
          <w:rtl/>
        </w:rPr>
        <w:t>. یکی از چالش</w:t>
      </w:r>
      <w:r w:rsidR="00ED69D6" w:rsidRPr="00A56AB1">
        <w:rPr>
          <w:rFonts w:hint="cs"/>
          <w:rtl/>
        </w:rPr>
        <w:t>‌</w:t>
      </w:r>
      <w:r w:rsidR="000D381D" w:rsidRPr="00A56AB1">
        <w:rPr>
          <w:rFonts w:hint="cs"/>
          <w:rtl/>
        </w:rPr>
        <w:t>های پیش رو برای شناسایی آسیب به روش غیر مستقیم فائق آمدن به ناهمواری</w:t>
      </w:r>
      <w:r w:rsidR="00ED69D6" w:rsidRPr="00A56AB1">
        <w:rPr>
          <w:rFonts w:hint="cs"/>
          <w:rtl/>
        </w:rPr>
        <w:t>‌</w:t>
      </w:r>
      <w:r w:rsidR="000D381D" w:rsidRPr="00A56AB1">
        <w:rPr>
          <w:rFonts w:hint="cs"/>
          <w:rtl/>
        </w:rPr>
        <w:t>های سطح است چراکه وجود این ناهمواری</w:t>
      </w:r>
      <w:r w:rsidR="00325304" w:rsidRPr="00A56AB1">
        <w:rPr>
          <w:rFonts w:hint="cs"/>
          <w:rtl/>
        </w:rPr>
        <w:t>‌</w:t>
      </w:r>
      <w:r w:rsidR="000D381D" w:rsidRPr="00A56AB1">
        <w:rPr>
          <w:rFonts w:hint="cs"/>
          <w:rtl/>
        </w:rPr>
        <w:t>ها باعث ارتعاش پیش بینی نشده‌ای در وسیله نقلیه می</w:t>
      </w:r>
      <w:r w:rsidR="00325304" w:rsidRPr="00A56AB1">
        <w:rPr>
          <w:rFonts w:hint="cs"/>
          <w:rtl/>
        </w:rPr>
        <w:t>‌</w:t>
      </w:r>
      <w:r w:rsidR="000D381D" w:rsidRPr="00A56AB1">
        <w:rPr>
          <w:rFonts w:hint="cs"/>
          <w:rtl/>
        </w:rPr>
        <w:t xml:space="preserve">شود و کار شناسایی آسیب را </w:t>
      </w:r>
      <w:r w:rsidR="00CA009B" w:rsidRPr="00A56AB1">
        <w:rPr>
          <w:rFonts w:hint="cs"/>
          <w:rtl/>
        </w:rPr>
        <w:t>دشوار</w:t>
      </w:r>
      <w:r w:rsidR="000D381D" w:rsidRPr="00A56AB1">
        <w:rPr>
          <w:rFonts w:hint="cs"/>
          <w:rtl/>
        </w:rPr>
        <w:t xml:space="preserve"> می</w:t>
      </w:r>
      <w:r w:rsidR="00325304" w:rsidRPr="00A56AB1">
        <w:rPr>
          <w:rFonts w:hint="cs"/>
          <w:rtl/>
        </w:rPr>
        <w:t>‌</w:t>
      </w:r>
      <w:r w:rsidR="000D381D" w:rsidRPr="00A56AB1">
        <w:rPr>
          <w:rFonts w:hint="cs"/>
          <w:rtl/>
        </w:rPr>
        <w:t xml:space="preserve">کند در </w:t>
      </w:r>
      <w:r w:rsidR="000D381D" w:rsidRPr="00A56AB1">
        <w:rPr>
          <w:rFonts w:cstheme="majorBidi"/>
          <w:szCs w:val="20"/>
          <w:rtl/>
        </w:rPr>
        <w:fldChar w:fldCharType="begin"/>
      </w:r>
      <w:r w:rsidR="00335A15" w:rsidRPr="00A56AB1">
        <w:rPr>
          <w:rFonts w:cstheme="majorBidi"/>
          <w:szCs w:val="20"/>
          <w:rtl/>
        </w:rPr>
        <w:instrText xml:space="preserve"> </w:instrText>
      </w:r>
      <w:r w:rsidR="00335A15" w:rsidRPr="00A56AB1">
        <w:rPr>
          <w:rFonts w:cstheme="majorBidi"/>
          <w:szCs w:val="20"/>
        </w:rPr>
        <w:instrText>ADDIN EN.CITE &lt;EndNote&gt;&lt;Cite&gt;&lt;Author&gt;Li&lt;/Author&gt;&lt;Year&gt;2020&lt;/Year&gt;&lt;RecNum&gt;49&lt;/RecNum&gt;&lt;DisplayText&gt;[18]&lt;/DisplayText&gt;&lt;record&gt;&lt;rec-number&gt;49&lt;/rec-number&gt;&lt;foreign-keys&gt;&lt;key app="EN" db-id="vwvsarw0cetav4e5ttpxedw75vxxtepa9zw0" timestamp="1597895528"&gt;49&lt;/key</w:instrText>
      </w:r>
      <w:r w:rsidR="00335A15" w:rsidRPr="00A56AB1">
        <w:rPr>
          <w:rFonts w:cstheme="majorBidi"/>
          <w:szCs w:val="20"/>
          <w:rtl/>
        </w:rPr>
        <w:instrText>&gt;&lt;/</w:instrText>
      </w:r>
      <w:r w:rsidR="00335A15" w:rsidRPr="00A56AB1">
        <w:rPr>
          <w:rFonts w:cstheme="majorBidi"/>
          <w:szCs w:val="20"/>
        </w:rPr>
        <w:instrText>foreign-keys&gt;&lt;ref-type name="Journal Article"&gt;17&lt;/ref-type&gt;&lt;contributors&gt;&lt;authors&gt;&lt;author&gt;Li, Jiantao&lt;/author&gt;&lt;author&gt;Zhu, Xinqun&lt;/author&gt;&lt;author&gt;Law, Siu-Seong&lt;/author&gt;&lt;author&gt;Samali, Bijan&lt;/author&gt;&lt;/authors&gt;&lt;/contributors&gt;&lt;titles&gt;&lt;title&gt;A two-step drive-by bridge damage detection using Dual Kalman Filter&lt;/title&gt;&lt;secondary-title&gt;&lt;style face="normal" font="default" size="100%"&gt;International Journal of Structural Stability&lt;/style&gt;&lt;style face="normal" font="default" charset="178" size="100%"&gt; &lt;/style&gt;&lt;style face="normal" font="default" size="100%"&gt;Dynamics&lt;/style&gt;&lt;/secondary-title&gt;&lt;/titles&gt;&lt;periodical&gt;&lt;full-title&gt;International Journal of Structural Stability Dynamics&lt;/full-title&gt;&lt;/periodical&gt;&lt;dates&gt;&lt;year&gt;2020&lt;/year&gt;&lt;/dates&gt;&lt;isbn&gt;0219-4554&lt;/isbn&gt;&lt;urls&gt;&lt;/urls&gt;&lt;/record&gt;&lt;/Cite&gt;&lt;/EndNote</w:instrText>
      </w:r>
      <w:r w:rsidR="00335A15" w:rsidRPr="00A56AB1">
        <w:rPr>
          <w:rFonts w:cstheme="majorBidi"/>
          <w:szCs w:val="20"/>
          <w:rtl/>
        </w:rPr>
        <w:instrText>&gt;</w:instrText>
      </w:r>
      <w:r w:rsidR="000D381D" w:rsidRPr="00A56AB1">
        <w:rPr>
          <w:rFonts w:cstheme="majorBidi"/>
          <w:szCs w:val="20"/>
          <w:rtl/>
        </w:rPr>
        <w:fldChar w:fldCharType="separate"/>
      </w:r>
      <w:r w:rsidR="00335A15" w:rsidRPr="00A56AB1">
        <w:rPr>
          <w:rFonts w:cstheme="majorBidi"/>
          <w:noProof/>
          <w:szCs w:val="20"/>
          <w:rtl/>
        </w:rPr>
        <w:t>[</w:t>
      </w:r>
      <w:hyperlink w:anchor="_ENREF_18" w:tooltip="Li, 2020 #49" w:history="1">
        <w:r w:rsidR="00F3658C" w:rsidRPr="00A56AB1">
          <w:rPr>
            <w:rFonts w:cstheme="majorBidi"/>
            <w:noProof/>
            <w:szCs w:val="20"/>
          </w:rPr>
          <w:t>18</w:t>
        </w:r>
      </w:hyperlink>
      <w:r w:rsidR="00335A15" w:rsidRPr="00A56AB1">
        <w:rPr>
          <w:rFonts w:cstheme="majorBidi"/>
          <w:noProof/>
          <w:szCs w:val="20"/>
          <w:rtl/>
        </w:rPr>
        <w:t>]</w:t>
      </w:r>
      <w:r w:rsidR="000D381D" w:rsidRPr="00A56AB1">
        <w:rPr>
          <w:rFonts w:cstheme="majorBidi"/>
          <w:szCs w:val="20"/>
          <w:rtl/>
        </w:rPr>
        <w:fldChar w:fldCharType="end"/>
      </w:r>
      <w:r w:rsidR="000D381D" w:rsidRPr="00A56AB1">
        <w:rPr>
          <w:rFonts w:hint="cs"/>
          <w:rtl/>
        </w:rPr>
        <w:t xml:space="preserve"> با استفاده از فیلتر دوگانه کالمن</w:t>
      </w:r>
      <w:r w:rsidR="000D381D" w:rsidRPr="00A56AB1">
        <w:rPr>
          <w:vertAlign w:val="superscript"/>
          <w:rtl/>
        </w:rPr>
        <w:footnoteReference w:id="7"/>
      </w:r>
      <w:r w:rsidR="00C114DF" w:rsidRPr="00A56AB1">
        <w:rPr>
          <w:rFonts w:hint="cs"/>
          <w:rtl/>
        </w:rPr>
        <w:t xml:space="preserve"> </w:t>
      </w:r>
      <w:r w:rsidR="000D381D" w:rsidRPr="00A56AB1">
        <w:rPr>
          <w:rFonts w:hint="cs"/>
          <w:rtl/>
        </w:rPr>
        <w:t>ناهمواری</w:t>
      </w:r>
      <w:r w:rsidR="00325304" w:rsidRPr="00A56AB1">
        <w:rPr>
          <w:rFonts w:hint="cs"/>
          <w:rtl/>
        </w:rPr>
        <w:t>‌</w:t>
      </w:r>
      <w:r w:rsidR="000D381D" w:rsidRPr="00A56AB1">
        <w:rPr>
          <w:rFonts w:hint="cs"/>
          <w:rtl/>
        </w:rPr>
        <w:t xml:space="preserve">های سطح شناسایی شده و سپس با </w:t>
      </w:r>
      <w:r w:rsidR="00325304" w:rsidRPr="00A56AB1">
        <w:rPr>
          <w:rFonts w:hint="cs"/>
          <w:rtl/>
        </w:rPr>
        <w:t>تحلیل</w:t>
      </w:r>
      <w:r w:rsidR="000D381D" w:rsidRPr="00A56AB1">
        <w:rPr>
          <w:rFonts w:hint="cs"/>
          <w:rtl/>
        </w:rPr>
        <w:t xml:space="preserve"> نیروی </w:t>
      </w:r>
      <w:r w:rsidR="00325304" w:rsidRPr="00A56AB1">
        <w:rPr>
          <w:rFonts w:hint="cs"/>
          <w:rtl/>
        </w:rPr>
        <w:t>اندرکنش میان وسیله نقلیه و پل به وسیله تنظیم تیخونوف مکان آسیب در پل شناسایی می‌شود.</w:t>
      </w:r>
      <w:r w:rsidR="004002E4" w:rsidRPr="00A56AB1">
        <w:rPr>
          <w:rFonts w:hint="cs"/>
          <w:rtl/>
        </w:rPr>
        <w:t xml:space="preserve"> </w:t>
      </w:r>
      <w:r w:rsidR="00D5784B">
        <w:rPr>
          <w:rFonts w:hint="cs"/>
          <w:rtl/>
        </w:rPr>
        <w:t>درستی</w:t>
      </w:r>
      <w:r w:rsidR="004002E4" w:rsidRPr="00A56AB1">
        <w:rPr>
          <w:rFonts w:hint="cs"/>
          <w:rtl/>
        </w:rPr>
        <w:t xml:space="preserve"> این روش </w:t>
      </w:r>
      <w:r w:rsidR="0020761F" w:rsidRPr="00A56AB1">
        <w:rPr>
          <w:rFonts w:hint="cs"/>
          <w:rtl/>
        </w:rPr>
        <w:t>در مقایسه با نتایج</w:t>
      </w:r>
      <w:r w:rsidR="004002E4" w:rsidRPr="00A56AB1">
        <w:rPr>
          <w:rFonts w:hint="cs"/>
          <w:rtl/>
        </w:rPr>
        <w:t xml:space="preserve"> آزمایشگاهی مورد </w:t>
      </w:r>
      <w:r w:rsidR="0020761F" w:rsidRPr="00A56AB1">
        <w:rPr>
          <w:rFonts w:hint="cs"/>
          <w:rtl/>
        </w:rPr>
        <w:t>تایید</w:t>
      </w:r>
      <w:r w:rsidR="004002E4" w:rsidRPr="00A56AB1">
        <w:rPr>
          <w:rFonts w:hint="cs"/>
          <w:rtl/>
        </w:rPr>
        <w:t xml:space="preserve"> قرار </w:t>
      </w:r>
      <w:r w:rsidR="00FD43A8" w:rsidRPr="00A56AB1">
        <w:rPr>
          <w:rFonts w:hint="cs"/>
          <w:rtl/>
        </w:rPr>
        <w:t>گرفت</w:t>
      </w:r>
      <w:r w:rsidR="004002E4" w:rsidRPr="00A56AB1">
        <w:rPr>
          <w:rFonts w:hint="cs"/>
          <w:rtl/>
        </w:rPr>
        <w:t>.</w:t>
      </w:r>
      <w:r w:rsidR="00CA009B" w:rsidRPr="00A56AB1">
        <w:rPr>
          <w:rFonts w:hint="cs"/>
          <w:rtl/>
        </w:rPr>
        <w:t xml:space="preserve"> </w:t>
      </w:r>
      <w:r w:rsidR="006B0A27" w:rsidRPr="00A56AB1">
        <w:rPr>
          <w:rFonts w:hint="cs"/>
          <w:rtl/>
        </w:rPr>
        <w:t xml:space="preserve">در </w:t>
      </w:r>
      <w:r w:rsidR="00A26F19" w:rsidRPr="00A56AB1">
        <w:rPr>
          <w:rFonts w:cstheme="majorBidi"/>
          <w:szCs w:val="20"/>
          <w:rtl/>
        </w:rPr>
        <w:fldChar w:fldCharType="begin"/>
      </w:r>
      <w:r w:rsidR="00335A15" w:rsidRPr="00A56AB1">
        <w:rPr>
          <w:rFonts w:cstheme="majorBidi"/>
          <w:szCs w:val="20"/>
          <w:rtl/>
        </w:rPr>
        <w:instrText xml:space="preserve"> </w:instrText>
      </w:r>
      <w:r w:rsidR="00335A15" w:rsidRPr="00A56AB1">
        <w:rPr>
          <w:rFonts w:cstheme="majorBidi"/>
          <w:szCs w:val="20"/>
        </w:rPr>
        <w:instrText>ADDIN EN.CITE &lt;EndNote&gt;&lt;Cite&gt;&lt;Author&gt;Kildashti&lt;/Author&gt;&lt;Year&gt;2020&lt;/Year&gt;&lt;RecNum&gt;58&lt;/RecNum&gt;&lt;DisplayText&gt;[19]&lt;/DisplayText&gt;&lt;record&gt;&lt;rec-number&gt;58&lt;/rec-number&gt;&lt;foreign-keys&gt;&lt;key app="EN" db-id="vwvsarw0cetav4e5ttpxedw75vxxtepa9zw0" timestamp="1598761069"&gt;5</w:instrText>
      </w:r>
      <w:r w:rsidR="00335A15" w:rsidRPr="00A56AB1">
        <w:rPr>
          <w:rFonts w:cstheme="majorBidi"/>
          <w:szCs w:val="20"/>
          <w:rtl/>
        </w:rPr>
        <w:instrText>8&lt;/</w:instrText>
      </w:r>
      <w:r w:rsidR="00335A15" w:rsidRPr="00A56AB1">
        <w:rPr>
          <w:rFonts w:cstheme="majorBidi"/>
          <w:szCs w:val="20"/>
        </w:rPr>
        <w:instrText>key&gt;&lt;/foreign-keys&gt;&lt;ref-type name="Journal Article"&gt;17&lt;/ref-type&gt;&lt;contributors&gt;&lt;authors&gt;&lt;author&gt;Kildashti, Kamyar&lt;/author&gt;&lt;author&gt;Alamdari, M Makki&lt;/author&gt;&lt;author&gt;Kim, CW&lt;/author&gt;&lt;author&gt;Gao, Wei&lt;/author&gt;&lt;author&gt;Samali, Bijan&lt;/author&gt;&lt;/authors&gt;&lt;/contributors&gt;&lt;titles&gt;&lt;title&gt;Drive-by-bridge inspection for damage identification in a cable-stayed bridge: Numerical investigations&lt;/title&gt;&lt;secondary-title&gt;Engineering Structures&lt;/secondary-title&gt;&lt;/titles&gt;&lt;periodical&gt;&lt;full-title&gt;Engineering structures&lt;/full-title&gt;&lt;/periodical&gt;&lt;pages&gt;110891&lt;/pages&gt;&lt;volume&gt;223&lt;/volume&gt;&lt;dates&gt;&lt;year&gt;2020&lt;/year&gt;&lt;/dates&gt;&lt;isbn&gt;0141-0296&lt;/isbn&gt;&lt;urls&gt;&lt;/urls&gt;&lt;/record&gt;&lt;/Cite&gt;&lt;/EndNote</w:instrText>
      </w:r>
      <w:r w:rsidR="00335A15" w:rsidRPr="00A56AB1">
        <w:rPr>
          <w:rFonts w:cstheme="majorBidi"/>
          <w:szCs w:val="20"/>
          <w:rtl/>
        </w:rPr>
        <w:instrText>&gt;</w:instrText>
      </w:r>
      <w:r w:rsidR="00A26F19" w:rsidRPr="00A56AB1">
        <w:rPr>
          <w:rFonts w:cstheme="majorBidi"/>
          <w:szCs w:val="20"/>
          <w:rtl/>
        </w:rPr>
        <w:fldChar w:fldCharType="separate"/>
      </w:r>
      <w:r w:rsidR="00335A15" w:rsidRPr="00A56AB1">
        <w:rPr>
          <w:rFonts w:cstheme="majorBidi"/>
          <w:noProof/>
          <w:szCs w:val="20"/>
          <w:rtl/>
        </w:rPr>
        <w:t>[</w:t>
      </w:r>
      <w:hyperlink w:anchor="_ENREF_19" w:tooltip="Kildashti, 2020 #58" w:history="1">
        <w:r w:rsidR="00F3658C" w:rsidRPr="00A56AB1">
          <w:rPr>
            <w:rFonts w:cstheme="majorBidi"/>
            <w:noProof/>
            <w:szCs w:val="20"/>
          </w:rPr>
          <w:t>19</w:t>
        </w:r>
      </w:hyperlink>
      <w:r w:rsidR="00335A15" w:rsidRPr="00A56AB1">
        <w:rPr>
          <w:rFonts w:cstheme="majorBidi"/>
          <w:noProof/>
          <w:szCs w:val="20"/>
          <w:rtl/>
        </w:rPr>
        <w:t>]</w:t>
      </w:r>
      <w:r w:rsidR="00A26F19" w:rsidRPr="00A56AB1">
        <w:rPr>
          <w:rFonts w:cstheme="majorBidi"/>
          <w:szCs w:val="20"/>
          <w:rtl/>
        </w:rPr>
        <w:fldChar w:fldCharType="end"/>
      </w:r>
      <w:r w:rsidR="006B0A27" w:rsidRPr="00A56AB1">
        <w:rPr>
          <w:rFonts w:hint="cs"/>
          <w:rtl/>
        </w:rPr>
        <w:t xml:space="preserve"> با استفاده از تجزیه مود تجربی به عنوان شاخصی برای آسیب دیدگی </w:t>
      </w:r>
      <w:r w:rsidR="00D5784B">
        <w:rPr>
          <w:rFonts w:hint="cs"/>
          <w:rtl/>
        </w:rPr>
        <w:t>آثار</w:t>
      </w:r>
      <w:r w:rsidR="006B0A27" w:rsidRPr="00A56AB1">
        <w:rPr>
          <w:rFonts w:hint="cs"/>
          <w:rtl/>
        </w:rPr>
        <w:t xml:space="preserve"> آسیب در کابل</w:t>
      </w:r>
      <w:r w:rsidR="00A26F19" w:rsidRPr="00A56AB1">
        <w:rPr>
          <w:rFonts w:hint="cs"/>
          <w:rtl/>
        </w:rPr>
        <w:t>‌های پل کابلی</w:t>
      </w:r>
      <w:r w:rsidR="006B0A27" w:rsidRPr="00A56AB1">
        <w:rPr>
          <w:rFonts w:hint="cs"/>
          <w:rtl/>
        </w:rPr>
        <w:t xml:space="preserve"> بررسی </w:t>
      </w:r>
      <w:r w:rsidR="00A26F19" w:rsidRPr="00A56AB1">
        <w:rPr>
          <w:rFonts w:hint="cs"/>
          <w:rtl/>
        </w:rPr>
        <w:t>شد</w:t>
      </w:r>
      <w:r w:rsidR="006B0A27" w:rsidRPr="00A56AB1">
        <w:rPr>
          <w:rFonts w:hint="cs"/>
          <w:rtl/>
        </w:rPr>
        <w:t xml:space="preserve"> و با تعریف وسیله‌های نقلیه مختلف پارامتر‌های موثر وسیله در شناسایی‌آسیب مورد بررسی قرار گرفت.</w:t>
      </w:r>
    </w:p>
    <w:p w:rsidR="004002E4" w:rsidRPr="00A56AB1" w:rsidRDefault="00ED69D6" w:rsidP="00B1733E">
      <w:pPr>
        <w:pStyle w:val="a"/>
        <w:widowControl w:val="0"/>
        <w:rPr>
          <w:rtl/>
        </w:rPr>
      </w:pPr>
      <w:r w:rsidRPr="00A56AB1">
        <w:rPr>
          <w:rFonts w:hint="cs"/>
          <w:rtl/>
        </w:rPr>
        <w:t>در این پژوهش</w:t>
      </w:r>
      <w:r w:rsidR="003D5653" w:rsidRPr="00A56AB1">
        <w:rPr>
          <w:rFonts w:hint="cs"/>
          <w:rtl/>
        </w:rPr>
        <w:t xml:space="preserve"> پل به صورت یک تیر او</w:t>
      </w:r>
      <w:r w:rsidR="007127B6" w:rsidRPr="00A56AB1">
        <w:rPr>
          <w:rFonts w:hint="cs"/>
          <w:rtl/>
        </w:rPr>
        <w:t>ی</w:t>
      </w:r>
      <w:r w:rsidR="003D5653" w:rsidRPr="00A56AB1">
        <w:rPr>
          <w:rFonts w:hint="cs"/>
          <w:rtl/>
        </w:rPr>
        <w:t xml:space="preserve">لر-برنولی دو سر مفصل مدل </w:t>
      </w:r>
      <w:r w:rsidR="00921ECE" w:rsidRPr="00A56AB1">
        <w:rPr>
          <w:rFonts w:hint="cs"/>
          <w:rtl/>
        </w:rPr>
        <w:t>شده است.</w:t>
      </w:r>
      <w:r w:rsidR="003D5653" w:rsidRPr="00A56AB1">
        <w:rPr>
          <w:rFonts w:hint="cs"/>
          <w:rtl/>
        </w:rPr>
        <w:t xml:space="preserve"> سپس</w:t>
      </w:r>
      <w:r w:rsidR="004002E4" w:rsidRPr="00A56AB1">
        <w:rPr>
          <w:rFonts w:hint="cs"/>
          <w:rtl/>
        </w:rPr>
        <w:t xml:space="preserve"> </w:t>
      </w:r>
      <w:r w:rsidR="003D5653" w:rsidRPr="00A56AB1">
        <w:rPr>
          <w:rFonts w:hint="cs"/>
          <w:rtl/>
        </w:rPr>
        <w:t>با استفاده از روش اجزاء محدود ماتریس</w:t>
      </w:r>
      <w:r w:rsidRPr="00A56AB1">
        <w:rPr>
          <w:rFonts w:hint="cs"/>
          <w:rtl/>
        </w:rPr>
        <w:t>‌</w:t>
      </w:r>
      <w:r w:rsidR="003D5653" w:rsidRPr="00A56AB1">
        <w:rPr>
          <w:rFonts w:hint="cs"/>
          <w:rtl/>
        </w:rPr>
        <w:t>های جرم، میرایی و سختی تیر و همین طور وسیله نقلیه ساخته می‌شوند، با سوار کردن این ماتریس</w:t>
      </w:r>
      <w:r w:rsidRPr="00A56AB1">
        <w:rPr>
          <w:rFonts w:hint="cs"/>
          <w:rtl/>
        </w:rPr>
        <w:t>‌</w:t>
      </w:r>
      <w:r w:rsidR="003D5653" w:rsidRPr="00A56AB1">
        <w:rPr>
          <w:rFonts w:hint="cs"/>
          <w:rtl/>
        </w:rPr>
        <w:t xml:space="preserve">ها روی هم </w:t>
      </w:r>
      <w:r w:rsidR="004F409D" w:rsidRPr="00A56AB1">
        <w:rPr>
          <w:rFonts w:hint="cs"/>
          <w:rtl/>
        </w:rPr>
        <w:t xml:space="preserve">دستگاه </w:t>
      </w:r>
      <w:r w:rsidR="003D5653" w:rsidRPr="00A56AB1">
        <w:rPr>
          <w:rFonts w:hint="cs"/>
          <w:rtl/>
        </w:rPr>
        <w:t>معادل</w:t>
      </w:r>
      <w:r w:rsidR="004F409D" w:rsidRPr="00A56AB1">
        <w:rPr>
          <w:rFonts w:hint="cs"/>
          <w:rtl/>
        </w:rPr>
        <w:t>ات</w:t>
      </w:r>
      <w:r w:rsidR="003D5653" w:rsidRPr="00A56AB1">
        <w:rPr>
          <w:rFonts w:hint="cs"/>
          <w:rtl/>
        </w:rPr>
        <w:t xml:space="preserve"> اندرکنش وسیله نقلیه و پل ایجاد می</w:t>
      </w:r>
      <w:r w:rsidRPr="00A56AB1">
        <w:rPr>
          <w:rFonts w:hint="cs"/>
          <w:rtl/>
        </w:rPr>
        <w:t>‌</w:t>
      </w:r>
      <w:r w:rsidR="004F409D" w:rsidRPr="00A56AB1">
        <w:rPr>
          <w:rFonts w:hint="cs"/>
          <w:rtl/>
        </w:rPr>
        <w:t>شود</w:t>
      </w:r>
      <w:r w:rsidR="003D5653" w:rsidRPr="00A56AB1">
        <w:rPr>
          <w:rFonts w:hint="cs"/>
          <w:rtl/>
        </w:rPr>
        <w:t xml:space="preserve">. برای </w:t>
      </w:r>
      <w:r w:rsidR="00D5784B">
        <w:rPr>
          <w:rFonts w:hint="cs"/>
          <w:rtl/>
        </w:rPr>
        <w:t>درستی</w:t>
      </w:r>
      <w:r w:rsidR="00D5784B">
        <w:rPr>
          <w:rFonts w:hint="eastAsia"/>
          <w:rtl/>
        </w:rPr>
        <w:t>‌</w:t>
      </w:r>
      <w:r w:rsidR="00D5784B">
        <w:rPr>
          <w:rFonts w:hint="cs"/>
          <w:rtl/>
        </w:rPr>
        <w:t>آزمایی</w:t>
      </w:r>
      <w:r w:rsidR="003D5653" w:rsidRPr="00A56AB1">
        <w:rPr>
          <w:rFonts w:hint="cs"/>
          <w:rtl/>
        </w:rPr>
        <w:t xml:space="preserve"> این روابط</w:t>
      </w:r>
      <w:r w:rsidR="00321AAE" w:rsidRPr="00A56AB1">
        <w:rPr>
          <w:rFonts w:hint="cs"/>
          <w:rtl/>
        </w:rPr>
        <w:t xml:space="preserve">، </w:t>
      </w:r>
      <w:r w:rsidR="003D5653" w:rsidRPr="00A56AB1">
        <w:rPr>
          <w:rFonts w:hint="cs"/>
          <w:rtl/>
        </w:rPr>
        <w:t xml:space="preserve">اندرکنش وسیله نقلیه و پل به روش مودال نیز </w:t>
      </w:r>
      <w:r w:rsidR="00ED57EA" w:rsidRPr="00A56AB1">
        <w:rPr>
          <w:rFonts w:hint="cs"/>
          <w:rtl/>
        </w:rPr>
        <w:t xml:space="preserve">محاسبه </w:t>
      </w:r>
      <w:r w:rsidR="00921ECE" w:rsidRPr="00A56AB1">
        <w:rPr>
          <w:rFonts w:hint="cs"/>
          <w:rtl/>
        </w:rPr>
        <w:t>شده</w:t>
      </w:r>
      <w:r w:rsidR="004F409D" w:rsidRPr="00A56AB1">
        <w:rPr>
          <w:rFonts w:hint="cs"/>
          <w:rtl/>
        </w:rPr>
        <w:t xml:space="preserve"> است</w:t>
      </w:r>
      <w:r w:rsidR="00921ECE" w:rsidRPr="00A56AB1">
        <w:rPr>
          <w:rFonts w:hint="cs"/>
          <w:rtl/>
        </w:rPr>
        <w:t xml:space="preserve"> </w:t>
      </w:r>
      <w:r w:rsidR="00ED57EA" w:rsidRPr="00A56AB1">
        <w:rPr>
          <w:rFonts w:hint="cs"/>
          <w:rtl/>
        </w:rPr>
        <w:t>و پاسخ</w:t>
      </w:r>
      <w:r w:rsidRPr="00A56AB1">
        <w:rPr>
          <w:rFonts w:hint="cs"/>
          <w:rtl/>
        </w:rPr>
        <w:t>‌</w:t>
      </w:r>
      <w:r w:rsidR="00ED57EA" w:rsidRPr="00A56AB1">
        <w:rPr>
          <w:rFonts w:hint="cs"/>
          <w:rtl/>
        </w:rPr>
        <w:t xml:space="preserve">ها با هم مقایسه </w:t>
      </w:r>
      <w:r w:rsidR="00921ECE" w:rsidRPr="00A56AB1">
        <w:rPr>
          <w:rFonts w:hint="cs"/>
          <w:rtl/>
        </w:rPr>
        <w:t>شده</w:t>
      </w:r>
      <w:r w:rsidR="00D5784B">
        <w:rPr>
          <w:rFonts w:hint="cs"/>
          <w:rtl/>
        </w:rPr>
        <w:t>‌</w:t>
      </w:r>
      <w:r w:rsidR="00921ECE" w:rsidRPr="00A56AB1">
        <w:rPr>
          <w:rFonts w:hint="cs"/>
          <w:rtl/>
        </w:rPr>
        <w:t>اند</w:t>
      </w:r>
      <w:r w:rsidR="00ED57EA" w:rsidRPr="00A56AB1">
        <w:rPr>
          <w:rFonts w:hint="cs"/>
          <w:rtl/>
        </w:rPr>
        <w:t xml:space="preserve">. </w:t>
      </w:r>
      <w:r w:rsidR="004F409D" w:rsidRPr="00A56AB1">
        <w:rPr>
          <w:rFonts w:hint="cs"/>
          <w:rtl/>
        </w:rPr>
        <w:t>آسیب در تیر ب</w:t>
      </w:r>
      <w:r w:rsidR="00D5784B">
        <w:rPr>
          <w:rFonts w:hint="cs"/>
          <w:rtl/>
        </w:rPr>
        <w:t xml:space="preserve">ه </w:t>
      </w:r>
      <w:r w:rsidR="004F409D" w:rsidRPr="00A56AB1">
        <w:rPr>
          <w:rFonts w:hint="cs"/>
          <w:rtl/>
        </w:rPr>
        <w:t xml:space="preserve">صورت </w:t>
      </w:r>
      <w:r w:rsidR="00AE1CE0" w:rsidRPr="00A56AB1">
        <w:rPr>
          <w:rFonts w:hint="cs"/>
          <w:rtl/>
        </w:rPr>
        <w:t>ت</w:t>
      </w:r>
      <w:r w:rsidR="004F409D" w:rsidRPr="00A56AB1">
        <w:rPr>
          <w:rFonts w:hint="cs"/>
          <w:rtl/>
        </w:rPr>
        <w:t xml:space="preserve">رک درنظر گرفته شده است و </w:t>
      </w:r>
      <w:r w:rsidR="00921ECE" w:rsidRPr="00A56AB1">
        <w:rPr>
          <w:rFonts w:hint="cs"/>
          <w:rtl/>
        </w:rPr>
        <w:t xml:space="preserve">تاثیر وجود ترک </w:t>
      </w:r>
      <w:r w:rsidR="00ED57EA" w:rsidRPr="00A56AB1">
        <w:rPr>
          <w:rFonts w:hint="cs"/>
          <w:rtl/>
        </w:rPr>
        <w:t xml:space="preserve">بر اساس روابط مکانیک شکست به تیر اعمال </w:t>
      </w:r>
      <w:r w:rsidR="00633C9E" w:rsidRPr="00A56AB1">
        <w:rPr>
          <w:rFonts w:hint="cs"/>
          <w:rtl/>
        </w:rPr>
        <w:t>شده است</w:t>
      </w:r>
      <w:r w:rsidR="00ED57EA" w:rsidRPr="00A56AB1">
        <w:rPr>
          <w:rFonts w:hint="cs"/>
          <w:rtl/>
        </w:rPr>
        <w:t>. با عبور وسیله نقلیه از روی تیر ترک خورده و تجزیه پاسخ</w:t>
      </w:r>
      <w:r w:rsidR="00AE1CE0" w:rsidRPr="00A56AB1">
        <w:rPr>
          <w:rFonts w:hint="cs"/>
          <w:rtl/>
        </w:rPr>
        <w:t>‌</w:t>
      </w:r>
      <w:r w:rsidR="00ED57EA" w:rsidRPr="00A56AB1">
        <w:rPr>
          <w:rFonts w:hint="cs"/>
          <w:rtl/>
        </w:rPr>
        <w:t>های شتاب محور عقب وسیله نقلیه به روش تجزیه مود متغیر</w:t>
      </w:r>
      <w:r w:rsidR="00CB106F" w:rsidRPr="00A56AB1">
        <w:rPr>
          <w:rStyle w:val="FootnoteReference"/>
          <w:rtl/>
        </w:rPr>
        <w:footnoteReference w:id="8"/>
      </w:r>
      <w:r w:rsidR="00CB106F" w:rsidRPr="00A56AB1">
        <w:rPr>
          <w:rFonts w:hint="cs"/>
          <w:rtl/>
        </w:rPr>
        <w:t>(</w:t>
      </w:r>
      <w:r w:rsidR="00CB106F" w:rsidRPr="00A56AB1">
        <w:rPr>
          <w:sz w:val="22"/>
          <w:szCs w:val="28"/>
        </w:rPr>
        <w:t>VMD</w:t>
      </w:r>
      <w:r w:rsidR="00CB106F" w:rsidRPr="00A56AB1">
        <w:rPr>
          <w:rFonts w:hint="cs"/>
          <w:rtl/>
        </w:rPr>
        <w:t>)</w:t>
      </w:r>
      <w:r w:rsidR="00ED57EA" w:rsidRPr="00A56AB1">
        <w:rPr>
          <w:rFonts w:hint="cs"/>
          <w:rtl/>
        </w:rPr>
        <w:t xml:space="preserve"> مکان آسیب دیدگی مشخص می‌شود.</w:t>
      </w:r>
      <w:r w:rsidR="00AE2CF7" w:rsidRPr="00A56AB1">
        <w:rPr>
          <w:rFonts w:hint="cs"/>
          <w:rtl/>
        </w:rPr>
        <w:t xml:space="preserve"> در ادامه</w:t>
      </w:r>
      <w:r w:rsidR="00ED57EA" w:rsidRPr="00A56AB1">
        <w:rPr>
          <w:rFonts w:hint="cs"/>
          <w:rtl/>
        </w:rPr>
        <w:t xml:space="preserve"> </w:t>
      </w:r>
      <w:r w:rsidR="00D43B92" w:rsidRPr="00A56AB1">
        <w:rPr>
          <w:rFonts w:hint="cs"/>
          <w:rtl/>
        </w:rPr>
        <w:t>با اعمال</w:t>
      </w:r>
      <w:r w:rsidR="00ED57EA" w:rsidRPr="00A56AB1">
        <w:rPr>
          <w:rFonts w:hint="cs"/>
          <w:rtl/>
        </w:rPr>
        <w:t xml:space="preserve"> آسیب دیدگی در مکان‌</w:t>
      </w:r>
      <w:r w:rsidR="00D43B92" w:rsidRPr="00A56AB1">
        <w:rPr>
          <w:rFonts w:hint="cs"/>
          <w:rtl/>
        </w:rPr>
        <w:t xml:space="preserve">های مختلف و </w:t>
      </w:r>
      <w:r w:rsidR="00ED57EA" w:rsidRPr="00A56AB1">
        <w:rPr>
          <w:rFonts w:hint="cs"/>
          <w:rtl/>
        </w:rPr>
        <w:t xml:space="preserve">با عمق‌های مختلف </w:t>
      </w:r>
      <w:r w:rsidR="00F77A9B" w:rsidRPr="00A56AB1">
        <w:rPr>
          <w:rFonts w:hint="cs"/>
          <w:rtl/>
        </w:rPr>
        <w:lastRenderedPageBreak/>
        <w:t>و همین</w:t>
      </w:r>
      <w:r w:rsidR="00D5784B">
        <w:rPr>
          <w:rFonts w:hint="eastAsia"/>
          <w:rtl/>
        </w:rPr>
        <w:t>‌</w:t>
      </w:r>
      <w:r w:rsidR="00D5784B">
        <w:rPr>
          <w:rFonts w:hint="cs"/>
          <w:rtl/>
        </w:rPr>
        <w:t>گونه</w:t>
      </w:r>
      <w:r w:rsidR="00F77A9B" w:rsidRPr="00A56AB1">
        <w:rPr>
          <w:rFonts w:hint="cs"/>
          <w:rtl/>
        </w:rPr>
        <w:t xml:space="preserve"> بررسی اثر وسیله نقلیه</w:t>
      </w:r>
      <w:r w:rsidR="00BD6B2D" w:rsidRPr="00A56AB1">
        <w:rPr>
          <w:rFonts w:hint="cs"/>
          <w:rtl/>
        </w:rPr>
        <w:t xml:space="preserve"> و بررسی اثر ناهمواری</w:t>
      </w:r>
      <w:r w:rsidR="00D5784B">
        <w:rPr>
          <w:rFonts w:hint="eastAsia"/>
          <w:rtl/>
        </w:rPr>
        <w:t>‌</w:t>
      </w:r>
      <w:r w:rsidR="00BD6B2D" w:rsidRPr="00A56AB1">
        <w:rPr>
          <w:rFonts w:hint="cs"/>
          <w:rtl/>
        </w:rPr>
        <w:t>های سطح</w:t>
      </w:r>
      <w:r w:rsidR="00F77A9B" w:rsidRPr="00A56AB1">
        <w:rPr>
          <w:rFonts w:hint="cs"/>
          <w:rtl/>
        </w:rPr>
        <w:t xml:space="preserve">، </w:t>
      </w:r>
      <w:r w:rsidR="00D5784B">
        <w:rPr>
          <w:rFonts w:hint="cs"/>
          <w:rtl/>
        </w:rPr>
        <w:t>درستی</w:t>
      </w:r>
      <w:r w:rsidR="00D43B92" w:rsidRPr="00A56AB1">
        <w:rPr>
          <w:rFonts w:hint="cs"/>
          <w:rtl/>
        </w:rPr>
        <w:t xml:space="preserve"> این روش در شناسایی آسیب دیدگی مورد آزمایش قرار می‌گیرد.</w:t>
      </w:r>
    </w:p>
    <w:p w:rsidR="004002E4" w:rsidRPr="000C6D09" w:rsidRDefault="00D43B92" w:rsidP="000C6D09">
      <w:pPr>
        <w:pStyle w:val="1"/>
        <w:spacing w:before="0"/>
        <w:ind w:left="361" w:hanging="283"/>
        <w:rPr>
          <w:rFonts w:cs="B Zar"/>
          <w:sz w:val="28"/>
          <w:szCs w:val="28"/>
        </w:rPr>
      </w:pPr>
      <w:r w:rsidRPr="000C6D09">
        <w:rPr>
          <w:rFonts w:cs="B Zar" w:hint="cs"/>
          <w:sz w:val="28"/>
          <w:szCs w:val="28"/>
          <w:rtl/>
        </w:rPr>
        <w:t>اندرکنش وسیله نقلیه و پل</w:t>
      </w:r>
    </w:p>
    <w:p w:rsidR="00651DDF" w:rsidRPr="000C6D09" w:rsidRDefault="0079654D" w:rsidP="009F34CB">
      <w:pPr>
        <w:pStyle w:val="23"/>
        <w:spacing w:before="0"/>
        <w:rPr>
          <w:rFonts w:cs="B Zar"/>
          <w:sz w:val="24"/>
          <w:szCs w:val="24"/>
          <w:rtl/>
        </w:rPr>
      </w:pPr>
      <w:r w:rsidRPr="000C6D09">
        <w:rPr>
          <w:rFonts w:cs="B Zar" w:hint="cs"/>
          <w:sz w:val="24"/>
          <w:szCs w:val="24"/>
          <w:rtl/>
        </w:rPr>
        <w:t>2-1- روش اجزای محدود</w:t>
      </w:r>
    </w:p>
    <w:p w:rsidR="0079654D" w:rsidRPr="00A56AB1" w:rsidRDefault="0079654D" w:rsidP="009F34CB">
      <w:pPr>
        <w:pStyle w:val="a"/>
        <w:ind w:firstLine="0"/>
        <w:rPr>
          <w:rtl/>
        </w:rPr>
      </w:pPr>
      <w:r w:rsidRPr="00A56AB1">
        <w:rPr>
          <w:rFonts w:hint="cs"/>
          <w:rtl/>
        </w:rPr>
        <w:t>در این قسمت روابط و معادلات مربوط به اندرکنش وسیله نقلیه و پل به کمک روش اجزاء محدود ارائه می</w:t>
      </w:r>
      <w:r w:rsidR="00AE2CF7" w:rsidRPr="00A56AB1">
        <w:rPr>
          <w:rFonts w:hint="cs"/>
          <w:rtl/>
        </w:rPr>
        <w:t>‌</w:t>
      </w:r>
      <w:r w:rsidR="00D5784B">
        <w:rPr>
          <w:rFonts w:hint="cs"/>
          <w:rtl/>
        </w:rPr>
        <w:t>شود</w:t>
      </w:r>
      <w:r w:rsidRPr="00A56AB1">
        <w:rPr>
          <w:rFonts w:hint="cs"/>
          <w:rtl/>
        </w:rPr>
        <w:t>. ماتریس</w:t>
      </w:r>
      <w:r w:rsidR="00AE2CF7" w:rsidRPr="00A56AB1">
        <w:rPr>
          <w:rFonts w:hint="cs"/>
          <w:rtl/>
        </w:rPr>
        <w:t>‌</w:t>
      </w:r>
      <w:r w:rsidRPr="00A56AB1">
        <w:rPr>
          <w:rFonts w:hint="cs"/>
          <w:rtl/>
        </w:rPr>
        <w:t>های جرم، میرایی و سختی وسیله نقلیه و سپس ماتریس</w:t>
      </w:r>
      <w:r w:rsidR="00382400" w:rsidRPr="00A56AB1">
        <w:rPr>
          <w:rFonts w:hint="cs"/>
          <w:rtl/>
        </w:rPr>
        <w:t>‌های</w:t>
      </w:r>
      <w:r w:rsidRPr="00A56AB1">
        <w:rPr>
          <w:rFonts w:hint="cs"/>
          <w:rtl/>
        </w:rPr>
        <w:t xml:space="preserve"> متناظر در پل ارائه </w:t>
      </w:r>
      <w:r w:rsidR="00397995" w:rsidRPr="00A56AB1">
        <w:rPr>
          <w:rFonts w:hint="cs"/>
          <w:rtl/>
        </w:rPr>
        <w:t>می</w:t>
      </w:r>
      <w:r w:rsidR="00AE1CE0" w:rsidRPr="00A56AB1">
        <w:rPr>
          <w:rFonts w:hint="cs"/>
          <w:rtl/>
        </w:rPr>
        <w:t>‌</w:t>
      </w:r>
      <w:r w:rsidR="00397995" w:rsidRPr="00A56AB1">
        <w:rPr>
          <w:rFonts w:hint="cs"/>
          <w:rtl/>
        </w:rPr>
        <w:t>شوند</w:t>
      </w:r>
      <w:r w:rsidRPr="00A56AB1">
        <w:rPr>
          <w:rFonts w:hint="cs"/>
          <w:rtl/>
        </w:rPr>
        <w:t xml:space="preserve"> و در انتها رابطه نهایی اندرکنش وسیله نقلیه و پل </w:t>
      </w:r>
      <w:r w:rsidR="00397995" w:rsidRPr="00A56AB1">
        <w:rPr>
          <w:rFonts w:hint="cs"/>
          <w:rtl/>
        </w:rPr>
        <w:t>ارا</w:t>
      </w:r>
      <w:r w:rsidR="00AE1CE0" w:rsidRPr="00A56AB1">
        <w:rPr>
          <w:rFonts w:hint="cs"/>
          <w:rtl/>
        </w:rPr>
        <w:t>ئ</w:t>
      </w:r>
      <w:r w:rsidR="00397995" w:rsidRPr="00A56AB1">
        <w:rPr>
          <w:rFonts w:hint="cs"/>
          <w:rtl/>
        </w:rPr>
        <w:t>ه خواهد شد</w:t>
      </w:r>
      <w:r w:rsidRPr="00A56AB1">
        <w:rPr>
          <w:rFonts w:hint="cs"/>
          <w:rtl/>
        </w:rPr>
        <w:t>.</w:t>
      </w:r>
      <w:r w:rsidR="00F77A9B" w:rsidRPr="00A56AB1">
        <w:rPr>
          <w:rFonts w:hint="cs"/>
          <w:rtl/>
        </w:rPr>
        <w:t xml:space="preserve"> </w:t>
      </w:r>
      <w:r w:rsidRPr="00A56AB1">
        <w:rPr>
          <w:rFonts w:hint="cs"/>
          <w:rtl/>
        </w:rPr>
        <w:t>وسیله نقلیه به صورت یک نیمه-خودرو با ۴ درجه آزادی مدل شده است. در شکل</w:t>
      </w:r>
      <w:r w:rsidR="00AE2CF7" w:rsidRPr="00A56AB1">
        <w:rPr>
          <w:rFonts w:hint="cs"/>
          <w:rtl/>
        </w:rPr>
        <w:t xml:space="preserve"> (1)</w:t>
      </w:r>
      <w:r w:rsidRPr="00A56AB1">
        <w:rPr>
          <w:rFonts w:hint="cs"/>
          <w:rtl/>
        </w:rPr>
        <w:t xml:space="preserve"> نمایی از پل و وسیله نقلیه به همرا</w:t>
      </w:r>
      <w:r w:rsidR="00CF2727" w:rsidRPr="00A56AB1">
        <w:rPr>
          <w:rFonts w:hint="cs"/>
          <w:rtl/>
        </w:rPr>
        <w:t xml:space="preserve">ه </w:t>
      </w:r>
      <w:r w:rsidRPr="00A56AB1">
        <w:rPr>
          <w:rFonts w:hint="cs"/>
          <w:rtl/>
        </w:rPr>
        <w:t>درجات آزادی نشان داده شده است</w:t>
      </w:r>
      <w:r w:rsidR="00D5784B">
        <w:rPr>
          <w:rFonts w:hint="cs"/>
          <w:rtl/>
        </w:rPr>
        <w:t xml:space="preserve"> </w:t>
      </w:r>
      <w:r w:rsidR="007A6B28" w:rsidRPr="00A56AB1">
        <w:rPr>
          <w:rFonts w:cstheme="majorBidi"/>
          <w:szCs w:val="20"/>
          <w:rtl/>
        </w:rPr>
        <w:fldChar w:fldCharType="begin"/>
      </w:r>
      <w:r w:rsidR="00335A15" w:rsidRPr="00A56AB1">
        <w:rPr>
          <w:rFonts w:cstheme="majorBidi"/>
          <w:szCs w:val="20"/>
          <w:rtl/>
        </w:rPr>
        <w:instrText xml:space="preserve"> </w:instrText>
      </w:r>
      <w:r w:rsidR="00335A15" w:rsidRPr="00A56AB1">
        <w:rPr>
          <w:rFonts w:cstheme="majorBidi"/>
          <w:szCs w:val="20"/>
        </w:rPr>
        <w:instrText>ADDIN EN.CITE &lt;EndNote&gt;&lt;Cite&gt;&lt;Author&gt;Nguyen&lt;/Author&gt;&lt;Year&gt;2010&lt;/Year&gt;&lt;RecNum&gt;25&lt;/RecNum&gt;&lt;DisplayText&gt;[11]&lt;/DisplayText&gt;&lt;record&gt;&lt;rec-number&gt;25&lt;/rec-number&gt;&lt;foreign-keys&gt;&lt;key app="EN" db-id="vwvsarw0cetav4e5ttpxedw75vxxtepa9zw0" timestamp="1575799109"&gt;25</w:instrText>
      </w:r>
      <w:r w:rsidR="00335A15" w:rsidRPr="00A56AB1">
        <w:rPr>
          <w:rFonts w:cstheme="majorBidi"/>
          <w:szCs w:val="20"/>
          <w:rtl/>
        </w:rPr>
        <w:instrText>&lt;/</w:instrText>
      </w:r>
      <w:r w:rsidR="00335A15" w:rsidRPr="00A56AB1">
        <w:rPr>
          <w:rFonts w:cstheme="majorBidi"/>
          <w:szCs w:val="20"/>
        </w:rPr>
        <w:instrText>key&gt;&lt;/foreign-keys&gt;&lt;ref-type name="Journal Article"&gt;17&lt;/ref-type&gt;&lt;contributors&gt;&lt;authors&gt;&lt;author&gt;Nguyen, Khoa Viet&lt;/author&gt;&lt;author&gt;Tran, Hai Thanh&lt;/author&gt;&lt;/authors&gt;&lt;/contributors&gt;&lt;titles&gt;&lt;title&gt;Multi-cracks detection of a beam-like structure based on the</w:instrText>
      </w:r>
      <w:r w:rsidR="00335A15" w:rsidRPr="00A56AB1">
        <w:rPr>
          <w:rFonts w:cstheme="majorBidi"/>
          <w:szCs w:val="20"/>
          <w:rtl/>
        </w:rPr>
        <w:instrText xml:space="preserve"> </w:instrText>
      </w:r>
      <w:r w:rsidR="00335A15" w:rsidRPr="00A56AB1">
        <w:rPr>
          <w:rFonts w:cstheme="majorBidi"/>
          <w:szCs w:val="20"/>
        </w:rPr>
        <w:instrText>on-vehicle vibration signal and wavelet analysis&lt;/title&gt;&lt;secondary-title&gt; Journal of Sound and Vibration&lt;/secondary-title&gt;&lt;/titles&gt;&lt;pages&gt;4455-4465&lt;/pages&gt;&lt;volume&gt;329&lt;/volume&gt;&lt;number&gt;21&lt;/number&gt;&lt;dates&gt;&lt;year&gt;2010&lt;/year&gt;&lt;/dates&gt;&lt;isbn&gt;0022-460X&lt;/isbn&gt;&lt;urls</w:instrText>
      </w:r>
      <w:r w:rsidR="00335A15" w:rsidRPr="00A56AB1">
        <w:rPr>
          <w:rFonts w:cstheme="majorBidi"/>
          <w:szCs w:val="20"/>
          <w:rtl/>
        </w:rPr>
        <w:instrText>&gt;&lt;/</w:instrText>
      </w:r>
      <w:r w:rsidR="00335A15" w:rsidRPr="00A56AB1">
        <w:rPr>
          <w:rFonts w:cstheme="majorBidi"/>
          <w:szCs w:val="20"/>
        </w:rPr>
        <w:instrText>urls&gt;&lt;/record&gt;&lt;/Cite&gt;&lt;/EndNote</w:instrText>
      </w:r>
      <w:r w:rsidR="00335A15" w:rsidRPr="00A56AB1">
        <w:rPr>
          <w:rFonts w:cstheme="majorBidi"/>
          <w:szCs w:val="20"/>
          <w:rtl/>
        </w:rPr>
        <w:instrText>&gt;</w:instrText>
      </w:r>
      <w:r w:rsidR="007A6B28" w:rsidRPr="00A56AB1">
        <w:rPr>
          <w:rFonts w:cstheme="majorBidi"/>
          <w:szCs w:val="20"/>
          <w:rtl/>
        </w:rPr>
        <w:fldChar w:fldCharType="separate"/>
      </w:r>
      <w:r w:rsidR="00335A15" w:rsidRPr="00A56AB1">
        <w:rPr>
          <w:rFonts w:cstheme="majorBidi"/>
          <w:noProof/>
          <w:szCs w:val="20"/>
          <w:rtl/>
        </w:rPr>
        <w:t>[</w:t>
      </w:r>
      <w:hyperlink w:anchor="_ENREF_11" w:tooltip="Nguyen, 2010 #25" w:history="1">
        <w:r w:rsidR="00F3658C" w:rsidRPr="00A56AB1">
          <w:rPr>
            <w:rFonts w:cstheme="majorBidi"/>
            <w:noProof/>
            <w:szCs w:val="20"/>
          </w:rPr>
          <w:t>11</w:t>
        </w:r>
      </w:hyperlink>
      <w:r w:rsidR="00335A15" w:rsidRPr="00A56AB1">
        <w:rPr>
          <w:rFonts w:cstheme="majorBidi"/>
          <w:noProof/>
          <w:szCs w:val="20"/>
          <w:rtl/>
        </w:rPr>
        <w:t>]</w:t>
      </w:r>
      <w:r w:rsidR="007A6B28" w:rsidRPr="00A56AB1">
        <w:rPr>
          <w:rFonts w:cstheme="majorBidi"/>
          <w:szCs w:val="20"/>
          <w:rtl/>
        </w:rPr>
        <w:fldChar w:fldCharType="end"/>
      </w:r>
      <w:r w:rsidRPr="00A56AB1">
        <w:rPr>
          <w:rFonts w:hint="cs"/>
          <w:rtl/>
        </w:rPr>
        <w:t>.</w:t>
      </w:r>
    </w:p>
    <w:p w:rsidR="00CF2727" w:rsidRPr="00A56AB1" w:rsidRDefault="00CF2727" w:rsidP="009F34CB">
      <w:pPr>
        <w:pStyle w:val="a"/>
        <w:rPr>
          <w:rtl/>
        </w:rPr>
      </w:pPr>
      <w:r w:rsidRPr="00A56AB1">
        <w:rPr>
          <w:rFonts w:hint="cs"/>
          <w:rtl/>
        </w:rPr>
        <w:t>معادله حرکت وسیله نقلیه بصورت زیر ارائه می</w:t>
      </w:r>
      <w:r w:rsidR="00AE2CF7" w:rsidRPr="00A56AB1">
        <w:rPr>
          <w:rFonts w:hint="cs"/>
          <w:rtl/>
        </w:rPr>
        <w:t>‌</w:t>
      </w:r>
      <w:r w:rsidR="00D5784B">
        <w:rPr>
          <w:rFonts w:hint="cs"/>
          <w:rtl/>
        </w:rPr>
        <w:t>شود</w:t>
      </w:r>
      <w:r w:rsidRPr="00A56AB1">
        <w:rPr>
          <w:rFonts w:hint="cs"/>
          <w:rtl/>
        </w:rPr>
        <w:t>.</w:t>
      </w:r>
    </w:p>
    <w:p w:rsidR="00666ED3" w:rsidRPr="00A56AB1" w:rsidRDefault="00493CE3" w:rsidP="009F34CB">
      <w:pPr>
        <w:spacing w:after="0" w:line="240" w:lineRule="auto"/>
        <w:rPr>
          <w:i/>
          <w:sz w:val="20"/>
          <w:szCs w:val="20"/>
        </w:rPr>
      </w:pPr>
      <m:oMathPara>
        <m:oMath>
          <m:d>
            <m:dPr>
              <m:begChr m:val="["/>
              <m:endChr m:val="]"/>
              <m:ctrlPr>
                <w:rPr>
                  <w:rFonts w:ascii="Cambria Math" w:hAnsi="Cambria Math"/>
                  <w:i/>
                  <w:sz w:val="18"/>
                  <w:szCs w:val="18"/>
                </w:rPr>
              </m:ctrlPr>
            </m:dPr>
            <m:e>
              <m:m>
                <m:mPr>
                  <m:mcs>
                    <m:mc>
                      <m:mcPr>
                        <m:count m:val="4"/>
                        <m:mcJc m:val="center"/>
                      </m:mcPr>
                    </m:mc>
                  </m:mcs>
                  <m:ctrlPr>
                    <w:rPr>
                      <w:rFonts w:ascii="Cambria Math" w:hAnsi="Cambria Math"/>
                      <w:i/>
                      <w:sz w:val="18"/>
                      <w:szCs w:val="18"/>
                    </w:rPr>
                  </m:ctrlPr>
                </m:mPr>
                <m:mr>
                  <m:e>
                    <m:sSub>
                      <m:sSubPr>
                        <m:ctrlPr>
                          <w:rPr>
                            <w:rFonts w:ascii="Cambria Math" w:hAnsi="Cambria Math"/>
                            <w:i/>
                            <w:sz w:val="18"/>
                            <w:szCs w:val="18"/>
                          </w:rPr>
                        </m:ctrlPr>
                      </m:sSubPr>
                      <m:e>
                        <m:r>
                          <w:rPr>
                            <w:rFonts w:ascii="Cambria Math" w:hAnsi="Cambria Math"/>
                            <w:sz w:val="18"/>
                            <w:szCs w:val="18"/>
                          </w:rPr>
                          <m:t>I</m:t>
                        </m:r>
                      </m:e>
                      <m:sub>
                        <m:r>
                          <w:rPr>
                            <w:rFonts w:ascii="Cambria Math" w:hAnsi="Cambria Math"/>
                            <w:sz w:val="18"/>
                            <w:szCs w:val="18"/>
                          </w:rPr>
                          <m:t>0</m:t>
                        </m:r>
                      </m:sub>
                    </m:sSub>
                  </m:e>
                  <m:e>
                    <m:r>
                      <w:rPr>
                        <w:rFonts w:ascii="Cambria Math" w:hAnsi="Cambria Math"/>
                        <w:sz w:val="18"/>
                        <w:szCs w:val="18"/>
                      </w:rPr>
                      <m:t>0</m:t>
                    </m:r>
                  </m:e>
                  <m:e>
                    <m:r>
                      <w:rPr>
                        <w:rFonts w:ascii="Cambria Math" w:hAnsi="Cambria Math"/>
                        <w:sz w:val="18"/>
                        <w:szCs w:val="18"/>
                      </w:rPr>
                      <m:t>0</m:t>
                    </m:r>
                  </m:e>
                  <m:e>
                    <m:r>
                      <w:rPr>
                        <w:rFonts w:ascii="Cambria Math" w:hAnsi="Cambria Math"/>
                        <w:sz w:val="18"/>
                        <w:szCs w:val="18"/>
                      </w:rPr>
                      <m:t>0</m:t>
                    </m:r>
                    <m:ctrlPr>
                      <w:rPr>
                        <w:rFonts w:ascii="Cambria Math" w:eastAsia="Cambria Math" w:hAnsi="Cambria Math" w:cs="Cambria Math"/>
                        <w:i/>
                        <w:sz w:val="18"/>
                        <w:szCs w:val="18"/>
                      </w:rPr>
                    </m:ctrlPr>
                  </m:e>
                </m:mr>
                <m:mr>
                  <m:e>
                    <m:r>
                      <w:rPr>
                        <w:rFonts w:ascii="Cambria Math" w:eastAsia="Cambria Math" w:hAnsi="Cambria Math" w:cs="Cambria Math"/>
                        <w:sz w:val="18"/>
                        <w:szCs w:val="18"/>
                      </w:rPr>
                      <m:t>0</m:t>
                    </m:r>
                  </m:e>
                  <m:e>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0</m:t>
                        </m:r>
                      </m:sub>
                    </m:sSub>
                  </m:e>
                  <m:e>
                    <m:r>
                      <w:rPr>
                        <w:rFonts w:ascii="Cambria Math" w:hAnsi="Cambria Math"/>
                        <w:sz w:val="18"/>
                        <w:szCs w:val="18"/>
                      </w:rPr>
                      <m:t>0</m:t>
                    </m:r>
                  </m:e>
                  <m:e>
                    <m:r>
                      <w:rPr>
                        <w:rFonts w:ascii="Cambria Math" w:hAnsi="Cambria Math"/>
                        <w:sz w:val="18"/>
                        <w:szCs w:val="18"/>
                      </w:rPr>
                      <m:t>0</m:t>
                    </m:r>
                    <m:ctrlPr>
                      <w:rPr>
                        <w:rFonts w:ascii="Cambria Math" w:eastAsia="Cambria Math" w:hAnsi="Cambria Math" w:cs="Cambria Math"/>
                        <w:i/>
                        <w:sz w:val="18"/>
                        <w:szCs w:val="18"/>
                      </w:rPr>
                    </m:ctrlPr>
                  </m:e>
                </m:mr>
                <m:mr>
                  <m:e>
                    <m:r>
                      <w:rPr>
                        <w:rFonts w:ascii="Cambria Math" w:eastAsia="Cambria Math" w:hAnsi="Cambria Math" w:cs="Cambria Math"/>
                        <w:sz w:val="18"/>
                        <w:szCs w:val="18"/>
                      </w:rPr>
                      <m:t>0</m:t>
                    </m:r>
                  </m:e>
                  <m:e>
                    <m:r>
                      <w:rPr>
                        <w:rFonts w:ascii="Cambria Math" w:hAnsi="Cambria Math"/>
                        <w:sz w:val="18"/>
                        <w:szCs w:val="18"/>
                      </w:rPr>
                      <m:t>0</m:t>
                    </m:r>
                  </m:e>
                  <m:e>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1</m:t>
                        </m:r>
                      </m:sub>
                    </m:sSub>
                    <m:ctrlPr>
                      <w:rPr>
                        <w:rFonts w:ascii="Cambria Math" w:eastAsia="Cambria Math" w:hAnsi="Cambria Math" w:cs="Cambria Math"/>
                        <w:i/>
                        <w:sz w:val="18"/>
                        <w:szCs w:val="18"/>
                      </w:rPr>
                    </m:ctrlPr>
                  </m:e>
                  <m:e>
                    <m:r>
                      <w:rPr>
                        <w:rFonts w:ascii="Cambria Math" w:eastAsia="Cambria Math" w:hAnsi="Cambria Math" w:cs="Cambria Math"/>
                        <w:sz w:val="18"/>
                        <w:szCs w:val="18"/>
                      </w:rPr>
                      <m:t>0</m:t>
                    </m:r>
                    <m:ctrlPr>
                      <w:rPr>
                        <w:rFonts w:ascii="Cambria Math" w:eastAsia="Cambria Math" w:hAnsi="Cambria Math" w:cs="Cambria Math"/>
                        <w:i/>
                        <w:sz w:val="18"/>
                        <w:szCs w:val="18"/>
                      </w:rPr>
                    </m:ctrlPr>
                  </m:e>
                </m:mr>
                <m:mr>
                  <m:e>
                    <m:r>
                      <w:rPr>
                        <w:rFonts w:ascii="Cambria Math" w:eastAsia="Cambria Math" w:hAnsi="Cambria Math" w:cs="Cambria Math"/>
                        <w:sz w:val="18"/>
                        <w:szCs w:val="18"/>
                      </w:rPr>
                      <m:t>0</m:t>
                    </m:r>
                    <m:ctrlPr>
                      <w:rPr>
                        <w:rFonts w:ascii="Cambria Math" w:eastAsia="Cambria Math" w:hAnsi="Cambria Math" w:cs="Cambria Math"/>
                        <w:i/>
                        <w:sz w:val="18"/>
                        <w:szCs w:val="18"/>
                      </w:rPr>
                    </m:ctrlPr>
                  </m:e>
                  <m:e>
                    <m:r>
                      <w:rPr>
                        <w:rFonts w:ascii="Cambria Math" w:eastAsia="Cambria Math" w:hAnsi="Cambria Math" w:cs="Cambria Math"/>
                        <w:sz w:val="18"/>
                        <w:szCs w:val="18"/>
                      </w:rPr>
                      <m:t>0</m:t>
                    </m:r>
                    <m:ctrlPr>
                      <w:rPr>
                        <w:rFonts w:ascii="Cambria Math" w:eastAsia="Cambria Math" w:hAnsi="Cambria Math" w:cs="Cambria Math"/>
                        <w:i/>
                        <w:sz w:val="18"/>
                        <w:szCs w:val="18"/>
                      </w:rPr>
                    </m:ctrlPr>
                  </m:e>
                  <m:e>
                    <m:r>
                      <w:rPr>
                        <w:rFonts w:ascii="Cambria Math" w:eastAsia="Cambria Math" w:hAnsi="Cambria Math" w:cs="Cambria Math"/>
                        <w:sz w:val="18"/>
                        <w:szCs w:val="18"/>
                      </w:rPr>
                      <m:t>0</m:t>
                    </m:r>
                    <m:ctrlPr>
                      <w:rPr>
                        <w:rFonts w:ascii="Cambria Math" w:eastAsia="Cambria Math" w:hAnsi="Cambria Math" w:cs="Cambria Math"/>
                        <w:i/>
                        <w:sz w:val="18"/>
                        <w:szCs w:val="18"/>
                      </w:rPr>
                    </m:ctrlPr>
                  </m:e>
                  <m:e>
                    <m:sSub>
                      <m:sSubPr>
                        <m:ctrlPr>
                          <w:rPr>
                            <w:rFonts w:ascii="Cambria Math" w:eastAsia="Cambria Math" w:hAnsi="Cambria Math" w:cs="Cambria Math"/>
                            <w:i/>
                            <w:sz w:val="18"/>
                            <w:szCs w:val="18"/>
                          </w:rPr>
                        </m:ctrlPr>
                      </m:sSubPr>
                      <m:e>
                        <m:r>
                          <w:rPr>
                            <w:rFonts w:ascii="Cambria Math" w:eastAsia="Cambria Math" w:hAnsi="Cambria Math" w:cs="Cambria Math"/>
                            <w:sz w:val="18"/>
                            <w:szCs w:val="18"/>
                          </w:rPr>
                          <m:t>m</m:t>
                        </m:r>
                      </m:e>
                      <m:sub>
                        <m:r>
                          <w:rPr>
                            <w:rFonts w:ascii="Cambria Math" w:eastAsia="Cambria Math" w:hAnsi="Cambria Math" w:cs="Cambria Math"/>
                            <w:sz w:val="18"/>
                            <w:szCs w:val="18"/>
                          </w:rPr>
                          <m:t>2</m:t>
                        </m:r>
                      </m:sub>
                    </m:sSub>
                  </m:e>
                </m:mr>
              </m:m>
            </m:e>
          </m:d>
          <m:d>
            <m:dPr>
              <m:begChr m:val="{"/>
              <m:endChr m:val="}"/>
              <m:ctrlPr>
                <w:rPr>
                  <w:rFonts w:ascii="Cambria Math" w:hAnsi="Cambria Math"/>
                  <w:i/>
                  <w:sz w:val="18"/>
                  <w:szCs w:val="18"/>
                </w:rPr>
              </m:ctrlPr>
            </m:dPr>
            <m:e>
              <m:m>
                <m:mPr>
                  <m:mcs>
                    <m:mc>
                      <m:mcPr>
                        <m:count m:val="1"/>
                        <m:mcJc m:val="center"/>
                      </m:mcPr>
                    </m:mc>
                  </m:mcs>
                  <m:ctrlPr>
                    <w:rPr>
                      <w:rFonts w:ascii="Cambria Math" w:hAnsi="Cambria Math"/>
                      <w:i/>
                      <w:sz w:val="18"/>
                      <w:szCs w:val="18"/>
                    </w:rPr>
                  </m:ctrlPr>
                </m:mPr>
                <m:mr>
                  <m:e>
                    <m:sSub>
                      <m:sSubPr>
                        <m:ctrlPr>
                          <w:rPr>
                            <w:rFonts w:ascii="Cambria Math" w:hAnsi="Cambria Math"/>
                            <w:i/>
                            <w:sz w:val="18"/>
                            <w:szCs w:val="18"/>
                          </w:rPr>
                        </m:ctrlPr>
                      </m:sSubPr>
                      <m:e>
                        <m:acc>
                          <m:accPr>
                            <m:chr m:val="̈"/>
                            <m:ctrlPr>
                              <w:rPr>
                                <w:rFonts w:ascii="Cambria Math" w:hAnsi="Cambria Math"/>
                                <w:i/>
                                <w:sz w:val="18"/>
                                <w:szCs w:val="18"/>
                              </w:rPr>
                            </m:ctrlPr>
                          </m:accPr>
                          <m:e>
                            <m:r>
                              <w:rPr>
                                <w:rFonts w:ascii="Cambria Math" w:hAnsi="Cambria Math"/>
                                <w:sz w:val="18"/>
                                <w:szCs w:val="18"/>
                              </w:rPr>
                              <m:t>d</m:t>
                            </m:r>
                          </m:e>
                        </m:acc>
                      </m:e>
                      <m:sub>
                        <m:r>
                          <w:rPr>
                            <w:rFonts w:ascii="Cambria Math" w:hAnsi="Cambria Math"/>
                            <w:sz w:val="18"/>
                            <w:szCs w:val="18"/>
                          </w:rPr>
                          <m:t>1</m:t>
                        </m:r>
                      </m:sub>
                    </m:sSub>
                  </m:e>
                </m:mr>
                <m:mr>
                  <m:e>
                    <m:sSub>
                      <m:sSubPr>
                        <m:ctrlPr>
                          <w:rPr>
                            <w:rFonts w:ascii="Cambria Math" w:hAnsi="Cambria Math"/>
                            <w:i/>
                            <w:sz w:val="18"/>
                            <w:szCs w:val="18"/>
                          </w:rPr>
                        </m:ctrlPr>
                      </m:sSubPr>
                      <m:e>
                        <m:acc>
                          <m:accPr>
                            <m:chr m:val="̈"/>
                            <m:ctrlPr>
                              <w:rPr>
                                <w:rFonts w:ascii="Cambria Math" w:hAnsi="Cambria Math"/>
                                <w:i/>
                                <w:sz w:val="18"/>
                                <w:szCs w:val="18"/>
                              </w:rPr>
                            </m:ctrlPr>
                          </m:accPr>
                          <m:e>
                            <m:r>
                              <w:rPr>
                                <w:rFonts w:ascii="Cambria Math" w:hAnsi="Cambria Math"/>
                                <w:sz w:val="18"/>
                                <w:szCs w:val="18"/>
                              </w:rPr>
                              <m:t>d</m:t>
                            </m:r>
                          </m:e>
                        </m:acc>
                      </m:e>
                      <m:sub>
                        <m:r>
                          <w:rPr>
                            <w:rFonts w:ascii="Cambria Math" w:hAnsi="Cambria Math"/>
                            <w:sz w:val="18"/>
                            <w:szCs w:val="18"/>
                          </w:rPr>
                          <m:t>2</m:t>
                        </m:r>
                      </m:sub>
                    </m:sSub>
                  </m:e>
                </m:mr>
                <m:mr>
                  <m:e>
                    <m:sSub>
                      <m:sSubPr>
                        <m:ctrlPr>
                          <w:rPr>
                            <w:rFonts w:ascii="Cambria Math" w:hAnsi="Cambria Math"/>
                            <w:i/>
                            <w:sz w:val="18"/>
                            <w:szCs w:val="18"/>
                          </w:rPr>
                        </m:ctrlPr>
                      </m:sSubPr>
                      <m:e>
                        <m:acc>
                          <m:accPr>
                            <m:chr m:val="̈"/>
                            <m:ctrlPr>
                              <w:rPr>
                                <w:rFonts w:ascii="Cambria Math" w:hAnsi="Cambria Math"/>
                                <w:i/>
                                <w:sz w:val="18"/>
                                <w:szCs w:val="18"/>
                              </w:rPr>
                            </m:ctrlPr>
                          </m:accPr>
                          <m:e>
                            <m:r>
                              <w:rPr>
                                <w:rFonts w:ascii="Cambria Math" w:hAnsi="Cambria Math"/>
                                <w:sz w:val="18"/>
                                <w:szCs w:val="18"/>
                              </w:rPr>
                              <m:t>d</m:t>
                            </m:r>
                          </m:e>
                        </m:acc>
                      </m:e>
                      <m:sub>
                        <m:r>
                          <w:rPr>
                            <w:rFonts w:ascii="Cambria Math" w:hAnsi="Cambria Math"/>
                            <w:sz w:val="18"/>
                            <w:szCs w:val="18"/>
                          </w:rPr>
                          <m:t>3</m:t>
                        </m:r>
                      </m:sub>
                    </m:sSub>
                    <m:ctrlPr>
                      <w:rPr>
                        <w:rFonts w:ascii="Cambria Math" w:eastAsia="Cambria Math" w:hAnsi="Cambria Math" w:cs="Cambria Math"/>
                        <w:i/>
                        <w:sz w:val="18"/>
                        <w:szCs w:val="18"/>
                      </w:rPr>
                    </m:ctrlPr>
                  </m:e>
                </m:mr>
                <m:mr>
                  <m:e>
                    <m:sSub>
                      <m:sSubPr>
                        <m:ctrlPr>
                          <w:rPr>
                            <w:rFonts w:ascii="Cambria Math" w:hAnsi="Cambria Math"/>
                            <w:i/>
                            <w:sz w:val="18"/>
                            <w:szCs w:val="18"/>
                          </w:rPr>
                        </m:ctrlPr>
                      </m:sSubPr>
                      <m:e>
                        <m:acc>
                          <m:accPr>
                            <m:chr m:val="̈"/>
                            <m:ctrlPr>
                              <w:rPr>
                                <w:rFonts w:ascii="Cambria Math" w:hAnsi="Cambria Math"/>
                                <w:i/>
                                <w:sz w:val="18"/>
                                <w:szCs w:val="18"/>
                              </w:rPr>
                            </m:ctrlPr>
                          </m:accPr>
                          <m:e>
                            <m:r>
                              <w:rPr>
                                <w:rFonts w:ascii="Cambria Math" w:hAnsi="Cambria Math"/>
                                <w:sz w:val="18"/>
                                <w:szCs w:val="18"/>
                              </w:rPr>
                              <m:t>d</m:t>
                            </m:r>
                          </m:e>
                        </m:acc>
                      </m:e>
                      <m:sub>
                        <m:r>
                          <w:rPr>
                            <w:rFonts w:ascii="Cambria Math" w:hAnsi="Cambria Math"/>
                            <w:sz w:val="18"/>
                            <w:szCs w:val="18"/>
                          </w:rPr>
                          <m:t>4</m:t>
                        </m:r>
                      </m:sub>
                    </m:sSub>
                  </m:e>
                </m:mr>
              </m:m>
            </m:e>
          </m:d>
          <m:r>
            <w:rPr>
              <w:rFonts w:ascii="Cambria Math" w:hAnsi="Cambria Math"/>
              <w:sz w:val="18"/>
              <w:szCs w:val="18"/>
            </w:rPr>
            <m:t>+</m:t>
          </m:r>
          <m:d>
            <m:dPr>
              <m:begChr m:val="["/>
              <m:endChr m:val="]"/>
              <m:ctrlPr>
                <w:rPr>
                  <w:rFonts w:ascii="Cambria Math" w:hAnsi="Cambria Math"/>
                  <w:i/>
                  <w:sz w:val="18"/>
                  <w:szCs w:val="18"/>
                </w:rPr>
              </m:ctrlPr>
            </m:dPr>
            <m:e>
              <m:m>
                <m:mPr>
                  <m:mcs>
                    <m:mc>
                      <m:mcPr>
                        <m:count m:val="4"/>
                        <m:mcJc m:val="center"/>
                      </m:mcPr>
                    </m:mc>
                  </m:mcs>
                  <m:ctrlPr>
                    <w:rPr>
                      <w:rFonts w:ascii="Cambria Math" w:hAnsi="Cambria Math"/>
                      <w:i/>
                      <w:sz w:val="18"/>
                      <w:szCs w:val="18"/>
                    </w:rPr>
                  </m:ctrlPr>
                </m:mPr>
                <m:mr>
                  <m:e>
                    <m:sSubSup>
                      <m:sSubSupPr>
                        <m:ctrlPr>
                          <w:rPr>
                            <w:rFonts w:ascii="Cambria Math" w:hAnsi="Cambria Math"/>
                            <w:i/>
                            <w:sz w:val="18"/>
                            <w:szCs w:val="18"/>
                          </w:rPr>
                        </m:ctrlPr>
                      </m:sSubSupPr>
                      <m:e>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rPr>
                              <m:t>1</m:t>
                            </m:r>
                          </m:sub>
                        </m:sSub>
                        <m:r>
                          <w:rPr>
                            <w:rFonts w:ascii="Cambria Math" w:hAnsi="Cambria Math"/>
                            <w:sz w:val="18"/>
                            <w:szCs w:val="18"/>
                          </w:rPr>
                          <m:t>b</m:t>
                        </m:r>
                      </m:e>
                      <m:sub>
                        <m:r>
                          <w:rPr>
                            <w:rFonts w:ascii="Cambria Math" w:hAnsi="Cambria Math"/>
                            <w:sz w:val="18"/>
                            <w:szCs w:val="18"/>
                          </w:rPr>
                          <m:t>1</m:t>
                        </m:r>
                      </m:sub>
                      <m:sup>
                        <m:r>
                          <w:rPr>
                            <w:rFonts w:ascii="Cambria Math" w:hAnsi="Cambria Math"/>
                            <w:sz w:val="18"/>
                            <w:szCs w:val="18"/>
                          </w:rPr>
                          <m:t>2</m:t>
                        </m:r>
                      </m:sup>
                    </m:sSubSup>
                    <m:r>
                      <w:rPr>
                        <w:rFonts w:ascii="Cambria Math" w:hAnsi="Cambria Math"/>
                        <w:sz w:val="18"/>
                        <w:szCs w:val="18"/>
                      </w:rPr>
                      <m:t>+</m:t>
                    </m:r>
                    <m:sSubSup>
                      <m:sSubSupPr>
                        <m:ctrlPr>
                          <w:rPr>
                            <w:rFonts w:ascii="Cambria Math" w:hAnsi="Cambria Math"/>
                            <w:i/>
                            <w:sz w:val="18"/>
                            <w:szCs w:val="18"/>
                          </w:rPr>
                        </m:ctrlPr>
                      </m:sSubSupPr>
                      <m:e>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rPr>
                              <m:t>2</m:t>
                            </m:r>
                          </m:sub>
                        </m:sSub>
                        <m:r>
                          <w:rPr>
                            <w:rFonts w:ascii="Cambria Math" w:hAnsi="Cambria Math"/>
                            <w:sz w:val="18"/>
                            <w:szCs w:val="18"/>
                          </w:rPr>
                          <m:t>b</m:t>
                        </m:r>
                      </m:e>
                      <m:sub>
                        <m:r>
                          <w:rPr>
                            <w:rFonts w:ascii="Cambria Math" w:hAnsi="Cambria Math"/>
                            <w:sz w:val="18"/>
                            <w:szCs w:val="18"/>
                          </w:rPr>
                          <m:t>2</m:t>
                        </m:r>
                      </m:sub>
                      <m:sup>
                        <m:r>
                          <w:rPr>
                            <w:rFonts w:ascii="Cambria Math" w:hAnsi="Cambria Math"/>
                            <w:sz w:val="18"/>
                            <w:szCs w:val="18"/>
                          </w:rPr>
                          <m:t>2</m:t>
                        </m:r>
                      </m:sup>
                    </m:sSubSup>
                  </m:e>
                  <m:e>
                    <m:sSub>
                      <m:sSubPr>
                        <m:ctrlPr>
                          <w:rPr>
                            <w:rFonts w:ascii="Cambria Math" w:eastAsia="Cambria Math" w:hAnsi="Cambria Math" w:cs="Cambria Math"/>
                            <w:i/>
                            <w:sz w:val="18"/>
                            <w:szCs w:val="18"/>
                          </w:rPr>
                        </m:ctrlPr>
                      </m:sSubPr>
                      <m:e>
                        <m:sSub>
                          <m:sSubPr>
                            <m:ctrlPr>
                              <w:rPr>
                                <w:rFonts w:ascii="Cambria Math" w:eastAsia="Cambria Math" w:hAnsi="Cambria Math" w:cs="Cambria Math"/>
                                <w:i/>
                                <w:sz w:val="18"/>
                                <w:szCs w:val="18"/>
                              </w:rPr>
                            </m:ctrlPr>
                          </m:sSubPr>
                          <m:e>
                            <m:r>
                              <w:rPr>
                                <w:rFonts w:ascii="Cambria Math" w:eastAsia="Cambria Math" w:hAnsi="Cambria Math" w:cs="Cambria Math"/>
                                <w:sz w:val="18"/>
                                <w:szCs w:val="18"/>
                              </w:rPr>
                              <m:t>c</m:t>
                            </m:r>
                          </m:e>
                          <m:sub>
                            <m:r>
                              <w:rPr>
                                <w:rFonts w:ascii="Cambria Math" w:eastAsia="Cambria Math" w:hAnsi="Cambria Math" w:cs="Cambria Math"/>
                                <w:sz w:val="18"/>
                                <w:szCs w:val="18"/>
                              </w:rPr>
                              <m:t>1</m:t>
                            </m:r>
                          </m:sub>
                        </m:sSub>
                        <m:r>
                          <w:rPr>
                            <w:rFonts w:ascii="Cambria Math" w:eastAsia="Cambria Math" w:hAnsi="Cambria Math" w:cs="Cambria Math"/>
                            <w:sz w:val="18"/>
                            <w:szCs w:val="18"/>
                          </w:rPr>
                          <m:t>b</m:t>
                        </m:r>
                      </m:e>
                      <m:sub>
                        <m:r>
                          <w:rPr>
                            <w:rFonts w:ascii="Cambria Math" w:eastAsia="Cambria Math" w:hAnsi="Cambria Math" w:cs="Cambria Math"/>
                            <w:sz w:val="18"/>
                            <w:szCs w:val="18"/>
                          </w:rPr>
                          <m:t>1</m:t>
                        </m:r>
                      </m:sub>
                    </m:sSub>
                    <m:r>
                      <w:rPr>
                        <w:rFonts w:ascii="Cambria Math" w:eastAsia="Cambria Math" w:hAnsi="Cambria Math" w:cs="Cambria Math"/>
                        <w:sz w:val="18"/>
                        <w:szCs w:val="18"/>
                      </w:rPr>
                      <m:t>-</m:t>
                    </m:r>
                    <m:sSub>
                      <m:sSubPr>
                        <m:ctrlPr>
                          <w:rPr>
                            <w:rFonts w:ascii="Cambria Math" w:eastAsia="Cambria Math" w:hAnsi="Cambria Math" w:cs="Cambria Math"/>
                            <w:i/>
                            <w:sz w:val="18"/>
                            <w:szCs w:val="18"/>
                          </w:rPr>
                        </m:ctrlPr>
                      </m:sSubPr>
                      <m:e>
                        <m:r>
                          <w:rPr>
                            <w:rFonts w:ascii="Cambria Math" w:eastAsia="Cambria Math" w:hAnsi="Cambria Math" w:cs="Cambria Math"/>
                            <w:sz w:val="18"/>
                            <w:szCs w:val="18"/>
                          </w:rPr>
                          <m:t>c</m:t>
                        </m:r>
                      </m:e>
                      <m:sub>
                        <m:r>
                          <w:rPr>
                            <w:rFonts w:ascii="Cambria Math" w:eastAsia="Cambria Math" w:hAnsi="Cambria Math" w:cs="Cambria Math"/>
                            <w:sz w:val="18"/>
                            <w:szCs w:val="18"/>
                          </w:rPr>
                          <m:t>2</m:t>
                        </m:r>
                      </m:sub>
                    </m:sSub>
                    <m:sSub>
                      <m:sSubPr>
                        <m:ctrlPr>
                          <w:rPr>
                            <w:rFonts w:ascii="Cambria Math" w:eastAsia="Cambria Math" w:hAnsi="Cambria Math" w:cs="Cambria Math"/>
                            <w:i/>
                            <w:sz w:val="18"/>
                            <w:szCs w:val="18"/>
                          </w:rPr>
                        </m:ctrlPr>
                      </m:sSubPr>
                      <m:e>
                        <m:r>
                          <w:rPr>
                            <w:rFonts w:ascii="Cambria Math" w:eastAsia="Cambria Math" w:hAnsi="Cambria Math" w:cs="Cambria Math"/>
                            <w:sz w:val="18"/>
                            <w:szCs w:val="18"/>
                          </w:rPr>
                          <m:t>b</m:t>
                        </m:r>
                      </m:e>
                      <m:sub>
                        <m:r>
                          <w:rPr>
                            <w:rFonts w:ascii="Cambria Math" w:eastAsia="Cambria Math" w:hAnsi="Cambria Math" w:cs="Cambria Math"/>
                            <w:sz w:val="18"/>
                            <w:szCs w:val="18"/>
                          </w:rPr>
                          <m:t>2</m:t>
                        </m:r>
                      </m:sub>
                    </m:sSub>
                  </m:e>
                  <m:e>
                    <m:r>
                      <w:rPr>
                        <w:rFonts w:ascii="Cambria Math" w:eastAsia="Cambria Math" w:hAnsi="Cambria Math" w:cs="Cambria Math"/>
                        <w:sz w:val="18"/>
                        <w:szCs w:val="18"/>
                      </w:rPr>
                      <m:t>-</m:t>
                    </m:r>
                    <m:sSub>
                      <m:sSubPr>
                        <m:ctrlPr>
                          <w:rPr>
                            <w:rFonts w:ascii="Cambria Math" w:eastAsia="Cambria Math" w:hAnsi="Cambria Math" w:cs="Cambria Math"/>
                            <w:i/>
                            <w:sz w:val="18"/>
                            <w:szCs w:val="18"/>
                          </w:rPr>
                        </m:ctrlPr>
                      </m:sSubPr>
                      <m:e>
                        <m:r>
                          <w:rPr>
                            <w:rFonts w:ascii="Cambria Math" w:eastAsia="Cambria Math" w:hAnsi="Cambria Math" w:cs="Cambria Math"/>
                            <w:sz w:val="18"/>
                            <w:szCs w:val="18"/>
                          </w:rPr>
                          <m:t>c</m:t>
                        </m:r>
                      </m:e>
                      <m:sub>
                        <m:r>
                          <w:rPr>
                            <w:rFonts w:ascii="Cambria Math" w:eastAsia="Cambria Math" w:hAnsi="Cambria Math" w:cs="Cambria Math"/>
                            <w:sz w:val="18"/>
                            <w:szCs w:val="18"/>
                          </w:rPr>
                          <m:t>1</m:t>
                        </m:r>
                      </m:sub>
                    </m:sSub>
                    <m:sSub>
                      <m:sSubPr>
                        <m:ctrlPr>
                          <w:rPr>
                            <w:rFonts w:ascii="Cambria Math" w:eastAsia="Cambria Math" w:hAnsi="Cambria Math" w:cs="Cambria Math"/>
                            <w:i/>
                            <w:sz w:val="18"/>
                            <w:szCs w:val="18"/>
                          </w:rPr>
                        </m:ctrlPr>
                      </m:sSubPr>
                      <m:e>
                        <m:r>
                          <w:rPr>
                            <w:rFonts w:ascii="Cambria Math" w:eastAsia="Cambria Math" w:hAnsi="Cambria Math" w:cs="Cambria Math"/>
                            <w:sz w:val="18"/>
                            <w:szCs w:val="18"/>
                          </w:rPr>
                          <m:t>b</m:t>
                        </m:r>
                      </m:e>
                      <m:sub>
                        <m:r>
                          <w:rPr>
                            <w:rFonts w:ascii="Cambria Math" w:eastAsia="Cambria Math" w:hAnsi="Cambria Math" w:cs="Cambria Math"/>
                            <w:sz w:val="18"/>
                            <w:szCs w:val="18"/>
                          </w:rPr>
                          <m:t>1</m:t>
                        </m:r>
                      </m:sub>
                    </m:sSub>
                  </m:e>
                  <m:e>
                    <m:r>
                      <w:rPr>
                        <w:rFonts w:ascii="Cambria Math" w:eastAsia="Cambria Math" w:hAnsi="Cambria Math" w:cs="Cambria Math"/>
                        <w:sz w:val="18"/>
                        <w:szCs w:val="18"/>
                      </w:rPr>
                      <m:t>-</m:t>
                    </m:r>
                    <m:sSub>
                      <m:sSubPr>
                        <m:ctrlPr>
                          <w:rPr>
                            <w:rFonts w:ascii="Cambria Math" w:eastAsia="Cambria Math" w:hAnsi="Cambria Math" w:cs="Cambria Math"/>
                            <w:i/>
                            <w:sz w:val="18"/>
                            <w:szCs w:val="18"/>
                          </w:rPr>
                        </m:ctrlPr>
                      </m:sSubPr>
                      <m:e>
                        <m:sSub>
                          <m:sSubPr>
                            <m:ctrlPr>
                              <w:rPr>
                                <w:rFonts w:ascii="Cambria Math" w:eastAsia="Cambria Math" w:hAnsi="Cambria Math" w:cs="Cambria Math"/>
                                <w:i/>
                                <w:sz w:val="18"/>
                                <w:szCs w:val="18"/>
                              </w:rPr>
                            </m:ctrlPr>
                          </m:sSubPr>
                          <m:e>
                            <m:r>
                              <w:rPr>
                                <w:rFonts w:ascii="Cambria Math" w:eastAsia="Cambria Math" w:hAnsi="Cambria Math" w:cs="Cambria Math"/>
                                <w:sz w:val="18"/>
                                <w:szCs w:val="18"/>
                              </w:rPr>
                              <m:t>c</m:t>
                            </m:r>
                          </m:e>
                          <m:sub>
                            <m:r>
                              <w:rPr>
                                <w:rFonts w:ascii="Cambria Math" w:eastAsia="Cambria Math" w:hAnsi="Cambria Math" w:cs="Cambria Math"/>
                                <w:sz w:val="18"/>
                                <w:szCs w:val="18"/>
                              </w:rPr>
                              <m:t>2</m:t>
                            </m:r>
                          </m:sub>
                        </m:sSub>
                        <m:r>
                          <w:rPr>
                            <w:rFonts w:ascii="Cambria Math" w:eastAsia="Cambria Math" w:hAnsi="Cambria Math" w:cs="Cambria Math"/>
                            <w:sz w:val="18"/>
                            <w:szCs w:val="18"/>
                          </w:rPr>
                          <m:t>b</m:t>
                        </m:r>
                      </m:e>
                      <m:sub>
                        <m:r>
                          <w:rPr>
                            <w:rFonts w:ascii="Cambria Math" w:eastAsia="Cambria Math" w:hAnsi="Cambria Math" w:cs="Cambria Math"/>
                            <w:sz w:val="18"/>
                            <w:szCs w:val="18"/>
                          </w:rPr>
                          <m:t>2</m:t>
                        </m:r>
                      </m:sub>
                    </m:sSub>
                    <m:ctrlPr>
                      <w:rPr>
                        <w:rFonts w:ascii="Cambria Math" w:eastAsia="Cambria Math" w:hAnsi="Cambria Math" w:cs="Cambria Math"/>
                        <w:i/>
                        <w:sz w:val="18"/>
                        <w:szCs w:val="18"/>
                      </w:rPr>
                    </m:ctrlPr>
                  </m:e>
                </m:mr>
                <m:mr>
                  <m:e>
                    <m:sSub>
                      <m:sSubPr>
                        <m:ctrlPr>
                          <w:rPr>
                            <w:rFonts w:ascii="Cambria Math" w:eastAsia="Cambria Math" w:hAnsi="Cambria Math" w:cs="Cambria Math"/>
                            <w:i/>
                            <w:sz w:val="18"/>
                            <w:szCs w:val="18"/>
                          </w:rPr>
                        </m:ctrlPr>
                      </m:sSubPr>
                      <m:e>
                        <m:sSub>
                          <m:sSubPr>
                            <m:ctrlPr>
                              <w:rPr>
                                <w:rFonts w:ascii="Cambria Math" w:eastAsia="Cambria Math" w:hAnsi="Cambria Math" w:cs="Cambria Math"/>
                                <w:i/>
                                <w:sz w:val="18"/>
                                <w:szCs w:val="18"/>
                              </w:rPr>
                            </m:ctrlPr>
                          </m:sSubPr>
                          <m:e>
                            <m:r>
                              <w:rPr>
                                <w:rFonts w:ascii="Cambria Math" w:eastAsia="Cambria Math" w:hAnsi="Cambria Math" w:cs="Cambria Math"/>
                                <w:sz w:val="18"/>
                                <w:szCs w:val="18"/>
                              </w:rPr>
                              <m:t>c</m:t>
                            </m:r>
                          </m:e>
                          <m:sub>
                            <m:r>
                              <w:rPr>
                                <w:rFonts w:ascii="Cambria Math" w:eastAsia="Cambria Math" w:hAnsi="Cambria Math" w:cs="Cambria Math"/>
                                <w:sz w:val="18"/>
                                <w:szCs w:val="18"/>
                              </w:rPr>
                              <m:t>1</m:t>
                            </m:r>
                          </m:sub>
                        </m:sSub>
                        <m:r>
                          <w:rPr>
                            <w:rFonts w:ascii="Cambria Math" w:eastAsia="Cambria Math" w:hAnsi="Cambria Math" w:cs="Cambria Math"/>
                            <w:sz w:val="18"/>
                            <w:szCs w:val="18"/>
                          </w:rPr>
                          <m:t>b</m:t>
                        </m:r>
                      </m:e>
                      <m:sub>
                        <m:r>
                          <w:rPr>
                            <w:rFonts w:ascii="Cambria Math" w:eastAsia="Cambria Math" w:hAnsi="Cambria Math" w:cs="Cambria Math"/>
                            <w:sz w:val="18"/>
                            <w:szCs w:val="18"/>
                          </w:rPr>
                          <m:t>1</m:t>
                        </m:r>
                      </m:sub>
                    </m:sSub>
                    <m:r>
                      <w:rPr>
                        <w:rFonts w:ascii="Cambria Math" w:eastAsia="Cambria Math" w:hAnsi="Cambria Math" w:cs="Cambria Math"/>
                        <w:sz w:val="18"/>
                        <w:szCs w:val="18"/>
                      </w:rPr>
                      <m:t>-</m:t>
                    </m:r>
                    <m:sSub>
                      <m:sSubPr>
                        <m:ctrlPr>
                          <w:rPr>
                            <w:rFonts w:ascii="Cambria Math" w:eastAsia="Cambria Math" w:hAnsi="Cambria Math" w:cs="Cambria Math"/>
                            <w:i/>
                            <w:sz w:val="18"/>
                            <w:szCs w:val="18"/>
                          </w:rPr>
                        </m:ctrlPr>
                      </m:sSubPr>
                      <m:e>
                        <m:sSub>
                          <m:sSubPr>
                            <m:ctrlPr>
                              <w:rPr>
                                <w:rFonts w:ascii="Cambria Math" w:eastAsia="Cambria Math" w:hAnsi="Cambria Math" w:cs="Cambria Math"/>
                                <w:i/>
                                <w:sz w:val="18"/>
                                <w:szCs w:val="18"/>
                              </w:rPr>
                            </m:ctrlPr>
                          </m:sSubPr>
                          <m:e>
                            <m:r>
                              <w:rPr>
                                <w:rFonts w:ascii="Cambria Math" w:eastAsia="Cambria Math" w:hAnsi="Cambria Math" w:cs="Cambria Math"/>
                                <w:sz w:val="18"/>
                                <w:szCs w:val="18"/>
                              </w:rPr>
                              <m:t>c</m:t>
                            </m:r>
                          </m:e>
                          <m:sub>
                            <m:r>
                              <w:rPr>
                                <w:rFonts w:ascii="Cambria Math" w:eastAsia="Cambria Math" w:hAnsi="Cambria Math" w:cs="Cambria Math"/>
                                <w:sz w:val="18"/>
                                <w:szCs w:val="18"/>
                              </w:rPr>
                              <m:t>2</m:t>
                            </m:r>
                          </m:sub>
                        </m:sSub>
                        <m:r>
                          <w:rPr>
                            <w:rFonts w:ascii="Cambria Math" w:eastAsia="Cambria Math" w:hAnsi="Cambria Math" w:cs="Cambria Math"/>
                            <w:sz w:val="18"/>
                            <w:szCs w:val="18"/>
                          </w:rPr>
                          <m:t>b</m:t>
                        </m:r>
                      </m:e>
                      <m:sub>
                        <m:r>
                          <w:rPr>
                            <w:rFonts w:ascii="Cambria Math" w:eastAsia="Cambria Math" w:hAnsi="Cambria Math" w:cs="Cambria Math"/>
                            <w:sz w:val="18"/>
                            <w:szCs w:val="18"/>
                          </w:rPr>
                          <m:t>2</m:t>
                        </m:r>
                      </m:sub>
                    </m:sSub>
                  </m:e>
                  <m:e>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rPr>
                          <m:t>1</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rPr>
                          <m:t>2</m:t>
                        </m:r>
                      </m:sub>
                    </m:sSub>
                  </m:e>
                  <m:e>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rPr>
                          <m:t>1</m:t>
                        </m:r>
                      </m:sub>
                    </m:sSub>
                  </m:e>
                  <m:e>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rPr>
                          <m:t>2</m:t>
                        </m:r>
                      </m:sub>
                    </m:sSub>
                    <m:ctrlPr>
                      <w:rPr>
                        <w:rFonts w:ascii="Cambria Math" w:eastAsia="Cambria Math" w:hAnsi="Cambria Math" w:cs="Cambria Math"/>
                        <w:i/>
                        <w:sz w:val="18"/>
                        <w:szCs w:val="18"/>
                      </w:rPr>
                    </m:ctrlPr>
                  </m:e>
                </m:mr>
                <m:mr>
                  <m:e>
                    <m:r>
                      <w:rPr>
                        <w:rFonts w:ascii="Cambria Math" w:eastAsia="Cambria Math" w:hAnsi="Cambria Math" w:cs="Cambria Math"/>
                        <w:sz w:val="18"/>
                        <w:szCs w:val="18"/>
                      </w:rPr>
                      <m:t>-</m:t>
                    </m:r>
                    <m:sSub>
                      <m:sSubPr>
                        <m:ctrlPr>
                          <w:rPr>
                            <w:rFonts w:ascii="Cambria Math" w:eastAsia="Cambria Math" w:hAnsi="Cambria Math" w:cs="Cambria Math"/>
                            <w:i/>
                            <w:sz w:val="18"/>
                            <w:szCs w:val="18"/>
                          </w:rPr>
                        </m:ctrlPr>
                      </m:sSubPr>
                      <m:e>
                        <m:sSub>
                          <m:sSubPr>
                            <m:ctrlPr>
                              <w:rPr>
                                <w:rFonts w:ascii="Cambria Math" w:eastAsia="Cambria Math" w:hAnsi="Cambria Math" w:cs="Cambria Math"/>
                                <w:i/>
                                <w:sz w:val="18"/>
                                <w:szCs w:val="18"/>
                              </w:rPr>
                            </m:ctrlPr>
                          </m:sSubPr>
                          <m:e>
                            <m:r>
                              <w:rPr>
                                <w:rFonts w:ascii="Cambria Math" w:eastAsia="Cambria Math" w:hAnsi="Cambria Math" w:cs="Cambria Math"/>
                                <w:sz w:val="18"/>
                                <w:szCs w:val="18"/>
                              </w:rPr>
                              <m:t>c</m:t>
                            </m:r>
                          </m:e>
                          <m:sub>
                            <m:r>
                              <w:rPr>
                                <w:rFonts w:ascii="Cambria Math" w:eastAsia="Cambria Math" w:hAnsi="Cambria Math" w:cs="Cambria Math"/>
                                <w:sz w:val="18"/>
                                <w:szCs w:val="18"/>
                              </w:rPr>
                              <m:t>1</m:t>
                            </m:r>
                          </m:sub>
                        </m:sSub>
                        <m:r>
                          <w:rPr>
                            <w:rFonts w:ascii="Cambria Math" w:eastAsia="Cambria Math" w:hAnsi="Cambria Math" w:cs="Cambria Math"/>
                            <w:sz w:val="18"/>
                            <w:szCs w:val="18"/>
                          </w:rPr>
                          <m:t>b</m:t>
                        </m:r>
                      </m:e>
                      <m:sub>
                        <m:r>
                          <w:rPr>
                            <w:rFonts w:ascii="Cambria Math" w:eastAsia="Cambria Math" w:hAnsi="Cambria Math" w:cs="Cambria Math"/>
                            <w:sz w:val="18"/>
                            <w:szCs w:val="18"/>
                          </w:rPr>
                          <m:t>1</m:t>
                        </m:r>
                      </m:sub>
                    </m:sSub>
                  </m:e>
                  <m:e>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rPr>
                          <m:t>1</m:t>
                        </m:r>
                      </m:sub>
                    </m:sSub>
                  </m:e>
                  <m:e>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rPr>
                          <m:t>1</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rPr>
                          <m:t>3</m:t>
                        </m:r>
                      </m:sub>
                    </m:sSub>
                    <m:ctrlPr>
                      <w:rPr>
                        <w:rFonts w:ascii="Cambria Math" w:eastAsia="Cambria Math" w:hAnsi="Cambria Math" w:cs="Cambria Math"/>
                        <w:i/>
                        <w:sz w:val="18"/>
                        <w:szCs w:val="18"/>
                      </w:rPr>
                    </m:ctrlPr>
                  </m:e>
                  <m:e>
                    <m:r>
                      <w:rPr>
                        <w:rFonts w:ascii="Cambria Math" w:eastAsia="Cambria Math" w:hAnsi="Cambria Math" w:cs="Cambria Math"/>
                        <w:sz w:val="18"/>
                        <w:szCs w:val="18"/>
                      </w:rPr>
                      <m:t>0</m:t>
                    </m:r>
                    <m:ctrlPr>
                      <w:rPr>
                        <w:rFonts w:ascii="Cambria Math" w:eastAsia="Cambria Math" w:hAnsi="Cambria Math" w:cs="Cambria Math"/>
                        <w:i/>
                        <w:sz w:val="18"/>
                        <w:szCs w:val="18"/>
                      </w:rPr>
                    </m:ctrlPr>
                  </m:e>
                </m:mr>
                <m:mr>
                  <m:e>
                    <m:sSub>
                      <m:sSubPr>
                        <m:ctrlPr>
                          <w:rPr>
                            <w:rFonts w:ascii="Cambria Math" w:eastAsia="Cambria Math" w:hAnsi="Cambria Math" w:cs="Cambria Math"/>
                            <w:i/>
                            <w:sz w:val="18"/>
                            <w:szCs w:val="18"/>
                          </w:rPr>
                        </m:ctrlPr>
                      </m:sSubPr>
                      <m:e>
                        <m:sSub>
                          <m:sSubPr>
                            <m:ctrlPr>
                              <w:rPr>
                                <w:rFonts w:ascii="Cambria Math" w:eastAsia="Cambria Math" w:hAnsi="Cambria Math" w:cs="Cambria Math"/>
                                <w:i/>
                                <w:sz w:val="18"/>
                                <w:szCs w:val="18"/>
                              </w:rPr>
                            </m:ctrlPr>
                          </m:sSubPr>
                          <m:e>
                            <m:r>
                              <w:rPr>
                                <w:rFonts w:ascii="Cambria Math" w:eastAsia="Cambria Math" w:hAnsi="Cambria Math" w:cs="Cambria Math"/>
                                <w:sz w:val="18"/>
                                <w:szCs w:val="18"/>
                              </w:rPr>
                              <m:t>c</m:t>
                            </m:r>
                          </m:e>
                          <m:sub>
                            <m:r>
                              <w:rPr>
                                <w:rFonts w:ascii="Cambria Math" w:eastAsia="Cambria Math" w:hAnsi="Cambria Math" w:cs="Cambria Math"/>
                                <w:sz w:val="18"/>
                                <w:szCs w:val="18"/>
                              </w:rPr>
                              <m:t>2</m:t>
                            </m:r>
                          </m:sub>
                        </m:sSub>
                        <m:r>
                          <w:rPr>
                            <w:rFonts w:ascii="Cambria Math" w:eastAsia="Cambria Math" w:hAnsi="Cambria Math" w:cs="Cambria Math"/>
                            <w:sz w:val="18"/>
                            <w:szCs w:val="18"/>
                          </w:rPr>
                          <m:t>b</m:t>
                        </m:r>
                      </m:e>
                      <m:sub>
                        <m:r>
                          <w:rPr>
                            <w:rFonts w:ascii="Cambria Math" w:eastAsia="Cambria Math" w:hAnsi="Cambria Math" w:cs="Cambria Math"/>
                            <w:sz w:val="18"/>
                            <w:szCs w:val="18"/>
                          </w:rPr>
                          <m:t>2</m:t>
                        </m:r>
                      </m:sub>
                    </m:sSub>
                    <m:ctrlPr>
                      <w:rPr>
                        <w:rFonts w:ascii="Cambria Math" w:eastAsia="Cambria Math" w:hAnsi="Cambria Math" w:cs="Cambria Math"/>
                        <w:i/>
                        <w:sz w:val="18"/>
                        <w:szCs w:val="18"/>
                      </w:rPr>
                    </m:ctrlPr>
                  </m:e>
                  <m:e>
                    <m:r>
                      <w:rPr>
                        <w:rFonts w:ascii="Cambria Math" w:eastAsia="Cambria Math" w:hAnsi="Cambria Math" w:cs="Cambria Math"/>
                        <w:sz w:val="18"/>
                        <w:szCs w:val="18"/>
                      </w:rPr>
                      <m:t>-</m:t>
                    </m:r>
                    <m:sSub>
                      <m:sSubPr>
                        <m:ctrlPr>
                          <w:rPr>
                            <w:rFonts w:ascii="Cambria Math" w:eastAsia="Cambria Math" w:hAnsi="Cambria Math" w:cs="Cambria Math"/>
                            <w:i/>
                            <w:sz w:val="18"/>
                            <w:szCs w:val="18"/>
                          </w:rPr>
                        </m:ctrlPr>
                      </m:sSubPr>
                      <m:e>
                        <m:r>
                          <w:rPr>
                            <w:rFonts w:ascii="Cambria Math" w:eastAsia="Cambria Math" w:hAnsi="Cambria Math" w:cs="Cambria Math"/>
                            <w:sz w:val="18"/>
                            <w:szCs w:val="18"/>
                          </w:rPr>
                          <m:t>c</m:t>
                        </m:r>
                      </m:e>
                      <m:sub>
                        <m:r>
                          <w:rPr>
                            <w:rFonts w:ascii="Cambria Math" w:eastAsia="Cambria Math" w:hAnsi="Cambria Math" w:cs="Cambria Math"/>
                            <w:sz w:val="18"/>
                            <w:szCs w:val="18"/>
                          </w:rPr>
                          <m:t>2</m:t>
                        </m:r>
                      </m:sub>
                    </m:sSub>
                    <m:ctrlPr>
                      <w:rPr>
                        <w:rFonts w:ascii="Cambria Math" w:eastAsia="Cambria Math" w:hAnsi="Cambria Math" w:cs="Cambria Math"/>
                        <w:i/>
                        <w:sz w:val="18"/>
                        <w:szCs w:val="18"/>
                      </w:rPr>
                    </m:ctrlPr>
                  </m:e>
                  <m:e>
                    <m:r>
                      <w:rPr>
                        <w:rFonts w:ascii="Cambria Math" w:eastAsia="Cambria Math" w:hAnsi="Cambria Math" w:cs="Cambria Math"/>
                        <w:sz w:val="18"/>
                        <w:szCs w:val="18"/>
                      </w:rPr>
                      <m:t>0</m:t>
                    </m:r>
                    <m:ctrlPr>
                      <w:rPr>
                        <w:rFonts w:ascii="Cambria Math" w:eastAsia="Cambria Math" w:hAnsi="Cambria Math" w:cs="Cambria Math"/>
                        <w:i/>
                        <w:sz w:val="18"/>
                        <w:szCs w:val="18"/>
                      </w:rPr>
                    </m:ctrlPr>
                  </m:e>
                  <m:e>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rPr>
                          <m:t>2</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rPr>
                          <m:t>4</m:t>
                        </m:r>
                      </m:sub>
                    </m:sSub>
                  </m:e>
                </m:mr>
              </m:m>
            </m:e>
          </m:d>
          <m:d>
            <m:dPr>
              <m:begChr m:val="{"/>
              <m:endChr m:val="}"/>
              <m:ctrlPr>
                <w:rPr>
                  <w:rFonts w:ascii="Cambria Math" w:hAnsi="Cambria Math"/>
                  <w:i/>
                  <w:sz w:val="18"/>
                  <w:szCs w:val="18"/>
                </w:rPr>
              </m:ctrlPr>
            </m:dPr>
            <m:e>
              <m:m>
                <m:mPr>
                  <m:mcs>
                    <m:mc>
                      <m:mcPr>
                        <m:count m:val="1"/>
                        <m:mcJc m:val="center"/>
                      </m:mcPr>
                    </m:mc>
                  </m:mcs>
                  <m:ctrlPr>
                    <w:rPr>
                      <w:rFonts w:ascii="Cambria Math" w:hAnsi="Cambria Math"/>
                      <w:i/>
                      <w:sz w:val="18"/>
                      <w:szCs w:val="18"/>
                    </w:rPr>
                  </m:ctrlPr>
                </m:mPr>
                <m:mr>
                  <m:e>
                    <m:sSub>
                      <m:sSubPr>
                        <m:ctrlPr>
                          <w:rPr>
                            <w:rFonts w:ascii="Cambria Math" w:hAnsi="Cambria Math"/>
                            <w:i/>
                            <w:sz w:val="18"/>
                            <w:szCs w:val="18"/>
                          </w:rPr>
                        </m:ctrlPr>
                      </m:sSubPr>
                      <m:e>
                        <m:acc>
                          <m:accPr>
                            <m:chr m:val="̇"/>
                            <m:ctrlPr>
                              <w:rPr>
                                <w:rFonts w:ascii="Cambria Math" w:hAnsi="Cambria Math"/>
                                <w:i/>
                                <w:sz w:val="18"/>
                                <w:szCs w:val="18"/>
                              </w:rPr>
                            </m:ctrlPr>
                          </m:accPr>
                          <m:e>
                            <m:r>
                              <w:rPr>
                                <w:rFonts w:ascii="Cambria Math" w:hAnsi="Cambria Math"/>
                                <w:sz w:val="18"/>
                                <w:szCs w:val="18"/>
                              </w:rPr>
                              <m:t>d</m:t>
                            </m:r>
                          </m:e>
                        </m:acc>
                      </m:e>
                      <m:sub>
                        <m:r>
                          <w:rPr>
                            <w:rFonts w:ascii="Cambria Math" w:hAnsi="Cambria Math"/>
                            <w:sz w:val="18"/>
                            <w:szCs w:val="18"/>
                          </w:rPr>
                          <m:t>1</m:t>
                        </m:r>
                      </m:sub>
                    </m:sSub>
                  </m:e>
                </m:mr>
                <m:mr>
                  <m:e>
                    <m:sSub>
                      <m:sSubPr>
                        <m:ctrlPr>
                          <w:rPr>
                            <w:rFonts w:ascii="Cambria Math" w:hAnsi="Cambria Math"/>
                            <w:i/>
                            <w:sz w:val="18"/>
                            <w:szCs w:val="18"/>
                          </w:rPr>
                        </m:ctrlPr>
                      </m:sSubPr>
                      <m:e>
                        <m:acc>
                          <m:accPr>
                            <m:chr m:val="̇"/>
                            <m:ctrlPr>
                              <w:rPr>
                                <w:rFonts w:ascii="Cambria Math" w:hAnsi="Cambria Math"/>
                                <w:i/>
                                <w:sz w:val="18"/>
                                <w:szCs w:val="18"/>
                              </w:rPr>
                            </m:ctrlPr>
                          </m:accPr>
                          <m:e>
                            <m:r>
                              <w:rPr>
                                <w:rFonts w:ascii="Cambria Math" w:hAnsi="Cambria Math"/>
                                <w:sz w:val="18"/>
                                <w:szCs w:val="18"/>
                              </w:rPr>
                              <m:t>d</m:t>
                            </m:r>
                          </m:e>
                        </m:acc>
                      </m:e>
                      <m:sub>
                        <m:r>
                          <w:rPr>
                            <w:rFonts w:ascii="Cambria Math" w:hAnsi="Cambria Math"/>
                            <w:sz w:val="18"/>
                            <w:szCs w:val="18"/>
                          </w:rPr>
                          <m:t>2</m:t>
                        </m:r>
                      </m:sub>
                    </m:sSub>
                  </m:e>
                </m:mr>
                <m:mr>
                  <m:e>
                    <m:sSub>
                      <m:sSubPr>
                        <m:ctrlPr>
                          <w:rPr>
                            <w:rFonts w:ascii="Cambria Math" w:hAnsi="Cambria Math"/>
                            <w:i/>
                            <w:sz w:val="18"/>
                            <w:szCs w:val="18"/>
                          </w:rPr>
                        </m:ctrlPr>
                      </m:sSubPr>
                      <m:e>
                        <m:acc>
                          <m:accPr>
                            <m:chr m:val="̇"/>
                            <m:ctrlPr>
                              <w:rPr>
                                <w:rFonts w:ascii="Cambria Math" w:hAnsi="Cambria Math"/>
                                <w:i/>
                                <w:sz w:val="18"/>
                                <w:szCs w:val="18"/>
                              </w:rPr>
                            </m:ctrlPr>
                          </m:accPr>
                          <m:e>
                            <m:r>
                              <w:rPr>
                                <w:rFonts w:ascii="Cambria Math" w:hAnsi="Cambria Math"/>
                                <w:sz w:val="18"/>
                                <w:szCs w:val="18"/>
                              </w:rPr>
                              <m:t>d</m:t>
                            </m:r>
                          </m:e>
                        </m:acc>
                      </m:e>
                      <m:sub>
                        <m:r>
                          <w:rPr>
                            <w:rFonts w:ascii="Cambria Math" w:hAnsi="Cambria Math"/>
                            <w:sz w:val="18"/>
                            <w:szCs w:val="18"/>
                          </w:rPr>
                          <m:t>3</m:t>
                        </m:r>
                      </m:sub>
                    </m:sSub>
                    <m:ctrlPr>
                      <w:rPr>
                        <w:rFonts w:ascii="Cambria Math" w:eastAsia="Cambria Math" w:hAnsi="Cambria Math" w:cs="Cambria Math"/>
                        <w:i/>
                        <w:sz w:val="18"/>
                        <w:szCs w:val="18"/>
                      </w:rPr>
                    </m:ctrlPr>
                  </m:e>
                </m:mr>
                <m:mr>
                  <m:e>
                    <m:sSub>
                      <m:sSubPr>
                        <m:ctrlPr>
                          <w:rPr>
                            <w:rFonts w:ascii="Cambria Math" w:hAnsi="Cambria Math"/>
                            <w:i/>
                            <w:sz w:val="18"/>
                            <w:szCs w:val="18"/>
                          </w:rPr>
                        </m:ctrlPr>
                      </m:sSubPr>
                      <m:e>
                        <m:acc>
                          <m:accPr>
                            <m:chr m:val="̇"/>
                            <m:ctrlPr>
                              <w:rPr>
                                <w:rFonts w:ascii="Cambria Math" w:hAnsi="Cambria Math"/>
                                <w:i/>
                                <w:sz w:val="18"/>
                                <w:szCs w:val="18"/>
                              </w:rPr>
                            </m:ctrlPr>
                          </m:accPr>
                          <m:e>
                            <m:r>
                              <w:rPr>
                                <w:rFonts w:ascii="Cambria Math" w:hAnsi="Cambria Math"/>
                                <w:sz w:val="18"/>
                                <w:szCs w:val="18"/>
                              </w:rPr>
                              <m:t>d</m:t>
                            </m:r>
                          </m:e>
                        </m:acc>
                      </m:e>
                      <m:sub>
                        <m:r>
                          <w:rPr>
                            <w:rFonts w:ascii="Cambria Math" w:hAnsi="Cambria Math"/>
                            <w:sz w:val="18"/>
                            <w:szCs w:val="18"/>
                          </w:rPr>
                          <m:t>4</m:t>
                        </m:r>
                      </m:sub>
                    </m:sSub>
                  </m:e>
                </m:mr>
              </m:m>
            </m:e>
          </m:d>
          <m:r>
            <w:rPr>
              <w:rFonts w:ascii="Cambria Math" w:hAnsi="Cambria Math"/>
              <w:sz w:val="18"/>
              <w:szCs w:val="18"/>
            </w:rPr>
            <m:t>+</m:t>
          </m:r>
          <m:d>
            <m:dPr>
              <m:begChr m:val="["/>
              <m:endChr m:val="]"/>
              <m:ctrlPr>
                <w:rPr>
                  <w:rFonts w:ascii="Cambria Math" w:hAnsi="Cambria Math"/>
                  <w:i/>
                  <w:sz w:val="18"/>
                  <w:szCs w:val="18"/>
                </w:rPr>
              </m:ctrlPr>
            </m:dPr>
            <m:e>
              <m:m>
                <m:mPr>
                  <m:mcs>
                    <m:mc>
                      <m:mcPr>
                        <m:count m:val="4"/>
                        <m:mcJc m:val="center"/>
                      </m:mcPr>
                    </m:mc>
                  </m:mcs>
                  <m:ctrlPr>
                    <w:rPr>
                      <w:rFonts w:ascii="Cambria Math" w:hAnsi="Cambria Math"/>
                      <w:i/>
                      <w:sz w:val="18"/>
                      <w:szCs w:val="18"/>
                    </w:rPr>
                  </m:ctrlPr>
                </m:mPr>
                <m:mr>
                  <m:e>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1</m:t>
                        </m:r>
                      </m:sub>
                    </m:sSub>
                    <m:sSubSup>
                      <m:sSubSupPr>
                        <m:ctrlPr>
                          <w:rPr>
                            <w:rFonts w:ascii="Cambria Math" w:hAnsi="Cambria Math"/>
                            <w:i/>
                            <w:sz w:val="18"/>
                            <w:szCs w:val="18"/>
                          </w:rPr>
                        </m:ctrlPr>
                      </m:sSubSupPr>
                      <m:e>
                        <m:r>
                          <w:rPr>
                            <w:rFonts w:ascii="Cambria Math" w:hAnsi="Cambria Math"/>
                            <w:sz w:val="18"/>
                            <w:szCs w:val="18"/>
                          </w:rPr>
                          <m:t>b</m:t>
                        </m:r>
                      </m:e>
                      <m:sub>
                        <m:r>
                          <w:rPr>
                            <w:rFonts w:ascii="Cambria Math" w:hAnsi="Cambria Math"/>
                            <w:sz w:val="18"/>
                            <w:szCs w:val="18"/>
                          </w:rPr>
                          <m:t>1</m:t>
                        </m:r>
                      </m:sub>
                      <m:sup>
                        <m:r>
                          <w:rPr>
                            <w:rFonts w:ascii="Cambria Math" w:hAnsi="Cambria Math"/>
                            <w:sz w:val="18"/>
                            <w:szCs w:val="18"/>
                          </w:rPr>
                          <m:t>2</m:t>
                        </m:r>
                      </m:sup>
                    </m:sSubSup>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2</m:t>
                        </m:r>
                      </m:sub>
                    </m:sSub>
                    <m:sSubSup>
                      <m:sSubSupPr>
                        <m:ctrlPr>
                          <w:rPr>
                            <w:rFonts w:ascii="Cambria Math" w:hAnsi="Cambria Math"/>
                            <w:i/>
                            <w:sz w:val="18"/>
                            <w:szCs w:val="18"/>
                          </w:rPr>
                        </m:ctrlPr>
                      </m:sSubSupPr>
                      <m:e>
                        <m:r>
                          <w:rPr>
                            <w:rFonts w:ascii="Cambria Math" w:hAnsi="Cambria Math"/>
                            <w:sz w:val="18"/>
                            <w:szCs w:val="18"/>
                          </w:rPr>
                          <m:t>b</m:t>
                        </m:r>
                      </m:e>
                      <m:sub>
                        <m:r>
                          <w:rPr>
                            <w:rFonts w:ascii="Cambria Math" w:hAnsi="Cambria Math"/>
                            <w:sz w:val="18"/>
                            <w:szCs w:val="18"/>
                          </w:rPr>
                          <m:t>2</m:t>
                        </m:r>
                      </m:sub>
                      <m:sup>
                        <m:r>
                          <w:rPr>
                            <w:rFonts w:ascii="Cambria Math" w:hAnsi="Cambria Math"/>
                            <w:sz w:val="18"/>
                            <w:szCs w:val="18"/>
                          </w:rPr>
                          <m:t>2</m:t>
                        </m:r>
                      </m:sup>
                    </m:sSubSup>
                  </m:e>
                  <m:e>
                    <m:sSub>
                      <m:sSubPr>
                        <m:ctrlPr>
                          <w:rPr>
                            <w:rFonts w:ascii="Cambria Math" w:eastAsia="Cambria Math" w:hAnsi="Cambria Math" w:cs="Cambria Math"/>
                            <w:i/>
                            <w:sz w:val="18"/>
                            <w:szCs w:val="18"/>
                          </w:rPr>
                        </m:ctrlPr>
                      </m:sSubPr>
                      <m:e>
                        <m:r>
                          <w:rPr>
                            <w:rFonts w:ascii="Cambria Math" w:eastAsia="Cambria Math" w:hAnsi="Cambria Math" w:cs="Cambria Math"/>
                            <w:sz w:val="18"/>
                            <w:szCs w:val="18"/>
                          </w:rPr>
                          <m:t>b</m:t>
                        </m:r>
                      </m:e>
                      <m:sub>
                        <m:r>
                          <w:rPr>
                            <w:rFonts w:ascii="Cambria Math" w:eastAsia="Cambria Math" w:hAnsi="Cambria Math" w:cs="Cambria Math"/>
                            <w:sz w:val="18"/>
                            <w:szCs w:val="18"/>
                          </w:rPr>
                          <m:t>1</m:t>
                        </m:r>
                      </m:sub>
                    </m:sSub>
                    <m:sSub>
                      <m:sSubPr>
                        <m:ctrlPr>
                          <w:rPr>
                            <w:rFonts w:ascii="Cambria Math" w:eastAsia="Cambria Math" w:hAnsi="Cambria Math" w:cs="Cambria Math"/>
                            <w:i/>
                            <w:sz w:val="18"/>
                            <w:szCs w:val="18"/>
                          </w:rPr>
                        </m:ctrlPr>
                      </m:sSubPr>
                      <m:e>
                        <m:r>
                          <w:rPr>
                            <w:rFonts w:ascii="Cambria Math" w:eastAsia="Cambria Math" w:hAnsi="Cambria Math" w:cs="Cambria Math"/>
                            <w:sz w:val="18"/>
                            <w:szCs w:val="18"/>
                          </w:rPr>
                          <m:t>c</m:t>
                        </m:r>
                      </m:e>
                      <m:sub>
                        <m:r>
                          <w:rPr>
                            <w:rFonts w:ascii="Cambria Math" w:eastAsia="Cambria Math" w:hAnsi="Cambria Math" w:cs="Cambria Math"/>
                            <w:sz w:val="18"/>
                            <w:szCs w:val="18"/>
                          </w:rPr>
                          <m:t>1</m:t>
                        </m:r>
                      </m:sub>
                    </m:sSub>
                    <m:r>
                      <w:rPr>
                        <w:rFonts w:ascii="Cambria Math" w:eastAsia="Cambria Math" w:hAnsi="Cambria Math" w:cs="Cambria Math"/>
                        <w:sz w:val="18"/>
                        <w:szCs w:val="18"/>
                      </w:rPr>
                      <m:t>-</m:t>
                    </m:r>
                    <m:sSub>
                      <m:sSubPr>
                        <m:ctrlPr>
                          <w:rPr>
                            <w:rFonts w:ascii="Cambria Math" w:eastAsia="Cambria Math" w:hAnsi="Cambria Math" w:cs="Cambria Math"/>
                            <w:i/>
                            <w:sz w:val="18"/>
                            <w:szCs w:val="18"/>
                          </w:rPr>
                        </m:ctrlPr>
                      </m:sSubPr>
                      <m:e>
                        <m:r>
                          <w:rPr>
                            <w:rFonts w:ascii="Cambria Math" w:eastAsia="Cambria Math" w:hAnsi="Cambria Math" w:cs="Cambria Math"/>
                            <w:sz w:val="18"/>
                            <w:szCs w:val="18"/>
                          </w:rPr>
                          <m:t>b</m:t>
                        </m:r>
                      </m:e>
                      <m:sub>
                        <m:r>
                          <w:rPr>
                            <w:rFonts w:ascii="Cambria Math" w:eastAsia="Cambria Math" w:hAnsi="Cambria Math" w:cs="Cambria Math"/>
                            <w:sz w:val="18"/>
                            <w:szCs w:val="18"/>
                          </w:rPr>
                          <m:t>2</m:t>
                        </m:r>
                      </m:sub>
                    </m:sSub>
                    <m:sSub>
                      <m:sSubPr>
                        <m:ctrlPr>
                          <w:rPr>
                            <w:rFonts w:ascii="Cambria Math" w:eastAsia="Cambria Math" w:hAnsi="Cambria Math" w:cs="Cambria Math"/>
                            <w:i/>
                            <w:sz w:val="18"/>
                            <w:szCs w:val="18"/>
                          </w:rPr>
                        </m:ctrlPr>
                      </m:sSubPr>
                      <m:e>
                        <m:r>
                          <w:rPr>
                            <w:rFonts w:ascii="Cambria Math" w:eastAsia="Cambria Math" w:hAnsi="Cambria Math" w:cs="Cambria Math"/>
                            <w:sz w:val="18"/>
                            <w:szCs w:val="18"/>
                          </w:rPr>
                          <m:t>c</m:t>
                        </m:r>
                      </m:e>
                      <m:sub>
                        <m:r>
                          <w:rPr>
                            <w:rFonts w:ascii="Cambria Math" w:eastAsia="Cambria Math" w:hAnsi="Cambria Math" w:cs="Cambria Math"/>
                            <w:sz w:val="18"/>
                            <w:szCs w:val="18"/>
                          </w:rPr>
                          <m:t>2</m:t>
                        </m:r>
                      </m:sub>
                    </m:sSub>
                  </m:e>
                  <m:e>
                    <m:r>
                      <w:rPr>
                        <w:rFonts w:ascii="Cambria Math" w:eastAsia="Cambria Math" w:hAnsi="Cambria Math" w:cs="Cambria Math"/>
                        <w:sz w:val="18"/>
                        <w:szCs w:val="18"/>
                      </w:rPr>
                      <m:t>-</m:t>
                    </m:r>
                    <m:sSub>
                      <m:sSubPr>
                        <m:ctrlPr>
                          <w:rPr>
                            <w:rFonts w:ascii="Cambria Math" w:eastAsia="Cambria Math" w:hAnsi="Cambria Math" w:cs="Cambria Math"/>
                            <w:i/>
                            <w:sz w:val="18"/>
                            <w:szCs w:val="18"/>
                          </w:rPr>
                        </m:ctrlPr>
                      </m:sSubPr>
                      <m:e>
                        <m:r>
                          <w:rPr>
                            <w:rFonts w:ascii="Cambria Math" w:eastAsia="Cambria Math" w:hAnsi="Cambria Math" w:cs="Cambria Math"/>
                            <w:sz w:val="18"/>
                            <w:szCs w:val="18"/>
                          </w:rPr>
                          <m:t>k</m:t>
                        </m:r>
                      </m:e>
                      <m:sub>
                        <m:r>
                          <w:rPr>
                            <w:rFonts w:ascii="Cambria Math" w:eastAsia="Cambria Math" w:hAnsi="Cambria Math" w:cs="Cambria Math"/>
                            <w:sz w:val="18"/>
                            <w:szCs w:val="18"/>
                          </w:rPr>
                          <m:t>1</m:t>
                        </m:r>
                      </m:sub>
                    </m:sSub>
                    <m:sSub>
                      <m:sSubPr>
                        <m:ctrlPr>
                          <w:rPr>
                            <w:rFonts w:ascii="Cambria Math" w:eastAsia="Cambria Math" w:hAnsi="Cambria Math" w:cs="Cambria Math"/>
                            <w:i/>
                            <w:sz w:val="18"/>
                            <w:szCs w:val="18"/>
                          </w:rPr>
                        </m:ctrlPr>
                      </m:sSubPr>
                      <m:e>
                        <m:r>
                          <w:rPr>
                            <w:rFonts w:ascii="Cambria Math" w:eastAsia="Cambria Math" w:hAnsi="Cambria Math" w:cs="Cambria Math"/>
                            <w:sz w:val="18"/>
                            <w:szCs w:val="18"/>
                          </w:rPr>
                          <m:t>b</m:t>
                        </m:r>
                      </m:e>
                      <m:sub>
                        <m:r>
                          <w:rPr>
                            <w:rFonts w:ascii="Cambria Math" w:eastAsia="Cambria Math" w:hAnsi="Cambria Math" w:cs="Cambria Math"/>
                            <w:sz w:val="18"/>
                            <w:szCs w:val="18"/>
                          </w:rPr>
                          <m:t>1</m:t>
                        </m:r>
                      </m:sub>
                    </m:sSub>
                  </m:e>
                  <m:e>
                    <m:r>
                      <w:rPr>
                        <w:rFonts w:ascii="Cambria Math" w:eastAsia="Cambria Math" w:hAnsi="Cambria Math" w:cs="Cambria Math"/>
                        <w:sz w:val="18"/>
                        <w:szCs w:val="18"/>
                      </w:rPr>
                      <m:t>-</m:t>
                    </m:r>
                    <m:sSub>
                      <m:sSubPr>
                        <m:ctrlPr>
                          <w:rPr>
                            <w:rFonts w:ascii="Cambria Math" w:eastAsia="Cambria Math" w:hAnsi="Cambria Math" w:cs="Cambria Math"/>
                            <w:i/>
                            <w:sz w:val="18"/>
                            <w:szCs w:val="18"/>
                          </w:rPr>
                        </m:ctrlPr>
                      </m:sSubPr>
                      <m:e>
                        <m:r>
                          <w:rPr>
                            <w:rFonts w:ascii="Cambria Math" w:eastAsia="Cambria Math" w:hAnsi="Cambria Math" w:cs="Cambria Math"/>
                            <w:sz w:val="18"/>
                            <w:szCs w:val="18"/>
                          </w:rPr>
                          <m:t>k</m:t>
                        </m:r>
                      </m:e>
                      <m:sub>
                        <m:r>
                          <w:rPr>
                            <w:rFonts w:ascii="Cambria Math" w:eastAsia="Cambria Math" w:hAnsi="Cambria Math" w:cs="Cambria Math"/>
                            <w:sz w:val="18"/>
                            <w:szCs w:val="18"/>
                          </w:rPr>
                          <m:t>2</m:t>
                        </m:r>
                      </m:sub>
                    </m:sSub>
                    <m:sSub>
                      <m:sSubPr>
                        <m:ctrlPr>
                          <w:rPr>
                            <w:rFonts w:ascii="Cambria Math" w:eastAsia="Cambria Math" w:hAnsi="Cambria Math" w:cs="Cambria Math"/>
                            <w:i/>
                            <w:sz w:val="18"/>
                            <w:szCs w:val="18"/>
                          </w:rPr>
                        </m:ctrlPr>
                      </m:sSubPr>
                      <m:e>
                        <m:r>
                          <w:rPr>
                            <w:rFonts w:ascii="Cambria Math" w:eastAsia="Cambria Math" w:hAnsi="Cambria Math" w:cs="Cambria Math"/>
                            <w:sz w:val="18"/>
                            <w:szCs w:val="18"/>
                          </w:rPr>
                          <m:t>b</m:t>
                        </m:r>
                      </m:e>
                      <m:sub>
                        <m:r>
                          <w:rPr>
                            <w:rFonts w:ascii="Cambria Math" w:eastAsia="Cambria Math" w:hAnsi="Cambria Math" w:cs="Cambria Math"/>
                            <w:sz w:val="18"/>
                            <w:szCs w:val="18"/>
                          </w:rPr>
                          <m:t>2</m:t>
                        </m:r>
                      </m:sub>
                    </m:sSub>
                    <m:ctrlPr>
                      <w:rPr>
                        <w:rFonts w:ascii="Cambria Math" w:eastAsia="Cambria Math" w:hAnsi="Cambria Math" w:cs="Cambria Math"/>
                        <w:i/>
                        <w:sz w:val="18"/>
                        <w:szCs w:val="18"/>
                      </w:rPr>
                    </m:ctrlPr>
                  </m:e>
                </m:mr>
                <m:mr>
                  <m:e>
                    <m:sSub>
                      <m:sSubPr>
                        <m:ctrlPr>
                          <w:rPr>
                            <w:rFonts w:ascii="Cambria Math" w:eastAsia="Cambria Math" w:hAnsi="Cambria Math" w:cs="Cambria Math"/>
                            <w:i/>
                            <w:sz w:val="18"/>
                            <w:szCs w:val="18"/>
                          </w:rPr>
                        </m:ctrlPr>
                      </m:sSubPr>
                      <m:e>
                        <m:r>
                          <w:rPr>
                            <w:rFonts w:ascii="Cambria Math" w:eastAsia="Cambria Math" w:hAnsi="Cambria Math" w:cs="Cambria Math"/>
                            <w:sz w:val="18"/>
                            <w:szCs w:val="18"/>
                          </w:rPr>
                          <m:t>k</m:t>
                        </m:r>
                      </m:e>
                      <m:sub>
                        <m:r>
                          <w:rPr>
                            <w:rFonts w:ascii="Cambria Math" w:eastAsia="Cambria Math" w:hAnsi="Cambria Math" w:cs="Cambria Math"/>
                            <w:sz w:val="18"/>
                            <w:szCs w:val="18"/>
                          </w:rPr>
                          <m:t>1</m:t>
                        </m:r>
                      </m:sub>
                    </m:sSub>
                    <m:sSub>
                      <m:sSubPr>
                        <m:ctrlPr>
                          <w:rPr>
                            <w:rFonts w:ascii="Cambria Math" w:eastAsia="Cambria Math" w:hAnsi="Cambria Math" w:cs="Cambria Math"/>
                            <w:i/>
                            <w:sz w:val="18"/>
                            <w:szCs w:val="18"/>
                          </w:rPr>
                        </m:ctrlPr>
                      </m:sSubPr>
                      <m:e>
                        <m:r>
                          <w:rPr>
                            <w:rFonts w:ascii="Cambria Math" w:eastAsia="Cambria Math" w:hAnsi="Cambria Math" w:cs="Cambria Math"/>
                            <w:sz w:val="18"/>
                            <w:szCs w:val="18"/>
                          </w:rPr>
                          <m:t>b</m:t>
                        </m:r>
                      </m:e>
                      <m:sub>
                        <m:r>
                          <w:rPr>
                            <w:rFonts w:ascii="Cambria Math" w:eastAsia="Cambria Math" w:hAnsi="Cambria Math" w:cs="Cambria Math"/>
                            <w:sz w:val="18"/>
                            <w:szCs w:val="18"/>
                          </w:rPr>
                          <m:t>1</m:t>
                        </m:r>
                      </m:sub>
                    </m:sSub>
                    <m:r>
                      <w:rPr>
                        <w:rFonts w:ascii="Cambria Math" w:eastAsia="Cambria Math" w:hAnsi="Cambria Math" w:cs="Cambria Math"/>
                        <w:sz w:val="18"/>
                        <w:szCs w:val="18"/>
                      </w:rPr>
                      <m:t>-</m:t>
                    </m:r>
                    <m:sSub>
                      <m:sSubPr>
                        <m:ctrlPr>
                          <w:rPr>
                            <w:rFonts w:ascii="Cambria Math" w:eastAsia="Cambria Math" w:hAnsi="Cambria Math" w:cs="Cambria Math"/>
                            <w:i/>
                            <w:sz w:val="18"/>
                            <w:szCs w:val="18"/>
                          </w:rPr>
                        </m:ctrlPr>
                      </m:sSubPr>
                      <m:e>
                        <m:r>
                          <w:rPr>
                            <w:rFonts w:ascii="Cambria Math" w:eastAsia="Cambria Math" w:hAnsi="Cambria Math" w:cs="Cambria Math"/>
                            <w:sz w:val="18"/>
                            <w:szCs w:val="18"/>
                          </w:rPr>
                          <m:t>k</m:t>
                        </m:r>
                      </m:e>
                      <m:sub>
                        <m:r>
                          <w:rPr>
                            <w:rFonts w:ascii="Cambria Math" w:eastAsia="Cambria Math" w:hAnsi="Cambria Math" w:cs="Cambria Math"/>
                            <w:sz w:val="18"/>
                            <w:szCs w:val="18"/>
                          </w:rPr>
                          <m:t>2</m:t>
                        </m:r>
                      </m:sub>
                    </m:sSub>
                    <m:sSub>
                      <m:sSubPr>
                        <m:ctrlPr>
                          <w:rPr>
                            <w:rFonts w:ascii="Cambria Math" w:eastAsia="Cambria Math" w:hAnsi="Cambria Math" w:cs="Cambria Math"/>
                            <w:i/>
                            <w:sz w:val="18"/>
                            <w:szCs w:val="18"/>
                          </w:rPr>
                        </m:ctrlPr>
                      </m:sSubPr>
                      <m:e>
                        <m:r>
                          <w:rPr>
                            <w:rFonts w:ascii="Cambria Math" w:eastAsia="Cambria Math" w:hAnsi="Cambria Math" w:cs="Cambria Math"/>
                            <w:sz w:val="18"/>
                            <w:szCs w:val="18"/>
                          </w:rPr>
                          <m:t>b</m:t>
                        </m:r>
                      </m:e>
                      <m:sub>
                        <m:r>
                          <w:rPr>
                            <w:rFonts w:ascii="Cambria Math" w:eastAsia="Cambria Math" w:hAnsi="Cambria Math" w:cs="Cambria Math"/>
                            <w:sz w:val="18"/>
                            <w:szCs w:val="18"/>
                          </w:rPr>
                          <m:t>2</m:t>
                        </m:r>
                      </m:sub>
                    </m:sSub>
                  </m:e>
                  <m:e>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1</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2</m:t>
                        </m:r>
                      </m:sub>
                    </m:sSub>
                  </m:e>
                  <m:e>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1</m:t>
                        </m:r>
                      </m:sub>
                    </m:sSub>
                  </m:e>
                  <m:e>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2</m:t>
                        </m:r>
                      </m:sub>
                    </m:sSub>
                    <m:ctrlPr>
                      <w:rPr>
                        <w:rFonts w:ascii="Cambria Math" w:eastAsia="Cambria Math" w:hAnsi="Cambria Math" w:cs="Cambria Math"/>
                        <w:i/>
                        <w:sz w:val="18"/>
                        <w:szCs w:val="18"/>
                      </w:rPr>
                    </m:ctrlPr>
                  </m:e>
                </m:mr>
                <m:mr>
                  <m:e>
                    <m:r>
                      <w:rPr>
                        <w:rFonts w:ascii="Cambria Math" w:eastAsia="Cambria Math" w:hAnsi="Cambria Math" w:cs="Cambria Math"/>
                        <w:sz w:val="18"/>
                        <w:szCs w:val="18"/>
                      </w:rPr>
                      <m:t>-</m:t>
                    </m:r>
                    <m:sSub>
                      <m:sSubPr>
                        <m:ctrlPr>
                          <w:rPr>
                            <w:rFonts w:ascii="Cambria Math" w:eastAsia="Cambria Math" w:hAnsi="Cambria Math" w:cs="Cambria Math"/>
                            <w:i/>
                            <w:sz w:val="18"/>
                            <w:szCs w:val="18"/>
                          </w:rPr>
                        </m:ctrlPr>
                      </m:sSubPr>
                      <m:e>
                        <m:r>
                          <w:rPr>
                            <w:rFonts w:ascii="Cambria Math" w:eastAsia="Cambria Math" w:hAnsi="Cambria Math" w:cs="Cambria Math"/>
                            <w:sz w:val="18"/>
                            <w:szCs w:val="18"/>
                          </w:rPr>
                          <m:t>k</m:t>
                        </m:r>
                      </m:e>
                      <m:sub>
                        <m:r>
                          <w:rPr>
                            <w:rFonts w:ascii="Cambria Math" w:eastAsia="Cambria Math" w:hAnsi="Cambria Math" w:cs="Cambria Math"/>
                            <w:sz w:val="18"/>
                            <w:szCs w:val="18"/>
                          </w:rPr>
                          <m:t>1</m:t>
                        </m:r>
                      </m:sub>
                    </m:sSub>
                    <m:sSub>
                      <m:sSubPr>
                        <m:ctrlPr>
                          <w:rPr>
                            <w:rFonts w:ascii="Cambria Math" w:eastAsia="Cambria Math" w:hAnsi="Cambria Math" w:cs="Cambria Math"/>
                            <w:i/>
                            <w:sz w:val="18"/>
                            <w:szCs w:val="18"/>
                          </w:rPr>
                        </m:ctrlPr>
                      </m:sSubPr>
                      <m:e>
                        <m:r>
                          <w:rPr>
                            <w:rFonts w:ascii="Cambria Math" w:eastAsia="Cambria Math" w:hAnsi="Cambria Math" w:cs="Cambria Math"/>
                            <w:sz w:val="18"/>
                            <w:szCs w:val="18"/>
                          </w:rPr>
                          <m:t>b</m:t>
                        </m:r>
                      </m:e>
                      <m:sub>
                        <m:r>
                          <w:rPr>
                            <w:rFonts w:ascii="Cambria Math" w:eastAsia="Cambria Math" w:hAnsi="Cambria Math" w:cs="Cambria Math"/>
                            <w:sz w:val="18"/>
                            <w:szCs w:val="18"/>
                          </w:rPr>
                          <m:t>1</m:t>
                        </m:r>
                      </m:sub>
                    </m:sSub>
                  </m:e>
                  <m:e>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1</m:t>
                        </m:r>
                      </m:sub>
                    </m:sSub>
                  </m:e>
                  <m:e>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1</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3</m:t>
                        </m:r>
                      </m:sub>
                    </m:sSub>
                    <m:ctrlPr>
                      <w:rPr>
                        <w:rFonts w:ascii="Cambria Math" w:eastAsia="Cambria Math" w:hAnsi="Cambria Math" w:cs="Cambria Math"/>
                        <w:i/>
                        <w:sz w:val="18"/>
                        <w:szCs w:val="18"/>
                      </w:rPr>
                    </m:ctrlPr>
                  </m:e>
                  <m:e>
                    <m:r>
                      <w:rPr>
                        <w:rFonts w:ascii="Cambria Math" w:eastAsia="Cambria Math" w:hAnsi="Cambria Math" w:cs="Cambria Math"/>
                        <w:sz w:val="18"/>
                        <w:szCs w:val="18"/>
                      </w:rPr>
                      <m:t>0</m:t>
                    </m:r>
                    <m:ctrlPr>
                      <w:rPr>
                        <w:rFonts w:ascii="Cambria Math" w:eastAsia="Cambria Math" w:hAnsi="Cambria Math" w:cs="Cambria Math"/>
                        <w:i/>
                        <w:sz w:val="18"/>
                        <w:szCs w:val="18"/>
                      </w:rPr>
                    </m:ctrlPr>
                  </m:e>
                </m:mr>
                <m:mr>
                  <m:e>
                    <m:sSub>
                      <m:sSubPr>
                        <m:ctrlPr>
                          <w:rPr>
                            <w:rFonts w:ascii="Cambria Math" w:eastAsia="Cambria Math" w:hAnsi="Cambria Math" w:cs="Cambria Math"/>
                            <w:i/>
                            <w:sz w:val="18"/>
                            <w:szCs w:val="18"/>
                          </w:rPr>
                        </m:ctrlPr>
                      </m:sSubPr>
                      <m:e>
                        <m:r>
                          <w:rPr>
                            <w:rFonts w:ascii="Cambria Math" w:eastAsia="Cambria Math" w:hAnsi="Cambria Math" w:cs="Cambria Math"/>
                            <w:sz w:val="18"/>
                            <w:szCs w:val="18"/>
                          </w:rPr>
                          <m:t>k</m:t>
                        </m:r>
                      </m:e>
                      <m:sub>
                        <m:r>
                          <w:rPr>
                            <w:rFonts w:ascii="Cambria Math" w:eastAsia="Cambria Math" w:hAnsi="Cambria Math" w:cs="Cambria Math"/>
                            <w:sz w:val="18"/>
                            <w:szCs w:val="18"/>
                          </w:rPr>
                          <m:t>2</m:t>
                        </m:r>
                      </m:sub>
                    </m:sSub>
                    <m:sSub>
                      <m:sSubPr>
                        <m:ctrlPr>
                          <w:rPr>
                            <w:rFonts w:ascii="Cambria Math" w:eastAsia="Cambria Math" w:hAnsi="Cambria Math" w:cs="Cambria Math"/>
                            <w:i/>
                            <w:sz w:val="18"/>
                            <w:szCs w:val="18"/>
                          </w:rPr>
                        </m:ctrlPr>
                      </m:sSubPr>
                      <m:e>
                        <m:r>
                          <w:rPr>
                            <w:rFonts w:ascii="Cambria Math" w:eastAsia="Cambria Math" w:hAnsi="Cambria Math" w:cs="Cambria Math"/>
                            <w:sz w:val="18"/>
                            <w:szCs w:val="18"/>
                          </w:rPr>
                          <m:t>b</m:t>
                        </m:r>
                      </m:e>
                      <m:sub>
                        <m:r>
                          <w:rPr>
                            <w:rFonts w:ascii="Cambria Math" w:eastAsia="Cambria Math" w:hAnsi="Cambria Math" w:cs="Cambria Math"/>
                            <w:sz w:val="18"/>
                            <w:szCs w:val="18"/>
                          </w:rPr>
                          <m:t>2</m:t>
                        </m:r>
                      </m:sub>
                    </m:sSub>
                    <m:ctrlPr>
                      <w:rPr>
                        <w:rFonts w:ascii="Cambria Math" w:eastAsia="Cambria Math" w:hAnsi="Cambria Math" w:cs="Cambria Math"/>
                        <w:i/>
                        <w:sz w:val="18"/>
                        <w:szCs w:val="18"/>
                      </w:rPr>
                    </m:ctrlPr>
                  </m:e>
                  <m:e>
                    <m:r>
                      <w:rPr>
                        <w:rFonts w:ascii="Cambria Math" w:eastAsia="Cambria Math" w:hAnsi="Cambria Math" w:cs="Cambria Math"/>
                        <w:sz w:val="18"/>
                        <w:szCs w:val="18"/>
                      </w:rPr>
                      <m:t>-</m:t>
                    </m:r>
                    <m:sSub>
                      <m:sSubPr>
                        <m:ctrlPr>
                          <w:rPr>
                            <w:rFonts w:ascii="Cambria Math" w:eastAsia="Cambria Math" w:hAnsi="Cambria Math" w:cs="Cambria Math"/>
                            <w:i/>
                            <w:sz w:val="18"/>
                            <w:szCs w:val="18"/>
                          </w:rPr>
                        </m:ctrlPr>
                      </m:sSubPr>
                      <m:e>
                        <m:r>
                          <w:rPr>
                            <w:rFonts w:ascii="Cambria Math" w:eastAsia="Cambria Math" w:hAnsi="Cambria Math" w:cs="Cambria Math"/>
                            <w:sz w:val="18"/>
                            <w:szCs w:val="18"/>
                          </w:rPr>
                          <m:t>k</m:t>
                        </m:r>
                      </m:e>
                      <m:sub>
                        <m:r>
                          <w:rPr>
                            <w:rFonts w:ascii="Cambria Math" w:eastAsia="Cambria Math" w:hAnsi="Cambria Math" w:cs="Cambria Math"/>
                            <w:sz w:val="18"/>
                            <w:szCs w:val="18"/>
                          </w:rPr>
                          <m:t>2</m:t>
                        </m:r>
                      </m:sub>
                    </m:sSub>
                    <m:ctrlPr>
                      <w:rPr>
                        <w:rFonts w:ascii="Cambria Math" w:eastAsia="Cambria Math" w:hAnsi="Cambria Math" w:cs="Cambria Math"/>
                        <w:i/>
                        <w:sz w:val="18"/>
                        <w:szCs w:val="18"/>
                      </w:rPr>
                    </m:ctrlPr>
                  </m:e>
                  <m:e>
                    <m:r>
                      <w:rPr>
                        <w:rFonts w:ascii="Cambria Math" w:eastAsia="Cambria Math" w:hAnsi="Cambria Math" w:cs="Cambria Math"/>
                        <w:sz w:val="18"/>
                        <w:szCs w:val="18"/>
                      </w:rPr>
                      <m:t>0</m:t>
                    </m:r>
                    <m:ctrlPr>
                      <w:rPr>
                        <w:rFonts w:ascii="Cambria Math" w:eastAsia="Cambria Math" w:hAnsi="Cambria Math" w:cs="Cambria Math"/>
                        <w:i/>
                        <w:sz w:val="18"/>
                        <w:szCs w:val="18"/>
                      </w:rPr>
                    </m:ctrlPr>
                  </m:e>
                  <m:e>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2</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4</m:t>
                        </m:r>
                      </m:sub>
                    </m:sSub>
                  </m:e>
                </m:mr>
              </m:m>
            </m:e>
          </m:d>
          <m:d>
            <m:dPr>
              <m:begChr m:val="{"/>
              <m:endChr m:val="}"/>
              <m:ctrlPr>
                <w:rPr>
                  <w:rFonts w:ascii="Cambria Math" w:hAnsi="Cambria Math"/>
                  <w:i/>
                  <w:sz w:val="18"/>
                  <w:szCs w:val="18"/>
                </w:rPr>
              </m:ctrlPr>
            </m:dPr>
            <m:e>
              <m:m>
                <m:mPr>
                  <m:mcs>
                    <m:mc>
                      <m:mcPr>
                        <m:count m:val="1"/>
                        <m:mcJc m:val="center"/>
                      </m:mcPr>
                    </m:mc>
                  </m:mcs>
                  <m:ctrlPr>
                    <w:rPr>
                      <w:rFonts w:ascii="Cambria Math" w:hAnsi="Cambria Math"/>
                      <w:i/>
                      <w:sz w:val="18"/>
                      <w:szCs w:val="18"/>
                    </w:rPr>
                  </m:ctrlPr>
                </m:mPr>
                <m:mr>
                  <m:e>
                    <m:sSub>
                      <m:sSubPr>
                        <m:ctrlPr>
                          <w:rPr>
                            <w:rFonts w:ascii="Cambria Math" w:hAnsi="Cambria Math"/>
                            <w:i/>
                            <w:sz w:val="18"/>
                            <w:szCs w:val="18"/>
                          </w:rPr>
                        </m:ctrlPr>
                      </m:sSubPr>
                      <m:e>
                        <m:r>
                          <w:rPr>
                            <w:rFonts w:ascii="Cambria Math" w:hAnsi="Cambria Math"/>
                            <w:sz w:val="18"/>
                            <w:szCs w:val="18"/>
                          </w:rPr>
                          <m:t>d</m:t>
                        </m:r>
                      </m:e>
                      <m:sub>
                        <m:r>
                          <w:rPr>
                            <w:rFonts w:ascii="Cambria Math" w:hAnsi="Cambria Math"/>
                            <w:sz w:val="18"/>
                            <w:szCs w:val="18"/>
                          </w:rPr>
                          <m:t>1</m:t>
                        </m:r>
                      </m:sub>
                    </m:sSub>
                  </m:e>
                </m:mr>
                <m:mr>
                  <m:e>
                    <m:sSub>
                      <m:sSubPr>
                        <m:ctrlPr>
                          <w:rPr>
                            <w:rFonts w:ascii="Cambria Math" w:hAnsi="Cambria Math"/>
                            <w:i/>
                            <w:sz w:val="18"/>
                            <w:szCs w:val="18"/>
                          </w:rPr>
                        </m:ctrlPr>
                      </m:sSubPr>
                      <m:e>
                        <m:r>
                          <w:rPr>
                            <w:rFonts w:ascii="Cambria Math" w:hAnsi="Cambria Math"/>
                            <w:sz w:val="18"/>
                            <w:szCs w:val="18"/>
                          </w:rPr>
                          <m:t>d</m:t>
                        </m:r>
                      </m:e>
                      <m:sub>
                        <m:r>
                          <w:rPr>
                            <w:rFonts w:ascii="Cambria Math" w:hAnsi="Cambria Math"/>
                            <w:sz w:val="18"/>
                            <w:szCs w:val="18"/>
                          </w:rPr>
                          <m:t>2</m:t>
                        </m:r>
                      </m:sub>
                    </m:sSub>
                  </m:e>
                </m:mr>
                <m:mr>
                  <m:e>
                    <m:sSub>
                      <m:sSubPr>
                        <m:ctrlPr>
                          <w:rPr>
                            <w:rFonts w:ascii="Cambria Math" w:hAnsi="Cambria Math"/>
                            <w:i/>
                            <w:sz w:val="18"/>
                            <w:szCs w:val="18"/>
                          </w:rPr>
                        </m:ctrlPr>
                      </m:sSubPr>
                      <m:e>
                        <m:r>
                          <w:rPr>
                            <w:rFonts w:ascii="Cambria Math" w:hAnsi="Cambria Math"/>
                            <w:sz w:val="18"/>
                            <w:szCs w:val="18"/>
                          </w:rPr>
                          <m:t>d</m:t>
                        </m:r>
                      </m:e>
                      <m:sub>
                        <m:r>
                          <w:rPr>
                            <w:rFonts w:ascii="Cambria Math" w:hAnsi="Cambria Math"/>
                            <w:sz w:val="18"/>
                            <w:szCs w:val="18"/>
                          </w:rPr>
                          <m:t>3</m:t>
                        </m:r>
                      </m:sub>
                    </m:sSub>
                    <m:ctrlPr>
                      <w:rPr>
                        <w:rFonts w:ascii="Cambria Math" w:eastAsia="Cambria Math" w:hAnsi="Cambria Math" w:cs="Cambria Math"/>
                        <w:i/>
                        <w:sz w:val="18"/>
                        <w:szCs w:val="18"/>
                      </w:rPr>
                    </m:ctrlPr>
                  </m:e>
                </m:mr>
                <m:mr>
                  <m:e>
                    <m:sSub>
                      <m:sSubPr>
                        <m:ctrlPr>
                          <w:rPr>
                            <w:rFonts w:ascii="Cambria Math" w:hAnsi="Cambria Math"/>
                            <w:i/>
                            <w:sz w:val="18"/>
                            <w:szCs w:val="18"/>
                          </w:rPr>
                        </m:ctrlPr>
                      </m:sSubPr>
                      <m:e>
                        <m:r>
                          <w:rPr>
                            <w:rFonts w:ascii="Cambria Math" w:hAnsi="Cambria Math"/>
                            <w:sz w:val="18"/>
                            <w:szCs w:val="18"/>
                          </w:rPr>
                          <m:t>d</m:t>
                        </m:r>
                      </m:e>
                      <m:sub>
                        <m:r>
                          <w:rPr>
                            <w:rFonts w:ascii="Cambria Math" w:hAnsi="Cambria Math"/>
                            <w:sz w:val="18"/>
                            <w:szCs w:val="18"/>
                          </w:rPr>
                          <m:t>4</m:t>
                        </m:r>
                      </m:sub>
                    </m:sSub>
                  </m:e>
                </m:mr>
              </m:m>
            </m:e>
          </m:d>
          <m:r>
            <w:rPr>
              <w:rFonts w:ascii="Cambria Math" w:hAnsi="Cambria Math"/>
              <w:sz w:val="18"/>
              <w:szCs w:val="18"/>
            </w:rPr>
            <m:t>=</m:t>
          </m:r>
          <m:d>
            <m:dPr>
              <m:begChr m:val="{"/>
              <m:endChr m:val="}"/>
              <m:ctrlPr>
                <w:rPr>
                  <w:rFonts w:ascii="Cambria Math" w:hAnsi="Cambria Math"/>
                  <w:i/>
                  <w:sz w:val="18"/>
                  <w:szCs w:val="18"/>
                </w:rPr>
              </m:ctrlPr>
            </m:dPr>
            <m:e>
              <m:m>
                <m:mPr>
                  <m:mcs>
                    <m:mc>
                      <m:mcPr>
                        <m:count m:val="1"/>
                        <m:mcJc m:val="center"/>
                      </m:mcPr>
                    </m:mc>
                  </m:mcs>
                  <m:ctrlPr>
                    <w:rPr>
                      <w:rFonts w:ascii="Cambria Math" w:hAnsi="Cambria Math"/>
                      <w:i/>
                      <w:sz w:val="18"/>
                      <w:szCs w:val="18"/>
                    </w:rPr>
                  </m:ctrlPr>
                </m:mPr>
                <m:mr>
                  <m:e>
                    <m:r>
                      <w:rPr>
                        <w:rFonts w:ascii="Cambria Math" w:hAnsi="Cambria Math"/>
                        <w:sz w:val="18"/>
                        <w:szCs w:val="18"/>
                      </w:rPr>
                      <m:t>0</m:t>
                    </m:r>
                  </m:e>
                </m:mr>
                <m:mr>
                  <m:e>
                    <m:r>
                      <w:rPr>
                        <w:rFonts w:ascii="Cambria Math" w:hAnsi="Cambria Math"/>
                        <w:sz w:val="18"/>
                        <w:szCs w:val="18"/>
                      </w:rPr>
                      <m:t>0</m:t>
                    </m:r>
                  </m:e>
                </m:mr>
                <m:mr>
                  <m:e>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3</m:t>
                        </m:r>
                      </m:sub>
                    </m:sSub>
                    <m:sSub>
                      <m:sSubPr>
                        <m:ctrlPr>
                          <w:rPr>
                            <w:rFonts w:ascii="Cambria Math" w:hAnsi="Cambria Math"/>
                            <w:i/>
                            <w:sz w:val="18"/>
                            <w:szCs w:val="18"/>
                          </w:rPr>
                        </m:ctrlPr>
                      </m:sSubPr>
                      <m:e>
                        <m:r>
                          <w:rPr>
                            <w:rFonts w:ascii="Cambria Math" w:hAnsi="Cambria Math"/>
                            <w:sz w:val="18"/>
                            <w:szCs w:val="18"/>
                          </w:rPr>
                          <m:t>u</m:t>
                        </m:r>
                      </m:e>
                      <m:sub>
                        <m:r>
                          <w:rPr>
                            <w:rFonts w:ascii="Cambria Math" w:hAnsi="Cambria Math"/>
                            <w:sz w:val="18"/>
                            <w:szCs w:val="18"/>
                          </w:rPr>
                          <m:t>1</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rPr>
                          <m:t>3</m:t>
                        </m:r>
                      </m:sub>
                    </m:sSub>
                    <m:sSub>
                      <m:sSubPr>
                        <m:ctrlPr>
                          <w:rPr>
                            <w:rFonts w:ascii="Cambria Math" w:hAnsi="Cambria Math"/>
                            <w:i/>
                            <w:sz w:val="18"/>
                            <w:szCs w:val="18"/>
                          </w:rPr>
                        </m:ctrlPr>
                      </m:sSubPr>
                      <m:e>
                        <m:acc>
                          <m:accPr>
                            <m:chr m:val="̇"/>
                            <m:ctrlPr>
                              <w:rPr>
                                <w:rFonts w:ascii="Cambria Math" w:hAnsi="Cambria Math"/>
                                <w:i/>
                                <w:sz w:val="18"/>
                                <w:szCs w:val="18"/>
                              </w:rPr>
                            </m:ctrlPr>
                          </m:accPr>
                          <m:e>
                            <m:r>
                              <w:rPr>
                                <w:rFonts w:ascii="Cambria Math" w:hAnsi="Cambria Math"/>
                                <w:sz w:val="18"/>
                                <w:szCs w:val="18"/>
                              </w:rPr>
                              <m:t>u</m:t>
                            </m:r>
                          </m:e>
                        </m:acc>
                      </m:e>
                      <m:sub>
                        <m:r>
                          <w:rPr>
                            <w:rFonts w:ascii="Cambria Math" w:hAnsi="Cambria Math"/>
                            <w:sz w:val="18"/>
                            <w:szCs w:val="18"/>
                          </w:rPr>
                          <m:t>1</m:t>
                        </m:r>
                      </m:sub>
                    </m:sSub>
                    <m:ctrlPr>
                      <w:rPr>
                        <w:rFonts w:ascii="Cambria Math" w:eastAsia="Cambria Math" w:hAnsi="Cambria Math" w:cs="Cambria Math"/>
                        <w:i/>
                        <w:sz w:val="18"/>
                        <w:szCs w:val="18"/>
                      </w:rPr>
                    </m:ctrlPr>
                  </m:e>
                </m:mr>
                <m:mr>
                  <m:e>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4</m:t>
                        </m:r>
                      </m:sub>
                    </m:sSub>
                    <m:sSub>
                      <m:sSubPr>
                        <m:ctrlPr>
                          <w:rPr>
                            <w:rFonts w:ascii="Cambria Math" w:hAnsi="Cambria Math"/>
                            <w:i/>
                            <w:sz w:val="18"/>
                            <w:szCs w:val="18"/>
                          </w:rPr>
                        </m:ctrlPr>
                      </m:sSubPr>
                      <m:e>
                        <m:r>
                          <w:rPr>
                            <w:rFonts w:ascii="Cambria Math" w:hAnsi="Cambria Math"/>
                            <w:sz w:val="18"/>
                            <w:szCs w:val="18"/>
                          </w:rPr>
                          <m:t>u</m:t>
                        </m:r>
                      </m:e>
                      <m:sub>
                        <m:r>
                          <w:rPr>
                            <w:rFonts w:ascii="Cambria Math" w:hAnsi="Cambria Math"/>
                            <w:sz w:val="18"/>
                            <w:szCs w:val="18"/>
                          </w:rPr>
                          <m:t>2</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rPr>
                          <m:t>4</m:t>
                        </m:r>
                      </m:sub>
                    </m:sSub>
                    <m:sSub>
                      <m:sSubPr>
                        <m:ctrlPr>
                          <w:rPr>
                            <w:rFonts w:ascii="Cambria Math" w:hAnsi="Cambria Math"/>
                            <w:i/>
                            <w:sz w:val="18"/>
                            <w:szCs w:val="18"/>
                          </w:rPr>
                        </m:ctrlPr>
                      </m:sSubPr>
                      <m:e>
                        <m:acc>
                          <m:accPr>
                            <m:chr m:val="̇"/>
                            <m:ctrlPr>
                              <w:rPr>
                                <w:rFonts w:ascii="Cambria Math" w:hAnsi="Cambria Math"/>
                                <w:i/>
                                <w:sz w:val="18"/>
                                <w:szCs w:val="18"/>
                              </w:rPr>
                            </m:ctrlPr>
                          </m:accPr>
                          <m:e>
                            <m:r>
                              <w:rPr>
                                <w:rFonts w:ascii="Cambria Math" w:hAnsi="Cambria Math"/>
                                <w:sz w:val="18"/>
                                <w:szCs w:val="18"/>
                              </w:rPr>
                              <m:t>w</m:t>
                            </m:r>
                          </m:e>
                        </m:acc>
                      </m:e>
                      <m:sub>
                        <m:r>
                          <w:rPr>
                            <w:rFonts w:ascii="Cambria Math" w:hAnsi="Cambria Math"/>
                            <w:sz w:val="18"/>
                            <w:szCs w:val="18"/>
                          </w:rPr>
                          <m:t>2</m:t>
                        </m:r>
                      </m:sub>
                    </m:sSub>
                  </m:e>
                </m:mr>
              </m:m>
            </m:e>
          </m:d>
        </m:oMath>
      </m:oMathPara>
    </w:p>
    <w:p w:rsidR="00666ED3" w:rsidRPr="00A56AB1" w:rsidRDefault="00666ED3" w:rsidP="009F34CB">
      <w:pPr>
        <w:pStyle w:val="a"/>
        <w:rPr>
          <w:rtl/>
        </w:rPr>
      </w:pPr>
      <w:r w:rsidRPr="00A56AB1">
        <w:rPr>
          <w:rFonts w:hint="cs"/>
          <w:rtl/>
        </w:rPr>
        <w:t>(1)</w:t>
      </w:r>
    </w:p>
    <w:p w:rsidR="001F7AA6" w:rsidRPr="00A56AB1" w:rsidRDefault="001F7AA6" w:rsidP="009F34CB">
      <w:pPr>
        <w:pStyle w:val="a"/>
        <w:rPr>
          <w:rtl/>
        </w:rPr>
      </w:pPr>
      <w:r w:rsidRPr="00A56AB1">
        <w:rPr>
          <w:rFonts w:hint="cs"/>
          <w:rtl/>
        </w:rPr>
        <w:t xml:space="preserve">در رابطه بالا </w:t>
      </w:r>
      <m:oMath>
        <m:sSub>
          <m:sSubPr>
            <m:ctrlPr>
              <w:rPr>
                <w:rFonts w:ascii="Cambria Math" w:hAnsi="Cambria Math"/>
                <w:i/>
                <w:sz w:val="18"/>
                <w:szCs w:val="28"/>
              </w:rPr>
            </m:ctrlPr>
          </m:sSubPr>
          <m:e>
            <m:r>
              <w:rPr>
                <w:rFonts w:ascii="Cambria Math" w:hAnsi="Cambria Math"/>
                <w:sz w:val="18"/>
                <w:szCs w:val="28"/>
              </w:rPr>
              <m:t>I</m:t>
            </m:r>
          </m:e>
          <m:sub>
            <m:r>
              <w:rPr>
                <w:rFonts w:ascii="Cambria Math" w:hAnsi="Cambria Math"/>
                <w:sz w:val="18"/>
                <w:szCs w:val="28"/>
              </w:rPr>
              <m:t>0</m:t>
            </m:r>
          </m:sub>
        </m:sSub>
      </m:oMath>
      <w:r w:rsidRPr="00A56AB1">
        <w:rPr>
          <w:rFonts w:hint="cs"/>
          <w:rtl/>
        </w:rPr>
        <w:t xml:space="preserve"> اینرسی دورانی جرم خودرو </w:t>
      </w:r>
      <w:r w:rsidR="00D5784B">
        <w:rPr>
          <w:rFonts w:hint="cs"/>
          <w:rtl/>
        </w:rPr>
        <w:t>است</w:t>
      </w:r>
      <w:r w:rsidRPr="00A56AB1">
        <w:rPr>
          <w:rFonts w:hint="cs"/>
          <w:rtl/>
        </w:rPr>
        <w:t>.</w:t>
      </w:r>
    </w:p>
    <w:p w:rsidR="007127B6" w:rsidRPr="00A56AB1" w:rsidRDefault="007127B6" w:rsidP="009F34CB">
      <w:pPr>
        <w:pStyle w:val="a"/>
        <w:rPr>
          <w:rtl/>
        </w:rPr>
      </w:pPr>
      <w:r w:rsidRPr="00A56AB1">
        <w:rPr>
          <w:rFonts w:hint="cs"/>
          <w:rtl/>
        </w:rPr>
        <w:t xml:space="preserve">پل به صورت یک تیر اویلر-برنولی دو سر ساده مدل </w:t>
      </w:r>
      <w:r w:rsidR="007E57D7" w:rsidRPr="00A56AB1">
        <w:rPr>
          <w:rFonts w:hint="cs"/>
          <w:rtl/>
        </w:rPr>
        <w:t>شده و</w:t>
      </w:r>
      <w:r w:rsidR="0097540C" w:rsidRPr="00A56AB1">
        <w:rPr>
          <w:rFonts w:hint="cs"/>
          <w:rtl/>
        </w:rPr>
        <w:t xml:space="preserve"> معادله ارتعاش تیر ب</w:t>
      </w:r>
      <w:r w:rsidR="00D5784B">
        <w:rPr>
          <w:rFonts w:hint="cs"/>
          <w:rtl/>
        </w:rPr>
        <w:t xml:space="preserve">ه </w:t>
      </w:r>
      <w:r w:rsidR="0097540C" w:rsidRPr="00A56AB1">
        <w:rPr>
          <w:rFonts w:hint="cs"/>
          <w:rtl/>
        </w:rPr>
        <w:t xml:space="preserve">صورت زیر </w:t>
      </w:r>
      <w:r w:rsidR="00D5784B">
        <w:rPr>
          <w:rFonts w:hint="cs"/>
          <w:rtl/>
        </w:rPr>
        <w:t>است</w:t>
      </w:r>
      <w:r w:rsidR="0097540C" w:rsidRPr="00A56AB1">
        <w:rPr>
          <w:rFonts w:hint="cs"/>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
        <w:gridCol w:w="4111"/>
      </w:tblGrid>
      <w:tr w:rsidR="0097540C" w:rsidRPr="00A56AB1" w:rsidTr="000A56FA">
        <w:tc>
          <w:tcPr>
            <w:tcW w:w="499" w:type="dxa"/>
            <w:vAlign w:val="center"/>
          </w:tcPr>
          <w:p w:rsidR="0097540C" w:rsidRPr="00A56AB1" w:rsidRDefault="00854E00" w:rsidP="009F34CB">
            <w:pPr>
              <w:pStyle w:val="a"/>
              <w:ind w:firstLine="0"/>
              <w:jc w:val="left"/>
              <w:rPr>
                <w:rtl/>
              </w:rPr>
            </w:pPr>
            <w:r w:rsidRPr="00A56AB1">
              <w:rPr>
                <w:rFonts w:hint="cs"/>
                <w:rtl/>
              </w:rPr>
              <w:t>(2)</w:t>
            </w:r>
          </w:p>
        </w:tc>
        <w:tc>
          <w:tcPr>
            <w:tcW w:w="4111" w:type="dxa"/>
            <w:vAlign w:val="center"/>
          </w:tcPr>
          <w:p w:rsidR="0097540C" w:rsidRPr="00A56AB1" w:rsidRDefault="00493CE3" w:rsidP="009F34CB">
            <w:pPr>
              <w:pStyle w:val="a"/>
              <w:bidi w:val="0"/>
              <w:ind w:firstLine="0"/>
              <w:jc w:val="center"/>
              <w:rPr>
                <w:i/>
                <w:rtl/>
              </w:rPr>
            </w:pPr>
            <m:oMathPara>
              <m:oMath>
                <m:d>
                  <m:dPr>
                    <m:begChr m:val="["/>
                    <m:endChr m:val="]"/>
                    <m:ctrlPr>
                      <w:rPr>
                        <w:rFonts w:ascii="Cambria Math" w:hAnsi="Cambria Math"/>
                        <w:i/>
                        <w:sz w:val="18"/>
                        <w:szCs w:val="28"/>
                      </w:rPr>
                    </m:ctrlPr>
                  </m:dPr>
                  <m:e>
                    <m:r>
                      <w:rPr>
                        <w:rFonts w:ascii="Cambria Math" w:hAnsi="Cambria Math"/>
                        <w:sz w:val="18"/>
                        <w:szCs w:val="28"/>
                      </w:rPr>
                      <m:t>M</m:t>
                    </m:r>
                  </m:e>
                </m:d>
                <m:d>
                  <m:dPr>
                    <m:begChr m:val="{"/>
                    <m:endChr m:val="}"/>
                    <m:ctrlPr>
                      <w:rPr>
                        <w:rFonts w:ascii="Cambria Math" w:hAnsi="Cambria Math"/>
                        <w:i/>
                        <w:sz w:val="18"/>
                        <w:szCs w:val="28"/>
                      </w:rPr>
                    </m:ctrlPr>
                  </m:dPr>
                  <m:e>
                    <m:acc>
                      <m:accPr>
                        <m:chr m:val="̈"/>
                        <m:ctrlPr>
                          <w:rPr>
                            <w:rFonts w:ascii="Cambria Math" w:hAnsi="Cambria Math"/>
                            <w:i/>
                            <w:sz w:val="18"/>
                            <w:szCs w:val="28"/>
                          </w:rPr>
                        </m:ctrlPr>
                      </m:accPr>
                      <m:e>
                        <m:r>
                          <w:rPr>
                            <w:rFonts w:ascii="Cambria Math" w:hAnsi="Cambria Math"/>
                            <w:sz w:val="18"/>
                            <w:szCs w:val="28"/>
                          </w:rPr>
                          <m:t>d</m:t>
                        </m:r>
                      </m:e>
                    </m:acc>
                  </m:e>
                </m:d>
                <m:r>
                  <w:rPr>
                    <w:rFonts w:ascii="Cambria Math" w:hAnsi="Cambria Math"/>
                    <w:sz w:val="18"/>
                    <w:szCs w:val="28"/>
                  </w:rPr>
                  <m:t>+</m:t>
                </m:r>
                <m:d>
                  <m:dPr>
                    <m:begChr m:val="["/>
                    <m:endChr m:val="]"/>
                    <m:ctrlPr>
                      <w:rPr>
                        <w:rFonts w:ascii="Cambria Math" w:hAnsi="Cambria Math"/>
                        <w:i/>
                        <w:sz w:val="18"/>
                        <w:szCs w:val="28"/>
                      </w:rPr>
                    </m:ctrlPr>
                  </m:dPr>
                  <m:e>
                    <m:r>
                      <w:rPr>
                        <w:rFonts w:ascii="Cambria Math" w:hAnsi="Cambria Math"/>
                        <w:sz w:val="18"/>
                        <w:szCs w:val="28"/>
                      </w:rPr>
                      <m:t>C</m:t>
                    </m:r>
                  </m:e>
                </m:d>
                <m:d>
                  <m:dPr>
                    <m:begChr m:val="{"/>
                    <m:endChr m:val="}"/>
                    <m:ctrlPr>
                      <w:rPr>
                        <w:rFonts w:ascii="Cambria Math" w:hAnsi="Cambria Math"/>
                        <w:i/>
                        <w:sz w:val="18"/>
                        <w:szCs w:val="28"/>
                      </w:rPr>
                    </m:ctrlPr>
                  </m:dPr>
                  <m:e>
                    <m:acc>
                      <m:accPr>
                        <m:chr m:val="̈"/>
                        <m:ctrlPr>
                          <w:rPr>
                            <w:rFonts w:ascii="Cambria Math" w:hAnsi="Cambria Math"/>
                            <w:i/>
                            <w:sz w:val="18"/>
                            <w:szCs w:val="28"/>
                          </w:rPr>
                        </m:ctrlPr>
                      </m:accPr>
                      <m:e>
                        <m:r>
                          <w:rPr>
                            <w:rFonts w:ascii="Cambria Math" w:hAnsi="Cambria Math"/>
                            <w:sz w:val="18"/>
                            <w:szCs w:val="28"/>
                          </w:rPr>
                          <m:t>d</m:t>
                        </m:r>
                      </m:e>
                    </m:acc>
                  </m:e>
                </m:d>
                <m:r>
                  <w:rPr>
                    <w:rFonts w:ascii="Cambria Math" w:hAnsi="Cambria Math"/>
                    <w:sz w:val="18"/>
                    <w:szCs w:val="28"/>
                  </w:rPr>
                  <m:t>+</m:t>
                </m:r>
                <m:d>
                  <m:dPr>
                    <m:begChr m:val="["/>
                    <m:endChr m:val="]"/>
                    <m:ctrlPr>
                      <w:rPr>
                        <w:rFonts w:ascii="Cambria Math" w:hAnsi="Cambria Math"/>
                        <w:i/>
                        <w:sz w:val="18"/>
                        <w:szCs w:val="28"/>
                      </w:rPr>
                    </m:ctrlPr>
                  </m:dPr>
                  <m:e>
                    <m:r>
                      <w:rPr>
                        <w:rFonts w:ascii="Cambria Math" w:hAnsi="Cambria Math"/>
                        <w:sz w:val="18"/>
                        <w:szCs w:val="28"/>
                      </w:rPr>
                      <m:t>K</m:t>
                    </m:r>
                  </m:e>
                </m:d>
                <m:d>
                  <m:dPr>
                    <m:begChr m:val="{"/>
                    <m:endChr m:val="}"/>
                    <m:ctrlPr>
                      <w:rPr>
                        <w:rFonts w:ascii="Cambria Math" w:hAnsi="Cambria Math"/>
                        <w:i/>
                        <w:sz w:val="18"/>
                        <w:szCs w:val="28"/>
                      </w:rPr>
                    </m:ctrlPr>
                  </m:dPr>
                  <m:e>
                    <m:r>
                      <w:rPr>
                        <w:rFonts w:ascii="Cambria Math" w:hAnsi="Cambria Math"/>
                        <w:sz w:val="18"/>
                        <w:szCs w:val="28"/>
                      </w:rPr>
                      <m:t>d</m:t>
                    </m:r>
                  </m:e>
                </m:d>
                <m:r>
                  <w:rPr>
                    <w:rFonts w:ascii="Cambria Math" w:hAnsi="Cambria Math"/>
                    <w:sz w:val="18"/>
                    <w:szCs w:val="28"/>
                  </w:rPr>
                  <m:t>=</m:t>
                </m:r>
                <m:sSup>
                  <m:sSupPr>
                    <m:ctrlPr>
                      <w:rPr>
                        <w:rFonts w:ascii="Cambria Math" w:hAnsi="Cambria Math"/>
                        <w:i/>
                        <w:sz w:val="18"/>
                        <w:szCs w:val="28"/>
                      </w:rPr>
                    </m:ctrlPr>
                  </m:sSupPr>
                  <m:e>
                    <m:d>
                      <m:dPr>
                        <m:begChr m:val="["/>
                        <m:endChr m:val="]"/>
                        <m:ctrlPr>
                          <w:rPr>
                            <w:rFonts w:ascii="Cambria Math" w:hAnsi="Cambria Math"/>
                            <w:i/>
                            <w:sz w:val="18"/>
                            <w:szCs w:val="28"/>
                          </w:rPr>
                        </m:ctrlPr>
                      </m:dPr>
                      <m:e>
                        <m:sSub>
                          <m:sSubPr>
                            <m:ctrlPr>
                              <w:rPr>
                                <w:rFonts w:ascii="Cambria Math" w:hAnsi="Cambria Math"/>
                                <w:i/>
                                <w:sz w:val="18"/>
                                <w:szCs w:val="28"/>
                              </w:rPr>
                            </m:ctrlPr>
                          </m:sSubPr>
                          <m:e>
                            <m:r>
                              <w:rPr>
                                <w:rFonts w:ascii="Cambria Math" w:hAnsi="Cambria Math"/>
                                <w:sz w:val="18"/>
                                <w:szCs w:val="28"/>
                              </w:rPr>
                              <m:t>N</m:t>
                            </m:r>
                          </m:e>
                          <m:sub>
                            <m:r>
                              <w:rPr>
                                <w:rFonts w:ascii="Cambria Math" w:hAnsi="Cambria Math"/>
                                <w:sz w:val="18"/>
                                <w:szCs w:val="28"/>
                              </w:rPr>
                              <m:t>1</m:t>
                            </m:r>
                          </m:sub>
                        </m:sSub>
                      </m:e>
                    </m:d>
                  </m:e>
                  <m:sup>
                    <m:r>
                      <w:rPr>
                        <w:rFonts w:ascii="Cambria Math" w:hAnsi="Cambria Math"/>
                        <w:sz w:val="18"/>
                        <w:szCs w:val="28"/>
                      </w:rPr>
                      <m:t>T</m:t>
                    </m:r>
                  </m:sup>
                </m:sSup>
                <m:sSub>
                  <m:sSubPr>
                    <m:ctrlPr>
                      <w:rPr>
                        <w:rFonts w:ascii="Cambria Math" w:hAnsi="Cambria Math"/>
                        <w:i/>
                        <w:sz w:val="18"/>
                        <w:szCs w:val="28"/>
                      </w:rPr>
                    </m:ctrlPr>
                  </m:sSubPr>
                  <m:e>
                    <m:r>
                      <w:rPr>
                        <w:rFonts w:ascii="Cambria Math" w:hAnsi="Cambria Math"/>
                        <w:sz w:val="18"/>
                        <w:szCs w:val="28"/>
                      </w:rPr>
                      <m:t>f</m:t>
                    </m:r>
                  </m:e>
                  <m:sub>
                    <m:r>
                      <w:rPr>
                        <w:rFonts w:ascii="Cambria Math" w:hAnsi="Cambria Math"/>
                        <w:sz w:val="18"/>
                        <w:szCs w:val="28"/>
                      </w:rPr>
                      <m:t>1</m:t>
                    </m:r>
                  </m:sub>
                </m:sSub>
                <m:r>
                  <w:rPr>
                    <w:rFonts w:ascii="Cambria Math" w:hAnsi="Cambria Math"/>
                    <w:sz w:val="18"/>
                    <w:szCs w:val="28"/>
                  </w:rPr>
                  <m:t>+</m:t>
                </m:r>
                <m:sSup>
                  <m:sSupPr>
                    <m:ctrlPr>
                      <w:rPr>
                        <w:rFonts w:ascii="Cambria Math" w:hAnsi="Cambria Math"/>
                        <w:i/>
                        <w:sz w:val="18"/>
                        <w:szCs w:val="28"/>
                      </w:rPr>
                    </m:ctrlPr>
                  </m:sSupPr>
                  <m:e>
                    <m:d>
                      <m:dPr>
                        <m:begChr m:val="["/>
                        <m:endChr m:val="]"/>
                        <m:ctrlPr>
                          <w:rPr>
                            <w:rFonts w:ascii="Cambria Math" w:hAnsi="Cambria Math"/>
                            <w:i/>
                            <w:sz w:val="18"/>
                            <w:szCs w:val="28"/>
                          </w:rPr>
                        </m:ctrlPr>
                      </m:dPr>
                      <m:e>
                        <m:sSub>
                          <m:sSubPr>
                            <m:ctrlPr>
                              <w:rPr>
                                <w:rFonts w:ascii="Cambria Math" w:hAnsi="Cambria Math"/>
                                <w:i/>
                                <w:sz w:val="18"/>
                                <w:szCs w:val="28"/>
                              </w:rPr>
                            </m:ctrlPr>
                          </m:sSubPr>
                          <m:e>
                            <m:r>
                              <w:rPr>
                                <w:rFonts w:ascii="Cambria Math" w:hAnsi="Cambria Math"/>
                                <w:sz w:val="18"/>
                                <w:szCs w:val="28"/>
                              </w:rPr>
                              <m:t>N</m:t>
                            </m:r>
                          </m:e>
                          <m:sub>
                            <m:r>
                              <w:rPr>
                                <w:rFonts w:ascii="Cambria Math" w:hAnsi="Cambria Math"/>
                                <w:sz w:val="18"/>
                                <w:szCs w:val="28"/>
                              </w:rPr>
                              <m:t>3</m:t>
                            </m:r>
                          </m:sub>
                        </m:sSub>
                      </m:e>
                    </m:d>
                  </m:e>
                  <m:sup>
                    <m:r>
                      <w:rPr>
                        <w:rFonts w:ascii="Cambria Math" w:hAnsi="Cambria Math"/>
                        <w:sz w:val="18"/>
                        <w:szCs w:val="28"/>
                      </w:rPr>
                      <m:t>T</m:t>
                    </m:r>
                  </m:sup>
                </m:sSup>
                <m:sSub>
                  <m:sSubPr>
                    <m:ctrlPr>
                      <w:rPr>
                        <w:rFonts w:ascii="Cambria Math" w:hAnsi="Cambria Math"/>
                        <w:i/>
                        <w:sz w:val="18"/>
                        <w:szCs w:val="28"/>
                      </w:rPr>
                    </m:ctrlPr>
                  </m:sSubPr>
                  <m:e>
                    <m:r>
                      <w:rPr>
                        <w:rFonts w:ascii="Cambria Math" w:hAnsi="Cambria Math"/>
                        <w:sz w:val="18"/>
                        <w:szCs w:val="28"/>
                      </w:rPr>
                      <m:t>f</m:t>
                    </m:r>
                  </m:e>
                  <m:sub>
                    <m:r>
                      <w:rPr>
                        <w:rFonts w:ascii="Cambria Math" w:hAnsi="Cambria Math"/>
                        <w:sz w:val="18"/>
                        <w:szCs w:val="28"/>
                      </w:rPr>
                      <m:t>2</m:t>
                    </m:r>
                  </m:sub>
                </m:sSub>
              </m:oMath>
            </m:oMathPara>
          </w:p>
        </w:tc>
      </w:tr>
      <w:tr w:rsidR="00854E00" w:rsidRPr="00A56AB1" w:rsidTr="00854E00">
        <w:tc>
          <w:tcPr>
            <w:tcW w:w="499" w:type="dxa"/>
          </w:tcPr>
          <w:p w:rsidR="00854E00" w:rsidRPr="00A56AB1" w:rsidRDefault="00854E00" w:rsidP="009F34CB">
            <w:pPr>
              <w:pStyle w:val="a"/>
              <w:ind w:firstLine="0"/>
              <w:rPr>
                <w:sz w:val="4"/>
                <w:szCs w:val="8"/>
                <w:rtl/>
              </w:rPr>
            </w:pPr>
          </w:p>
        </w:tc>
        <w:tc>
          <w:tcPr>
            <w:tcW w:w="4111" w:type="dxa"/>
          </w:tcPr>
          <w:p w:rsidR="00854E00" w:rsidRPr="00A56AB1" w:rsidRDefault="00854E00" w:rsidP="009F34CB">
            <w:pPr>
              <w:pStyle w:val="a"/>
              <w:bidi w:val="0"/>
              <w:ind w:firstLine="0"/>
              <w:rPr>
                <w:sz w:val="8"/>
                <w:szCs w:val="12"/>
              </w:rPr>
            </w:pPr>
          </w:p>
        </w:tc>
      </w:tr>
      <w:tr w:rsidR="00854E00" w:rsidRPr="00A56AB1" w:rsidTr="000A56FA">
        <w:tc>
          <w:tcPr>
            <w:tcW w:w="499" w:type="dxa"/>
            <w:vAlign w:val="center"/>
          </w:tcPr>
          <w:p w:rsidR="00854E00" w:rsidRPr="00A56AB1" w:rsidRDefault="00854E00" w:rsidP="009F34CB">
            <w:pPr>
              <w:pStyle w:val="a"/>
              <w:ind w:firstLine="0"/>
              <w:jc w:val="left"/>
              <w:rPr>
                <w:rtl/>
              </w:rPr>
            </w:pPr>
            <w:r w:rsidRPr="00A56AB1">
              <w:rPr>
                <w:rFonts w:hint="cs"/>
                <w:rtl/>
              </w:rPr>
              <w:t>(3)</w:t>
            </w:r>
          </w:p>
        </w:tc>
        <w:tc>
          <w:tcPr>
            <w:tcW w:w="4111" w:type="dxa"/>
            <w:vAlign w:val="center"/>
          </w:tcPr>
          <w:p w:rsidR="00854E00" w:rsidRPr="00A56AB1" w:rsidRDefault="00493CE3" w:rsidP="009F34CB">
            <w:pPr>
              <w:pStyle w:val="a"/>
              <w:bidi w:val="0"/>
              <w:ind w:firstLine="0"/>
              <w:jc w:val="center"/>
              <w:rPr>
                <w:i/>
                <w:rtl/>
              </w:rPr>
            </w:pPr>
            <m:oMathPara>
              <m:oMath>
                <m:sSub>
                  <m:sSubPr>
                    <m:ctrlPr>
                      <w:rPr>
                        <w:rFonts w:ascii="Cambria Math" w:hAnsi="Cambria Math"/>
                        <w:i/>
                        <w:sz w:val="18"/>
                        <w:szCs w:val="28"/>
                      </w:rPr>
                    </m:ctrlPr>
                  </m:sSubPr>
                  <m:e>
                    <m:r>
                      <w:rPr>
                        <w:rFonts w:ascii="Cambria Math" w:hAnsi="Cambria Math"/>
                        <w:sz w:val="18"/>
                        <w:szCs w:val="28"/>
                      </w:rPr>
                      <m:t>f</m:t>
                    </m:r>
                  </m:e>
                  <m:sub>
                    <m:r>
                      <w:rPr>
                        <w:rFonts w:ascii="Cambria Math" w:hAnsi="Cambria Math"/>
                        <w:sz w:val="18"/>
                        <w:szCs w:val="28"/>
                      </w:rPr>
                      <m:t>1</m:t>
                    </m:r>
                  </m:sub>
                </m:sSub>
                <m:r>
                  <w:rPr>
                    <w:rFonts w:ascii="Cambria Math" w:hAnsi="Cambria Math"/>
                    <w:sz w:val="18"/>
                    <w:szCs w:val="28"/>
                  </w:rPr>
                  <m:t>=-</m:t>
                </m:r>
                <m:sSub>
                  <m:sSubPr>
                    <m:ctrlPr>
                      <w:rPr>
                        <w:rFonts w:ascii="Cambria Math" w:hAnsi="Cambria Math"/>
                        <w:i/>
                        <w:sz w:val="18"/>
                        <w:szCs w:val="28"/>
                      </w:rPr>
                    </m:ctrlPr>
                  </m:sSubPr>
                  <m:e>
                    <m:r>
                      <w:rPr>
                        <w:rFonts w:ascii="Cambria Math" w:hAnsi="Cambria Math"/>
                        <w:sz w:val="18"/>
                        <w:szCs w:val="28"/>
                      </w:rPr>
                      <m:t>m</m:t>
                    </m:r>
                  </m:e>
                  <m:sub>
                    <m:r>
                      <w:rPr>
                        <w:rFonts w:ascii="Cambria Math" w:hAnsi="Cambria Math"/>
                        <w:sz w:val="18"/>
                        <w:szCs w:val="28"/>
                      </w:rPr>
                      <m:t>1</m:t>
                    </m:r>
                  </m:sub>
                </m:sSub>
                <m:r>
                  <w:rPr>
                    <w:rFonts w:ascii="Cambria Math" w:hAnsi="Cambria Math"/>
                    <w:sz w:val="18"/>
                    <w:szCs w:val="28"/>
                  </w:rPr>
                  <m:t>g+</m:t>
                </m:r>
                <m:sSub>
                  <m:sSubPr>
                    <m:ctrlPr>
                      <w:rPr>
                        <w:rFonts w:ascii="Cambria Math" w:hAnsi="Cambria Math"/>
                        <w:i/>
                        <w:sz w:val="18"/>
                        <w:szCs w:val="28"/>
                      </w:rPr>
                    </m:ctrlPr>
                  </m:sSubPr>
                  <m:e>
                    <m:r>
                      <w:rPr>
                        <w:rFonts w:ascii="Cambria Math" w:hAnsi="Cambria Math"/>
                        <w:sz w:val="18"/>
                        <w:szCs w:val="28"/>
                      </w:rPr>
                      <m:t>m</m:t>
                    </m:r>
                  </m:e>
                  <m:sub>
                    <m:r>
                      <w:rPr>
                        <w:rFonts w:ascii="Cambria Math" w:hAnsi="Cambria Math"/>
                        <w:sz w:val="18"/>
                        <w:szCs w:val="28"/>
                      </w:rPr>
                      <m:t>1</m:t>
                    </m:r>
                  </m:sub>
                </m:sSub>
                <m:acc>
                  <m:accPr>
                    <m:chr m:val="̈"/>
                    <m:ctrlPr>
                      <w:rPr>
                        <w:rFonts w:ascii="Cambria Math" w:hAnsi="Cambria Math"/>
                        <w:i/>
                        <w:sz w:val="18"/>
                        <w:szCs w:val="28"/>
                      </w:rPr>
                    </m:ctrlPr>
                  </m:accPr>
                  <m:e>
                    <m:sSub>
                      <m:sSubPr>
                        <m:ctrlPr>
                          <w:rPr>
                            <w:rFonts w:ascii="Cambria Math" w:hAnsi="Cambria Math"/>
                            <w:i/>
                            <w:sz w:val="18"/>
                            <w:szCs w:val="28"/>
                          </w:rPr>
                        </m:ctrlPr>
                      </m:sSubPr>
                      <m:e>
                        <m:r>
                          <w:rPr>
                            <w:rFonts w:ascii="Cambria Math" w:hAnsi="Cambria Math"/>
                            <w:sz w:val="18"/>
                            <w:szCs w:val="28"/>
                          </w:rPr>
                          <m:t>d</m:t>
                        </m:r>
                      </m:e>
                      <m:sub>
                        <m:r>
                          <w:rPr>
                            <w:rFonts w:ascii="Cambria Math" w:hAnsi="Cambria Math"/>
                            <w:sz w:val="18"/>
                            <w:szCs w:val="28"/>
                          </w:rPr>
                          <m:t>3</m:t>
                        </m:r>
                      </m:sub>
                    </m:sSub>
                  </m:e>
                </m:acc>
                <m:r>
                  <w:rPr>
                    <w:rFonts w:ascii="Cambria Math" w:hAnsi="Cambria Math"/>
                    <w:sz w:val="18"/>
                    <w:szCs w:val="28"/>
                  </w:rPr>
                  <m:t>-</m:t>
                </m:r>
                <m:f>
                  <m:fPr>
                    <m:ctrlPr>
                      <w:rPr>
                        <w:rFonts w:ascii="Cambria Math" w:hAnsi="Cambria Math"/>
                        <w:i/>
                        <w:sz w:val="18"/>
                        <w:szCs w:val="28"/>
                      </w:rPr>
                    </m:ctrlPr>
                  </m:fPr>
                  <m:num>
                    <m:sSub>
                      <m:sSubPr>
                        <m:ctrlPr>
                          <w:rPr>
                            <w:rFonts w:ascii="Cambria Math" w:hAnsi="Cambria Math"/>
                            <w:i/>
                            <w:sz w:val="18"/>
                            <w:szCs w:val="28"/>
                          </w:rPr>
                        </m:ctrlPr>
                      </m:sSubPr>
                      <m:e>
                        <m:r>
                          <w:rPr>
                            <w:rFonts w:ascii="Cambria Math" w:hAnsi="Cambria Math"/>
                            <w:sz w:val="18"/>
                            <w:szCs w:val="28"/>
                          </w:rPr>
                          <m:t>m</m:t>
                        </m:r>
                      </m:e>
                      <m:sub>
                        <m:r>
                          <w:rPr>
                            <w:rFonts w:ascii="Cambria Math" w:hAnsi="Cambria Math"/>
                            <w:sz w:val="18"/>
                            <w:szCs w:val="28"/>
                          </w:rPr>
                          <m:t>0</m:t>
                        </m:r>
                      </m:sub>
                    </m:sSub>
                    <m:r>
                      <w:rPr>
                        <w:rFonts w:ascii="Cambria Math" w:hAnsi="Cambria Math"/>
                        <w:sz w:val="18"/>
                        <w:szCs w:val="28"/>
                      </w:rPr>
                      <m:t>g</m:t>
                    </m:r>
                    <m:sSub>
                      <m:sSubPr>
                        <m:ctrlPr>
                          <w:rPr>
                            <w:rFonts w:ascii="Cambria Math" w:hAnsi="Cambria Math"/>
                            <w:i/>
                            <w:sz w:val="18"/>
                            <w:szCs w:val="28"/>
                          </w:rPr>
                        </m:ctrlPr>
                      </m:sSubPr>
                      <m:e>
                        <m:r>
                          <w:rPr>
                            <w:rFonts w:ascii="Cambria Math" w:hAnsi="Cambria Math"/>
                            <w:sz w:val="18"/>
                            <w:szCs w:val="28"/>
                          </w:rPr>
                          <m:t>b</m:t>
                        </m:r>
                      </m:e>
                      <m:sub>
                        <m:r>
                          <w:rPr>
                            <w:rFonts w:ascii="Cambria Math" w:hAnsi="Cambria Math"/>
                            <w:sz w:val="18"/>
                            <w:szCs w:val="28"/>
                          </w:rPr>
                          <m:t>2</m:t>
                        </m:r>
                      </m:sub>
                    </m:sSub>
                  </m:num>
                  <m:den>
                    <m:sSub>
                      <m:sSubPr>
                        <m:ctrlPr>
                          <w:rPr>
                            <w:rFonts w:ascii="Cambria Math" w:hAnsi="Cambria Math"/>
                            <w:i/>
                            <w:sz w:val="18"/>
                            <w:szCs w:val="28"/>
                          </w:rPr>
                        </m:ctrlPr>
                      </m:sSubPr>
                      <m:e>
                        <m:r>
                          <w:rPr>
                            <w:rFonts w:ascii="Cambria Math" w:hAnsi="Cambria Math"/>
                            <w:sz w:val="18"/>
                            <w:szCs w:val="28"/>
                          </w:rPr>
                          <m:t>b</m:t>
                        </m:r>
                      </m:e>
                      <m:sub>
                        <m:r>
                          <w:rPr>
                            <w:rFonts w:ascii="Cambria Math" w:hAnsi="Cambria Math"/>
                            <w:sz w:val="18"/>
                            <w:szCs w:val="28"/>
                          </w:rPr>
                          <m:t>1</m:t>
                        </m:r>
                      </m:sub>
                    </m:sSub>
                    <m:r>
                      <w:rPr>
                        <w:rFonts w:ascii="Cambria Math" w:hAnsi="Cambria Math"/>
                        <w:sz w:val="18"/>
                        <w:szCs w:val="28"/>
                      </w:rPr>
                      <m:t>+</m:t>
                    </m:r>
                    <m:sSub>
                      <m:sSubPr>
                        <m:ctrlPr>
                          <w:rPr>
                            <w:rFonts w:ascii="Cambria Math" w:hAnsi="Cambria Math"/>
                            <w:i/>
                            <w:sz w:val="18"/>
                            <w:szCs w:val="28"/>
                          </w:rPr>
                        </m:ctrlPr>
                      </m:sSubPr>
                      <m:e>
                        <m:r>
                          <w:rPr>
                            <w:rFonts w:ascii="Cambria Math" w:hAnsi="Cambria Math"/>
                            <w:sz w:val="18"/>
                            <w:szCs w:val="28"/>
                          </w:rPr>
                          <m:t>b</m:t>
                        </m:r>
                      </m:e>
                      <m:sub>
                        <m:r>
                          <w:rPr>
                            <w:rFonts w:ascii="Cambria Math" w:hAnsi="Cambria Math"/>
                            <w:sz w:val="18"/>
                            <w:szCs w:val="28"/>
                          </w:rPr>
                          <m:t>2</m:t>
                        </m:r>
                      </m:sub>
                    </m:sSub>
                  </m:den>
                </m:f>
                <m:r>
                  <w:rPr>
                    <w:rFonts w:ascii="Cambria Math" w:hAnsi="Cambria Math"/>
                    <w:sz w:val="18"/>
                    <w:szCs w:val="28"/>
                  </w:rPr>
                  <m:t>+</m:t>
                </m:r>
                <m:f>
                  <m:fPr>
                    <m:ctrlPr>
                      <w:rPr>
                        <w:rFonts w:ascii="Cambria Math" w:hAnsi="Cambria Math"/>
                        <w:i/>
                        <w:sz w:val="18"/>
                        <w:szCs w:val="28"/>
                      </w:rPr>
                    </m:ctrlPr>
                  </m:fPr>
                  <m:num>
                    <m:sSub>
                      <m:sSubPr>
                        <m:ctrlPr>
                          <w:rPr>
                            <w:rFonts w:ascii="Cambria Math" w:hAnsi="Cambria Math"/>
                            <w:i/>
                            <w:sz w:val="18"/>
                            <w:szCs w:val="28"/>
                          </w:rPr>
                        </m:ctrlPr>
                      </m:sSubPr>
                      <m:e>
                        <m:r>
                          <w:rPr>
                            <w:rFonts w:ascii="Cambria Math" w:hAnsi="Cambria Math"/>
                            <w:sz w:val="18"/>
                            <w:szCs w:val="28"/>
                          </w:rPr>
                          <m:t>I</m:t>
                        </m:r>
                      </m:e>
                      <m:sub>
                        <m:r>
                          <w:rPr>
                            <w:rFonts w:ascii="Cambria Math" w:hAnsi="Cambria Math"/>
                            <w:sz w:val="18"/>
                            <w:szCs w:val="28"/>
                          </w:rPr>
                          <m:t>0</m:t>
                        </m:r>
                      </m:sub>
                    </m:sSub>
                    <m:acc>
                      <m:accPr>
                        <m:chr m:val="̈"/>
                        <m:ctrlPr>
                          <w:rPr>
                            <w:rFonts w:ascii="Cambria Math" w:hAnsi="Cambria Math"/>
                            <w:i/>
                            <w:sz w:val="18"/>
                            <w:szCs w:val="28"/>
                          </w:rPr>
                        </m:ctrlPr>
                      </m:accPr>
                      <m:e>
                        <m:sSub>
                          <m:sSubPr>
                            <m:ctrlPr>
                              <w:rPr>
                                <w:rFonts w:ascii="Cambria Math" w:hAnsi="Cambria Math"/>
                                <w:i/>
                                <w:sz w:val="18"/>
                                <w:szCs w:val="28"/>
                              </w:rPr>
                            </m:ctrlPr>
                          </m:sSubPr>
                          <m:e>
                            <m:r>
                              <w:rPr>
                                <w:rFonts w:ascii="Cambria Math" w:hAnsi="Cambria Math"/>
                                <w:sz w:val="18"/>
                                <w:szCs w:val="28"/>
                              </w:rPr>
                              <m:t>d</m:t>
                            </m:r>
                          </m:e>
                          <m:sub>
                            <m:r>
                              <w:rPr>
                                <w:rFonts w:ascii="Cambria Math" w:hAnsi="Cambria Math"/>
                                <w:sz w:val="18"/>
                                <w:szCs w:val="28"/>
                              </w:rPr>
                              <m:t>1</m:t>
                            </m:r>
                          </m:sub>
                        </m:sSub>
                      </m:e>
                    </m:acc>
                    <m:r>
                      <w:rPr>
                        <w:rFonts w:ascii="Cambria Math" w:hAnsi="Cambria Math"/>
                        <w:sz w:val="18"/>
                        <w:szCs w:val="28"/>
                      </w:rPr>
                      <m:t>+</m:t>
                    </m:r>
                    <m:sSub>
                      <m:sSubPr>
                        <m:ctrlPr>
                          <w:rPr>
                            <w:rFonts w:ascii="Cambria Math" w:hAnsi="Cambria Math"/>
                            <w:i/>
                            <w:sz w:val="18"/>
                            <w:szCs w:val="28"/>
                          </w:rPr>
                        </m:ctrlPr>
                      </m:sSubPr>
                      <m:e>
                        <m:r>
                          <w:rPr>
                            <w:rFonts w:ascii="Cambria Math" w:hAnsi="Cambria Math"/>
                            <w:sz w:val="18"/>
                            <w:szCs w:val="28"/>
                          </w:rPr>
                          <m:t>m</m:t>
                        </m:r>
                      </m:e>
                      <m:sub>
                        <m:r>
                          <w:rPr>
                            <w:rFonts w:ascii="Cambria Math" w:hAnsi="Cambria Math"/>
                            <w:sz w:val="18"/>
                            <w:szCs w:val="28"/>
                          </w:rPr>
                          <m:t>0</m:t>
                        </m:r>
                      </m:sub>
                    </m:sSub>
                    <m:sSub>
                      <m:sSubPr>
                        <m:ctrlPr>
                          <w:rPr>
                            <w:rFonts w:ascii="Cambria Math" w:hAnsi="Cambria Math"/>
                            <w:i/>
                            <w:sz w:val="18"/>
                            <w:szCs w:val="28"/>
                          </w:rPr>
                        </m:ctrlPr>
                      </m:sSubPr>
                      <m:e>
                        <m:r>
                          <w:rPr>
                            <w:rFonts w:ascii="Cambria Math" w:hAnsi="Cambria Math"/>
                            <w:sz w:val="18"/>
                            <w:szCs w:val="28"/>
                          </w:rPr>
                          <m:t>b</m:t>
                        </m:r>
                      </m:e>
                      <m:sub>
                        <m:r>
                          <w:rPr>
                            <w:rFonts w:ascii="Cambria Math" w:hAnsi="Cambria Math"/>
                            <w:sz w:val="18"/>
                            <w:szCs w:val="28"/>
                          </w:rPr>
                          <m:t>2</m:t>
                        </m:r>
                      </m:sub>
                    </m:sSub>
                    <m:acc>
                      <m:accPr>
                        <m:chr m:val="̈"/>
                        <m:ctrlPr>
                          <w:rPr>
                            <w:rFonts w:ascii="Cambria Math" w:hAnsi="Cambria Math"/>
                            <w:i/>
                            <w:sz w:val="18"/>
                            <w:szCs w:val="28"/>
                          </w:rPr>
                        </m:ctrlPr>
                      </m:accPr>
                      <m:e>
                        <m:sSub>
                          <m:sSubPr>
                            <m:ctrlPr>
                              <w:rPr>
                                <w:rFonts w:ascii="Cambria Math" w:hAnsi="Cambria Math"/>
                                <w:i/>
                                <w:sz w:val="18"/>
                                <w:szCs w:val="28"/>
                              </w:rPr>
                            </m:ctrlPr>
                          </m:sSubPr>
                          <m:e>
                            <m:r>
                              <w:rPr>
                                <w:rFonts w:ascii="Cambria Math" w:hAnsi="Cambria Math"/>
                                <w:sz w:val="18"/>
                                <w:szCs w:val="28"/>
                              </w:rPr>
                              <m:t>d</m:t>
                            </m:r>
                          </m:e>
                          <m:sub>
                            <m:r>
                              <w:rPr>
                                <w:rFonts w:ascii="Cambria Math" w:hAnsi="Cambria Math"/>
                                <w:sz w:val="18"/>
                                <w:szCs w:val="28"/>
                              </w:rPr>
                              <m:t>2</m:t>
                            </m:r>
                          </m:sub>
                        </m:sSub>
                      </m:e>
                    </m:acc>
                  </m:num>
                  <m:den>
                    <m:sSub>
                      <m:sSubPr>
                        <m:ctrlPr>
                          <w:rPr>
                            <w:rFonts w:ascii="Cambria Math" w:hAnsi="Cambria Math"/>
                            <w:i/>
                            <w:sz w:val="18"/>
                            <w:szCs w:val="28"/>
                          </w:rPr>
                        </m:ctrlPr>
                      </m:sSubPr>
                      <m:e>
                        <m:r>
                          <w:rPr>
                            <w:rFonts w:ascii="Cambria Math" w:hAnsi="Cambria Math"/>
                            <w:sz w:val="18"/>
                            <w:szCs w:val="28"/>
                          </w:rPr>
                          <m:t>b</m:t>
                        </m:r>
                      </m:e>
                      <m:sub>
                        <m:r>
                          <w:rPr>
                            <w:rFonts w:ascii="Cambria Math" w:hAnsi="Cambria Math"/>
                            <w:sz w:val="18"/>
                            <w:szCs w:val="28"/>
                          </w:rPr>
                          <m:t>1</m:t>
                        </m:r>
                      </m:sub>
                    </m:sSub>
                    <m:r>
                      <w:rPr>
                        <w:rFonts w:ascii="Cambria Math" w:hAnsi="Cambria Math"/>
                        <w:sz w:val="18"/>
                        <w:szCs w:val="28"/>
                      </w:rPr>
                      <m:t>+</m:t>
                    </m:r>
                    <m:sSub>
                      <m:sSubPr>
                        <m:ctrlPr>
                          <w:rPr>
                            <w:rFonts w:ascii="Cambria Math" w:hAnsi="Cambria Math"/>
                            <w:i/>
                            <w:sz w:val="18"/>
                            <w:szCs w:val="28"/>
                          </w:rPr>
                        </m:ctrlPr>
                      </m:sSubPr>
                      <m:e>
                        <m:r>
                          <w:rPr>
                            <w:rFonts w:ascii="Cambria Math" w:hAnsi="Cambria Math"/>
                            <w:sz w:val="18"/>
                            <w:szCs w:val="28"/>
                          </w:rPr>
                          <m:t>b</m:t>
                        </m:r>
                      </m:e>
                      <m:sub>
                        <m:r>
                          <w:rPr>
                            <w:rFonts w:ascii="Cambria Math" w:hAnsi="Cambria Math"/>
                            <w:sz w:val="18"/>
                            <w:szCs w:val="28"/>
                          </w:rPr>
                          <m:t>2</m:t>
                        </m:r>
                      </m:sub>
                    </m:sSub>
                  </m:den>
                </m:f>
              </m:oMath>
            </m:oMathPara>
          </w:p>
        </w:tc>
      </w:tr>
      <w:tr w:rsidR="00854E00" w:rsidRPr="00A56AB1" w:rsidTr="000D7DD1">
        <w:tc>
          <w:tcPr>
            <w:tcW w:w="499" w:type="dxa"/>
          </w:tcPr>
          <w:p w:rsidR="00854E00" w:rsidRPr="00A56AB1" w:rsidRDefault="00854E00" w:rsidP="009F34CB">
            <w:pPr>
              <w:pStyle w:val="a"/>
              <w:ind w:firstLine="0"/>
              <w:rPr>
                <w:sz w:val="2"/>
                <w:szCs w:val="8"/>
                <w:rtl/>
              </w:rPr>
            </w:pPr>
          </w:p>
        </w:tc>
        <w:tc>
          <w:tcPr>
            <w:tcW w:w="4111" w:type="dxa"/>
          </w:tcPr>
          <w:p w:rsidR="00854E00" w:rsidRPr="00A56AB1" w:rsidRDefault="00854E00" w:rsidP="009F34CB">
            <w:pPr>
              <w:pStyle w:val="a"/>
              <w:bidi w:val="0"/>
              <w:ind w:firstLine="0"/>
              <w:rPr>
                <w:sz w:val="8"/>
                <w:szCs w:val="12"/>
              </w:rPr>
            </w:pPr>
          </w:p>
        </w:tc>
      </w:tr>
      <w:tr w:rsidR="00854E00" w:rsidRPr="00A56AB1" w:rsidTr="000A56FA">
        <w:tc>
          <w:tcPr>
            <w:tcW w:w="499" w:type="dxa"/>
            <w:vAlign w:val="center"/>
          </w:tcPr>
          <w:p w:rsidR="00854E00" w:rsidRPr="00A56AB1" w:rsidRDefault="00854E00" w:rsidP="009F34CB">
            <w:pPr>
              <w:pStyle w:val="a"/>
              <w:ind w:firstLine="0"/>
              <w:jc w:val="left"/>
              <w:rPr>
                <w:rtl/>
              </w:rPr>
            </w:pPr>
            <w:r w:rsidRPr="00A56AB1">
              <w:rPr>
                <w:rFonts w:hint="cs"/>
                <w:rtl/>
              </w:rPr>
              <w:lastRenderedPageBreak/>
              <w:t>(4)</w:t>
            </w:r>
          </w:p>
        </w:tc>
        <w:tc>
          <w:tcPr>
            <w:tcW w:w="4111" w:type="dxa"/>
            <w:vAlign w:val="center"/>
          </w:tcPr>
          <w:p w:rsidR="00854E00" w:rsidRPr="00A56AB1" w:rsidRDefault="00493CE3" w:rsidP="009F34CB">
            <w:pPr>
              <w:pStyle w:val="a"/>
              <w:bidi w:val="0"/>
              <w:ind w:firstLine="0"/>
              <w:jc w:val="center"/>
              <w:rPr>
                <w:i/>
              </w:rPr>
            </w:pPr>
            <m:oMathPara>
              <m:oMath>
                <m:sSub>
                  <m:sSubPr>
                    <m:ctrlPr>
                      <w:rPr>
                        <w:rFonts w:ascii="Cambria Math" w:hAnsi="Cambria Math"/>
                        <w:i/>
                        <w:sz w:val="18"/>
                        <w:szCs w:val="28"/>
                      </w:rPr>
                    </m:ctrlPr>
                  </m:sSubPr>
                  <m:e>
                    <m:r>
                      <w:rPr>
                        <w:rFonts w:ascii="Cambria Math" w:hAnsi="Cambria Math"/>
                        <w:sz w:val="18"/>
                        <w:szCs w:val="28"/>
                      </w:rPr>
                      <m:t>f</m:t>
                    </m:r>
                  </m:e>
                  <m:sub>
                    <m:r>
                      <w:rPr>
                        <w:rFonts w:ascii="Cambria Math" w:hAnsi="Cambria Math"/>
                        <w:sz w:val="18"/>
                        <w:szCs w:val="28"/>
                      </w:rPr>
                      <m:t>2</m:t>
                    </m:r>
                  </m:sub>
                </m:sSub>
                <m:r>
                  <w:rPr>
                    <w:rFonts w:ascii="Cambria Math" w:hAnsi="Cambria Math"/>
                    <w:sz w:val="18"/>
                    <w:szCs w:val="28"/>
                  </w:rPr>
                  <m:t>=-</m:t>
                </m:r>
                <m:sSub>
                  <m:sSubPr>
                    <m:ctrlPr>
                      <w:rPr>
                        <w:rFonts w:ascii="Cambria Math" w:hAnsi="Cambria Math"/>
                        <w:i/>
                        <w:sz w:val="18"/>
                        <w:szCs w:val="28"/>
                      </w:rPr>
                    </m:ctrlPr>
                  </m:sSubPr>
                  <m:e>
                    <m:r>
                      <w:rPr>
                        <w:rFonts w:ascii="Cambria Math" w:hAnsi="Cambria Math"/>
                        <w:sz w:val="18"/>
                        <w:szCs w:val="28"/>
                      </w:rPr>
                      <m:t>m</m:t>
                    </m:r>
                  </m:e>
                  <m:sub>
                    <m:r>
                      <w:rPr>
                        <w:rFonts w:ascii="Cambria Math" w:hAnsi="Cambria Math"/>
                        <w:sz w:val="18"/>
                        <w:szCs w:val="28"/>
                      </w:rPr>
                      <m:t>2</m:t>
                    </m:r>
                  </m:sub>
                </m:sSub>
                <m:r>
                  <w:rPr>
                    <w:rFonts w:ascii="Cambria Math" w:hAnsi="Cambria Math"/>
                    <w:sz w:val="18"/>
                    <w:szCs w:val="28"/>
                  </w:rPr>
                  <m:t>g+</m:t>
                </m:r>
                <m:sSub>
                  <m:sSubPr>
                    <m:ctrlPr>
                      <w:rPr>
                        <w:rFonts w:ascii="Cambria Math" w:hAnsi="Cambria Math"/>
                        <w:i/>
                        <w:sz w:val="18"/>
                        <w:szCs w:val="28"/>
                      </w:rPr>
                    </m:ctrlPr>
                  </m:sSubPr>
                  <m:e>
                    <m:r>
                      <w:rPr>
                        <w:rFonts w:ascii="Cambria Math" w:hAnsi="Cambria Math"/>
                        <w:sz w:val="18"/>
                        <w:szCs w:val="28"/>
                      </w:rPr>
                      <m:t>m</m:t>
                    </m:r>
                  </m:e>
                  <m:sub>
                    <m:r>
                      <w:rPr>
                        <w:rFonts w:ascii="Cambria Math" w:hAnsi="Cambria Math"/>
                        <w:sz w:val="18"/>
                        <w:szCs w:val="28"/>
                      </w:rPr>
                      <m:t>2</m:t>
                    </m:r>
                  </m:sub>
                </m:sSub>
                <m:acc>
                  <m:accPr>
                    <m:chr m:val="̈"/>
                    <m:ctrlPr>
                      <w:rPr>
                        <w:rFonts w:ascii="Cambria Math" w:hAnsi="Cambria Math"/>
                        <w:i/>
                        <w:sz w:val="18"/>
                        <w:szCs w:val="28"/>
                      </w:rPr>
                    </m:ctrlPr>
                  </m:accPr>
                  <m:e>
                    <m:sSub>
                      <m:sSubPr>
                        <m:ctrlPr>
                          <w:rPr>
                            <w:rFonts w:ascii="Cambria Math" w:hAnsi="Cambria Math"/>
                            <w:i/>
                            <w:sz w:val="18"/>
                            <w:szCs w:val="28"/>
                          </w:rPr>
                        </m:ctrlPr>
                      </m:sSubPr>
                      <m:e>
                        <m:r>
                          <w:rPr>
                            <w:rFonts w:ascii="Cambria Math" w:hAnsi="Cambria Math"/>
                            <w:sz w:val="18"/>
                            <w:szCs w:val="28"/>
                          </w:rPr>
                          <m:t>d</m:t>
                        </m:r>
                      </m:e>
                      <m:sub>
                        <m:r>
                          <w:rPr>
                            <w:rFonts w:ascii="Cambria Math" w:hAnsi="Cambria Math"/>
                            <w:sz w:val="18"/>
                            <w:szCs w:val="28"/>
                          </w:rPr>
                          <m:t>4</m:t>
                        </m:r>
                      </m:sub>
                    </m:sSub>
                  </m:e>
                </m:acc>
                <m:r>
                  <w:rPr>
                    <w:rFonts w:ascii="Cambria Math" w:hAnsi="Cambria Math"/>
                    <w:sz w:val="18"/>
                    <w:szCs w:val="28"/>
                  </w:rPr>
                  <m:t>-</m:t>
                </m:r>
                <m:f>
                  <m:fPr>
                    <m:ctrlPr>
                      <w:rPr>
                        <w:rFonts w:ascii="Cambria Math" w:hAnsi="Cambria Math"/>
                        <w:i/>
                        <w:sz w:val="18"/>
                        <w:szCs w:val="28"/>
                      </w:rPr>
                    </m:ctrlPr>
                  </m:fPr>
                  <m:num>
                    <m:sSub>
                      <m:sSubPr>
                        <m:ctrlPr>
                          <w:rPr>
                            <w:rFonts w:ascii="Cambria Math" w:hAnsi="Cambria Math"/>
                            <w:i/>
                            <w:sz w:val="18"/>
                            <w:szCs w:val="28"/>
                          </w:rPr>
                        </m:ctrlPr>
                      </m:sSubPr>
                      <m:e>
                        <m:r>
                          <w:rPr>
                            <w:rFonts w:ascii="Cambria Math" w:hAnsi="Cambria Math"/>
                            <w:sz w:val="18"/>
                            <w:szCs w:val="28"/>
                          </w:rPr>
                          <m:t>m</m:t>
                        </m:r>
                      </m:e>
                      <m:sub>
                        <m:r>
                          <w:rPr>
                            <w:rFonts w:ascii="Cambria Math" w:hAnsi="Cambria Math"/>
                            <w:sz w:val="18"/>
                            <w:szCs w:val="28"/>
                          </w:rPr>
                          <m:t>0</m:t>
                        </m:r>
                      </m:sub>
                    </m:sSub>
                    <m:r>
                      <w:rPr>
                        <w:rFonts w:ascii="Cambria Math" w:hAnsi="Cambria Math"/>
                        <w:sz w:val="18"/>
                        <w:szCs w:val="28"/>
                      </w:rPr>
                      <m:t>g</m:t>
                    </m:r>
                    <m:sSub>
                      <m:sSubPr>
                        <m:ctrlPr>
                          <w:rPr>
                            <w:rFonts w:ascii="Cambria Math" w:hAnsi="Cambria Math"/>
                            <w:i/>
                            <w:sz w:val="18"/>
                            <w:szCs w:val="28"/>
                          </w:rPr>
                        </m:ctrlPr>
                      </m:sSubPr>
                      <m:e>
                        <m:r>
                          <w:rPr>
                            <w:rFonts w:ascii="Cambria Math" w:hAnsi="Cambria Math"/>
                            <w:sz w:val="18"/>
                            <w:szCs w:val="28"/>
                          </w:rPr>
                          <m:t>b</m:t>
                        </m:r>
                      </m:e>
                      <m:sub>
                        <m:r>
                          <w:rPr>
                            <w:rFonts w:ascii="Cambria Math" w:hAnsi="Cambria Math"/>
                            <w:sz w:val="18"/>
                            <w:szCs w:val="28"/>
                          </w:rPr>
                          <m:t>1</m:t>
                        </m:r>
                      </m:sub>
                    </m:sSub>
                  </m:num>
                  <m:den>
                    <m:sSub>
                      <m:sSubPr>
                        <m:ctrlPr>
                          <w:rPr>
                            <w:rFonts w:ascii="Cambria Math" w:hAnsi="Cambria Math"/>
                            <w:i/>
                            <w:sz w:val="18"/>
                            <w:szCs w:val="28"/>
                          </w:rPr>
                        </m:ctrlPr>
                      </m:sSubPr>
                      <m:e>
                        <m:r>
                          <w:rPr>
                            <w:rFonts w:ascii="Cambria Math" w:hAnsi="Cambria Math"/>
                            <w:sz w:val="18"/>
                            <w:szCs w:val="28"/>
                          </w:rPr>
                          <m:t>b</m:t>
                        </m:r>
                      </m:e>
                      <m:sub>
                        <m:r>
                          <w:rPr>
                            <w:rFonts w:ascii="Cambria Math" w:hAnsi="Cambria Math"/>
                            <w:sz w:val="18"/>
                            <w:szCs w:val="28"/>
                          </w:rPr>
                          <m:t>1</m:t>
                        </m:r>
                      </m:sub>
                    </m:sSub>
                    <m:r>
                      <w:rPr>
                        <w:rFonts w:ascii="Cambria Math" w:hAnsi="Cambria Math"/>
                        <w:sz w:val="18"/>
                        <w:szCs w:val="28"/>
                      </w:rPr>
                      <m:t>+</m:t>
                    </m:r>
                    <m:sSub>
                      <m:sSubPr>
                        <m:ctrlPr>
                          <w:rPr>
                            <w:rFonts w:ascii="Cambria Math" w:hAnsi="Cambria Math"/>
                            <w:i/>
                            <w:sz w:val="18"/>
                            <w:szCs w:val="28"/>
                          </w:rPr>
                        </m:ctrlPr>
                      </m:sSubPr>
                      <m:e>
                        <m:r>
                          <w:rPr>
                            <w:rFonts w:ascii="Cambria Math" w:hAnsi="Cambria Math"/>
                            <w:sz w:val="18"/>
                            <w:szCs w:val="28"/>
                          </w:rPr>
                          <m:t>b</m:t>
                        </m:r>
                      </m:e>
                      <m:sub>
                        <m:r>
                          <w:rPr>
                            <w:rFonts w:ascii="Cambria Math" w:hAnsi="Cambria Math"/>
                            <w:sz w:val="18"/>
                            <w:szCs w:val="28"/>
                          </w:rPr>
                          <m:t>2</m:t>
                        </m:r>
                      </m:sub>
                    </m:sSub>
                  </m:den>
                </m:f>
                <m:r>
                  <w:rPr>
                    <w:rFonts w:ascii="Cambria Math" w:hAnsi="Cambria Math"/>
                    <w:sz w:val="18"/>
                    <w:szCs w:val="28"/>
                  </w:rPr>
                  <m:t>+</m:t>
                </m:r>
                <m:f>
                  <m:fPr>
                    <m:ctrlPr>
                      <w:rPr>
                        <w:rFonts w:ascii="Cambria Math" w:hAnsi="Cambria Math"/>
                        <w:i/>
                        <w:sz w:val="18"/>
                        <w:szCs w:val="28"/>
                      </w:rPr>
                    </m:ctrlPr>
                  </m:fPr>
                  <m:num>
                    <m:sSub>
                      <m:sSubPr>
                        <m:ctrlPr>
                          <w:rPr>
                            <w:rFonts w:ascii="Cambria Math" w:hAnsi="Cambria Math"/>
                            <w:i/>
                            <w:sz w:val="18"/>
                            <w:szCs w:val="28"/>
                          </w:rPr>
                        </m:ctrlPr>
                      </m:sSubPr>
                      <m:e>
                        <m:r>
                          <w:rPr>
                            <w:rFonts w:ascii="Cambria Math" w:hAnsi="Cambria Math"/>
                            <w:sz w:val="18"/>
                            <w:szCs w:val="28"/>
                          </w:rPr>
                          <m:t>I</m:t>
                        </m:r>
                      </m:e>
                      <m:sub>
                        <m:r>
                          <w:rPr>
                            <w:rFonts w:ascii="Cambria Math" w:hAnsi="Cambria Math"/>
                            <w:sz w:val="18"/>
                            <w:szCs w:val="28"/>
                          </w:rPr>
                          <m:t>0</m:t>
                        </m:r>
                      </m:sub>
                    </m:sSub>
                    <m:acc>
                      <m:accPr>
                        <m:chr m:val="̈"/>
                        <m:ctrlPr>
                          <w:rPr>
                            <w:rFonts w:ascii="Cambria Math" w:hAnsi="Cambria Math"/>
                            <w:i/>
                            <w:sz w:val="18"/>
                            <w:szCs w:val="28"/>
                          </w:rPr>
                        </m:ctrlPr>
                      </m:accPr>
                      <m:e>
                        <m:sSub>
                          <m:sSubPr>
                            <m:ctrlPr>
                              <w:rPr>
                                <w:rFonts w:ascii="Cambria Math" w:hAnsi="Cambria Math"/>
                                <w:i/>
                                <w:sz w:val="18"/>
                                <w:szCs w:val="28"/>
                              </w:rPr>
                            </m:ctrlPr>
                          </m:sSubPr>
                          <m:e>
                            <m:r>
                              <w:rPr>
                                <w:rFonts w:ascii="Cambria Math" w:hAnsi="Cambria Math"/>
                                <w:sz w:val="18"/>
                                <w:szCs w:val="28"/>
                              </w:rPr>
                              <m:t>d</m:t>
                            </m:r>
                          </m:e>
                          <m:sub>
                            <m:r>
                              <w:rPr>
                                <w:rFonts w:ascii="Cambria Math" w:hAnsi="Cambria Math"/>
                                <w:sz w:val="18"/>
                                <w:szCs w:val="28"/>
                              </w:rPr>
                              <m:t>1</m:t>
                            </m:r>
                          </m:sub>
                        </m:sSub>
                      </m:e>
                    </m:acc>
                    <m:r>
                      <w:rPr>
                        <w:rFonts w:ascii="Cambria Math" w:hAnsi="Cambria Math"/>
                        <w:sz w:val="18"/>
                        <w:szCs w:val="28"/>
                      </w:rPr>
                      <m:t>+</m:t>
                    </m:r>
                    <m:sSub>
                      <m:sSubPr>
                        <m:ctrlPr>
                          <w:rPr>
                            <w:rFonts w:ascii="Cambria Math" w:hAnsi="Cambria Math"/>
                            <w:i/>
                            <w:sz w:val="18"/>
                            <w:szCs w:val="28"/>
                          </w:rPr>
                        </m:ctrlPr>
                      </m:sSubPr>
                      <m:e>
                        <m:r>
                          <w:rPr>
                            <w:rFonts w:ascii="Cambria Math" w:hAnsi="Cambria Math"/>
                            <w:sz w:val="18"/>
                            <w:szCs w:val="28"/>
                          </w:rPr>
                          <m:t>m</m:t>
                        </m:r>
                      </m:e>
                      <m:sub>
                        <m:r>
                          <w:rPr>
                            <w:rFonts w:ascii="Cambria Math" w:hAnsi="Cambria Math"/>
                            <w:sz w:val="18"/>
                            <w:szCs w:val="28"/>
                          </w:rPr>
                          <m:t>0</m:t>
                        </m:r>
                      </m:sub>
                    </m:sSub>
                    <m:sSub>
                      <m:sSubPr>
                        <m:ctrlPr>
                          <w:rPr>
                            <w:rFonts w:ascii="Cambria Math" w:hAnsi="Cambria Math"/>
                            <w:i/>
                            <w:sz w:val="18"/>
                            <w:szCs w:val="28"/>
                          </w:rPr>
                        </m:ctrlPr>
                      </m:sSubPr>
                      <m:e>
                        <m:r>
                          <w:rPr>
                            <w:rFonts w:ascii="Cambria Math" w:hAnsi="Cambria Math"/>
                            <w:sz w:val="18"/>
                            <w:szCs w:val="28"/>
                          </w:rPr>
                          <m:t>b</m:t>
                        </m:r>
                      </m:e>
                      <m:sub>
                        <m:r>
                          <w:rPr>
                            <w:rFonts w:ascii="Cambria Math" w:hAnsi="Cambria Math"/>
                            <w:sz w:val="18"/>
                            <w:szCs w:val="28"/>
                          </w:rPr>
                          <m:t>1</m:t>
                        </m:r>
                      </m:sub>
                    </m:sSub>
                    <m:acc>
                      <m:accPr>
                        <m:chr m:val="̈"/>
                        <m:ctrlPr>
                          <w:rPr>
                            <w:rFonts w:ascii="Cambria Math" w:hAnsi="Cambria Math"/>
                            <w:i/>
                            <w:sz w:val="18"/>
                            <w:szCs w:val="28"/>
                          </w:rPr>
                        </m:ctrlPr>
                      </m:accPr>
                      <m:e>
                        <m:sSub>
                          <m:sSubPr>
                            <m:ctrlPr>
                              <w:rPr>
                                <w:rFonts w:ascii="Cambria Math" w:hAnsi="Cambria Math"/>
                                <w:i/>
                                <w:sz w:val="18"/>
                                <w:szCs w:val="28"/>
                              </w:rPr>
                            </m:ctrlPr>
                          </m:sSubPr>
                          <m:e>
                            <m:r>
                              <w:rPr>
                                <w:rFonts w:ascii="Cambria Math" w:hAnsi="Cambria Math"/>
                                <w:sz w:val="18"/>
                                <w:szCs w:val="28"/>
                              </w:rPr>
                              <m:t>d</m:t>
                            </m:r>
                          </m:e>
                          <m:sub>
                            <m:r>
                              <w:rPr>
                                <w:rFonts w:ascii="Cambria Math" w:hAnsi="Cambria Math"/>
                                <w:sz w:val="18"/>
                                <w:szCs w:val="28"/>
                              </w:rPr>
                              <m:t>2</m:t>
                            </m:r>
                          </m:sub>
                        </m:sSub>
                      </m:e>
                    </m:acc>
                  </m:num>
                  <m:den>
                    <m:sSub>
                      <m:sSubPr>
                        <m:ctrlPr>
                          <w:rPr>
                            <w:rFonts w:ascii="Cambria Math" w:hAnsi="Cambria Math"/>
                            <w:i/>
                            <w:sz w:val="18"/>
                            <w:szCs w:val="28"/>
                          </w:rPr>
                        </m:ctrlPr>
                      </m:sSubPr>
                      <m:e>
                        <m:r>
                          <w:rPr>
                            <w:rFonts w:ascii="Cambria Math" w:hAnsi="Cambria Math"/>
                            <w:sz w:val="18"/>
                            <w:szCs w:val="28"/>
                          </w:rPr>
                          <m:t>b</m:t>
                        </m:r>
                      </m:e>
                      <m:sub>
                        <m:r>
                          <w:rPr>
                            <w:rFonts w:ascii="Cambria Math" w:hAnsi="Cambria Math"/>
                            <w:sz w:val="18"/>
                            <w:szCs w:val="28"/>
                          </w:rPr>
                          <m:t>1</m:t>
                        </m:r>
                      </m:sub>
                    </m:sSub>
                    <m:r>
                      <w:rPr>
                        <w:rFonts w:ascii="Cambria Math" w:hAnsi="Cambria Math"/>
                        <w:sz w:val="18"/>
                        <w:szCs w:val="28"/>
                      </w:rPr>
                      <m:t>+</m:t>
                    </m:r>
                    <m:sSub>
                      <m:sSubPr>
                        <m:ctrlPr>
                          <w:rPr>
                            <w:rFonts w:ascii="Cambria Math" w:hAnsi="Cambria Math"/>
                            <w:i/>
                            <w:sz w:val="18"/>
                            <w:szCs w:val="28"/>
                          </w:rPr>
                        </m:ctrlPr>
                      </m:sSubPr>
                      <m:e>
                        <m:r>
                          <w:rPr>
                            <w:rFonts w:ascii="Cambria Math" w:hAnsi="Cambria Math"/>
                            <w:sz w:val="18"/>
                            <w:szCs w:val="28"/>
                          </w:rPr>
                          <m:t>b</m:t>
                        </m:r>
                      </m:e>
                      <m:sub>
                        <m:r>
                          <w:rPr>
                            <w:rFonts w:ascii="Cambria Math" w:hAnsi="Cambria Math"/>
                            <w:sz w:val="18"/>
                            <w:szCs w:val="28"/>
                          </w:rPr>
                          <m:t>2</m:t>
                        </m:r>
                      </m:sub>
                    </m:sSub>
                  </m:den>
                </m:f>
              </m:oMath>
            </m:oMathPara>
          </w:p>
        </w:tc>
      </w:tr>
    </w:tbl>
    <w:p w:rsidR="00F77A9B" w:rsidRDefault="00F77A9B" w:rsidP="009F34CB">
      <w:pPr>
        <w:pStyle w:val="ad"/>
        <w:rPr>
          <w:rtl/>
        </w:rPr>
      </w:pPr>
      <w:r w:rsidRPr="00A56AB1">
        <w:rPr>
          <w:rFonts w:hint="cs"/>
          <w:b/>
          <w:bCs/>
          <w:rtl/>
        </w:rPr>
        <w:t>شکل ۱</w:t>
      </w:r>
      <w:r w:rsidRPr="00A56AB1">
        <w:rPr>
          <w:rFonts w:hint="cs"/>
          <w:rtl/>
        </w:rPr>
        <w:t>. وسیله نقلیه و پل به همراه درجات آزادی (اجزاء محدود)</w:t>
      </w:r>
    </w:p>
    <w:p w:rsidR="00B1733E" w:rsidRDefault="00B1733E" w:rsidP="00B1733E">
      <w:pPr>
        <w:pStyle w:val="ad"/>
        <w:jc w:val="left"/>
        <w:rPr>
          <w:rtl/>
        </w:rPr>
      </w:pPr>
    </w:p>
    <w:p w:rsidR="00B1733E" w:rsidRPr="00A56AB1" w:rsidRDefault="00B1733E" w:rsidP="009F34CB">
      <w:pPr>
        <w:pStyle w:val="ad"/>
        <w:rPr>
          <w:rtl/>
        </w:rPr>
      </w:pPr>
    </w:p>
    <w:p w:rsidR="00F77A9B" w:rsidRPr="00A56AB1" w:rsidRDefault="00967724" w:rsidP="009F34CB">
      <w:pPr>
        <w:pStyle w:val="ad"/>
      </w:pPr>
      <w:r w:rsidRPr="00A56AB1">
        <w:rPr>
          <w:noProof/>
          <w:lang w:eastAsia="en-US"/>
        </w:rPr>
        <w:drawing>
          <wp:inline distT="0" distB="0" distL="0" distR="0">
            <wp:extent cx="2933700" cy="192389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apes4.emf"/>
                    <pic:cNvPicPr/>
                  </pic:nvPicPr>
                  <pic:blipFill rotWithShape="1">
                    <a:blip r:embed="rId15">
                      <a:extLst>
                        <a:ext uri="{28A0092B-C50C-407E-A947-70E740481C1C}">
                          <a14:useLocalDpi xmlns:a14="http://schemas.microsoft.com/office/drawing/2010/main" val="0"/>
                        </a:ext>
                      </a:extLst>
                    </a:blip>
                    <a:srcRect b="4784"/>
                    <a:stretch/>
                  </pic:blipFill>
                  <pic:spPr bwMode="auto">
                    <a:xfrm>
                      <a:off x="0" y="0"/>
                      <a:ext cx="2933700" cy="1923897"/>
                    </a:xfrm>
                    <a:prstGeom prst="rect">
                      <a:avLst/>
                    </a:prstGeom>
                    <a:ln>
                      <a:noFill/>
                    </a:ln>
                    <a:extLst>
                      <a:ext uri="{53640926-AAD7-44D8-BBD7-CCE9431645EC}">
                        <a14:shadowObscured xmlns:a14="http://schemas.microsoft.com/office/drawing/2010/main"/>
                      </a:ext>
                    </a:extLst>
                  </pic:spPr>
                </pic:pic>
              </a:graphicData>
            </a:graphic>
          </wp:inline>
        </w:drawing>
      </w:r>
    </w:p>
    <w:p w:rsidR="00F77A9B" w:rsidRPr="00A56AB1" w:rsidRDefault="00F77A9B" w:rsidP="00B1733E">
      <w:pPr>
        <w:pStyle w:val="a"/>
        <w:bidi w:val="0"/>
        <w:ind w:firstLine="0"/>
        <w:rPr>
          <w:sz w:val="18"/>
          <w:szCs w:val="14"/>
          <w:rtl/>
        </w:rPr>
      </w:pPr>
      <w:r w:rsidRPr="00A56AB1">
        <w:rPr>
          <w:rFonts w:cs="Cambria"/>
          <w:b/>
          <w:bCs/>
          <w:sz w:val="18"/>
          <w:szCs w:val="14"/>
        </w:rPr>
        <w:t>Fig</w:t>
      </w:r>
      <w:r w:rsidR="00D5784B">
        <w:rPr>
          <w:rFonts w:cs="Cambria"/>
          <w:b/>
          <w:bCs/>
          <w:sz w:val="18"/>
          <w:szCs w:val="14"/>
        </w:rPr>
        <w:t>.</w:t>
      </w:r>
      <w:r w:rsidRPr="00A56AB1">
        <w:rPr>
          <w:rFonts w:cs="Cambria"/>
          <w:b/>
          <w:bCs/>
          <w:sz w:val="18"/>
          <w:szCs w:val="14"/>
        </w:rPr>
        <w:t>1</w:t>
      </w:r>
      <w:r w:rsidRPr="00A56AB1">
        <w:rPr>
          <w:rFonts w:cs="Cambria"/>
          <w:sz w:val="18"/>
          <w:szCs w:val="14"/>
        </w:rPr>
        <w:t>.</w:t>
      </w:r>
      <w:r w:rsidR="00B1733E">
        <w:rPr>
          <w:rFonts w:cs="Cambria"/>
          <w:sz w:val="18"/>
          <w:szCs w:val="14"/>
        </w:rPr>
        <w:t xml:space="preserve"> </w:t>
      </w:r>
      <w:r w:rsidRPr="00A56AB1">
        <w:rPr>
          <w:rFonts w:cs="Cambria"/>
          <w:sz w:val="18"/>
          <w:szCs w:val="14"/>
        </w:rPr>
        <w:t>ridge and vehicle with degree</w:t>
      </w:r>
      <w:r w:rsidR="000D42A7">
        <w:rPr>
          <w:rFonts w:cs="Cambria"/>
          <w:sz w:val="18"/>
          <w:szCs w:val="14"/>
        </w:rPr>
        <w:t>s</w:t>
      </w:r>
      <w:r w:rsidRPr="00A56AB1">
        <w:rPr>
          <w:rFonts w:cs="Cambria"/>
          <w:sz w:val="18"/>
          <w:szCs w:val="14"/>
        </w:rPr>
        <w:t xml:space="preserve"> of freedom </w:t>
      </w:r>
      <w:r w:rsidRPr="00A56AB1">
        <w:rPr>
          <w:rFonts w:cs="Cambria"/>
          <w:sz w:val="18"/>
          <w:szCs w:val="14"/>
        </w:rPr>
        <w:br/>
        <w:t>(Finite element analysis).</w:t>
      </w:r>
    </w:p>
    <w:p w:rsidR="00B1733E" w:rsidRDefault="00B1733E" w:rsidP="009F34CB">
      <w:pPr>
        <w:pStyle w:val="a"/>
        <w:rPr>
          <w:rtl/>
        </w:rPr>
      </w:pPr>
    </w:p>
    <w:p w:rsidR="00F77A9B" w:rsidRPr="00A56AB1" w:rsidRDefault="00D5784B" w:rsidP="009F34CB">
      <w:pPr>
        <w:pStyle w:val="a"/>
        <w:rPr>
          <w:rtl/>
        </w:rPr>
      </w:pPr>
      <w:r>
        <w:rPr>
          <w:rFonts w:hint="cs"/>
          <w:rtl/>
        </w:rPr>
        <w:t>جابه‌جایی</w:t>
      </w:r>
      <w:r w:rsidR="00854E00" w:rsidRPr="00A56AB1">
        <w:rPr>
          <w:rFonts w:hint="cs"/>
          <w:rtl/>
        </w:rPr>
        <w:t xml:space="preserve"> تیر </w:t>
      </w:r>
      <m:oMath>
        <m:r>
          <w:rPr>
            <w:rFonts w:ascii="Cambria Math" w:hAnsi="Cambria Math"/>
            <w:sz w:val="18"/>
            <w:szCs w:val="28"/>
          </w:rPr>
          <m:t>u</m:t>
        </m:r>
      </m:oMath>
      <w:r w:rsidR="00854E00" w:rsidRPr="00A56AB1">
        <w:rPr>
          <w:rFonts w:hint="cs"/>
          <w:rtl/>
        </w:rPr>
        <w:t xml:space="preserve"> در نقطه‌ دلخواهی مانند </w:t>
      </w:r>
      <m:oMath>
        <m:r>
          <w:rPr>
            <w:rFonts w:ascii="Cambria Math" w:hAnsi="Cambria Math"/>
            <w:sz w:val="18"/>
            <w:szCs w:val="28"/>
          </w:rPr>
          <m:t>x</m:t>
        </m:r>
      </m:oMath>
      <w:r w:rsidR="00854E00" w:rsidRPr="00A56AB1">
        <w:rPr>
          <w:rFonts w:hint="cs"/>
          <w:rtl/>
        </w:rPr>
        <w:t xml:space="preserve"> با استفاده از توابع شکل </w:t>
      </w:r>
      <m:oMath>
        <m:d>
          <m:dPr>
            <m:begChr m:val="["/>
            <m:endChr m:val="]"/>
            <m:ctrlPr>
              <w:rPr>
                <w:rFonts w:ascii="Cambria Math" w:hAnsi="Cambria Math"/>
                <w:i/>
                <w:sz w:val="18"/>
                <w:szCs w:val="28"/>
              </w:rPr>
            </m:ctrlPr>
          </m:dPr>
          <m:e>
            <m:r>
              <w:rPr>
                <w:rFonts w:ascii="Cambria Math" w:hAnsi="Cambria Math"/>
                <w:sz w:val="18"/>
                <w:szCs w:val="28"/>
              </w:rPr>
              <m:t>N</m:t>
            </m:r>
          </m:e>
        </m:d>
      </m:oMath>
      <w:r w:rsidR="00854E00" w:rsidRPr="00A56AB1">
        <w:rPr>
          <w:rFonts w:hint="cs"/>
          <w:rtl/>
        </w:rPr>
        <w:t xml:space="preserve"> و </w:t>
      </w:r>
      <w:r>
        <w:rPr>
          <w:rFonts w:hint="cs"/>
          <w:rtl/>
        </w:rPr>
        <w:t>جابه‌جایی</w:t>
      </w:r>
      <w:r w:rsidR="00854E00" w:rsidRPr="00A56AB1">
        <w:rPr>
          <w:rFonts w:hint="cs"/>
          <w:rtl/>
        </w:rPr>
        <w:t xml:space="preserve"> </w:t>
      </w:r>
      <w:r w:rsidR="000A56FA" w:rsidRPr="00A56AB1">
        <w:rPr>
          <w:rFonts w:hint="cs"/>
          <w:rtl/>
        </w:rPr>
        <w:t xml:space="preserve">گره‌ای </w:t>
      </w:r>
      <m:oMath>
        <m:r>
          <w:rPr>
            <w:rFonts w:ascii="Cambria Math" w:hAnsi="Cambria Math"/>
            <w:sz w:val="18"/>
            <w:szCs w:val="28"/>
          </w:rPr>
          <m:t>d</m:t>
        </m:r>
      </m:oMath>
      <w:r w:rsidR="000A56FA" w:rsidRPr="00A56AB1">
        <w:rPr>
          <w:rFonts w:hint="cs"/>
          <w:rtl/>
        </w:rPr>
        <w:t xml:space="preserve"> بدست می</w:t>
      </w:r>
      <w:r w:rsidR="000D7DD1" w:rsidRPr="00A56AB1">
        <w:rPr>
          <w:rFonts w:hint="cs"/>
          <w:rtl/>
        </w:rPr>
        <w:t>‌</w:t>
      </w:r>
      <w:r w:rsidR="000A56FA" w:rsidRPr="00A56AB1">
        <w:rPr>
          <w:rFonts w:hint="cs"/>
          <w:rtl/>
        </w:rPr>
        <w:t>آید.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
        <w:gridCol w:w="4111"/>
      </w:tblGrid>
      <w:tr w:rsidR="000A56FA" w:rsidRPr="00A56AB1" w:rsidTr="000A56FA">
        <w:tc>
          <w:tcPr>
            <w:tcW w:w="499" w:type="dxa"/>
            <w:vAlign w:val="center"/>
          </w:tcPr>
          <w:p w:rsidR="000A56FA" w:rsidRPr="00A56AB1" w:rsidRDefault="000A56FA" w:rsidP="009F34CB">
            <w:pPr>
              <w:pStyle w:val="a"/>
              <w:ind w:firstLine="0"/>
              <w:jc w:val="left"/>
              <w:rPr>
                <w:rtl/>
              </w:rPr>
            </w:pPr>
            <w:r w:rsidRPr="00A56AB1">
              <w:rPr>
                <w:rFonts w:hint="cs"/>
                <w:rtl/>
              </w:rPr>
              <w:t>(5)</w:t>
            </w:r>
          </w:p>
        </w:tc>
        <w:tc>
          <w:tcPr>
            <w:tcW w:w="4111" w:type="dxa"/>
            <w:vAlign w:val="center"/>
          </w:tcPr>
          <w:p w:rsidR="000A56FA" w:rsidRPr="00A56AB1" w:rsidRDefault="008051F1" w:rsidP="009F34CB">
            <w:pPr>
              <w:pStyle w:val="a"/>
              <w:bidi w:val="0"/>
              <w:ind w:firstLine="0"/>
              <w:jc w:val="center"/>
              <w:rPr>
                <w:i/>
                <w:iCs/>
                <w:rtl/>
              </w:rPr>
            </w:pPr>
            <m:oMathPara>
              <m:oMath>
                <m:r>
                  <w:rPr>
                    <w:rFonts w:ascii="Cambria Math" w:hAnsi="Cambria Math"/>
                    <w:sz w:val="18"/>
                    <w:szCs w:val="28"/>
                  </w:rPr>
                  <m:t>u=</m:t>
                </m:r>
                <m:d>
                  <m:dPr>
                    <m:begChr m:val="["/>
                    <m:endChr m:val="]"/>
                    <m:ctrlPr>
                      <w:rPr>
                        <w:rFonts w:ascii="Cambria Math" w:hAnsi="Cambria Math"/>
                        <w:i/>
                        <w:iCs/>
                        <w:sz w:val="18"/>
                        <w:szCs w:val="28"/>
                      </w:rPr>
                    </m:ctrlPr>
                  </m:dPr>
                  <m:e>
                    <m:r>
                      <w:rPr>
                        <w:rFonts w:ascii="Cambria Math" w:hAnsi="Cambria Math"/>
                        <w:sz w:val="18"/>
                        <w:szCs w:val="28"/>
                      </w:rPr>
                      <m:t>N</m:t>
                    </m:r>
                  </m:e>
                </m:d>
                <m:r>
                  <w:rPr>
                    <w:rFonts w:ascii="Cambria Math" w:hAnsi="Cambria Math"/>
                    <w:sz w:val="18"/>
                    <w:szCs w:val="28"/>
                  </w:rPr>
                  <m:t>{d}</m:t>
                </m:r>
              </m:oMath>
            </m:oMathPara>
          </w:p>
        </w:tc>
      </w:tr>
    </w:tbl>
    <w:p w:rsidR="000A56FA" w:rsidRPr="00A56AB1" w:rsidRDefault="000A56FA" w:rsidP="009F34CB">
      <w:pPr>
        <w:pStyle w:val="a"/>
        <w:rPr>
          <w:rtl/>
        </w:rPr>
      </w:pPr>
      <w:r w:rsidRPr="00A56AB1">
        <w:rPr>
          <w:rFonts w:hint="cs"/>
          <w:rtl/>
        </w:rPr>
        <w:t>توابع شکل یک المان تیر ب</w:t>
      </w:r>
      <w:r w:rsidR="00D5784B">
        <w:rPr>
          <w:rFonts w:hint="cs"/>
          <w:rtl/>
        </w:rPr>
        <w:t xml:space="preserve">ه </w:t>
      </w:r>
      <w:r w:rsidRPr="00A56AB1">
        <w:rPr>
          <w:rFonts w:hint="cs"/>
          <w:rtl/>
        </w:rPr>
        <w:t xml:space="preserve">صورت زیر </w:t>
      </w:r>
      <w:r w:rsidR="00D5784B">
        <w:rPr>
          <w:rFonts w:hint="cs"/>
          <w:rtl/>
        </w:rPr>
        <w:t>است</w:t>
      </w:r>
      <w:r w:rsidRPr="00A56AB1">
        <w:rPr>
          <w:rFonts w:hint="cs"/>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
        <w:gridCol w:w="4111"/>
      </w:tblGrid>
      <w:tr w:rsidR="000A56FA" w:rsidRPr="00A56AB1" w:rsidTr="000D7DD1">
        <w:tc>
          <w:tcPr>
            <w:tcW w:w="499" w:type="dxa"/>
            <w:vAlign w:val="center"/>
          </w:tcPr>
          <w:p w:rsidR="000A56FA" w:rsidRPr="00A56AB1" w:rsidRDefault="000A56FA" w:rsidP="009F34CB">
            <w:pPr>
              <w:pStyle w:val="a"/>
              <w:ind w:firstLine="0"/>
              <w:jc w:val="left"/>
              <w:rPr>
                <w:rtl/>
              </w:rPr>
            </w:pPr>
            <w:r w:rsidRPr="00A56AB1">
              <w:rPr>
                <w:rFonts w:hint="cs"/>
                <w:rtl/>
              </w:rPr>
              <w:t>(6)</w:t>
            </w:r>
          </w:p>
        </w:tc>
        <w:tc>
          <w:tcPr>
            <w:tcW w:w="4111" w:type="dxa"/>
            <w:vAlign w:val="center"/>
          </w:tcPr>
          <w:p w:rsidR="000A56FA" w:rsidRPr="00A56AB1" w:rsidRDefault="00493CE3" w:rsidP="009F34CB">
            <w:pPr>
              <w:pStyle w:val="a"/>
              <w:bidi w:val="0"/>
              <w:ind w:firstLine="0"/>
              <w:jc w:val="center"/>
              <w:rPr>
                <w:i/>
                <w:rtl/>
              </w:rPr>
            </w:pPr>
            <m:oMathPara>
              <m:oMath>
                <m:d>
                  <m:dPr>
                    <m:begChr m:val="["/>
                    <m:endChr m:val="]"/>
                    <m:ctrlPr>
                      <w:rPr>
                        <w:rFonts w:ascii="Cambria Math" w:hAnsi="Cambria Math"/>
                        <w:i/>
                        <w:sz w:val="18"/>
                        <w:szCs w:val="28"/>
                      </w:rPr>
                    </m:ctrlPr>
                  </m:dPr>
                  <m:e>
                    <m:r>
                      <w:rPr>
                        <w:rFonts w:ascii="Cambria Math" w:hAnsi="Cambria Math"/>
                        <w:sz w:val="18"/>
                        <w:szCs w:val="28"/>
                      </w:rPr>
                      <m:t>N</m:t>
                    </m:r>
                  </m:e>
                </m:d>
                <m:r>
                  <w:rPr>
                    <w:rFonts w:ascii="Cambria Math" w:hAnsi="Cambria Math"/>
                    <w:sz w:val="18"/>
                    <w:szCs w:val="28"/>
                  </w:rPr>
                  <m:t>=[</m:t>
                </m:r>
                <m:m>
                  <m:mPr>
                    <m:mcs>
                      <m:mc>
                        <m:mcPr>
                          <m:count m:val="4"/>
                          <m:mcJc m:val="center"/>
                        </m:mcPr>
                      </m:mc>
                    </m:mcs>
                    <m:ctrlPr>
                      <w:rPr>
                        <w:rFonts w:ascii="Cambria Math" w:hAnsi="Cambria Math"/>
                        <w:i/>
                        <w:sz w:val="18"/>
                        <w:szCs w:val="28"/>
                      </w:rPr>
                    </m:ctrlPr>
                  </m:mPr>
                  <m:mr>
                    <m:e>
                      <m:sSub>
                        <m:sSubPr>
                          <m:ctrlPr>
                            <w:rPr>
                              <w:rFonts w:ascii="Cambria Math" w:hAnsi="Cambria Math"/>
                              <w:i/>
                              <w:sz w:val="18"/>
                              <w:szCs w:val="28"/>
                            </w:rPr>
                          </m:ctrlPr>
                        </m:sSubPr>
                        <m:e>
                          <m:r>
                            <w:rPr>
                              <w:rFonts w:ascii="Cambria Math" w:hAnsi="Cambria Math"/>
                              <w:sz w:val="18"/>
                              <w:szCs w:val="28"/>
                            </w:rPr>
                            <m:t>N</m:t>
                          </m:r>
                        </m:e>
                        <m:sub>
                          <m:r>
                            <w:rPr>
                              <w:rFonts w:ascii="Cambria Math" w:hAnsi="Cambria Math"/>
                              <w:sz w:val="18"/>
                              <w:szCs w:val="28"/>
                            </w:rPr>
                            <m:t>1</m:t>
                          </m:r>
                        </m:sub>
                      </m:sSub>
                    </m:e>
                    <m:e>
                      <m:sSub>
                        <m:sSubPr>
                          <m:ctrlPr>
                            <w:rPr>
                              <w:rFonts w:ascii="Cambria Math" w:hAnsi="Cambria Math"/>
                              <w:i/>
                              <w:sz w:val="18"/>
                              <w:szCs w:val="28"/>
                            </w:rPr>
                          </m:ctrlPr>
                        </m:sSubPr>
                        <m:e>
                          <m:r>
                            <w:rPr>
                              <w:rFonts w:ascii="Cambria Math" w:hAnsi="Cambria Math"/>
                              <w:sz w:val="18"/>
                              <w:szCs w:val="28"/>
                            </w:rPr>
                            <m:t>N</m:t>
                          </m:r>
                        </m:e>
                        <m:sub>
                          <m:r>
                            <w:rPr>
                              <w:rFonts w:ascii="Cambria Math" w:hAnsi="Cambria Math"/>
                              <w:sz w:val="18"/>
                              <w:szCs w:val="28"/>
                            </w:rPr>
                            <m:t>2</m:t>
                          </m:r>
                        </m:sub>
                      </m:sSub>
                    </m:e>
                    <m:e>
                      <m:sSub>
                        <m:sSubPr>
                          <m:ctrlPr>
                            <w:rPr>
                              <w:rFonts w:ascii="Cambria Math" w:hAnsi="Cambria Math"/>
                              <w:i/>
                              <w:sz w:val="18"/>
                              <w:szCs w:val="28"/>
                            </w:rPr>
                          </m:ctrlPr>
                        </m:sSubPr>
                        <m:e>
                          <m:r>
                            <w:rPr>
                              <w:rFonts w:ascii="Cambria Math" w:hAnsi="Cambria Math"/>
                              <w:sz w:val="18"/>
                              <w:szCs w:val="28"/>
                            </w:rPr>
                            <m:t>N</m:t>
                          </m:r>
                        </m:e>
                        <m:sub>
                          <m:r>
                            <w:rPr>
                              <w:rFonts w:ascii="Cambria Math" w:hAnsi="Cambria Math"/>
                              <w:sz w:val="18"/>
                              <w:szCs w:val="28"/>
                            </w:rPr>
                            <m:t>3</m:t>
                          </m:r>
                        </m:sub>
                      </m:sSub>
                      <m:ctrlPr>
                        <w:rPr>
                          <w:rFonts w:ascii="Cambria Math" w:eastAsia="Cambria Math" w:hAnsi="Cambria Math" w:cs="Cambria Math"/>
                          <w:i/>
                          <w:sz w:val="18"/>
                          <w:szCs w:val="28"/>
                        </w:rPr>
                      </m:ctrlPr>
                    </m:e>
                    <m:e>
                      <m:sSub>
                        <m:sSubPr>
                          <m:ctrlPr>
                            <w:rPr>
                              <w:rFonts w:ascii="Cambria Math" w:eastAsia="Cambria Math" w:hAnsi="Cambria Math" w:cs="Cambria Math"/>
                              <w:i/>
                              <w:sz w:val="18"/>
                              <w:szCs w:val="28"/>
                            </w:rPr>
                          </m:ctrlPr>
                        </m:sSubPr>
                        <m:e>
                          <m:r>
                            <w:rPr>
                              <w:rFonts w:ascii="Cambria Math" w:eastAsia="Cambria Math" w:hAnsi="Cambria Math" w:cs="Cambria Math"/>
                              <w:sz w:val="18"/>
                              <w:szCs w:val="28"/>
                            </w:rPr>
                            <m:t>N</m:t>
                          </m:r>
                        </m:e>
                        <m:sub>
                          <m:r>
                            <w:rPr>
                              <w:rFonts w:ascii="Cambria Math" w:eastAsia="Cambria Math" w:hAnsi="Cambria Math" w:cs="Cambria Math"/>
                              <w:sz w:val="18"/>
                              <w:szCs w:val="28"/>
                            </w:rPr>
                            <m:t>4</m:t>
                          </m:r>
                        </m:sub>
                      </m:sSub>
                    </m:e>
                  </m:mr>
                </m:m>
                <m:r>
                  <w:rPr>
                    <w:rFonts w:ascii="Cambria Math" w:hAnsi="Cambria Math"/>
                    <w:sz w:val="18"/>
                    <w:szCs w:val="28"/>
                  </w:rPr>
                  <m:t>]</m:t>
                </m:r>
              </m:oMath>
            </m:oMathPara>
          </w:p>
        </w:tc>
      </w:tr>
    </w:tbl>
    <w:p w:rsidR="000A56FA" w:rsidRPr="00A56AB1" w:rsidRDefault="000A56FA" w:rsidP="009F34CB">
      <w:pPr>
        <w:pStyle w:val="a"/>
        <w:rPr>
          <w:rtl/>
        </w:rPr>
      </w:pPr>
      <w:r w:rsidRPr="00A56AB1">
        <w:rPr>
          <w:rFonts w:hint="cs"/>
          <w:rtl/>
        </w:rPr>
        <w:t xml:space="preserve">که </w:t>
      </w:r>
      <w:r w:rsidR="000D7DD1" w:rsidRPr="00A56AB1">
        <w:rPr>
          <w:rFonts w:hint="cs"/>
          <w:rtl/>
        </w:rPr>
        <w:t>در آن</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1"/>
        <w:gridCol w:w="1701"/>
        <w:gridCol w:w="2268"/>
      </w:tblGrid>
      <w:tr w:rsidR="000A56FA" w:rsidRPr="00A56AB1" w:rsidTr="00666ED3">
        <w:tc>
          <w:tcPr>
            <w:tcW w:w="641" w:type="dxa"/>
            <w:vMerge w:val="restart"/>
            <w:vAlign w:val="center"/>
          </w:tcPr>
          <w:p w:rsidR="000A56FA" w:rsidRPr="00A56AB1" w:rsidRDefault="000A56FA" w:rsidP="009F34CB">
            <w:pPr>
              <w:pStyle w:val="a"/>
              <w:ind w:firstLine="0"/>
              <w:jc w:val="left"/>
              <w:rPr>
                <w:rtl/>
              </w:rPr>
            </w:pPr>
            <w:r w:rsidRPr="00A56AB1">
              <w:rPr>
                <w:rFonts w:hint="cs"/>
                <w:rtl/>
              </w:rPr>
              <w:t>(7)</w:t>
            </w:r>
          </w:p>
        </w:tc>
        <w:tc>
          <w:tcPr>
            <w:tcW w:w="1701" w:type="dxa"/>
            <w:vAlign w:val="center"/>
          </w:tcPr>
          <w:p w:rsidR="000A56FA" w:rsidRPr="00A56AB1" w:rsidRDefault="00493CE3" w:rsidP="009F34CB">
            <w:pPr>
              <w:pStyle w:val="a"/>
              <w:bidi w:val="0"/>
              <w:ind w:firstLine="0"/>
              <w:jc w:val="right"/>
              <w:rPr>
                <w:i/>
                <w:sz w:val="18"/>
                <w:szCs w:val="28"/>
                <w:rtl/>
              </w:rPr>
            </w:pPr>
            <m:oMathPara>
              <m:oMath>
                <m:sSub>
                  <m:sSubPr>
                    <m:ctrlPr>
                      <w:rPr>
                        <w:rFonts w:ascii="Cambria Math" w:hAnsi="Cambria Math"/>
                        <w:i/>
                        <w:sz w:val="18"/>
                        <w:szCs w:val="28"/>
                      </w:rPr>
                    </m:ctrlPr>
                  </m:sSubPr>
                  <m:e>
                    <m:r>
                      <w:rPr>
                        <w:rFonts w:ascii="Cambria Math" w:hAnsi="Cambria Math"/>
                        <w:sz w:val="18"/>
                        <w:szCs w:val="28"/>
                      </w:rPr>
                      <m:t>N</m:t>
                    </m:r>
                  </m:e>
                  <m:sub>
                    <m:r>
                      <w:rPr>
                        <w:rFonts w:ascii="Cambria Math" w:hAnsi="Cambria Math"/>
                        <w:sz w:val="18"/>
                        <w:szCs w:val="28"/>
                      </w:rPr>
                      <m:t>2</m:t>
                    </m:r>
                  </m:sub>
                </m:sSub>
                <m:r>
                  <w:rPr>
                    <w:rFonts w:ascii="Cambria Math" w:hAnsi="Cambria Math"/>
                    <w:sz w:val="18"/>
                    <w:szCs w:val="28"/>
                  </w:rPr>
                  <m:t>=x</m:t>
                </m:r>
                <m:sSup>
                  <m:sSupPr>
                    <m:ctrlPr>
                      <w:rPr>
                        <w:rFonts w:ascii="Cambria Math" w:hAnsi="Cambria Math"/>
                        <w:i/>
                        <w:sz w:val="18"/>
                        <w:szCs w:val="28"/>
                      </w:rPr>
                    </m:ctrlPr>
                  </m:sSupPr>
                  <m:e>
                    <m:d>
                      <m:dPr>
                        <m:ctrlPr>
                          <w:rPr>
                            <w:rFonts w:ascii="Cambria Math" w:hAnsi="Cambria Math"/>
                            <w:i/>
                            <w:sz w:val="18"/>
                            <w:szCs w:val="28"/>
                          </w:rPr>
                        </m:ctrlPr>
                      </m:dPr>
                      <m:e>
                        <m:f>
                          <m:fPr>
                            <m:ctrlPr>
                              <w:rPr>
                                <w:rFonts w:ascii="Cambria Math" w:hAnsi="Cambria Math"/>
                                <w:i/>
                                <w:sz w:val="18"/>
                                <w:szCs w:val="28"/>
                              </w:rPr>
                            </m:ctrlPr>
                          </m:fPr>
                          <m:num>
                            <m:r>
                              <w:rPr>
                                <w:rFonts w:ascii="Cambria Math" w:hAnsi="Cambria Math"/>
                                <w:sz w:val="18"/>
                                <w:szCs w:val="28"/>
                              </w:rPr>
                              <m:t>x</m:t>
                            </m:r>
                          </m:num>
                          <m:den>
                            <m:r>
                              <w:rPr>
                                <w:rFonts w:ascii="Cambria Math" w:hAnsi="Cambria Math"/>
                                <w:sz w:val="18"/>
                                <w:szCs w:val="28"/>
                              </w:rPr>
                              <m:t>l</m:t>
                            </m:r>
                          </m:den>
                        </m:f>
                        <m:r>
                          <w:rPr>
                            <w:rFonts w:ascii="Cambria Math" w:hAnsi="Cambria Math"/>
                            <w:sz w:val="18"/>
                            <w:szCs w:val="28"/>
                          </w:rPr>
                          <m:t>-1</m:t>
                        </m:r>
                      </m:e>
                    </m:d>
                  </m:e>
                  <m:sup>
                    <m:r>
                      <w:rPr>
                        <w:rFonts w:ascii="Cambria Math" w:hAnsi="Cambria Math"/>
                        <w:sz w:val="18"/>
                        <w:szCs w:val="28"/>
                      </w:rPr>
                      <m:t>2</m:t>
                    </m:r>
                  </m:sup>
                </m:sSup>
              </m:oMath>
            </m:oMathPara>
          </w:p>
        </w:tc>
        <w:tc>
          <w:tcPr>
            <w:tcW w:w="2268" w:type="dxa"/>
            <w:vAlign w:val="center"/>
          </w:tcPr>
          <w:p w:rsidR="000A56FA" w:rsidRPr="00A56AB1" w:rsidRDefault="00493CE3" w:rsidP="009F34CB">
            <w:pPr>
              <w:pStyle w:val="a"/>
              <w:bidi w:val="0"/>
              <w:ind w:firstLine="0"/>
              <w:jc w:val="right"/>
              <w:rPr>
                <w:i/>
                <w:sz w:val="18"/>
                <w:szCs w:val="28"/>
                <w:rtl/>
              </w:rPr>
            </w:pPr>
            <m:oMathPara>
              <m:oMath>
                <m:sSub>
                  <m:sSubPr>
                    <m:ctrlPr>
                      <w:rPr>
                        <w:rFonts w:ascii="Cambria Math" w:hAnsi="Cambria Math"/>
                        <w:i/>
                        <w:sz w:val="18"/>
                        <w:szCs w:val="28"/>
                      </w:rPr>
                    </m:ctrlPr>
                  </m:sSubPr>
                  <m:e>
                    <m:r>
                      <w:rPr>
                        <w:rFonts w:ascii="Cambria Math" w:hAnsi="Cambria Math"/>
                        <w:sz w:val="18"/>
                        <w:szCs w:val="28"/>
                      </w:rPr>
                      <m:t>N</m:t>
                    </m:r>
                  </m:e>
                  <m:sub>
                    <m:r>
                      <w:rPr>
                        <w:rFonts w:ascii="Cambria Math" w:hAnsi="Cambria Math"/>
                        <w:sz w:val="18"/>
                        <w:szCs w:val="28"/>
                      </w:rPr>
                      <m:t>1</m:t>
                    </m:r>
                  </m:sub>
                </m:sSub>
                <m:r>
                  <w:rPr>
                    <w:rFonts w:ascii="Cambria Math" w:hAnsi="Cambria Math"/>
                    <w:sz w:val="18"/>
                    <w:szCs w:val="28"/>
                  </w:rPr>
                  <m:t>=1-3</m:t>
                </m:r>
                <m:sSup>
                  <m:sSupPr>
                    <m:ctrlPr>
                      <w:rPr>
                        <w:rFonts w:ascii="Cambria Math" w:hAnsi="Cambria Math"/>
                        <w:i/>
                        <w:sz w:val="18"/>
                        <w:szCs w:val="28"/>
                      </w:rPr>
                    </m:ctrlPr>
                  </m:sSupPr>
                  <m:e>
                    <m:d>
                      <m:dPr>
                        <m:ctrlPr>
                          <w:rPr>
                            <w:rFonts w:ascii="Cambria Math" w:hAnsi="Cambria Math"/>
                            <w:i/>
                            <w:sz w:val="18"/>
                            <w:szCs w:val="28"/>
                          </w:rPr>
                        </m:ctrlPr>
                      </m:dPr>
                      <m:e>
                        <m:f>
                          <m:fPr>
                            <m:ctrlPr>
                              <w:rPr>
                                <w:rFonts w:ascii="Cambria Math" w:hAnsi="Cambria Math"/>
                                <w:i/>
                                <w:sz w:val="18"/>
                                <w:szCs w:val="28"/>
                              </w:rPr>
                            </m:ctrlPr>
                          </m:fPr>
                          <m:num>
                            <m:r>
                              <w:rPr>
                                <w:rFonts w:ascii="Cambria Math" w:hAnsi="Cambria Math"/>
                                <w:sz w:val="18"/>
                                <w:szCs w:val="28"/>
                              </w:rPr>
                              <m:t>x</m:t>
                            </m:r>
                          </m:num>
                          <m:den>
                            <m:r>
                              <w:rPr>
                                <w:rFonts w:ascii="Cambria Math" w:hAnsi="Cambria Math"/>
                                <w:sz w:val="18"/>
                                <w:szCs w:val="28"/>
                              </w:rPr>
                              <m:t>l</m:t>
                            </m:r>
                          </m:den>
                        </m:f>
                      </m:e>
                    </m:d>
                  </m:e>
                  <m:sup>
                    <m:r>
                      <w:rPr>
                        <w:rFonts w:ascii="Cambria Math" w:hAnsi="Cambria Math"/>
                        <w:sz w:val="18"/>
                        <w:szCs w:val="28"/>
                      </w:rPr>
                      <m:t>2</m:t>
                    </m:r>
                  </m:sup>
                </m:sSup>
                <m:r>
                  <w:rPr>
                    <w:rFonts w:ascii="Cambria Math" w:hAnsi="Cambria Math"/>
                    <w:sz w:val="18"/>
                    <w:szCs w:val="28"/>
                  </w:rPr>
                  <m:t>+2</m:t>
                </m:r>
                <m:sSup>
                  <m:sSupPr>
                    <m:ctrlPr>
                      <w:rPr>
                        <w:rFonts w:ascii="Cambria Math" w:hAnsi="Cambria Math"/>
                        <w:i/>
                        <w:sz w:val="18"/>
                        <w:szCs w:val="28"/>
                      </w:rPr>
                    </m:ctrlPr>
                  </m:sSupPr>
                  <m:e>
                    <m:d>
                      <m:dPr>
                        <m:ctrlPr>
                          <w:rPr>
                            <w:rFonts w:ascii="Cambria Math" w:hAnsi="Cambria Math"/>
                            <w:i/>
                            <w:sz w:val="18"/>
                            <w:szCs w:val="28"/>
                          </w:rPr>
                        </m:ctrlPr>
                      </m:dPr>
                      <m:e>
                        <m:f>
                          <m:fPr>
                            <m:ctrlPr>
                              <w:rPr>
                                <w:rFonts w:ascii="Cambria Math" w:hAnsi="Cambria Math"/>
                                <w:i/>
                                <w:sz w:val="18"/>
                                <w:szCs w:val="28"/>
                              </w:rPr>
                            </m:ctrlPr>
                          </m:fPr>
                          <m:num>
                            <m:r>
                              <w:rPr>
                                <w:rFonts w:ascii="Cambria Math" w:hAnsi="Cambria Math"/>
                                <w:sz w:val="18"/>
                                <w:szCs w:val="28"/>
                              </w:rPr>
                              <m:t>x</m:t>
                            </m:r>
                          </m:num>
                          <m:den>
                            <m:r>
                              <w:rPr>
                                <w:rFonts w:ascii="Cambria Math" w:hAnsi="Cambria Math"/>
                                <w:sz w:val="18"/>
                                <w:szCs w:val="28"/>
                              </w:rPr>
                              <m:t>l</m:t>
                            </m:r>
                          </m:den>
                        </m:f>
                      </m:e>
                    </m:d>
                  </m:e>
                  <m:sup>
                    <m:r>
                      <w:rPr>
                        <w:rFonts w:ascii="Cambria Math" w:hAnsi="Cambria Math"/>
                        <w:sz w:val="18"/>
                        <w:szCs w:val="28"/>
                      </w:rPr>
                      <m:t>3</m:t>
                    </m:r>
                  </m:sup>
                </m:sSup>
              </m:oMath>
            </m:oMathPara>
          </w:p>
        </w:tc>
      </w:tr>
      <w:tr w:rsidR="000A56FA" w:rsidRPr="00A56AB1" w:rsidTr="00666ED3">
        <w:tc>
          <w:tcPr>
            <w:tcW w:w="641" w:type="dxa"/>
            <w:vMerge/>
          </w:tcPr>
          <w:p w:rsidR="000A56FA" w:rsidRPr="00A56AB1" w:rsidRDefault="000A56FA" w:rsidP="009F34CB">
            <w:pPr>
              <w:pStyle w:val="a"/>
              <w:ind w:firstLine="0"/>
              <w:rPr>
                <w:rtl/>
              </w:rPr>
            </w:pPr>
          </w:p>
        </w:tc>
        <w:tc>
          <w:tcPr>
            <w:tcW w:w="1701" w:type="dxa"/>
            <w:vAlign w:val="center"/>
          </w:tcPr>
          <w:p w:rsidR="000A56FA" w:rsidRPr="00A56AB1" w:rsidRDefault="00493CE3" w:rsidP="009F34CB">
            <w:pPr>
              <w:pStyle w:val="a"/>
              <w:bidi w:val="0"/>
              <w:ind w:firstLine="0"/>
              <w:jc w:val="right"/>
              <w:rPr>
                <w:i/>
                <w:sz w:val="18"/>
                <w:szCs w:val="28"/>
                <w:rtl/>
              </w:rPr>
            </w:pPr>
            <m:oMathPara>
              <m:oMath>
                <m:sSub>
                  <m:sSubPr>
                    <m:ctrlPr>
                      <w:rPr>
                        <w:rFonts w:ascii="Cambria Math" w:hAnsi="Cambria Math"/>
                        <w:i/>
                        <w:sz w:val="18"/>
                        <w:szCs w:val="28"/>
                      </w:rPr>
                    </m:ctrlPr>
                  </m:sSubPr>
                  <m:e>
                    <m:r>
                      <w:rPr>
                        <w:rFonts w:ascii="Cambria Math" w:hAnsi="Cambria Math"/>
                        <w:sz w:val="18"/>
                        <w:szCs w:val="28"/>
                      </w:rPr>
                      <m:t>N</m:t>
                    </m:r>
                  </m:e>
                  <m:sub>
                    <m:r>
                      <w:rPr>
                        <w:rFonts w:ascii="Cambria Math" w:hAnsi="Cambria Math"/>
                        <w:sz w:val="18"/>
                        <w:szCs w:val="28"/>
                      </w:rPr>
                      <m:t>4</m:t>
                    </m:r>
                  </m:sub>
                </m:sSub>
                <m:r>
                  <w:rPr>
                    <w:rFonts w:ascii="Cambria Math" w:hAnsi="Cambria Math"/>
                    <w:sz w:val="18"/>
                    <w:szCs w:val="28"/>
                  </w:rPr>
                  <m:t>=x</m:t>
                </m:r>
                <m:d>
                  <m:dPr>
                    <m:begChr m:val="["/>
                    <m:endChr m:val="]"/>
                    <m:ctrlPr>
                      <w:rPr>
                        <w:rFonts w:ascii="Cambria Math" w:hAnsi="Cambria Math"/>
                        <w:i/>
                        <w:sz w:val="18"/>
                        <w:szCs w:val="28"/>
                      </w:rPr>
                    </m:ctrlPr>
                  </m:dPr>
                  <m:e>
                    <m:sSup>
                      <m:sSupPr>
                        <m:ctrlPr>
                          <w:rPr>
                            <w:rFonts w:ascii="Cambria Math" w:hAnsi="Cambria Math"/>
                            <w:i/>
                            <w:sz w:val="18"/>
                            <w:szCs w:val="28"/>
                          </w:rPr>
                        </m:ctrlPr>
                      </m:sSupPr>
                      <m:e>
                        <m:d>
                          <m:dPr>
                            <m:ctrlPr>
                              <w:rPr>
                                <w:rFonts w:ascii="Cambria Math" w:hAnsi="Cambria Math"/>
                                <w:i/>
                                <w:sz w:val="18"/>
                                <w:szCs w:val="28"/>
                              </w:rPr>
                            </m:ctrlPr>
                          </m:dPr>
                          <m:e>
                            <m:f>
                              <m:fPr>
                                <m:ctrlPr>
                                  <w:rPr>
                                    <w:rFonts w:ascii="Cambria Math" w:hAnsi="Cambria Math"/>
                                    <w:i/>
                                    <w:sz w:val="18"/>
                                    <w:szCs w:val="28"/>
                                  </w:rPr>
                                </m:ctrlPr>
                              </m:fPr>
                              <m:num>
                                <m:r>
                                  <w:rPr>
                                    <w:rFonts w:ascii="Cambria Math" w:hAnsi="Cambria Math"/>
                                    <w:sz w:val="18"/>
                                    <w:szCs w:val="28"/>
                                  </w:rPr>
                                  <m:t>x</m:t>
                                </m:r>
                              </m:num>
                              <m:den>
                                <m:r>
                                  <w:rPr>
                                    <w:rFonts w:ascii="Cambria Math" w:hAnsi="Cambria Math"/>
                                    <w:sz w:val="18"/>
                                    <w:szCs w:val="28"/>
                                  </w:rPr>
                                  <m:t>l</m:t>
                                </m:r>
                              </m:den>
                            </m:f>
                          </m:e>
                        </m:d>
                      </m:e>
                      <m:sup>
                        <m:r>
                          <w:rPr>
                            <w:rFonts w:ascii="Cambria Math" w:hAnsi="Cambria Math"/>
                            <w:sz w:val="18"/>
                            <w:szCs w:val="28"/>
                          </w:rPr>
                          <m:t>2</m:t>
                        </m:r>
                      </m:sup>
                    </m:sSup>
                    <m:r>
                      <w:rPr>
                        <w:rFonts w:ascii="Cambria Math" w:hAnsi="Cambria Math"/>
                        <w:sz w:val="18"/>
                        <w:szCs w:val="28"/>
                      </w:rPr>
                      <m:t>-</m:t>
                    </m:r>
                    <m:f>
                      <m:fPr>
                        <m:ctrlPr>
                          <w:rPr>
                            <w:rFonts w:ascii="Cambria Math" w:hAnsi="Cambria Math"/>
                            <w:i/>
                            <w:sz w:val="18"/>
                            <w:szCs w:val="28"/>
                          </w:rPr>
                        </m:ctrlPr>
                      </m:fPr>
                      <m:num>
                        <m:r>
                          <w:rPr>
                            <w:rFonts w:ascii="Cambria Math" w:hAnsi="Cambria Math"/>
                            <w:sz w:val="18"/>
                            <w:szCs w:val="28"/>
                          </w:rPr>
                          <m:t>x</m:t>
                        </m:r>
                      </m:num>
                      <m:den>
                        <m:r>
                          <w:rPr>
                            <w:rFonts w:ascii="Cambria Math" w:hAnsi="Cambria Math"/>
                            <w:sz w:val="18"/>
                            <w:szCs w:val="28"/>
                          </w:rPr>
                          <m:t>l</m:t>
                        </m:r>
                      </m:den>
                    </m:f>
                  </m:e>
                </m:d>
              </m:oMath>
            </m:oMathPara>
          </w:p>
        </w:tc>
        <w:tc>
          <w:tcPr>
            <w:tcW w:w="2268" w:type="dxa"/>
            <w:vAlign w:val="center"/>
          </w:tcPr>
          <w:p w:rsidR="000A56FA" w:rsidRPr="00A56AB1" w:rsidRDefault="00493CE3" w:rsidP="009F34CB">
            <w:pPr>
              <w:pStyle w:val="a"/>
              <w:bidi w:val="0"/>
              <w:ind w:firstLine="0"/>
              <w:jc w:val="right"/>
              <w:rPr>
                <w:i/>
                <w:sz w:val="18"/>
                <w:szCs w:val="28"/>
                <w:rtl/>
              </w:rPr>
            </w:pPr>
            <m:oMathPara>
              <m:oMath>
                <m:sSub>
                  <m:sSubPr>
                    <m:ctrlPr>
                      <w:rPr>
                        <w:rFonts w:ascii="Cambria Math" w:hAnsi="Cambria Math"/>
                        <w:i/>
                        <w:sz w:val="18"/>
                        <w:szCs w:val="28"/>
                      </w:rPr>
                    </m:ctrlPr>
                  </m:sSubPr>
                  <m:e>
                    <m:r>
                      <w:rPr>
                        <w:rFonts w:ascii="Cambria Math" w:hAnsi="Cambria Math"/>
                        <w:sz w:val="18"/>
                        <w:szCs w:val="28"/>
                      </w:rPr>
                      <m:t>N</m:t>
                    </m:r>
                  </m:e>
                  <m:sub>
                    <m:r>
                      <w:rPr>
                        <w:rFonts w:ascii="Cambria Math" w:hAnsi="Cambria Math"/>
                        <w:sz w:val="18"/>
                        <w:szCs w:val="28"/>
                      </w:rPr>
                      <m:t>3</m:t>
                    </m:r>
                  </m:sub>
                </m:sSub>
                <m:r>
                  <w:rPr>
                    <w:rFonts w:ascii="Cambria Math" w:hAnsi="Cambria Math"/>
                    <w:sz w:val="18"/>
                    <w:szCs w:val="28"/>
                  </w:rPr>
                  <m:t>=3</m:t>
                </m:r>
                <m:sSup>
                  <m:sSupPr>
                    <m:ctrlPr>
                      <w:rPr>
                        <w:rFonts w:ascii="Cambria Math" w:hAnsi="Cambria Math"/>
                        <w:i/>
                        <w:sz w:val="18"/>
                        <w:szCs w:val="28"/>
                      </w:rPr>
                    </m:ctrlPr>
                  </m:sSupPr>
                  <m:e>
                    <m:d>
                      <m:dPr>
                        <m:ctrlPr>
                          <w:rPr>
                            <w:rFonts w:ascii="Cambria Math" w:hAnsi="Cambria Math"/>
                            <w:i/>
                            <w:sz w:val="18"/>
                            <w:szCs w:val="28"/>
                          </w:rPr>
                        </m:ctrlPr>
                      </m:dPr>
                      <m:e>
                        <m:f>
                          <m:fPr>
                            <m:ctrlPr>
                              <w:rPr>
                                <w:rFonts w:ascii="Cambria Math" w:hAnsi="Cambria Math"/>
                                <w:i/>
                                <w:sz w:val="18"/>
                                <w:szCs w:val="28"/>
                              </w:rPr>
                            </m:ctrlPr>
                          </m:fPr>
                          <m:num>
                            <m:r>
                              <w:rPr>
                                <w:rFonts w:ascii="Cambria Math" w:hAnsi="Cambria Math"/>
                                <w:sz w:val="18"/>
                                <w:szCs w:val="28"/>
                              </w:rPr>
                              <m:t>x</m:t>
                            </m:r>
                          </m:num>
                          <m:den>
                            <m:r>
                              <w:rPr>
                                <w:rFonts w:ascii="Cambria Math" w:hAnsi="Cambria Math"/>
                                <w:sz w:val="18"/>
                                <w:szCs w:val="28"/>
                              </w:rPr>
                              <m:t>l</m:t>
                            </m:r>
                          </m:den>
                        </m:f>
                      </m:e>
                    </m:d>
                  </m:e>
                  <m:sup>
                    <m:r>
                      <w:rPr>
                        <w:rFonts w:ascii="Cambria Math" w:hAnsi="Cambria Math"/>
                        <w:sz w:val="18"/>
                        <w:szCs w:val="28"/>
                      </w:rPr>
                      <m:t>2</m:t>
                    </m:r>
                  </m:sup>
                </m:sSup>
                <m:r>
                  <w:rPr>
                    <w:rFonts w:ascii="Cambria Math" w:hAnsi="Cambria Math"/>
                    <w:sz w:val="18"/>
                    <w:szCs w:val="28"/>
                  </w:rPr>
                  <m:t>-2</m:t>
                </m:r>
                <m:sSup>
                  <m:sSupPr>
                    <m:ctrlPr>
                      <w:rPr>
                        <w:rFonts w:ascii="Cambria Math" w:hAnsi="Cambria Math"/>
                        <w:i/>
                        <w:sz w:val="18"/>
                        <w:szCs w:val="28"/>
                      </w:rPr>
                    </m:ctrlPr>
                  </m:sSupPr>
                  <m:e>
                    <m:d>
                      <m:dPr>
                        <m:ctrlPr>
                          <w:rPr>
                            <w:rFonts w:ascii="Cambria Math" w:hAnsi="Cambria Math"/>
                            <w:i/>
                            <w:sz w:val="18"/>
                            <w:szCs w:val="28"/>
                          </w:rPr>
                        </m:ctrlPr>
                      </m:dPr>
                      <m:e>
                        <m:f>
                          <m:fPr>
                            <m:ctrlPr>
                              <w:rPr>
                                <w:rFonts w:ascii="Cambria Math" w:hAnsi="Cambria Math"/>
                                <w:i/>
                                <w:sz w:val="18"/>
                                <w:szCs w:val="28"/>
                              </w:rPr>
                            </m:ctrlPr>
                          </m:fPr>
                          <m:num>
                            <m:r>
                              <w:rPr>
                                <w:rFonts w:ascii="Cambria Math" w:hAnsi="Cambria Math"/>
                                <w:sz w:val="18"/>
                                <w:szCs w:val="28"/>
                              </w:rPr>
                              <m:t>x</m:t>
                            </m:r>
                          </m:num>
                          <m:den>
                            <m:r>
                              <w:rPr>
                                <w:rFonts w:ascii="Cambria Math" w:hAnsi="Cambria Math"/>
                                <w:sz w:val="18"/>
                                <w:szCs w:val="28"/>
                              </w:rPr>
                              <m:t>l</m:t>
                            </m:r>
                          </m:den>
                        </m:f>
                      </m:e>
                    </m:d>
                  </m:e>
                  <m:sup>
                    <m:r>
                      <w:rPr>
                        <w:rFonts w:ascii="Cambria Math" w:hAnsi="Cambria Math"/>
                        <w:sz w:val="18"/>
                        <w:szCs w:val="28"/>
                      </w:rPr>
                      <m:t>3</m:t>
                    </m:r>
                  </m:sup>
                </m:sSup>
              </m:oMath>
            </m:oMathPara>
          </w:p>
        </w:tc>
      </w:tr>
    </w:tbl>
    <w:p w:rsidR="000A56FA" w:rsidRPr="00A56AB1" w:rsidRDefault="00D5784B" w:rsidP="009F34CB">
      <w:pPr>
        <w:pStyle w:val="a"/>
        <w:rPr>
          <w:rtl/>
        </w:rPr>
      </w:pPr>
      <w:r>
        <w:rPr>
          <w:rFonts w:hint="cs"/>
          <w:rtl/>
        </w:rPr>
        <w:t>است</w:t>
      </w:r>
      <w:r w:rsidR="000D7DD1" w:rsidRPr="00A56AB1">
        <w:rPr>
          <w:rFonts w:hint="cs"/>
          <w:rtl/>
        </w:rPr>
        <w:t xml:space="preserve">. </w:t>
      </w:r>
      <w:r w:rsidR="007A6B28" w:rsidRPr="00A56AB1">
        <w:rPr>
          <w:rFonts w:hint="cs"/>
          <w:rtl/>
        </w:rPr>
        <w:t xml:space="preserve">مشتق نسبت به زمان </w:t>
      </w:r>
      <m:oMath>
        <m:r>
          <w:rPr>
            <w:rFonts w:ascii="Cambria Math" w:hAnsi="Cambria Math"/>
            <w:sz w:val="18"/>
            <w:szCs w:val="28"/>
          </w:rPr>
          <m:t>u</m:t>
        </m:r>
      </m:oMath>
      <w:r w:rsidR="007A6B28" w:rsidRPr="00A56AB1">
        <w:rPr>
          <w:rFonts w:hint="cs"/>
          <w:rtl/>
        </w:rPr>
        <w:t xml:space="preserve"> ب</w:t>
      </w:r>
      <w:r>
        <w:rPr>
          <w:rFonts w:hint="cs"/>
          <w:rtl/>
        </w:rPr>
        <w:t xml:space="preserve">ه </w:t>
      </w:r>
      <w:r w:rsidR="007A6B28" w:rsidRPr="00A56AB1">
        <w:rPr>
          <w:rFonts w:hint="cs"/>
          <w:rtl/>
        </w:rPr>
        <w:t xml:space="preserve">صورت زیر </w:t>
      </w:r>
      <w:r w:rsidR="00F03523" w:rsidRPr="00A56AB1">
        <w:rPr>
          <w:rFonts w:hint="cs"/>
          <w:rtl/>
        </w:rPr>
        <w:t>تعریف می</w:t>
      </w:r>
      <w:r w:rsidR="00321AAE" w:rsidRPr="00A56AB1">
        <w:rPr>
          <w:rFonts w:hint="cs"/>
          <w:rtl/>
        </w:rPr>
        <w:t>‌</w:t>
      </w:r>
      <w:r w:rsidR="00F03523" w:rsidRPr="00A56AB1">
        <w:rPr>
          <w:rFonts w:hint="cs"/>
          <w:rtl/>
        </w:rPr>
        <w:t>شود</w:t>
      </w:r>
      <w:r w:rsidR="007A6B28" w:rsidRPr="00A56AB1">
        <w:rPr>
          <w:rFonts w:hint="cs"/>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
        <w:gridCol w:w="4111"/>
      </w:tblGrid>
      <w:tr w:rsidR="007A6B28" w:rsidRPr="00A56AB1" w:rsidTr="000D7DD1">
        <w:tc>
          <w:tcPr>
            <w:tcW w:w="499" w:type="dxa"/>
            <w:vAlign w:val="center"/>
          </w:tcPr>
          <w:p w:rsidR="007A6B28" w:rsidRPr="00A56AB1" w:rsidRDefault="007A6B28" w:rsidP="009F34CB">
            <w:pPr>
              <w:pStyle w:val="a"/>
              <w:ind w:firstLine="0"/>
              <w:jc w:val="left"/>
              <w:rPr>
                <w:rtl/>
              </w:rPr>
            </w:pPr>
            <w:r w:rsidRPr="00A56AB1">
              <w:rPr>
                <w:rFonts w:hint="cs"/>
                <w:rtl/>
              </w:rPr>
              <w:t>(۸)</w:t>
            </w:r>
          </w:p>
        </w:tc>
        <w:tc>
          <w:tcPr>
            <w:tcW w:w="4111" w:type="dxa"/>
            <w:vAlign w:val="center"/>
          </w:tcPr>
          <w:p w:rsidR="007A6B28" w:rsidRPr="00A56AB1" w:rsidRDefault="00493CE3" w:rsidP="009F34CB">
            <w:pPr>
              <w:pStyle w:val="a"/>
              <w:bidi w:val="0"/>
              <w:ind w:firstLine="0"/>
              <w:jc w:val="center"/>
              <w:rPr>
                <w:i/>
                <w:rtl/>
              </w:rPr>
            </w:pPr>
            <m:oMathPara>
              <m:oMath>
                <m:acc>
                  <m:accPr>
                    <m:chr m:val="̇"/>
                    <m:ctrlPr>
                      <w:rPr>
                        <w:rFonts w:ascii="Cambria Math" w:hAnsi="Cambria Math"/>
                        <w:i/>
                        <w:sz w:val="18"/>
                        <w:szCs w:val="28"/>
                      </w:rPr>
                    </m:ctrlPr>
                  </m:accPr>
                  <m:e>
                    <m:r>
                      <w:rPr>
                        <w:rFonts w:ascii="Cambria Math" w:hAnsi="Cambria Math"/>
                        <w:sz w:val="18"/>
                        <w:szCs w:val="28"/>
                      </w:rPr>
                      <m:t>u</m:t>
                    </m:r>
                  </m:e>
                </m:acc>
                <m:d>
                  <m:dPr>
                    <m:ctrlPr>
                      <w:rPr>
                        <w:rFonts w:ascii="Cambria Math" w:hAnsi="Cambria Math"/>
                        <w:i/>
                        <w:sz w:val="18"/>
                        <w:szCs w:val="28"/>
                      </w:rPr>
                    </m:ctrlPr>
                  </m:dPr>
                  <m:e>
                    <m:r>
                      <w:rPr>
                        <w:rFonts w:ascii="Cambria Math" w:hAnsi="Cambria Math"/>
                        <w:sz w:val="18"/>
                        <w:szCs w:val="28"/>
                      </w:rPr>
                      <m:t>x,t</m:t>
                    </m:r>
                  </m:e>
                </m:d>
                <m:r>
                  <w:rPr>
                    <w:rFonts w:ascii="Cambria Math" w:hAnsi="Cambria Math"/>
                    <w:sz w:val="18"/>
                    <w:szCs w:val="28"/>
                  </w:rPr>
                  <m:t>=</m:t>
                </m:r>
                <m:f>
                  <m:fPr>
                    <m:ctrlPr>
                      <w:rPr>
                        <w:rFonts w:ascii="Cambria Math" w:hAnsi="Cambria Math"/>
                        <w:i/>
                        <w:sz w:val="18"/>
                        <w:szCs w:val="28"/>
                      </w:rPr>
                    </m:ctrlPr>
                  </m:fPr>
                  <m:num>
                    <m:r>
                      <w:rPr>
                        <w:rFonts w:ascii="Cambria Math" w:hAnsi="Cambria Math"/>
                        <w:sz w:val="18"/>
                        <w:szCs w:val="28"/>
                      </w:rPr>
                      <m:t>∂u</m:t>
                    </m:r>
                  </m:num>
                  <m:den>
                    <m:r>
                      <w:rPr>
                        <w:rFonts w:ascii="Cambria Math" w:hAnsi="Cambria Math"/>
                        <w:sz w:val="18"/>
                        <w:szCs w:val="28"/>
                      </w:rPr>
                      <m:t>∂x</m:t>
                    </m:r>
                  </m:den>
                </m:f>
                <m:acc>
                  <m:accPr>
                    <m:chr m:val="̇"/>
                    <m:ctrlPr>
                      <w:rPr>
                        <w:rFonts w:ascii="Cambria Math" w:hAnsi="Cambria Math"/>
                        <w:i/>
                        <w:sz w:val="18"/>
                        <w:szCs w:val="28"/>
                      </w:rPr>
                    </m:ctrlPr>
                  </m:accPr>
                  <m:e>
                    <m:r>
                      <w:rPr>
                        <w:rFonts w:ascii="Cambria Math" w:hAnsi="Cambria Math"/>
                        <w:sz w:val="18"/>
                        <w:szCs w:val="28"/>
                      </w:rPr>
                      <m:t>x</m:t>
                    </m:r>
                  </m:e>
                </m:acc>
                <m:r>
                  <w:rPr>
                    <w:rFonts w:ascii="Cambria Math" w:hAnsi="Cambria Math"/>
                    <w:sz w:val="18"/>
                    <w:szCs w:val="28"/>
                  </w:rPr>
                  <m:t>+</m:t>
                </m:r>
                <m:f>
                  <m:fPr>
                    <m:ctrlPr>
                      <w:rPr>
                        <w:rFonts w:ascii="Cambria Math" w:hAnsi="Cambria Math"/>
                        <w:i/>
                        <w:sz w:val="18"/>
                        <w:szCs w:val="28"/>
                      </w:rPr>
                    </m:ctrlPr>
                  </m:fPr>
                  <m:num>
                    <m:r>
                      <w:rPr>
                        <w:rFonts w:ascii="Cambria Math" w:hAnsi="Cambria Math"/>
                        <w:sz w:val="18"/>
                        <w:szCs w:val="28"/>
                      </w:rPr>
                      <m:t>∂u</m:t>
                    </m:r>
                  </m:num>
                  <m:den>
                    <m:r>
                      <w:rPr>
                        <w:rFonts w:ascii="Cambria Math" w:hAnsi="Cambria Math"/>
                        <w:sz w:val="18"/>
                        <w:szCs w:val="28"/>
                      </w:rPr>
                      <m:t>∂t</m:t>
                    </m:r>
                  </m:den>
                </m:f>
              </m:oMath>
            </m:oMathPara>
          </w:p>
        </w:tc>
      </w:tr>
    </w:tbl>
    <w:p w:rsidR="007A6B28" w:rsidRPr="00A56AB1" w:rsidRDefault="007A6B28" w:rsidP="009F34CB">
      <w:pPr>
        <w:pStyle w:val="a"/>
        <w:rPr>
          <w:rtl/>
        </w:rPr>
      </w:pPr>
      <w:r w:rsidRPr="00A56AB1">
        <w:rPr>
          <w:rFonts w:hint="cs"/>
          <w:rtl/>
        </w:rPr>
        <w:t xml:space="preserve">با توجه به اینکه </w:t>
      </w:r>
      <m:oMath>
        <m:d>
          <m:dPr>
            <m:begChr m:val="["/>
            <m:endChr m:val="]"/>
            <m:ctrlPr>
              <w:rPr>
                <w:rFonts w:ascii="Cambria Math" w:hAnsi="Cambria Math"/>
                <w:i/>
                <w:sz w:val="18"/>
                <w:szCs w:val="28"/>
              </w:rPr>
            </m:ctrlPr>
          </m:dPr>
          <m:e>
            <m:r>
              <w:rPr>
                <w:rFonts w:ascii="Cambria Math" w:hAnsi="Cambria Math"/>
                <w:sz w:val="18"/>
                <w:szCs w:val="28"/>
              </w:rPr>
              <m:t>N</m:t>
            </m:r>
          </m:e>
        </m:d>
      </m:oMath>
      <w:r w:rsidRPr="00A56AB1">
        <w:rPr>
          <w:rFonts w:hint="cs"/>
          <w:rtl/>
        </w:rPr>
        <w:t xml:space="preserve"> یک تابع وابسته به مکان و </w:t>
      </w:r>
      <m:oMath>
        <m:r>
          <w:rPr>
            <w:rFonts w:ascii="Cambria Math" w:hAnsi="Cambria Math"/>
            <w:sz w:val="18"/>
            <w:szCs w:val="28"/>
          </w:rPr>
          <m:t>d</m:t>
        </m:r>
      </m:oMath>
      <w:r w:rsidRPr="00A56AB1">
        <w:rPr>
          <w:rFonts w:hint="cs"/>
          <w:rtl/>
        </w:rPr>
        <w:t xml:space="preserve"> وابسته به زمان است بنا به رابطه (5) داریم</w:t>
      </w:r>
      <w:r w:rsidR="00F03523" w:rsidRPr="00A56AB1">
        <w:rPr>
          <w:rFonts w:hint="cs"/>
          <w:rtl/>
        </w:rPr>
        <w:t>.</w:t>
      </w:r>
      <w:r w:rsidRPr="00A56AB1">
        <w:rPr>
          <w:rFonts w:hint="cs"/>
          <w:rtl/>
        </w:rPr>
        <w:t xml:space="preserve">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
        <w:gridCol w:w="4111"/>
      </w:tblGrid>
      <w:tr w:rsidR="007A6B28" w:rsidRPr="00A56AB1" w:rsidTr="000D7DD1">
        <w:tc>
          <w:tcPr>
            <w:tcW w:w="499" w:type="dxa"/>
            <w:vAlign w:val="center"/>
          </w:tcPr>
          <w:p w:rsidR="007A6B28" w:rsidRPr="00A56AB1" w:rsidRDefault="007A6B28" w:rsidP="009F34CB">
            <w:pPr>
              <w:pStyle w:val="a"/>
              <w:ind w:firstLine="0"/>
              <w:jc w:val="left"/>
              <w:rPr>
                <w:rtl/>
              </w:rPr>
            </w:pPr>
            <w:r w:rsidRPr="00A56AB1">
              <w:rPr>
                <w:rFonts w:hint="cs"/>
                <w:rtl/>
              </w:rPr>
              <w:t>(9)</w:t>
            </w:r>
          </w:p>
        </w:tc>
        <w:tc>
          <w:tcPr>
            <w:tcW w:w="4111" w:type="dxa"/>
            <w:vAlign w:val="center"/>
          </w:tcPr>
          <w:p w:rsidR="007A6B28" w:rsidRPr="00A56AB1" w:rsidRDefault="00493CE3" w:rsidP="009F34CB">
            <w:pPr>
              <w:pStyle w:val="a"/>
              <w:bidi w:val="0"/>
              <w:ind w:firstLine="0"/>
              <w:jc w:val="center"/>
              <w:rPr>
                <w:i/>
                <w:rtl/>
              </w:rPr>
            </w:pPr>
            <m:oMathPara>
              <m:oMath>
                <m:f>
                  <m:fPr>
                    <m:ctrlPr>
                      <w:rPr>
                        <w:rFonts w:ascii="Cambria Math" w:hAnsi="Cambria Math"/>
                        <w:i/>
                        <w:sz w:val="18"/>
                        <w:szCs w:val="28"/>
                      </w:rPr>
                    </m:ctrlPr>
                  </m:fPr>
                  <m:num>
                    <m:r>
                      <w:rPr>
                        <w:rFonts w:ascii="Cambria Math" w:hAnsi="Cambria Math"/>
                        <w:sz w:val="18"/>
                        <w:szCs w:val="28"/>
                      </w:rPr>
                      <m:t>∂u</m:t>
                    </m:r>
                  </m:num>
                  <m:den>
                    <m:r>
                      <w:rPr>
                        <w:rFonts w:ascii="Cambria Math" w:hAnsi="Cambria Math"/>
                        <w:sz w:val="18"/>
                        <w:szCs w:val="28"/>
                      </w:rPr>
                      <m:t>∂x</m:t>
                    </m:r>
                  </m:den>
                </m:f>
                <m:r>
                  <w:rPr>
                    <w:rFonts w:ascii="Cambria Math" w:hAnsi="Cambria Math"/>
                    <w:sz w:val="18"/>
                    <w:szCs w:val="28"/>
                  </w:rPr>
                  <m:t>=</m:t>
                </m:r>
                <m:sSub>
                  <m:sSubPr>
                    <m:ctrlPr>
                      <w:rPr>
                        <w:rFonts w:ascii="Cambria Math" w:hAnsi="Cambria Math"/>
                        <w:i/>
                        <w:sz w:val="18"/>
                        <w:szCs w:val="28"/>
                      </w:rPr>
                    </m:ctrlPr>
                  </m:sSubPr>
                  <m:e>
                    <m:d>
                      <m:dPr>
                        <m:begChr m:val="["/>
                        <m:endChr m:val="]"/>
                        <m:ctrlPr>
                          <w:rPr>
                            <w:rFonts w:ascii="Cambria Math" w:hAnsi="Cambria Math"/>
                            <w:i/>
                            <w:sz w:val="18"/>
                            <w:szCs w:val="28"/>
                          </w:rPr>
                        </m:ctrlPr>
                      </m:dPr>
                      <m:e>
                        <m:r>
                          <w:rPr>
                            <w:rFonts w:ascii="Cambria Math" w:hAnsi="Cambria Math"/>
                            <w:sz w:val="18"/>
                            <w:szCs w:val="28"/>
                          </w:rPr>
                          <m:t>N</m:t>
                        </m:r>
                      </m:e>
                    </m:d>
                  </m:e>
                  <m:sub>
                    <m:r>
                      <w:rPr>
                        <w:rFonts w:ascii="Cambria Math" w:hAnsi="Cambria Math"/>
                        <w:sz w:val="18"/>
                        <w:szCs w:val="28"/>
                      </w:rPr>
                      <m:t>x</m:t>
                    </m:r>
                  </m:sub>
                </m:sSub>
                <m:r>
                  <w:rPr>
                    <w:rFonts w:ascii="Cambria Math" w:hAnsi="Cambria Math"/>
                    <w:sz w:val="18"/>
                    <w:szCs w:val="28"/>
                  </w:rPr>
                  <m:t>{d}</m:t>
                </m:r>
              </m:oMath>
            </m:oMathPara>
          </w:p>
        </w:tc>
      </w:tr>
    </w:tbl>
    <w:p w:rsidR="00266AA5" w:rsidRPr="00A56AB1" w:rsidRDefault="00635299" w:rsidP="009F34CB">
      <w:pPr>
        <w:pStyle w:val="a"/>
        <w:rPr>
          <w:rtl/>
        </w:rPr>
      </w:pPr>
      <w:r w:rsidRPr="00A56AB1">
        <w:rPr>
          <w:rFonts w:hint="cs"/>
          <w:rtl/>
        </w:rPr>
        <w:t>با جایگذاری روابط (8 و 9) در روابط (۱ و ۲) معادله اندرکنش وسیله نقلیه و پل ب</w:t>
      </w:r>
      <w:r w:rsidR="00D5784B">
        <w:rPr>
          <w:rFonts w:hint="cs"/>
          <w:rtl/>
        </w:rPr>
        <w:t xml:space="preserve">ه </w:t>
      </w:r>
      <w:r w:rsidRPr="00A56AB1">
        <w:rPr>
          <w:rFonts w:hint="cs"/>
          <w:rtl/>
        </w:rPr>
        <w:t>صورت زیر بیان می</w:t>
      </w:r>
      <w:r w:rsidR="000D7DD1" w:rsidRPr="00A56AB1">
        <w:rPr>
          <w:rFonts w:hint="cs"/>
          <w:rtl/>
        </w:rPr>
        <w:t>‌</w:t>
      </w:r>
      <w:r w:rsidRPr="00A56AB1">
        <w:rPr>
          <w:rFonts w:hint="cs"/>
          <w:rtl/>
        </w:rPr>
        <w:t>شود</w:t>
      </w:r>
      <w:r w:rsidR="00BF73B3" w:rsidRPr="00A56AB1">
        <w:rPr>
          <w:rFonts w:hint="cs"/>
          <w:rtl/>
        </w:rPr>
        <w:t>.</w:t>
      </w:r>
    </w:p>
    <w:p w:rsidR="00F77A9B" w:rsidRPr="00A56AB1" w:rsidRDefault="003D5576" w:rsidP="009F34CB">
      <w:pPr>
        <w:pStyle w:val="a"/>
        <w:rPr>
          <w:rtl/>
        </w:rPr>
      </w:pPr>
      <w:r w:rsidRPr="00A56AB1">
        <w:rPr>
          <w:rFonts w:hint="cs"/>
          <w:rtl/>
        </w:rPr>
        <w:t xml:space="preserve"> </w:t>
      </w:r>
    </w:p>
    <w:p w:rsidR="00967724" w:rsidRPr="00A56AB1" w:rsidRDefault="00967724" w:rsidP="009F34CB">
      <w:pPr>
        <w:pStyle w:val="a"/>
        <w:rPr>
          <w:rtl/>
        </w:rPr>
      </w:pPr>
    </w:p>
    <w:p w:rsidR="00266AA5" w:rsidRPr="00A56AB1" w:rsidRDefault="00266AA5" w:rsidP="009F34CB">
      <w:pPr>
        <w:pStyle w:val="a"/>
        <w:rPr>
          <w:rtl/>
        </w:rPr>
        <w:sectPr w:rsidR="00266AA5" w:rsidRPr="00A56AB1" w:rsidSect="009F34CB">
          <w:footnotePr>
            <w:numRestart w:val="eachPage"/>
          </w:footnotePr>
          <w:type w:val="continuous"/>
          <w:pgSz w:w="11906" w:h="16838" w:code="9"/>
          <w:pgMar w:top="1140" w:right="1140" w:bottom="1140" w:left="1140" w:header="1140" w:footer="1140" w:gutter="0"/>
          <w:cols w:num="2" w:space="397"/>
          <w:titlePg/>
          <w:bidi/>
          <w:rtlGutter/>
          <w:docGrid w:linePitch="360"/>
        </w:sectPr>
      </w:pPr>
    </w:p>
    <w:p w:rsidR="00266AA5" w:rsidRPr="00A56AB1" w:rsidRDefault="00493CE3" w:rsidP="009F34CB">
      <w:pPr>
        <w:pStyle w:val="a"/>
        <w:bidi w:val="0"/>
        <w:rPr>
          <w:i/>
          <w:rtl/>
        </w:rPr>
      </w:pPr>
      <m:oMathPara>
        <m:oMath>
          <m:d>
            <m:dPr>
              <m:begChr m:val="["/>
              <m:endChr m:val="]"/>
              <m:ctrlPr>
                <w:rPr>
                  <w:rFonts w:ascii="Cambria Math" w:hAnsi="Cambria Math"/>
                  <w:i/>
                  <w:sz w:val="18"/>
                  <w:szCs w:val="18"/>
                </w:rPr>
              </m:ctrlPr>
            </m:dPr>
            <m:e>
              <m:m>
                <m:mPr>
                  <m:mcs>
                    <m:mc>
                      <m:mcPr>
                        <m:count m:val="5"/>
                        <m:mcJc m:val="center"/>
                      </m:mcPr>
                    </m:mc>
                  </m:mcs>
                  <m:ctrlPr>
                    <w:rPr>
                      <w:rFonts w:ascii="Cambria Math" w:hAnsi="Cambria Math"/>
                      <w:i/>
                      <w:sz w:val="18"/>
                      <w:szCs w:val="18"/>
                    </w:rPr>
                  </m:ctrlPr>
                </m:mPr>
                <m:mr>
                  <m:e>
                    <m:r>
                      <w:rPr>
                        <w:rFonts w:ascii="Cambria Math" w:hAnsi="Cambria Math"/>
                        <w:sz w:val="18"/>
                        <w:szCs w:val="18"/>
                      </w:rPr>
                      <m:t>[M]</m:t>
                    </m:r>
                  </m:e>
                  <m:e>
                    <m:nary>
                      <m:naryPr>
                        <m:chr m:val="∑"/>
                        <m:limLoc m:val="undOvr"/>
                        <m:ctrlPr>
                          <w:rPr>
                            <w:rFonts w:ascii="Cambria Math" w:hAnsi="Cambria Math"/>
                            <w:i/>
                            <w:sz w:val="18"/>
                            <w:szCs w:val="18"/>
                          </w:rPr>
                        </m:ctrlPr>
                      </m:naryPr>
                      <m:sub>
                        <m:r>
                          <w:rPr>
                            <w:rFonts w:ascii="Cambria Math" w:hAnsi="Cambria Math"/>
                            <w:sz w:val="18"/>
                            <w:szCs w:val="18"/>
                          </w:rPr>
                          <m:t>i=1</m:t>
                        </m:r>
                      </m:sub>
                      <m:sup>
                        <m:r>
                          <w:rPr>
                            <w:rFonts w:ascii="Cambria Math" w:hAnsi="Cambria Math"/>
                            <w:sz w:val="18"/>
                            <w:szCs w:val="18"/>
                          </w:rPr>
                          <m:t>2</m:t>
                        </m:r>
                      </m:sup>
                      <m:e>
                        <m:sSup>
                          <m:sSupPr>
                            <m:ctrlPr>
                              <w:rPr>
                                <w:rFonts w:ascii="Cambria Math" w:hAnsi="Cambria Math"/>
                                <w:i/>
                                <w:sz w:val="18"/>
                                <w:szCs w:val="18"/>
                              </w:rPr>
                            </m:ctrlPr>
                          </m:sSupPr>
                          <m:e>
                            <m:d>
                              <m:dPr>
                                <m:begChr m:val="["/>
                                <m:endChr m:val="]"/>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N</m:t>
                                    </m:r>
                                  </m:e>
                                  <m:sub>
                                    <m:r>
                                      <w:rPr>
                                        <w:rFonts w:ascii="Cambria Math" w:hAnsi="Cambria Math"/>
                                        <w:sz w:val="18"/>
                                        <w:szCs w:val="18"/>
                                      </w:rPr>
                                      <m:t>i</m:t>
                                    </m:r>
                                  </m:sub>
                                </m:sSub>
                              </m:e>
                            </m:d>
                          </m:e>
                          <m:sup>
                            <m:r>
                              <w:rPr>
                                <w:rFonts w:ascii="Cambria Math" w:hAnsi="Cambria Math"/>
                                <w:sz w:val="18"/>
                                <w:szCs w:val="18"/>
                              </w:rPr>
                              <m:t>T</m:t>
                            </m:r>
                          </m:sup>
                        </m:sSup>
                        <m:sSub>
                          <m:sSubPr>
                            <m:ctrlPr>
                              <w:rPr>
                                <w:rFonts w:ascii="Cambria Math" w:hAnsi="Cambria Math"/>
                                <w:i/>
                                <w:sz w:val="18"/>
                                <w:szCs w:val="18"/>
                              </w:rPr>
                            </m:ctrlPr>
                          </m:sSubPr>
                          <m:e>
                            <m:r>
                              <w:rPr>
                                <w:rFonts w:ascii="Cambria Math" w:hAnsi="Cambria Math"/>
                                <w:sz w:val="18"/>
                                <w:szCs w:val="18"/>
                              </w:rPr>
                              <m:t>f</m:t>
                            </m:r>
                          </m:e>
                          <m:sub>
                            <m:r>
                              <w:rPr>
                                <w:rFonts w:ascii="Cambria Math" w:hAnsi="Cambria Math"/>
                                <w:sz w:val="18"/>
                                <w:szCs w:val="18"/>
                              </w:rPr>
                              <m:t>θi</m:t>
                            </m:r>
                          </m:sub>
                        </m:sSub>
                      </m:e>
                    </m:nary>
                  </m:e>
                  <m:e>
                    <m:nary>
                      <m:naryPr>
                        <m:chr m:val="∑"/>
                        <m:limLoc m:val="undOvr"/>
                        <m:ctrlPr>
                          <w:rPr>
                            <w:rFonts w:ascii="Cambria Math" w:hAnsi="Cambria Math"/>
                            <w:i/>
                            <w:sz w:val="18"/>
                            <w:szCs w:val="18"/>
                          </w:rPr>
                        </m:ctrlPr>
                      </m:naryPr>
                      <m:sub>
                        <m:r>
                          <w:rPr>
                            <w:rFonts w:ascii="Cambria Math" w:hAnsi="Cambria Math"/>
                            <w:sz w:val="18"/>
                            <w:szCs w:val="18"/>
                          </w:rPr>
                          <m:t>i=1</m:t>
                        </m:r>
                      </m:sub>
                      <m:sup>
                        <m:r>
                          <w:rPr>
                            <w:rFonts w:ascii="Cambria Math" w:hAnsi="Cambria Math"/>
                            <w:sz w:val="18"/>
                            <w:szCs w:val="18"/>
                          </w:rPr>
                          <m:t>2</m:t>
                        </m:r>
                      </m:sup>
                      <m:e>
                        <m:sSup>
                          <m:sSupPr>
                            <m:ctrlPr>
                              <w:rPr>
                                <w:rFonts w:ascii="Cambria Math" w:hAnsi="Cambria Math"/>
                                <w:i/>
                                <w:sz w:val="18"/>
                                <w:szCs w:val="18"/>
                              </w:rPr>
                            </m:ctrlPr>
                          </m:sSupPr>
                          <m:e>
                            <m:d>
                              <m:dPr>
                                <m:begChr m:val="["/>
                                <m:endChr m:val="]"/>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N</m:t>
                                    </m:r>
                                  </m:e>
                                  <m:sub>
                                    <m:r>
                                      <w:rPr>
                                        <w:rFonts w:ascii="Cambria Math" w:hAnsi="Cambria Math"/>
                                        <w:sz w:val="18"/>
                                        <w:szCs w:val="18"/>
                                      </w:rPr>
                                      <m:t>i</m:t>
                                    </m:r>
                                  </m:sub>
                                </m:sSub>
                              </m:e>
                            </m:d>
                          </m:e>
                          <m:sup>
                            <m:r>
                              <w:rPr>
                                <w:rFonts w:ascii="Cambria Math" w:hAnsi="Cambria Math"/>
                                <w:sz w:val="18"/>
                                <w:szCs w:val="18"/>
                              </w:rPr>
                              <m:t>T</m:t>
                            </m:r>
                          </m:sup>
                        </m:sSup>
                        <m:sSub>
                          <m:sSubPr>
                            <m:ctrlPr>
                              <w:rPr>
                                <w:rFonts w:ascii="Cambria Math" w:hAnsi="Cambria Math"/>
                                <w:i/>
                                <w:sz w:val="18"/>
                                <w:szCs w:val="18"/>
                              </w:rPr>
                            </m:ctrlPr>
                          </m:sSubPr>
                          <m:e>
                            <m:r>
                              <w:rPr>
                                <w:rFonts w:ascii="Cambria Math" w:hAnsi="Cambria Math"/>
                                <w:sz w:val="18"/>
                                <w:szCs w:val="18"/>
                              </w:rPr>
                              <m:t>f</m:t>
                            </m:r>
                          </m:e>
                          <m:sub>
                            <m:r>
                              <w:rPr>
                                <w:rFonts w:ascii="Cambria Math" w:hAnsi="Cambria Math"/>
                                <w:sz w:val="18"/>
                                <w:szCs w:val="18"/>
                              </w:rPr>
                              <m:t>yi</m:t>
                            </m:r>
                          </m:sub>
                        </m:sSub>
                      </m:e>
                    </m:nary>
                  </m:e>
                  <m:e>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1</m:t>
                        </m:r>
                      </m:sub>
                    </m:sSub>
                    <m:sSup>
                      <m:sSupPr>
                        <m:ctrlPr>
                          <w:rPr>
                            <w:rFonts w:ascii="Cambria Math" w:hAnsi="Cambria Math"/>
                            <w:i/>
                            <w:sz w:val="18"/>
                            <w:szCs w:val="18"/>
                          </w:rPr>
                        </m:ctrlPr>
                      </m:sSupPr>
                      <m:e>
                        <m:d>
                          <m:dPr>
                            <m:begChr m:val="["/>
                            <m:endChr m:val="]"/>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N</m:t>
                                </m:r>
                              </m:e>
                              <m:sub>
                                <m:r>
                                  <w:rPr>
                                    <w:rFonts w:ascii="Cambria Math" w:hAnsi="Cambria Math"/>
                                    <w:sz w:val="18"/>
                                    <w:szCs w:val="18"/>
                                  </w:rPr>
                                  <m:t>1</m:t>
                                </m:r>
                              </m:sub>
                            </m:sSub>
                          </m:e>
                        </m:d>
                      </m:e>
                      <m:sup>
                        <m:r>
                          <w:rPr>
                            <w:rFonts w:ascii="Cambria Math" w:hAnsi="Cambria Math"/>
                            <w:sz w:val="18"/>
                            <w:szCs w:val="18"/>
                          </w:rPr>
                          <m:t>T</m:t>
                        </m:r>
                      </m:sup>
                    </m:sSup>
                    <m:ctrlPr>
                      <w:rPr>
                        <w:rFonts w:ascii="Cambria Math" w:eastAsia="Cambria Math" w:hAnsi="Cambria Math" w:cs="Cambria Math"/>
                        <w:i/>
                        <w:sz w:val="18"/>
                        <w:szCs w:val="18"/>
                      </w:rPr>
                    </m:ctrlPr>
                  </m:e>
                  <m:e>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2</m:t>
                        </m:r>
                      </m:sub>
                    </m:sSub>
                    <m:sSup>
                      <m:sSupPr>
                        <m:ctrlPr>
                          <w:rPr>
                            <w:rFonts w:ascii="Cambria Math" w:hAnsi="Cambria Math"/>
                            <w:i/>
                            <w:sz w:val="18"/>
                            <w:szCs w:val="18"/>
                          </w:rPr>
                        </m:ctrlPr>
                      </m:sSupPr>
                      <m:e>
                        <m:d>
                          <m:dPr>
                            <m:begChr m:val="["/>
                            <m:endChr m:val="]"/>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N</m:t>
                                </m:r>
                              </m:e>
                              <m:sub>
                                <m:r>
                                  <w:rPr>
                                    <w:rFonts w:ascii="Cambria Math" w:hAnsi="Cambria Math"/>
                                    <w:sz w:val="18"/>
                                    <w:szCs w:val="18"/>
                                  </w:rPr>
                                  <m:t>2</m:t>
                                </m:r>
                              </m:sub>
                            </m:sSub>
                          </m:e>
                        </m:d>
                      </m:e>
                      <m:sup>
                        <m:r>
                          <w:rPr>
                            <w:rFonts w:ascii="Cambria Math" w:hAnsi="Cambria Math"/>
                            <w:sz w:val="18"/>
                            <w:szCs w:val="18"/>
                          </w:rPr>
                          <m:t>T</m:t>
                        </m:r>
                      </m:sup>
                    </m:sSup>
                    <m:ctrlPr>
                      <w:rPr>
                        <w:rFonts w:ascii="Cambria Math" w:eastAsia="Cambria Math" w:hAnsi="Cambria Math" w:cs="Cambria Math"/>
                        <w:i/>
                        <w:sz w:val="18"/>
                        <w:szCs w:val="18"/>
                      </w:rPr>
                    </m:ctrlPr>
                  </m:e>
                </m:mr>
                <m:mr>
                  <m:e>
                    <m:r>
                      <w:rPr>
                        <w:rFonts w:ascii="Cambria Math" w:hAnsi="Cambria Math"/>
                        <w:sz w:val="18"/>
                        <w:szCs w:val="18"/>
                      </w:rPr>
                      <m:t>[0]</m:t>
                    </m:r>
                  </m:e>
                  <m:e>
                    <m:sSub>
                      <m:sSubPr>
                        <m:ctrlPr>
                          <w:rPr>
                            <w:rFonts w:ascii="Cambria Math" w:hAnsi="Cambria Math"/>
                            <w:i/>
                            <w:sz w:val="18"/>
                            <w:szCs w:val="18"/>
                          </w:rPr>
                        </m:ctrlPr>
                      </m:sSubPr>
                      <m:e>
                        <m:r>
                          <w:rPr>
                            <w:rFonts w:ascii="Cambria Math" w:hAnsi="Cambria Math"/>
                            <w:sz w:val="18"/>
                            <w:szCs w:val="18"/>
                          </w:rPr>
                          <m:t>I</m:t>
                        </m:r>
                      </m:e>
                      <m:sub>
                        <m:r>
                          <w:rPr>
                            <w:rFonts w:ascii="Cambria Math" w:hAnsi="Cambria Math"/>
                            <w:sz w:val="18"/>
                            <w:szCs w:val="18"/>
                          </w:rPr>
                          <m:t>0</m:t>
                        </m:r>
                      </m:sub>
                    </m:sSub>
                  </m:e>
                  <m:e>
                    <m:r>
                      <w:rPr>
                        <w:rFonts w:ascii="Cambria Math" w:hAnsi="Cambria Math"/>
                        <w:sz w:val="18"/>
                        <w:szCs w:val="18"/>
                      </w:rPr>
                      <m:t>0</m:t>
                    </m:r>
                  </m:e>
                  <m:e>
                    <m:r>
                      <w:rPr>
                        <w:rFonts w:ascii="Cambria Math" w:hAnsi="Cambria Math"/>
                        <w:sz w:val="18"/>
                        <w:szCs w:val="18"/>
                      </w:rPr>
                      <m:t>0</m:t>
                    </m:r>
                    <m:ctrlPr>
                      <w:rPr>
                        <w:rFonts w:ascii="Cambria Math" w:eastAsia="Cambria Math" w:hAnsi="Cambria Math" w:cs="Cambria Math"/>
                        <w:i/>
                        <w:sz w:val="18"/>
                        <w:szCs w:val="18"/>
                      </w:rPr>
                    </m:ctrlPr>
                  </m:e>
                  <m:e>
                    <m:r>
                      <w:rPr>
                        <w:rFonts w:ascii="Cambria Math" w:eastAsia="Cambria Math" w:hAnsi="Cambria Math" w:cs="Cambria Math"/>
                        <w:sz w:val="18"/>
                        <w:szCs w:val="18"/>
                      </w:rPr>
                      <m:t>0</m:t>
                    </m:r>
                    <m:ctrlPr>
                      <w:rPr>
                        <w:rFonts w:ascii="Cambria Math" w:eastAsia="Cambria Math" w:hAnsi="Cambria Math" w:cs="Cambria Math"/>
                        <w:i/>
                        <w:sz w:val="18"/>
                        <w:szCs w:val="18"/>
                      </w:rPr>
                    </m:ctrlPr>
                  </m:e>
                </m:mr>
                <m:mr>
                  <m:e>
                    <m:r>
                      <w:rPr>
                        <w:rFonts w:ascii="Cambria Math" w:hAnsi="Cambria Math"/>
                        <w:sz w:val="18"/>
                        <w:szCs w:val="18"/>
                      </w:rPr>
                      <m:t>[0]</m:t>
                    </m:r>
                    <m:ctrlPr>
                      <w:rPr>
                        <w:rFonts w:ascii="Cambria Math" w:eastAsia="Cambria Math" w:hAnsi="Cambria Math" w:cs="Cambria Math"/>
                        <w:i/>
                        <w:sz w:val="18"/>
                        <w:szCs w:val="18"/>
                      </w:rPr>
                    </m:ctrlPr>
                  </m:e>
                  <m:e>
                    <m:r>
                      <w:rPr>
                        <w:rFonts w:ascii="Cambria Math" w:eastAsia="Cambria Math" w:hAnsi="Cambria Math" w:cs="Cambria Math"/>
                        <w:sz w:val="18"/>
                        <w:szCs w:val="18"/>
                      </w:rPr>
                      <m:t>0</m:t>
                    </m:r>
                    <m:ctrlPr>
                      <w:rPr>
                        <w:rFonts w:ascii="Cambria Math" w:eastAsia="Cambria Math" w:hAnsi="Cambria Math" w:cs="Cambria Math"/>
                        <w:i/>
                        <w:sz w:val="18"/>
                        <w:szCs w:val="18"/>
                      </w:rPr>
                    </m:ctrlPr>
                  </m:e>
                  <m:e>
                    <m:sSub>
                      <m:sSubPr>
                        <m:ctrlPr>
                          <w:rPr>
                            <w:rFonts w:ascii="Cambria Math" w:eastAsia="Cambria Math" w:hAnsi="Cambria Math" w:cs="Cambria Math"/>
                            <w:i/>
                            <w:sz w:val="18"/>
                            <w:szCs w:val="18"/>
                          </w:rPr>
                        </m:ctrlPr>
                      </m:sSubPr>
                      <m:e>
                        <m:r>
                          <w:rPr>
                            <w:rFonts w:ascii="Cambria Math" w:eastAsia="Cambria Math" w:hAnsi="Cambria Math" w:cs="Cambria Math"/>
                            <w:sz w:val="18"/>
                            <w:szCs w:val="18"/>
                          </w:rPr>
                          <m:t>m</m:t>
                        </m:r>
                      </m:e>
                      <m:sub>
                        <m:r>
                          <w:rPr>
                            <w:rFonts w:ascii="Cambria Math" w:eastAsia="Cambria Math" w:hAnsi="Cambria Math" w:cs="Cambria Math"/>
                            <w:sz w:val="18"/>
                            <w:szCs w:val="18"/>
                          </w:rPr>
                          <m:t>0</m:t>
                        </m:r>
                      </m:sub>
                    </m:sSub>
                    <m:ctrlPr>
                      <w:rPr>
                        <w:rFonts w:ascii="Cambria Math" w:eastAsia="Cambria Math" w:hAnsi="Cambria Math" w:cs="Cambria Math"/>
                        <w:i/>
                        <w:sz w:val="18"/>
                        <w:szCs w:val="18"/>
                      </w:rPr>
                    </m:ctrlPr>
                  </m:e>
                  <m:e>
                    <m:r>
                      <w:rPr>
                        <w:rFonts w:ascii="Cambria Math" w:eastAsia="Cambria Math" w:hAnsi="Cambria Math" w:cs="Cambria Math"/>
                        <w:sz w:val="18"/>
                        <w:szCs w:val="18"/>
                      </w:rPr>
                      <m:t>0</m:t>
                    </m:r>
                    <m:ctrlPr>
                      <w:rPr>
                        <w:rFonts w:ascii="Cambria Math" w:eastAsia="Cambria Math" w:hAnsi="Cambria Math" w:cs="Cambria Math"/>
                        <w:i/>
                        <w:sz w:val="18"/>
                        <w:szCs w:val="18"/>
                      </w:rPr>
                    </m:ctrlPr>
                  </m:e>
                  <m:e>
                    <m:r>
                      <w:rPr>
                        <w:rFonts w:ascii="Cambria Math" w:eastAsia="Cambria Math" w:hAnsi="Cambria Math" w:cs="Cambria Math"/>
                        <w:sz w:val="18"/>
                        <w:szCs w:val="18"/>
                      </w:rPr>
                      <m:t>0</m:t>
                    </m:r>
                    <m:ctrlPr>
                      <w:rPr>
                        <w:rFonts w:ascii="Cambria Math" w:eastAsia="Cambria Math" w:hAnsi="Cambria Math" w:cs="Cambria Math"/>
                        <w:i/>
                        <w:sz w:val="18"/>
                        <w:szCs w:val="18"/>
                      </w:rPr>
                    </m:ctrlPr>
                  </m:e>
                </m:mr>
                <m:mr>
                  <m:e>
                    <m:r>
                      <w:rPr>
                        <w:rFonts w:ascii="Cambria Math" w:hAnsi="Cambria Math"/>
                        <w:sz w:val="18"/>
                        <w:szCs w:val="18"/>
                      </w:rPr>
                      <m:t>[0]</m:t>
                    </m:r>
                    <m:ctrlPr>
                      <w:rPr>
                        <w:rFonts w:ascii="Cambria Math" w:eastAsia="Cambria Math" w:hAnsi="Cambria Math" w:cs="Cambria Math"/>
                        <w:i/>
                        <w:sz w:val="18"/>
                        <w:szCs w:val="18"/>
                      </w:rPr>
                    </m:ctrlPr>
                  </m:e>
                  <m:e>
                    <m:r>
                      <w:rPr>
                        <w:rFonts w:ascii="Cambria Math" w:eastAsia="Cambria Math" w:hAnsi="Cambria Math" w:cs="Cambria Math"/>
                        <w:sz w:val="18"/>
                        <w:szCs w:val="18"/>
                      </w:rPr>
                      <m:t>0</m:t>
                    </m:r>
                    <m:ctrlPr>
                      <w:rPr>
                        <w:rFonts w:ascii="Cambria Math" w:eastAsia="Cambria Math" w:hAnsi="Cambria Math" w:cs="Cambria Math"/>
                        <w:i/>
                        <w:sz w:val="18"/>
                        <w:szCs w:val="18"/>
                      </w:rPr>
                    </m:ctrlPr>
                  </m:e>
                  <m:e>
                    <m:r>
                      <w:rPr>
                        <w:rFonts w:ascii="Cambria Math" w:eastAsia="Cambria Math" w:hAnsi="Cambria Math" w:cs="Cambria Math"/>
                        <w:sz w:val="18"/>
                        <w:szCs w:val="18"/>
                      </w:rPr>
                      <m:t>0</m:t>
                    </m:r>
                    <m:ctrlPr>
                      <w:rPr>
                        <w:rFonts w:ascii="Cambria Math" w:eastAsia="Cambria Math" w:hAnsi="Cambria Math" w:cs="Cambria Math"/>
                        <w:i/>
                        <w:sz w:val="18"/>
                        <w:szCs w:val="18"/>
                      </w:rPr>
                    </m:ctrlPr>
                  </m:e>
                  <m:e>
                    <m:sSub>
                      <m:sSubPr>
                        <m:ctrlPr>
                          <w:rPr>
                            <w:rFonts w:ascii="Cambria Math" w:eastAsia="Cambria Math" w:hAnsi="Cambria Math" w:cs="Cambria Math"/>
                            <w:i/>
                            <w:sz w:val="18"/>
                            <w:szCs w:val="18"/>
                          </w:rPr>
                        </m:ctrlPr>
                      </m:sSubPr>
                      <m:e>
                        <m:r>
                          <w:rPr>
                            <w:rFonts w:ascii="Cambria Math" w:eastAsia="Cambria Math" w:hAnsi="Cambria Math" w:cs="Cambria Math"/>
                            <w:sz w:val="18"/>
                            <w:szCs w:val="18"/>
                          </w:rPr>
                          <m:t>m</m:t>
                        </m:r>
                      </m:e>
                      <m:sub>
                        <m:r>
                          <w:rPr>
                            <w:rFonts w:ascii="Cambria Math" w:eastAsia="Cambria Math" w:hAnsi="Cambria Math" w:cs="Cambria Math"/>
                            <w:sz w:val="18"/>
                            <w:szCs w:val="18"/>
                          </w:rPr>
                          <m:t>1</m:t>
                        </m:r>
                      </m:sub>
                    </m:sSub>
                    <m:ctrlPr>
                      <w:rPr>
                        <w:rFonts w:ascii="Cambria Math" w:eastAsia="Cambria Math" w:hAnsi="Cambria Math" w:cs="Cambria Math"/>
                        <w:i/>
                        <w:sz w:val="18"/>
                        <w:szCs w:val="18"/>
                      </w:rPr>
                    </m:ctrlPr>
                  </m:e>
                  <m:e>
                    <m:r>
                      <w:rPr>
                        <w:rFonts w:ascii="Cambria Math" w:eastAsia="Cambria Math" w:hAnsi="Cambria Math" w:cs="Cambria Math"/>
                        <w:sz w:val="18"/>
                        <w:szCs w:val="18"/>
                      </w:rPr>
                      <m:t>0</m:t>
                    </m:r>
                    <m:ctrlPr>
                      <w:rPr>
                        <w:rFonts w:ascii="Cambria Math" w:eastAsia="Cambria Math" w:hAnsi="Cambria Math" w:cs="Cambria Math"/>
                        <w:i/>
                        <w:sz w:val="18"/>
                        <w:szCs w:val="18"/>
                      </w:rPr>
                    </m:ctrlPr>
                  </m:e>
                </m:mr>
                <m:mr>
                  <m:e>
                    <m:r>
                      <w:rPr>
                        <w:rFonts w:ascii="Cambria Math" w:hAnsi="Cambria Math"/>
                        <w:sz w:val="18"/>
                        <w:szCs w:val="18"/>
                      </w:rPr>
                      <m:t>[0]</m:t>
                    </m:r>
                  </m:e>
                  <m:e>
                    <m:r>
                      <w:rPr>
                        <w:rFonts w:ascii="Cambria Math" w:hAnsi="Cambria Math"/>
                        <w:sz w:val="18"/>
                        <w:szCs w:val="18"/>
                      </w:rPr>
                      <m:t>0</m:t>
                    </m:r>
                  </m:e>
                  <m:e>
                    <m:r>
                      <w:rPr>
                        <w:rFonts w:ascii="Cambria Math" w:hAnsi="Cambria Math"/>
                        <w:sz w:val="18"/>
                        <w:szCs w:val="18"/>
                      </w:rPr>
                      <m:t>0</m:t>
                    </m:r>
                    <m:ctrlPr>
                      <w:rPr>
                        <w:rFonts w:ascii="Cambria Math" w:eastAsia="Cambria Math" w:hAnsi="Cambria Math" w:cs="Cambria Math"/>
                        <w:i/>
                        <w:sz w:val="18"/>
                        <w:szCs w:val="18"/>
                      </w:rPr>
                    </m:ctrlPr>
                  </m:e>
                  <m:e>
                    <m:r>
                      <w:rPr>
                        <w:rFonts w:ascii="Cambria Math" w:eastAsia="Cambria Math" w:hAnsi="Cambria Math" w:cs="Cambria Math"/>
                        <w:sz w:val="18"/>
                        <w:szCs w:val="18"/>
                      </w:rPr>
                      <m:t>0</m:t>
                    </m:r>
                    <m:ctrlPr>
                      <w:rPr>
                        <w:rFonts w:ascii="Cambria Math" w:eastAsia="Cambria Math" w:hAnsi="Cambria Math" w:cs="Cambria Math"/>
                        <w:i/>
                        <w:sz w:val="18"/>
                        <w:szCs w:val="18"/>
                      </w:rPr>
                    </m:ctrlPr>
                  </m:e>
                  <m:e>
                    <m:sSub>
                      <m:sSubPr>
                        <m:ctrlPr>
                          <w:rPr>
                            <w:rFonts w:ascii="Cambria Math" w:eastAsia="Cambria Math" w:hAnsi="Cambria Math" w:cs="Cambria Math"/>
                            <w:i/>
                            <w:sz w:val="18"/>
                            <w:szCs w:val="18"/>
                          </w:rPr>
                        </m:ctrlPr>
                      </m:sSubPr>
                      <m:e>
                        <m:r>
                          <w:rPr>
                            <w:rFonts w:ascii="Cambria Math" w:eastAsia="Cambria Math" w:hAnsi="Cambria Math" w:cs="Cambria Math"/>
                            <w:sz w:val="18"/>
                            <w:szCs w:val="18"/>
                          </w:rPr>
                          <m:t>m</m:t>
                        </m:r>
                      </m:e>
                      <m:sub>
                        <m:r>
                          <w:rPr>
                            <w:rFonts w:ascii="Cambria Math" w:eastAsia="Cambria Math" w:hAnsi="Cambria Math" w:cs="Cambria Math"/>
                            <w:sz w:val="18"/>
                            <w:szCs w:val="18"/>
                          </w:rPr>
                          <m:t>2</m:t>
                        </m:r>
                      </m:sub>
                    </m:sSub>
                  </m:e>
                </m:mr>
              </m:m>
            </m:e>
          </m:d>
          <m:d>
            <m:dPr>
              <m:ctrlPr>
                <w:rPr>
                  <w:rFonts w:ascii="Cambria Math" w:hAnsi="Cambria Math"/>
                  <w:i/>
                  <w:sz w:val="18"/>
                  <w:szCs w:val="18"/>
                </w:rPr>
              </m:ctrlPr>
            </m:dPr>
            <m:e>
              <m:m>
                <m:mPr>
                  <m:mcs>
                    <m:mc>
                      <m:mcPr>
                        <m:count m:val="1"/>
                        <m:mcJc m:val="center"/>
                      </m:mcPr>
                    </m:mc>
                  </m:mcs>
                  <m:ctrlPr>
                    <w:rPr>
                      <w:rFonts w:ascii="Cambria Math" w:hAnsi="Cambria Math"/>
                      <w:i/>
                      <w:sz w:val="18"/>
                      <w:szCs w:val="18"/>
                    </w:rPr>
                  </m:ctrlPr>
                </m:mPr>
                <m:mr>
                  <m:e>
                    <m:r>
                      <w:rPr>
                        <w:rFonts w:ascii="Cambria Math" w:hAnsi="Cambria Math"/>
                        <w:sz w:val="18"/>
                        <w:szCs w:val="18"/>
                      </w:rPr>
                      <m:t>{</m:t>
                    </m:r>
                    <m:acc>
                      <m:accPr>
                        <m:chr m:val="̈"/>
                        <m:ctrlPr>
                          <w:rPr>
                            <w:rFonts w:ascii="Cambria Math" w:hAnsi="Cambria Math"/>
                            <w:i/>
                            <w:sz w:val="18"/>
                            <w:szCs w:val="18"/>
                          </w:rPr>
                        </m:ctrlPr>
                      </m:accPr>
                      <m:e>
                        <m:r>
                          <w:rPr>
                            <w:rFonts w:ascii="Cambria Math" w:hAnsi="Cambria Math"/>
                            <w:sz w:val="18"/>
                            <w:szCs w:val="18"/>
                          </w:rPr>
                          <m:t>d</m:t>
                        </m:r>
                      </m:e>
                    </m:acc>
                    <m:r>
                      <w:rPr>
                        <w:rFonts w:ascii="Cambria Math" w:hAnsi="Cambria Math"/>
                        <w:sz w:val="18"/>
                        <w:szCs w:val="18"/>
                      </w:rPr>
                      <m:t>}</m:t>
                    </m:r>
                  </m:e>
                </m:mr>
                <m:mr>
                  <m:e>
                    <m:sSub>
                      <m:sSubPr>
                        <m:ctrlPr>
                          <w:rPr>
                            <w:rFonts w:ascii="Cambria Math" w:hAnsi="Cambria Math"/>
                            <w:i/>
                            <w:sz w:val="18"/>
                            <w:szCs w:val="18"/>
                          </w:rPr>
                        </m:ctrlPr>
                      </m:sSubPr>
                      <m:e>
                        <m:acc>
                          <m:accPr>
                            <m:chr m:val="̈"/>
                            <m:ctrlPr>
                              <w:rPr>
                                <w:rFonts w:ascii="Cambria Math" w:hAnsi="Cambria Math"/>
                                <w:i/>
                                <w:sz w:val="18"/>
                                <w:szCs w:val="18"/>
                              </w:rPr>
                            </m:ctrlPr>
                          </m:accPr>
                          <m:e>
                            <m:r>
                              <w:rPr>
                                <w:rFonts w:ascii="Cambria Math" w:hAnsi="Cambria Math"/>
                                <w:sz w:val="18"/>
                                <w:szCs w:val="18"/>
                              </w:rPr>
                              <m:t>d</m:t>
                            </m:r>
                          </m:e>
                        </m:acc>
                      </m:e>
                      <m:sub>
                        <m:r>
                          <w:rPr>
                            <w:rFonts w:ascii="Cambria Math" w:hAnsi="Cambria Math"/>
                            <w:sz w:val="18"/>
                            <w:szCs w:val="18"/>
                          </w:rPr>
                          <m:t>1</m:t>
                        </m:r>
                      </m:sub>
                    </m:sSub>
                  </m:e>
                </m:mr>
                <m:mr>
                  <m:e>
                    <m:sSub>
                      <m:sSubPr>
                        <m:ctrlPr>
                          <w:rPr>
                            <w:rFonts w:ascii="Cambria Math" w:hAnsi="Cambria Math"/>
                            <w:i/>
                            <w:sz w:val="18"/>
                            <w:szCs w:val="18"/>
                          </w:rPr>
                        </m:ctrlPr>
                      </m:sSubPr>
                      <m:e>
                        <m:acc>
                          <m:accPr>
                            <m:chr m:val="̈"/>
                            <m:ctrlPr>
                              <w:rPr>
                                <w:rFonts w:ascii="Cambria Math" w:hAnsi="Cambria Math"/>
                                <w:i/>
                                <w:sz w:val="18"/>
                                <w:szCs w:val="18"/>
                              </w:rPr>
                            </m:ctrlPr>
                          </m:accPr>
                          <m:e>
                            <m:r>
                              <w:rPr>
                                <w:rFonts w:ascii="Cambria Math" w:hAnsi="Cambria Math"/>
                                <w:sz w:val="18"/>
                                <w:szCs w:val="18"/>
                              </w:rPr>
                              <m:t>d</m:t>
                            </m:r>
                          </m:e>
                        </m:acc>
                      </m:e>
                      <m:sub>
                        <m:r>
                          <w:rPr>
                            <w:rFonts w:ascii="Cambria Math" w:hAnsi="Cambria Math"/>
                            <w:sz w:val="18"/>
                            <w:szCs w:val="18"/>
                          </w:rPr>
                          <m:t>2</m:t>
                        </m:r>
                      </m:sub>
                    </m:sSub>
                    <m:ctrlPr>
                      <w:rPr>
                        <w:rFonts w:ascii="Cambria Math" w:eastAsia="Cambria Math" w:hAnsi="Cambria Math" w:cs="Cambria Math"/>
                        <w:i/>
                        <w:sz w:val="18"/>
                        <w:szCs w:val="18"/>
                      </w:rPr>
                    </m:ctrlPr>
                  </m:e>
                </m:mr>
                <m:mr>
                  <m:e>
                    <m:sSub>
                      <m:sSubPr>
                        <m:ctrlPr>
                          <w:rPr>
                            <w:rFonts w:ascii="Cambria Math" w:hAnsi="Cambria Math"/>
                            <w:i/>
                            <w:sz w:val="18"/>
                            <w:szCs w:val="18"/>
                          </w:rPr>
                        </m:ctrlPr>
                      </m:sSubPr>
                      <m:e>
                        <m:acc>
                          <m:accPr>
                            <m:chr m:val="̈"/>
                            <m:ctrlPr>
                              <w:rPr>
                                <w:rFonts w:ascii="Cambria Math" w:hAnsi="Cambria Math"/>
                                <w:i/>
                                <w:sz w:val="18"/>
                                <w:szCs w:val="18"/>
                              </w:rPr>
                            </m:ctrlPr>
                          </m:accPr>
                          <m:e>
                            <m:r>
                              <w:rPr>
                                <w:rFonts w:ascii="Cambria Math" w:hAnsi="Cambria Math"/>
                                <w:sz w:val="18"/>
                                <w:szCs w:val="18"/>
                              </w:rPr>
                              <m:t>d</m:t>
                            </m:r>
                          </m:e>
                        </m:acc>
                      </m:e>
                      <m:sub>
                        <m:r>
                          <w:rPr>
                            <w:rFonts w:ascii="Cambria Math" w:hAnsi="Cambria Math"/>
                            <w:sz w:val="18"/>
                            <w:szCs w:val="18"/>
                          </w:rPr>
                          <m:t>3</m:t>
                        </m:r>
                      </m:sub>
                    </m:sSub>
                    <m:ctrlPr>
                      <w:rPr>
                        <w:rFonts w:ascii="Cambria Math" w:eastAsia="Cambria Math" w:hAnsi="Cambria Math" w:cs="Cambria Math"/>
                        <w:i/>
                        <w:sz w:val="18"/>
                        <w:szCs w:val="18"/>
                      </w:rPr>
                    </m:ctrlPr>
                  </m:e>
                </m:mr>
                <m:mr>
                  <m:e>
                    <m:sSub>
                      <m:sSubPr>
                        <m:ctrlPr>
                          <w:rPr>
                            <w:rFonts w:ascii="Cambria Math" w:hAnsi="Cambria Math"/>
                            <w:i/>
                            <w:sz w:val="18"/>
                            <w:szCs w:val="18"/>
                          </w:rPr>
                        </m:ctrlPr>
                      </m:sSubPr>
                      <m:e>
                        <m:acc>
                          <m:accPr>
                            <m:chr m:val="̈"/>
                            <m:ctrlPr>
                              <w:rPr>
                                <w:rFonts w:ascii="Cambria Math" w:hAnsi="Cambria Math"/>
                                <w:i/>
                                <w:sz w:val="18"/>
                                <w:szCs w:val="18"/>
                              </w:rPr>
                            </m:ctrlPr>
                          </m:accPr>
                          <m:e>
                            <m:r>
                              <w:rPr>
                                <w:rFonts w:ascii="Cambria Math" w:hAnsi="Cambria Math"/>
                                <w:sz w:val="18"/>
                                <w:szCs w:val="18"/>
                              </w:rPr>
                              <m:t>d</m:t>
                            </m:r>
                          </m:e>
                        </m:acc>
                      </m:e>
                      <m:sub>
                        <m:r>
                          <w:rPr>
                            <w:rFonts w:ascii="Cambria Math" w:hAnsi="Cambria Math"/>
                            <w:sz w:val="18"/>
                            <w:szCs w:val="18"/>
                          </w:rPr>
                          <m:t>4</m:t>
                        </m:r>
                      </m:sub>
                    </m:sSub>
                  </m:e>
                </m:mr>
              </m:m>
            </m:e>
          </m:d>
          <m:r>
            <w:rPr>
              <w:rFonts w:ascii="Cambria Math" w:hAnsi="Cambria Math"/>
              <w:sz w:val="18"/>
              <w:szCs w:val="18"/>
            </w:rPr>
            <m:t>+</m:t>
          </m:r>
          <m:d>
            <m:dPr>
              <m:begChr m:val="["/>
              <m:endChr m:val="]"/>
              <m:ctrlPr>
                <w:rPr>
                  <w:rFonts w:ascii="Cambria Math" w:hAnsi="Cambria Math"/>
                  <w:i/>
                  <w:sz w:val="18"/>
                  <w:szCs w:val="18"/>
                </w:rPr>
              </m:ctrlPr>
            </m:dPr>
            <m:e>
              <m:m>
                <m:mPr>
                  <m:mcs>
                    <m:mc>
                      <m:mcPr>
                        <m:count m:val="5"/>
                        <m:mcJc m:val="center"/>
                      </m:mcPr>
                    </m:mc>
                  </m:mcs>
                  <m:ctrlPr>
                    <w:rPr>
                      <w:rFonts w:ascii="Cambria Math" w:hAnsi="Cambria Math"/>
                      <w:i/>
                      <w:sz w:val="18"/>
                      <w:szCs w:val="18"/>
                    </w:rPr>
                  </m:ctrlPr>
                </m:mPr>
                <m:mr>
                  <m:e>
                    <m:r>
                      <w:rPr>
                        <w:rFonts w:ascii="Cambria Math" w:hAnsi="Cambria Math"/>
                        <w:sz w:val="18"/>
                        <w:szCs w:val="18"/>
                      </w:rPr>
                      <m:t>[C]</m:t>
                    </m:r>
                  </m:e>
                  <m:e>
                    <m:r>
                      <w:rPr>
                        <w:rFonts w:ascii="Cambria Math" w:hAnsi="Cambria Math"/>
                        <w:sz w:val="18"/>
                        <w:szCs w:val="18"/>
                      </w:rPr>
                      <m:t>{0}</m:t>
                    </m:r>
                  </m:e>
                  <m:e>
                    <m:r>
                      <w:rPr>
                        <w:rFonts w:ascii="Cambria Math" w:hAnsi="Cambria Math"/>
                        <w:sz w:val="18"/>
                        <w:szCs w:val="18"/>
                      </w:rPr>
                      <m:t>{0}</m:t>
                    </m:r>
                  </m:e>
                  <m:e>
                    <m:r>
                      <w:rPr>
                        <w:rFonts w:ascii="Cambria Math" w:hAnsi="Cambria Math"/>
                        <w:sz w:val="18"/>
                        <w:szCs w:val="18"/>
                      </w:rPr>
                      <m:t>{0}</m:t>
                    </m:r>
                    <m:ctrlPr>
                      <w:rPr>
                        <w:rFonts w:ascii="Cambria Math" w:eastAsia="Cambria Math" w:hAnsi="Cambria Math" w:cs="Cambria Math"/>
                        <w:i/>
                        <w:sz w:val="18"/>
                        <w:szCs w:val="18"/>
                      </w:rPr>
                    </m:ctrlPr>
                  </m:e>
                  <m:e>
                    <m:r>
                      <w:rPr>
                        <w:rFonts w:ascii="Cambria Math" w:hAnsi="Cambria Math"/>
                        <w:sz w:val="18"/>
                        <w:szCs w:val="18"/>
                      </w:rPr>
                      <m:t>{0}</m:t>
                    </m:r>
                    <m:ctrlPr>
                      <w:rPr>
                        <w:rFonts w:ascii="Cambria Math" w:eastAsia="Cambria Math" w:hAnsi="Cambria Math" w:cs="Cambria Math"/>
                        <w:i/>
                        <w:sz w:val="18"/>
                        <w:szCs w:val="18"/>
                      </w:rPr>
                    </m:ctrlPr>
                  </m:e>
                </m:mr>
                <m:mr>
                  <m:e>
                    <m:r>
                      <w:rPr>
                        <w:rFonts w:ascii="Cambria Math" w:hAnsi="Cambria Math"/>
                        <w:sz w:val="18"/>
                        <w:szCs w:val="18"/>
                      </w:rPr>
                      <m:t>[0]</m:t>
                    </m:r>
                  </m:e>
                  <m:e>
                    <m:sSubSup>
                      <m:sSubSupPr>
                        <m:ctrlPr>
                          <w:rPr>
                            <w:rFonts w:ascii="Cambria Math" w:hAnsi="Cambria Math"/>
                            <w:i/>
                            <w:sz w:val="18"/>
                            <w:szCs w:val="18"/>
                          </w:rPr>
                        </m:ctrlPr>
                      </m:sSubSupPr>
                      <m:e>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rPr>
                              <m:t>1</m:t>
                            </m:r>
                          </m:sub>
                        </m:sSub>
                        <m:r>
                          <w:rPr>
                            <w:rFonts w:ascii="Cambria Math" w:hAnsi="Cambria Math"/>
                            <w:sz w:val="18"/>
                            <w:szCs w:val="18"/>
                          </w:rPr>
                          <m:t>b</m:t>
                        </m:r>
                      </m:e>
                      <m:sub>
                        <m:r>
                          <w:rPr>
                            <w:rFonts w:ascii="Cambria Math" w:hAnsi="Cambria Math"/>
                            <w:sz w:val="18"/>
                            <w:szCs w:val="18"/>
                          </w:rPr>
                          <m:t>1</m:t>
                        </m:r>
                      </m:sub>
                      <m:sup>
                        <m:r>
                          <w:rPr>
                            <w:rFonts w:ascii="Cambria Math" w:hAnsi="Cambria Math"/>
                            <w:sz w:val="18"/>
                            <w:szCs w:val="18"/>
                          </w:rPr>
                          <m:t>2</m:t>
                        </m:r>
                      </m:sup>
                    </m:sSubSup>
                    <m:r>
                      <w:rPr>
                        <w:rFonts w:ascii="Cambria Math" w:hAnsi="Cambria Math"/>
                        <w:sz w:val="18"/>
                        <w:szCs w:val="18"/>
                      </w:rPr>
                      <m:t>+</m:t>
                    </m:r>
                    <m:sSubSup>
                      <m:sSubSupPr>
                        <m:ctrlPr>
                          <w:rPr>
                            <w:rFonts w:ascii="Cambria Math" w:hAnsi="Cambria Math"/>
                            <w:i/>
                            <w:sz w:val="18"/>
                            <w:szCs w:val="18"/>
                          </w:rPr>
                        </m:ctrlPr>
                      </m:sSubSupPr>
                      <m:e>
                        <m:r>
                          <w:rPr>
                            <w:rFonts w:ascii="Cambria Math" w:hAnsi="Cambria Math"/>
                            <w:sz w:val="18"/>
                            <w:szCs w:val="18"/>
                          </w:rPr>
                          <m:t>b</m:t>
                        </m:r>
                      </m:e>
                      <m:sub>
                        <m:r>
                          <w:rPr>
                            <w:rFonts w:ascii="Cambria Math" w:hAnsi="Cambria Math"/>
                            <w:sz w:val="18"/>
                            <w:szCs w:val="18"/>
                          </w:rPr>
                          <m:t>2</m:t>
                        </m:r>
                      </m:sub>
                      <m:sup>
                        <m:r>
                          <w:rPr>
                            <w:rFonts w:ascii="Cambria Math" w:hAnsi="Cambria Math"/>
                            <w:sz w:val="18"/>
                            <w:szCs w:val="18"/>
                          </w:rPr>
                          <m:t>2</m:t>
                        </m:r>
                      </m:sup>
                    </m:sSubSup>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rPr>
                          <m:t>2</m:t>
                        </m:r>
                      </m:sub>
                    </m:sSub>
                  </m:e>
                  <m:e>
                    <m:sSub>
                      <m:sSubPr>
                        <m:ctrlPr>
                          <w:rPr>
                            <w:rFonts w:ascii="Cambria Math" w:eastAsia="Cambria Math" w:hAnsi="Cambria Math" w:cs="Cambria Math"/>
                            <w:i/>
                            <w:sz w:val="18"/>
                            <w:szCs w:val="18"/>
                          </w:rPr>
                        </m:ctrlPr>
                      </m:sSubPr>
                      <m:e>
                        <m:sSub>
                          <m:sSubPr>
                            <m:ctrlPr>
                              <w:rPr>
                                <w:rFonts w:ascii="Cambria Math" w:eastAsia="Cambria Math" w:hAnsi="Cambria Math" w:cs="Cambria Math"/>
                                <w:i/>
                                <w:sz w:val="18"/>
                                <w:szCs w:val="18"/>
                              </w:rPr>
                            </m:ctrlPr>
                          </m:sSubPr>
                          <m:e>
                            <m:r>
                              <w:rPr>
                                <w:rFonts w:ascii="Cambria Math" w:eastAsia="Cambria Math" w:hAnsi="Cambria Math" w:cs="Cambria Math"/>
                                <w:sz w:val="18"/>
                                <w:szCs w:val="18"/>
                              </w:rPr>
                              <m:t>c</m:t>
                            </m:r>
                          </m:e>
                          <m:sub>
                            <m:r>
                              <w:rPr>
                                <w:rFonts w:ascii="Cambria Math" w:eastAsia="Cambria Math" w:hAnsi="Cambria Math" w:cs="Cambria Math"/>
                                <w:sz w:val="18"/>
                                <w:szCs w:val="18"/>
                              </w:rPr>
                              <m:t>1</m:t>
                            </m:r>
                          </m:sub>
                        </m:sSub>
                        <m:r>
                          <w:rPr>
                            <w:rFonts w:ascii="Cambria Math" w:eastAsia="Cambria Math" w:hAnsi="Cambria Math" w:cs="Cambria Math"/>
                            <w:sz w:val="18"/>
                            <w:szCs w:val="18"/>
                          </w:rPr>
                          <m:t>b</m:t>
                        </m:r>
                      </m:e>
                      <m:sub>
                        <m:r>
                          <w:rPr>
                            <w:rFonts w:ascii="Cambria Math" w:eastAsia="Cambria Math" w:hAnsi="Cambria Math" w:cs="Cambria Math"/>
                            <w:sz w:val="18"/>
                            <w:szCs w:val="18"/>
                          </w:rPr>
                          <m:t>1</m:t>
                        </m:r>
                      </m:sub>
                    </m:sSub>
                    <m:r>
                      <w:rPr>
                        <w:rFonts w:ascii="Cambria Math" w:eastAsia="Cambria Math" w:hAnsi="Cambria Math" w:cs="Cambria Math"/>
                        <w:sz w:val="18"/>
                        <w:szCs w:val="18"/>
                      </w:rPr>
                      <m:t>-</m:t>
                    </m:r>
                    <m:sSub>
                      <m:sSubPr>
                        <m:ctrlPr>
                          <w:rPr>
                            <w:rFonts w:ascii="Cambria Math" w:eastAsia="Cambria Math" w:hAnsi="Cambria Math" w:cs="Cambria Math"/>
                            <w:i/>
                            <w:sz w:val="18"/>
                            <w:szCs w:val="18"/>
                          </w:rPr>
                        </m:ctrlPr>
                      </m:sSubPr>
                      <m:e>
                        <m:sSub>
                          <m:sSubPr>
                            <m:ctrlPr>
                              <w:rPr>
                                <w:rFonts w:ascii="Cambria Math" w:eastAsia="Cambria Math" w:hAnsi="Cambria Math" w:cs="Cambria Math"/>
                                <w:i/>
                                <w:sz w:val="18"/>
                                <w:szCs w:val="18"/>
                              </w:rPr>
                            </m:ctrlPr>
                          </m:sSubPr>
                          <m:e>
                            <m:r>
                              <w:rPr>
                                <w:rFonts w:ascii="Cambria Math" w:eastAsia="Cambria Math" w:hAnsi="Cambria Math" w:cs="Cambria Math"/>
                                <w:sz w:val="18"/>
                                <w:szCs w:val="18"/>
                              </w:rPr>
                              <m:t>c</m:t>
                            </m:r>
                          </m:e>
                          <m:sub>
                            <m:r>
                              <w:rPr>
                                <w:rFonts w:ascii="Cambria Math" w:eastAsia="Cambria Math" w:hAnsi="Cambria Math" w:cs="Cambria Math"/>
                                <w:sz w:val="18"/>
                                <w:szCs w:val="18"/>
                              </w:rPr>
                              <m:t>2</m:t>
                            </m:r>
                          </m:sub>
                        </m:sSub>
                        <m:r>
                          <w:rPr>
                            <w:rFonts w:ascii="Cambria Math" w:eastAsia="Cambria Math" w:hAnsi="Cambria Math" w:cs="Cambria Math"/>
                            <w:sz w:val="18"/>
                            <w:szCs w:val="18"/>
                          </w:rPr>
                          <m:t>b</m:t>
                        </m:r>
                      </m:e>
                      <m:sub>
                        <m:r>
                          <w:rPr>
                            <w:rFonts w:ascii="Cambria Math" w:eastAsia="Cambria Math" w:hAnsi="Cambria Math" w:cs="Cambria Math"/>
                            <w:sz w:val="18"/>
                            <w:szCs w:val="18"/>
                          </w:rPr>
                          <m:t>2</m:t>
                        </m:r>
                      </m:sub>
                    </m:sSub>
                  </m:e>
                  <m:e>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rPr>
                          <m:t>1</m:t>
                        </m:r>
                      </m:sub>
                    </m:sSub>
                    <m:sSub>
                      <m:sSubPr>
                        <m:ctrlPr>
                          <w:rPr>
                            <w:rFonts w:ascii="Cambria Math" w:hAnsi="Cambria Math"/>
                            <w:i/>
                            <w:sz w:val="18"/>
                            <w:szCs w:val="18"/>
                          </w:rPr>
                        </m:ctrlPr>
                      </m:sSubPr>
                      <m:e>
                        <m:r>
                          <w:rPr>
                            <w:rFonts w:ascii="Cambria Math" w:hAnsi="Cambria Math"/>
                            <w:sz w:val="18"/>
                            <w:szCs w:val="18"/>
                          </w:rPr>
                          <m:t>b</m:t>
                        </m:r>
                      </m:e>
                      <m:sub>
                        <m:r>
                          <w:rPr>
                            <w:rFonts w:ascii="Cambria Math" w:hAnsi="Cambria Math"/>
                            <w:sz w:val="18"/>
                            <w:szCs w:val="18"/>
                          </w:rPr>
                          <m:t>1</m:t>
                        </m:r>
                      </m:sub>
                    </m:sSub>
                    <m:ctrlPr>
                      <w:rPr>
                        <w:rFonts w:ascii="Cambria Math" w:eastAsia="Cambria Math" w:hAnsi="Cambria Math" w:cs="Cambria Math"/>
                        <w:i/>
                        <w:sz w:val="18"/>
                        <w:szCs w:val="18"/>
                      </w:rPr>
                    </m:ctrlPr>
                  </m:e>
                  <m:e>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rPr>
                          <m:t>2</m:t>
                        </m:r>
                      </m:sub>
                    </m:sSub>
                    <m:sSub>
                      <m:sSubPr>
                        <m:ctrlPr>
                          <w:rPr>
                            <w:rFonts w:ascii="Cambria Math" w:hAnsi="Cambria Math"/>
                            <w:i/>
                            <w:sz w:val="18"/>
                            <w:szCs w:val="18"/>
                          </w:rPr>
                        </m:ctrlPr>
                      </m:sSubPr>
                      <m:e>
                        <m:r>
                          <w:rPr>
                            <w:rFonts w:ascii="Cambria Math" w:hAnsi="Cambria Math"/>
                            <w:sz w:val="18"/>
                            <w:szCs w:val="18"/>
                          </w:rPr>
                          <m:t>b</m:t>
                        </m:r>
                      </m:e>
                      <m:sub>
                        <m:r>
                          <w:rPr>
                            <w:rFonts w:ascii="Cambria Math" w:hAnsi="Cambria Math"/>
                            <w:sz w:val="18"/>
                            <w:szCs w:val="18"/>
                          </w:rPr>
                          <m:t>2</m:t>
                        </m:r>
                      </m:sub>
                    </m:sSub>
                    <m:ctrlPr>
                      <w:rPr>
                        <w:rFonts w:ascii="Cambria Math" w:eastAsia="Cambria Math" w:hAnsi="Cambria Math" w:cs="Cambria Math"/>
                        <w:i/>
                        <w:sz w:val="18"/>
                        <w:szCs w:val="18"/>
                      </w:rPr>
                    </m:ctrlPr>
                  </m:e>
                </m:mr>
                <m:mr>
                  <m:e>
                    <m:r>
                      <w:rPr>
                        <w:rFonts w:ascii="Cambria Math" w:hAnsi="Cambria Math"/>
                        <w:sz w:val="18"/>
                        <w:szCs w:val="18"/>
                      </w:rPr>
                      <m:t>[0]</m:t>
                    </m:r>
                    <m:ctrlPr>
                      <w:rPr>
                        <w:rFonts w:ascii="Cambria Math" w:eastAsia="Cambria Math" w:hAnsi="Cambria Math" w:cs="Cambria Math"/>
                        <w:i/>
                        <w:sz w:val="18"/>
                        <w:szCs w:val="18"/>
                      </w:rPr>
                    </m:ctrlPr>
                  </m:e>
                  <m:e>
                    <m:sSub>
                      <m:sSubPr>
                        <m:ctrlPr>
                          <w:rPr>
                            <w:rFonts w:ascii="Cambria Math" w:eastAsia="Cambria Math" w:hAnsi="Cambria Math" w:cs="Cambria Math"/>
                            <w:i/>
                            <w:sz w:val="18"/>
                            <w:szCs w:val="18"/>
                          </w:rPr>
                        </m:ctrlPr>
                      </m:sSubPr>
                      <m:e>
                        <m:r>
                          <w:rPr>
                            <w:rFonts w:ascii="Cambria Math" w:eastAsia="Cambria Math" w:hAnsi="Cambria Math" w:cs="Cambria Math"/>
                            <w:sz w:val="18"/>
                            <w:szCs w:val="18"/>
                          </w:rPr>
                          <m:t>c</m:t>
                        </m:r>
                      </m:e>
                      <m:sub>
                        <m:r>
                          <w:rPr>
                            <w:rFonts w:ascii="Cambria Math" w:eastAsia="Cambria Math" w:hAnsi="Cambria Math" w:cs="Cambria Math"/>
                            <w:sz w:val="18"/>
                            <w:szCs w:val="18"/>
                          </w:rPr>
                          <m:t>1</m:t>
                        </m:r>
                      </m:sub>
                    </m:sSub>
                    <m:sSub>
                      <m:sSubPr>
                        <m:ctrlPr>
                          <w:rPr>
                            <w:rFonts w:ascii="Cambria Math" w:eastAsia="Cambria Math" w:hAnsi="Cambria Math" w:cs="Cambria Math"/>
                            <w:i/>
                            <w:sz w:val="18"/>
                            <w:szCs w:val="18"/>
                          </w:rPr>
                        </m:ctrlPr>
                      </m:sSubPr>
                      <m:e>
                        <m:r>
                          <w:rPr>
                            <w:rFonts w:ascii="Cambria Math" w:eastAsia="Cambria Math" w:hAnsi="Cambria Math" w:cs="Cambria Math"/>
                            <w:sz w:val="18"/>
                            <w:szCs w:val="18"/>
                          </w:rPr>
                          <m:t>b</m:t>
                        </m:r>
                      </m:e>
                      <m:sub>
                        <m:r>
                          <w:rPr>
                            <w:rFonts w:ascii="Cambria Math" w:eastAsia="Cambria Math" w:hAnsi="Cambria Math" w:cs="Cambria Math"/>
                            <w:sz w:val="18"/>
                            <w:szCs w:val="18"/>
                          </w:rPr>
                          <m:t>1</m:t>
                        </m:r>
                      </m:sub>
                    </m:sSub>
                    <m:r>
                      <w:rPr>
                        <w:rFonts w:ascii="Cambria Math" w:eastAsia="Cambria Math" w:hAnsi="Cambria Math" w:cs="Cambria Math"/>
                        <w:sz w:val="18"/>
                        <w:szCs w:val="18"/>
                      </w:rPr>
                      <m:t>-</m:t>
                    </m:r>
                    <m:sSub>
                      <m:sSubPr>
                        <m:ctrlPr>
                          <w:rPr>
                            <w:rFonts w:ascii="Cambria Math" w:eastAsia="Cambria Math" w:hAnsi="Cambria Math" w:cs="Cambria Math"/>
                            <w:i/>
                            <w:sz w:val="18"/>
                            <w:szCs w:val="18"/>
                          </w:rPr>
                        </m:ctrlPr>
                      </m:sSubPr>
                      <m:e>
                        <m:sSub>
                          <m:sSubPr>
                            <m:ctrlPr>
                              <w:rPr>
                                <w:rFonts w:ascii="Cambria Math" w:eastAsia="Cambria Math" w:hAnsi="Cambria Math" w:cs="Cambria Math"/>
                                <w:i/>
                                <w:sz w:val="18"/>
                                <w:szCs w:val="18"/>
                              </w:rPr>
                            </m:ctrlPr>
                          </m:sSubPr>
                          <m:e>
                            <m:r>
                              <w:rPr>
                                <w:rFonts w:ascii="Cambria Math" w:eastAsia="Cambria Math" w:hAnsi="Cambria Math" w:cs="Cambria Math"/>
                                <w:sz w:val="18"/>
                                <w:szCs w:val="18"/>
                              </w:rPr>
                              <m:t>c</m:t>
                            </m:r>
                          </m:e>
                          <m:sub>
                            <m:r>
                              <w:rPr>
                                <w:rFonts w:ascii="Cambria Math" w:eastAsia="Cambria Math" w:hAnsi="Cambria Math" w:cs="Cambria Math"/>
                                <w:sz w:val="18"/>
                                <w:szCs w:val="18"/>
                              </w:rPr>
                              <m:t>2</m:t>
                            </m:r>
                          </m:sub>
                        </m:sSub>
                        <m:r>
                          <w:rPr>
                            <w:rFonts w:ascii="Cambria Math" w:eastAsia="Cambria Math" w:hAnsi="Cambria Math" w:cs="Cambria Math"/>
                            <w:sz w:val="18"/>
                            <w:szCs w:val="18"/>
                          </w:rPr>
                          <m:t>b</m:t>
                        </m:r>
                      </m:e>
                      <m:sub>
                        <m:r>
                          <w:rPr>
                            <w:rFonts w:ascii="Cambria Math" w:eastAsia="Cambria Math" w:hAnsi="Cambria Math" w:cs="Cambria Math"/>
                            <w:sz w:val="18"/>
                            <w:szCs w:val="18"/>
                          </w:rPr>
                          <m:t>2</m:t>
                        </m:r>
                      </m:sub>
                    </m:sSub>
                    <m:ctrlPr>
                      <w:rPr>
                        <w:rFonts w:ascii="Cambria Math" w:eastAsia="Cambria Math" w:hAnsi="Cambria Math" w:cs="Cambria Math"/>
                        <w:i/>
                        <w:sz w:val="18"/>
                        <w:szCs w:val="18"/>
                      </w:rPr>
                    </m:ctrlPr>
                  </m:e>
                  <m:e>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rPr>
                          <m:t>1</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rPr>
                          <m:t>2</m:t>
                        </m:r>
                      </m:sub>
                    </m:sSub>
                    <m:ctrlPr>
                      <w:rPr>
                        <w:rFonts w:ascii="Cambria Math" w:eastAsia="Cambria Math" w:hAnsi="Cambria Math" w:cs="Cambria Math"/>
                        <w:i/>
                        <w:sz w:val="18"/>
                        <w:szCs w:val="18"/>
                      </w:rPr>
                    </m:ctrlPr>
                  </m:e>
                  <m:e>
                    <m:r>
                      <w:rPr>
                        <w:rFonts w:ascii="Cambria Math" w:eastAsia="Cambria Math" w:hAnsi="Cambria Math" w:cs="Cambria Math"/>
                        <w:sz w:val="18"/>
                        <w:szCs w:val="18"/>
                      </w:rPr>
                      <m:t>-</m:t>
                    </m:r>
                    <m:sSub>
                      <m:sSubPr>
                        <m:ctrlPr>
                          <w:rPr>
                            <w:rFonts w:ascii="Cambria Math" w:eastAsia="Cambria Math" w:hAnsi="Cambria Math" w:cs="Cambria Math"/>
                            <w:i/>
                            <w:sz w:val="18"/>
                            <w:szCs w:val="18"/>
                          </w:rPr>
                        </m:ctrlPr>
                      </m:sSubPr>
                      <m:e>
                        <m:r>
                          <w:rPr>
                            <w:rFonts w:ascii="Cambria Math" w:eastAsia="Cambria Math" w:hAnsi="Cambria Math" w:cs="Cambria Math"/>
                            <w:sz w:val="18"/>
                            <w:szCs w:val="18"/>
                          </w:rPr>
                          <m:t>c</m:t>
                        </m:r>
                      </m:e>
                      <m:sub>
                        <m:r>
                          <w:rPr>
                            <w:rFonts w:ascii="Cambria Math" w:eastAsia="Cambria Math" w:hAnsi="Cambria Math" w:cs="Cambria Math"/>
                            <w:sz w:val="18"/>
                            <w:szCs w:val="18"/>
                          </w:rPr>
                          <m:t>1</m:t>
                        </m:r>
                      </m:sub>
                    </m:sSub>
                    <m:ctrlPr>
                      <w:rPr>
                        <w:rFonts w:ascii="Cambria Math" w:eastAsia="Cambria Math" w:hAnsi="Cambria Math" w:cs="Cambria Math"/>
                        <w:i/>
                        <w:sz w:val="18"/>
                        <w:szCs w:val="18"/>
                      </w:rPr>
                    </m:ctrlPr>
                  </m:e>
                  <m:e>
                    <m:r>
                      <w:rPr>
                        <w:rFonts w:ascii="Cambria Math" w:eastAsia="Cambria Math" w:hAnsi="Cambria Math" w:cs="Cambria Math"/>
                        <w:sz w:val="18"/>
                        <w:szCs w:val="18"/>
                      </w:rPr>
                      <m:t>-</m:t>
                    </m:r>
                    <m:sSub>
                      <m:sSubPr>
                        <m:ctrlPr>
                          <w:rPr>
                            <w:rFonts w:ascii="Cambria Math" w:eastAsia="Cambria Math" w:hAnsi="Cambria Math" w:cs="Cambria Math"/>
                            <w:i/>
                            <w:sz w:val="18"/>
                            <w:szCs w:val="18"/>
                          </w:rPr>
                        </m:ctrlPr>
                      </m:sSubPr>
                      <m:e>
                        <m:r>
                          <w:rPr>
                            <w:rFonts w:ascii="Cambria Math" w:eastAsia="Cambria Math" w:hAnsi="Cambria Math" w:cs="Cambria Math"/>
                            <w:sz w:val="18"/>
                            <w:szCs w:val="18"/>
                          </w:rPr>
                          <m:t>c</m:t>
                        </m:r>
                      </m:e>
                      <m:sub>
                        <m:r>
                          <w:rPr>
                            <w:rFonts w:ascii="Cambria Math" w:eastAsia="Cambria Math" w:hAnsi="Cambria Math" w:cs="Cambria Math"/>
                            <w:sz w:val="18"/>
                            <w:szCs w:val="18"/>
                          </w:rPr>
                          <m:t>2</m:t>
                        </m:r>
                      </m:sub>
                    </m:sSub>
                    <m:ctrlPr>
                      <w:rPr>
                        <w:rFonts w:ascii="Cambria Math" w:eastAsia="Cambria Math" w:hAnsi="Cambria Math" w:cs="Cambria Math"/>
                        <w:i/>
                        <w:sz w:val="18"/>
                        <w:szCs w:val="18"/>
                      </w:rPr>
                    </m:ctrlPr>
                  </m:e>
                </m:mr>
                <m:mr>
                  <m:e>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rPr>
                          <m:t>3</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N</m:t>
                        </m:r>
                      </m:e>
                      <m:sub>
                        <m:r>
                          <w:rPr>
                            <w:rFonts w:ascii="Cambria Math" w:hAnsi="Cambria Math"/>
                            <w:sz w:val="18"/>
                            <w:szCs w:val="18"/>
                          </w:rPr>
                          <m:t>1</m:t>
                        </m:r>
                      </m:sub>
                    </m:sSub>
                    <m:r>
                      <w:rPr>
                        <w:rFonts w:ascii="Cambria Math" w:hAnsi="Cambria Math"/>
                        <w:sz w:val="18"/>
                        <w:szCs w:val="18"/>
                      </w:rPr>
                      <m:t>]</m:t>
                    </m:r>
                    <m:ctrlPr>
                      <w:rPr>
                        <w:rFonts w:ascii="Cambria Math" w:eastAsia="Cambria Math" w:hAnsi="Cambria Math" w:cs="Cambria Math"/>
                        <w:i/>
                        <w:sz w:val="18"/>
                        <w:szCs w:val="18"/>
                      </w:rPr>
                    </m:ctrlPr>
                  </m:e>
                  <m:e>
                    <m:r>
                      <w:rPr>
                        <w:rFonts w:ascii="Cambria Math" w:hAnsi="Cambria Math"/>
                        <w:sz w:val="18"/>
                        <w:szCs w:val="18"/>
                      </w:rPr>
                      <m:t>-</m:t>
                    </m:r>
                    <m:sSub>
                      <m:sSubPr>
                        <m:ctrlPr>
                          <w:rPr>
                            <w:rFonts w:ascii="Cambria Math" w:hAnsi="Cambria Math"/>
                            <w:i/>
                            <w:sz w:val="18"/>
                            <w:szCs w:val="18"/>
                          </w:rPr>
                        </m:ctrlPr>
                      </m:sSubPr>
                      <m:e>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rPr>
                              <m:t>1</m:t>
                            </m:r>
                          </m:sub>
                        </m:sSub>
                        <m:r>
                          <w:rPr>
                            <w:rFonts w:ascii="Cambria Math" w:hAnsi="Cambria Math"/>
                            <w:sz w:val="18"/>
                            <w:szCs w:val="18"/>
                          </w:rPr>
                          <m:t>b</m:t>
                        </m:r>
                      </m:e>
                      <m:sub>
                        <m:r>
                          <w:rPr>
                            <w:rFonts w:ascii="Cambria Math" w:hAnsi="Cambria Math"/>
                            <w:sz w:val="18"/>
                            <w:szCs w:val="18"/>
                          </w:rPr>
                          <m:t>1</m:t>
                        </m:r>
                      </m:sub>
                    </m:sSub>
                    <m:ctrlPr>
                      <w:rPr>
                        <w:rFonts w:ascii="Cambria Math" w:eastAsia="Cambria Math" w:hAnsi="Cambria Math" w:cs="Cambria Math"/>
                        <w:i/>
                        <w:sz w:val="18"/>
                        <w:szCs w:val="18"/>
                      </w:rPr>
                    </m:ctrlPr>
                  </m:e>
                  <m:e>
                    <m:r>
                      <w:rPr>
                        <w:rFonts w:ascii="Cambria Math" w:eastAsia="Cambria Math" w:hAnsi="Cambria Math" w:cs="Cambria Math"/>
                        <w:sz w:val="18"/>
                        <w:szCs w:val="18"/>
                      </w:rPr>
                      <m:t>-</m:t>
                    </m:r>
                    <m:sSub>
                      <m:sSubPr>
                        <m:ctrlPr>
                          <w:rPr>
                            <w:rFonts w:ascii="Cambria Math" w:eastAsia="Cambria Math" w:hAnsi="Cambria Math" w:cs="Cambria Math"/>
                            <w:i/>
                            <w:sz w:val="18"/>
                            <w:szCs w:val="18"/>
                          </w:rPr>
                        </m:ctrlPr>
                      </m:sSubPr>
                      <m:e>
                        <m:r>
                          <w:rPr>
                            <w:rFonts w:ascii="Cambria Math" w:eastAsia="Cambria Math" w:hAnsi="Cambria Math" w:cs="Cambria Math"/>
                            <w:sz w:val="18"/>
                            <w:szCs w:val="18"/>
                          </w:rPr>
                          <m:t>c</m:t>
                        </m:r>
                      </m:e>
                      <m:sub>
                        <m:r>
                          <w:rPr>
                            <w:rFonts w:ascii="Cambria Math" w:eastAsia="Cambria Math" w:hAnsi="Cambria Math" w:cs="Cambria Math"/>
                            <w:sz w:val="18"/>
                            <w:szCs w:val="18"/>
                          </w:rPr>
                          <m:t>1</m:t>
                        </m:r>
                      </m:sub>
                    </m:sSub>
                    <m:ctrlPr>
                      <w:rPr>
                        <w:rFonts w:ascii="Cambria Math" w:eastAsia="Cambria Math" w:hAnsi="Cambria Math" w:cs="Cambria Math"/>
                        <w:i/>
                        <w:sz w:val="18"/>
                        <w:szCs w:val="18"/>
                      </w:rPr>
                    </m:ctrlPr>
                  </m:e>
                  <m:e>
                    <m:sSub>
                      <m:sSubPr>
                        <m:ctrlPr>
                          <w:rPr>
                            <w:rFonts w:ascii="Cambria Math" w:eastAsia="Cambria Math" w:hAnsi="Cambria Math" w:cs="Cambria Math"/>
                            <w:i/>
                            <w:sz w:val="18"/>
                            <w:szCs w:val="18"/>
                          </w:rPr>
                        </m:ctrlPr>
                      </m:sSubPr>
                      <m:e>
                        <m:r>
                          <w:rPr>
                            <w:rFonts w:ascii="Cambria Math" w:eastAsia="Cambria Math" w:hAnsi="Cambria Math" w:cs="Cambria Math"/>
                            <w:sz w:val="18"/>
                            <w:szCs w:val="18"/>
                          </w:rPr>
                          <m:t>c</m:t>
                        </m:r>
                      </m:e>
                      <m:sub>
                        <m:r>
                          <w:rPr>
                            <w:rFonts w:ascii="Cambria Math" w:eastAsia="Cambria Math" w:hAnsi="Cambria Math" w:cs="Cambria Math"/>
                            <w:sz w:val="18"/>
                            <w:szCs w:val="18"/>
                          </w:rPr>
                          <m:t>1</m:t>
                        </m:r>
                      </m:sub>
                    </m:sSub>
                    <m:r>
                      <w:rPr>
                        <w:rFonts w:ascii="Cambria Math" w:eastAsia="Cambria Math" w:hAnsi="Cambria Math" w:cs="Cambria Math"/>
                        <w:sz w:val="18"/>
                        <w:szCs w:val="18"/>
                      </w:rPr>
                      <m:t>+</m:t>
                    </m:r>
                    <m:sSub>
                      <m:sSubPr>
                        <m:ctrlPr>
                          <w:rPr>
                            <w:rFonts w:ascii="Cambria Math" w:eastAsia="Cambria Math" w:hAnsi="Cambria Math" w:cs="Cambria Math"/>
                            <w:i/>
                            <w:sz w:val="18"/>
                            <w:szCs w:val="18"/>
                          </w:rPr>
                        </m:ctrlPr>
                      </m:sSubPr>
                      <m:e>
                        <m:r>
                          <w:rPr>
                            <w:rFonts w:ascii="Cambria Math" w:eastAsia="Cambria Math" w:hAnsi="Cambria Math" w:cs="Cambria Math"/>
                            <w:sz w:val="18"/>
                            <w:szCs w:val="18"/>
                          </w:rPr>
                          <m:t>c</m:t>
                        </m:r>
                      </m:e>
                      <m:sub>
                        <m:r>
                          <w:rPr>
                            <w:rFonts w:ascii="Cambria Math" w:eastAsia="Cambria Math" w:hAnsi="Cambria Math" w:cs="Cambria Math"/>
                            <w:sz w:val="18"/>
                            <w:szCs w:val="18"/>
                          </w:rPr>
                          <m:t>3</m:t>
                        </m:r>
                      </m:sub>
                    </m:sSub>
                    <m:ctrlPr>
                      <w:rPr>
                        <w:rFonts w:ascii="Cambria Math" w:eastAsia="Cambria Math" w:hAnsi="Cambria Math" w:cs="Cambria Math"/>
                        <w:i/>
                        <w:sz w:val="18"/>
                        <w:szCs w:val="18"/>
                      </w:rPr>
                    </m:ctrlPr>
                  </m:e>
                  <m:e>
                    <m:r>
                      <w:rPr>
                        <w:rFonts w:ascii="Cambria Math" w:eastAsia="Cambria Math" w:hAnsi="Cambria Math" w:cs="Cambria Math"/>
                        <w:sz w:val="18"/>
                        <w:szCs w:val="18"/>
                      </w:rPr>
                      <m:t>0</m:t>
                    </m:r>
                    <m:ctrlPr>
                      <w:rPr>
                        <w:rFonts w:ascii="Cambria Math" w:eastAsia="Cambria Math" w:hAnsi="Cambria Math" w:cs="Cambria Math"/>
                        <w:i/>
                        <w:sz w:val="18"/>
                        <w:szCs w:val="18"/>
                      </w:rPr>
                    </m:ctrlPr>
                  </m:e>
                </m:mr>
                <m:mr>
                  <m:e>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rPr>
                          <m:t>4</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N</m:t>
                        </m:r>
                      </m:e>
                      <m:sub>
                        <m:r>
                          <w:rPr>
                            <w:rFonts w:ascii="Cambria Math" w:hAnsi="Cambria Math"/>
                            <w:sz w:val="18"/>
                            <w:szCs w:val="18"/>
                          </w:rPr>
                          <m:t>2</m:t>
                        </m:r>
                      </m:sub>
                    </m:sSub>
                    <m:r>
                      <w:rPr>
                        <w:rFonts w:ascii="Cambria Math" w:hAnsi="Cambria Math"/>
                        <w:sz w:val="18"/>
                        <w:szCs w:val="18"/>
                      </w:rPr>
                      <m:t>]</m:t>
                    </m:r>
                  </m:e>
                  <m:e>
                    <m:sSub>
                      <m:sSubPr>
                        <m:ctrlPr>
                          <w:rPr>
                            <w:rFonts w:ascii="Cambria Math" w:hAnsi="Cambria Math"/>
                            <w:i/>
                            <w:sz w:val="18"/>
                            <w:szCs w:val="18"/>
                          </w:rPr>
                        </m:ctrlPr>
                      </m:sSubPr>
                      <m:e>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rPr>
                              <m:t>2</m:t>
                            </m:r>
                          </m:sub>
                        </m:sSub>
                        <m:r>
                          <w:rPr>
                            <w:rFonts w:ascii="Cambria Math" w:hAnsi="Cambria Math"/>
                            <w:sz w:val="18"/>
                            <w:szCs w:val="18"/>
                          </w:rPr>
                          <m:t>b</m:t>
                        </m:r>
                      </m:e>
                      <m:sub>
                        <m:r>
                          <w:rPr>
                            <w:rFonts w:ascii="Cambria Math" w:hAnsi="Cambria Math"/>
                            <w:sz w:val="18"/>
                            <w:szCs w:val="18"/>
                          </w:rPr>
                          <m:t>2</m:t>
                        </m:r>
                      </m:sub>
                    </m:sSub>
                  </m:e>
                  <m:e>
                    <m:r>
                      <w:rPr>
                        <w:rFonts w:ascii="Cambria Math" w:eastAsia="Cambria Math" w:hAnsi="Cambria Math" w:cs="Cambria Math"/>
                        <w:sz w:val="18"/>
                        <w:szCs w:val="18"/>
                      </w:rPr>
                      <m:t>-</m:t>
                    </m:r>
                    <m:sSub>
                      <m:sSubPr>
                        <m:ctrlPr>
                          <w:rPr>
                            <w:rFonts w:ascii="Cambria Math" w:eastAsia="Cambria Math" w:hAnsi="Cambria Math" w:cs="Cambria Math"/>
                            <w:i/>
                            <w:sz w:val="18"/>
                            <w:szCs w:val="18"/>
                          </w:rPr>
                        </m:ctrlPr>
                      </m:sSubPr>
                      <m:e>
                        <m:r>
                          <w:rPr>
                            <w:rFonts w:ascii="Cambria Math" w:eastAsia="Cambria Math" w:hAnsi="Cambria Math" w:cs="Cambria Math"/>
                            <w:sz w:val="18"/>
                            <w:szCs w:val="18"/>
                          </w:rPr>
                          <m:t>c</m:t>
                        </m:r>
                      </m:e>
                      <m:sub>
                        <m:r>
                          <w:rPr>
                            <w:rFonts w:ascii="Cambria Math" w:eastAsia="Cambria Math" w:hAnsi="Cambria Math" w:cs="Cambria Math"/>
                            <w:sz w:val="18"/>
                            <w:szCs w:val="18"/>
                          </w:rPr>
                          <m:t>2</m:t>
                        </m:r>
                      </m:sub>
                    </m:sSub>
                    <m:ctrlPr>
                      <w:rPr>
                        <w:rFonts w:ascii="Cambria Math" w:eastAsia="Cambria Math" w:hAnsi="Cambria Math" w:cs="Cambria Math"/>
                        <w:i/>
                        <w:sz w:val="18"/>
                        <w:szCs w:val="18"/>
                      </w:rPr>
                    </m:ctrlPr>
                  </m:e>
                  <m:e>
                    <m:r>
                      <w:rPr>
                        <w:rFonts w:ascii="Cambria Math" w:eastAsia="Cambria Math" w:hAnsi="Cambria Math" w:cs="Cambria Math"/>
                        <w:sz w:val="18"/>
                        <w:szCs w:val="18"/>
                      </w:rPr>
                      <m:t>0</m:t>
                    </m:r>
                    <m:ctrlPr>
                      <w:rPr>
                        <w:rFonts w:ascii="Cambria Math" w:eastAsia="Cambria Math" w:hAnsi="Cambria Math" w:cs="Cambria Math"/>
                        <w:i/>
                        <w:sz w:val="18"/>
                        <w:szCs w:val="18"/>
                      </w:rPr>
                    </m:ctrlPr>
                  </m:e>
                  <m:e>
                    <m:sSub>
                      <m:sSubPr>
                        <m:ctrlPr>
                          <w:rPr>
                            <w:rFonts w:ascii="Cambria Math" w:eastAsia="Cambria Math" w:hAnsi="Cambria Math" w:cs="Cambria Math"/>
                            <w:i/>
                            <w:sz w:val="18"/>
                            <w:szCs w:val="18"/>
                          </w:rPr>
                        </m:ctrlPr>
                      </m:sSubPr>
                      <m:e>
                        <m:r>
                          <w:rPr>
                            <w:rFonts w:ascii="Cambria Math" w:eastAsia="Cambria Math" w:hAnsi="Cambria Math" w:cs="Cambria Math"/>
                            <w:sz w:val="18"/>
                            <w:szCs w:val="18"/>
                          </w:rPr>
                          <m:t>c</m:t>
                        </m:r>
                      </m:e>
                      <m:sub>
                        <m:r>
                          <w:rPr>
                            <w:rFonts w:ascii="Cambria Math" w:eastAsia="Cambria Math" w:hAnsi="Cambria Math" w:cs="Cambria Math"/>
                            <w:sz w:val="18"/>
                            <w:szCs w:val="18"/>
                          </w:rPr>
                          <m:t>2</m:t>
                        </m:r>
                      </m:sub>
                    </m:sSub>
                    <m:r>
                      <w:rPr>
                        <w:rFonts w:ascii="Cambria Math" w:eastAsia="Cambria Math" w:hAnsi="Cambria Math" w:cs="Cambria Math"/>
                        <w:sz w:val="18"/>
                        <w:szCs w:val="18"/>
                      </w:rPr>
                      <m:t>+</m:t>
                    </m:r>
                    <m:sSub>
                      <m:sSubPr>
                        <m:ctrlPr>
                          <w:rPr>
                            <w:rFonts w:ascii="Cambria Math" w:eastAsia="Cambria Math" w:hAnsi="Cambria Math" w:cs="Cambria Math"/>
                            <w:i/>
                            <w:sz w:val="18"/>
                            <w:szCs w:val="18"/>
                          </w:rPr>
                        </m:ctrlPr>
                      </m:sSubPr>
                      <m:e>
                        <m:r>
                          <w:rPr>
                            <w:rFonts w:ascii="Cambria Math" w:eastAsia="Cambria Math" w:hAnsi="Cambria Math" w:cs="Cambria Math"/>
                            <w:sz w:val="18"/>
                            <w:szCs w:val="18"/>
                          </w:rPr>
                          <m:t>c</m:t>
                        </m:r>
                      </m:e>
                      <m:sub>
                        <m:r>
                          <w:rPr>
                            <w:rFonts w:ascii="Cambria Math" w:eastAsia="Cambria Math" w:hAnsi="Cambria Math" w:cs="Cambria Math"/>
                            <w:sz w:val="18"/>
                            <w:szCs w:val="18"/>
                          </w:rPr>
                          <m:t>4</m:t>
                        </m:r>
                      </m:sub>
                    </m:sSub>
                  </m:e>
                </m:mr>
              </m:m>
            </m:e>
          </m:d>
          <m:r>
            <m:rPr>
              <m:brk/>
            </m:rPr>
            <w:rPr>
              <w:rFonts w:ascii="Cambria Math" w:hAnsi="Cambria Math"/>
              <w:sz w:val="18"/>
              <w:szCs w:val="18"/>
            </w:rPr>
            <m:t>×</m:t>
          </m:r>
          <m:d>
            <m:dPr>
              <m:ctrlPr>
                <w:rPr>
                  <w:rFonts w:ascii="Cambria Math" w:hAnsi="Cambria Math"/>
                  <w:i/>
                  <w:sz w:val="18"/>
                  <w:szCs w:val="18"/>
                </w:rPr>
              </m:ctrlPr>
            </m:dPr>
            <m:e>
              <m:m>
                <m:mPr>
                  <m:mcs>
                    <m:mc>
                      <m:mcPr>
                        <m:count m:val="1"/>
                        <m:mcJc m:val="center"/>
                      </m:mcPr>
                    </m:mc>
                  </m:mcs>
                  <m:ctrlPr>
                    <w:rPr>
                      <w:rFonts w:ascii="Cambria Math" w:hAnsi="Cambria Math"/>
                      <w:i/>
                      <w:sz w:val="18"/>
                      <w:szCs w:val="18"/>
                    </w:rPr>
                  </m:ctrlPr>
                </m:mPr>
                <m:mr>
                  <m:e>
                    <m:r>
                      <w:rPr>
                        <w:rFonts w:ascii="Cambria Math" w:hAnsi="Cambria Math"/>
                        <w:sz w:val="18"/>
                        <w:szCs w:val="18"/>
                      </w:rPr>
                      <m:t>{</m:t>
                    </m:r>
                    <m:acc>
                      <m:accPr>
                        <m:chr m:val="̇"/>
                        <m:ctrlPr>
                          <w:rPr>
                            <w:rFonts w:ascii="Cambria Math" w:hAnsi="Cambria Math" w:cs="B Nazanin"/>
                            <w:i/>
                            <w:sz w:val="18"/>
                            <w:szCs w:val="18"/>
                          </w:rPr>
                        </m:ctrlPr>
                      </m:accPr>
                      <m:e>
                        <m:r>
                          <w:rPr>
                            <w:rFonts w:ascii="Cambria Math" w:hAnsi="Cambria Math"/>
                            <w:sz w:val="18"/>
                            <w:szCs w:val="18"/>
                          </w:rPr>
                          <m:t>d</m:t>
                        </m:r>
                      </m:e>
                    </m:acc>
                    <m:r>
                      <w:rPr>
                        <w:rFonts w:ascii="Cambria Math" w:hAnsi="Cambria Math"/>
                        <w:sz w:val="18"/>
                        <w:szCs w:val="18"/>
                      </w:rPr>
                      <m:t>}</m:t>
                    </m:r>
                  </m:e>
                </m:mr>
                <m:mr>
                  <m:e>
                    <m:sSub>
                      <m:sSubPr>
                        <m:ctrlPr>
                          <w:rPr>
                            <w:rFonts w:ascii="Cambria Math" w:hAnsi="Cambria Math"/>
                            <w:i/>
                            <w:sz w:val="18"/>
                            <w:szCs w:val="18"/>
                          </w:rPr>
                        </m:ctrlPr>
                      </m:sSubPr>
                      <m:e>
                        <m:acc>
                          <m:accPr>
                            <m:chr m:val="̇"/>
                            <m:ctrlPr>
                              <w:rPr>
                                <w:rFonts w:ascii="Cambria Math" w:hAnsi="Cambria Math" w:cs="B Nazanin"/>
                                <w:i/>
                                <w:sz w:val="18"/>
                                <w:szCs w:val="18"/>
                              </w:rPr>
                            </m:ctrlPr>
                          </m:accPr>
                          <m:e>
                            <m:r>
                              <w:rPr>
                                <w:rFonts w:ascii="Cambria Math" w:hAnsi="Cambria Math"/>
                                <w:sz w:val="18"/>
                                <w:szCs w:val="18"/>
                              </w:rPr>
                              <m:t>d</m:t>
                            </m:r>
                          </m:e>
                        </m:acc>
                      </m:e>
                      <m:sub>
                        <m:r>
                          <w:rPr>
                            <w:rFonts w:ascii="Cambria Math" w:hAnsi="Cambria Math"/>
                            <w:sz w:val="18"/>
                            <w:szCs w:val="18"/>
                          </w:rPr>
                          <m:t>1</m:t>
                        </m:r>
                      </m:sub>
                    </m:sSub>
                  </m:e>
                </m:mr>
                <m:mr>
                  <m:e>
                    <m:sSub>
                      <m:sSubPr>
                        <m:ctrlPr>
                          <w:rPr>
                            <w:rFonts w:ascii="Cambria Math" w:hAnsi="Cambria Math"/>
                            <w:i/>
                            <w:sz w:val="18"/>
                            <w:szCs w:val="18"/>
                          </w:rPr>
                        </m:ctrlPr>
                      </m:sSubPr>
                      <m:e>
                        <m:acc>
                          <m:accPr>
                            <m:chr m:val="̇"/>
                            <m:ctrlPr>
                              <w:rPr>
                                <w:rFonts w:ascii="Cambria Math" w:hAnsi="Cambria Math" w:cs="B Nazanin"/>
                                <w:i/>
                                <w:sz w:val="18"/>
                                <w:szCs w:val="18"/>
                              </w:rPr>
                            </m:ctrlPr>
                          </m:accPr>
                          <m:e>
                            <m:r>
                              <w:rPr>
                                <w:rFonts w:ascii="Cambria Math" w:hAnsi="Cambria Math"/>
                                <w:sz w:val="18"/>
                                <w:szCs w:val="18"/>
                              </w:rPr>
                              <m:t>d</m:t>
                            </m:r>
                          </m:e>
                        </m:acc>
                      </m:e>
                      <m:sub>
                        <m:r>
                          <w:rPr>
                            <w:rFonts w:ascii="Cambria Math" w:hAnsi="Cambria Math"/>
                            <w:sz w:val="18"/>
                            <w:szCs w:val="18"/>
                          </w:rPr>
                          <m:t>2</m:t>
                        </m:r>
                      </m:sub>
                    </m:sSub>
                    <m:ctrlPr>
                      <w:rPr>
                        <w:rFonts w:ascii="Cambria Math" w:eastAsia="Cambria Math" w:hAnsi="Cambria Math" w:cs="Cambria Math"/>
                        <w:i/>
                        <w:sz w:val="18"/>
                        <w:szCs w:val="18"/>
                      </w:rPr>
                    </m:ctrlPr>
                  </m:e>
                </m:mr>
                <m:mr>
                  <m:e>
                    <m:sSub>
                      <m:sSubPr>
                        <m:ctrlPr>
                          <w:rPr>
                            <w:rFonts w:ascii="Cambria Math" w:hAnsi="Cambria Math"/>
                            <w:i/>
                            <w:sz w:val="18"/>
                            <w:szCs w:val="18"/>
                          </w:rPr>
                        </m:ctrlPr>
                      </m:sSubPr>
                      <m:e>
                        <m:acc>
                          <m:accPr>
                            <m:chr m:val="̇"/>
                            <m:ctrlPr>
                              <w:rPr>
                                <w:rFonts w:ascii="Cambria Math" w:hAnsi="Cambria Math" w:cs="B Nazanin"/>
                                <w:i/>
                                <w:sz w:val="18"/>
                                <w:szCs w:val="18"/>
                              </w:rPr>
                            </m:ctrlPr>
                          </m:accPr>
                          <m:e>
                            <m:r>
                              <w:rPr>
                                <w:rFonts w:ascii="Cambria Math" w:hAnsi="Cambria Math"/>
                                <w:sz w:val="18"/>
                                <w:szCs w:val="18"/>
                              </w:rPr>
                              <m:t>d</m:t>
                            </m:r>
                          </m:e>
                        </m:acc>
                      </m:e>
                      <m:sub>
                        <m:r>
                          <w:rPr>
                            <w:rFonts w:ascii="Cambria Math" w:hAnsi="Cambria Math"/>
                            <w:sz w:val="18"/>
                            <w:szCs w:val="18"/>
                          </w:rPr>
                          <m:t>3</m:t>
                        </m:r>
                      </m:sub>
                    </m:sSub>
                    <m:ctrlPr>
                      <w:rPr>
                        <w:rFonts w:ascii="Cambria Math" w:eastAsia="Cambria Math" w:hAnsi="Cambria Math" w:cs="Cambria Math"/>
                        <w:i/>
                        <w:sz w:val="18"/>
                        <w:szCs w:val="18"/>
                      </w:rPr>
                    </m:ctrlPr>
                  </m:e>
                </m:mr>
                <m:mr>
                  <m:e>
                    <m:sSub>
                      <m:sSubPr>
                        <m:ctrlPr>
                          <w:rPr>
                            <w:rFonts w:ascii="Cambria Math" w:hAnsi="Cambria Math"/>
                            <w:i/>
                            <w:sz w:val="18"/>
                            <w:szCs w:val="18"/>
                          </w:rPr>
                        </m:ctrlPr>
                      </m:sSubPr>
                      <m:e>
                        <m:acc>
                          <m:accPr>
                            <m:chr m:val="̇"/>
                            <m:ctrlPr>
                              <w:rPr>
                                <w:rFonts w:ascii="Cambria Math" w:hAnsi="Cambria Math" w:cs="B Nazanin"/>
                                <w:i/>
                                <w:sz w:val="18"/>
                                <w:szCs w:val="18"/>
                              </w:rPr>
                            </m:ctrlPr>
                          </m:accPr>
                          <m:e>
                            <m:r>
                              <w:rPr>
                                <w:rFonts w:ascii="Cambria Math" w:hAnsi="Cambria Math"/>
                                <w:sz w:val="18"/>
                                <w:szCs w:val="18"/>
                              </w:rPr>
                              <m:t>d</m:t>
                            </m:r>
                          </m:e>
                        </m:acc>
                      </m:e>
                      <m:sub>
                        <m:r>
                          <w:rPr>
                            <w:rFonts w:ascii="Cambria Math" w:hAnsi="Cambria Math"/>
                            <w:sz w:val="18"/>
                            <w:szCs w:val="18"/>
                          </w:rPr>
                          <m:t>4</m:t>
                        </m:r>
                      </m:sub>
                    </m:sSub>
                  </m:e>
                </m:mr>
              </m:m>
            </m:e>
          </m:d>
          <m:r>
            <w:rPr>
              <w:rFonts w:ascii="Cambria Math" w:hAnsi="Cambria Math"/>
              <w:sz w:val="18"/>
              <w:szCs w:val="18"/>
            </w:rPr>
            <m:t>+</m:t>
          </m:r>
          <m:d>
            <m:dPr>
              <m:begChr m:val="["/>
              <m:endChr m:val="]"/>
              <m:ctrlPr>
                <w:rPr>
                  <w:rFonts w:ascii="Cambria Math" w:hAnsi="Cambria Math"/>
                  <w:i/>
                  <w:sz w:val="18"/>
                  <w:szCs w:val="18"/>
                </w:rPr>
              </m:ctrlPr>
            </m:dPr>
            <m:e>
              <m:m>
                <m:mPr>
                  <m:mcs>
                    <m:mc>
                      <m:mcPr>
                        <m:count m:val="5"/>
                        <m:mcJc m:val="center"/>
                      </m:mcPr>
                    </m:mc>
                  </m:mcs>
                  <m:ctrlPr>
                    <w:rPr>
                      <w:rFonts w:ascii="Cambria Math" w:hAnsi="Cambria Math"/>
                      <w:i/>
                      <w:sz w:val="18"/>
                      <w:szCs w:val="18"/>
                    </w:rPr>
                  </m:ctrlPr>
                </m:mPr>
                <m:mr>
                  <m:e>
                    <m:r>
                      <w:rPr>
                        <w:rFonts w:ascii="Cambria Math" w:hAnsi="Cambria Math"/>
                        <w:sz w:val="18"/>
                        <w:szCs w:val="18"/>
                      </w:rPr>
                      <m:t>[K]</m:t>
                    </m:r>
                  </m:e>
                  <m:e>
                    <m:r>
                      <w:rPr>
                        <w:rFonts w:ascii="Cambria Math" w:hAnsi="Cambria Math"/>
                        <w:sz w:val="18"/>
                        <w:szCs w:val="18"/>
                      </w:rPr>
                      <m:t>{0}</m:t>
                    </m:r>
                  </m:e>
                  <m:e>
                    <m:r>
                      <w:rPr>
                        <w:rFonts w:ascii="Cambria Math" w:hAnsi="Cambria Math"/>
                        <w:sz w:val="18"/>
                        <w:szCs w:val="18"/>
                      </w:rPr>
                      <m:t>{0}</m:t>
                    </m:r>
                  </m:e>
                  <m:e>
                    <m:r>
                      <w:rPr>
                        <w:rFonts w:ascii="Cambria Math" w:hAnsi="Cambria Math"/>
                        <w:sz w:val="18"/>
                        <w:szCs w:val="18"/>
                      </w:rPr>
                      <m:t>{0}</m:t>
                    </m:r>
                    <m:ctrlPr>
                      <w:rPr>
                        <w:rFonts w:ascii="Cambria Math" w:eastAsia="Cambria Math" w:hAnsi="Cambria Math" w:cs="Cambria Math"/>
                        <w:i/>
                        <w:sz w:val="18"/>
                        <w:szCs w:val="18"/>
                      </w:rPr>
                    </m:ctrlPr>
                  </m:e>
                  <m:e>
                    <m:r>
                      <w:rPr>
                        <w:rFonts w:ascii="Cambria Math" w:hAnsi="Cambria Math"/>
                        <w:sz w:val="18"/>
                        <w:szCs w:val="18"/>
                      </w:rPr>
                      <m:t>{0}</m:t>
                    </m:r>
                    <m:ctrlPr>
                      <w:rPr>
                        <w:rFonts w:ascii="Cambria Math" w:eastAsia="Cambria Math" w:hAnsi="Cambria Math" w:cs="Cambria Math"/>
                        <w:i/>
                        <w:sz w:val="18"/>
                        <w:szCs w:val="18"/>
                      </w:rPr>
                    </m:ctrlPr>
                  </m:e>
                </m:mr>
                <m:mr>
                  <m:e>
                    <m:r>
                      <w:rPr>
                        <w:rFonts w:ascii="Cambria Math" w:hAnsi="Cambria Math"/>
                        <w:sz w:val="18"/>
                        <w:szCs w:val="18"/>
                      </w:rPr>
                      <m:t>[0]</m:t>
                    </m:r>
                  </m:e>
                  <m:e>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1</m:t>
                        </m:r>
                      </m:sub>
                    </m:sSub>
                    <m:sSubSup>
                      <m:sSubSupPr>
                        <m:ctrlPr>
                          <w:rPr>
                            <w:rFonts w:ascii="Cambria Math" w:hAnsi="Cambria Math"/>
                            <w:i/>
                            <w:sz w:val="18"/>
                            <w:szCs w:val="18"/>
                          </w:rPr>
                        </m:ctrlPr>
                      </m:sSubSupPr>
                      <m:e>
                        <m:r>
                          <w:rPr>
                            <w:rFonts w:ascii="Cambria Math" w:hAnsi="Cambria Math"/>
                            <w:sz w:val="18"/>
                            <w:szCs w:val="18"/>
                          </w:rPr>
                          <m:t>b</m:t>
                        </m:r>
                      </m:e>
                      <m:sub>
                        <m:r>
                          <w:rPr>
                            <w:rFonts w:ascii="Cambria Math" w:hAnsi="Cambria Math"/>
                            <w:sz w:val="18"/>
                            <w:szCs w:val="18"/>
                          </w:rPr>
                          <m:t>1</m:t>
                        </m:r>
                      </m:sub>
                      <m:sup>
                        <m:r>
                          <w:rPr>
                            <w:rFonts w:ascii="Cambria Math" w:hAnsi="Cambria Math"/>
                            <w:sz w:val="18"/>
                            <w:szCs w:val="18"/>
                          </w:rPr>
                          <m:t>2</m:t>
                        </m:r>
                      </m:sup>
                    </m:sSubSup>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2</m:t>
                        </m:r>
                      </m:sub>
                    </m:sSub>
                    <m:sSubSup>
                      <m:sSubSupPr>
                        <m:ctrlPr>
                          <w:rPr>
                            <w:rFonts w:ascii="Cambria Math" w:hAnsi="Cambria Math"/>
                            <w:i/>
                            <w:sz w:val="18"/>
                            <w:szCs w:val="18"/>
                          </w:rPr>
                        </m:ctrlPr>
                      </m:sSubSupPr>
                      <m:e>
                        <m:r>
                          <w:rPr>
                            <w:rFonts w:ascii="Cambria Math" w:hAnsi="Cambria Math"/>
                            <w:sz w:val="18"/>
                            <w:szCs w:val="18"/>
                          </w:rPr>
                          <m:t>b</m:t>
                        </m:r>
                      </m:e>
                      <m:sub>
                        <m:r>
                          <w:rPr>
                            <w:rFonts w:ascii="Cambria Math" w:hAnsi="Cambria Math"/>
                            <w:sz w:val="18"/>
                            <w:szCs w:val="18"/>
                          </w:rPr>
                          <m:t>2</m:t>
                        </m:r>
                      </m:sub>
                      <m:sup>
                        <m:r>
                          <w:rPr>
                            <w:rFonts w:ascii="Cambria Math" w:hAnsi="Cambria Math"/>
                            <w:sz w:val="18"/>
                            <w:szCs w:val="18"/>
                          </w:rPr>
                          <m:t>2</m:t>
                        </m:r>
                      </m:sup>
                    </m:sSubSup>
                  </m:e>
                  <m:e>
                    <m:sSub>
                      <m:sSubPr>
                        <m:ctrlPr>
                          <w:rPr>
                            <w:rFonts w:ascii="Cambria Math" w:eastAsia="Cambria Math" w:hAnsi="Cambria Math" w:cs="Cambria Math"/>
                            <w:i/>
                            <w:sz w:val="18"/>
                            <w:szCs w:val="18"/>
                          </w:rPr>
                        </m:ctrlPr>
                      </m:sSubPr>
                      <m:e>
                        <m:r>
                          <w:rPr>
                            <w:rFonts w:ascii="Cambria Math" w:eastAsia="Cambria Math" w:hAnsi="Cambria Math" w:cs="Cambria Math"/>
                            <w:sz w:val="18"/>
                            <w:szCs w:val="18"/>
                          </w:rPr>
                          <m:t>k</m:t>
                        </m:r>
                      </m:e>
                      <m:sub>
                        <m:r>
                          <w:rPr>
                            <w:rFonts w:ascii="Cambria Math" w:eastAsia="Cambria Math" w:hAnsi="Cambria Math" w:cs="Cambria Math"/>
                            <w:sz w:val="18"/>
                            <w:szCs w:val="18"/>
                          </w:rPr>
                          <m:t>1</m:t>
                        </m:r>
                      </m:sub>
                    </m:sSub>
                    <m:sSub>
                      <m:sSubPr>
                        <m:ctrlPr>
                          <w:rPr>
                            <w:rFonts w:ascii="Cambria Math" w:eastAsia="Cambria Math" w:hAnsi="Cambria Math" w:cs="Cambria Math"/>
                            <w:i/>
                            <w:sz w:val="18"/>
                            <w:szCs w:val="18"/>
                          </w:rPr>
                        </m:ctrlPr>
                      </m:sSubPr>
                      <m:e>
                        <m:r>
                          <w:rPr>
                            <w:rFonts w:ascii="Cambria Math" w:eastAsia="Cambria Math" w:hAnsi="Cambria Math" w:cs="Cambria Math"/>
                            <w:sz w:val="18"/>
                            <w:szCs w:val="18"/>
                          </w:rPr>
                          <m:t>b</m:t>
                        </m:r>
                      </m:e>
                      <m:sub>
                        <m:r>
                          <w:rPr>
                            <w:rFonts w:ascii="Cambria Math" w:eastAsia="Cambria Math" w:hAnsi="Cambria Math" w:cs="Cambria Math"/>
                            <w:sz w:val="18"/>
                            <w:szCs w:val="18"/>
                          </w:rPr>
                          <m:t>1</m:t>
                        </m:r>
                      </m:sub>
                    </m:sSub>
                    <m:r>
                      <w:rPr>
                        <w:rFonts w:ascii="Cambria Math" w:eastAsia="Cambria Math" w:hAnsi="Cambria Math" w:cs="Cambria Math"/>
                        <w:sz w:val="18"/>
                        <w:szCs w:val="18"/>
                      </w:rPr>
                      <m:t>-</m:t>
                    </m:r>
                    <m:sSub>
                      <m:sSubPr>
                        <m:ctrlPr>
                          <w:rPr>
                            <w:rFonts w:ascii="Cambria Math" w:eastAsia="Cambria Math" w:hAnsi="Cambria Math" w:cs="Cambria Math"/>
                            <w:i/>
                            <w:sz w:val="18"/>
                            <w:szCs w:val="18"/>
                          </w:rPr>
                        </m:ctrlPr>
                      </m:sSubPr>
                      <m:e>
                        <m:sSub>
                          <m:sSubPr>
                            <m:ctrlPr>
                              <w:rPr>
                                <w:rFonts w:ascii="Cambria Math" w:eastAsia="Cambria Math" w:hAnsi="Cambria Math" w:cs="Cambria Math"/>
                                <w:i/>
                                <w:sz w:val="18"/>
                                <w:szCs w:val="18"/>
                              </w:rPr>
                            </m:ctrlPr>
                          </m:sSubPr>
                          <m:e>
                            <m:r>
                              <w:rPr>
                                <w:rFonts w:ascii="Cambria Math" w:eastAsia="Cambria Math" w:hAnsi="Cambria Math" w:cs="Cambria Math"/>
                                <w:sz w:val="18"/>
                                <w:szCs w:val="18"/>
                              </w:rPr>
                              <m:t>k</m:t>
                            </m:r>
                          </m:e>
                          <m:sub>
                            <m:r>
                              <w:rPr>
                                <w:rFonts w:ascii="Cambria Math" w:eastAsia="Cambria Math" w:hAnsi="Cambria Math" w:cs="Cambria Math"/>
                                <w:sz w:val="18"/>
                                <w:szCs w:val="18"/>
                              </w:rPr>
                              <m:t>2</m:t>
                            </m:r>
                          </m:sub>
                        </m:sSub>
                        <m:r>
                          <w:rPr>
                            <w:rFonts w:ascii="Cambria Math" w:eastAsia="Cambria Math" w:hAnsi="Cambria Math" w:cs="Cambria Math"/>
                            <w:sz w:val="18"/>
                            <w:szCs w:val="18"/>
                          </w:rPr>
                          <m:t>b</m:t>
                        </m:r>
                      </m:e>
                      <m:sub>
                        <m:r>
                          <w:rPr>
                            <w:rFonts w:ascii="Cambria Math" w:eastAsia="Cambria Math" w:hAnsi="Cambria Math" w:cs="Cambria Math"/>
                            <w:sz w:val="18"/>
                            <w:szCs w:val="18"/>
                          </w:rPr>
                          <m:t>2</m:t>
                        </m:r>
                      </m:sub>
                    </m:sSub>
                  </m:e>
                  <m:e>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1</m:t>
                        </m:r>
                      </m:sub>
                    </m:sSub>
                    <m:sSub>
                      <m:sSubPr>
                        <m:ctrlPr>
                          <w:rPr>
                            <w:rFonts w:ascii="Cambria Math" w:hAnsi="Cambria Math"/>
                            <w:i/>
                            <w:sz w:val="18"/>
                            <w:szCs w:val="18"/>
                          </w:rPr>
                        </m:ctrlPr>
                      </m:sSubPr>
                      <m:e>
                        <m:r>
                          <w:rPr>
                            <w:rFonts w:ascii="Cambria Math" w:hAnsi="Cambria Math"/>
                            <w:sz w:val="18"/>
                            <w:szCs w:val="18"/>
                          </w:rPr>
                          <m:t>b</m:t>
                        </m:r>
                      </m:e>
                      <m:sub>
                        <m:r>
                          <w:rPr>
                            <w:rFonts w:ascii="Cambria Math" w:hAnsi="Cambria Math"/>
                            <w:sz w:val="18"/>
                            <w:szCs w:val="18"/>
                          </w:rPr>
                          <m:t>1</m:t>
                        </m:r>
                      </m:sub>
                    </m:sSub>
                    <m:ctrlPr>
                      <w:rPr>
                        <w:rFonts w:ascii="Cambria Math" w:eastAsia="Cambria Math" w:hAnsi="Cambria Math" w:cs="Cambria Math"/>
                        <w:i/>
                        <w:sz w:val="18"/>
                        <w:szCs w:val="18"/>
                      </w:rPr>
                    </m:ctrlPr>
                  </m:e>
                  <m:e>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2</m:t>
                        </m:r>
                      </m:sub>
                    </m:sSub>
                    <m:sSub>
                      <m:sSubPr>
                        <m:ctrlPr>
                          <w:rPr>
                            <w:rFonts w:ascii="Cambria Math" w:hAnsi="Cambria Math"/>
                            <w:i/>
                            <w:sz w:val="18"/>
                            <w:szCs w:val="18"/>
                          </w:rPr>
                        </m:ctrlPr>
                      </m:sSubPr>
                      <m:e>
                        <m:r>
                          <w:rPr>
                            <w:rFonts w:ascii="Cambria Math" w:hAnsi="Cambria Math"/>
                            <w:sz w:val="18"/>
                            <w:szCs w:val="18"/>
                          </w:rPr>
                          <m:t>b</m:t>
                        </m:r>
                      </m:e>
                      <m:sub>
                        <m:r>
                          <w:rPr>
                            <w:rFonts w:ascii="Cambria Math" w:hAnsi="Cambria Math"/>
                            <w:sz w:val="18"/>
                            <w:szCs w:val="18"/>
                          </w:rPr>
                          <m:t>2</m:t>
                        </m:r>
                      </m:sub>
                    </m:sSub>
                    <m:ctrlPr>
                      <w:rPr>
                        <w:rFonts w:ascii="Cambria Math" w:eastAsia="Cambria Math" w:hAnsi="Cambria Math" w:cs="Cambria Math"/>
                        <w:i/>
                        <w:sz w:val="18"/>
                        <w:szCs w:val="18"/>
                      </w:rPr>
                    </m:ctrlPr>
                  </m:e>
                </m:mr>
                <m:mr>
                  <m:e>
                    <m:r>
                      <w:rPr>
                        <w:rFonts w:ascii="Cambria Math" w:hAnsi="Cambria Math"/>
                        <w:sz w:val="18"/>
                        <w:szCs w:val="18"/>
                      </w:rPr>
                      <m:t>[0]</m:t>
                    </m:r>
                    <m:ctrlPr>
                      <w:rPr>
                        <w:rFonts w:ascii="Cambria Math" w:eastAsia="Cambria Math" w:hAnsi="Cambria Math" w:cs="Cambria Math"/>
                        <w:i/>
                        <w:sz w:val="18"/>
                        <w:szCs w:val="18"/>
                      </w:rPr>
                    </m:ctrlPr>
                  </m:e>
                  <m:e>
                    <m:sSub>
                      <m:sSubPr>
                        <m:ctrlPr>
                          <w:rPr>
                            <w:rFonts w:ascii="Cambria Math" w:eastAsia="Cambria Math" w:hAnsi="Cambria Math" w:cs="Cambria Math"/>
                            <w:i/>
                            <w:sz w:val="18"/>
                            <w:szCs w:val="18"/>
                          </w:rPr>
                        </m:ctrlPr>
                      </m:sSubPr>
                      <m:e>
                        <m:sSub>
                          <m:sSubPr>
                            <m:ctrlPr>
                              <w:rPr>
                                <w:rFonts w:ascii="Cambria Math" w:eastAsia="Cambria Math" w:hAnsi="Cambria Math" w:cs="Cambria Math"/>
                                <w:i/>
                                <w:sz w:val="18"/>
                                <w:szCs w:val="18"/>
                              </w:rPr>
                            </m:ctrlPr>
                          </m:sSubPr>
                          <m:e>
                            <m:r>
                              <w:rPr>
                                <w:rFonts w:ascii="Cambria Math" w:eastAsia="Cambria Math" w:hAnsi="Cambria Math" w:cs="Cambria Math"/>
                                <w:sz w:val="18"/>
                                <w:szCs w:val="18"/>
                              </w:rPr>
                              <m:t>k</m:t>
                            </m:r>
                          </m:e>
                          <m:sub>
                            <m:r>
                              <w:rPr>
                                <w:rFonts w:ascii="Cambria Math" w:eastAsia="Cambria Math" w:hAnsi="Cambria Math" w:cs="Cambria Math"/>
                                <w:sz w:val="18"/>
                                <w:szCs w:val="18"/>
                              </w:rPr>
                              <m:t>1</m:t>
                            </m:r>
                          </m:sub>
                        </m:sSub>
                        <m:r>
                          <w:rPr>
                            <w:rFonts w:ascii="Cambria Math" w:eastAsia="Cambria Math" w:hAnsi="Cambria Math" w:cs="Cambria Math"/>
                            <w:sz w:val="18"/>
                            <w:szCs w:val="18"/>
                          </w:rPr>
                          <m:t>b</m:t>
                        </m:r>
                      </m:e>
                      <m:sub>
                        <m:r>
                          <w:rPr>
                            <w:rFonts w:ascii="Cambria Math" w:eastAsia="Cambria Math" w:hAnsi="Cambria Math" w:cs="Cambria Math"/>
                            <w:sz w:val="18"/>
                            <w:szCs w:val="18"/>
                          </w:rPr>
                          <m:t>1</m:t>
                        </m:r>
                      </m:sub>
                    </m:sSub>
                    <m:r>
                      <w:rPr>
                        <w:rFonts w:ascii="Cambria Math" w:eastAsia="Cambria Math" w:hAnsi="Cambria Math" w:cs="Cambria Math"/>
                        <w:sz w:val="18"/>
                        <w:szCs w:val="18"/>
                      </w:rPr>
                      <m:t>-</m:t>
                    </m:r>
                    <m:sSub>
                      <m:sSubPr>
                        <m:ctrlPr>
                          <w:rPr>
                            <w:rFonts w:ascii="Cambria Math" w:eastAsia="Cambria Math" w:hAnsi="Cambria Math" w:cs="Cambria Math"/>
                            <w:i/>
                            <w:sz w:val="18"/>
                            <w:szCs w:val="18"/>
                          </w:rPr>
                        </m:ctrlPr>
                      </m:sSubPr>
                      <m:e>
                        <m:sSub>
                          <m:sSubPr>
                            <m:ctrlPr>
                              <w:rPr>
                                <w:rFonts w:ascii="Cambria Math" w:eastAsia="Cambria Math" w:hAnsi="Cambria Math" w:cs="Cambria Math"/>
                                <w:i/>
                                <w:sz w:val="18"/>
                                <w:szCs w:val="18"/>
                              </w:rPr>
                            </m:ctrlPr>
                          </m:sSubPr>
                          <m:e>
                            <m:r>
                              <w:rPr>
                                <w:rFonts w:ascii="Cambria Math" w:eastAsia="Cambria Math" w:hAnsi="Cambria Math" w:cs="Cambria Math"/>
                                <w:sz w:val="18"/>
                                <w:szCs w:val="18"/>
                              </w:rPr>
                              <m:t>k</m:t>
                            </m:r>
                          </m:e>
                          <m:sub>
                            <m:r>
                              <w:rPr>
                                <w:rFonts w:ascii="Cambria Math" w:eastAsia="Cambria Math" w:hAnsi="Cambria Math" w:cs="Cambria Math"/>
                                <w:sz w:val="18"/>
                                <w:szCs w:val="18"/>
                              </w:rPr>
                              <m:t>2</m:t>
                            </m:r>
                          </m:sub>
                        </m:sSub>
                        <m:r>
                          <w:rPr>
                            <w:rFonts w:ascii="Cambria Math" w:eastAsia="Cambria Math" w:hAnsi="Cambria Math" w:cs="Cambria Math"/>
                            <w:sz w:val="18"/>
                            <w:szCs w:val="18"/>
                          </w:rPr>
                          <m:t>b</m:t>
                        </m:r>
                      </m:e>
                      <m:sub>
                        <m:r>
                          <w:rPr>
                            <w:rFonts w:ascii="Cambria Math" w:eastAsia="Cambria Math" w:hAnsi="Cambria Math" w:cs="Cambria Math"/>
                            <w:sz w:val="18"/>
                            <w:szCs w:val="18"/>
                          </w:rPr>
                          <m:t>2</m:t>
                        </m:r>
                      </m:sub>
                    </m:sSub>
                    <m:ctrlPr>
                      <w:rPr>
                        <w:rFonts w:ascii="Cambria Math" w:eastAsia="Cambria Math" w:hAnsi="Cambria Math" w:cs="Cambria Math"/>
                        <w:i/>
                        <w:sz w:val="18"/>
                        <w:szCs w:val="18"/>
                      </w:rPr>
                    </m:ctrlPr>
                  </m:e>
                  <m:e>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1</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2</m:t>
                        </m:r>
                      </m:sub>
                    </m:sSub>
                    <m:ctrlPr>
                      <w:rPr>
                        <w:rFonts w:ascii="Cambria Math" w:eastAsia="Cambria Math" w:hAnsi="Cambria Math" w:cs="Cambria Math"/>
                        <w:i/>
                        <w:sz w:val="18"/>
                        <w:szCs w:val="18"/>
                      </w:rPr>
                    </m:ctrlPr>
                  </m:e>
                  <m:e>
                    <m:r>
                      <w:rPr>
                        <w:rFonts w:ascii="Cambria Math" w:eastAsia="Cambria Math" w:hAnsi="Cambria Math" w:cs="Cambria Math"/>
                        <w:sz w:val="18"/>
                        <w:szCs w:val="18"/>
                      </w:rPr>
                      <m:t>-</m:t>
                    </m:r>
                    <m:sSub>
                      <m:sSubPr>
                        <m:ctrlPr>
                          <w:rPr>
                            <w:rFonts w:ascii="Cambria Math" w:eastAsia="Cambria Math" w:hAnsi="Cambria Math" w:cs="Cambria Math"/>
                            <w:i/>
                            <w:sz w:val="18"/>
                            <w:szCs w:val="18"/>
                          </w:rPr>
                        </m:ctrlPr>
                      </m:sSubPr>
                      <m:e>
                        <m:r>
                          <w:rPr>
                            <w:rFonts w:ascii="Cambria Math" w:eastAsia="Cambria Math" w:hAnsi="Cambria Math" w:cs="Cambria Math"/>
                            <w:sz w:val="18"/>
                            <w:szCs w:val="18"/>
                          </w:rPr>
                          <m:t>k</m:t>
                        </m:r>
                      </m:e>
                      <m:sub>
                        <m:r>
                          <w:rPr>
                            <w:rFonts w:ascii="Cambria Math" w:eastAsia="Cambria Math" w:hAnsi="Cambria Math" w:cs="Cambria Math"/>
                            <w:sz w:val="18"/>
                            <w:szCs w:val="18"/>
                          </w:rPr>
                          <m:t>1</m:t>
                        </m:r>
                      </m:sub>
                    </m:sSub>
                    <m:ctrlPr>
                      <w:rPr>
                        <w:rFonts w:ascii="Cambria Math" w:eastAsia="Cambria Math" w:hAnsi="Cambria Math" w:cs="Cambria Math"/>
                        <w:i/>
                        <w:sz w:val="18"/>
                        <w:szCs w:val="18"/>
                      </w:rPr>
                    </m:ctrlPr>
                  </m:e>
                  <m:e>
                    <m:r>
                      <w:rPr>
                        <w:rFonts w:ascii="Cambria Math" w:eastAsia="Cambria Math" w:hAnsi="Cambria Math" w:cs="Cambria Math"/>
                        <w:sz w:val="18"/>
                        <w:szCs w:val="18"/>
                      </w:rPr>
                      <m:t>-</m:t>
                    </m:r>
                    <m:sSub>
                      <m:sSubPr>
                        <m:ctrlPr>
                          <w:rPr>
                            <w:rFonts w:ascii="Cambria Math" w:eastAsia="Cambria Math" w:hAnsi="Cambria Math" w:cs="Cambria Math"/>
                            <w:i/>
                            <w:sz w:val="18"/>
                            <w:szCs w:val="18"/>
                          </w:rPr>
                        </m:ctrlPr>
                      </m:sSubPr>
                      <m:e>
                        <m:r>
                          <w:rPr>
                            <w:rFonts w:ascii="Cambria Math" w:eastAsia="Cambria Math" w:hAnsi="Cambria Math" w:cs="Cambria Math"/>
                            <w:sz w:val="18"/>
                            <w:szCs w:val="18"/>
                          </w:rPr>
                          <m:t>k</m:t>
                        </m:r>
                      </m:e>
                      <m:sub>
                        <m:r>
                          <w:rPr>
                            <w:rFonts w:ascii="Cambria Math" w:eastAsia="Cambria Math" w:hAnsi="Cambria Math" w:cs="Cambria Math"/>
                            <w:sz w:val="18"/>
                            <w:szCs w:val="18"/>
                          </w:rPr>
                          <m:t>2</m:t>
                        </m:r>
                      </m:sub>
                    </m:sSub>
                    <m:ctrlPr>
                      <w:rPr>
                        <w:rFonts w:ascii="Cambria Math" w:eastAsia="Cambria Math" w:hAnsi="Cambria Math" w:cs="Cambria Math"/>
                        <w:i/>
                        <w:sz w:val="18"/>
                        <w:szCs w:val="18"/>
                      </w:rPr>
                    </m:ctrlPr>
                  </m:e>
                </m:mr>
                <m:mr>
                  <m:e>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3</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N</m:t>
                        </m:r>
                      </m:e>
                      <m:sub>
                        <m:r>
                          <w:rPr>
                            <w:rFonts w:ascii="Cambria Math" w:hAnsi="Cambria Math"/>
                            <w:sz w:val="18"/>
                            <w:szCs w:val="18"/>
                          </w:rPr>
                          <m:t>1</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rPr>
                          <m:t>3</m:t>
                        </m:r>
                      </m:sub>
                    </m:sSub>
                    <m:sSub>
                      <m:sSubPr>
                        <m:ctrlPr>
                          <w:rPr>
                            <w:rFonts w:ascii="Cambria Math" w:hAnsi="Cambria Math"/>
                            <w:i/>
                            <w:sz w:val="18"/>
                            <w:szCs w:val="18"/>
                          </w:rPr>
                        </m:ctrlPr>
                      </m:sSubPr>
                      <m:e>
                        <m:d>
                          <m:dPr>
                            <m:begChr m:val="["/>
                            <m:endChr m:val="]"/>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N</m:t>
                                </m:r>
                              </m:e>
                              <m:sub>
                                <m:r>
                                  <w:rPr>
                                    <w:rFonts w:ascii="Cambria Math" w:hAnsi="Cambria Math"/>
                                    <w:sz w:val="18"/>
                                    <w:szCs w:val="18"/>
                                  </w:rPr>
                                  <m:t>1</m:t>
                                </m:r>
                              </m:sub>
                            </m:sSub>
                          </m:e>
                        </m:d>
                      </m:e>
                      <m:sub>
                        <m:r>
                          <w:rPr>
                            <w:rFonts w:ascii="Cambria Math" w:hAnsi="Cambria Math"/>
                            <w:sz w:val="18"/>
                            <w:szCs w:val="18"/>
                          </w:rPr>
                          <m:t>x</m:t>
                        </m:r>
                      </m:sub>
                    </m:sSub>
                    <m:acc>
                      <m:accPr>
                        <m:chr m:val="̇"/>
                        <m:ctrlPr>
                          <w:rPr>
                            <w:rFonts w:ascii="Cambria Math" w:hAnsi="Cambria Math" w:cs="B Nazanin"/>
                            <w:i/>
                            <w:sz w:val="18"/>
                            <w:szCs w:val="18"/>
                          </w:rPr>
                        </m:ctrlPr>
                      </m:accPr>
                      <m:e>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1</m:t>
                            </m:r>
                          </m:sub>
                        </m:sSub>
                      </m:e>
                    </m:acc>
                    <m:ctrlPr>
                      <w:rPr>
                        <w:rFonts w:ascii="Cambria Math" w:eastAsia="Cambria Math" w:hAnsi="Cambria Math" w:cs="Cambria Math"/>
                        <w:i/>
                        <w:sz w:val="18"/>
                        <w:szCs w:val="18"/>
                      </w:rPr>
                    </m:ctrlPr>
                  </m:e>
                  <m:e>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1</m:t>
                        </m:r>
                      </m:sub>
                    </m:sSub>
                    <m:sSub>
                      <m:sSubPr>
                        <m:ctrlPr>
                          <w:rPr>
                            <w:rFonts w:ascii="Cambria Math" w:hAnsi="Cambria Math"/>
                            <w:i/>
                            <w:sz w:val="18"/>
                            <w:szCs w:val="18"/>
                          </w:rPr>
                        </m:ctrlPr>
                      </m:sSubPr>
                      <m:e>
                        <m:r>
                          <w:rPr>
                            <w:rFonts w:ascii="Cambria Math" w:hAnsi="Cambria Math"/>
                            <w:sz w:val="18"/>
                            <w:szCs w:val="18"/>
                          </w:rPr>
                          <m:t>b</m:t>
                        </m:r>
                      </m:e>
                      <m:sub>
                        <m:r>
                          <w:rPr>
                            <w:rFonts w:ascii="Cambria Math" w:hAnsi="Cambria Math"/>
                            <w:sz w:val="18"/>
                            <w:szCs w:val="18"/>
                          </w:rPr>
                          <m:t>1</m:t>
                        </m:r>
                      </m:sub>
                    </m:sSub>
                    <m:ctrlPr>
                      <w:rPr>
                        <w:rFonts w:ascii="Cambria Math" w:eastAsia="Cambria Math" w:hAnsi="Cambria Math" w:cs="Cambria Math"/>
                        <w:i/>
                        <w:sz w:val="18"/>
                        <w:szCs w:val="18"/>
                      </w:rPr>
                    </m:ctrlPr>
                  </m:e>
                  <m:e>
                    <m:r>
                      <w:rPr>
                        <w:rFonts w:ascii="Cambria Math" w:eastAsia="Cambria Math" w:hAnsi="Cambria Math" w:cs="Cambria Math"/>
                        <w:sz w:val="18"/>
                        <w:szCs w:val="18"/>
                      </w:rPr>
                      <m:t>-</m:t>
                    </m:r>
                    <m:sSub>
                      <m:sSubPr>
                        <m:ctrlPr>
                          <w:rPr>
                            <w:rFonts w:ascii="Cambria Math" w:eastAsia="Cambria Math" w:hAnsi="Cambria Math" w:cs="Cambria Math"/>
                            <w:i/>
                            <w:sz w:val="18"/>
                            <w:szCs w:val="18"/>
                          </w:rPr>
                        </m:ctrlPr>
                      </m:sSubPr>
                      <m:e>
                        <m:r>
                          <w:rPr>
                            <w:rFonts w:ascii="Cambria Math" w:eastAsia="Cambria Math" w:hAnsi="Cambria Math" w:cs="Cambria Math"/>
                            <w:sz w:val="18"/>
                            <w:szCs w:val="18"/>
                          </w:rPr>
                          <m:t>k</m:t>
                        </m:r>
                      </m:e>
                      <m:sub>
                        <m:r>
                          <w:rPr>
                            <w:rFonts w:ascii="Cambria Math" w:eastAsia="Cambria Math" w:hAnsi="Cambria Math" w:cs="Cambria Math"/>
                            <w:sz w:val="18"/>
                            <w:szCs w:val="18"/>
                          </w:rPr>
                          <m:t>1</m:t>
                        </m:r>
                      </m:sub>
                    </m:sSub>
                    <m:ctrlPr>
                      <w:rPr>
                        <w:rFonts w:ascii="Cambria Math" w:eastAsia="Cambria Math" w:hAnsi="Cambria Math" w:cs="Cambria Math"/>
                        <w:i/>
                        <w:sz w:val="18"/>
                        <w:szCs w:val="18"/>
                      </w:rPr>
                    </m:ctrlPr>
                  </m:e>
                  <m:e>
                    <m:sSub>
                      <m:sSubPr>
                        <m:ctrlPr>
                          <w:rPr>
                            <w:rFonts w:ascii="Cambria Math" w:eastAsia="Cambria Math" w:hAnsi="Cambria Math" w:cs="Cambria Math"/>
                            <w:i/>
                            <w:sz w:val="18"/>
                            <w:szCs w:val="18"/>
                          </w:rPr>
                        </m:ctrlPr>
                      </m:sSubPr>
                      <m:e>
                        <m:r>
                          <w:rPr>
                            <w:rFonts w:ascii="Cambria Math" w:eastAsia="Cambria Math" w:hAnsi="Cambria Math" w:cs="Cambria Math"/>
                            <w:sz w:val="18"/>
                            <w:szCs w:val="18"/>
                          </w:rPr>
                          <m:t>k</m:t>
                        </m:r>
                      </m:e>
                      <m:sub>
                        <m:r>
                          <w:rPr>
                            <w:rFonts w:ascii="Cambria Math" w:eastAsia="Cambria Math" w:hAnsi="Cambria Math" w:cs="Cambria Math"/>
                            <w:sz w:val="18"/>
                            <w:szCs w:val="18"/>
                          </w:rPr>
                          <m:t>1</m:t>
                        </m:r>
                      </m:sub>
                    </m:sSub>
                    <m:r>
                      <w:rPr>
                        <w:rFonts w:ascii="Cambria Math" w:eastAsia="Cambria Math" w:hAnsi="Cambria Math" w:cs="Cambria Math"/>
                        <w:sz w:val="18"/>
                        <w:szCs w:val="18"/>
                      </w:rPr>
                      <m:t>+</m:t>
                    </m:r>
                    <m:sSub>
                      <m:sSubPr>
                        <m:ctrlPr>
                          <w:rPr>
                            <w:rFonts w:ascii="Cambria Math" w:eastAsia="Cambria Math" w:hAnsi="Cambria Math" w:cs="Cambria Math"/>
                            <w:i/>
                            <w:sz w:val="18"/>
                            <w:szCs w:val="18"/>
                          </w:rPr>
                        </m:ctrlPr>
                      </m:sSubPr>
                      <m:e>
                        <m:r>
                          <w:rPr>
                            <w:rFonts w:ascii="Cambria Math" w:eastAsia="Cambria Math" w:hAnsi="Cambria Math" w:cs="Cambria Math"/>
                            <w:sz w:val="18"/>
                            <w:szCs w:val="18"/>
                          </w:rPr>
                          <m:t>k</m:t>
                        </m:r>
                      </m:e>
                      <m:sub>
                        <m:r>
                          <w:rPr>
                            <w:rFonts w:ascii="Cambria Math" w:eastAsia="Cambria Math" w:hAnsi="Cambria Math" w:cs="Cambria Math"/>
                            <w:sz w:val="18"/>
                            <w:szCs w:val="18"/>
                          </w:rPr>
                          <m:t>3</m:t>
                        </m:r>
                      </m:sub>
                    </m:sSub>
                    <m:ctrlPr>
                      <w:rPr>
                        <w:rFonts w:ascii="Cambria Math" w:eastAsia="Cambria Math" w:hAnsi="Cambria Math" w:cs="Cambria Math"/>
                        <w:i/>
                        <w:sz w:val="18"/>
                        <w:szCs w:val="18"/>
                      </w:rPr>
                    </m:ctrlPr>
                  </m:e>
                  <m:e>
                    <m:r>
                      <w:rPr>
                        <w:rFonts w:ascii="Cambria Math" w:eastAsia="Cambria Math" w:hAnsi="Cambria Math" w:cs="Cambria Math"/>
                        <w:sz w:val="18"/>
                        <w:szCs w:val="18"/>
                      </w:rPr>
                      <m:t>0</m:t>
                    </m:r>
                    <m:ctrlPr>
                      <w:rPr>
                        <w:rFonts w:ascii="Cambria Math" w:eastAsia="Cambria Math" w:hAnsi="Cambria Math" w:cs="Cambria Math"/>
                        <w:i/>
                        <w:sz w:val="18"/>
                        <w:szCs w:val="18"/>
                      </w:rPr>
                    </m:ctrlPr>
                  </m:e>
                </m:mr>
                <m:mr>
                  <m:e>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4</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N</m:t>
                        </m:r>
                      </m:e>
                      <m:sub>
                        <m:r>
                          <w:rPr>
                            <w:rFonts w:ascii="Cambria Math" w:hAnsi="Cambria Math"/>
                            <w:sz w:val="18"/>
                            <w:szCs w:val="18"/>
                          </w:rPr>
                          <m:t>2</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rPr>
                          <m:t>4</m:t>
                        </m:r>
                      </m:sub>
                    </m:sSub>
                    <m:sSub>
                      <m:sSubPr>
                        <m:ctrlPr>
                          <w:rPr>
                            <w:rFonts w:ascii="Cambria Math" w:hAnsi="Cambria Math"/>
                            <w:i/>
                            <w:sz w:val="18"/>
                            <w:szCs w:val="18"/>
                          </w:rPr>
                        </m:ctrlPr>
                      </m:sSubPr>
                      <m:e>
                        <m:d>
                          <m:dPr>
                            <m:begChr m:val="["/>
                            <m:endChr m:val="]"/>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N</m:t>
                                </m:r>
                              </m:e>
                              <m:sub>
                                <m:r>
                                  <w:rPr>
                                    <w:rFonts w:ascii="Cambria Math" w:hAnsi="Cambria Math"/>
                                    <w:sz w:val="18"/>
                                    <w:szCs w:val="18"/>
                                  </w:rPr>
                                  <m:t>2</m:t>
                                </m:r>
                              </m:sub>
                            </m:sSub>
                          </m:e>
                        </m:d>
                      </m:e>
                      <m:sub>
                        <m:r>
                          <w:rPr>
                            <w:rFonts w:ascii="Cambria Math" w:hAnsi="Cambria Math"/>
                            <w:sz w:val="18"/>
                            <w:szCs w:val="18"/>
                          </w:rPr>
                          <m:t>x</m:t>
                        </m:r>
                      </m:sub>
                    </m:sSub>
                    <m:acc>
                      <m:accPr>
                        <m:chr m:val="̇"/>
                        <m:ctrlPr>
                          <w:rPr>
                            <w:rFonts w:ascii="Cambria Math" w:hAnsi="Cambria Math" w:cs="B Nazanin"/>
                            <w:i/>
                            <w:sz w:val="18"/>
                            <w:szCs w:val="18"/>
                          </w:rPr>
                        </m:ctrlPr>
                      </m:accPr>
                      <m:e>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2</m:t>
                            </m:r>
                          </m:sub>
                        </m:sSub>
                      </m:e>
                    </m:acc>
                  </m:e>
                  <m:e>
                    <m:sSub>
                      <m:sSubPr>
                        <m:ctrlPr>
                          <w:rPr>
                            <w:rFonts w:ascii="Cambria Math" w:hAnsi="Cambria Math"/>
                            <w:i/>
                            <w:sz w:val="18"/>
                            <w:szCs w:val="18"/>
                          </w:rPr>
                        </m:ctrlPr>
                      </m:sSubPr>
                      <m:e>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2</m:t>
                            </m:r>
                          </m:sub>
                        </m:sSub>
                        <m:r>
                          <w:rPr>
                            <w:rFonts w:ascii="Cambria Math" w:hAnsi="Cambria Math"/>
                            <w:sz w:val="18"/>
                            <w:szCs w:val="18"/>
                          </w:rPr>
                          <m:t>b</m:t>
                        </m:r>
                      </m:e>
                      <m:sub>
                        <m:r>
                          <w:rPr>
                            <w:rFonts w:ascii="Cambria Math" w:hAnsi="Cambria Math"/>
                            <w:sz w:val="18"/>
                            <w:szCs w:val="18"/>
                          </w:rPr>
                          <m:t>2</m:t>
                        </m:r>
                      </m:sub>
                    </m:sSub>
                  </m:e>
                  <m:e>
                    <m:r>
                      <w:rPr>
                        <w:rFonts w:ascii="Cambria Math" w:eastAsia="Cambria Math" w:hAnsi="Cambria Math" w:cs="Cambria Math"/>
                        <w:sz w:val="18"/>
                        <w:szCs w:val="18"/>
                      </w:rPr>
                      <m:t>-</m:t>
                    </m:r>
                    <m:sSub>
                      <m:sSubPr>
                        <m:ctrlPr>
                          <w:rPr>
                            <w:rFonts w:ascii="Cambria Math" w:eastAsia="Cambria Math" w:hAnsi="Cambria Math" w:cs="Cambria Math"/>
                            <w:i/>
                            <w:sz w:val="18"/>
                            <w:szCs w:val="18"/>
                          </w:rPr>
                        </m:ctrlPr>
                      </m:sSubPr>
                      <m:e>
                        <m:r>
                          <w:rPr>
                            <w:rFonts w:ascii="Cambria Math" w:eastAsia="Cambria Math" w:hAnsi="Cambria Math" w:cs="Cambria Math"/>
                            <w:sz w:val="18"/>
                            <w:szCs w:val="18"/>
                          </w:rPr>
                          <m:t>k</m:t>
                        </m:r>
                      </m:e>
                      <m:sub>
                        <m:r>
                          <w:rPr>
                            <w:rFonts w:ascii="Cambria Math" w:eastAsia="Cambria Math" w:hAnsi="Cambria Math" w:cs="Cambria Math"/>
                            <w:sz w:val="18"/>
                            <w:szCs w:val="18"/>
                          </w:rPr>
                          <m:t>2</m:t>
                        </m:r>
                      </m:sub>
                    </m:sSub>
                    <m:ctrlPr>
                      <w:rPr>
                        <w:rFonts w:ascii="Cambria Math" w:eastAsia="Cambria Math" w:hAnsi="Cambria Math" w:cs="Cambria Math"/>
                        <w:i/>
                        <w:sz w:val="18"/>
                        <w:szCs w:val="18"/>
                      </w:rPr>
                    </m:ctrlPr>
                  </m:e>
                  <m:e>
                    <m:r>
                      <w:rPr>
                        <w:rFonts w:ascii="Cambria Math" w:eastAsia="Cambria Math" w:hAnsi="Cambria Math" w:cs="Cambria Math"/>
                        <w:sz w:val="18"/>
                        <w:szCs w:val="18"/>
                      </w:rPr>
                      <m:t>0</m:t>
                    </m:r>
                    <m:ctrlPr>
                      <w:rPr>
                        <w:rFonts w:ascii="Cambria Math" w:eastAsia="Cambria Math" w:hAnsi="Cambria Math" w:cs="Cambria Math"/>
                        <w:i/>
                        <w:sz w:val="18"/>
                        <w:szCs w:val="18"/>
                      </w:rPr>
                    </m:ctrlPr>
                  </m:e>
                  <m:e>
                    <m:sSub>
                      <m:sSubPr>
                        <m:ctrlPr>
                          <w:rPr>
                            <w:rFonts w:ascii="Cambria Math" w:eastAsia="Cambria Math" w:hAnsi="Cambria Math" w:cs="Cambria Math"/>
                            <w:i/>
                            <w:sz w:val="18"/>
                            <w:szCs w:val="18"/>
                          </w:rPr>
                        </m:ctrlPr>
                      </m:sSubPr>
                      <m:e>
                        <m:r>
                          <w:rPr>
                            <w:rFonts w:ascii="Cambria Math" w:eastAsia="Cambria Math" w:hAnsi="Cambria Math" w:cs="Cambria Math"/>
                            <w:sz w:val="18"/>
                            <w:szCs w:val="18"/>
                          </w:rPr>
                          <m:t>k</m:t>
                        </m:r>
                      </m:e>
                      <m:sub>
                        <m:r>
                          <w:rPr>
                            <w:rFonts w:ascii="Cambria Math" w:eastAsia="Cambria Math" w:hAnsi="Cambria Math" w:cs="Cambria Math"/>
                            <w:sz w:val="18"/>
                            <w:szCs w:val="18"/>
                          </w:rPr>
                          <m:t>2</m:t>
                        </m:r>
                      </m:sub>
                    </m:sSub>
                    <m:r>
                      <w:rPr>
                        <w:rFonts w:ascii="Cambria Math" w:eastAsia="Cambria Math" w:hAnsi="Cambria Math" w:cs="Cambria Math"/>
                        <w:sz w:val="18"/>
                        <w:szCs w:val="18"/>
                      </w:rPr>
                      <m:t>+</m:t>
                    </m:r>
                    <m:sSub>
                      <m:sSubPr>
                        <m:ctrlPr>
                          <w:rPr>
                            <w:rFonts w:ascii="Cambria Math" w:eastAsia="Cambria Math" w:hAnsi="Cambria Math" w:cs="Cambria Math"/>
                            <w:i/>
                            <w:sz w:val="18"/>
                            <w:szCs w:val="18"/>
                          </w:rPr>
                        </m:ctrlPr>
                      </m:sSubPr>
                      <m:e>
                        <m:r>
                          <w:rPr>
                            <w:rFonts w:ascii="Cambria Math" w:eastAsia="Cambria Math" w:hAnsi="Cambria Math" w:cs="Cambria Math"/>
                            <w:sz w:val="18"/>
                            <w:szCs w:val="18"/>
                          </w:rPr>
                          <m:t>k</m:t>
                        </m:r>
                      </m:e>
                      <m:sub>
                        <m:r>
                          <w:rPr>
                            <w:rFonts w:ascii="Cambria Math" w:eastAsia="Cambria Math" w:hAnsi="Cambria Math" w:cs="Cambria Math"/>
                            <w:sz w:val="18"/>
                            <w:szCs w:val="18"/>
                          </w:rPr>
                          <m:t>4</m:t>
                        </m:r>
                      </m:sub>
                    </m:sSub>
                  </m:e>
                </m:mr>
              </m:m>
            </m:e>
          </m:d>
          <m:d>
            <m:dPr>
              <m:ctrlPr>
                <w:rPr>
                  <w:rFonts w:ascii="Cambria Math" w:hAnsi="Cambria Math"/>
                  <w:i/>
                  <w:sz w:val="18"/>
                  <w:szCs w:val="18"/>
                </w:rPr>
              </m:ctrlPr>
            </m:dPr>
            <m:e>
              <m:m>
                <m:mPr>
                  <m:mcs>
                    <m:mc>
                      <m:mcPr>
                        <m:count m:val="1"/>
                        <m:mcJc m:val="center"/>
                      </m:mcPr>
                    </m:mc>
                  </m:mcs>
                  <m:ctrlPr>
                    <w:rPr>
                      <w:rFonts w:ascii="Cambria Math" w:hAnsi="Cambria Math"/>
                      <w:i/>
                      <w:sz w:val="18"/>
                      <w:szCs w:val="18"/>
                    </w:rPr>
                  </m:ctrlPr>
                </m:mPr>
                <m:mr>
                  <m:e>
                    <m:r>
                      <w:rPr>
                        <w:rFonts w:ascii="Cambria Math" w:hAnsi="Cambria Math"/>
                        <w:sz w:val="18"/>
                        <w:szCs w:val="18"/>
                      </w:rPr>
                      <m:t>{</m:t>
                    </m:r>
                    <m:r>
                      <w:rPr>
                        <w:rFonts w:ascii="Cambria Math" w:hAnsi="Cambria Math" w:cs="B Nazanin"/>
                        <w:sz w:val="18"/>
                        <w:szCs w:val="18"/>
                      </w:rPr>
                      <m:t>d</m:t>
                    </m:r>
                    <m:r>
                      <w:rPr>
                        <w:rFonts w:ascii="Cambria Math" w:hAnsi="Cambria Math"/>
                        <w:sz w:val="18"/>
                        <w:szCs w:val="18"/>
                      </w:rPr>
                      <m:t>}</m:t>
                    </m:r>
                  </m:e>
                </m:mr>
                <m:mr>
                  <m:e>
                    <m:sSub>
                      <m:sSubPr>
                        <m:ctrlPr>
                          <w:rPr>
                            <w:rFonts w:ascii="Cambria Math" w:hAnsi="Cambria Math"/>
                            <w:i/>
                            <w:sz w:val="18"/>
                            <w:szCs w:val="18"/>
                          </w:rPr>
                        </m:ctrlPr>
                      </m:sSubPr>
                      <m:e>
                        <m:r>
                          <w:rPr>
                            <w:rFonts w:ascii="Cambria Math" w:hAnsi="Cambria Math" w:cs="B Nazanin"/>
                            <w:sz w:val="18"/>
                            <w:szCs w:val="18"/>
                          </w:rPr>
                          <m:t>d</m:t>
                        </m:r>
                      </m:e>
                      <m:sub>
                        <m:r>
                          <w:rPr>
                            <w:rFonts w:ascii="Cambria Math" w:hAnsi="Cambria Math"/>
                            <w:sz w:val="18"/>
                            <w:szCs w:val="18"/>
                          </w:rPr>
                          <m:t>1</m:t>
                        </m:r>
                      </m:sub>
                    </m:sSub>
                  </m:e>
                </m:mr>
                <m:mr>
                  <m:e>
                    <m:sSub>
                      <m:sSubPr>
                        <m:ctrlPr>
                          <w:rPr>
                            <w:rFonts w:ascii="Cambria Math" w:hAnsi="Cambria Math"/>
                            <w:i/>
                            <w:sz w:val="18"/>
                            <w:szCs w:val="18"/>
                          </w:rPr>
                        </m:ctrlPr>
                      </m:sSubPr>
                      <m:e>
                        <m:r>
                          <w:rPr>
                            <w:rFonts w:ascii="Cambria Math" w:hAnsi="Cambria Math" w:cs="B Nazanin"/>
                            <w:sz w:val="18"/>
                            <w:szCs w:val="18"/>
                          </w:rPr>
                          <m:t>d</m:t>
                        </m:r>
                      </m:e>
                      <m:sub>
                        <m:r>
                          <w:rPr>
                            <w:rFonts w:ascii="Cambria Math" w:hAnsi="Cambria Math"/>
                            <w:sz w:val="18"/>
                            <w:szCs w:val="18"/>
                          </w:rPr>
                          <m:t>2</m:t>
                        </m:r>
                      </m:sub>
                    </m:sSub>
                    <m:ctrlPr>
                      <w:rPr>
                        <w:rFonts w:ascii="Cambria Math" w:eastAsia="Cambria Math" w:hAnsi="Cambria Math" w:cs="Cambria Math"/>
                        <w:i/>
                        <w:sz w:val="18"/>
                        <w:szCs w:val="18"/>
                      </w:rPr>
                    </m:ctrlPr>
                  </m:e>
                </m:mr>
                <m:mr>
                  <m:e>
                    <m:sSub>
                      <m:sSubPr>
                        <m:ctrlPr>
                          <w:rPr>
                            <w:rFonts w:ascii="Cambria Math" w:hAnsi="Cambria Math"/>
                            <w:i/>
                            <w:sz w:val="18"/>
                            <w:szCs w:val="18"/>
                          </w:rPr>
                        </m:ctrlPr>
                      </m:sSubPr>
                      <m:e>
                        <m:r>
                          <w:rPr>
                            <w:rFonts w:ascii="Cambria Math" w:hAnsi="Cambria Math" w:cs="B Nazanin"/>
                            <w:sz w:val="18"/>
                            <w:szCs w:val="18"/>
                          </w:rPr>
                          <m:t>d</m:t>
                        </m:r>
                      </m:e>
                      <m:sub>
                        <m:r>
                          <w:rPr>
                            <w:rFonts w:ascii="Cambria Math" w:hAnsi="Cambria Math"/>
                            <w:sz w:val="18"/>
                            <w:szCs w:val="18"/>
                          </w:rPr>
                          <m:t>3</m:t>
                        </m:r>
                      </m:sub>
                    </m:sSub>
                    <m:ctrlPr>
                      <w:rPr>
                        <w:rFonts w:ascii="Cambria Math" w:eastAsia="Cambria Math" w:hAnsi="Cambria Math" w:cs="Cambria Math"/>
                        <w:i/>
                        <w:sz w:val="18"/>
                        <w:szCs w:val="18"/>
                      </w:rPr>
                    </m:ctrlPr>
                  </m:e>
                </m:mr>
                <m:mr>
                  <m:e>
                    <m:sSub>
                      <m:sSubPr>
                        <m:ctrlPr>
                          <w:rPr>
                            <w:rFonts w:ascii="Cambria Math" w:hAnsi="Cambria Math"/>
                            <w:i/>
                            <w:sz w:val="18"/>
                            <w:szCs w:val="18"/>
                          </w:rPr>
                        </m:ctrlPr>
                      </m:sSubPr>
                      <m:e>
                        <m:r>
                          <w:rPr>
                            <w:rFonts w:ascii="Cambria Math" w:hAnsi="Cambria Math" w:cs="B Nazanin"/>
                            <w:sz w:val="18"/>
                            <w:szCs w:val="18"/>
                          </w:rPr>
                          <m:t>d</m:t>
                        </m:r>
                      </m:e>
                      <m:sub>
                        <m:r>
                          <w:rPr>
                            <w:rFonts w:ascii="Cambria Math" w:hAnsi="Cambria Math"/>
                            <w:sz w:val="18"/>
                            <w:szCs w:val="18"/>
                          </w:rPr>
                          <m:t>4</m:t>
                        </m:r>
                      </m:sub>
                    </m:sSub>
                  </m:e>
                </m:mr>
              </m:m>
            </m:e>
          </m:d>
          <m:r>
            <w:rPr>
              <w:rFonts w:ascii="Cambria Math" w:hAnsi="Cambria Math"/>
              <w:sz w:val="18"/>
              <w:szCs w:val="18"/>
            </w:rPr>
            <m:t>=</m:t>
          </m:r>
          <m:d>
            <m:dPr>
              <m:ctrlPr>
                <w:rPr>
                  <w:rFonts w:ascii="Cambria Math" w:hAnsi="Cambria Math"/>
                  <w:i/>
                  <w:sz w:val="18"/>
                  <w:szCs w:val="18"/>
                </w:rPr>
              </m:ctrlPr>
            </m:dPr>
            <m:e>
              <m:m>
                <m:mPr>
                  <m:mcs>
                    <m:mc>
                      <m:mcPr>
                        <m:count m:val="1"/>
                        <m:mcJc m:val="center"/>
                      </m:mcPr>
                    </m:mc>
                  </m:mcs>
                  <m:ctrlPr>
                    <w:rPr>
                      <w:rFonts w:ascii="Cambria Math" w:hAnsi="Cambria Math"/>
                      <w:i/>
                      <w:sz w:val="18"/>
                      <w:szCs w:val="18"/>
                    </w:rPr>
                  </m:ctrlPr>
                </m:mPr>
                <m:mr>
                  <m:e>
                    <m:nary>
                      <m:naryPr>
                        <m:chr m:val="∑"/>
                        <m:limLoc m:val="undOvr"/>
                        <m:ctrlPr>
                          <w:rPr>
                            <w:rFonts w:ascii="Cambria Math" w:hAnsi="Cambria Math"/>
                            <w:i/>
                            <w:sz w:val="18"/>
                            <w:szCs w:val="18"/>
                          </w:rPr>
                        </m:ctrlPr>
                      </m:naryPr>
                      <m:sub>
                        <m:r>
                          <w:rPr>
                            <w:rFonts w:ascii="Cambria Math" w:hAnsi="Cambria Math"/>
                            <w:sz w:val="18"/>
                            <w:szCs w:val="18"/>
                          </w:rPr>
                          <m:t>i=1</m:t>
                        </m:r>
                      </m:sub>
                      <m:sup>
                        <m:r>
                          <w:rPr>
                            <w:rFonts w:ascii="Cambria Math" w:hAnsi="Cambria Math"/>
                            <w:sz w:val="18"/>
                            <w:szCs w:val="18"/>
                          </w:rPr>
                          <m:t>2</m:t>
                        </m:r>
                      </m:sup>
                      <m:e>
                        <m:sSup>
                          <m:sSupPr>
                            <m:ctrlPr>
                              <w:rPr>
                                <w:rFonts w:ascii="Cambria Math" w:hAnsi="Cambria Math"/>
                                <w:i/>
                                <w:sz w:val="18"/>
                                <w:szCs w:val="18"/>
                              </w:rPr>
                            </m:ctrlPr>
                          </m:sSupPr>
                          <m:e>
                            <m:d>
                              <m:dPr>
                                <m:begChr m:val="["/>
                                <m:endChr m:val="]"/>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N</m:t>
                                    </m:r>
                                  </m:e>
                                  <m:sub>
                                    <m:r>
                                      <w:rPr>
                                        <w:rFonts w:ascii="Cambria Math" w:hAnsi="Cambria Math"/>
                                        <w:sz w:val="18"/>
                                        <w:szCs w:val="18"/>
                                      </w:rPr>
                                      <m:t>i</m:t>
                                    </m:r>
                                  </m:sub>
                                </m:sSub>
                              </m:e>
                            </m:d>
                          </m:e>
                          <m:sup>
                            <m:r>
                              <w:rPr>
                                <w:rFonts w:ascii="Cambria Math" w:hAnsi="Cambria Math"/>
                                <w:sz w:val="18"/>
                                <w:szCs w:val="18"/>
                              </w:rPr>
                              <m:t>T</m:t>
                            </m:r>
                          </m:sup>
                        </m:sSup>
                        <m:sSub>
                          <m:sSubPr>
                            <m:ctrlPr>
                              <w:rPr>
                                <w:rFonts w:ascii="Cambria Math" w:hAnsi="Cambria Math"/>
                                <w:i/>
                                <w:sz w:val="18"/>
                                <w:szCs w:val="18"/>
                              </w:rPr>
                            </m:ctrlPr>
                          </m:sSubPr>
                          <m:e>
                            <m:acc>
                              <m:accPr>
                                <m:ctrlPr>
                                  <w:rPr>
                                    <w:rFonts w:ascii="Cambria Math" w:hAnsi="Cambria Math"/>
                                    <w:i/>
                                    <w:sz w:val="18"/>
                                    <w:szCs w:val="18"/>
                                  </w:rPr>
                                </m:ctrlPr>
                              </m:accPr>
                              <m:e>
                                <m:r>
                                  <w:rPr>
                                    <w:rFonts w:ascii="Cambria Math" w:hAnsi="Cambria Math"/>
                                    <w:sz w:val="18"/>
                                    <w:szCs w:val="18"/>
                                  </w:rPr>
                                  <m:t>f</m:t>
                                </m:r>
                              </m:e>
                            </m:acc>
                          </m:e>
                          <m:sub>
                            <m:r>
                              <w:rPr>
                                <w:rFonts w:ascii="Cambria Math" w:hAnsi="Cambria Math"/>
                                <w:sz w:val="18"/>
                                <w:szCs w:val="18"/>
                              </w:rPr>
                              <m:t>i</m:t>
                            </m:r>
                          </m:sub>
                        </m:sSub>
                      </m:e>
                    </m:nary>
                  </m:e>
                </m:mr>
                <m:mr>
                  <m:e>
                    <m:r>
                      <w:rPr>
                        <w:rFonts w:ascii="Cambria Math" w:hAnsi="Cambria Math"/>
                        <w:sz w:val="18"/>
                        <w:szCs w:val="18"/>
                      </w:rPr>
                      <m:t>0</m:t>
                    </m:r>
                  </m:e>
                </m:mr>
                <m:mr>
                  <m:e>
                    <m:r>
                      <w:rPr>
                        <w:rFonts w:ascii="Cambria Math" w:hAnsi="Cambria Math"/>
                        <w:sz w:val="18"/>
                        <w:szCs w:val="18"/>
                      </w:rPr>
                      <m:t>0</m:t>
                    </m:r>
                    <m:ctrlPr>
                      <w:rPr>
                        <w:rFonts w:ascii="Cambria Math" w:eastAsia="Cambria Math" w:hAnsi="Cambria Math" w:cs="Cambria Math"/>
                        <w:i/>
                        <w:sz w:val="18"/>
                        <w:szCs w:val="18"/>
                      </w:rPr>
                    </m:ctrlPr>
                  </m:e>
                </m:mr>
                <m:mr>
                  <m:e>
                    <m:r>
                      <w:rPr>
                        <w:rFonts w:ascii="Cambria Math" w:hAnsi="Cambria Math"/>
                        <w:sz w:val="18"/>
                        <w:szCs w:val="18"/>
                      </w:rPr>
                      <m:t>0</m:t>
                    </m:r>
                    <m:ctrlPr>
                      <w:rPr>
                        <w:rFonts w:ascii="Cambria Math" w:eastAsia="Cambria Math" w:hAnsi="Cambria Math" w:cs="Cambria Math"/>
                        <w:i/>
                        <w:sz w:val="18"/>
                        <w:szCs w:val="18"/>
                      </w:rPr>
                    </m:ctrlPr>
                  </m:e>
                </m:mr>
                <m:mr>
                  <m:e>
                    <m:r>
                      <w:rPr>
                        <w:rFonts w:ascii="Cambria Math" w:hAnsi="Cambria Math"/>
                        <w:sz w:val="18"/>
                        <w:szCs w:val="18"/>
                      </w:rPr>
                      <m:t>0</m:t>
                    </m:r>
                  </m:e>
                </m:mr>
              </m:m>
            </m:e>
          </m:d>
        </m:oMath>
      </m:oMathPara>
    </w:p>
    <w:p w:rsidR="00266AA5" w:rsidRPr="00A56AB1" w:rsidRDefault="00266AA5" w:rsidP="009F34CB">
      <w:pPr>
        <w:pStyle w:val="a"/>
        <w:ind w:firstLine="0"/>
        <w:rPr>
          <w:rtl/>
        </w:rPr>
      </w:pPr>
      <w:r w:rsidRPr="00A56AB1">
        <w:rPr>
          <w:rFonts w:hint="cs"/>
          <w:rtl/>
        </w:rPr>
        <w:t>(10)</w:t>
      </w:r>
    </w:p>
    <w:p w:rsidR="00266AA5" w:rsidRPr="00A56AB1" w:rsidRDefault="00266AA5" w:rsidP="009F34CB">
      <w:pPr>
        <w:pStyle w:val="a"/>
        <w:rPr>
          <w:rtl/>
        </w:rPr>
        <w:sectPr w:rsidR="00266AA5" w:rsidRPr="00A56AB1" w:rsidSect="009F34CB">
          <w:footnotePr>
            <w:numRestart w:val="eachPage"/>
          </w:footnotePr>
          <w:type w:val="continuous"/>
          <w:pgSz w:w="11906" w:h="16838" w:code="9"/>
          <w:pgMar w:top="1140" w:right="1140" w:bottom="1140" w:left="1140" w:header="1140" w:footer="1140" w:gutter="0"/>
          <w:cols w:space="397"/>
          <w:titlePg/>
          <w:bidi/>
          <w:rtlGutter/>
          <w:docGrid w:linePitch="360"/>
        </w:sect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284"/>
        <w:gridCol w:w="1947"/>
        <w:gridCol w:w="1805"/>
        <w:gridCol w:w="10"/>
      </w:tblGrid>
      <w:tr w:rsidR="00403A40" w:rsidRPr="00A56AB1" w:rsidTr="00403A40">
        <w:tc>
          <w:tcPr>
            <w:tcW w:w="568" w:type="dxa"/>
          </w:tcPr>
          <w:p w:rsidR="00403A40" w:rsidRPr="00A56AB1" w:rsidRDefault="00403A40" w:rsidP="009F34CB">
            <w:pPr>
              <w:pStyle w:val="a"/>
              <w:ind w:firstLine="0"/>
              <w:jc w:val="left"/>
              <w:rPr>
                <w:rtl/>
              </w:rPr>
            </w:pPr>
            <w:r w:rsidRPr="00A56AB1">
              <w:rPr>
                <w:rFonts w:hint="cs"/>
                <w:rtl/>
              </w:rPr>
              <w:lastRenderedPageBreak/>
              <w:t>(11)</w:t>
            </w:r>
          </w:p>
        </w:tc>
        <w:tc>
          <w:tcPr>
            <w:tcW w:w="2234" w:type="dxa"/>
            <w:gridSpan w:val="2"/>
            <w:vAlign w:val="center"/>
          </w:tcPr>
          <w:p w:rsidR="00403A40" w:rsidRPr="00A56AB1" w:rsidRDefault="00493CE3" w:rsidP="009F34CB">
            <w:pPr>
              <w:pStyle w:val="a"/>
              <w:bidi w:val="0"/>
              <w:ind w:firstLine="0"/>
              <w:jc w:val="right"/>
              <w:rPr>
                <w:i/>
                <w:sz w:val="18"/>
                <w:szCs w:val="28"/>
              </w:rPr>
            </w:pPr>
            <m:oMathPara>
              <m:oMath>
                <m:sSub>
                  <m:sSubPr>
                    <m:ctrlPr>
                      <w:rPr>
                        <w:rFonts w:ascii="Cambria Math" w:hAnsi="Cambria Math"/>
                        <w:i/>
                        <w:sz w:val="18"/>
                        <w:szCs w:val="28"/>
                      </w:rPr>
                    </m:ctrlPr>
                  </m:sSubPr>
                  <m:e>
                    <m:r>
                      <w:rPr>
                        <w:rFonts w:ascii="Cambria Math" w:hAnsi="Cambria Math"/>
                        <w:sz w:val="18"/>
                        <w:szCs w:val="28"/>
                      </w:rPr>
                      <m:t>f</m:t>
                    </m:r>
                  </m:e>
                  <m:sub>
                    <m:r>
                      <w:rPr>
                        <w:rFonts w:ascii="Cambria Math" w:hAnsi="Cambria Math"/>
                        <w:sz w:val="18"/>
                        <w:szCs w:val="28"/>
                      </w:rPr>
                      <m:t>θ2</m:t>
                    </m:r>
                  </m:sub>
                </m:sSub>
                <m:r>
                  <w:rPr>
                    <w:rFonts w:ascii="Cambria Math" w:hAnsi="Cambria Math"/>
                    <w:sz w:val="18"/>
                    <w:szCs w:val="28"/>
                  </w:rPr>
                  <m:t>=-</m:t>
                </m:r>
                <m:f>
                  <m:fPr>
                    <m:ctrlPr>
                      <w:rPr>
                        <w:rFonts w:ascii="Cambria Math" w:hAnsi="Cambria Math"/>
                        <w:i/>
                        <w:sz w:val="18"/>
                        <w:szCs w:val="28"/>
                      </w:rPr>
                    </m:ctrlPr>
                  </m:fPr>
                  <m:num>
                    <m:r>
                      <w:rPr>
                        <w:rFonts w:ascii="Cambria Math" w:hAnsi="Cambria Math"/>
                        <w:sz w:val="18"/>
                        <w:szCs w:val="28"/>
                      </w:rPr>
                      <m:t>1</m:t>
                    </m:r>
                  </m:num>
                  <m:den>
                    <m:sSub>
                      <m:sSubPr>
                        <m:ctrlPr>
                          <w:rPr>
                            <w:rFonts w:ascii="Cambria Math" w:hAnsi="Cambria Math"/>
                            <w:i/>
                            <w:sz w:val="18"/>
                            <w:szCs w:val="28"/>
                          </w:rPr>
                        </m:ctrlPr>
                      </m:sSubPr>
                      <m:e>
                        <m:r>
                          <w:rPr>
                            <w:rFonts w:ascii="Cambria Math" w:hAnsi="Cambria Math"/>
                            <w:sz w:val="18"/>
                            <w:szCs w:val="28"/>
                          </w:rPr>
                          <m:t>b</m:t>
                        </m:r>
                      </m:e>
                      <m:sub>
                        <m:r>
                          <w:rPr>
                            <w:rFonts w:ascii="Cambria Math" w:hAnsi="Cambria Math"/>
                            <w:sz w:val="18"/>
                            <w:szCs w:val="28"/>
                          </w:rPr>
                          <m:t>1</m:t>
                        </m:r>
                      </m:sub>
                    </m:sSub>
                    <m:r>
                      <w:rPr>
                        <w:rFonts w:ascii="Cambria Math" w:hAnsi="Cambria Math"/>
                        <w:sz w:val="18"/>
                        <w:szCs w:val="28"/>
                      </w:rPr>
                      <m:t>+</m:t>
                    </m:r>
                    <m:sSub>
                      <m:sSubPr>
                        <m:ctrlPr>
                          <w:rPr>
                            <w:rFonts w:ascii="Cambria Math" w:hAnsi="Cambria Math"/>
                            <w:i/>
                            <w:sz w:val="18"/>
                            <w:szCs w:val="28"/>
                          </w:rPr>
                        </m:ctrlPr>
                      </m:sSubPr>
                      <m:e>
                        <m:r>
                          <w:rPr>
                            <w:rFonts w:ascii="Cambria Math" w:hAnsi="Cambria Math"/>
                            <w:sz w:val="18"/>
                            <w:szCs w:val="28"/>
                          </w:rPr>
                          <m:t>b</m:t>
                        </m:r>
                      </m:e>
                      <m:sub>
                        <m:r>
                          <w:rPr>
                            <w:rFonts w:ascii="Cambria Math" w:hAnsi="Cambria Math"/>
                            <w:sz w:val="18"/>
                            <w:szCs w:val="28"/>
                          </w:rPr>
                          <m:t>2</m:t>
                        </m:r>
                      </m:sub>
                    </m:sSub>
                  </m:den>
                </m:f>
                <m:sSub>
                  <m:sSubPr>
                    <m:ctrlPr>
                      <w:rPr>
                        <w:rFonts w:ascii="Cambria Math" w:hAnsi="Cambria Math"/>
                        <w:i/>
                        <w:sz w:val="18"/>
                        <w:szCs w:val="28"/>
                      </w:rPr>
                    </m:ctrlPr>
                  </m:sSubPr>
                  <m:e>
                    <m:r>
                      <w:rPr>
                        <w:rFonts w:ascii="Cambria Math" w:hAnsi="Cambria Math"/>
                        <w:sz w:val="18"/>
                        <w:szCs w:val="28"/>
                      </w:rPr>
                      <m:t>I</m:t>
                    </m:r>
                  </m:e>
                  <m:sub>
                    <m:r>
                      <w:rPr>
                        <w:rFonts w:ascii="Cambria Math" w:hAnsi="Cambria Math"/>
                        <w:sz w:val="18"/>
                        <w:szCs w:val="28"/>
                      </w:rPr>
                      <m:t>0</m:t>
                    </m:r>
                  </m:sub>
                </m:sSub>
              </m:oMath>
            </m:oMathPara>
          </w:p>
        </w:tc>
        <w:tc>
          <w:tcPr>
            <w:tcW w:w="1818" w:type="dxa"/>
            <w:gridSpan w:val="2"/>
            <w:vAlign w:val="center"/>
          </w:tcPr>
          <w:p w:rsidR="00403A40" w:rsidRPr="00A56AB1" w:rsidRDefault="00493CE3" w:rsidP="009F34CB">
            <w:pPr>
              <w:pStyle w:val="a"/>
              <w:bidi w:val="0"/>
              <w:ind w:firstLine="0"/>
              <w:jc w:val="right"/>
              <w:rPr>
                <w:i/>
                <w:sz w:val="18"/>
                <w:szCs w:val="28"/>
                <w:rtl/>
              </w:rPr>
            </w:pPr>
            <m:oMathPara>
              <m:oMath>
                <m:sSub>
                  <m:sSubPr>
                    <m:ctrlPr>
                      <w:rPr>
                        <w:rFonts w:ascii="Cambria Math" w:hAnsi="Cambria Math"/>
                        <w:i/>
                        <w:sz w:val="18"/>
                        <w:szCs w:val="28"/>
                      </w:rPr>
                    </m:ctrlPr>
                  </m:sSubPr>
                  <m:e>
                    <m:r>
                      <w:rPr>
                        <w:rFonts w:ascii="Cambria Math" w:hAnsi="Cambria Math"/>
                        <w:sz w:val="18"/>
                        <w:szCs w:val="28"/>
                      </w:rPr>
                      <m:t>f</m:t>
                    </m:r>
                  </m:e>
                  <m:sub>
                    <m:r>
                      <w:rPr>
                        <w:rFonts w:ascii="Cambria Math" w:hAnsi="Cambria Math"/>
                        <w:sz w:val="18"/>
                        <w:szCs w:val="28"/>
                      </w:rPr>
                      <m:t>θ1</m:t>
                    </m:r>
                  </m:sub>
                </m:sSub>
                <m:r>
                  <w:rPr>
                    <w:rFonts w:ascii="Cambria Math" w:hAnsi="Cambria Math"/>
                    <w:sz w:val="18"/>
                    <w:szCs w:val="28"/>
                  </w:rPr>
                  <m:t>=</m:t>
                </m:r>
                <m:f>
                  <m:fPr>
                    <m:ctrlPr>
                      <w:rPr>
                        <w:rFonts w:ascii="Cambria Math" w:hAnsi="Cambria Math"/>
                        <w:i/>
                        <w:sz w:val="18"/>
                        <w:szCs w:val="28"/>
                      </w:rPr>
                    </m:ctrlPr>
                  </m:fPr>
                  <m:num>
                    <m:r>
                      <w:rPr>
                        <w:rFonts w:ascii="Cambria Math" w:hAnsi="Cambria Math"/>
                        <w:sz w:val="18"/>
                        <w:szCs w:val="28"/>
                      </w:rPr>
                      <m:t>1</m:t>
                    </m:r>
                  </m:num>
                  <m:den>
                    <m:sSub>
                      <m:sSubPr>
                        <m:ctrlPr>
                          <w:rPr>
                            <w:rFonts w:ascii="Cambria Math" w:hAnsi="Cambria Math"/>
                            <w:i/>
                            <w:sz w:val="18"/>
                            <w:szCs w:val="28"/>
                          </w:rPr>
                        </m:ctrlPr>
                      </m:sSubPr>
                      <m:e>
                        <m:r>
                          <w:rPr>
                            <w:rFonts w:ascii="Cambria Math" w:hAnsi="Cambria Math"/>
                            <w:sz w:val="18"/>
                            <w:szCs w:val="28"/>
                          </w:rPr>
                          <m:t>b</m:t>
                        </m:r>
                      </m:e>
                      <m:sub>
                        <m:r>
                          <w:rPr>
                            <w:rFonts w:ascii="Cambria Math" w:hAnsi="Cambria Math"/>
                            <w:sz w:val="18"/>
                            <w:szCs w:val="28"/>
                          </w:rPr>
                          <m:t>1</m:t>
                        </m:r>
                      </m:sub>
                    </m:sSub>
                    <m:r>
                      <w:rPr>
                        <w:rFonts w:ascii="Cambria Math" w:hAnsi="Cambria Math"/>
                        <w:sz w:val="18"/>
                        <w:szCs w:val="28"/>
                      </w:rPr>
                      <m:t>+</m:t>
                    </m:r>
                    <m:sSub>
                      <m:sSubPr>
                        <m:ctrlPr>
                          <w:rPr>
                            <w:rFonts w:ascii="Cambria Math" w:hAnsi="Cambria Math"/>
                            <w:i/>
                            <w:sz w:val="18"/>
                            <w:szCs w:val="28"/>
                          </w:rPr>
                        </m:ctrlPr>
                      </m:sSubPr>
                      <m:e>
                        <m:r>
                          <w:rPr>
                            <w:rFonts w:ascii="Cambria Math" w:hAnsi="Cambria Math"/>
                            <w:sz w:val="18"/>
                            <w:szCs w:val="28"/>
                          </w:rPr>
                          <m:t>b</m:t>
                        </m:r>
                      </m:e>
                      <m:sub>
                        <m:r>
                          <w:rPr>
                            <w:rFonts w:ascii="Cambria Math" w:hAnsi="Cambria Math"/>
                            <w:sz w:val="18"/>
                            <w:szCs w:val="28"/>
                          </w:rPr>
                          <m:t>2</m:t>
                        </m:r>
                      </m:sub>
                    </m:sSub>
                  </m:den>
                </m:f>
                <m:sSub>
                  <m:sSubPr>
                    <m:ctrlPr>
                      <w:rPr>
                        <w:rFonts w:ascii="Cambria Math" w:hAnsi="Cambria Math"/>
                        <w:i/>
                        <w:sz w:val="18"/>
                        <w:szCs w:val="28"/>
                      </w:rPr>
                    </m:ctrlPr>
                  </m:sSubPr>
                  <m:e>
                    <m:r>
                      <w:rPr>
                        <w:rFonts w:ascii="Cambria Math" w:hAnsi="Cambria Math"/>
                        <w:sz w:val="18"/>
                        <w:szCs w:val="28"/>
                      </w:rPr>
                      <m:t>I</m:t>
                    </m:r>
                  </m:e>
                  <m:sub>
                    <m:r>
                      <w:rPr>
                        <w:rFonts w:ascii="Cambria Math" w:hAnsi="Cambria Math"/>
                        <w:sz w:val="18"/>
                        <w:szCs w:val="28"/>
                      </w:rPr>
                      <m:t>0</m:t>
                    </m:r>
                  </m:sub>
                </m:sSub>
              </m:oMath>
            </m:oMathPara>
          </w:p>
        </w:tc>
      </w:tr>
      <w:tr w:rsidR="003D1276" w:rsidRPr="00A56AB1" w:rsidTr="003D1276">
        <w:trPr>
          <w:gridAfter w:val="1"/>
          <w:wAfter w:w="10" w:type="dxa"/>
        </w:trPr>
        <w:tc>
          <w:tcPr>
            <w:tcW w:w="852" w:type="dxa"/>
            <w:gridSpan w:val="2"/>
            <w:vMerge w:val="restart"/>
            <w:vAlign w:val="center"/>
          </w:tcPr>
          <w:p w:rsidR="003D1276" w:rsidRPr="00A56AB1" w:rsidRDefault="003D1276" w:rsidP="009F34CB">
            <w:pPr>
              <w:pStyle w:val="a"/>
              <w:bidi w:val="0"/>
              <w:jc w:val="left"/>
              <w:rPr>
                <w:rtl/>
              </w:rPr>
            </w:pPr>
            <w:r w:rsidRPr="00A56AB1">
              <w:rPr>
                <w:rFonts w:hint="cs"/>
                <w:rtl/>
              </w:rPr>
              <w:t>(12)</w:t>
            </w:r>
          </w:p>
        </w:tc>
        <w:tc>
          <w:tcPr>
            <w:tcW w:w="3758" w:type="dxa"/>
            <w:gridSpan w:val="2"/>
            <w:vAlign w:val="center"/>
          </w:tcPr>
          <w:p w:rsidR="003D1276" w:rsidRPr="00A56AB1" w:rsidRDefault="00493CE3" w:rsidP="009F34CB">
            <w:pPr>
              <w:pStyle w:val="a"/>
              <w:bidi w:val="0"/>
              <w:ind w:firstLine="0"/>
              <w:jc w:val="left"/>
              <w:rPr>
                <w:i/>
                <w:sz w:val="18"/>
                <w:szCs w:val="28"/>
              </w:rPr>
            </w:pPr>
            <m:oMathPara>
              <m:oMath>
                <m:sSub>
                  <m:sSubPr>
                    <m:ctrlPr>
                      <w:rPr>
                        <w:rFonts w:ascii="Cambria Math" w:hAnsi="Cambria Math"/>
                        <w:i/>
                        <w:sz w:val="18"/>
                        <w:szCs w:val="28"/>
                      </w:rPr>
                    </m:ctrlPr>
                  </m:sSubPr>
                  <m:e>
                    <m:acc>
                      <m:accPr>
                        <m:ctrlPr>
                          <w:rPr>
                            <w:rFonts w:ascii="Cambria Math" w:hAnsi="Cambria Math"/>
                            <w:i/>
                            <w:sz w:val="18"/>
                            <w:szCs w:val="28"/>
                          </w:rPr>
                        </m:ctrlPr>
                      </m:accPr>
                      <m:e>
                        <m:r>
                          <w:rPr>
                            <w:rFonts w:ascii="Cambria Math" w:hAnsi="Cambria Math"/>
                            <w:sz w:val="18"/>
                            <w:szCs w:val="28"/>
                          </w:rPr>
                          <m:t>f</m:t>
                        </m:r>
                      </m:e>
                    </m:acc>
                  </m:e>
                  <m:sub>
                    <m:r>
                      <w:rPr>
                        <w:rFonts w:ascii="Cambria Math" w:hAnsi="Cambria Math"/>
                        <w:sz w:val="18"/>
                        <w:szCs w:val="28"/>
                      </w:rPr>
                      <m:t>1</m:t>
                    </m:r>
                  </m:sub>
                </m:sSub>
                <m:r>
                  <w:rPr>
                    <w:rFonts w:ascii="Cambria Math" w:hAnsi="Cambria Math"/>
                    <w:sz w:val="18"/>
                    <w:szCs w:val="28"/>
                  </w:rPr>
                  <m:t>=-</m:t>
                </m:r>
                <m:f>
                  <m:fPr>
                    <m:ctrlPr>
                      <w:rPr>
                        <w:rFonts w:ascii="Cambria Math" w:hAnsi="Cambria Math"/>
                        <w:i/>
                        <w:sz w:val="18"/>
                        <w:szCs w:val="28"/>
                      </w:rPr>
                    </m:ctrlPr>
                  </m:fPr>
                  <m:num>
                    <m:sSub>
                      <m:sSubPr>
                        <m:ctrlPr>
                          <w:rPr>
                            <w:rFonts w:ascii="Cambria Math" w:hAnsi="Cambria Math"/>
                            <w:i/>
                            <w:sz w:val="18"/>
                            <w:szCs w:val="28"/>
                          </w:rPr>
                        </m:ctrlPr>
                      </m:sSubPr>
                      <m:e>
                        <m:r>
                          <w:rPr>
                            <w:rFonts w:ascii="Cambria Math" w:hAnsi="Cambria Math"/>
                            <w:sz w:val="18"/>
                            <w:szCs w:val="28"/>
                          </w:rPr>
                          <m:t>b</m:t>
                        </m:r>
                      </m:e>
                      <m:sub>
                        <m:r>
                          <w:rPr>
                            <w:rFonts w:ascii="Cambria Math" w:hAnsi="Cambria Math"/>
                            <w:sz w:val="18"/>
                            <w:szCs w:val="28"/>
                          </w:rPr>
                          <m:t>2</m:t>
                        </m:r>
                      </m:sub>
                    </m:sSub>
                  </m:num>
                  <m:den>
                    <m:sSub>
                      <m:sSubPr>
                        <m:ctrlPr>
                          <w:rPr>
                            <w:rFonts w:ascii="Cambria Math" w:hAnsi="Cambria Math"/>
                            <w:i/>
                            <w:sz w:val="18"/>
                            <w:szCs w:val="28"/>
                          </w:rPr>
                        </m:ctrlPr>
                      </m:sSubPr>
                      <m:e>
                        <m:r>
                          <w:rPr>
                            <w:rFonts w:ascii="Cambria Math" w:hAnsi="Cambria Math"/>
                            <w:sz w:val="18"/>
                            <w:szCs w:val="28"/>
                          </w:rPr>
                          <m:t>b</m:t>
                        </m:r>
                      </m:e>
                      <m:sub>
                        <m:r>
                          <w:rPr>
                            <w:rFonts w:ascii="Cambria Math" w:hAnsi="Cambria Math"/>
                            <w:sz w:val="18"/>
                            <w:szCs w:val="28"/>
                          </w:rPr>
                          <m:t>1</m:t>
                        </m:r>
                      </m:sub>
                    </m:sSub>
                    <m:r>
                      <w:rPr>
                        <w:rFonts w:ascii="Cambria Math" w:hAnsi="Cambria Math"/>
                        <w:sz w:val="18"/>
                        <w:szCs w:val="28"/>
                      </w:rPr>
                      <m:t>+</m:t>
                    </m:r>
                    <m:sSub>
                      <m:sSubPr>
                        <m:ctrlPr>
                          <w:rPr>
                            <w:rFonts w:ascii="Cambria Math" w:hAnsi="Cambria Math"/>
                            <w:i/>
                            <w:sz w:val="18"/>
                            <w:szCs w:val="28"/>
                          </w:rPr>
                        </m:ctrlPr>
                      </m:sSubPr>
                      <m:e>
                        <m:r>
                          <w:rPr>
                            <w:rFonts w:ascii="Cambria Math" w:hAnsi="Cambria Math"/>
                            <w:sz w:val="18"/>
                            <w:szCs w:val="28"/>
                          </w:rPr>
                          <m:t>b</m:t>
                        </m:r>
                      </m:e>
                      <m:sub>
                        <m:r>
                          <w:rPr>
                            <w:rFonts w:ascii="Cambria Math" w:hAnsi="Cambria Math"/>
                            <w:sz w:val="18"/>
                            <w:szCs w:val="28"/>
                          </w:rPr>
                          <m:t>2</m:t>
                        </m:r>
                      </m:sub>
                    </m:sSub>
                  </m:den>
                </m:f>
                <m:sSub>
                  <m:sSubPr>
                    <m:ctrlPr>
                      <w:rPr>
                        <w:rFonts w:ascii="Cambria Math" w:hAnsi="Cambria Math"/>
                        <w:i/>
                        <w:sz w:val="18"/>
                        <w:szCs w:val="28"/>
                      </w:rPr>
                    </m:ctrlPr>
                  </m:sSubPr>
                  <m:e>
                    <m:r>
                      <w:rPr>
                        <w:rFonts w:ascii="Cambria Math" w:hAnsi="Cambria Math"/>
                        <w:sz w:val="18"/>
                        <w:szCs w:val="28"/>
                      </w:rPr>
                      <m:t>m</m:t>
                    </m:r>
                  </m:e>
                  <m:sub>
                    <m:r>
                      <w:rPr>
                        <w:rFonts w:ascii="Cambria Math" w:hAnsi="Cambria Math"/>
                        <w:sz w:val="18"/>
                        <w:szCs w:val="28"/>
                      </w:rPr>
                      <m:t>0</m:t>
                    </m:r>
                  </m:sub>
                </m:sSub>
                <m:r>
                  <w:rPr>
                    <w:rFonts w:ascii="Cambria Math" w:hAnsi="Cambria Math"/>
                    <w:sz w:val="18"/>
                    <w:szCs w:val="28"/>
                  </w:rPr>
                  <m:t>g-</m:t>
                </m:r>
                <m:sSub>
                  <m:sSubPr>
                    <m:ctrlPr>
                      <w:rPr>
                        <w:rFonts w:ascii="Cambria Math" w:hAnsi="Cambria Math"/>
                        <w:i/>
                        <w:sz w:val="18"/>
                        <w:szCs w:val="28"/>
                      </w:rPr>
                    </m:ctrlPr>
                  </m:sSubPr>
                  <m:e>
                    <m:r>
                      <w:rPr>
                        <w:rFonts w:ascii="Cambria Math" w:hAnsi="Cambria Math"/>
                        <w:sz w:val="18"/>
                        <w:szCs w:val="28"/>
                      </w:rPr>
                      <m:t>m</m:t>
                    </m:r>
                  </m:e>
                  <m:sub>
                    <m:r>
                      <w:rPr>
                        <w:rFonts w:ascii="Cambria Math" w:hAnsi="Cambria Math"/>
                        <w:sz w:val="18"/>
                        <w:szCs w:val="28"/>
                      </w:rPr>
                      <m:t>1</m:t>
                    </m:r>
                  </m:sub>
                </m:sSub>
                <m:r>
                  <w:rPr>
                    <w:rFonts w:ascii="Cambria Math" w:hAnsi="Cambria Math"/>
                    <w:sz w:val="18"/>
                    <w:szCs w:val="28"/>
                  </w:rPr>
                  <m:t>g</m:t>
                </m:r>
              </m:oMath>
            </m:oMathPara>
          </w:p>
        </w:tc>
      </w:tr>
      <w:tr w:rsidR="003D1276" w:rsidRPr="00A56AB1" w:rsidTr="003D1276">
        <w:trPr>
          <w:gridAfter w:val="1"/>
          <w:wAfter w:w="10" w:type="dxa"/>
        </w:trPr>
        <w:tc>
          <w:tcPr>
            <w:tcW w:w="852" w:type="dxa"/>
            <w:gridSpan w:val="2"/>
            <w:vMerge/>
            <w:vAlign w:val="center"/>
          </w:tcPr>
          <w:p w:rsidR="003D1276" w:rsidRPr="00A56AB1" w:rsidRDefault="003D1276" w:rsidP="009F34CB">
            <w:pPr>
              <w:pStyle w:val="a"/>
              <w:ind w:firstLine="0"/>
              <w:jc w:val="left"/>
              <w:rPr>
                <w:rtl/>
              </w:rPr>
            </w:pPr>
          </w:p>
        </w:tc>
        <w:tc>
          <w:tcPr>
            <w:tcW w:w="3758" w:type="dxa"/>
            <w:gridSpan w:val="2"/>
            <w:vAlign w:val="center"/>
          </w:tcPr>
          <w:p w:rsidR="003D1276" w:rsidRPr="00A56AB1" w:rsidRDefault="00493CE3" w:rsidP="009F34CB">
            <w:pPr>
              <w:pStyle w:val="a"/>
              <w:bidi w:val="0"/>
              <w:ind w:firstLine="0"/>
              <w:jc w:val="left"/>
              <w:rPr>
                <w:i/>
                <w:sz w:val="18"/>
                <w:szCs w:val="28"/>
              </w:rPr>
            </w:pPr>
            <m:oMathPara>
              <m:oMath>
                <m:sSub>
                  <m:sSubPr>
                    <m:ctrlPr>
                      <w:rPr>
                        <w:rFonts w:ascii="Cambria Math" w:hAnsi="Cambria Math"/>
                        <w:i/>
                        <w:sz w:val="18"/>
                        <w:szCs w:val="28"/>
                      </w:rPr>
                    </m:ctrlPr>
                  </m:sSubPr>
                  <m:e>
                    <m:acc>
                      <m:accPr>
                        <m:ctrlPr>
                          <w:rPr>
                            <w:rFonts w:ascii="Cambria Math" w:hAnsi="Cambria Math"/>
                            <w:i/>
                            <w:sz w:val="18"/>
                            <w:szCs w:val="28"/>
                          </w:rPr>
                        </m:ctrlPr>
                      </m:accPr>
                      <m:e>
                        <m:r>
                          <w:rPr>
                            <w:rFonts w:ascii="Cambria Math" w:hAnsi="Cambria Math"/>
                            <w:sz w:val="18"/>
                            <w:szCs w:val="28"/>
                          </w:rPr>
                          <m:t>f</m:t>
                        </m:r>
                      </m:e>
                    </m:acc>
                  </m:e>
                  <m:sub>
                    <m:r>
                      <w:rPr>
                        <w:rFonts w:ascii="Cambria Math" w:hAnsi="Cambria Math"/>
                        <w:sz w:val="18"/>
                        <w:szCs w:val="28"/>
                      </w:rPr>
                      <m:t>2</m:t>
                    </m:r>
                  </m:sub>
                </m:sSub>
                <m:r>
                  <w:rPr>
                    <w:rFonts w:ascii="Cambria Math" w:hAnsi="Cambria Math"/>
                    <w:sz w:val="18"/>
                    <w:szCs w:val="28"/>
                  </w:rPr>
                  <m:t>=-</m:t>
                </m:r>
                <m:f>
                  <m:fPr>
                    <m:ctrlPr>
                      <w:rPr>
                        <w:rFonts w:ascii="Cambria Math" w:hAnsi="Cambria Math"/>
                        <w:i/>
                        <w:sz w:val="18"/>
                        <w:szCs w:val="28"/>
                      </w:rPr>
                    </m:ctrlPr>
                  </m:fPr>
                  <m:num>
                    <m:sSub>
                      <m:sSubPr>
                        <m:ctrlPr>
                          <w:rPr>
                            <w:rFonts w:ascii="Cambria Math" w:hAnsi="Cambria Math"/>
                            <w:i/>
                            <w:sz w:val="18"/>
                            <w:szCs w:val="28"/>
                          </w:rPr>
                        </m:ctrlPr>
                      </m:sSubPr>
                      <m:e>
                        <m:r>
                          <w:rPr>
                            <w:rFonts w:ascii="Cambria Math" w:hAnsi="Cambria Math"/>
                            <w:sz w:val="18"/>
                            <w:szCs w:val="28"/>
                          </w:rPr>
                          <m:t>b</m:t>
                        </m:r>
                      </m:e>
                      <m:sub>
                        <m:r>
                          <w:rPr>
                            <w:rFonts w:ascii="Cambria Math" w:hAnsi="Cambria Math"/>
                            <w:sz w:val="18"/>
                            <w:szCs w:val="28"/>
                          </w:rPr>
                          <m:t>1</m:t>
                        </m:r>
                      </m:sub>
                    </m:sSub>
                  </m:num>
                  <m:den>
                    <m:sSub>
                      <m:sSubPr>
                        <m:ctrlPr>
                          <w:rPr>
                            <w:rFonts w:ascii="Cambria Math" w:hAnsi="Cambria Math"/>
                            <w:i/>
                            <w:sz w:val="18"/>
                            <w:szCs w:val="28"/>
                          </w:rPr>
                        </m:ctrlPr>
                      </m:sSubPr>
                      <m:e>
                        <m:r>
                          <w:rPr>
                            <w:rFonts w:ascii="Cambria Math" w:hAnsi="Cambria Math"/>
                            <w:sz w:val="18"/>
                            <w:szCs w:val="28"/>
                          </w:rPr>
                          <m:t>b</m:t>
                        </m:r>
                      </m:e>
                      <m:sub>
                        <m:r>
                          <w:rPr>
                            <w:rFonts w:ascii="Cambria Math" w:hAnsi="Cambria Math"/>
                            <w:sz w:val="18"/>
                            <w:szCs w:val="28"/>
                          </w:rPr>
                          <m:t>1</m:t>
                        </m:r>
                      </m:sub>
                    </m:sSub>
                    <m:r>
                      <w:rPr>
                        <w:rFonts w:ascii="Cambria Math" w:hAnsi="Cambria Math"/>
                        <w:sz w:val="18"/>
                        <w:szCs w:val="28"/>
                      </w:rPr>
                      <m:t>+</m:t>
                    </m:r>
                    <m:sSub>
                      <m:sSubPr>
                        <m:ctrlPr>
                          <w:rPr>
                            <w:rFonts w:ascii="Cambria Math" w:hAnsi="Cambria Math"/>
                            <w:i/>
                            <w:sz w:val="18"/>
                            <w:szCs w:val="28"/>
                          </w:rPr>
                        </m:ctrlPr>
                      </m:sSubPr>
                      <m:e>
                        <m:r>
                          <w:rPr>
                            <w:rFonts w:ascii="Cambria Math" w:hAnsi="Cambria Math"/>
                            <w:sz w:val="18"/>
                            <w:szCs w:val="28"/>
                          </w:rPr>
                          <m:t>b</m:t>
                        </m:r>
                      </m:e>
                      <m:sub>
                        <m:r>
                          <w:rPr>
                            <w:rFonts w:ascii="Cambria Math" w:hAnsi="Cambria Math"/>
                            <w:sz w:val="18"/>
                            <w:szCs w:val="28"/>
                          </w:rPr>
                          <m:t>2</m:t>
                        </m:r>
                      </m:sub>
                    </m:sSub>
                  </m:den>
                </m:f>
                <m:sSub>
                  <m:sSubPr>
                    <m:ctrlPr>
                      <w:rPr>
                        <w:rFonts w:ascii="Cambria Math" w:hAnsi="Cambria Math"/>
                        <w:i/>
                        <w:sz w:val="18"/>
                        <w:szCs w:val="28"/>
                      </w:rPr>
                    </m:ctrlPr>
                  </m:sSubPr>
                  <m:e>
                    <m:r>
                      <w:rPr>
                        <w:rFonts w:ascii="Cambria Math" w:hAnsi="Cambria Math"/>
                        <w:sz w:val="18"/>
                        <w:szCs w:val="28"/>
                      </w:rPr>
                      <m:t>m</m:t>
                    </m:r>
                  </m:e>
                  <m:sub>
                    <m:r>
                      <w:rPr>
                        <w:rFonts w:ascii="Cambria Math" w:hAnsi="Cambria Math"/>
                        <w:sz w:val="18"/>
                        <w:szCs w:val="28"/>
                      </w:rPr>
                      <m:t>0</m:t>
                    </m:r>
                  </m:sub>
                </m:sSub>
                <m:r>
                  <w:rPr>
                    <w:rFonts w:ascii="Cambria Math" w:hAnsi="Cambria Math"/>
                    <w:sz w:val="18"/>
                    <w:szCs w:val="28"/>
                  </w:rPr>
                  <m:t>g-</m:t>
                </m:r>
                <m:sSub>
                  <m:sSubPr>
                    <m:ctrlPr>
                      <w:rPr>
                        <w:rFonts w:ascii="Cambria Math" w:hAnsi="Cambria Math"/>
                        <w:i/>
                        <w:sz w:val="18"/>
                        <w:szCs w:val="28"/>
                      </w:rPr>
                    </m:ctrlPr>
                  </m:sSubPr>
                  <m:e>
                    <m:r>
                      <w:rPr>
                        <w:rFonts w:ascii="Cambria Math" w:hAnsi="Cambria Math"/>
                        <w:sz w:val="18"/>
                        <w:szCs w:val="28"/>
                      </w:rPr>
                      <m:t>m</m:t>
                    </m:r>
                  </m:e>
                  <m:sub>
                    <m:r>
                      <w:rPr>
                        <w:rFonts w:ascii="Cambria Math" w:hAnsi="Cambria Math"/>
                        <w:sz w:val="18"/>
                        <w:szCs w:val="28"/>
                      </w:rPr>
                      <m:t>2</m:t>
                    </m:r>
                  </m:sub>
                </m:sSub>
                <m:r>
                  <w:rPr>
                    <w:rFonts w:ascii="Cambria Math" w:hAnsi="Cambria Math"/>
                    <w:sz w:val="18"/>
                    <w:szCs w:val="28"/>
                  </w:rPr>
                  <m:t>g</m:t>
                </m:r>
              </m:oMath>
            </m:oMathPara>
          </w:p>
        </w:tc>
      </w:tr>
    </w:tbl>
    <w:p w:rsidR="0051280C" w:rsidRPr="00A56AB1" w:rsidRDefault="009A744C" w:rsidP="009F34CB">
      <w:pPr>
        <w:pStyle w:val="a"/>
        <w:rPr>
          <w:rtl/>
        </w:rPr>
      </w:pPr>
      <w:r w:rsidRPr="00A56AB1">
        <w:rPr>
          <w:rFonts w:hint="cs"/>
          <w:rtl/>
        </w:rPr>
        <w:t xml:space="preserve">در رابطه (10) ماتریس‌های </w:t>
      </w:r>
      <m:oMath>
        <m:d>
          <m:dPr>
            <m:begChr m:val="["/>
            <m:endChr m:val="]"/>
            <m:ctrlPr>
              <w:rPr>
                <w:rFonts w:ascii="Cambria Math" w:hAnsi="Cambria Math"/>
                <w:i/>
                <w:iCs/>
                <w:sz w:val="18"/>
                <w:szCs w:val="22"/>
              </w:rPr>
            </m:ctrlPr>
          </m:dPr>
          <m:e>
            <m:r>
              <w:rPr>
                <w:rFonts w:ascii="Cambria Math" w:hAnsi="Cambria Math"/>
                <w:sz w:val="18"/>
                <w:szCs w:val="22"/>
              </w:rPr>
              <m:t>M</m:t>
            </m:r>
          </m:e>
        </m:d>
      </m:oMath>
      <w:r w:rsidRPr="00A56AB1">
        <w:rPr>
          <w:rFonts w:hint="cs"/>
          <w:rtl/>
        </w:rPr>
        <w:t xml:space="preserve"> و </w:t>
      </w:r>
      <m:oMath>
        <m:r>
          <w:rPr>
            <w:rFonts w:ascii="Cambria Math" w:hAnsi="Cambria Math"/>
            <w:sz w:val="18"/>
            <w:szCs w:val="22"/>
          </w:rPr>
          <m:t>[K]</m:t>
        </m:r>
      </m:oMath>
      <w:r w:rsidRPr="00A56AB1">
        <w:rPr>
          <w:rFonts w:hint="cs"/>
          <w:rtl/>
        </w:rPr>
        <w:t xml:space="preserve"> مطابق </w:t>
      </w:r>
      <w:r w:rsidRPr="00A56AB1">
        <w:rPr>
          <w:rtl/>
        </w:rPr>
        <w:fldChar w:fldCharType="begin"/>
      </w:r>
      <w:r w:rsidR="00335A15" w:rsidRPr="00A56AB1">
        <w:rPr>
          <w:rtl/>
        </w:rPr>
        <w:instrText xml:space="preserve"> </w:instrText>
      </w:r>
      <w:r w:rsidR="00335A15" w:rsidRPr="00A56AB1">
        <w:instrText>ADDIN EN.CITE &lt;EndNote&gt;&lt;Cite&gt;&lt;Author&gt;Mario&lt;/Author&gt;&lt;Year&gt;2004&lt;/Year&gt;&lt;RecNum&gt;38&lt;/RecNum&gt;&lt;DisplayText&gt;[20]&lt;/DisplayText&gt;&lt;record&gt;&lt;rec-number&gt;38&lt;/rec-number&gt;&lt;foreign-keys&gt;&lt;key app="EN" db-id="vwvsarw0cetav4e5ttpxedw75vxxtepa9zw0" timestamp="1596520270"&gt;38&lt;/key&gt;&lt;/foreign-keys&gt;&lt;ref-type name="Generic"&gt;13&lt;/ref-type&gt;&lt;contributors&gt;&lt;authors&gt;&lt;author&gt;Mario, Paz&lt;/author&gt;&lt;/authors&gt;&lt;/contributors&gt;&lt;titles&gt;&lt;title&gt;Structural Dynamics Theory and Computation&lt;/title&gt;&lt;/titles&gt;&lt;dates&gt;&lt;year&gt;2004&lt;/year&gt;&lt;/dates&gt;&lt;isbn&gt;3319947427</w:instrText>
      </w:r>
      <w:r w:rsidR="00335A15" w:rsidRPr="00A56AB1">
        <w:rPr>
          <w:rtl/>
        </w:rPr>
        <w:instrText>&lt;/</w:instrText>
      </w:r>
      <w:r w:rsidR="00335A15" w:rsidRPr="00A56AB1">
        <w:instrText>isbn&gt;&lt;urls&gt;&lt;/urls&gt;&lt;/record&gt;&lt;/Cite&gt;&lt;/EndNote</w:instrText>
      </w:r>
      <w:r w:rsidR="00335A15" w:rsidRPr="00A56AB1">
        <w:rPr>
          <w:rtl/>
        </w:rPr>
        <w:instrText>&gt;</w:instrText>
      </w:r>
      <w:r w:rsidRPr="00A56AB1">
        <w:rPr>
          <w:rtl/>
        </w:rPr>
        <w:fldChar w:fldCharType="separate"/>
      </w:r>
      <w:r w:rsidR="00335A15" w:rsidRPr="00A56AB1">
        <w:rPr>
          <w:noProof/>
          <w:rtl/>
        </w:rPr>
        <w:t>[</w:t>
      </w:r>
      <w:hyperlink w:anchor="_ENREF_20" w:tooltip="Mario, 2004 #38" w:history="1">
        <w:r w:rsidR="00F3658C" w:rsidRPr="00A56AB1">
          <w:rPr>
            <w:noProof/>
          </w:rPr>
          <w:t>20</w:t>
        </w:r>
      </w:hyperlink>
      <w:r w:rsidR="00335A15" w:rsidRPr="00A56AB1">
        <w:rPr>
          <w:noProof/>
          <w:rtl/>
        </w:rPr>
        <w:t>]</w:t>
      </w:r>
      <w:r w:rsidRPr="00A56AB1">
        <w:rPr>
          <w:rtl/>
        </w:rPr>
        <w:fldChar w:fldCharType="end"/>
      </w:r>
      <w:r w:rsidRPr="00A56AB1">
        <w:rPr>
          <w:rFonts w:hint="cs"/>
          <w:rtl/>
        </w:rPr>
        <w:t xml:space="preserve"> بدست می‌آیند.</w:t>
      </w:r>
      <w:r w:rsidR="00043FB9" w:rsidRPr="00A56AB1">
        <w:rPr>
          <w:rFonts w:hint="cs"/>
          <w:rtl/>
        </w:rPr>
        <w:t xml:space="preserve"> </w:t>
      </w:r>
      <w:r w:rsidR="0051280C" w:rsidRPr="00A56AB1">
        <w:rPr>
          <w:rFonts w:hint="cs"/>
          <w:rtl/>
        </w:rPr>
        <w:t>طبق</w:t>
      </w:r>
      <w:r w:rsidR="00043FB9" w:rsidRPr="00A56AB1">
        <w:rPr>
          <w:rFonts w:hint="cs"/>
          <w:rtl/>
        </w:rPr>
        <w:t xml:space="preserve"> رابطه</w:t>
      </w:r>
      <w:r w:rsidR="0051280C" w:rsidRPr="00A56AB1">
        <w:rPr>
          <w:rFonts w:hint="cs"/>
          <w:rtl/>
        </w:rPr>
        <w:t xml:space="preserve"> میرایی رایلی</w:t>
      </w:r>
      <w:r w:rsidR="0051280C" w:rsidRPr="00A56AB1">
        <w:rPr>
          <w:rStyle w:val="FootnoteReference"/>
          <w:rtl/>
        </w:rPr>
        <w:footnoteReference w:id="9"/>
      </w:r>
      <w:r w:rsidR="0051280C" w:rsidRPr="00A56AB1">
        <w:rPr>
          <w:rFonts w:hint="cs"/>
          <w:rtl/>
        </w:rPr>
        <w:t xml:space="preserve">، </w:t>
      </w:r>
      <m:oMath>
        <m:d>
          <m:dPr>
            <m:begChr m:val="["/>
            <m:endChr m:val="]"/>
            <m:ctrlPr>
              <w:rPr>
                <w:rFonts w:ascii="Cambria Math" w:hAnsi="Cambria Math"/>
                <w:i/>
                <w:sz w:val="18"/>
                <w:szCs w:val="28"/>
              </w:rPr>
            </m:ctrlPr>
          </m:dPr>
          <m:e>
            <m:r>
              <w:rPr>
                <w:rFonts w:ascii="Cambria Math" w:hAnsi="Cambria Math"/>
                <w:sz w:val="18"/>
                <w:szCs w:val="28"/>
              </w:rPr>
              <m:t>C</m:t>
            </m:r>
          </m:e>
        </m:d>
        <m:r>
          <w:rPr>
            <w:rFonts w:ascii="Cambria Math" w:hAnsi="Cambria Math"/>
            <w:sz w:val="18"/>
            <w:szCs w:val="28"/>
          </w:rPr>
          <m:t>=α</m:t>
        </m:r>
        <m:d>
          <m:dPr>
            <m:begChr m:val="["/>
            <m:endChr m:val="]"/>
            <m:ctrlPr>
              <w:rPr>
                <w:rFonts w:ascii="Cambria Math" w:hAnsi="Cambria Math"/>
                <w:i/>
                <w:sz w:val="18"/>
                <w:szCs w:val="28"/>
              </w:rPr>
            </m:ctrlPr>
          </m:dPr>
          <m:e>
            <m:r>
              <w:rPr>
                <w:rFonts w:ascii="Cambria Math" w:hAnsi="Cambria Math"/>
                <w:sz w:val="18"/>
                <w:szCs w:val="28"/>
              </w:rPr>
              <m:t>M</m:t>
            </m:r>
          </m:e>
        </m:d>
        <m:r>
          <w:rPr>
            <w:rFonts w:ascii="Cambria Math" w:hAnsi="Cambria Math"/>
            <w:sz w:val="18"/>
            <w:szCs w:val="28"/>
          </w:rPr>
          <m:t>+β[K]</m:t>
        </m:r>
      </m:oMath>
      <w:r w:rsidR="0051280C" w:rsidRPr="00A56AB1">
        <w:rPr>
          <w:rFonts w:hint="cs"/>
          <w:sz w:val="18"/>
          <w:szCs w:val="28"/>
          <w:rtl/>
        </w:rPr>
        <w:t xml:space="preserve"> </w:t>
      </w:r>
      <w:r w:rsidR="0051280C" w:rsidRPr="00A56AB1">
        <w:rPr>
          <w:rFonts w:hint="cs"/>
          <w:rtl/>
        </w:rPr>
        <w:t xml:space="preserve">برای تیر درنظر گرفته شده است. که </w:t>
      </w:r>
      <m:oMath>
        <m:r>
          <w:rPr>
            <w:rFonts w:ascii="Cambria Math" w:hAnsi="Cambria Math"/>
            <w:sz w:val="18"/>
            <w:szCs w:val="28"/>
          </w:rPr>
          <m:t>α</m:t>
        </m:r>
      </m:oMath>
      <w:r w:rsidR="0051280C" w:rsidRPr="00A56AB1">
        <w:rPr>
          <w:rFonts w:hint="cs"/>
          <w:rtl/>
        </w:rPr>
        <w:t xml:space="preserve"> و </w:t>
      </w:r>
      <m:oMath>
        <m:r>
          <w:rPr>
            <w:rFonts w:ascii="Cambria Math" w:hAnsi="Cambria Math"/>
            <w:sz w:val="18"/>
            <w:szCs w:val="28"/>
          </w:rPr>
          <m:t>β</m:t>
        </m:r>
      </m:oMath>
      <w:r w:rsidR="0051280C" w:rsidRPr="00A56AB1">
        <w:rPr>
          <w:rFonts w:hint="cs"/>
          <w:rtl/>
        </w:rPr>
        <w:t xml:space="preserve"> مطابق </w:t>
      </w:r>
      <w:r w:rsidR="00921ECE" w:rsidRPr="00A56AB1">
        <w:rPr>
          <w:rFonts w:hint="cs"/>
          <w:rtl/>
        </w:rPr>
        <w:t>رابطه</w:t>
      </w:r>
      <w:r w:rsidR="0051280C" w:rsidRPr="00A56AB1">
        <w:rPr>
          <w:rFonts w:hint="cs"/>
          <w:rtl/>
        </w:rPr>
        <w:t xml:space="preserve"> (</w:t>
      </w:r>
      <w:r w:rsidR="00AE2CF7" w:rsidRPr="00A56AB1">
        <w:rPr>
          <w:rFonts w:hint="cs"/>
          <w:rtl/>
        </w:rPr>
        <w:t>13</w:t>
      </w:r>
      <w:r w:rsidR="0051280C" w:rsidRPr="00A56AB1">
        <w:rPr>
          <w:rFonts w:hint="cs"/>
          <w:rtl/>
        </w:rPr>
        <w:t>) محاسبه می</w:t>
      </w:r>
      <w:r w:rsidR="00043FB9" w:rsidRPr="00A56AB1">
        <w:rPr>
          <w:rFonts w:hint="cs"/>
          <w:rtl/>
        </w:rPr>
        <w:t>‌</w:t>
      </w:r>
      <w:r w:rsidR="00D5784B">
        <w:rPr>
          <w:rFonts w:hint="cs"/>
          <w:rtl/>
        </w:rPr>
        <w:t>شوند</w:t>
      </w:r>
      <w:r w:rsidR="0051280C" w:rsidRPr="00A56AB1">
        <w:rPr>
          <w:rFonts w:hint="cs"/>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5"/>
        <w:gridCol w:w="3539"/>
      </w:tblGrid>
      <w:tr w:rsidR="001312CB" w:rsidRPr="00A56AB1" w:rsidTr="001312CB">
        <w:tc>
          <w:tcPr>
            <w:tcW w:w="1076" w:type="dxa"/>
            <w:vAlign w:val="center"/>
          </w:tcPr>
          <w:p w:rsidR="001312CB" w:rsidRPr="00A56AB1" w:rsidRDefault="001312CB" w:rsidP="009F34CB">
            <w:pPr>
              <w:pStyle w:val="a"/>
              <w:ind w:firstLine="0"/>
              <w:jc w:val="left"/>
              <w:rPr>
                <w:rtl/>
              </w:rPr>
            </w:pPr>
            <w:r w:rsidRPr="00A56AB1">
              <w:rPr>
                <w:rFonts w:hint="cs"/>
                <w:rtl/>
              </w:rPr>
              <w:t>(13-الف)</w:t>
            </w:r>
          </w:p>
        </w:tc>
        <w:tc>
          <w:tcPr>
            <w:tcW w:w="3544" w:type="dxa"/>
            <w:vAlign w:val="center"/>
          </w:tcPr>
          <w:p w:rsidR="001312CB" w:rsidRPr="00A56AB1" w:rsidRDefault="003D1276" w:rsidP="009F34CB">
            <w:pPr>
              <w:pStyle w:val="a"/>
              <w:bidi w:val="0"/>
              <w:ind w:firstLine="0"/>
              <w:jc w:val="center"/>
              <w:rPr>
                <w:i/>
                <w:iCs/>
                <w:rtl/>
              </w:rPr>
            </w:pPr>
            <m:oMathPara>
              <m:oMath>
                <m:r>
                  <w:rPr>
                    <w:rFonts w:ascii="Cambria Math" w:hAnsi="Cambria Math"/>
                    <w:sz w:val="18"/>
                    <w:szCs w:val="28"/>
                  </w:rPr>
                  <m:t>α=</m:t>
                </m:r>
                <m:f>
                  <m:fPr>
                    <m:ctrlPr>
                      <w:rPr>
                        <w:rFonts w:ascii="Cambria Math" w:hAnsi="Cambria Math"/>
                        <w:i/>
                        <w:iCs/>
                        <w:sz w:val="18"/>
                        <w:szCs w:val="28"/>
                      </w:rPr>
                    </m:ctrlPr>
                  </m:fPr>
                  <m:num>
                    <m:r>
                      <w:rPr>
                        <w:rFonts w:ascii="Cambria Math" w:hAnsi="Cambria Math"/>
                        <w:sz w:val="18"/>
                        <w:szCs w:val="28"/>
                      </w:rPr>
                      <m:t>2</m:t>
                    </m:r>
                    <m:sSub>
                      <m:sSubPr>
                        <m:ctrlPr>
                          <w:rPr>
                            <w:rFonts w:ascii="Cambria Math" w:hAnsi="Cambria Math"/>
                            <w:i/>
                            <w:iCs/>
                            <w:sz w:val="18"/>
                            <w:szCs w:val="28"/>
                          </w:rPr>
                        </m:ctrlPr>
                      </m:sSubPr>
                      <m:e>
                        <m:r>
                          <w:rPr>
                            <w:rFonts w:ascii="Cambria Math" w:hAnsi="Cambria Math"/>
                            <w:sz w:val="18"/>
                            <w:szCs w:val="28"/>
                          </w:rPr>
                          <m:t>ω</m:t>
                        </m:r>
                      </m:e>
                      <m:sub>
                        <m:r>
                          <w:rPr>
                            <w:rFonts w:ascii="Cambria Math" w:hAnsi="Cambria Math"/>
                            <w:sz w:val="18"/>
                            <w:szCs w:val="28"/>
                          </w:rPr>
                          <m:t>1</m:t>
                        </m:r>
                      </m:sub>
                    </m:sSub>
                    <m:sSub>
                      <m:sSubPr>
                        <m:ctrlPr>
                          <w:rPr>
                            <w:rFonts w:ascii="Cambria Math" w:hAnsi="Cambria Math"/>
                            <w:i/>
                            <w:iCs/>
                            <w:sz w:val="18"/>
                            <w:szCs w:val="28"/>
                          </w:rPr>
                        </m:ctrlPr>
                      </m:sSubPr>
                      <m:e>
                        <m:r>
                          <w:rPr>
                            <w:rFonts w:ascii="Cambria Math" w:hAnsi="Cambria Math"/>
                            <w:sz w:val="18"/>
                            <w:szCs w:val="28"/>
                          </w:rPr>
                          <m:t>ω</m:t>
                        </m:r>
                      </m:e>
                      <m:sub>
                        <m:r>
                          <w:rPr>
                            <w:rFonts w:ascii="Cambria Math" w:hAnsi="Cambria Math"/>
                            <w:sz w:val="18"/>
                            <w:szCs w:val="28"/>
                          </w:rPr>
                          <m:t>2</m:t>
                        </m:r>
                      </m:sub>
                    </m:sSub>
                    <m:r>
                      <w:rPr>
                        <w:rFonts w:ascii="Cambria Math" w:hAnsi="Cambria Math"/>
                        <w:sz w:val="18"/>
                        <w:szCs w:val="28"/>
                      </w:rPr>
                      <m:t>(</m:t>
                    </m:r>
                    <m:sSub>
                      <m:sSubPr>
                        <m:ctrlPr>
                          <w:rPr>
                            <w:rFonts w:ascii="Cambria Math" w:hAnsi="Cambria Math"/>
                            <w:i/>
                            <w:iCs/>
                            <w:sz w:val="18"/>
                            <w:szCs w:val="28"/>
                          </w:rPr>
                        </m:ctrlPr>
                      </m:sSubPr>
                      <m:e>
                        <m:r>
                          <w:rPr>
                            <w:rFonts w:ascii="Cambria Math" w:hAnsi="Cambria Math"/>
                            <w:sz w:val="18"/>
                            <w:szCs w:val="28"/>
                          </w:rPr>
                          <m:t>ξ</m:t>
                        </m:r>
                      </m:e>
                      <m:sub>
                        <m:r>
                          <w:rPr>
                            <w:rFonts w:ascii="Cambria Math" w:hAnsi="Cambria Math"/>
                            <w:sz w:val="18"/>
                            <w:szCs w:val="28"/>
                          </w:rPr>
                          <m:t>1</m:t>
                        </m:r>
                      </m:sub>
                    </m:sSub>
                    <m:sSub>
                      <m:sSubPr>
                        <m:ctrlPr>
                          <w:rPr>
                            <w:rFonts w:ascii="Cambria Math" w:hAnsi="Cambria Math"/>
                            <w:i/>
                            <w:iCs/>
                            <w:sz w:val="18"/>
                            <w:szCs w:val="28"/>
                          </w:rPr>
                        </m:ctrlPr>
                      </m:sSubPr>
                      <m:e>
                        <m:r>
                          <w:rPr>
                            <w:rFonts w:ascii="Cambria Math" w:hAnsi="Cambria Math"/>
                            <w:sz w:val="18"/>
                            <w:szCs w:val="28"/>
                          </w:rPr>
                          <m:t>ω</m:t>
                        </m:r>
                      </m:e>
                      <m:sub>
                        <m:r>
                          <w:rPr>
                            <w:rFonts w:ascii="Cambria Math" w:hAnsi="Cambria Math"/>
                            <w:sz w:val="18"/>
                            <w:szCs w:val="28"/>
                          </w:rPr>
                          <m:t>2</m:t>
                        </m:r>
                      </m:sub>
                    </m:sSub>
                    <m:r>
                      <w:rPr>
                        <w:rFonts w:ascii="Cambria Math" w:hAnsi="Cambria Math"/>
                        <w:sz w:val="18"/>
                        <w:szCs w:val="28"/>
                      </w:rPr>
                      <m:t>-</m:t>
                    </m:r>
                    <m:sSub>
                      <m:sSubPr>
                        <m:ctrlPr>
                          <w:rPr>
                            <w:rFonts w:ascii="Cambria Math" w:hAnsi="Cambria Math"/>
                            <w:i/>
                            <w:iCs/>
                            <w:sz w:val="18"/>
                            <w:szCs w:val="28"/>
                          </w:rPr>
                        </m:ctrlPr>
                      </m:sSubPr>
                      <m:e>
                        <m:r>
                          <w:rPr>
                            <w:rFonts w:ascii="Cambria Math" w:hAnsi="Cambria Math"/>
                            <w:sz w:val="18"/>
                            <w:szCs w:val="28"/>
                          </w:rPr>
                          <m:t>ξ</m:t>
                        </m:r>
                      </m:e>
                      <m:sub>
                        <m:r>
                          <w:rPr>
                            <w:rFonts w:ascii="Cambria Math" w:hAnsi="Cambria Math"/>
                            <w:sz w:val="18"/>
                            <w:szCs w:val="28"/>
                          </w:rPr>
                          <m:t>2</m:t>
                        </m:r>
                      </m:sub>
                    </m:sSub>
                    <m:sSub>
                      <m:sSubPr>
                        <m:ctrlPr>
                          <w:rPr>
                            <w:rFonts w:ascii="Cambria Math" w:hAnsi="Cambria Math"/>
                            <w:i/>
                            <w:iCs/>
                            <w:sz w:val="18"/>
                            <w:szCs w:val="28"/>
                          </w:rPr>
                        </m:ctrlPr>
                      </m:sSubPr>
                      <m:e>
                        <m:r>
                          <w:rPr>
                            <w:rFonts w:ascii="Cambria Math" w:hAnsi="Cambria Math"/>
                            <w:sz w:val="18"/>
                            <w:szCs w:val="28"/>
                          </w:rPr>
                          <m:t>ω</m:t>
                        </m:r>
                      </m:e>
                      <m:sub>
                        <m:r>
                          <w:rPr>
                            <w:rFonts w:ascii="Cambria Math" w:hAnsi="Cambria Math"/>
                            <w:sz w:val="18"/>
                            <w:szCs w:val="28"/>
                          </w:rPr>
                          <m:t>1</m:t>
                        </m:r>
                      </m:sub>
                    </m:sSub>
                    <m:r>
                      <w:rPr>
                        <w:rFonts w:ascii="Cambria Math" w:hAnsi="Cambria Math"/>
                        <w:sz w:val="18"/>
                        <w:szCs w:val="28"/>
                      </w:rPr>
                      <m:t>)</m:t>
                    </m:r>
                  </m:num>
                  <m:den>
                    <m:sSubSup>
                      <m:sSubSupPr>
                        <m:ctrlPr>
                          <w:rPr>
                            <w:rFonts w:ascii="Cambria Math" w:hAnsi="Cambria Math"/>
                            <w:i/>
                            <w:iCs/>
                            <w:sz w:val="18"/>
                            <w:szCs w:val="28"/>
                          </w:rPr>
                        </m:ctrlPr>
                      </m:sSubSupPr>
                      <m:e>
                        <m:r>
                          <w:rPr>
                            <w:rFonts w:ascii="Cambria Math" w:hAnsi="Cambria Math"/>
                            <w:sz w:val="18"/>
                            <w:szCs w:val="28"/>
                          </w:rPr>
                          <m:t>ω</m:t>
                        </m:r>
                      </m:e>
                      <m:sub>
                        <m:r>
                          <w:rPr>
                            <w:rFonts w:ascii="Cambria Math" w:hAnsi="Cambria Math"/>
                            <w:sz w:val="18"/>
                            <w:szCs w:val="28"/>
                          </w:rPr>
                          <m:t>2</m:t>
                        </m:r>
                      </m:sub>
                      <m:sup>
                        <m:r>
                          <w:rPr>
                            <w:rFonts w:ascii="Cambria Math" w:hAnsi="Cambria Math"/>
                            <w:sz w:val="18"/>
                            <w:szCs w:val="28"/>
                          </w:rPr>
                          <m:t>2</m:t>
                        </m:r>
                      </m:sup>
                    </m:sSubSup>
                    <m:r>
                      <w:rPr>
                        <w:rFonts w:ascii="Cambria Math" w:hAnsi="Cambria Math"/>
                        <w:sz w:val="18"/>
                        <w:szCs w:val="28"/>
                      </w:rPr>
                      <m:t>-</m:t>
                    </m:r>
                    <m:sSubSup>
                      <m:sSubSupPr>
                        <m:ctrlPr>
                          <w:rPr>
                            <w:rFonts w:ascii="Cambria Math" w:hAnsi="Cambria Math"/>
                            <w:i/>
                            <w:iCs/>
                            <w:sz w:val="18"/>
                            <w:szCs w:val="28"/>
                          </w:rPr>
                        </m:ctrlPr>
                      </m:sSubSupPr>
                      <m:e>
                        <m:r>
                          <w:rPr>
                            <w:rFonts w:ascii="Cambria Math" w:hAnsi="Cambria Math"/>
                            <w:sz w:val="18"/>
                            <w:szCs w:val="28"/>
                          </w:rPr>
                          <m:t>ω</m:t>
                        </m:r>
                      </m:e>
                      <m:sub>
                        <m:r>
                          <w:rPr>
                            <w:rFonts w:ascii="Cambria Math" w:hAnsi="Cambria Math"/>
                            <w:sz w:val="18"/>
                            <w:szCs w:val="28"/>
                          </w:rPr>
                          <m:t>1</m:t>
                        </m:r>
                      </m:sub>
                      <m:sup>
                        <m:r>
                          <w:rPr>
                            <w:rFonts w:ascii="Cambria Math" w:hAnsi="Cambria Math"/>
                            <w:sz w:val="18"/>
                            <w:szCs w:val="28"/>
                          </w:rPr>
                          <m:t>2</m:t>
                        </m:r>
                      </m:sup>
                    </m:sSubSup>
                  </m:den>
                </m:f>
              </m:oMath>
            </m:oMathPara>
          </w:p>
        </w:tc>
      </w:tr>
      <w:tr w:rsidR="001312CB" w:rsidRPr="00A56AB1" w:rsidTr="001312CB">
        <w:tc>
          <w:tcPr>
            <w:tcW w:w="1076" w:type="dxa"/>
            <w:vAlign w:val="center"/>
          </w:tcPr>
          <w:p w:rsidR="001312CB" w:rsidRPr="00A56AB1" w:rsidRDefault="001312CB" w:rsidP="009F34CB">
            <w:pPr>
              <w:pStyle w:val="a"/>
              <w:ind w:firstLine="0"/>
              <w:jc w:val="left"/>
              <w:rPr>
                <w:rtl/>
              </w:rPr>
            </w:pPr>
            <w:r w:rsidRPr="00A56AB1">
              <w:rPr>
                <w:rFonts w:hint="cs"/>
                <w:rtl/>
              </w:rPr>
              <w:t>(13-ب)</w:t>
            </w:r>
          </w:p>
        </w:tc>
        <w:tc>
          <w:tcPr>
            <w:tcW w:w="3544" w:type="dxa"/>
            <w:vAlign w:val="center"/>
          </w:tcPr>
          <w:p w:rsidR="001312CB" w:rsidRPr="00A56AB1" w:rsidRDefault="003D1276" w:rsidP="009F34CB">
            <w:pPr>
              <w:pStyle w:val="a"/>
              <w:bidi w:val="0"/>
              <w:ind w:firstLine="0"/>
              <w:jc w:val="center"/>
              <w:rPr>
                <w:rFonts w:ascii="Cambria" w:hAnsi="Cambria"/>
                <w:i/>
                <w:iCs/>
                <w:sz w:val="18"/>
                <w:szCs w:val="28"/>
              </w:rPr>
            </w:pPr>
            <m:oMathPara>
              <m:oMath>
                <m:r>
                  <w:rPr>
                    <w:rFonts w:ascii="Cambria Math" w:hAnsi="Cambria Math"/>
                    <w:sz w:val="18"/>
                    <w:szCs w:val="28"/>
                  </w:rPr>
                  <m:t>β=</m:t>
                </m:r>
                <m:f>
                  <m:fPr>
                    <m:ctrlPr>
                      <w:rPr>
                        <w:rFonts w:ascii="Cambria Math" w:hAnsi="Cambria Math"/>
                        <w:i/>
                        <w:iCs/>
                        <w:sz w:val="18"/>
                        <w:szCs w:val="28"/>
                      </w:rPr>
                    </m:ctrlPr>
                  </m:fPr>
                  <m:num>
                    <m:r>
                      <w:rPr>
                        <w:rFonts w:ascii="Cambria Math" w:hAnsi="Cambria Math"/>
                        <w:sz w:val="18"/>
                        <w:szCs w:val="28"/>
                      </w:rPr>
                      <m:t>2(</m:t>
                    </m:r>
                    <m:sSub>
                      <m:sSubPr>
                        <m:ctrlPr>
                          <w:rPr>
                            <w:rFonts w:ascii="Cambria Math" w:hAnsi="Cambria Math"/>
                            <w:i/>
                            <w:iCs/>
                            <w:sz w:val="18"/>
                            <w:szCs w:val="28"/>
                          </w:rPr>
                        </m:ctrlPr>
                      </m:sSubPr>
                      <m:e>
                        <m:r>
                          <w:rPr>
                            <w:rFonts w:ascii="Cambria Math" w:hAnsi="Cambria Math"/>
                            <w:sz w:val="18"/>
                            <w:szCs w:val="28"/>
                          </w:rPr>
                          <m:t>ξ</m:t>
                        </m:r>
                      </m:e>
                      <m:sub>
                        <m:r>
                          <w:rPr>
                            <w:rFonts w:ascii="Cambria Math" w:hAnsi="Cambria Math"/>
                            <w:sz w:val="18"/>
                            <w:szCs w:val="28"/>
                          </w:rPr>
                          <m:t>2</m:t>
                        </m:r>
                      </m:sub>
                    </m:sSub>
                    <m:sSub>
                      <m:sSubPr>
                        <m:ctrlPr>
                          <w:rPr>
                            <w:rFonts w:ascii="Cambria Math" w:hAnsi="Cambria Math"/>
                            <w:i/>
                            <w:iCs/>
                            <w:sz w:val="18"/>
                            <w:szCs w:val="28"/>
                          </w:rPr>
                        </m:ctrlPr>
                      </m:sSubPr>
                      <m:e>
                        <m:r>
                          <w:rPr>
                            <w:rFonts w:ascii="Cambria Math" w:hAnsi="Cambria Math"/>
                            <w:sz w:val="18"/>
                            <w:szCs w:val="28"/>
                          </w:rPr>
                          <m:t>ω</m:t>
                        </m:r>
                      </m:e>
                      <m:sub>
                        <m:r>
                          <w:rPr>
                            <w:rFonts w:ascii="Cambria Math" w:hAnsi="Cambria Math"/>
                            <w:sz w:val="18"/>
                            <w:szCs w:val="28"/>
                          </w:rPr>
                          <m:t>2</m:t>
                        </m:r>
                      </m:sub>
                    </m:sSub>
                    <m:r>
                      <w:rPr>
                        <w:rFonts w:ascii="Cambria Math" w:hAnsi="Cambria Math"/>
                        <w:sz w:val="18"/>
                        <w:szCs w:val="28"/>
                      </w:rPr>
                      <m:t>-</m:t>
                    </m:r>
                    <m:sSub>
                      <m:sSubPr>
                        <m:ctrlPr>
                          <w:rPr>
                            <w:rFonts w:ascii="Cambria Math" w:hAnsi="Cambria Math"/>
                            <w:i/>
                            <w:iCs/>
                            <w:sz w:val="18"/>
                            <w:szCs w:val="28"/>
                          </w:rPr>
                        </m:ctrlPr>
                      </m:sSubPr>
                      <m:e>
                        <m:r>
                          <w:rPr>
                            <w:rFonts w:ascii="Cambria Math" w:hAnsi="Cambria Math"/>
                            <w:sz w:val="18"/>
                            <w:szCs w:val="28"/>
                          </w:rPr>
                          <m:t>ξ</m:t>
                        </m:r>
                      </m:e>
                      <m:sub>
                        <m:r>
                          <w:rPr>
                            <w:rFonts w:ascii="Cambria Math" w:hAnsi="Cambria Math"/>
                            <w:sz w:val="18"/>
                            <w:szCs w:val="28"/>
                          </w:rPr>
                          <m:t>1</m:t>
                        </m:r>
                      </m:sub>
                    </m:sSub>
                    <m:sSub>
                      <m:sSubPr>
                        <m:ctrlPr>
                          <w:rPr>
                            <w:rFonts w:ascii="Cambria Math" w:hAnsi="Cambria Math"/>
                            <w:i/>
                            <w:iCs/>
                            <w:sz w:val="18"/>
                            <w:szCs w:val="28"/>
                          </w:rPr>
                        </m:ctrlPr>
                      </m:sSubPr>
                      <m:e>
                        <m:r>
                          <w:rPr>
                            <w:rFonts w:ascii="Cambria Math" w:hAnsi="Cambria Math"/>
                            <w:sz w:val="18"/>
                            <w:szCs w:val="28"/>
                          </w:rPr>
                          <m:t>ω</m:t>
                        </m:r>
                      </m:e>
                      <m:sub>
                        <m:r>
                          <w:rPr>
                            <w:rFonts w:ascii="Cambria Math" w:hAnsi="Cambria Math"/>
                            <w:sz w:val="18"/>
                            <w:szCs w:val="28"/>
                          </w:rPr>
                          <m:t>1</m:t>
                        </m:r>
                      </m:sub>
                    </m:sSub>
                    <m:r>
                      <w:rPr>
                        <w:rFonts w:ascii="Cambria Math" w:hAnsi="Cambria Math"/>
                        <w:sz w:val="18"/>
                        <w:szCs w:val="28"/>
                      </w:rPr>
                      <m:t>)</m:t>
                    </m:r>
                  </m:num>
                  <m:den>
                    <m:sSubSup>
                      <m:sSubSupPr>
                        <m:ctrlPr>
                          <w:rPr>
                            <w:rFonts w:ascii="Cambria Math" w:hAnsi="Cambria Math"/>
                            <w:i/>
                            <w:iCs/>
                            <w:sz w:val="18"/>
                            <w:szCs w:val="28"/>
                          </w:rPr>
                        </m:ctrlPr>
                      </m:sSubSupPr>
                      <m:e>
                        <m:r>
                          <w:rPr>
                            <w:rFonts w:ascii="Cambria Math" w:hAnsi="Cambria Math"/>
                            <w:sz w:val="18"/>
                            <w:szCs w:val="28"/>
                          </w:rPr>
                          <m:t>ω</m:t>
                        </m:r>
                      </m:e>
                      <m:sub>
                        <m:r>
                          <w:rPr>
                            <w:rFonts w:ascii="Cambria Math" w:hAnsi="Cambria Math"/>
                            <w:sz w:val="18"/>
                            <w:szCs w:val="28"/>
                          </w:rPr>
                          <m:t>2</m:t>
                        </m:r>
                      </m:sub>
                      <m:sup>
                        <m:r>
                          <w:rPr>
                            <w:rFonts w:ascii="Cambria Math" w:hAnsi="Cambria Math"/>
                            <w:sz w:val="18"/>
                            <w:szCs w:val="28"/>
                          </w:rPr>
                          <m:t>2</m:t>
                        </m:r>
                      </m:sup>
                    </m:sSubSup>
                    <m:r>
                      <w:rPr>
                        <w:rFonts w:ascii="Cambria Math" w:hAnsi="Cambria Math"/>
                        <w:sz w:val="18"/>
                        <w:szCs w:val="28"/>
                      </w:rPr>
                      <m:t>-</m:t>
                    </m:r>
                    <m:sSubSup>
                      <m:sSubSupPr>
                        <m:ctrlPr>
                          <w:rPr>
                            <w:rFonts w:ascii="Cambria Math" w:hAnsi="Cambria Math"/>
                            <w:i/>
                            <w:iCs/>
                            <w:sz w:val="18"/>
                            <w:szCs w:val="28"/>
                          </w:rPr>
                        </m:ctrlPr>
                      </m:sSubSupPr>
                      <m:e>
                        <m:r>
                          <w:rPr>
                            <w:rFonts w:ascii="Cambria Math" w:hAnsi="Cambria Math"/>
                            <w:sz w:val="18"/>
                            <w:szCs w:val="28"/>
                          </w:rPr>
                          <m:t>ω</m:t>
                        </m:r>
                      </m:e>
                      <m:sub>
                        <m:r>
                          <w:rPr>
                            <w:rFonts w:ascii="Cambria Math" w:hAnsi="Cambria Math"/>
                            <w:sz w:val="18"/>
                            <w:szCs w:val="28"/>
                          </w:rPr>
                          <m:t>1</m:t>
                        </m:r>
                      </m:sub>
                      <m:sup>
                        <m:r>
                          <w:rPr>
                            <w:rFonts w:ascii="Cambria Math" w:hAnsi="Cambria Math"/>
                            <w:sz w:val="18"/>
                            <w:szCs w:val="28"/>
                          </w:rPr>
                          <m:t>2</m:t>
                        </m:r>
                      </m:sup>
                    </m:sSubSup>
                  </m:den>
                </m:f>
              </m:oMath>
            </m:oMathPara>
          </w:p>
        </w:tc>
      </w:tr>
    </w:tbl>
    <w:p w:rsidR="00BF73B3" w:rsidRPr="00A56AB1" w:rsidRDefault="00BF73B3" w:rsidP="009F34CB">
      <w:pPr>
        <w:pStyle w:val="a"/>
        <w:rPr>
          <w:rtl/>
        </w:rPr>
      </w:pPr>
      <w:r w:rsidRPr="00A56AB1">
        <w:rPr>
          <w:rFonts w:hint="cs"/>
          <w:rtl/>
        </w:rPr>
        <w:t xml:space="preserve"> </w:t>
      </w:r>
      <m:oMath>
        <m:sSub>
          <m:sSubPr>
            <m:ctrlPr>
              <w:rPr>
                <w:rFonts w:ascii="Cambria Math" w:hAnsi="Cambria Math"/>
                <w:i/>
                <w:sz w:val="18"/>
                <w:szCs w:val="22"/>
              </w:rPr>
            </m:ctrlPr>
          </m:sSubPr>
          <m:e>
            <m:r>
              <w:rPr>
                <w:rFonts w:ascii="Cambria Math" w:hAnsi="Cambria Math" w:cs="Cambria Math" w:hint="cs"/>
                <w:sz w:val="18"/>
                <w:szCs w:val="22"/>
                <w:rtl/>
              </w:rPr>
              <m:t>ω</m:t>
            </m:r>
            <m:ctrlPr>
              <w:rPr>
                <w:rFonts w:ascii="Cambria Math" w:hAnsi="Cambria Math" w:cs="Cambria Math" w:hint="cs"/>
                <w:i/>
                <w:sz w:val="18"/>
                <w:szCs w:val="22"/>
                <w:rtl/>
              </w:rPr>
            </m:ctrlPr>
          </m:e>
          <m:sub>
            <m:r>
              <w:rPr>
                <w:rFonts w:ascii="Cambria Math" w:hAnsi="Cambria Math"/>
                <w:sz w:val="18"/>
                <w:szCs w:val="22"/>
              </w:rPr>
              <m:t>1</m:t>
            </m:r>
          </m:sub>
        </m:sSub>
      </m:oMath>
      <w:r w:rsidRPr="00A56AB1">
        <w:rPr>
          <w:rFonts w:hint="cs"/>
          <w:rtl/>
        </w:rPr>
        <w:t xml:space="preserve"> و </w:t>
      </w:r>
      <m:oMath>
        <m:sSub>
          <m:sSubPr>
            <m:ctrlPr>
              <w:rPr>
                <w:rFonts w:ascii="Cambria Math" w:hAnsi="Cambria Math"/>
                <w:i/>
                <w:sz w:val="18"/>
                <w:szCs w:val="22"/>
              </w:rPr>
            </m:ctrlPr>
          </m:sSubPr>
          <m:e>
            <m:r>
              <w:rPr>
                <w:rFonts w:ascii="Cambria Math" w:hAnsi="Cambria Math" w:cs="Cambria Math" w:hint="cs"/>
                <w:sz w:val="18"/>
                <w:szCs w:val="22"/>
                <w:rtl/>
              </w:rPr>
              <m:t>ω</m:t>
            </m:r>
            <m:ctrlPr>
              <w:rPr>
                <w:rFonts w:ascii="Cambria Math" w:hAnsi="Cambria Math" w:cs="Cambria Math" w:hint="cs"/>
                <w:i/>
                <w:sz w:val="18"/>
                <w:szCs w:val="22"/>
                <w:rtl/>
              </w:rPr>
            </m:ctrlPr>
          </m:e>
          <m:sub>
            <m:r>
              <w:rPr>
                <w:rFonts w:ascii="Cambria Math" w:hAnsi="Cambria Math"/>
                <w:sz w:val="18"/>
                <w:szCs w:val="22"/>
              </w:rPr>
              <m:t>2</m:t>
            </m:r>
          </m:sub>
        </m:sSub>
      </m:oMath>
      <w:r w:rsidRPr="00A56AB1">
        <w:rPr>
          <w:rFonts w:hint="cs"/>
          <w:rtl/>
        </w:rPr>
        <w:t xml:space="preserve"> فرکانس‌های اول و دوم تیر می‌باشند</w:t>
      </w:r>
      <w:r w:rsidRPr="00A56AB1">
        <w:rPr>
          <w:rFonts w:cstheme="majorBidi"/>
          <w:szCs w:val="20"/>
          <w:rtl/>
        </w:rPr>
        <w:fldChar w:fldCharType="begin"/>
      </w:r>
      <w:r w:rsidR="00335A15" w:rsidRPr="00A56AB1">
        <w:rPr>
          <w:rFonts w:cstheme="majorBidi"/>
          <w:szCs w:val="20"/>
          <w:rtl/>
        </w:rPr>
        <w:instrText xml:space="preserve"> </w:instrText>
      </w:r>
      <w:r w:rsidR="00335A15" w:rsidRPr="00A56AB1">
        <w:rPr>
          <w:rFonts w:cstheme="majorBidi"/>
          <w:szCs w:val="20"/>
        </w:rPr>
        <w:instrText>ADDIN EN.CITE &lt;EndNote&gt;&lt;Cite&gt;&lt;Author&gt;Mario&lt;/Author&gt;&lt;Year&gt;2004&lt;/Year&gt;&lt;RecNum&gt;38&lt;/RecNum&gt;&lt;DisplayText&gt;[20]&lt;/DisplayText&gt;&lt;record&gt;&lt;rec-number&gt;38&lt;/rec-number&gt;&lt;foreign-keys&gt;&lt;key app="EN" db-id="vwvsarw0cetav4e5ttpxedw75vxxtepa9zw0" timestamp="1596520270"&gt;38&lt;/key&gt;&lt;/foreign-keys&gt;&lt;ref-type name="Generic"&gt;13&lt;/ref-type&gt;&lt;contributors&gt;&lt;authors&gt;&lt;author&gt;Mario, Paz&lt;/author&gt;&lt;/authors&gt;&lt;/contributors&gt;&lt;titles&gt;&lt;title&gt;Structural Dynamics Theory and Computation&lt;/title&gt;&lt;/titles&gt;&lt;dates&gt;&lt;year&gt;2004&lt;/year&gt;&lt;/dates&gt;&lt;isbn&gt;3319947427</w:instrText>
      </w:r>
      <w:r w:rsidR="00335A15" w:rsidRPr="00A56AB1">
        <w:rPr>
          <w:rFonts w:cstheme="majorBidi"/>
          <w:szCs w:val="20"/>
          <w:rtl/>
        </w:rPr>
        <w:instrText>&lt;/</w:instrText>
      </w:r>
      <w:r w:rsidR="00335A15" w:rsidRPr="00A56AB1">
        <w:rPr>
          <w:rFonts w:cstheme="majorBidi"/>
          <w:szCs w:val="20"/>
        </w:rPr>
        <w:instrText>isbn&gt;&lt;urls&gt;&lt;/urls&gt;&lt;/record&gt;&lt;/Cite&gt;&lt;/EndNote</w:instrText>
      </w:r>
      <w:r w:rsidR="00335A15" w:rsidRPr="00A56AB1">
        <w:rPr>
          <w:rFonts w:cstheme="majorBidi"/>
          <w:szCs w:val="20"/>
          <w:rtl/>
        </w:rPr>
        <w:instrText>&gt;</w:instrText>
      </w:r>
      <w:r w:rsidRPr="00A56AB1">
        <w:rPr>
          <w:rFonts w:cstheme="majorBidi"/>
          <w:szCs w:val="20"/>
          <w:rtl/>
        </w:rPr>
        <w:fldChar w:fldCharType="separate"/>
      </w:r>
      <w:r w:rsidR="00335A15" w:rsidRPr="00A56AB1">
        <w:rPr>
          <w:rFonts w:cstheme="majorBidi"/>
          <w:noProof/>
          <w:szCs w:val="20"/>
          <w:rtl/>
        </w:rPr>
        <w:t>[</w:t>
      </w:r>
      <w:r w:rsidR="00F81F3A" w:rsidRPr="00A56AB1">
        <w:rPr>
          <w:rFonts w:cstheme="majorBidi"/>
          <w:noProof/>
          <w:szCs w:val="20"/>
        </w:rPr>
        <w:t>20</w:t>
      </w:r>
      <w:hyperlink w:anchor="_ENREF_20" w:tooltip="Mario, 2004 #38" w:history="1"/>
      <w:r w:rsidR="00335A15" w:rsidRPr="00A56AB1">
        <w:rPr>
          <w:rFonts w:cstheme="majorBidi"/>
          <w:noProof/>
          <w:szCs w:val="20"/>
          <w:rtl/>
        </w:rPr>
        <w:t>]</w:t>
      </w:r>
      <w:r w:rsidRPr="00A56AB1">
        <w:rPr>
          <w:rFonts w:cstheme="majorBidi"/>
          <w:szCs w:val="20"/>
          <w:rtl/>
        </w:rPr>
        <w:fldChar w:fldCharType="end"/>
      </w:r>
      <w:r w:rsidRPr="00A56AB1">
        <w:rPr>
          <w:rFonts w:hint="cs"/>
          <w:rtl/>
        </w:rPr>
        <w:t>.</w:t>
      </w:r>
    </w:p>
    <w:p w:rsidR="004C1087" w:rsidRPr="003F01B2" w:rsidRDefault="004C1087" w:rsidP="009F34CB">
      <w:pPr>
        <w:pStyle w:val="23"/>
        <w:spacing w:before="0"/>
        <w:rPr>
          <w:rFonts w:cs="B Zar"/>
          <w:rtl/>
        </w:rPr>
      </w:pPr>
      <w:r w:rsidRPr="003F01B2">
        <w:rPr>
          <w:rFonts w:cs="B Zar" w:hint="cs"/>
          <w:rtl/>
        </w:rPr>
        <w:t>2-</w:t>
      </w:r>
      <w:r w:rsidR="00E20538" w:rsidRPr="003F01B2">
        <w:rPr>
          <w:rFonts w:cs="B Zar" w:hint="cs"/>
          <w:rtl/>
        </w:rPr>
        <w:t>2</w:t>
      </w:r>
      <w:r w:rsidRPr="003F01B2">
        <w:rPr>
          <w:rFonts w:cs="B Zar" w:hint="cs"/>
          <w:rtl/>
        </w:rPr>
        <w:t>- روش تحلیل مودال</w:t>
      </w:r>
    </w:p>
    <w:p w:rsidR="004C1087" w:rsidRPr="00A56AB1" w:rsidRDefault="006B0813" w:rsidP="009F34CB">
      <w:pPr>
        <w:pStyle w:val="af1"/>
        <w:spacing w:line="240" w:lineRule="auto"/>
      </w:pPr>
      <w:r w:rsidRPr="00A56AB1">
        <w:rPr>
          <w:rFonts w:hint="cs"/>
          <w:rtl/>
        </w:rPr>
        <w:t xml:space="preserve">در این قسمت روابط و معادلات مربوط به اندرکنش وسیله نقلیه و پل به </w:t>
      </w:r>
      <w:r w:rsidR="00043FB9" w:rsidRPr="00A56AB1">
        <w:rPr>
          <w:rFonts w:hint="cs"/>
          <w:rtl/>
        </w:rPr>
        <w:t xml:space="preserve">روش </w:t>
      </w:r>
      <w:r w:rsidR="006E1A14" w:rsidRPr="00A56AB1">
        <w:rPr>
          <w:rFonts w:hint="cs"/>
          <w:rtl/>
        </w:rPr>
        <w:t>تحلیل مودال ارا</w:t>
      </w:r>
      <w:r w:rsidRPr="00A56AB1">
        <w:rPr>
          <w:rFonts w:hint="cs"/>
          <w:rtl/>
        </w:rPr>
        <w:t xml:space="preserve">ئه </w:t>
      </w:r>
      <w:r w:rsidR="00D5784B">
        <w:rPr>
          <w:rFonts w:hint="cs"/>
          <w:rtl/>
        </w:rPr>
        <w:t>می</w:t>
      </w:r>
      <w:r w:rsidR="00D5784B">
        <w:rPr>
          <w:rFonts w:hint="eastAsia"/>
          <w:rtl/>
        </w:rPr>
        <w:t>‌</w:t>
      </w:r>
      <w:r w:rsidR="00D5784B">
        <w:rPr>
          <w:rFonts w:hint="cs"/>
          <w:rtl/>
        </w:rPr>
        <w:t>شود</w:t>
      </w:r>
      <w:r w:rsidRPr="00A56AB1">
        <w:rPr>
          <w:rFonts w:hint="cs"/>
          <w:rtl/>
        </w:rPr>
        <w:t>. ماتریس</w:t>
      </w:r>
      <w:r w:rsidR="00AE2CF7" w:rsidRPr="00A56AB1">
        <w:rPr>
          <w:rFonts w:hint="cs"/>
          <w:rtl/>
        </w:rPr>
        <w:t>‌</w:t>
      </w:r>
      <w:r w:rsidRPr="00A56AB1">
        <w:rPr>
          <w:rFonts w:hint="cs"/>
          <w:rtl/>
        </w:rPr>
        <w:t xml:space="preserve">های جرم، میرایی و سختی وسیله نقلیه و </w:t>
      </w:r>
      <w:r w:rsidR="006E1A14" w:rsidRPr="00A56AB1">
        <w:rPr>
          <w:rFonts w:hint="cs"/>
          <w:rtl/>
        </w:rPr>
        <w:t>روابط مربوط به جرم، سختی و میرایی</w:t>
      </w:r>
      <w:r w:rsidRPr="00A56AB1">
        <w:rPr>
          <w:rFonts w:hint="cs"/>
          <w:rtl/>
        </w:rPr>
        <w:t xml:space="preserve"> پل </w:t>
      </w:r>
      <w:r w:rsidR="006E1A14" w:rsidRPr="00A56AB1">
        <w:rPr>
          <w:rFonts w:hint="cs"/>
          <w:rtl/>
        </w:rPr>
        <w:t xml:space="preserve">در تحلیل مودال </w:t>
      </w:r>
      <w:r w:rsidRPr="00A56AB1">
        <w:rPr>
          <w:rFonts w:hint="cs"/>
          <w:rtl/>
        </w:rPr>
        <w:t>ارائه می‌</w:t>
      </w:r>
      <w:r w:rsidR="00EE0B07" w:rsidRPr="00A56AB1">
        <w:rPr>
          <w:rFonts w:hint="cs"/>
          <w:rtl/>
        </w:rPr>
        <w:t>شود</w:t>
      </w:r>
      <w:r w:rsidRPr="00A56AB1">
        <w:rPr>
          <w:rFonts w:hint="cs"/>
          <w:rtl/>
        </w:rPr>
        <w:t xml:space="preserve"> و در انتها رابطه نهایی اندرکنش وسیله نقلیه و پل</w:t>
      </w:r>
      <w:r w:rsidR="00AE2CF7" w:rsidRPr="00A56AB1">
        <w:rPr>
          <w:rFonts w:hint="cs"/>
          <w:rtl/>
        </w:rPr>
        <w:t xml:space="preserve"> ب</w:t>
      </w:r>
      <w:r w:rsidR="00043FB9" w:rsidRPr="00A56AB1">
        <w:rPr>
          <w:rFonts w:hint="cs"/>
          <w:rtl/>
        </w:rPr>
        <w:t>ا این</w:t>
      </w:r>
      <w:r w:rsidR="00AE2CF7" w:rsidRPr="00A56AB1">
        <w:rPr>
          <w:rFonts w:hint="cs"/>
          <w:rtl/>
        </w:rPr>
        <w:t xml:space="preserve"> روش </w:t>
      </w:r>
      <w:r w:rsidRPr="00A56AB1">
        <w:rPr>
          <w:rFonts w:hint="cs"/>
          <w:rtl/>
        </w:rPr>
        <w:t>بیان می</w:t>
      </w:r>
      <w:r w:rsidR="00F84BFD" w:rsidRPr="00A56AB1">
        <w:rPr>
          <w:rFonts w:hint="cs"/>
          <w:rtl/>
        </w:rPr>
        <w:t>‌</w:t>
      </w:r>
      <w:r w:rsidR="00D5784B">
        <w:rPr>
          <w:rFonts w:hint="cs"/>
          <w:rtl/>
        </w:rPr>
        <w:t>شود</w:t>
      </w:r>
      <w:r w:rsidRPr="00A56AB1">
        <w:rPr>
          <w:rFonts w:hint="cs"/>
          <w:rtl/>
        </w:rPr>
        <w:t>.</w:t>
      </w:r>
    </w:p>
    <w:p w:rsidR="00907F71" w:rsidRPr="00A56AB1" w:rsidRDefault="00907F71" w:rsidP="009F34CB">
      <w:pPr>
        <w:pStyle w:val="a"/>
        <w:rPr>
          <w:rtl/>
        </w:rPr>
      </w:pPr>
      <w:r w:rsidRPr="00A56AB1">
        <w:rPr>
          <w:rFonts w:hint="cs"/>
          <w:rtl/>
        </w:rPr>
        <w:t>وسیله نقلیه مانند روش اجزا محدود به صورت نیمه-خودرو و دارای ۴ درجه آزادی مدل می‌شود</w:t>
      </w:r>
      <w:r w:rsidR="007E57D7" w:rsidRPr="00A56AB1">
        <w:rPr>
          <w:rFonts w:hint="cs"/>
          <w:rtl/>
        </w:rPr>
        <w:t xml:space="preserve"> </w:t>
      </w:r>
      <w:r w:rsidRPr="00A56AB1">
        <w:rPr>
          <w:rFonts w:cstheme="majorBidi"/>
          <w:szCs w:val="20"/>
          <w:rtl/>
        </w:rPr>
        <w:fldChar w:fldCharType="begin"/>
      </w:r>
      <w:r w:rsidR="00335A15" w:rsidRPr="00A56AB1">
        <w:rPr>
          <w:rFonts w:cstheme="majorBidi"/>
          <w:szCs w:val="20"/>
          <w:rtl/>
        </w:rPr>
        <w:instrText xml:space="preserve"> </w:instrText>
      </w:r>
      <w:r w:rsidR="00335A15" w:rsidRPr="00A56AB1">
        <w:rPr>
          <w:rFonts w:cstheme="majorBidi"/>
          <w:szCs w:val="20"/>
        </w:rPr>
        <w:instrText>ADDIN EN.CITE &lt;EndNote&gt;&lt;Cite&gt;&lt;Author&gt;Youcef&lt;/Author&gt;&lt;Year&gt;2013&lt;/Year&gt;&lt;RecNum&gt;26&lt;/RecNum&gt;&lt;DisplayText&gt;[21]&lt;/DisplayText&gt;&lt;record&gt;&lt;rec-number&gt;26&lt;/rec-number&gt;&lt;foreign-keys&gt;&lt;key app="EN" db-id="vwvsarw0cetav4e5ttpxedw75vxxtepa9zw0" timestamp="1575799359"&gt;26</w:instrText>
      </w:r>
      <w:r w:rsidR="00335A15" w:rsidRPr="00A56AB1">
        <w:rPr>
          <w:rFonts w:cstheme="majorBidi"/>
          <w:szCs w:val="20"/>
          <w:rtl/>
        </w:rPr>
        <w:instrText>&lt;/</w:instrText>
      </w:r>
      <w:r w:rsidR="00335A15" w:rsidRPr="00A56AB1">
        <w:rPr>
          <w:rFonts w:cstheme="majorBidi"/>
          <w:szCs w:val="20"/>
        </w:rPr>
        <w:instrText>key&gt;&lt;/foreign-keys&gt;&lt;ref-type name="Journal Article"&gt;17&lt;/ref-type&gt;&lt;contributors&gt;&lt;authors&gt;&lt;author&gt;Youcef, Khadri&lt;/author&gt;&lt;author&gt;Sabiha, Tekili&lt;/author&gt;&lt;author&gt;El Mostafa, Daya&lt;/author&gt;&lt;author&gt;Ali, Daouadji&lt;/author&gt;&lt;author&gt;Bachir, Merzoug&lt;/author&gt;&lt;/authors</w:instrText>
      </w:r>
      <w:r w:rsidR="00335A15" w:rsidRPr="00A56AB1">
        <w:rPr>
          <w:rFonts w:cstheme="majorBidi"/>
          <w:szCs w:val="20"/>
          <w:rtl/>
        </w:rPr>
        <w:instrText>&gt;&lt;/</w:instrText>
      </w:r>
      <w:r w:rsidR="00335A15" w:rsidRPr="00A56AB1">
        <w:rPr>
          <w:rFonts w:cstheme="majorBidi"/>
          <w:szCs w:val="20"/>
        </w:rPr>
        <w:instrText>contributors&gt;&lt;titles&gt;&lt;title&gt;Dynamic analysis of train-bridge system and riding comfort of trains with rail irregularities&lt;/title&gt;&lt;secondary-title&gt;&lt;style face="normal" font="default" size="100%"&gt; Journal of Mechanical Science&lt;/style&gt;&lt;style face="normal</w:instrText>
      </w:r>
      <w:r w:rsidR="00335A15" w:rsidRPr="00A56AB1">
        <w:rPr>
          <w:rFonts w:cstheme="majorBidi"/>
          <w:szCs w:val="20"/>
          <w:rtl/>
        </w:rPr>
        <w:instrText xml:space="preserve">" </w:instrText>
      </w:r>
      <w:r w:rsidR="00335A15" w:rsidRPr="00A56AB1">
        <w:rPr>
          <w:rFonts w:cstheme="majorBidi"/>
          <w:szCs w:val="20"/>
        </w:rPr>
        <w:instrText>font="default" charset="178" size="100%"&gt; &lt;/style&gt;&lt;style face="normal" font="default" size="100%"&gt;Technology&lt;/style&gt;&lt;/secondary-title&gt;&lt;/titles&gt;&lt;pages&gt;951-962&lt;/pages&gt;&lt;volume&gt;27&lt;/volume&gt;&lt;number&gt;4&lt;/number&gt;&lt;dates&gt;&lt;year&gt;2013&lt;/year&gt;&lt;/dates&gt;&lt;isbn&gt;1738-494X&lt;/isbn</w:instrText>
      </w:r>
      <w:r w:rsidR="00335A15" w:rsidRPr="00A56AB1">
        <w:rPr>
          <w:rFonts w:cstheme="majorBidi"/>
          <w:szCs w:val="20"/>
          <w:rtl/>
        </w:rPr>
        <w:instrText>&gt;&lt;</w:instrText>
      </w:r>
      <w:r w:rsidR="00335A15" w:rsidRPr="00A56AB1">
        <w:rPr>
          <w:rFonts w:cstheme="majorBidi"/>
          <w:szCs w:val="20"/>
        </w:rPr>
        <w:instrText>urls&gt;&lt;/urls&gt;&lt;/record&gt;&lt;/Cite&gt;&lt;/EndNote</w:instrText>
      </w:r>
      <w:r w:rsidR="00335A15" w:rsidRPr="00A56AB1">
        <w:rPr>
          <w:rFonts w:cstheme="majorBidi"/>
          <w:szCs w:val="20"/>
          <w:rtl/>
        </w:rPr>
        <w:instrText>&gt;</w:instrText>
      </w:r>
      <w:r w:rsidRPr="00A56AB1">
        <w:rPr>
          <w:rFonts w:cstheme="majorBidi"/>
          <w:szCs w:val="20"/>
          <w:rtl/>
        </w:rPr>
        <w:fldChar w:fldCharType="separate"/>
      </w:r>
      <w:r w:rsidR="00335A15" w:rsidRPr="00A56AB1">
        <w:rPr>
          <w:rFonts w:cstheme="majorBidi"/>
          <w:noProof/>
          <w:szCs w:val="20"/>
          <w:rtl/>
        </w:rPr>
        <w:t>[</w:t>
      </w:r>
      <w:hyperlink w:anchor="_ENREF_21" w:tooltip="Youcef, 2013 #26" w:history="1">
        <w:r w:rsidR="00F3658C" w:rsidRPr="00A56AB1">
          <w:rPr>
            <w:rFonts w:cstheme="majorBidi"/>
            <w:noProof/>
            <w:szCs w:val="20"/>
          </w:rPr>
          <w:t>21</w:t>
        </w:r>
      </w:hyperlink>
      <w:r w:rsidR="00335A15" w:rsidRPr="00A56AB1">
        <w:rPr>
          <w:rFonts w:cstheme="majorBidi"/>
          <w:noProof/>
          <w:szCs w:val="20"/>
          <w:rtl/>
        </w:rPr>
        <w:t>]</w:t>
      </w:r>
      <w:r w:rsidRPr="00A56AB1">
        <w:rPr>
          <w:rFonts w:cstheme="majorBidi"/>
          <w:szCs w:val="20"/>
          <w:rtl/>
        </w:rPr>
        <w:fldChar w:fldCharType="end"/>
      </w:r>
      <w:r w:rsidRPr="00A56AB1">
        <w:rPr>
          <w:rFonts w:hint="cs"/>
          <w:rtl/>
        </w:rPr>
        <w:t>.</w:t>
      </w:r>
    </w:p>
    <w:p w:rsidR="00907F71" w:rsidRPr="00A56AB1" w:rsidRDefault="00F128EB" w:rsidP="009F34CB">
      <w:pPr>
        <w:pStyle w:val="a"/>
        <w:rPr>
          <w:rtl/>
        </w:rPr>
      </w:pPr>
      <w:r w:rsidRPr="00A56AB1">
        <w:rPr>
          <w:rFonts w:hint="cs"/>
          <w:rtl/>
        </w:rPr>
        <w:t xml:space="preserve">با توجه به شباهت درجات آزادی در دو حالت تحلیل اجزا محدود و تحلیل مودال معادله ارتعاش وسیله نقلیه همان رابطه (۱) </w:t>
      </w:r>
      <w:r w:rsidR="00D5784B">
        <w:rPr>
          <w:rFonts w:hint="cs"/>
          <w:rtl/>
        </w:rPr>
        <w:t>است</w:t>
      </w:r>
      <w:r w:rsidRPr="00A56AB1">
        <w:rPr>
          <w:rFonts w:hint="cs"/>
          <w:rtl/>
        </w:rPr>
        <w:t>.</w:t>
      </w:r>
    </w:p>
    <w:p w:rsidR="00AA46DF" w:rsidRPr="00A56AB1" w:rsidRDefault="00AA46DF" w:rsidP="009F34CB">
      <w:pPr>
        <w:pStyle w:val="a"/>
        <w:rPr>
          <w:rtl/>
        </w:rPr>
      </w:pPr>
      <w:r w:rsidRPr="00A56AB1">
        <w:rPr>
          <w:rFonts w:hint="cs"/>
          <w:rtl/>
        </w:rPr>
        <w:t>در رابطه (1</w:t>
      </w:r>
      <w:r w:rsidR="003D1276" w:rsidRPr="00A56AB1">
        <w:rPr>
          <w:rFonts w:hint="cs"/>
          <w:rtl/>
        </w:rPr>
        <w:t>4</w:t>
      </w:r>
      <w:r w:rsidRPr="00A56AB1">
        <w:rPr>
          <w:rFonts w:hint="cs"/>
          <w:rtl/>
        </w:rPr>
        <w:t xml:space="preserve">) </w:t>
      </w:r>
      <m:oMath>
        <m:sSub>
          <m:sSubPr>
            <m:ctrlPr>
              <w:rPr>
                <w:rFonts w:ascii="Cambria Math" w:hAnsi="Cambria Math"/>
                <w:i/>
                <w:sz w:val="18"/>
                <w:szCs w:val="28"/>
              </w:rPr>
            </m:ctrlPr>
          </m:sSubPr>
          <m:e>
            <m:r>
              <w:rPr>
                <w:rFonts w:ascii="Cambria Math" w:hAnsi="Cambria Math"/>
                <w:sz w:val="18"/>
                <w:szCs w:val="28"/>
              </w:rPr>
              <m:t>x</m:t>
            </m:r>
          </m:e>
          <m:sub>
            <m:r>
              <w:rPr>
                <w:rFonts w:ascii="Cambria Math" w:hAnsi="Cambria Math"/>
                <w:sz w:val="18"/>
                <w:szCs w:val="28"/>
              </w:rPr>
              <m:t>1</m:t>
            </m:r>
          </m:sub>
        </m:sSub>
      </m:oMath>
      <w:r w:rsidRPr="00A56AB1">
        <w:rPr>
          <w:rFonts w:hint="cs"/>
          <w:rtl/>
        </w:rPr>
        <w:t xml:space="preserve"> و </w:t>
      </w:r>
      <m:oMath>
        <m:sSub>
          <m:sSubPr>
            <m:ctrlPr>
              <w:rPr>
                <w:rFonts w:ascii="Cambria Math" w:hAnsi="Cambria Math"/>
                <w:i/>
                <w:sz w:val="18"/>
                <w:szCs w:val="28"/>
              </w:rPr>
            </m:ctrlPr>
          </m:sSubPr>
          <m:e>
            <m:r>
              <w:rPr>
                <w:rFonts w:ascii="Cambria Math" w:hAnsi="Cambria Math"/>
                <w:sz w:val="18"/>
                <w:szCs w:val="28"/>
              </w:rPr>
              <m:t>x</m:t>
            </m:r>
          </m:e>
          <m:sub>
            <m:r>
              <w:rPr>
                <w:rFonts w:ascii="Cambria Math" w:hAnsi="Cambria Math"/>
                <w:sz w:val="18"/>
                <w:szCs w:val="28"/>
              </w:rPr>
              <m:t>2</m:t>
            </m:r>
          </m:sub>
        </m:sSub>
      </m:oMath>
      <w:r w:rsidRPr="00A56AB1">
        <w:rPr>
          <w:rFonts w:hint="cs"/>
          <w:rtl/>
        </w:rPr>
        <w:t xml:space="preserve"> به ترتیب موقعیت محور عقب و جلو </w:t>
      </w:r>
      <w:r w:rsidR="00D5784B">
        <w:rPr>
          <w:rFonts w:hint="cs"/>
          <w:rtl/>
        </w:rPr>
        <w:t>هستند</w:t>
      </w:r>
      <w:r w:rsidRPr="00A56AB1">
        <w:rPr>
          <w:rFonts w:hint="cs"/>
          <w:rtl/>
        </w:rPr>
        <w:t>.</w:t>
      </w:r>
      <w:r w:rsidR="00EE0B07" w:rsidRPr="00A56AB1">
        <w:rPr>
          <w:rFonts w:hint="cs"/>
          <w:rtl/>
        </w:rPr>
        <w:t xml:space="preserve"> </w:t>
      </w:r>
      <w:r w:rsidRPr="00A56AB1">
        <w:rPr>
          <w:rFonts w:hint="cs"/>
          <w:rtl/>
        </w:rPr>
        <w:t>معادله ارتعاش تیر در رابطه (1</w:t>
      </w:r>
      <w:r w:rsidR="003D1276" w:rsidRPr="00A56AB1">
        <w:rPr>
          <w:rFonts w:hint="cs"/>
          <w:rtl/>
        </w:rPr>
        <w:t>5</w:t>
      </w:r>
      <w:r w:rsidRPr="00A56AB1">
        <w:rPr>
          <w:rFonts w:hint="cs"/>
          <w:rtl/>
        </w:rPr>
        <w:t>) بیان شده است.</w:t>
      </w:r>
    </w:p>
    <w:p w:rsidR="00E16CA1" w:rsidRPr="00A56AB1" w:rsidRDefault="00E16CA1" w:rsidP="009F34CB">
      <w:pPr>
        <w:pStyle w:val="ad"/>
      </w:pPr>
      <w:r w:rsidRPr="00A56AB1">
        <w:rPr>
          <w:rFonts w:hint="cs"/>
          <w:b/>
          <w:bCs/>
          <w:rtl/>
        </w:rPr>
        <w:lastRenderedPageBreak/>
        <w:t>شکل ۲</w:t>
      </w:r>
      <w:r w:rsidRPr="00A56AB1">
        <w:rPr>
          <w:rFonts w:hint="cs"/>
          <w:rtl/>
        </w:rPr>
        <w:t xml:space="preserve">. </w:t>
      </w:r>
      <w:r w:rsidR="00EE0B07" w:rsidRPr="00A56AB1">
        <w:rPr>
          <w:rFonts w:hint="cs"/>
          <w:rtl/>
        </w:rPr>
        <w:t xml:space="preserve">وسیله نقلیه و پل به همراه درجات آزادی </w:t>
      </w:r>
      <w:r w:rsidRPr="00A56AB1">
        <w:rPr>
          <w:rFonts w:hint="cs"/>
          <w:rtl/>
        </w:rPr>
        <w:t>(روش تحلیل مودال)</w:t>
      </w:r>
    </w:p>
    <w:p w:rsidR="00FD6BF5" w:rsidRPr="00A56AB1" w:rsidRDefault="00F128EB" w:rsidP="009F34CB">
      <w:pPr>
        <w:pStyle w:val="a"/>
        <w:jc w:val="center"/>
      </w:pPr>
      <w:r w:rsidRPr="00A56AB1">
        <w:rPr>
          <w:noProof/>
          <w:lang w:eastAsia="en-US"/>
        </w:rPr>
        <w:drawing>
          <wp:inline distT="0" distB="0" distL="0" distR="0" wp14:anchorId="1998994D" wp14:editId="0E3DCC9B">
            <wp:extent cx="2933700" cy="2000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apes3Jnew.emf"/>
                    <pic:cNvPicPr/>
                  </pic:nvPicPr>
                  <pic:blipFill rotWithShape="1">
                    <a:blip r:embed="rId16">
                      <a:extLst>
                        <a:ext uri="{28A0092B-C50C-407E-A947-70E740481C1C}">
                          <a14:useLocalDpi xmlns:a14="http://schemas.microsoft.com/office/drawing/2010/main" val="0"/>
                        </a:ext>
                      </a:extLst>
                    </a:blip>
                    <a:srcRect b="8270"/>
                    <a:stretch/>
                  </pic:blipFill>
                  <pic:spPr bwMode="auto">
                    <a:xfrm>
                      <a:off x="0" y="0"/>
                      <a:ext cx="2933700" cy="2000250"/>
                    </a:xfrm>
                    <a:prstGeom prst="rect">
                      <a:avLst/>
                    </a:prstGeom>
                    <a:ln>
                      <a:noFill/>
                    </a:ln>
                    <a:extLst>
                      <a:ext uri="{53640926-AAD7-44D8-BBD7-CCE9431645EC}">
                        <a14:shadowObscured xmlns:a14="http://schemas.microsoft.com/office/drawing/2010/main"/>
                      </a:ext>
                    </a:extLst>
                  </pic:spPr>
                </pic:pic>
              </a:graphicData>
            </a:graphic>
          </wp:inline>
        </w:drawing>
      </w:r>
    </w:p>
    <w:p w:rsidR="00E16CA1" w:rsidRPr="00A56AB1" w:rsidRDefault="00E16CA1" w:rsidP="003F01B2">
      <w:pPr>
        <w:pStyle w:val="a"/>
        <w:bidi w:val="0"/>
        <w:ind w:firstLine="0"/>
        <w:rPr>
          <w:rFonts w:cs="Cambria"/>
          <w:sz w:val="18"/>
          <w:szCs w:val="14"/>
          <w:rtl/>
        </w:rPr>
      </w:pPr>
      <w:r w:rsidRPr="00A56AB1">
        <w:rPr>
          <w:rFonts w:cs="Cambria"/>
          <w:b/>
          <w:bCs/>
          <w:sz w:val="18"/>
          <w:szCs w:val="14"/>
        </w:rPr>
        <w:t>Fig</w:t>
      </w:r>
      <w:r w:rsidR="00D5784B">
        <w:rPr>
          <w:rFonts w:cs="Cambria"/>
          <w:b/>
          <w:bCs/>
          <w:sz w:val="18"/>
          <w:szCs w:val="14"/>
        </w:rPr>
        <w:t>.</w:t>
      </w:r>
      <w:r w:rsidRPr="00A56AB1">
        <w:rPr>
          <w:rFonts w:cs="Cambria"/>
          <w:b/>
          <w:bCs/>
          <w:sz w:val="18"/>
          <w:szCs w:val="14"/>
        </w:rPr>
        <w:t xml:space="preserve"> 2</w:t>
      </w:r>
      <w:r w:rsidRPr="00A56AB1">
        <w:rPr>
          <w:rFonts w:cs="Cambria"/>
          <w:sz w:val="18"/>
          <w:szCs w:val="14"/>
        </w:rPr>
        <w:t>. Bridge and vehicle with degree</w:t>
      </w:r>
      <w:r w:rsidR="000D42A7">
        <w:rPr>
          <w:rFonts w:cs="Cambria"/>
          <w:sz w:val="18"/>
          <w:szCs w:val="14"/>
        </w:rPr>
        <w:t>s</w:t>
      </w:r>
      <w:r w:rsidRPr="00A56AB1">
        <w:rPr>
          <w:rFonts w:cs="Cambria"/>
          <w:sz w:val="18"/>
          <w:szCs w:val="14"/>
        </w:rPr>
        <w:t xml:space="preserve"> of </w:t>
      </w:r>
      <w:r w:rsidR="00095D00" w:rsidRPr="00A56AB1">
        <w:rPr>
          <w:rFonts w:cs="Cambria"/>
          <w:sz w:val="18"/>
          <w:szCs w:val="14"/>
        </w:rPr>
        <w:t xml:space="preserve">freedom </w:t>
      </w:r>
      <w:r w:rsidR="00EF6ABD" w:rsidRPr="00A56AB1">
        <w:rPr>
          <w:rFonts w:cs="Cambria"/>
          <w:sz w:val="18"/>
          <w:szCs w:val="14"/>
        </w:rPr>
        <w:br/>
      </w:r>
      <w:r w:rsidRPr="00A56AB1">
        <w:rPr>
          <w:rFonts w:cs="Cambria"/>
          <w:sz w:val="18"/>
          <w:szCs w:val="14"/>
        </w:rPr>
        <w:t>(Modal analysis).</w:t>
      </w:r>
    </w:p>
    <w:p w:rsidR="0059711C" w:rsidRPr="00A56AB1" w:rsidRDefault="0059711C" w:rsidP="009F34CB">
      <w:pPr>
        <w:pStyle w:val="a"/>
        <w:jc w:val="center"/>
        <w:rPr>
          <w:szCs w:val="16"/>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4046"/>
      </w:tblGrid>
      <w:tr w:rsidR="004F55D7" w:rsidRPr="00A56AB1" w:rsidTr="00043FB9">
        <w:tc>
          <w:tcPr>
            <w:tcW w:w="568" w:type="dxa"/>
            <w:vAlign w:val="center"/>
          </w:tcPr>
          <w:p w:rsidR="004F55D7" w:rsidRPr="00A56AB1" w:rsidRDefault="004F55D7" w:rsidP="009F34CB">
            <w:pPr>
              <w:pStyle w:val="a"/>
              <w:ind w:firstLine="0"/>
              <w:jc w:val="left"/>
              <w:rPr>
                <w:rtl/>
              </w:rPr>
            </w:pPr>
            <w:r w:rsidRPr="00A56AB1">
              <w:rPr>
                <w:rFonts w:hint="cs"/>
                <w:rtl/>
              </w:rPr>
              <w:t>(</w:t>
            </w:r>
            <w:r w:rsidR="003D1276" w:rsidRPr="00A56AB1">
              <w:rPr>
                <w:rFonts w:hint="cs"/>
                <w:rtl/>
              </w:rPr>
              <w:t>14</w:t>
            </w:r>
            <w:r w:rsidRPr="00A56AB1">
              <w:rPr>
                <w:rFonts w:hint="cs"/>
                <w:rtl/>
              </w:rPr>
              <w:t>)</w:t>
            </w:r>
          </w:p>
        </w:tc>
        <w:tc>
          <w:tcPr>
            <w:tcW w:w="4052" w:type="dxa"/>
            <w:vAlign w:val="center"/>
          </w:tcPr>
          <w:p w:rsidR="004F55D7" w:rsidRPr="00A56AB1" w:rsidRDefault="00493CE3" w:rsidP="009F34CB">
            <w:pPr>
              <w:pStyle w:val="a"/>
              <w:bidi w:val="0"/>
              <w:ind w:firstLine="0"/>
              <w:jc w:val="center"/>
              <w:rPr>
                <w:i/>
                <w:sz w:val="18"/>
                <w:szCs w:val="28"/>
                <w:rtl/>
              </w:rPr>
            </w:pPr>
            <m:oMathPara>
              <m:oMath>
                <m:sSub>
                  <m:sSubPr>
                    <m:ctrlPr>
                      <w:rPr>
                        <w:rFonts w:ascii="Cambria Math" w:hAnsi="Cambria Math"/>
                        <w:i/>
                        <w:sz w:val="18"/>
                        <w:szCs w:val="28"/>
                      </w:rPr>
                    </m:ctrlPr>
                  </m:sSubPr>
                  <m:e>
                    <m:r>
                      <w:rPr>
                        <w:rFonts w:ascii="Cambria Math" w:hAnsi="Cambria Math"/>
                        <w:sz w:val="18"/>
                        <w:szCs w:val="28"/>
                      </w:rPr>
                      <m:t>x</m:t>
                    </m:r>
                  </m:e>
                  <m:sub>
                    <m:r>
                      <w:rPr>
                        <w:rFonts w:ascii="Cambria Math" w:hAnsi="Cambria Math"/>
                        <w:sz w:val="18"/>
                        <w:szCs w:val="28"/>
                      </w:rPr>
                      <m:t>1</m:t>
                    </m:r>
                  </m:sub>
                </m:sSub>
                <m:r>
                  <w:rPr>
                    <w:rFonts w:ascii="Cambria Math" w:hAnsi="Cambria Math"/>
                    <w:sz w:val="18"/>
                    <w:szCs w:val="28"/>
                  </w:rPr>
                  <m:t xml:space="preserve">=vt , </m:t>
                </m:r>
                <m:sSub>
                  <m:sSubPr>
                    <m:ctrlPr>
                      <w:rPr>
                        <w:rFonts w:ascii="Cambria Math" w:hAnsi="Cambria Math"/>
                        <w:i/>
                        <w:sz w:val="18"/>
                        <w:szCs w:val="28"/>
                      </w:rPr>
                    </m:ctrlPr>
                  </m:sSubPr>
                  <m:e>
                    <m:r>
                      <w:rPr>
                        <w:rFonts w:ascii="Cambria Math" w:hAnsi="Cambria Math"/>
                        <w:sz w:val="18"/>
                        <w:szCs w:val="28"/>
                      </w:rPr>
                      <m:t>x</m:t>
                    </m:r>
                  </m:e>
                  <m:sub>
                    <m:r>
                      <w:rPr>
                        <w:rFonts w:ascii="Cambria Math" w:hAnsi="Cambria Math"/>
                        <w:sz w:val="18"/>
                        <w:szCs w:val="28"/>
                      </w:rPr>
                      <m:t>2</m:t>
                    </m:r>
                  </m:sub>
                </m:sSub>
                <m:r>
                  <w:rPr>
                    <w:rFonts w:ascii="Cambria Math" w:hAnsi="Cambria Math"/>
                    <w:sz w:val="18"/>
                    <w:szCs w:val="28"/>
                  </w:rPr>
                  <m:t>=vt+(</m:t>
                </m:r>
                <m:sSub>
                  <m:sSubPr>
                    <m:ctrlPr>
                      <w:rPr>
                        <w:rFonts w:ascii="Cambria Math" w:hAnsi="Cambria Math"/>
                        <w:i/>
                        <w:sz w:val="18"/>
                        <w:szCs w:val="28"/>
                      </w:rPr>
                    </m:ctrlPr>
                  </m:sSubPr>
                  <m:e>
                    <m:r>
                      <w:rPr>
                        <w:rFonts w:ascii="Cambria Math" w:hAnsi="Cambria Math"/>
                        <w:sz w:val="18"/>
                        <w:szCs w:val="28"/>
                      </w:rPr>
                      <m:t>b</m:t>
                    </m:r>
                  </m:e>
                  <m:sub>
                    <m:r>
                      <w:rPr>
                        <w:rFonts w:ascii="Cambria Math" w:hAnsi="Cambria Math"/>
                        <w:sz w:val="18"/>
                        <w:szCs w:val="28"/>
                      </w:rPr>
                      <m:t>1</m:t>
                    </m:r>
                  </m:sub>
                </m:sSub>
                <m:r>
                  <w:rPr>
                    <w:rFonts w:ascii="Cambria Math" w:hAnsi="Cambria Math"/>
                    <w:sz w:val="18"/>
                    <w:szCs w:val="28"/>
                  </w:rPr>
                  <m:t>+</m:t>
                </m:r>
                <m:sSub>
                  <m:sSubPr>
                    <m:ctrlPr>
                      <w:rPr>
                        <w:rFonts w:ascii="Cambria Math" w:hAnsi="Cambria Math"/>
                        <w:i/>
                        <w:sz w:val="18"/>
                        <w:szCs w:val="28"/>
                      </w:rPr>
                    </m:ctrlPr>
                  </m:sSubPr>
                  <m:e>
                    <m:r>
                      <w:rPr>
                        <w:rFonts w:ascii="Cambria Math" w:hAnsi="Cambria Math"/>
                        <w:sz w:val="18"/>
                        <w:szCs w:val="28"/>
                      </w:rPr>
                      <m:t>b</m:t>
                    </m:r>
                  </m:e>
                  <m:sub>
                    <m:r>
                      <w:rPr>
                        <w:rFonts w:ascii="Cambria Math" w:hAnsi="Cambria Math"/>
                        <w:sz w:val="18"/>
                        <w:szCs w:val="28"/>
                      </w:rPr>
                      <m:t>2</m:t>
                    </m:r>
                  </m:sub>
                </m:sSub>
                <m:r>
                  <w:rPr>
                    <w:rFonts w:ascii="Cambria Math" w:hAnsi="Cambria Math"/>
                    <w:sz w:val="18"/>
                    <w:szCs w:val="28"/>
                  </w:rPr>
                  <m:t>)</m:t>
                </m:r>
              </m:oMath>
            </m:oMathPara>
          </w:p>
        </w:tc>
      </w:tr>
      <w:tr w:rsidR="00FC0B28" w:rsidRPr="00A56AB1" w:rsidTr="00AA46DF">
        <w:tc>
          <w:tcPr>
            <w:tcW w:w="568" w:type="dxa"/>
            <w:vAlign w:val="center"/>
          </w:tcPr>
          <w:p w:rsidR="00FC0B28" w:rsidRPr="00A56AB1" w:rsidRDefault="00FC0B28" w:rsidP="009F34CB">
            <w:pPr>
              <w:pStyle w:val="a"/>
              <w:ind w:firstLine="0"/>
              <w:jc w:val="left"/>
              <w:rPr>
                <w:rtl/>
              </w:rPr>
            </w:pPr>
            <w:r w:rsidRPr="00A56AB1">
              <w:rPr>
                <w:rFonts w:hint="cs"/>
                <w:rtl/>
              </w:rPr>
              <w:t>(</w:t>
            </w:r>
            <w:r w:rsidR="00AE2CF7" w:rsidRPr="00A56AB1">
              <w:rPr>
                <w:rFonts w:hint="cs"/>
                <w:rtl/>
              </w:rPr>
              <w:t>1</w:t>
            </w:r>
            <w:r w:rsidR="003D1276" w:rsidRPr="00A56AB1">
              <w:rPr>
                <w:rFonts w:hint="cs"/>
                <w:rtl/>
              </w:rPr>
              <w:t>5</w:t>
            </w:r>
            <w:r w:rsidRPr="00A56AB1">
              <w:rPr>
                <w:rFonts w:hint="cs"/>
                <w:rtl/>
              </w:rPr>
              <w:t>)</w:t>
            </w:r>
          </w:p>
        </w:tc>
        <w:tc>
          <w:tcPr>
            <w:tcW w:w="4052" w:type="dxa"/>
            <w:vAlign w:val="center"/>
          </w:tcPr>
          <w:p w:rsidR="00FC0B28" w:rsidRPr="00A56AB1" w:rsidRDefault="00493CE3" w:rsidP="009F34CB">
            <w:pPr>
              <w:pStyle w:val="a"/>
              <w:bidi w:val="0"/>
              <w:ind w:firstLine="0"/>
              <w:jc w:val="center"/>
              <w:rPr>
                <w:i/>
                <w:rtl/>
              </w:rPr>
            </w:pPr>
            <m:oMathPara>
              <m:oMath>
                <m:d>
                  <m:dPr>
                    <m:begChr m:val="["/>
                    <m:endChr m:val="]"/>
                    <m:ctrlPr>
                      <w:rPr>
                        <w:rFonts w:ascii="Cambria Math" w:hAnsi="Cambria Math"/>
                        <w:i/>
                        <w:sz w:val="18"/>
                        <w:szCs w:val="28"/>
                      </w:rPr>
                    </m:ctrlPr>
                  </m:dPr>
                  <m:e>
                    <m:sSub>
                      <m:sSubPr>
                        <m:ctrlPr>
                          <w:rPr>
                            <w:rFonts w:ascii="Cambria Math" w:hAnsi="Cambria Math"/>
                            <w:i/>
                            <w:sz w:val="18"/>
                            <w:szCs w:val="28"/>
                          </w:rPr>
                        </m:ctrlPr>
                      </m:sSubPr>
                      <m:e>
                        <m:r>
                          <w:rPr>
                            <w:rFonts w:ascii="Cambria Math" w:hAnsi="Cambria Math"/>
                            <w:sz w:val="18"/>
                            <w:szCs w:val="28"/>
                          </w:rPr>
                          <m:t>M</m:t>
                        </m:r>
                      </m:e>
                      <m:sub>
                        <m:r>
                          <w:rPr>
                            <w:rFonts w:ascii="Cambria Math" w:hAnsi="Cambria Math"/>
                            <w:sz w:val="18"/>
                            <w:szCs w:val="28"/>
                          </w:rPr>
                          <m:t>b</m:t>
                        </m:r>
                      </m:sub>
                    </m:sSub>
                  </m:e>
                </m:d>
                <m:d>
                  <m:dPr>
                    <m:begChr m:val="{"/>
                    <m:endChr m:val="}"/>
                    <m:ctrlPr>
                      <w:rPr>
                        <w:rFonts w:ascii="Cambria Math" w:hAnsi="Cambria Math"/>
                        <w:i/>
                        <w:sz w:val="18"/>
                        <w:szCs w:val="28"/>
                      </w:rPr>
                    </m:ctrlPr>
                  </m:dPr>
                  <m:e>
                    <m:acc>
                      <m:accPr>
                        <m:chr m:val="̈"/>
                        <m:ctrlPr>
                          <w:rPr>
                            <w:rFonts w:ascii="Cambria Math" w:hAnsi="Cambria Math"/>
                            <w:i/>
                            <w:sz w:val="18"/>
                            <w:szCs w:val="28"/>
                          </w:rPr>
                        </m:ctrlPr>
                      </m:accPr>
                      <m:e>
                        <m:r>
                          <w:rPr>
                            <w:rFonts w:ascii="Cambria Math" w:hAnsi="Cambria Math"/>
                            <w:sz w:val="18"/>
                            <w:szCs w:val="28"/>
                          </w:rPr>
                          <m:t>w</m:t>
                        </m:r>
                      </m:e>
                    </m:acc>
                  </m:e>
                </m:d>
                <m:r>
                  <w:rPr>
                    <w:rFonts w:ascii="Cambria Math" w:hAnsi="Cambria Math"/>
                    <w:sz w:val="18"/>
                    <w:szCs w:val="28"/>
                  </w:rPr>
                  <m:t>+</m:t>
                </m:r>
                <m:d>
                  <m:dPr>
                    <m:begChr m:val="["/>
                    <m:endChr m:val="]"/>
                    <m:ctrlPr>
                      <w:rPr>
                        <w:rFonts w:ascii="Cambria Math" w:hAnsi="Cambria Math"/>
                        <w:i/>
                        <w:sz w:val="18"/>
                        <w:szCs w:val="28"/>
                      </w:rPr>
                    </m:ctrlPr>
                  </m:dPr>
                  <m:e>
                    <m:sSub>
                      <m:sSubPr>
                        <m:ctrlPr>
                          <w:rPr>
                            <w:rFonts w:ascii="Cambria Math" w:hAnsi="Cambria Math"/>
                            <w:i/>
                            <w:sz w:val="18"/>
                            <w:szCs w:val="28"/>
                          </w:rPr>
                        </m:ctrlPr>
                      </m:sSubPr>
                      <m:e>
                        <m:r>
                          <w:rPr>
                            <w:rFonts w:ascii="Cambria Math" w:hAnsi="Cambria Math"/>
                            <w:sz w:val="18"/>
                            <w:szCs w:val="28"/>
                          </w:rPr>
                          <m:t>C</m:t>
                        </m:r>
                      </m:e>
                      <m:sub>
                        <m:r>
                          <w:rPr>
                            <w:rFonts w:ascii="Cambria Math" w:hAnsi="Cambria Math"/>
                            <w:sz w:val="18"/>
                            <w:szCs w:val="28"/>
                          </w:rPr>
                          <m:t>b</m:t>
                        </m:r>
                      </m:sub>
                    </m:sSub>
                  </m:e>
                </m:d>
                <m:d>
                  <m:dPr>
                    <m:begChr m:val="{"/>
                    <m:endChr m:val="}"/>
                    <m:ctrlPr>
                      <w:rPr>
                        <w:rFonts w:ascii="Cambria Math" w:hAnsi="Cambria Math"/>
                        <w:i/>
                        <w:sz w:val="18"/>
                        <w:szCs w:val="28"/>
                      </w:rPr>
                    </m:ctrlPr>
                  </m:dPr>
                  <m:e>
                    <m:acc>
                      <m:accPr>
                        <m:chr m:val="̇"/>
                        <m:ctrlPr>
                          <w:rPr>
                            <w:rFonts w:ascii="Cambria Math" w:hAnsi="Cambria Math"/>
                            <w:i/>
                            <w:sz w:val="18"/>
                            <w:szCs w:val="28"/>
                          </w:rPr>
                        </m:ctrlPr>
                      </m:accPr>
                      <m:e>
                        <m:r>
                          <w:rPr>
                            <w:rFonts w:ascii="Cambria Math" w:hAnsi="Cambria Math"/>
                            <w:sz w:val="18"/>
                            <w:szCs w:val="28"/>
                          </w:rPr>
                          <m:t>w</m:t>
                        </m:r>
                      </m:e>
                    </m:acc>
                  </m:e>
                </m:d>
                <m:r>
                  <w:rPr>
                    <w:rFonts w:ascii="Cambria Math" w:hAnsi="Cambria Math"/>
                    <w:sz w:val="18"/>
                    <w:szCs w:val="28"/>
                  </w:rPr>
                  <m:t>+</m:t>
                </m:r>
                <m:d>
                  <m:dPr>
                    <m:begChr m:val="["/>
                    <m:endChr m:val="]"/>
                    <m:ctrlPr>
                      <w:rPr>
                        <w:rFonts w:ascii="Cambria Math" w:hAnsi="Cambria Math"/>
                        <w:i/>
                        <w:sz w:val="18"/>
                        <w:szCs w:val="28"/>
                      </w:rPr>
                    </m:ctrlPr>
                  </m:dPr>
                  <m:e>
                    <m:sSub>
                      <m:sSubPr>
                        <m:ctrlPr>
                          <w:rPr>
                            <w:rFonts w:ascii="Cambria Math" w:hAnsi="Cambria Math"/>
                            <w:i/>
                            <w:sz w:val="18"/>
                            <w:szCs w:val="28"/>
                          </w:rPr>
                        </m:ctrlPr>
                      </m:sSubPr>
                      <m:e>
                        <m:r>
                          <w:rPr>
                            <w:rFonts w:ascii="Cambria Math" w:hAnsi="Cambria Math"/>
                            <w:sz w:val="18"/>
                            <w:szCs w:val="28"/>
                          </w:rPr>
                          <m:t>K</m:t>
                        </m:r>
                      </m:e>
                      <m:sub>
                        <m:r>
                          <w:rPr>
                            <w:rFonts w:ascii="Cambria Math" w:hAnsi="Cambria Math"/>
                            <w:sz w:val="18"/>
                            <w:szCs w:val="28"/>
                          </w:rPr>
                          <m:t>b</m:t>
                        </m:r>
                      </m:sub>
                    </m:sSub>
                  </m:e>
                </m:d>
                <m:d>
                  <m:dPr>
                    <m:begChr m:val="{"/>
                    <m:endChr m:val="}"/>
                    <m:ctrlPr>
                      <w:rPr>
                        <w:rFonts w:ascii="Cambria Math" w:hAnsi="Cambria Math"/>
                        <w:i/>
                        <w:sz w:val="18"/>
                        <w:szCs w:val="28"/>
                      </w:rPr>
                    </m:ctrlPr>
                  </m:dPr>
                  <m:e>
                    <m:r>
                      <w:rPr>
                        <w:rFonts w:ascii="Cambria Math" w:hAnsi="Cambria Math"/>
                        <w:sz w:val="18"/>
                        <w:szCs w:val="28"/>
                      </w:rPr>
                      <m:t>w</m:t>
                    </m:r>
                  </m:e>
                </m:d>
                <m:r>
                  <w:rPr>
                    <w:rFonts w:ascii="Cambria Math" w:hAnsi="Cambria Math"/>
                    <w:sz w:val="18"/>
                    <w:szCs w:val="28"/>
                  </w:rPr>
                  <m:t>=</m:t>
                </m:r>
                <m:nary>
                  <m:naryPr>
                    <m:chr m:val="∑"/>
                    <m:limLoc m:val="undOvr"/>
                    <m:ctrlPr>
                      <w:rPr>
                        <w:rFonts w:ascii="Cambria Math" w:hAnsi="Cambria Math"/>
                        <w:i/>
                        <w:sz w:val="18"/>
                        <w:szCs w:val="28"/>
                      </w:rPr>
                    </m:ctrlPr>
                  </m:naryPr>
                  <m:sub>
                    <m:r>
                      <w:rPr>
                        <w:rFonts w:ascii="Cambria Math" w:hAnsi="Cambria Math"/>
                        <w:sz w:val="18"/>
                        <w:szCs w:val="28"/>
                      </w:rPr>
                      <m:t>k=1</m:t>
                    </m:r>
                  </m:sub>
                  <m:sup>
                    <m:r>
                      <w:rPr>
                        <w:rFonts w:ascii="Cambria Math" w:hAnsi="Cambria Math"/>
                        <w:sz w:val="18"/>
                        <w:szCs w:val="28"/>
                      </w:rPr>
                      <m:t>nf</m:t>
                    </m:r>
                  </m:sup>
                  <m:e>
                    <m:sSub>
                      <m:sSubPr>
                        <m:ctrlPr>
                          <w:rPr>
                            <w:rFonts w:ascii="Cambria Math" w:hAnsi="Cambria Math"/>
                            <w:i/>
                            <w:sz w:val="18"/>
                            <w:szCs w:val="28"/>
                          </w:rPr>
                        </m:ctrlPr>
                      </m:sSubPr>
                      <m:e>
                        <m:r>
                          <w:rPr>
                            <w:rFonts w:ascii="Cambria Math" w:hAnsi="Cambria Math"/>
                            <w:sz w:val="18"/>
                            <w:szCs w:val="28"/>
                          </w:rPr>
                          <m:t>δ</m:t>
                        </m:r>
                      </m:e>
                      <m:sub>
                        <m:r>
                          <w:rPr>
                            <w:rFonts w:ascii="Cambria Math" w:hAnsi="Cambria Math"/>
                            <w:sz w:val="18"/>
                            <w:szCs w:val="28"/>
                          </w:rPr>
                          <m:t>k</m:t>
                        </m:r>
                      </m:sub>
                    </m:sSub>
                    <m:r>
                      <w:rPr>
                        <w:rFonts w:ascii="Cambria Math" w:hAnsi="Cambria Math"/>
                        <w:sz w:val="18"/>
                        <w:szCs w:val="28"/>
                      </w:rPr>
                      <m:t>{</m:t>
                    </m:r>
                    <m:sSub>
                      <m:sSubPr>
                        <m:ctrlPr>
                          <w:rPr>
                            <w:rFonts w:ascii="Cambria Math" w:hAnsi="Cambria Math"/>
                            <w:i/>
                            <w:sz w:val="18"/>
                            <w:szCs w:val="28"/>
                          </w:rPr>
                        </m:ctrlPr>
                      </m:sSubPr>
                      <m:e>
                        <m:r>
                          <w:rPr>
                            <w:rFonts w:ascii="Cambria Math" w:hAnsi="Cambria Math"/>
                            <w:sz w:val="18"/>
                            <w:szCs w:val="28"/>
                          </w:rPr>
                          <m:t>F</m:t>
                        </m:r>
                      </m:e>
                      <m:sub>
                        <m:r>
                          <w:rPr>
                            <w:rFonts w:ascii="Cambria Math" w:hAnsi="Cambria Math"/>
                            <w:sz w:val="18"/>
                            <w:szCs w:val="28"/>
                          </w:rPr>
                          <m:t>bk</m:t>
                        </m:r>
                      </m:sub>
                    </m:sSub>
                    <m:r>
                      <w:rPr>
                        <w:rFonts w:ascii="Cambria Math" w:hAnsi="Cambria Math"/>
                        <w:sz w:val="18"/>
                        <w:szCs w:val="28"/>
                      </w:rPr>
                      <m:t>}</m:t>
                    </m:r>
                  </m:e>
                </m:nary>
              </m:oMath>
            </m:oMathPara>
          </w:p>
        </w:tc>
      </w:tr>
    </w:tbl>
    <w:p w:rsidR="00FC0B28" w:rsidRPr="00A56AB1" w:rsidRDefault="004F55D7" w:rsidP="009F34CB">
      <w:pPr>
        <w:pStyle w:val="a"/>
      </w:pPr>
      <w:r w:rsidRPr="00A56AB1">
        <w:rPr>
          <w:rFonts w:hint="cs"/>
          <w:rtl/>
        </w:rPr>
        <w:t xml:space="preserve">در رابطه بالا </w:t>
      </w:r>
      <m:oMath>
        <m:d>
          <m:dPr>
            <m:begChr m:val="["/>
            <m:endChr m:val="]"/>
            <m:ctrlPr>
              <w:rPr>
                <w:rFonts w:ascii="Cambria Math" w:hAnsi="Cambria Math"/>
                <w:i/>
                <w:sz w:val="18"/>
                <w:szCs w:val="28"/>
              </w:rPr>
            </m:ctrlPr>
          </m:dPr>
          <m:e>
            <m:sSub>
              <m:sSubPr>
                <m:ctrlPr>
                  <w:rPr>
                    <w:rFonts w:ascii="Cambria Math" w:hAnsi="Cambria Math"/>
                    <w:i/>
                    <w:sz w:val="18"/>
                    <w:szCs w:val="28"/>
                  </w:rPr>
                </m:ctrlPr>
              </m:sSubPr>
              <m:e>
                <m:r>
                  <w:rPr>
                    <w:rFonts w:ascii="Cambria Math" w:hAnsi="Cambria Math"/>
                    <w:sz w:val="18"/>
                    <w:szCs w:val="28"/>
                  </w:rPr>
                  <m:t>M</m:t>
                </m:r>
              </m:e>
              <m:sub>
                <m:r>
                  <w:rPr>
                    <w:rFonts w:ascii="Cambria Math" w:hAnsi="Cambria Math"/>
                    <w:sz w:val="18"/>
                    <w:szCs w:val="28"/>
                  </w:rPr>
                  <m:t>b</m:t>
                </m:r>
              </m:sub>
            </m:sSub>
          </m:e>
        </m:d>
      </m:oMath>
      <w:r w:rsidR="00AA46DF" w:rsidRPr="00A56AB1">
        <w:rPr>
          <w:rFonts w:hint="cs"/>
          <w:sz w:val="18"/>
          <w:szCs w:val="28"/>
          <w:rtl/>
        </w:rPr>
        <w:t xml:space="preserve">، </w:t>
      </w:r>
      <m:oMath>
        <m:d>
          <m:dPr>
            <m:begChr m:val="["/>
            <m:endChr m:val="]"/>
            <m:ctrlPr>
              <w:rPr>
                <w:rFonts w:ascii="Cambria Math" w:hAnsi="Cambria Math"/>
                <w:i/>
                <w:sz w:val="18"/>
                <w:szCs w:val="28"/>
              </w:rPr>
            </m:ctrlPr>
          </m:dPr>
          <m:e>
            <m:sSub>
              <m:sSubPr>
                <m:ctrlPr>
                  <w:rPr>
                    <w:rFonts w:ascii="Cambria Math" w:hAnsi="Cambria Math"/>
                    <w:i/>
                    <w:sz w:val="18"/>
                    <w:szCs w:val="28"/>
                  </w:rPr>
                </m:ctrlPr>
              </m:sSubPr>
              <m:e>
                <m:r>
                  <w:rPr>
                    <w:rFonts w:ascii="Cambria Math" w:hAnsi="Cambria Math"/>
                    <w:sz w:val="18"/>
                    <w:szCs w:val="28"/>
                  </w:rPr>
                  <m:t>C</m:t>
                </m:r>
              </m:e>
              <m:sub>
                <m:r>
                  <w:rPr>
                    <w:rFonts w:ascii="Cambria Math" w:hAnsi="Cambria Math"/>
                    <w:sz w:val="18"/>
                    <w:szCs w:val="28"/>
                  </w:rPr>
                  <m:t>b</m:t>
                </m:r>
              </m:sub>
            </m:sSub>
          </m:e>
        </m:d>
      </m:oMath>
      <w:r w:rsidR="00AA46DF" w:rsidRPr="00A56AB1">
        <w:rPr>
          <w:rFonts w:hint="cs"/>
          <w:rtl/>
        </w:rPr>
        <w:t xml:space="preserve"> و </w:t>
      </w:r>
      <m:oMath>
        <m:d>
          <m:dPr>
            <m:begChr m:val="["/>
            <m:endChr m:val="]"/>
            <m:ctrlPr>
              <w:rPr>
                <w:rFonts w:ascii="Cambria Math" w:hAnsi="Cambria Math"/>
                <w:i/>
                <w:sz w:val="18"/>
                <w:szCs w:val="28"/>
              </w:rPr>
            </m:ctrlPr>
          </m:dPr>
          <m:e>
            <m:sSub>
              <m:sSubPr>
                <m:ctrlPr>
                  <w:rPr>
                    <w:rFonts w:ascii="Cambria Math" w:hAnsi="Cambria Math"/>
                    <w:i/>
                    <w:sz w:val="18"/>
                    <w:szCs w:val="28"/>
                  </w:rPr>
                </m:ctrlPr>
              </m:sSubPr>
              <m:e>
                <m:r>
                  <w:rPr>
                    <w:rFonts w:ascii="Cambria Math" w:hAnsi="Cambria Math"/>
                    <w:sz w:val="18"/>
                    <w:szCs w:val="28"/>
                  </w:rPr>
                  <m:t>K</m:t>
                </m:r>
              </m:e>
              <m:sub>
                <m:r>
                  <w:rPr>
                    <w:rFonts w:ascii="Cambria Math" w:hAnsi="Cambria Math"/>
                    <w:sz w:val="18"/>
                    <w:szCs w:val="28"/>
                  </w:rPr>
                  <m:t>b</m:t>
                </m:r>
              </m:sub>
            </m:sSub>
          </m:e>
        </m:d>
      </m:oMath>
      <w:r w:rsidR="00AA46DF" w:rsidRPr="00A56AB1">
        <w:rPr>
          <w:rFonts w:hint="cs"/>
          <w:rtl/>
        </w:rPr>
        <w:t xml:space="preserve"> بیانگر جرم، سختی و میرایی تیر و </w:t>
      </w:r>
      <m:oMath>
        <m:r>
          <w:rPr>
            <w:rFonts w:ascii="Cambria Math" w:hAnsi="Cambria Math"/>
            <w:sz w:val="18"/>
            <w:szCs w:val="28"/>
          </w:rPr>
          <m:t>nf</m:t>
        </m:r>
      </m:oMath>
      <w:r w:rsidRPr="00A56AB1">
        <w:rPr>
          <w:rFonts w:hint="cs"/>
          <w:rtl/>
        </w:rPr>
        <w:t xml:space="preserve"> تع</w:t>
      </w:r>
      <w:r w:rsidR="00043FB9" w:rsidRPr="00A56AB1">
        <w:rPr>
          <w:rFonts w:hint="cs"/>
          <w:rtl/>
        </w:rPr>
        <w:t>داد نقاط تماس وسیله نقلیه با پل،</w:t>
      </w:r>
      <w:r w:rsidRPr="00A56AB1">
        <w:rPr>
          <w:rFonts w:hint="cs"/>
          <w:rtl/>
        </w:rPr>
        <w:t xml:space="preserve"> </w:t>
      </w:r>
      <m:oMath>
        <m:sSub>
          <m:sSubPr>
            <m:ctrlPr>
              <w:rPr>
                <w:rFonts w:ascii="Cambria Math" w:hAnsi="Cambria Math"/>
                <w:i/>
                <w:sz w:val="18"/>
                <w:szCs w:val="28"/>
              </w:rPr>
            </m:ctrlPr>
          </m:sSubPr>
          <m:e>
            <m:r>
              <w:rPr>
                <w:rFonts w:ascii="Cambria Math" w:hAnsi="Cambria Math"/>
                <w:sz w:val="18"/>
                <w:szCs w:val="28"/>
              </w:rPr>
              <m:t>δ</m:t>
            </m:r>
          </m:e>
          <m:sub>
            <m:r>
              <w:rPr>
                <w:rFonts w:ascii="Cambria Math" w:hAnsi="Cambria Math"/>
                <w:sz w:val="18"/>
                <w:szCs w:val="28"/>
              </w:rPr>
              <m:t>k</m:t>
            </m:r>
          </m:sub>
        </m:sSub>
      </m:oMath>
      <w:r w:rsidRPr="00A56AB1">
        <w:rPr>
          <w:rFonts w:hint="cs"/>
          <w:rtl/>
        </w:rPr>
        <w:t xml:space="preserve"> دلتای دیراک </w:t>
      </w:r>
      <w:r w:rsidR="00043FB9" w:rsidRPr="00A56AB1">
        <w:rPr>
          <w:rFonts w:hint="cs"/>
          <w:rtl/>
        </w:rPr>
        <w:t xml:space="preserve">و </w:t>
      </w:r>
      <m:oMath>
        <m:r>
          <w:rPr>
            <w:rFonts w:ascii="Cambria Math" w:hAnsi="Cambria Math"/>
            <w:sz w:val="18"/>
            <w:szCs w:val="28"/>
          </w:rPr>
          <m:t>w</m:t>
        </m:r>
      </m:oMath>
      <w:r w:rsidR="00043FB9" w:rsidRPr="00A56AB1">
        <w:rPr>
          <w:rFonts w:hint="cs"/>
          <w:rtl/>
        </w:rPr>
        <w:t xml:space="preserve"> </w:t>
      </w:r>
      <w:r w:rsidR="00D5784B">
        <w:rPr>
          <w:rFonts w:hint="cs"/>
          <w:rtl/>
        </w:rPr>
        <w:t>جابه‌جایی</w:t>
      </w:r>
      <w:r w:rsidR="00043FB9" w:rsidRPr="00A56AB1">
        <w:rPr>
          <w:rFonts w:hint="cs"/>
          <w:rtl/>
        </w:rPr>
        <w:t xml:space="preserve"> قا</w:t>
      </w:r>
      <w:r w:rsidR="00F75D63" w:rsidRPr="00A56AB1">
        <w:rPr>
          <w:rFonts w:hint="cs"/>
          <w:rtl/>
        </w:rPr>
        <w:t xml:space="preserve">ئم تیر </w:t>
      </w:r>
      <w:r w:rsidR="00D5784B">
        <w:rPr>
          <w:rFonts w:hint="cs"/>
          <w:rtl/>
        </w:rPr>
        <w:t>هستند</w:t>
      </w:r>
      <w:r w:rsidRPr="00A56AB1">
        <w:rPr>
          <w:rFonts w:hint="cs"/>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3544"/>
      </w:tblGrid>
      <w:tr w:rsidR="004F55D7" w:rsidRPr="00A56AB1" w:rsidTr="00D706A2">
        <w:tc>
          <w:tcPr>
            <w:tcW w:w="1066" w:type="dxa"/>
            <w:vAlign w:val="center"/>
          </w:tcPr>
          <w:p w:rsidR="004F55D7" w:rsidRPr="00A56AB1" w:rsidRDefault="004F55D7" w:rsidP="009F34CB">
            <w:pPr>
              <w:pStyle w:val="a"/>
              <w:ind w:firstLine="0"/>
              <w:jc w:val="left"/>
              <w:rPr>
                <w:rtl/>
              </w:rPr>
            </w:pPr>
            <w:r w:rsidRPr="00A56AB1">
              <w:rPr>
                <w:rFonts w:hint="cs"/>
                <w:rtl/>
              </w:rPr>
              <w:t>(</w:t>
            </w:r>
            <w:r w:rsidR="003D1276" w:rsidRPr="00A56AB1">
              <w:rPr>
                <w:rFonts w:hint="cs"/>
                <w:rtl/>
              </w:rPr>
              <w:t>16</w:t>
            </w:r>
            <w:r w:rsidRPr="00A56AB1">
              <w:rPr>
                <w:rFonts w:hint="cs"/>
                <w:rtl/>
              </w:rPr>
              <w:t>)</w:t>
            </w:r>
          </w:p>
        </w:tc>
        <w:tc>
          <w:tcPr>
            <w:tcW w:w="3544" w:type="dxa"/>
            <w:vAlign w:val="center"/>
          </w:tcPr>
          <w:p w:rsidR="004F55D7" w:rsidRPr="00A56AB1" w:rsidRDefault="00493CE3" w:rsidP="009F34CB">
            <w:pPr>
              <w:pStyle w:val="a"/>
              <w:bidi w:val="0"/>
              <w:ind w:firstLine="0"/>
              <w:jc w:val="right"/>
              <w:rPr>
                <w:i/>
                <w:sz w:val="17"/>
                <w:szCs w:val="17"/>
                <w:rtl/>
              </w:rPr>
            </w:pPr>
            <m:oMathPara>
              <m:oMath>
                <m:sSub>
                  <m:sSubPr>
                    <m:ctrlPr>
                      <w:rPr>
                        <w:rFonts w:ascii="Cambria Math" w:hAnsi="Cambria Math"/>
                        <w:i/>
                        <w:sz w:val="17"/>
                        <w:szCs w:val="17"/>
                      </w:rPr>
                    </m:ctrlPr>
                  </m:sSubPr>
                  <m:e>
                    <m:r>
                      <w:rPr>
                        <w:rFonts w:ascii="Cambria Math" w:hAnsi="Cambria Math"/>
                        <w:sz w:val="17"/>
                        <w:szCs w:val="17"/>
                      </w:rPr>
                      <m:t>F</m:t>
                    </m:r>
                  </m:e>
                  <m:sub>
                    <m:r>
                      <w:rPr>
                        <w:rFonts w:ascii="Cambria Math" w:hAnsi="Cambria Math"/>
                        <w:sz w:val="17"/>
                        <w:szCs w:val="17"/>
                      </w:rPr>
                      <m:t>bk</m:t>
                    </m:r>
                  </m:sub>
                </m:sSub>
                <m:r>
                  <w:rPr>
                    <w:rFonts w:ascii="Cambria Math" w:hAnsi="Cambria Math"/>
                    <w:sz w:val="17"/>
                    <w:szCs w:val="17"/>
                  </w:rPr>
                  <m:t>=</m:t>
                </m:r>
                <m:sSub>
                  <m:sSubPr>
                    <m:ctrlPr>
                      <w:rPr>
                        <w:rFonts w:ascii="Cambria Math" w:hAnsi="Cambria Math"/>
                        <w:i/>
                        <w:sz w:val="17"/>
                        <w:szCs w:val="17"/>
                      </w:rPr>
                    </m:ctrlPr>
                  </m:sSubPr>
                  <m:e>
                    <m:r>
                      <w:rPr>
                        <w:rFonts w:ascii="Cambria Math" w:hAnsi="Cambria Math"/>
                        <w:sz w:val="17"/>
                        <w:szCs w:val="17"/>
                      </w:rPr>
                      <m:t>R</m:t>
                    </m:r>
                  </m:e>
                  <m:sub>
                    <m:r>
                      <w:rPr>
                        <w:rFonts w:ascii="Cambria Math" w:hAnsi="Cambria Math"/>
                        <w:sz w:val="17"/>
                        <w:szCs w:val="17"/>
                      </w:rPr>
                      <m:t>wk</m:t>
                    </m:r>
                  </m:sub>
                </m:sSub>
                <m:r>
                  <w:rPr>
                    <w:rFonts w:ascii="Cambria Math" w:hAnsi="Cambria Math"/>
                    <w:sz w:val="17"/>
                    <w:szCs w:val="17"/>
                  </w:rPr>
                  <m:t>-</m:t>
                </m:r>
                <m:sSub>
                  <m:sSubPr>
                    <m:ctrlPr>
                      <w:rPr>
                        <w:rFonts w:ascii="Cambria Math" w:hAnsi="Cambria Math"/>
                        <w:i/>
                        <w:sz w:val="17"/>
                        <w:szCs w:val="17"/>
                      </w:rPr>
                    </m:ctrlPr>
                  </m:sSubPr>
                  <m:e>
                    <m:r>
                      <w:rPr>
                        <w:rFonts w:ascii="Cambria Math" w:hAnsi="Cambria Math"/>
                        <w:sz w:val="17"/>
                        <w:szCs w:val="17"/>
                      </w:rPr>
                      <m:t>F</m:t>
                    </m:r>
                  </m:e>
                  <m:sub>
                    <m:r>
                      <w:rPr>
                        <w:rFonts w:ascii="Cambria Math" w:hAnsi="Cambria Math"/>
                        <w:sz w:val="17"/>
                        <w:szCs w:val="17"/>
                      </w:rPr>
                      <m:t>wk</m:t>
                    </m:r>
                  </m:sub>
                </m:sSub>
              </m:oMath>
            </m:oMathPara>
          </w:p>
        </w:tc>
      </w:tr>
      <w:tr w:rsidR="00ED554A" w:rsidRPr="00A56AB1" w:rsidTr="00D706A2">
        <w:tc>
          <w:tcPr>
            <w:tcW w:w="1066" w:type="dxa"/>
            <w:vAlign w:val="center"/>
          </w:tcPr>
          <w:p w:rsidR="00ED554A" w:rsidRPr="00A56AB1" w:rsidRDefault="00ED554A" w:rsidP="009F34CB">
            <w:pPr>
              <w:pStyle w:val="a"/>
              <w:ind w:firstLine="0"/>
              <w:jc w:val="left"/>
              <w:rPr>
                <w:rtl/>
              </w:rPr>
            </w:pPr>
            <w:r w:rsidRPr="00A56AB1">
              <w:rPr>
                <w:rFonts w:hint="cs"/>
                <w:rtl/>
              </w:rPr>
              <w:t>(</w:t>
            </w:r>
            <w:r w:rsidR="003D1276" w:rsidRPr="00A56AB1">
              <w:rPr>
                <w:rFonts w:hint="cs"/>
                <w:rtl/>
              </w:rPr>
              <w:t>17</w:t>
            </w:r>
            <w:r w:rsidR="009D79CD" w:rsidRPr="00A56AB1">
              <w:rPr>
                <w:rFonts w:hint="cs"/>
                <w:rtl/>
              </w:rPr>
              <w:t>-الف</w:t>
            </w:r>
            <w:r w:rsidRPr="00A56AB1">
              <w:rPr>
                <w:rFonts w:hint="cs"/>
                <w:rtl/>
              </w:rPr>
              <w:t>)</w:t>
            </w:r>
          </w:p>
        </w:tc>
        <w:tc>
          <w:tcPr>
            <w:tcW w:w="3544" w:type="dxa"/>
            <w:vAlign w:val="center"/>
          </w:tcPr>
          <w:p w:rsidR="00ED554A" w:rsidRPr="00A56AB1" w:rsidRDefault="00493CE3" w:rsidP="009F34CB">
            <w:pPr>
              <w:pStyle w:val="a"/>
              <w:bidi w:val="0"/>
              <w:ind w:firstLine="0"/>
              <w:jc w:val="right"/>
              <w:rPr>
                <w:i/>
                <w:sz w:val="17"/>
                <w:szCs w:val="17"/>
                <w:rtl/>
              </w:rPr>
            </w:pPr>
            <m:oMathPara>
              <m:oMath>
                <m:sSub>
                  <m:sSubPr>
                    <m:ctrlPr>
                      <w:rPr>
                        <w:rFonts w:ascii="Cambria Math" w:hAnsi="Cambria Math"/>
                        <w:i/>
                        <w:sz w:val="17"/>
                        <w:szCs w:val="17"/>
                      </w:rPr>
                    </m:ctrlPr>
                  </m:sSubPr>
                  <m:e>
                    <m:r>
                      <w:rPr>
                        <w:rFonts w:ascii="Cambria Math" w:hAnsi="Cambria Math"/>
                        <w:sz w:val="17"/>
                        <w:szCs w:val="17"/>
                      </w:rPr>
                      <m:t>R</m:t>
                    </m:r>
                  </m:e>
                  <m:sub>
                    <m:r>
                      <w:rPr>
                        <w:rFonts w:ascii="Cambria Math" w:hAnsi="Cambria Math"/>
                        <w:sz w:val="17"/>
                        <w:szCs w:val="17"/>
                      </w:rPr>
                      <m:t>w1</m:t>
                    </m:r>
                  </m:sub>
                </m:sSub>
                <m:r>
                  <w:rPr>
                    <w:rFonts w:ascii="Cambria Math" w:hAnsi="Cambria Math"/>
                    <w:sz w:val="17"/>
                    <w:szCs w:val="17"/>
                  </w:rPr>
                  <m:t>=</m:t>
                </m:r>
                <m:d>
                  <m:dPr>
                    <m:begChr m:val="["/>
                    <m:endChr m:val="]"/>
                    <m:ctrlPr>
                      <w:rPr>
                        <w:rFonts w:ascii="Cambria Math" w:hAnsi="Cambria Math"/>
                        <w:i/>
                        <w:sz w:val="17"/>
                        <w:szCs w:val="17"/>
                      </w:rPr>
                    </m:ctrlPr>
                  </m:dPr>
                  <m:e>
                    <m:sSub>
                      <m:sSubPr>
                        <m:ctrlPr>
                          <w:rPr>
                            <w:rFonts w:ascii="Cambria Math" w:hAnsi="Cambria Math"/>
                            <w:i/>
                            <w:sz w:val="17"/>
                            <w:szCs w:val="17"/>
                          </w:rPr>
                        </m:ctrlPr>
                      </m:sSubPr>
                      <m:e>
                        <m:r>
                          <w:rPr>
                            <w:rFonts w:ascii="Cambria Math" w:hAnsi="Cambria Math"/>
                            <w:sz w:val="17"/>
                            <w:szCs w:val="17"/>
                          </w:rPr>
                          <m:t>m</m:t>
                        </m:r>
                      </m:e>
                      <m:sub>
                        <m:r>
                          <w:rPr>
                            <w:rFonts w:ascii="Cambria Math" w:hAnsi="Cambria Math"/>
                            <w:sz w:val="17"/>
                            <w:szCs w:val="17"/>
                          </w:rPr>
                          <m:t>0</m:t>
                        </m:r>
                      </m:sub>
                    </m:sSub>
                    <m:d>
                      <m:dPr>
                        <m:ctrlPr>
                          <w:rPr>
                            <w:rFonts w:ascii="Cambria Math" w:hAnsi="Cambria Math"/>
                            <w:i/>
                            <w:sz w:val="17"/>
                            <w:szCs w:val="17"/>
                          </w:rPr>
                        </m:ctrlPr>
                      </m:dPr>
                      <m:e>
                        <m:f>
                          <m:fPr>
                            <m:ctrlPr>
                              <w:rPr>
                                <w:rFonts w:ascii="Cambria Math" w:hAnsi="Cambria Math"/>
                                <w:i/>
                                <w:sz w:val="17"/>
                                <w:szCs w:val="17"/>
                              </w:rPr>
                            </m:ctrlPr>
                          </m:fPr>
                          <m:num>
                            <m:sSub>
                              <m:sSubPr>
                                <m:ctrlPr>
                                  <w:rPr>
                                    <w:rFonts w:ascii="Cambria Math" w:hAnsi="Cambria Math"/>
                                    <w:i/>
                                    <w:sz w:val="17"/>
                                    <w:szCs w:val="17"/>
                                  </w:rPr>
                                </m:ctrlPr>
                              </m:sSubPr>
                              <m:e>
                                <m:r>
                                  <w:rPr>
                                    <w:rFonts w:ascii="Cambria Math" w:hAnsi="Cambria Math"/>
                                    <w:sz w:val="17"/>
                                    <w:szCs w:val="17"/>
                                  </w:rPr>
                                  <m:t>b</m:t>
                                </m:r>
                              </m:e>
                              <m:sub>
                                <m:r>
                                  <w:rPr>
                                    <w:rFonts w:ascii="Cambria Math" w:hAnsi="Cambria Math"/>
                                    <w:sz w:val="17"/>
                                    <w:szCs w:val="17"/>
                                  </w:rPr>
                                  <m:t>2</m:t>
                                </m:r>
                              </m:sub>
                            </m:sSub>
                          </m:num>
                          <m:den>
                            <m:sSub>
                              <m:sSubPr>
                                <m:ctrlPr>
                                  <w:rPr>
                                    <w:rFonts w:ascii="Cambria Math" w:hAnsi="Cambria Math"/>
                                    <w:i/>
                                    <w:sz w:val="17"/>
                                    <w:szCs w:val="17"/>
                                  </w:rPr>
                                </m:ctrlPr>
                              </m:sSubPr>
                              <m:e>
                                <m:r>
                                  <w:rPr>
                                    <w:rFonts w:ascii="Cambria Math" w:hAnsi="Cambria Math"/>
                                    <w:sz w:val="17"/>
                                    <w:szCs w:val="17"/>
                                  </w:rPr>
                                  <m:t>b</m:t>
                                </m:r>
                              </m:e>
                              <m:sub>
                                <m:r>
                                  <w:rPr>
                                    <w:rFonts w:ascii="Cambria Math" w:hAnsi="Cambria Math"/>
                                    <w:sz w:val="17"/>
                                    <w:szCs w:val="17"/>
                                  </w:rPr>
                                  <m:t>1</m:t>
                                </m:r>
                              </m:sub>
                            </m:sSub>
                            <m:r>
                              <w:rPr>
                                <w:rFonts w:ascii="Cambria Math" w:hAnsi="Cambria Math"/>
                                <w:sz w:val="17"/>
                                <w:szCs w:val="17"/>
                              </w:rPr>
                              <m:t>+</m:t>
                            </m:r>
                            <m:sSub>
                              <m:sSubPr>
                                <m:ctrlPr>
                                  <w:rPr>
                                    <w:rFonts w:ascii="Cambria Math" w:hAnsi="Cambria Math"/>
                                    <w:i/>
                                    <w:sz w:val="17"/>
                                    <w:szCs w:val="17"/>
                                  </w:rPr>
                                </m:ctrlPr>
                              </m:sSubPr>
                              <m:e>
                                <m:r>
                                  <w:rPr>
                                    <w:rFonts w:ascii="Cambria Math" w:hAnsi="Cambria Math"/>
                                    <w:sz w:val="17"/>
                                    <w:szCs w:val="17"/>
                                  </w:rPr>
                                  <m:t>b</m:t>
                                </m:r>
                              </m:e>
                              <m:sub>
                                <m:r>
                                  <w:rPr>
                                    <w:rFonts w:ascii="Cambria Math" w:hAnsi="Cambria Math"/>
                                    <w:sz w:val="17"/>
                                    <w:szCs w:val="17"/>
                                  </w:rPr>
                                  <m:t>2</m:t>
                                </m:r>
                              </m:sub>
                            </m:sSub>
                          </m:den>
                        </m:f>
                      </m:e>
                    </m:d>
                    <m:r>
                      <w:rPr>
                        <w:rFonts w:ascii="Cambria Math" w:hAnsi="Cambria Math"/>
                        <w:sz w:val="17"/>
                        <w:szCs w:val="17"/>
                      </w:rPr>
                      <m:t>+</m:t>
                    </m:r>
                    <m:sSub>
                      <m:sSubPr>
                        <m:ctrlPr>
                          <w:rPr>
                            <w:rFonts w:ascii="Cambria Math" w:hAnsi="Cambria Math"/>
                            <w:i/>
                            <w:sz w:val="17"/>
                            <w:szCs w:val="17"/>
                          </w:rPr>
                        </m:ctrlPr>
                      </m:sSubPr>
                      <m:e>
                        <m:r>
                          <w:rPr>
                            <w:rFonts w:ascii="Cambria Math" w:hAnsi="Cambria Math"/>
                            <w:sz w:val="17"/>
                            <w:szCs w:val="17"/>
                          </w:rPr>
                          <m:t>m</m:t>
                        </m:r>
                      </m:e>
                      <m:sub>
                        <m:r>
                          <w:rPr>
                            <w:rFonts w:ascii="Cambria Math" w:hAnsi="Cambria Math"/>
                            <w:sz w:val="17"/>
                            <w:szCs w:val="17"/>
                          </w:rPr>
                          <m:t>1</m:t>
                        </m:r>
                      </m:sub>
                    </m:sSub>
                  </m:e>
                </m:d>
                <m:r>
                  <w:rPr>
                    <w:rFonts w:ascii="Cambria Math" w:hAnsi="Cambria Math"/>
                    <w:sz w:val="17"/>
                    <w:szCs w:val="17"/>
                  </w:rPr>
                  <m:t>g</m:t>
                </m:r>
              </m:oMath>
            </m:oMathPara>
          </w:p>
        </w:tc>
      </w:tr>
      <w:tr w:rsidR="00ED554A" w:rsidRPr="00A56AB1" w:rsidTr="00D706A2">
        <w:tc>
          <w:tcPr>
            <w:tcW w:w="1066" w:type="dxa"/>
            <w:vAlign w:val="center"/>
          </w:tcPr>
          <w:p w:rsidR="00ED554A" w:rsidRPr="00A56AB1" w:rsidRDefault="0009415C" w:rsidP="009F34CB">
            <w:pPr>
              <w:pStyle w:val="a"/>
              <w:ind w:firstLine="0"/>
              <w:jc w:val="left"/>
              <w:rPr>
                <w:rtl/>
              </w:rPr>
            </w:pPr>
            <w:r w:rsidRPr="00A56AB1">
              <w:rPr>
                <w:rFonts w:hint="cs"/>
                <w:rtl/>
              </w:rPr>
              <w:t>(</w:t>
            </w:r>
            <w:r w:rsidR="003D1276" w:rsidRPr="00A56AB1">
              <w:rPr>
                <w:rFonts w:hint="cs"/>
                <w:rtl/>
              </w:rPr>
              <w:t>17</w:t>
            </w:r>
            <w:r w:rsidR="009D79CD" w:rsidRPr="00A56AB1">
              <w:rPr>
                <w:rFonts w:hint="cs"/>
                <w:rtl/>
              </w:rPr>
              <w:t>-ب</w:t>
            </w:r>
            <w:r w:rsidRPr="00A56AB1">
              <w:rPr>
                <w:rFonts w:hint="cs"/>
                <w:rtl/>
              </w:rPr>
              <w:t>)</w:t>
            </w:r>
          </w:p>
        </w:tc>
        <w:tc>
          <w:tcPr>
            <w:tcW w:w="3544" w:type="dxa"/>
            <w:vAlign w:val="center"/>
          </w:tcPr>
          <w:p w:rsidR="00ED554A" w:rsidRPr="00A56AB1" w:rsidRDefault="00493CE3" w:rsidP="009F34CB">
            <w:pPr>
              <w:pStyle w:val="a"/>
              <w:bidi w:val="0"/>
              <w:ind w:firstLine="0"/>
              <w:jc w:val="right"/>
              <w:rPr>
                <w:i/>
                <w:sz w:val="17"/>
                <w:szCs w:val="17"/>
                <w:rtl/>
              </w:rPr>
            </w:pPr>
            <m:oMathPara>
              <m:oMath>
                <m:sSub>
                  <m:sSubPr>
                    <m:ctrlPr>
                      <w:rPr>
                        <w:rFonts w:ascii="Cambria Math" w:hAnsi="Cambria Math"/>
                        <w:i/>
                        <w:sz w:val="17"/>
                        <w:szCs w:val="17"/>
                      </w:rPr>
                    </m:ctrlPr>
                  </m:sSubPr>
                  <m:e>
                    <m:r>
                      <w:rPr>
                        <w:rFonts w:ascii="Cambria Math" w:hAnsi="Cambria Math"/>
                        <w:sz w:val="17"/>
                        <w:szCs w:val="17"/>
                      </w:rPr>
                      <m:t>R</m:t>
                    </m:r>
                  </m:e>
                  <m:sub>
                    <m:r>
                      <w:rPr>
                        <w:rFonts w:ascii="Cambria Math" w:hAnsi="Cambria Math"/>
                        <w:sz w:val="17"/>
                        <w:szCs w:val="17"/>
                      </w:rPr>
                      <m:t>w2</m:t>
                    </m:r>
                  </m:sub>
                </m:sSub>
                <m:r>
                  <w:rPr>
                    <w:rFonts w:ascii="Cambria Math" w:hAnsi="Cambria Math"/>
                    <w:sz w:val="17"/>
                    <w:szCs w:val="17"/>
                  </w:rPr>
                  <m:t>=</m:t>
                </m:r>
                <m:d>
                  <m:dPr>
                    <m:begChr m:val="["/>
                    <m:endChr m:val="]"/>
                    <m:ctrlPr>
                      <w:rPr>
                        <w:rFonts w:ascii="Cambria Math" w:hAnsi="Cambria Math"/>
                        <w:i/>
                        <w:sz w:val="17"/>
                        <w:szCs w:val="17"/>
                      </w:rPr>
                    </m:ctrlPr>
                  </m:dPr>
                  <m:e>
                    <m:sSub>
                      <m:sSubPr>
                        <m:ctrlPr>
                          <w:rPr>
                            <w:rFonts w:ascii="Cambria Math" w:hAnsi="Cambria Math"/>
                            <w:i/>
                            <w:sz w:val="17"/>
                            <w:szCs w:val="17"/>
                          </w:rPr>
                        </m:ctrlPr>
                      </m:sSubPr>
                      <m:e>
                        <m:r>
                          <w:rPr>
                            <w:rFonts w:ascii="Cambria Math" w:hAnsi="Cambria Math"/>
                            <w:sz w:val="17"/>
                            <w:szCs w:val="17"/>
                          </w:rPr>
                          <m:t>m</m:t>
                        </m:r>
                      </m:e>
                      <m:sub>
                        <m:r>
                          <w:rPr>
                            <w:rFonts w:ascii="Cambria Math" w:hAnsi="Cambria Math"/>
                            <w:sz w:val="17"/>
                            <w:szCs w:val="17"/>
                          </w:rPr>
                          <m:t>0</m:t>
                        </m:r>
                      </m:sub>
                    </m:sSub>
                    <m:d>
                      <m:dPr>
                        <m:ctrlPr>
                          <w:rPr>
                            <w:rFonts w:ascii="Cambria Math" w:hAnsi="Cambria Math"/>
                            <w:i/>
                            <w:sz w:val="17"/>
                            <w:szCs w:val="17"/>
                          </w:rPr>
                        </m:ctrlPr>
                      </m:dPr>
                      <m:e>
                        <m:f>
                          <m:fPr>
                            <m:ctrlPr>
                              <w:rPr>
                                <w:rFonts w:ascii="Cambria Math" w:hAnsi="Cambria Math"/>
                                <w:i/>
                                <w:sz w:val="17"/>
                                <w:szCs w:val="17"/>
                              </w:rPr>
                            </m:ctrlPr>
                          </m:fPr>
                          <m:num>
                            <m:sSub>
                              <m:sSubPr>
                                <m:ctrlPr>
                                  <w:rPr>
                                    <w:rFonts w:ascii="Cambria Math" w:hAnsi="Cambria Math"/>
                                    <w:i/>
                                    <w:sz w:val="17"/>
                                    <w:szCs w:val="17"/>
                                  </w:rPr>
                                </m:ctrlPr>
                              </m:sSubPr>
                              <m:e>
                                <m:r>
                                  <w:rPr>
                                    <w:rFonts w:ascii="Cambria Math" w:hAnsi="Cambria Math"/>
                                    <w:sz w:val="17"/>
                                    <w:szCs w:val="17"/>
                                  </w:rPr>
                                  <m:t>b</m:t>
                                </m:r>
                              </m:e>
                              <m:sub>
                                <m:r>
                                  <w:rPr>
                                    <w:rFonts w:ascii="Cambria Math" w:hAnsi="Cambria Math"/>
                                    <w:sz w:val="17"/>
                                    <w:szCs w:val="17"/>
                                  </w:rPr>
                                  <m:t>1</m:t>
                                </m:r>
                              </m:sub>
                            </m:sSub>
                          </m:num>
                          <m:den>
                            <m:sSub>
                              <m:sSubPr>
                                <m:ctrlPr>
                                  <w:rPr>
                                    <w:rFonts w:ascii="Cambria Math" w:hAnsi="Cambria Math"/>
                                    <w:i/>
                                    <w:sz w:val="17"/>
                                    <w:szCs w:val="17"/>
                                  </w:rPr>
                                </m:ctrlPr>
                              </m:sSubPr>
                              <m:e>
                                <m:r>
                                  <w:rPr>
                                    <w:rFonts w:ascii="Cambria Math" w:hAnsi="Cambria Math"/>
                                    <w:sz w:val="17"/>
                                    <w:szCs w:val="17"/>
                                  </w:rPr>
                                  <m:t>b</m:t>
                                </m:r>
                              </m:e>
                              <m:sub>
                                <m:r>
                                  <w:rPr>
                                    <w:rFonts w:ascii="Cambria Math" w:hAnsi="Cambria Math"/>
                                    <w:sz w:val="17"/>
                                    <w:szCs w:val="17"/>
                                  </w:rPr>
                                  <m:t>1</m:t>
                                </m:r>
                              </m:sub>
                            </m:sSub>
                            <m:r>
                              <w:rPr>
                                <w:rFonts w:ascii="Cambria Math" w:hAnsi="Cambria Math"/>
                                <w:sz w:val="17"/>
                                <w:szCs w:val="17"/>
                              </w:rPr>
                              <m:t>+</m:t>
                            </m:r>
                            <m:sSub>
                              <m:sSubPr>
                                <m:ctrlPr>
                                  <w:rPr>
                                    <w:rFonts w:ascii="Cambria Math" w:hAnsi="Cambria Math"/>
                                    <w:i/>
                                    <w:sz w:val="17"/>
                                    <w:szCs w:val="17"/>
                                  </w:rPr>
                                </m:ctrlPr>
                              </m:sSubPr>
                              <m:e>
                                <m:r>
                                  <w:rPr>
                                    <w:rFonts w:ascii="Cambria Math" w:hAnsi="Cambria Math"/>
                                    <w:sz w:val="17"/>
                                    <w:szCs w:val="17"/>
                                  </w:rPr>
                                  <m:t>b</m:t>
                                </m:r>
                              </m:e>
                              <m:sub>
                                <m:r>
                                  <w:rPr>
                                    <w:rFonts w:ascii="Cambria Math" w:hAnsi="Cambria Math"/>
                                    <w:sz w:val="17"/>
                                    <w:szCs w:val="17"/>
                                  </w:rPr>
                                  <m:t>2</m:t>
                                </m:r>
                              </m:sub>
                            </m:sSub>
                          </m:den>
                        </m:f>
                      </m:e>
                    </m:d>
                    <m:r>
                      <w:rPr>
                        <w:rFonts w:ascii="Cambria Math" w:hAnsi="Cambria Math"/>
                        <w:sz w:val="17"/>
                        <w:szCs w:val="17"/>
                      </w:rPr>
                      <m:t>+</m:t>
                    </m:r>
                    <m:sSub>
                      <m:sSubPr>
                        <m:ctrlPr>
                          <w:rPr>
                            <w:rFonts w:ascii="Cambria Math" w:hAnsi="Cambria Math"/>
                            <w:i/>
                            <w:sz w:val="17"/>
                            <w:szCs w:val="17"/>
                          </w:rPr>
                        </m:ctrlPr>
                      </m:sSubPr>
                      <m:e>
                        <m:r>
                          <w:rPr>
                            <w:rFonts w:ascii="Cambria Math" w:hAnsi="Cambria Math"/>
                            <w:sz w:val="17"/>
                            <w:szCs w:val="17"/>
                          </w:rPr>
                          <m:t>m</m:t>
                        </m:r>
                      </m:e>
                      <m:sub>
                        <m:r>
                          <w:rPr>
                            <w:rFonts w:ascii="Cambria Math" w:hAnsi="Cambria Math"/>
                            <w:sz w:val="17"/>
                            <w:szCs w:val="17"/>
                          </w:rPr>
                          <m:t>2</m:t>
                        </m:r>
                      </m:sub>
                    </m:sSub>
                  </m:e>
                </m:d>
                <m:r>
                  <w:rPr>
                    <w:rFonts w:ascii="Cambria Math" w:hAnsi="Cambria Math"/>
                    <w:sz w:val="17"/>
                    <w:szCs w:val="17"/>
                  </w:rPr>
                  <m:t>g</m:t>
                </m:r>
              </m:oMath>
            </m:oMathPara>
          </w:p>
        </w:tc>
      </w:tr>
      <w:tr w:rsidR="0009415C" w:rsidRPr="00A56AB1" w:rsidTr="00D706A2">
        <w:tc>
          <w:tcPr>
            <w:tcW w:w="1066" w:type="dxa"/>
            <w:vAlign w:val="center"/>
          </w:tcPr>
          <w:p w:rsidR="0009415C" w:rsidRPr="00A56AB1" w:rsidRDefault="009D79CD" w:rsidP="009F34CB">
            <w:pPr>
              <w:pStyle w:val="a"/>
              <w:ind w:firstLine="0"/>
              <w:jc w:val="left"/>
              <w:rPr>
                <w:rtl/>
              </w:rPr>
            </w:pPr>
            <w:r w:rsidRPr="00A56AB1">
              <w:rPr>
                <w:rFonts w:hint="cs"/>
                <w:rtl/>
              </w:rPr>
              <w:t>(</w:t>
            </w:r>
            <w:r w:rsidR="003D1276" w:rsidRPr="00A56AB1">
              <w:rPr>
                <w:rFonts w:hint="cs"/>
                <w:rtl/>
              </w:rPr>
              <w:t>18</w:t>
            </w:r>
            <w:r w:rsidRPr="00A56AB1">
              <w:rPr>
                <w:rFonts w:hint="cs"/>
                <w:rtl/>
              </w:rPr>
              <w:t>-الف)</w:t>
            </w:r>
          </w:p>
        </w:tc>
        <w:tc>
          <w:tcPr>
            <w:tcW w:w="3544" w:type="dxa"/>
            <w:vAlign w:val="center"/>
          </w:tcPr>
          <w:p w:rsidR="0009415C" w:rsidRPr="00A56AB1" w:rsidRDefault="00493CE3" w:rsidP="009F34CB">
            <w:pPr>
              <w:pStyle w:val="a"/>
              <w:bidi w:val="0"/>
              <w:ind w:firstLine="0"/>
              <w:jc w:val="right"/>
              <w:rPr>
                <w:i/>
                <w:sz w:val="18"/>
                <w:szCs w:val="28"/>
              </w:rPr>
            </w:pPr>
            <m:oMathPara>
              <m:oMath>
                <m:sSub>
                  <m:sSubPr>
                    <m:ctrlPr>
                      <w:rPr>
                        <w:rFonts w:ascii="Cambria Math" w:hAnsi="Cambria Math"/>
                        <w:i/>
                        <w:sz w:val="17"/>
                        <w:szCs w:val="17"/>
                      </w:rPr>
                    </m:ctrlPr>
                  </m:sSubPr>
                  <m:e>
                    <m:r>
                      <w:rPr>
                        <w:rFonts w:ascii="Cambria Math" w:hAnsi="Cambria Math"/>
                        <w:sz w:val="17"/>
                        <w:szCs w:val="17"/>
                      </w:rPr>
                      <m:t>F</m:t>
                    </m:r>
                  </m:e>
                  <m:sub>
                    <m:r>
                      <w:rPr>
                        <w:rFonts w:ascii="Cambria Math" w:hAnsi="Cambria Math"/>
                        <w:sz w:val="17"/>
                        <w:szCs w:val="17"/>
                      </w:rPr>
                      <m:t>w1</m:t>
                    </m:r>
                  </m:sub>
                </m:sSub>
                <m:r>
                  <w:rPr>
                    <w:rFonts w:ascii="Cambria Math" w:hAnsi="Cambria Math"/>
                    <w:sz w:val="17"/>
                    <w:szCs w:val="17"/>
                  </w:rPr>
                  <m:t>=</m:t>
                </m:r>
                <m:sSub>
                  <m:sSubPr>
                    <m:ctrlPr>
                      <w:rPr>
                        <w:rFonts w:ascii="Cambria Math" w:hAnsi="Cambria Math"/>
                        <w:i/>
                        <w:sz w:val="17"/>
                        <w:szCs w:val="17"/>
                      </w:rPr>
                    </m:ctrlPr>
                  </m:sSubPr>
                  <m:e>
                    <m:r>
                      <w:rPr>
                        <w:rFonts w:ascii="Cambria Math" w:hAnsi="Cambria Math"/>
                        <w:sz w:val="17"/>
                        <w:szCs w:val="17"/>
                      </w:rPr>
                      <m:t>m</m:t>
                    </m:r>
                  </m:e>
                  <m:sub>
                    <m:r>
                      <w:rPr>
                        <w:rFonts w:ascii="Cambria Math" w:hAnsi="Cambria Math"/>
                        <w:sz w:val="17"/>
                        <w:szCs w:val="17"/>
                      </w:rPr>
                      <m:t>1</m:t>
                    </m:r>
                  </m:sub>
                </m:sSub>
                <m:sSub>
                  <m:sSubPr>
                    <m:ctrlPr>
                      <w:rPr>
                        <w:rFonts w:ascii="Cambria Math" w:hAnsi="Cambria Math"/>
                        <w:i/>
                        <w:sz w:val="17"/>
                        <w:szCs w:val="17"/>
                      </w:rPr>
                    </m:ctrlPr>
                  </m:sSubPr>
                  <m:e>
                    <m:acc>
                      <m:accPr>
                        <m:chr m:val="̈"/>
                        <m:ctrlPr>
                          <w:rPr>
                            <w:rFonts w:ascii="Cambria Math" w:hAnsi="Cambria Math"/>
                            <w:i/>
                            <w:sz w:val="17"/>
                            <w:szCs w:val="17"/>
                          </w:rPr>
                        </m:ctrlPr>
                      </m:accPr>
                      <m:e>
                        <m:r>
                          <w:rPr>
                            <w:rFonts w:ascii="Cambria Math" w:hAnsi="Cambria Math"/>
                            <w:sz w:val="17"/>
                            <w:szCs w:val="17"/>
                          </w:rPr>
                          <m:t>d</m:t>
                        </m:r>
                      </m:e>
                    </m:acc>
                  </m:e>
                  <m:sub>
                    <m:r>
                      <w:rPr>
                        <w:rFonts w:ascii="Cambria Math" w:hAnsi="Cambria Math"/>
                        <w:sz w:val="17"/>
                        <w:szCs w:val="17"/>
                      </w:rPr>
                      <m:t>3</m:t>
                    </m:r>
                  </m:sub>
                </m:sSub>
                <m:r>
                  <w:rPr>
                    <w:rFonts w:ascii="Cambria Math" w:hAnsi="Cambria Math"/>
                    <w:sz w:val="17"/>
                    <w:szCs w:val="17"/>
                  </w:rPr>
                  <m:t>+</m:t>
                </m:r>
                <m:f>
                  <m:fPr>
                    <m:ctrlPr>
                      <w:rPr>
                        <w:rFonts w:ascii="Cambria Math" w:hAnsi="Cambria Math"/>
                        <w:i/>
                        <w:sz w:val="17"/>
                        <w:szCs w:val="17"/>
                      </w:rPr>
                    </m:ctrlPr>
                  </m:fPr>
                  <m:num>
                    <m:sSub>
                      <m:sSubPr>
                        <m:ctrlPr>
                          <w:rPr>
                            <w:rFonts w:ascii="Cambria Math" w:hAnsi="Cambria Math"/>
                            <w:i/>
                            <w:sz w:val="17"/>
                            <w:szCs w:val="17"/>
                          </w:rPr>
                        </m:ctrlPr>
                      </m:sSubPr>
                      <m:e>
                        <m:r>
                          <w:rPr>
                            <w:rFonts w:ascii="Cambria Math" w:hAnsi="Cambria Math"/>
                            <w:sz w:val="17"/>
                            <w:szCs w:val="17"/>
                          </w:rPr>
                          <m:t>I</m:t>
                        </m:r>
                      </m:e>
                      <m:sub>
                        <m:r>
                          <w:rPr>
                            <w:rFonts w:ascii="Cambria Math" w:hAnsi="Cambria Math"/>
                            <w:sz w:val="17"/>
                            <w:szCs w:val="17"/>
                          </w:rPr>
                          <m:t>0</m:t>
                        </m:r>
                      </m:sub>
                    </m:sSub>
                    <m:acc>
                      <m:accPr>
                        <m:chr m:val="̈"/>
                        <m:ctrlPr>
                          <w:rPr>
                            <w:rFonts w:ascii="Cambria Math" w:hAnsi="Cambria Math"/>
                            <w:i/>
                            <w:sz w:val="17"/>
                            <w:szCs w:val="17"/>
                          </w:rPr>
                        </m:ctrlPr>
                      </m:accPr>
                      <m:e>
                        <m:sSub>
                          <m:sSubPr>
                            <m:ctrlPr>
                              <w:rPr>
                                <w:rFonts w:ascii="Cambria Math" w:hAnsi="Cambria Math"/>
                                <w:i/>
                                <w:sz w:val="17"/>
                                <w:szCs w:val="17"/>
                              </w:rPr>
                            </m:ctrlPr>
                          </m:sSubPr>
                          <m:e>
                            <m:r>
                              <w:rPr>
                                <w:rFonts w:ascii="Cambria Math" w:hAnsi="Cambria Math"/>
                                <w:sz w:val="17"/>
                                <w:szCs w:val="17"/>
                              </w:rPr>
                              <m:t>d</m:t>
                            </m:r>
                          </m:e>
                          <m:sub>
                            <m:r>
                              <w:rPr>
                                <w:rFonts w:ascii="Cambria Math" w:hAnsi="Cambria Math"/>
                                <w:sz w:val="17"/>
                                <w:szCs w:val="17"/>
                              </w:rPr>
                              <m:t>1</m:t>
                            </m:r>
                          </m:sub>
                        </m:sSub>
                      </m:e>
                    </m:acc>
                    <m:r>
                      <w:rPr>
                        <w:rFonts w:ascii="Cambria Math" w:hAnsi="Cambria Math"/>
                        <w:sz w:val="17"/>
                        <w:szCs w:val="17"/>
                      </w:rPr>
                      <m:t>+</m:t>
                    </m:r>
                    <m:sSub>
                      <m:sSubPr>
                        <m:ctrlPr>
                          <w:rPr>
                            <w:rFonts w:ascii="Cambria Math" w:hAnsi="Cambria Math"/>
                            <w:i/>
                            <w:sz w:val="17"/>
                            <w:szCs w:val="17"/>
                          </w:rPr>
                        </m:ctrlPr>
                      </m:sSubPr>
                      <m:e>
                        <m:r>
                          <w:rPr>
                            <w:rFonts w:ascii="Cambria Math" w:hAnsi="Cambria Math"/>
                            <w:sz w:val="17"/>
                            <w:szCs w:val="17"/>
                          </w:rPr>
                          <m:t>m</m:t>
                        </m:r>
                      </m:e>
                      <m:sub>
                        <m:r>
                          <w:rPr>
                            <w:rFonts w:ascii="Cambria Math" w:hAnsi="Cambria Math"/>
                            <w:sz w:val="17"/>
                            <w:szCs w:val="17"/>
                          </w:rPr>
                          <m:t>0</m:t>
                        </m:r>
                      </m:sub>
                    </m:sSub>
                    <m:sSub>
                      <m:sSubPr>
                        <m:ctrlPr>
                          <w:rPr>
                            <w:rFonts w:ascii="Cambria Math" w:hAnsi="Cambria Math"/>
                            <w:i/>
                            <w:sz w:val="17"/>
                            <w:szCs w:val="17"/>
                          </w:rPr>
                        </m:ctrlPr>
                      </m:sSubPr>
                      <m:e>
                        <m:r>
                          <w:rPr>
                            <w:rFonts w:ascii="Cambria Math" w:hAnsi="Cambria Math"/>
                            <w:sz w:val="17"/>
                            <w:szCs w:val="17"/>
                          </w:rPr>
                          <m:t>b</m:t>
                        </m:r>
                      </m:e>
                      <m:sub>
                        <m:r>
                          <w:rPr>
                            <w:rFonts w:ascii="Cambria Math" w:hAnsi="Cambria Math"/>
                            <w:sz w:val="17"/>
                            <w:szCs w:val="17"/>
                          </w:rPr>
                          <m:t>1</m:t>
                        </m:r>
                      </m:sub>
                    </m:sSub>
                    <m:acc>
                      <m:accPr>
                        <m:chr m:val="̈"/>
                        <m:ctrlPr>
                          <w:rPr>
                            <w:rFonts w:ascii="Cambria Math" w:hAnsi="Cambria Math"/>
                            <w:i/>
                            <w:sz w:val="17"/>
                            <w:szCs w:val="17"/>
                          </w:rPr>
                        </m:ctrlPr>
                      </m:accPr>
                      <m:e>
                        <m:sSub>
                          <m:sSubPr>
                            <m:ctrlPr>
                              <w:rPr>
                                <w:rFonts w:ascii="Cambria Math" w:hAnsi="Cambria Math"/>
                                <w:i/>
                                <w:sz w:val="17"/>
                                <w:szCs w:val="17"/>
                              </w:rPr>
                            </m:ctrlPr>
                          </m:sSubPr>
                          <m:e>
                            <m:r>
                              <w:rPr>
                                <w:rFonts w:ascii="Cambria Math" w:hAnsi="Cambria Math"/>
                                <w:sz w:val="17"/>
                                <w:szCs w:val="17"/>
                              </w:rPr>
                              <m:t>d</m:t>
                            </m:r>
                          </m:e>
                          <m:sub>
                            <m:r>
                              <w:rPr>
                                <w:rFonts w:ascii="Cambria Math" w:hAnsi="Cambria Math"/>
                                <w:sz w:val="17"/>
                                <w:szCs w:val="17"/>
                              </w:rPr>
                              <m:t>2</m:t>
                            </m:r>
                          </m:sub>
                        </m:sSub>
                      </m:e>
                    </m:acc>
                  </m:num>
                  <m:den>
                    <m:sSub>
                      <m:sSubPr>
                        <m:ctrlPr>
                          <w:rPr>
                            <w:rFonts w:ascii="Cambria Math" w:hAnsi="Cambria Math"/>
                            <w:i/>
                            <w:sz w:val="17"/>
                            <w:szCs w:val="17"/>
                          </w:rPr>
                        </m:ctrlPr>
                      </m:sSubPr>
                      <m:e>
                        <m:r>
                          <w:rPr>
                            <w:rFonts w:ascii="Cambria Math" w:hAnsi="Cambria Math"/>
                            <w:sz w:val="17"/>
                            <w:szCs w:val="17"/>
                          </w:rPr>
                          <m:t>b</m:t>
                        </m:r>
                      </m:e>
                      <m:sub>
                        <m:r>
                          <w:rPr>
                            <w:rFonts w:ascii="Cambria Math" w:hAnsi="Cambria Math"/>
                            <w:sz w:val="17"/>
                            <w:szCs w:val="17"/>
                          </w:rPr>
                          <m:t>1</m:t>
                        </m:r>
                      </m:sub>
                    </m:sSub>
                    <m:r>
                      <w:rPr>
                        <w:rFonts w:ascii="Cambria Math" w:hAnsi="Cambria Math"/>
                        <w:sz w:val="17"/>
                        <w:szCs w:val="17"/>
                      </w:rPr>
                      <m:t>+</m:t>
                    </m:r>
                    <m:sSub>
                      <m:sSubPr>
                        <m:ctrlPr>
                          <w:rPr>
                            <w:rFonts w:ascii="Cambria Math" w:hAnsi="Cambria Math"/>
                            <w:i/>
                            <w:sz w:val="17"/>
                            <w:szCs w:val="17"/>
                          </w:rPr>
                        </m:ctrlPr>
                      </m:sSubPr>
                      <m:e>
                        <m:r>
                          <w:rPr>
                            <w:rFonts w:ascii="Cambria Math" w:hAnsi="Cambria Math"/>
                            <w:sz w:val="17"/>
                            <w:szCs w:val="17"/>
                          </w:rPr>
                          <m:t>b</m:t>
                        </m:r>
                      </m:e>
                      <m:sub>
                        <m:r>
                          <w:rPr>
                            <w:rFonts w:ascii="Cambria Math" w:hAnsi="Cambria Math"/>
                            <w:sz w:val="17"/>
                            <w:szCs w:val="17"/>
                          </w:rPr>
                          <m:t>2</m:t>
                        </m:r>
                      </m:sub>
                    </m:sSub>
                  </m:den>
                </m:f>
              </m:oMath>
            </m:oMathPara>
          </w:p>
        </w:tc>
      </w:tr>
      <w:tr w:rsidR="009D79CD" w:rsidRPr="00A56AB1" w:rsidTr="00D706A2">
        <w:tc>
          <w:tcPr>
            <w:tcW w:w="1066" w:type="dxa"/>
            <w:vAlign w:val="center"/>
          </w:tcPr>
          <w:p w:rsidR="009D79CD" w:rsidRPr="00A56AB1" w:rsidRDefault="009D79CD" w:rsidP="009F34CB">
            <w:pPr>
              <w:pStyle w:val="a"/>
              <w:ind w:firstLine="0"/>
              <w:jc w:val="left"/>
              <w:rPr>
                <w:rtl/>
              </w:rPr>
            </w:pPr>
            <w:r w:rsidRPr="00A56AB1">
              <w:rPr>
                <w:rFonts w:hint="cs"/>
                <w:rtl/>
              </w:rPr>
              <w:t>(</w:t>
            </w:r>
            <w:r w:rsidR="003D1276" w:rsidRPr="00A56AB1">
              <w:rPr>
                <w:rFonts w:hint="cs"/>
                <w:rtl/>
              </w:rPr>
              <w:t>18</w:t>
            </w:r>
            <w:r w:rsidRPr="00A56AB1">
              <w:rPr>
                <w:rFonts w:hint="cs"/>
                <w:rtl/>
              </w:rPr>
              <w:t>-ب)</w:t>
            </w:r>
          </w:p>
        </w:tc>
        <w:tc>
          <w:tcPr>
            <w:tcW w:w="3544" w:type="dxa"/>
            <w:vAlign w:val="center"/>
          </w:tcPr>
          <w:p w:rsidR="009D79CD" w:rsidRPr="00A56AB1" w:rsidRDefault="00493CE3" w:rsidP="009F34CB">
            <w:pPr>
              <w:pStyle w:val="a"/>
              <w:bidi w:val="0"/>
              <w:ind w:firstLine="0"/>
              <w:jc w:val="right"/>
              <w:rPr>
                <w:i/>
                <w:sz w:val="18"/>
                <w:szCs w:val="28"/>
              </w:rPr>
            </w:pPr>
            <m:oMathPara>
              <m:oMath>
                <m:sSub>
                  <m:sSubPr>
                    <m:ctrlPr>
                      <w:rPr>
                        <w:rFonts w:ascii="Cambria Math" w:hAnsi="Cambria Math"/>
                        <w:i/>
                        <w:sz w:val="17"/>
                        <w:szCs w:val="17"/>
                      </w:rPr>
                    </m:ctrlPr>
                  </m:sSubPr>
                  <m:e>
                    <m:r>
                      <w:rPr>
                        <w:rFonts w:ascii="Cambria Math" w:hAnsi="Cambria Math"/>
                        <w:sz w:val="17"/>
                        <w:szCs w:val="17"/>
                      </w:rPr>
                      <m:t>F</m:t>
                    </m:r>
                  </m:e>
                  <m:sub>
                    <m:r>
                      <w:rPr>
                        <w:rFonts w:ascii="Cambria Math" w:hAnsi="Cambria Math"/>
                        <w:sz w:val="17"/>
                        <w:szCs w:val="17"/>
                      </w:rPr>
                      <m:t>w2</m:t>
                    </m:r>
                  </m:sub>
                </m:sSub>
                <m:r>
                  <w:rPr>
                    <w:rFonts w:ascii="Cambria Math" w:hAnsi="Cambria Math"/>
                    <w:sz w:val="17"/>
                    <w:szCs w:val="17"/>
                  </w:rPr>
                  <m:t>=</m:t>
                </m:r>
                <m:sSub>
                  <m:sSubPr>
                    <m:ctrlPr>
                      <w:rPr>
                        <w:rFonts w:ascii="Cambria Math" w:hAnsi="Cambria Math"/>
                        <w:i/>
                        <w:sz w:val="17"/>
                        <w:szCs w:val="17"/>
                      </w:rPr>
                    </m:ctrlPr>
                  </m:sSubPr>
                  <m:e>
                    <m:r>
                      <w:rPr>
                        <w:rFonts w:ascii="Cambria Math" w:hAnsi="Cambria Math"/>
                        <w:sz w:val="17"/>
                        <w:szCs w:val="17"/>
                      </w:rPr>
                      <m:t>m</m:t>
                    </m:r>
                  </m:e>
                  <m:sub>
                    <m:r>
                      <w:rPr>
                        <w:rFonts w:ascii="Cambria Math" w:hAnsi="Cambria Math"/>
                        <w:sz w:val="17"/>
                        <w:szCs w:val="17"/>
                      </w:rPr>
                      <m:t>1</m:t>
                    </m:r>
                  </m:sub>
                </m:sSub>
                <m:sSub>
                  <m:sSubPr>
                    <m:ctrlPr>
                      <w:rPr>
                        <w:rFonts w:ascii="Cambria Math" w:hAnsi="Cambria Math"/>
                        <w:i/>
                        <w:sz w:val="17"/>
                        <w:szCs w:val="17"/>
                      </w:rPr>
                    </m:ctrlPr>
                  </m:sSubPr>
                  <m:e>
                    <m:acc>
                      <m:accPr>
                        <m:chr m:val="̈"/>
                        <m:ctrlPr>
                          <w:rPr>
                            <w:rFonts w:ascii="Cambria Math" w:hAnsi="Cambria Math"/>
                            <w:i/>
                            <w:sz w:val="17"/>
                            <w:szCs w:val="17"/>
                          </w:rPr>
                        </m:ctrlPr>
                      </m:accPr>
                      <m:e>
                        <m:r>
                          <w:rPr>
                            <w:rFonts w:ascii="Cambria Math" w:hAnsi="Cambria Math"/>
                            <w:sz w:val="17"/>
                            <w:szCs w:val="17"/>
                          </w:rPr>
                          <m:t>d</m:t>
                        </m:r>
                      </m:e>
                    </m:acc>
                  </m:e>
                  <m:sub>
                    <m:r>
                      <w:rPr>
                        <w:rFonts w:ascii="Cambria Math" w:hAnsi="Cambria Math"/>
                        <w:sz w:val="17"/>
                        <w:szCs w:val="17"/>
                      </w:rPr>
                      <m:t>4</m:t>
                    </m:r>
                  </m:sub>
                </m:sSub>
                <m:r>
                  <w:rPr>
                    <w:rFonts w:ascii="Cambria Math" w:hAnsi="Cambria Math"/>
                    <w:sz w:val="17"/>
                    <w:szCs w:val="17"/>
                  </w:rPr>
                  <m:t>+</m:t>
                </m:r>
                <m:f>
                  <m:fPr>
                    <m:ctrlPr>
                      <w:rPr>
                        <w:rFonts w:ascii="Cambria Math" w:hAnsi="Cambria Math"/>
                        <w:i/>
                        <w:sz w:val="17"/>
                        <w:szCs w:val="17"/>
                      </w:rPr>
                    </m:ctrlPr>
                  </m:fPr>
                  <m:num>
                    <m:sSub>
                      <m:sSubPr>
                        <m:ctrlPr>
                          <w:rPr>
                            <w:rFonts w:ascii="Cambria Math" w:hAnsi="Cambria Math"/>
                            <w:i/>
                            <w:sz w:val="17"/>
                            <w:szCs w:val="17"/>
                          </w:rPr>
                        </m:ctrlPr>
                      </m:sSubPr>
                      <m:e>
                        <m:r>
                          <w:rPr>
                            <w:rFonts w:ascii="Cambria Math" w:hAnsi="Cambria Math"/>
                            <w:sz w:val="17"/>
                            <w:szCs w:val="17"/>
                          </w:rPr>
                          <m:t>I</m:t>
                        </m:r>
                      </m:e>
                      <m:sub>
                        <m:r>
                          <w:rPr>
                            <w:rFonts w:ascii="Cambria Math" w:hAnsi="Cambria Math"/>
                            <w:sz w:val="17"/>
                            <w:szCs w:val="17"/>
                          </w:rPr>
                          <m:t>0</m:t>
                        </m:r>
                      </m:sub>
                    </m:sSub>
                    <m:acc>
                      <m:accPr>
                        <m:chr m:val="̈"/>
                        <m:ctrlPr>
                          <w:rPr>
                            <w:rFonts w:ascii="Cambria Math" w:hAnsi="Cambria Math"/>
                            <w:i/>
                            <w:sz w:val="17"/>
                            <w:szCs w:val="17"/>
                          </w:rPr>
                        </m:ctrlPr>
                      </m:accPr>
                      <m:e>
                        <m:sSub>
                          <m:sSubPr>
                            <m:ctrlPr>
                              <w:rPr>
                                <w:rFonts w:ascii="Cambria Math" w:hAnsi="Cambria Math"/>
                                <w:i/>
                                <w:sz w:val="17"/>
                                <w:szCs w:val="17"/>
                              </w:rPr>
                            </m:ctrlPr>
                          </m:sSubPr>
                          <m:e>
                            <m:r>
                              <w:rPr>
                                <w:rFonts w:ascii="Cambria Math" w:hAnsi="Cambria Math"/>
                                <w:sz w:val="17"/>
                                <w:szCs w:val="17"/>
                              </w:rPr>
                              <m:t>d</m:t>
                            </m:r>
                          </m:e>
                          <m:sub>
                            <m:r>
                              <w:rPr>
                                <w:rFonts w:ascii="Cambria Math" w:hAnsi="Cambria Math"/>
                                <w:sz w:val="17"/>
                                <w:szCs w:val="17"/>
                              </w:rPr>
                              <m:t>1</m:t>
                            </m:r>
                          </m:sub>
                        </m:sSub>
                      </m:e>
                    </m:acc>
                    <m:r>
                      <w:rPr>
                        <w:rFonts w:ascii="Cambria Math" w:hAnsi="Cambria Math"/>
                        <w:sz w:val="17"/>
                        <w:szCs w:val="17"/>
                      </w:rPr>
                      <m:t>+</m:t>
                    </m:r>
                    <m:sSub>
                      <m:sSubPr>
                        <m:ctrlPr>
                          <w:rPr>
                            <w:rFonts w:ascii="Cambria Math" w:hAnsi="Cambria Math"/>
                            <w:i/>
                            <w:sz w:val="17"/>
                            <w:szCs w:val="17"/>
                          </w:rPr>
                        </m:ctrlPr>
                      </m:sSubPr>
                      <m:e>
                        <m:r>
                          <w:rPr>
                            <w:rFonts w:ascii="Cambria Math" w:hAnsi="Cambria Math"/>
                            <w:sz w:val="17"/>
                            <w:szCs w:val="17"/>
                          </w:rPr>
                          <m:t>m</m:t>
                        </m:r>
                      </m:e>
                      <m:sub>
                        <m:r>
                          <w:rPr>
                            <w:rFonts w:ascii="Cambria Math" w:hAnsi="Cambria Math"/>
                            <w:sz w:val="17"/>
                            <w:szCs w:val="17"/>
                          </w:rPr>
                          <m:t>0</m:t>
                        </m:r>
                      </m:sub>
                    </m:sSub>
                    <m:sSub>
                      <m:sSubPr>
                        <m:ctrlPr>
                          <w:rPr>
                            <w:rFonts w:ascii="Cambria Math" w:hAnsi="Cambria Math"/>
                            <w:i/>
                            <w:sz w:val="17"/>
                            <w:szCs w:val="17"/>
                          </w:rPr>
                        </m:ctrlPr>
                      </m:sSubPr>
                      <m:e>
                        <m:r>
                          <w:rPr>
                            <w:rFonts w:ascii="Cambria Math" w:hAnsi="Cambria Math"/>
                            <w:sz w:val="17"/>
                            <w:szCs w:val="17"/>
                          </w:rPr>
                          <m:t>b</m:t>
                        </m:r>
                      </m:e>
                      <m:sub>
                        <m:r>
                          <w:rPr>
                            <w:rFonts w:ascii="Cambria Math" w:hAnsi="Cambria Math"/>
                            <w:sz w:val="17"/>
                            <w:szCs w:val="17"/>
                          </w:rPr>
                          <m:t>2</m:t>
                        </m:r>
                      </m:sub>
                    </m:sSub>
                    <m:acc>
                      <m:accPr>
                        <m:chr m:val="̈"/>
                        <m:ctrlPr>
                          <w:rPr>
                            <w:rFonts w:ascii="Cambria Math" w:hAnsi="Cambria Math"/>
                            <w:i/>
                            <w:sz w:val="17"/>
                            <w:szCs w:val="17"/>
                          </w:rPr>
                        </m:ctrlPr>
                      </m:accPr>
                      <m:e>
                        <m:sSub>
                          <m:sSubPr>
                            <m:ctrlPr>
                              <w:rPr>
                                <w:rFonts w:ascii="Cambria Math" w:hAnsi="Cambria Math"/>
                                <w:i/>
                                <w:sz w:val="17"/>
                                <w:szCs w:val="17"/>
                              </w:rPr>
                            </m:ctrlPr>
                          </m:sSubPr>
                          <m:e>
                            <m:r>
                              <w:rPr>
                                <w:rFonts w:ascii="Cambria Math" w:hAnsi="Cambria Math"/>
                                <w:sz w:val="17"/>
                                <w:szCs w:val="17"/>
                              </w:rPr>
                              <m:t>d</m:t>
                            </m:r>
                          </m:e>
                          <m:sub>
                            <m:r>
                              <w:rPr>
                                <w:rFonts w:ascii="Cambria Math" w:hAnsi="Cambria Math"/>
                                <w:sz w:val="17"/>
                                <w:szCs w:val="17"/>
                              </w:rPr>
                              <m:t>2</m:t>
                            </m:r>
                          </m:sub>
                        </m:sSub>
                      </m:e>
                    </m:acc>
                  </m:num>
                  <m:den>
                    <m:sSub>
                      <m:sSubPr>
                        <m:ctrlPr>
                          <w:rPr>
                            <w:rFonts w:ascii="Cambria Math" w:hAnsi="Cambria Math"/>
                            <w:i/>
                            <w:sz w:val="17"/>
                            <w:szCs w:val="17"/>
                          </w:rPr>
                        </m:ctrlPr>
                      </m:sSubPr>
                      <m:e>
                        <m:r>
                          <w:rPr>
                            <w:rFonts w:ascii="Cambria Math" w:hAnsi="Cambria Math"/>
                            <w:sz w:val="17"/>
                            <w:szCs w:val="17"/>
                          </w:rPr>
                          <m:t>b</m:t>
                        </m:r>
                      </m:e>
                      <m:sub>
                        <m:r>
                          <w:rPr>
                            <w:rFonts w:ascii="Cambria Math" w:hAnsi="Cambria Math"/>
                            <w:sz w:val="17"/>
                            <w:szCs w:val="17"/>
                          </w:rPr>
                          <m:t>1</m:t>
                        </m:r>
                      </m:sub>
                    </m:sSub>
                    <m:r>
                      <w:rPr>
                        <w:rFonts w:ascii="Cambria Math" w:hAnsi="Cambria Math"/>
                        <w:sz w:val="17"/>
                        <w:szCs w:val="17"/>
                      </w:rPr>
                      <m:t>+</m:t>
                    </m:r>
                    <m:sSub>
                      <m:sSubPr>
                        <m:ctrlPr>
                          <w:rPr>
                            <w:rFonts w:ascii="Cambria Math" w:hAnsi="Cambria Math"/>
                            <w:i/>
                            <w:sz w:val="17"/>
                            <w:szCs w:val="17"/>
                          </w:rPr>
                        </m:ctrlPr>
                      </m:sSubPr>
                      <m:e>
                        <m:r>
                          <w:rPr>
                            <w:rFonts w:ascii="Cambria Math" w:hAnsi="Cambria Math"/>
                            <w:sz w:val="17"/>
                            <w:szCs w:val="17"/>
                          </w:rPr>
                          <m:t>b</m:t>
                        </m:r>
                      </m:e>
                      <m:sub>
                        <m:r>
                          <w:rPr>
                            <w:rFonts w:ascii="Cambria Math" w:hAnsi="Cambria Math"/>
                            <w:sz w:val="17"/>
                            <w:szCs w:val="17"/>
                          </w:rPr>
                          <m:t>2</m:t>
                        </m:r>
                      </m:sub>
                    </m:sSub>
                  </m:den>
                </m:f>
              </m:oMath>
            </m:oMathPara>
          </w:p>
        </w:tc>
      </w:tr>
    </w:tbl>
    <w:p w:rsidR="00666ED3" w:rsidRPr="00A56AB1" w:rsidRDefault="00666ED3" w:rsidP="009F34CB">
      <w:pPr>
        <w:pStyle w:val="a"/>
        <w:rPr>
          <w:rtl/>
        </w:rPr>
      </w:pPr>
      <w:r w:rsidRPr="00A56AB1">
        <w:rPr>
          <w:rFonts w:hint="cs"/>
          <w:rtl/>
        </w:rPr>
        <w:t xml:space="preserve">بر اساس برهم نهی مودال و جدا سازی متغیر‌ها، </w:t>
      </w:r>
      <w:r w:rsidR="00D5784B">
        <w:rPr>
          <w:rFonts w:hint="cs"/>
          <w:rtl/>
        </w:rPr>
        <w:t>جابه‌جایی</w:t>
      </w:r>
      <w:r w:rsidRPr="00A56AB1">
        <w:rPr>
          <w:rFonts w:hint="cs"/>
          <w:rtl/>
        </w:rPr>
        <w:t xml:space="preserve"> تیر ب</w:t>
      </w:r>
      <w:r w:rsidR="00D5784B">
        <w:rPr>
          <w:rFonts w:hint="cs"/>
          <w:rtl/>
        </w:rPr>
        <w:t xml:space="preserve">ه </w:t>
      </w:r>
      <w:r w:rsidRPr="00A56AB1">
        <w:rPr>
          <w:rFonts w:hint="cs"/>
          <w:rtl/>
        </w:rPr>
        <w:t xml:space="preserve">صورت </w:t>
      </w:r>
      <w:r w:rsidR="00BA240A" w:rsidRPr="00A56AB1">
        <w:rPr>
          <w:rFonts w:hint="cs"/>
          <w:rtl/>
        </w:rPr>
        <w:t>رابطه (</w:t>
      </w:r>
      <w:r w:rsidR="003D1276" w:rsidRPr="00A56AB1">
        <w:rPr>
          <w:rFonts w:hint="cs"/>
          <w:rtl/>
        </w:rPr>
        <w:t>19</w:t>
      </w:r>
      <w:r w:rsidR="00BA240A" w:rsidRPr="00A56AB1">
        <w:rPr>
          <w:rFonts w:hint="cs"/>
          <w:rtl/>
        </w:rPr>
        <w:t>) بیان می‌</w:t>
      </w:r>
      <w:r w:rsidR="00D5784B">
        <w:rPr>
          <w:rFonts w:hint="cs"/>
          <w:rtl/>
        </w:rPr>
        <w:t>شود</w:t>
      </w:r>
      <w:r w:rsidR="00BA240A" w:rsidRPr="00A56AB1">
        <w:rPr>
          <w:rFonts w:hint="cs"/>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4046"/>
      </w:tblGrid>
      <w:tr w:rsidR="00666ED3" w:rsidRPr="00A56AB1" w:rsidTr="004F15EC">
        <w:tc>
          <w:tcPr>
            <w:tcW w:w="568" w:type="dxa"/>
            <w:vAlign w:val="center"/>
          </w:tcPr>
          <w:p w:rsidR="00666ED3" w:rsidRPr="00A56AB1" w:rsidRDefault="00666ED3" w:rsidP="009F34CB">
            <w:pPr>
              <w:pStyle w:val="a"/>
              <w:ind w:firstLine="0"/>
              <w:jc w:val="left"/>
              <w:rPr>
                <w:rtl/>
              </w:rPr>
            </w:pPr>
            <w:r w:rsidRPr="00A56AB1">
              <w:rPr>
                <w:rFonts w:hint="cs"/>
                <w:rtl/>
              </w:rPr>
              <w:t>(</w:t>
            </w:r>
            <w:r w:rsidR="003D1276" w:rsidRPr="00A56AB1">
              <w:rPr>
                <w:rFonts w:hint="cs"/>
                <w:rtl/>
              </w:rPr>
              <w:t>19</w:t>
            </w:r>
            <w:r w:rsidRPr="00A56AB1">
              <w:rPr>
                <w:rFonts w:hint="cs"/>
                <w:rtl/>
              </w:rPr>
              <w:t>)</w:t>
            </w:r>
          </w:p>
        </w:tc>
        <w:tc>
          <w:tcPr>
            <w:tcW w:w="4052" w:type="dxa"/>
            <w:vAlign w:val="center"/>
          </w:tcPr>
          <w:p w:rsidR="00666ED3" w:rsidRPr="00A56AB1" w:rsidRDefault="003D1276" w:rsidP="009F34CB">
            <w:pPr>
              <w:pStyle w:val="a"/>
              <w:bidi w:val="0"/>
              <w:ind w:firstLine="0"/>
              <w:jc w:val="center"/>
              <w:rPr>
                <w:i/>
                <w:iCs/>
              </w:rPr>
            </w:pPr>
            <m:oMathPara>
              <m:oMath>
                <m:r>
                  <w:rPr>
                    <w:rFonts w:ascii="Cambria Math" w:hAnsi="Cambria Math"/>
                    <w:sz w:val="18"/>
                    <w:szCs w:val="28"/>
                  </w:rPr>
                  <m:t>w(x,t)=</m:t>
                </m:r>
                <m:nary>
                  <m:naryPr>
                    <m:chr m:val="∑"/>
                    <m:limLoc m:val="undOvr"/>
                    <m:ctrlPr>
                      <w:rPr>
                        <w:rFonts w:ascii="Cambria Math" w:hAnsi="Cambria Math"/>
                        <w:i/>
                        <w:iCs/>
                        <w:sz w:val="18"/>
                        <w:szCs w:val="28"/>
                      </w:rPr>
                    </m:ctrlPr>
                  </m:naryPr>
                  <m:sub>
                    <m:r>
                      <w:rPr>
                        <w:rFonts w:ascii="Cambria Math" w:hAnsi="Cambria Math"/>
                        <w:sz w:val="18"/>
                        <w:szCs w:val="28"/>
                      </w:rPr>
                      <m:t>j=1</m:t>
                    </m:r>
                  </m:sub>
                  <m:sup>
                    <m:r>
                      <w:rPr>
                        <w:rFonts w:ascii="Cambria Math" w:hAnsi="Cambria Math"/>
                        <w:sz w:val="18"/>
                        <w:szCs w:val="28"/>
                      </w:rPr>
                      <m:t>n</m:t>
                    </m:r>
                  </m:sup>
                  <m:e>
                    <m:sSub>
                      <m:sSubPr>
                        <m:ctrlPr>
                          <w:rPr>
                            <w:rFonts w:ascii="Cambria Math" w:hAnsi="Cambria Math"/>
                            <w:i/>
                            <w:iCs/>
                            <w:sz w:val="18"/>
                            <w:szCs w:val="28"/>
                          </w:rPr>
                        </m:ctrlPr>
                      </m:sSubPr>
                      <m:e>
                        <m:r>
                          <w:rPr>
                            <w:rFonts w:ascii="Cambria Math" w:hAnsi="Cambria Math"/>
                            <w:sz w:val="18"/>
                            <w:szCs w:val="28"/>
                          </w:rPr>
                          <m:t>∅</m:t>
                        </m:r>
                      </m:e>
                      <m:sub>
                        <m:r>
                          <w:rPr>
                            <w:rFonts w:ascii="Cambria Math" w:hAnsi="Cambria Math"/>
                            <w:sz w:val="18"/>
                            <w:szCs w:val="28"/>
                          </w:rPr>
                          <m:t>j</m:t>
                        </m:r>
                      </m:sub>
                    </m:sSub>
                  </m:e>
                </m:nary>
                <m:d>
                  <m:dPr>
                    <m:ctrlPr>
                      <w:rPr>
                        <w:rFonts w:ascii="Cambria Math" w:hAnsi="Cambria Math"/>
                        <w:i/>
                        <w:iCs/>
                        <w:sz w:val="18"/>
                        <w:szCs w:val="28"/>
                      </w:rPr>
                    </m:ctrlPr>
                  </m:dPr>
                  <m:e>
                    <m:r>
                      <w:rPr>
                        <w:rFonts w:ascii="Cambria Math" w:hAnsi="Cambria Math"/>
                        <w:sz w:val="18"/>
                        <w:szCs w:val="28"/>
                      </w:rPr>
                      <m:t>x</m:t>
                    </m:r>
                  </m:e>
                </m:d>
                <m:sSub>
                  <m:sSubPr>
                    <m:ctrlPr>
                      <w:rPr>
                        <w:rFonts w:ascii="Cambria Math" w:hAnsi="Cambria Math"/>
                        <w:i/>
                        <w:iCs/>
                        <w:sz w:val="18"/>
                        <w:szCs w:val="28"/>
                      </w:rPr>
                    </m:ctrlPr>
                  </m:sSubPr>
                  <m:e>
                    <m:r>
                      <w:rPr>
                        <w:rFonts w:ascii="Cambria Math" w:hAnsi="Cambria Math"/>
                        <w:sz w:val="18"/>
                        <w:szCs w:val="28"/>
                      </w:rPr>
                      <m:t>q</m:t>
                    </m:r>
                  </m:e>
                  <m:sub>
                    <m:r>
                      <w:rPr>
                        <w:rFonts w:ascii="Cambria Math" w:hAnsi="Cambria Math"/>
                        <w:sz w:val="18"/>
                        <w:szCs w:val="28"/>
                      </w:rPr>
                      <m:t>j</m:t>
                    </m:r>
                  </m:sub>
                </m:sSub>
                <m:d>
                  <m:dPr>
                    <m:ctrlPr>
                      <w:rPr>
                        <w:rFonts w:ascii="Cambria Math" w:hAnsi="Cambria Math"/>
                        <w:i/>
                        <w:iCs/>
                        <w:sz w:val="18"/>
                        <w:szCs w:val="28"/>
                      </w:rPr>
                    </m:ctrlPr>
                  </m:dPr>
                  <m:e>
                    <m:r>
                      <w:rPr>
                        <w:rFonts w:ascii="Cambria Math" w:hAnsi="Cambria Math"/>
                        <w:sz w:val="18"/>
                        <w:szCs w:val="28"/>
                      </w:rPr>
                      <m:t>t</m:t>
                    </m:r>
                  </m:e>
                </m:d>
              </m:oMath>
            </m:oMathPara>
          </w:p>
        </w:tc>
      </w:tr>
    </w:tbl>
    <w:p w:rsidR="00155116" w:rsidRPr="00A56AB1" w:rsidRDefault="00DB4B73" w:rsidP="009F34CB">
      <w:pPr>
        <w:pStyle w:val="a"/>
        <w:rPr>
          <w:rtl/>
        </w:rPr>
      </w:pPr>
      <w:r w:rsidRPr="00A56AB1">
        <w:rPr>
          <w:rFonts w:hint="cs"/>
          <w:rtl/>
        </w:rPr>
        <w:lastRenderedPageBreak/>
        <w:t xml:space="preserve">که در این رابطه </w:t>
      </w:r>
      <m:oMath>
        <m:r>
          <w:rPr>
            <w:rFonts w:ascii="Cambria Math" w:hAnsi="Cambria Math"/>
            <w:sz w:val="18"/>
            <w:szCs w:val="28"/>
          </w:rPr>
          <m:t>{</m:t>
        </m:r>
        <m:sSub>
          <m:sSubPr>
            <m:ctrlPr>
              <w:rPr>
                <w:rFonts w:ascii="Cambria Math" w:hAnsi="Cambria Math"/>
                <w:i/>
                <w:iCs/>
                <w:sz w:val="18"/>
                <w:szCs w:val="28"/>
              </w:rPr>
            </m:ctrlPr>
          </m:sSubPr>
          <m:e>
            <m:r>
              <w:rPr>
                <w:rFonts w:ascii="Cambria Math" w:hAnsi="Cambria Math"/>
                <w:sz w:val="18"/>
                <w:szCs w:val="28"/>
              </w:rPr>
              <m:t>q</m:t>
            </m:r>
          </m:e>
          <m:sub>
            <m:r>
              <w:rPr>
                <w:rFonts w:ascii="Cambria Math" w:hAnsi="Cambria Math"/>
                <w:sz w:val="18"/>
                <w:szCs w:val="28"/>
              </w:rPr>
              <m:t>j</m:t>
            </m:r>
          </m:sub>
        </m:sSub>
        <m:d>
          <m:dPr>
            <m:ctrlPr>
              <w:rPr>
                <w:rFonts w:ascii="Cambria Math" w:hAnsi="Cambria Math"/>
                <w:i/>
                <w:iCs/>
                <w:sz w:val="18"/>
                <w:szCs w:val="28"/>
              </w:rPr>
            </m:ctrlPr>
          </m:dPr>
          <m:e>
            <m:r>
              <w:rPr>
                <w:rFonts w:ascii="Cambria Math" w:hAnsi="Cambria Math"/>
                <w:sz w:val="18"/>
                <w:szCs w:val="28"/>
              </w:rPr>
              <m:t>t</m:t>
            </m:r>
          </m:e>
        </m:d>
        <m:r>
          <w:rPr>
            <w:rFonts w:ascii="Cambria Math" w:hAnsi="Cambria Math"/>
            <w:sz w:val="18"/>
            <w:szCs w:val="28"/>
          </w:rPr>
          <m:t>,j=1,2,…,n}</m:t>
        </m:r>
      </m:oMath>
      <w:r w:rsidRPr="00A56AB1">
        <w:rPr>
          <w:rFonts w:hint="cs"/>
          <w:rtl/>
        </w:rPr>
        <w:t xml:space="preserve"> مختصات عمومی و </w:t>
      </w:r>
      <m:oMath>
        <m:r>
          <w:rPr>
            <w:rFonts w:ascii="Cambria Math" w:hAnsi="Cambria Math"/>
            <w:sz w:val="18"/>
            <w:szCs w:val="28"/>
          </w:rPr>
          <m:t>n</m:t>
        </m:r>
      </m:oMath>
      <w:r w:rsidRPr="00A56AB1">
        <w:rPr>
          <w:rFonts w:hint="cs"/>
          <w:rtl/>
        </w:rPr>
        <w:t xml:space="preserve"> تعداد مود‌‌‌های ارتعاش </w:t>
      </w:r>
      <w:r w:rsidR="00D5784B">
        <w:rPr>
          <w:rFonts w:hint="cs"/>
          <w:rtl/>
        </w:rPr>
        <w:t>است</w:t>
      </w:r>
      <w:r w:rsidRPr="00A56AB1">
        <w:rPr>
          <w:rFonts w:hint="cs"/>
          <w:rtl/>
        </w:rPr>
        <w:t>. مود</w:t>
      </w:r>
      <w:r w:rsidR="00AE2CF7" w:rsidRPr="00A56AB1">
        <w:rPr>
          <w:rFonts w:hint="cs"/>
          <w:rtl/>
        </w:rPr>
        <w:t>‌</w:t>
      </w:r>
      <w:r w:rsidRPr="00A56AB1">
        <w:rPr>
          <w:rFonts w:hint="cs"/>
          <w:rtl/>
        </w:rPr>
        <w:t>های ارتعاش</w:t>
      </w:r>
      <w:r w:rsidR="00EE0B07" w:rsidRPr="00A56AB1">
        <w:rPr>
          <w:rFonts w:hint="cs"/>
          <w:rtl/>
        </w:rPr>
        <w:t>ی</w:t>
      </w:r>
      <w:r w:rsidRPr="00A56AB1">
        <w:rPr>
          <w:rFonts w:hint="cs"/>
          <w:rtl/>
        </w:rPr>
        <w:t xml:space="preserve"> به صورت زیر فرض می</w:t>
      </w:r>
      <w:r w:rsidR="003554A2" w:rsidRPr="00A56AB1">
        <w:rPr>
          <w:rFonts w:hint="cs"/>
          <w:rtl/>
        </w:rPr>
        <w:t>‌</w:t>
      </w:r>
      <w:r w:rsidRPr="00A56AB1">
        <w:rPr>
          <w:rFonts w:hint="cs"/>
          <w:rtl/>
        </w:rPr>
        <w:t>شوند.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4046"/>
      </w:tblGrid>
      <w:tr w:rsidR="00DB4B73" w:rsidRPr="00A56AB1" w:rsidTr="000A0244">
        <w:tc>
          <w:tcPr>
            <w:tcW w:w="499" w:type="dxa"/>
            <w:vAlign w:val="center"/>
          </w:tcPr>
          <w:p w:rsidR="00DB4B73" w:rsidRPr="00A56AB1" w:rsidRDefault="00DB4B73" w:rsidP="009F34CB">
            <w:pPr>
              <w:pStyle w:val="a"/>
              <w:ind w:firstLine="0"/>
              <w:jc w:val="left"/>
              <w:rPr>
                <w:rtl/>
              </w:rPr>
            </w:pPr>
            <w:r w:rsidRPr="00A56AB1">
              <w:rPr>
                <w:rFonts w:hint="cs"/>
                <w:rtl/>
              </w:rPr>
              <w:t>(</w:t>
            </w:r>
            <w:r w:rsidR="003D1276" w:rsidRPr="00A56AB1">
              <w:rPr>
                <w:rFonts w:hint="cs"/>
                <w:rtl/>
              </w:rPr>
              <w:t>20</w:t>
            </w:r>
            <w:r w:rsidRPr="00A56AB1">
              <w:rPr>
                <w:rFonts w:hint="cs"/>
                <w:rtl/>
              </w:rPr>
              <w:t>)</w:t>
            </w:r>
          </w:p>
        </w:tc>
        <w:tc>
          <w:tcPr>
            <w:tcW w:w="4111" w:type="dxa"/>
            <w:vAlign w:val="center"/>
          </w:tcPr>
          <w:p w:rsidR="00DB4B73" w:rsidRPr="00A56AB1" w:rsidRDefault="00493CE3" w:rsidP="009F34CB">
            <w:pPr>
              <w:pStyle w:val="a"/>
              <w:bidi w:val="0"/>
              <w:ind w:firstLine="0"/>
              <w:jc w:val="center"/>
              <w:rPr>
                <w:i/>
              </w:rPr>
            </w:pPr>
            <m:oMathPara>
              <m:oMath>
                <m:sSub>
                  <m:sSubPr>
                    <m:ctrlPr>
                      <w:rPr>
                        <w:rFonts w:ascii="Cambria Math" w:hAnsi="Cambria Math"/>
                        <w:i/>
                        <w:sz w:val="18"/>
                        <w:szCs w:val="28"/>
                      </w:rPr>
                    </m:ctrlPr>
                  </m:sSubPr>
                  <m:e>
                    <m:r>
                      <w:rPr>
                        <w:rFonts w:ascii="Cambria Math" w:hAnsi="Cambria Math"/>
                        <w:sz w:val="18"/>
                        <w:szCs w:val="28"/>
                      </w:rPr>
                      <m:t>∅</m:t>
                    </m:r>
                  </m:e>
                  <m:sub>
                    <m:r>
                      <w:rPr>
                        <w:rFonts w:ascii="Cambria Math" w:hAnsi="Cambria Math"/>
                        <w:sz w:val="18"/>
                        <w:szCs w:val="28"/>
                      </w:rPr>
                      <m:t>j</m:t>
                    </m:r>
                  </m:sub>
                </m:sSub>
                <m:r>
                  <w:rPr>
                    <w:rFonts w:ascii="Cambria Math" w:hAnsi="Cambria Math"/>
                    <w:sz w:val="18"/>
                    <w:szCs w:val="28"/>
                  </w:rPr>
                  <m:t>=sin⁡</m:t>
                </m:r>
                <m:d>
                  <m:dPr>
                    <m:ctrlPr>
                      <w:rPr>
                        <w:rFonts w:ascii="Cambria Math" w:hAnsi="Cambria Math"/>
                        <w:i/>
                        <w:sz w:val="18"/>
                        <w:szCs w:val="28"/>
                      </w:rPr>
                    </m:ctrlPr>
                  </m:dPr>
                  <m:e>
                    <m:f>
                      <m:fPr>
                        <m:ctrlPr>
                          <w:rPr>
                            <w:rFonts w:ascii="Cambria Math" w:hAnsi="Cambria Math"/>
                            <w:i/>
                            <w:sz w:val="18"/>
                            <w:szCs w:val="28"/>
                          </w:rPr>
                        </m:ctrlPr>
                      </m:fPr>
                      <m:num>
                        <m:r>
                          <w:rPr>
                            <w:rFonts w:ascii="Cambria Math" w:hAnsi="Cambria Math"/>
                            <w:sz w:val="18"/>
                            <w:szCs w:val="28"/>
                          </w:rPr>
                          <m:t>jπx</m:t>
                        </m:r>
                      </m:num>
                      <m:den>
                        <m:r>
                          <w:rPr>
                            <w:rFonts w:ascii="Cambria Math" w:hAnsi="Cambria Math"/>
                            <w:sz w:val="18"/>
                            <w:szCs w:val="28"/>
                          </w:rPr>
                          <m:t>L</m:t>
                        </m:r>
                      </m:den>
                    </m:f>
                  </m:e>
                </m:d>
              </m:oMath>
            </m:oMathPara>
          </w:p>
        </w:tc>
      </w:tr>
    </w:tbl>
    <w:p w:rsidR="00666ED3" w:rsidRPr="00A56AB1" w:rsidRDefault="00DB4B73" w:rsidP="009F34CB">
      <w:pPr>
        <w:pStyle w:val="a"/>
        <w:rPr>
          <w:rtl/>
        </w:rPr>
      </w:pPr>
      <w:r w:rsidRPr="00A56AB1">
        <w:rPr>
          <w:rFonts w:hint="cs"/>
          <w:rtl/>
        </w:rPr>
        <w:t xml:space="preserve">با </w:t>
      </w:r>
      <w:r w:rsidR="007E57D7" w:rsidRPr="00A56AB1">
        <w:rPr>
          <w:rFonts w:hint="cs"/>
          <w:rtl/>
        </w:rPr>
        <w:t>کنار هم قرار دادن</w:t>
      </w:r>
      <w:r w:rsidRPr="00A56AB1">
        <w:rPr>
          <w:rFonts w:hint="cs"/>
          <w:rtl/>
        </w:rPr>
        <w:t xml:space="preserve"> رابطه</w:t>
      </w:r>
      <w:r w:rsidR="00AE2CF7" w:rsidRPr="00A56AB1">
        <w:rPr>
          <w:rFonts w:hint="cs"/>
          <w:rtl/>
        </w:rPr>
        <w:t>‌</w:t>
      </w:r>
      <w:r w:rsidRPr="00A56AB1">
        <w:rPr>
          <w:rFonts w:hint="cs"/>
          <w:rtl/>
        </w:rPr>
        <w:t xml:space="preserve">های </w:t>
      </w:r>
      <w:r w:rsidR="00CF6EF2" w:rsidRPr="00A56AB1">
        <w:rPr>
          <w:rFonts w:hint="cs"/>
          <w:rtl/>
        </w:rPr>
        <w:t>(</w:t>
      </w:r>
      <w:r w:rsidR="003D1276" w:rsidRPr="00A56AB1">
        <w:rPr>
          <w:rFonts w:hint="cs"/>
          <w:rtl/>
        </w:rPr>
        <w:t>1</w:t>
      </w:r>
      <w:r w:rsidR="00CF6EF2" w:rsidRPr="00A56AB1">
        <w:rPr>
          <w:rFonts w:hint="cs"/>
          <w:rtl/>
        </w:rPr>
        <w:t xml:space="preserve"> و 15) سیستمی شامل مولفه‌های مودال </w:t>
      </w:r>
      <w:r w:rsidR="001E4E7A" w:rsidRPr="00A56AB1">
        <w:rPr>
          <w:rFonts w:hint="cs"/>
          <w:rtl/>
        </w:rPr>
        <w:t>تیر</w:t>
      </w:r>
      <w:r w:rsidR="00CF6EF2" w:rsidRPr="00A56AB1">
        <w:rPr>
          <w:rFonts w:hint="cs"/>
          <w:rtl/>
        </w:rPr>
        <w:t xml:space="preserve"> و و مولفه‌های فیزیکی وسیله نقلیه بدست می‌آید.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4046"/>
      </w:tblGrid>
      <w:tr w:rsidR="00CF6EF2" w:rsidRPr="00A56AB1" w:rsidTr="000A0244">
        <w:tc>
          <w:tcPr>
            <w:tcW w:w="499" w:type="dxa"/>
            <w:vAlign w:val="center"/>
          </w:tcPr>
          <w:p w:rsidR="00CF6EF2" w:rsidRPr="00A56AB1" w:rsidRDefault="00CF6EF2" w:rsidP="009F34CB">
            <w:pPr>
              <w:pStyle w:val="a"/>
              <w:ind w:firstLine="0"/>
              <w:jc w:val="left"/>
              <w:rPr>
                <w:rtl/>
              </w:rPr>
            </w:pPr>
            <w:r w:rsidRPr="00A56AB1">
              <w:rPr>
                <w:rFonts w:hint="cs"/>
                <w:rtl/>
              </w:rPr>
              <w:t>(</w:t>
            </w:r>
            <w:r w:rsidR="0053223A" w:rsidRPr="00A56AB1">
              <w:rPr>
                <w:rFonts w:hint="cs"/>
                <w:rtl/>
              </w:rPr>
              <w:t>2</w:t>
            </w:r>
            <w:r w:rsidR="003D1276" w:rsidRPr="00A56AB1">
              <w:rPr>
                <w:rFonts w:hint="cs"/>
                <w:rtl/>
              </w:rPr>
              <w:t>1</w:t>
            </w:r>
            <w:r w:rsidRPr="00A56AB1">
              <w:rPr>
                <w:rFonts w:hint="cs"/>
                <w:rtl/>
              </w:rPr>
              <w:t>)</w:t>
            </w:r>
          </w:p>
        </w:tc>
        <w:tc>
          <w:tcPr>
            <w:tcW w:w="4111" w:type="dxa"/>
            <w:vAlign w:val="center"/>
          </w:tcPr>
          <w:p w:rsidR="00CF6EF2" w:rsidRPr="00A56AB1" w:rsidRDefault="00493CE3" w:rsidP="009F34CB">
            <w:pPr>
              <w:pStyle w:val="a"/>
              <w:bidi w:val="0"/>
              <w:ind w:firstLine="0"/>
              <w:jc w:val="center"/>
              <w:rPr>
                <w:i/>
              </w:rPr>
            </w:pPr>
            <m:oMathPara>
              <m:oMath>
                <m:d>
                  <m:dPr>
                    <m:begChr m:val="["/>
                    <m:endChr m:val="]"/>
                    <m:ctrlPr>
                      <w:rPr>
                        <w:rFonts w:ascii="Cambria Math" w:hAnsi="Cambria Math"/>
                        <w:i/>
                        <w:sz w:val="18"/>
                        <w:szCs w:val="28"/>
                      </w:rPr>
                    </m:ctrlPr>
                  </m:dPr>
                  <m:e>
                    <m:m>
                      <m:mPr>
                        <m:mcs>
                          <m:mc>
                            <m:mcPr>
                              <m:count m:val="2"/>
                              <m:mcJc m:val="center"/>
                            </m:mcPr>
                          </m:mc>
                        </m:mcs>
                        <m:ctrlPr>
                          <w:rPr>
                            <w:rFonts w:ascii="Cambria Math" w:hAnsi="Cambria Math"/>
                            <w:i/>
                            <w:sz w:val="18"/>
                            <w:szCs w:val="28"/>
                          </w:rPr>
                        </m:ctrlPr>
                      </m:mPr>
                      <m:mr>
                        <m:e>
                          <m:sSub>
                            <m:sSubPr>
                              <m:ctrlPr>
                                <w:rPr>
                                  <w:rFonts w:ascii="Cambria Math" w:hAnsi="Cambria Math"/>
                                  <w:i/>
                                  <w:sz w:val="18"/>
                                  <w:szCs w:val="28"/>
                                </w:rPr>
                              </m:ctrlPr>
                            </m:sSubPr>
                            <m:e>
                              <m:r>
                                <w:rPr>
                                  <w:rFonts w:ascii="Cambria Math" w:hAnsi="Cambria Math"/>
                                  <w:sz w:val="18"/>
                                  <w:szCs w:val="28"/>
                                </w:rPr>
                                <m:t>M</m:t>
                              </m:r>
                            </m:e>
                            <m:sub>
                              <m:r>
                                <w:rPr>
                                  <w:rFonts w:ascii="Cambria Math" w:hAnsi="Cambria Math"/>
                                  <w:sz w:val="18"/>
                                  <w:szCs w:val="28"/>
                                </w:rPr>
                                <m:t>bb</m:t>
                              </m:r>
                            </m:sub>
                          </m:sSub>
                        </m:e>
                        <m:e>
                          <m:r>
                            <w:rPr>
                              <w:rFonts w:ascii="Cambria Math" w:hAnsi="Cambria Math"/>
                              <w:sz w:val="18"/>
                              <w:szCs w:val="28"/>
                            </w:rPr>
                            <m:t>0</m:t>
                          </m:r>
                        </m:e>
                      </m:mr>
                      <m:mr>
                        <m:e>
                          <m:r>
                            <w:rPr>
                              <w:rFonts w:ascii="Cambria Math" w:hAnsi="Cambria Math"/>
                              <w:sz w:val="18"/>
                              <w:szCs w:val="28"/>
                            </w:rPr>
                            <m:t>0</m:t>
                          </m:r>
                        </m:e>
                        <m:e>
                          <m:sSub>
                            <m:sSubPr>
                              <m:ctrlPr>
                                <w:rPr>
                                  <w:rFonts w:ascii="Cambria Math" w:hAnsi="Cambria Math"/>
                                  <w:i/>
                                  <w:sz w:val="18"/>
                                  <w:szCs w:val="28"/>
                                </w:rPr>
                              </m:ctrlPr>
                            </m:sSubPr>
                            <m:e>
                              <m:r>
                                <w:rPr>
                                  <w:rFonts w:ascii="Cambria Math" w:hAnsi="Cambria Math"/>
                                  <w:sz w:val="18"/>
                                  <w:szCs w:val="28"/>
                                </w:rPr>
                                <m:t>M</m:t>
                              </m:r>
                            </m:e>
                            <m:sub>
                              <m:r>
                                <w:rPr>
                                  <w:rFonts w:ascii="Cambria Math" w:hAnsi="Cambria Math"/>
                                  <w:sz w:val="18"/>
                                  <w:szCs w:val="28"/>
                                </w:rPr>
                                <m:t>v</m:t>
                              </m:r>
                            </m:sub>
                          </m:sSub>
                        </m:e>
                      </m:mr>
                    </m:m>
                  </m:e>
                </m:d>
                <m:d>
                  <m:dPr>
                    <m:begChr m:val="{"/>
                    <m:endChr m:val="}"/>
                    <m:ctrlPr>
                      <w:rPr>
                        <w:rFonts w:ascii="Cambria Math" w:hAnsi="Cambria Math"/>
                        <w:i/>
                        <w:sz w:val="18"/>
                        <w:szCs w:val="28"/>
                      </w:rPr>
                    </m:ctrlPr>
                  </m:dPr>
                  <m:e>
                    <m:m>
                      <m:mPr>
                        <m:mcs>
                          <m:mc>
                            <m:mcPr>
                              <m:count m:val="1"/>
                              <m:mcJc m:val="center"/>
                            </m:mcPr>
                          </m:mc>
                        </m:mcs>
                        <m:ctrlPr>
                          <w:rPr>
                            <w:rFonts w:ascii="Cambria Math" w:hAnsi="Cambria Math"/>
                            <w:i/>
                            <w:sz w:val="18"/>
                            <w:szCs w:val="28"/>
                          </w:rPr>
                        </m:ctrlPr>
                      </m:mPr>
                      <m:mr>
                        <m:e>
                          <m:acc>
                            <m:accPr>
                              <m:chr m:val="̈"/>
                              <m:ctrlPr>
                                <w:rPr>
                                  <w:rFonts w:ascii="Cambria Math" w:hAnsi="Cambria Math"/>
                                  <w:i/>
                                  <w:sz w:val="18"/>
                                  <w:szCs w:val="28"/>
                                </w:rPr>
                              </m:ctrlPr>
                            </m:accPr>
                            <m:e>
                              <m:r>
                                <w:rPr>
                                  <w:rFonts w:ascii="Cambria Math" w:hAnsi="Cambria Math"/>
                                  <w:sz w:val="18"/>
                                  <w:szCs w:val="28"/>
                                </w:rPr>
                                <m:t>q</m:t>
                              </m:r>
                            </m:e>
                          </m:acc>
                        </m:e>
                      </m:mr>
                      <m:mr>
                        <m:e>
                          <m:acc>
                            <m:accPr>
                              <m:chr m:val="̈"/>
                              <m:ctrlPr>
                                <w:rPr>
                                  <w:rFonts w:ascii="Cambria Math" w:hAnsi="Cambria Math"/>
                                  <w:i/>
                                  <w:sz w:val="18"/>
                                  <w:szCs w:val="28"/>
                                </w:rPr>
                              </m:ctrlPr>
                            </m:accPr>
                            <m:e>
                              <m:r>
                                <w:rPr>
                                  <w:rFonts w:ascii="Cambria Math" w:hAnsi="Cambria Math"/>
                                  <w:sz w:val="18"/>
                                  <w:szCs w:val="28"/>
                                </w:rPr>
                                <m:t>d</m:t>
                              </m:r>
                            </m:e>
                          </m:acc>
                        </m:e>
                      </m:mr>
                    </m:m>
                  </m:e>
                </m:d>
                <m:r>
                  <w:rPr>
                    <w:rFonts w:ascii="Cambria Math" w:hAnsi="Cambria Math"/>
                    <w:sz w:val="18"/>
                    <w:szCs w:val="28"/>
                  </w:rPr>
                  <m:t>+</m:t>
                </m:r>
                <m:d>
                  <m:dPr>
                    <m:begChr m:val="["/>
                    <m:endChr m:val="]"/>
                    <m:ctrlPr>
                      <w:rPr>
                        <w:rFonts w:ascii="Cambria Math" w:hAnsi="Cambria Math"/>
                        <w:i/>
                        <w:sz w:val="18"/>
                        <w:szCs w:val="28"/>
                      </w:rPr>
                    </m:ctrlPr>
                  </m:dPr>
                  <m:e>
                    <m:m>
                      <m:mPr>
                        <m:mcs>
                          <m:mc>
                            <m:mcPr>
                              <m:count m:val="2"/>
                              <m:mcJc m:val="center"/>
                            </m:mcPr>
                          </m:mc>
                        </m:mcs>
                        <m:ctrlPr>
                          <w:rPr>
                            <w:rFonts w:ascii="Cambria Math" w:hAnsi="Cambria Math"/>
                            <w:i/>
                            <w:sz w:val="18"/>
                            <w:szCs w:val="28"/>
                          </w:rPr>
                        </m:ctrlPr>
                      </m:mPr>
                      <m:mr>
                        <m:e>
                          <m:sSub>
                            <m:sSubPr>
                              <m:ctrlPr>
                                <w:rPr>
                                  <w:rFonts w:ascii="Cambria Math" w:hAnsi="Cambria Math"/>
                                  <w:i/>
                                  <w:sz w:val="18"/>
                                  <w:szCs w:val="28"/>
                                </w:rPr>
                              </m:ctrlPr>
                            </m:sSubPr>
                            <m:e>
                              <m:r>
                                <w:rPr>
                                  <w:rFonts w:ascii="Cambria Math" w:hAnsi="Cambria Math"/>
                                  <w:sz w:val="18"/>
                                  <w:szCs w:val="28"/>
                                </w:rPr>
                                <m:t>C</m:t>
                              </m:r>
                            </m:e>
                            <m:sub>
                              <m:r>
                                <w:rPr>
                                  <w:rFonts w:ascii="Cambria Math" w:hAnsi="Cambria Math"/>
                                  <w:sz w:val="18"/>
                                  <w:szCs w:val="28"/>
                                </w:rPr>
                                <m:t>bb</m:t>
                              </m:r>
                            </m:sub>
                          </m:sSub>
                        </m:e>
                        <m:e>
                          <m:r>
                            <w:rPr>
                              <w:rFonts w:ascii="Cambria Math" w:hAnsi="Cambria Math"/>
                              <w:sz w:val="18"/>
                              <w:szCs w:val="28"/>
                            </w:rPr>
                            <m:t>-</m:t>
                          </m:r>
                          <m:f>
                            <m:fPr>
                              <m:ctrlPr>
                                <w:rPr>
                                  <w:rFonts w:ascii="Cambria Math" w:hAnsi="Cambria Math"/>
                                  <w:i/>
                                  <w:sz w:val="18"/>
                                  <w:szCs w:val="28"/>
                                </w:rPr>
                              </m:ctrlPr>
                            </m:fPr>
                            <m:num>
                              <m:r>
                                <w:rPr>
                                  <w:rFonts w:ascii="Cambria Math" w:hAnsi="Cambria Math"/>
                                  <w:sz w:val="18"/>
                                  <w:szCs w:val="28"/>
                                </w:rPr>
                                <m:t>2</m:t>
                              </m:r>
                              <m:sSub>
                                <m:sSubPr>
                                  <m:ctrlPr>
                                    <w:rPr>
                                      <w:rFonts w:ascii="Cambria Math" w:hAnsi="Cambria Math"/>
                                      <w:i/>
                                      <w:sz w:val="18"/>
                                      <w:szCs w:val="28"/>
                                    </w:rPr>
                                  </m:ctrlPr>
                                </m:sSubPr>
                                <m:e>
                                  <m:r>
                                    <w:rPr>
                                      <w:rFonts w:ascii="Cambria Math" w:hAnsi="Cambria Math"/>
                                      <w:sz w:val="18"/>
                                      <w:szCs w:val="28"/>
                                    </w:rPr>
                                    <m:t>c</m:t>
                                  </m:r>
                                </m:e>
                                <m:sub>
                                  <m:r>
                                    <w:rPr>
                                      <w:rFonts w:ascii="Cambria Math" w:hAnsi="Cambria Math"/>
                                      <w:sz w:val="18"/>
                                      <w:szCs w:val="28"/>
                                    </w:rPr>
                                    <m:t>sk</m:t>
                                  </m:r>
                                </m:sub>
                              </m:sSub>
                            </m:num>
                            <m:den>
                              <m:sSub>
                                <m:sSubPr>
                                  <m:ctrlPr>
                                    <w:rPr>
                                      <w:rFonts w:ascii="Cambria Math" w:hAnsi="Cambria Math"/>
                                      <w:i/>
                                      <w:sz w:val="18"/>
                                      <w:szCs w:val="28"/>
                                    </w:rPr>
                                  </m:ctrlPr>
                                </m:sSubPr>
                                <m:e>
                                  <m:r>
                                    <w:rPr>
                                      <w:rFonts w:ascii="Cambria Math" w:hAnsi="Cambria Math"/>
                                      <w:sz w:val="18"/>
                                      <w:szCs w:val="28"/>
                                    </w:rPr>
                                    <m:t>m</m:t>
                                  </m:r>
                                </m:e>
                                <m:sub>
                                  <m:r>
                                    <w:rPr>
                                      <w:rFonts w:ascii="Cambria Math" w:hAnsi="Cambria Math"/>
                                      <w:sz w:val="18"/>
                                      <w:szCs w:val="28"/>
                                    </w:rPr>
                                    <m:t>l</m:t>
                                  </m:r>
                                </m:sub>
                              </m:sSub>
                              <m:r>
                                <w:rPr>
                                  <w:rFonts w:ascii="Cambria Math" w:hAnsi="Cambria Math"/>
                                  <w:sz w:val="18"/>
                                  <w:szCs w:val="28"/>
                                </w:rPr>
                                <m:t>L</m:t>
                              </m:r>
                            </m:den>
                          </m:f>
                          <m:sSup>
                            <m:sSupPr>
                              <m:ctrlPr>
                                <w:rPr>
                                  <w:rFonts w:ascii="Cambria Math" w:hAnsi="Cambria Math"/>
                                  <w:i/>
                                  <w:sz w:val="18"/>
                                  <w:szCs w:val="28"/>
                                </w:rPr>
                              </m:ctrlPr>
                            </m:sSupPr>
                            <m:e>
                              <m:r>
                                <w:rPr>
                                  <w:rFonts w:ascii="Cambria Math" w:hAnsi="Cambria Math"/>
                                  <w:sz w:val="18"/>
                                  <w:szCs w:val="28"/>
                                </w:rPr>
                                <m:t>Φ</m:t>
                              </m:r>
                            </m:e>
                            <m:sup>
                              <m:r>
                                <w:rPr>
                                  <w:rFonts w:ascii="Cambria Math" w:hAnsi="Cambria Math"/>
                                  <w:sz w:val="18"/>
                                  <w:szCs w:val="28"/>
                                </w:rPr>
                                <m:t>T</m:t>
                              </m:r>
                            </m:sup>
                          </m:sSup>
                        </m:e>
                      </m:mr>
                      <m:mr>
                        <m:e>
                          <m:r>
                            <w:rPr>
                              <w:rFonts w:ascii="Cambria Math" w:hAnsi="Cambria Math"/>
                              <w:sz w:val="18"/>
                              <w:szCs w:val="28"/>
                            </w:rPr>
                            <m:t>-</m:t>
                          </m:r>
                          <m:sSub>
                            <m:sSubPr>
                              <m:ctrlPr>
                                <w:rPr>
                                  <w:rFonts w:ascii="Cambria Math" w:hAnsi="Cambria Math"/>
                                  <w:i/>
                                  <w:sz w:val="18"/>
                                  <w:szCs w:val="28"/>
                                </w:rPr>
                              </m:ctrlPr>
                            </m:sSubPr>
                            <m:e>
                              <m:r>
                                <w:rPr>
                                  <w:rFonts w:ascii="Cambria Math" w:hAnsi="Cambria Math"/>
                                  <w:sz w:val="18"/>
                                  <w:szCs w:val="28"/>
                                </w:rPr>
                                <m:t>c</m:t>
                              </m:r>
                            </m:e>
                            <m:sub>
                              <m:r>
                                <w:rPr>
                                  <w:rFonts w:ascii="Cambria Math" w:hAnsi="Cambria Math"/>
                                  <w:sz w:val="18"/>
                                  <w:szCs w:val="28"/>
                                </w:rPr>
                                <m:t>sk</m:t>
                              </m:r>
                            </m:sub>
                          </m:sSub>
                          <m:r>
                            <w:rPr>
                              <w:rFonts w:ascii="Cambria Math" w:hAnsi="Cambria Math"/>
                              <w:sz w:val="18"/>
                              <w:szCs w:val="28"/>
                            </w:rPr>
                            <m:t>Φ</m:t>
                          </m:r>
                        </m:e>
                        <m:e>
                          <m:sSub>
                            <m:sSubPr>
                              <m:ctrlPr>
                                <w:rPr>
                                  <w:rFonts w:ascii="Cambria Math" w:hAnsi="Cambria Math"/>
                                  <w:i/>
                                  <w:sz w:val="18"/>
                                  <w:szCs w:val="28"/>
                                </w:rPr>
                              </m:ctrlPr>
                            </m:sSubPr>
                            <m:e>
                              <m:r>
                                <w:rPr>
                                  <w:rFonts w:ascii="Cambria Math" w:hAnsi="Cambria Math"/>
                                  <w:sz w:val="18"/>
                                  <w:szCs w:val="28"/>
                                </w:rPr>
                                <m:t>C</m:t>
                              </m:r>
                            </m:e>
                            <m:sub>
                              <m:r>
                                <w:rPr>
                                  <w:rFonts w:ascii="Cambria Math" w:hAnsi="Cambria Math"/>
                                  <w:sz w:val="18"/>
                                  <w:szCs w:val="28"/>
                                </w:rPr>
                                <m:t>v</m:t>
                              </m:r>
                            </m:sub>
                          </m:sSub>
                        </m:e>
                      </m:mr>
                    </m:m>
                  </m:e>
                </m:d>
                <m:d>
                  <m:dPr>
                    <m:begChr m:val="{"/>
                    <m:endChr m:val="}"/>
                    <m:ctrlPr>
                      <w:rPr>
                        <w:rFonts w:ascii="Cambria Math" w:hAnsi="Cambria Math"/>
                        <w:i/>
                        <w:sz w:val="18"/>
                        <w:szCs w:val="28"/>
                      </w:rPr>
                    </m:ctrlPr>
                  </m:dPr>
                  <m:e>
                    <m:m>
                      <m:mPr>
                        <m:mcs>
                          <m:mc>
                            <m:mcPr>
                              <m:count m:val="1"/>
                              <m:mcJc m:val="center"/>
                            </m:mcPr>
                          </m:mc>
                        </m:mcs>
                        <m:ctrlPr>
                          <w:rPr>
                            <w:rFonts w:ascii="Cambria Math" w:hAnsi="Cambria Math"/>
                            <w:i/>
                            <w:sz w:val="18"/>
                            <w:szCs w:val="28"/>
                          </w:rPr>
                        </m:ctrlPr>
                      </m:mPr>
                      <m:mr>
                        <m:e>
                          <m:acc>
                            <m:accPr>
                              <m:chr m:val="̇"/>
                              <m:ctrlPr>
                                <w:rPr>
                                  <w:rFonts w:ascii="Cambria Math" w:hAnsi="Cambria Math"/>
                                  <w:i/>
                                  <w:sz w:val="18"/>
                                  <w:szCs w:val="28"/>
                                </w:rPr>
                              </m:ctrlPr>
                            </m:accPr>
                            <m:e>
                              <m:r>
                                <w:rPr>
                                  <w:rFonts w:ascii="Cambria Math" w:hAnsi="Cambria Math"/>
                                  <w:sz w:val="18"/>
                                  <w:szCs w:val="28"/>
                                </w:rPr>
                                <m:t>q</m:t>
                              </m:r>
                            </m:e>
                          </m:acc>
                        </m:e>
                      </m:mr>
                      <m:mr>
                        <m:e>
                          <m:acc>
                            <m:accPr>
                              <m:chr m:val="̇"/>
                              <m:ctrlPr>
                                <w:rPr>
                                  <w:rFonts w:ascii="Cambria Math" w:hAnsi="Cambria Math"/>
                                  <w:i/>
                                  <w:sz w:val="18"/>
                                  <w:szCs w:val="28"/>
                                </w:rPr>
                              </m:ctrlPr>
                            </m:accPr>
                            <m:e>
                              <m:r>
                                <w:rPr>
                                  <w:rFonts w:ascii="Cambria Math" w:hAnsi="Cambria Math"/>
                                  <w:sz w:val="18"/>
                                  <w:szCs w:val="28"/>
                                </w:rPr>
                                <m:t>d</m:t>
                              </m:r>
                            </m:e>
                          </m:acc>
                        </m:e>
                      </m:mr>
                    </m:m>
                  </m:e>
                </m:d>
                <m:r>
                  <w:rPr>
                    <w:rFonts w:ascii="Cambria Math" w:hAnsi="Cambria Math"/>
                    <w:sz w:val="18"/>
                    <w:szCs w:val="28"/>
                  </w:rPr>
                  <m:t>+</m:t>
                </m:r>
                <m:d>
                  <m:dPr>
                    <m:begChr m:val="["/>
                    <m:endChr m:val="]"/>
                    <m:ctrlPr>
                      <w:rPr>
                        <w:rFonts w:ascii="Cambria Math" w:hAnsi="Cambria Math"/>
                        <w:i/>
                        <w:sz w:val="18"/>
                        <w:szCs w:val="28"/>
                      </w:rPr>
                    </m:ctrlPr>
                  </m:dPr>
                  <m:e>
                    <m:m>
                      <m:mPr>
                        <m:mcs>
                          <m:mc>
                            <m:mcPr>
                              <m:count m:val="2"/>
                              <m:mcJc m:val="center"/>
                            </m:mcPr>
                          </m:mc>
                        </m:mcs>
                        <m:ctrlPr>
                          <w:rPr>
                            <w:rFonts w:ascii="Cambria Math" w:hAnsi="Cambria Math"/>
                            <w:i/>
                            <w:sz w:val="18"/>
                            <w:szCs w:val="28"/>
                          </w:rPr>
                        </m:ctrlPr>
                      </m:mPr>
                      <m:mr>
                        <m:e>
                          <m:sSub>
                            <m:sSubPr>
                              <m:ctrlPr>
                                <w:rPr>
                                  <w:rFonts w:ascii="Cambria Math" w:hAnsi="Cambria Math"/>
                                  <w:i/>
                                  <w:sz w:val="18"/>
                                  <w:szCs w:val="28"/>
                                </w:rPr>
                              </m:ctrlPr>
                            </m:sSubPr>
                            <m:e>
                              <m:r>
                                <w:rPr>
                                  <w:rFonts w:ascii="Cambria Math" w:hAnsi="Cambria Math"/>
                                  <w:sz w:val="18"/>
                                  <w:szCs w:val="28"/>
                                </w:rPr>
                                <m:t>K</m:t>
                              </m:r>
                            </m:e>
                            <m:sub>
                              <m:r>
                                <w:rPr>
                                  <w:rFonts w:ascii="Cambria Math" w:hAnsi="Cambria Math"/>
                                  <w:sz w:val="18"/>
                                  <w:szCs w:val="28"/>
                                </w:rPr>
                                <m:t>bb</m:t>
                              </m:r>
                            </m:sub>
                          </m:sSub>
                        </m:e>
                        <m:e>
                          <m:r>
                            <w:rPr>
                              <w:rFonts w:ascii="Cambria Math" w:hAnsi="Cambria Math"/>
                              <w:sz w:val="18"/>
                              <w:szCs w:val="28"/>
                            </w:rPr>
                            <m:t>-</m:t>
                          </m:r>
                          <m:f>
                            <m:fPr>
                              <m:ctrlPr>
                                <w:rPr>
                                  <w:rFonts w:ascii="Cambria Math" w:hAnsi="Cambria Math"/>
                                  <w:i/>
                                  <w:sz w:val="18"/>
                                  <w:szCs w:val="28"/>
                                </w:rPr>
                              </m:ctrlPr>
                            </m:fPr>
                            <m:num>
                              <m:r>
                                <w:rPr>
                                  <w:rFonts w:ascii="Cambria Math" w:hAnsi="Cambria Math"/>
                                  <w:sz w:val="18"/>
                                  <w:szCs w:val="28"/>
                                </w:rPr>
                                <m:t>2</m:t>
                              </m:r>
                              <m:sSub>
                                <m:sSubPr>
                                  <m:ctrlPr>
                                    <w:rPr>
                                      <w:rFonts w:ascii="Cambria Math" w:hAnsi="Cambria Math"/>
                                      <w:i/>
                                      <w:sz w:val="18"/>
                                      <w:szCs w:val="28"/>
                                    </w:rPr>
                                  </m:ctrlPr>
                                </m:sSubPr>
                                <m:e>
                                  <m:r>
                                    <w:rPr>
                                      <w:rFonts w:ascii="Cambria Math" w:hAnsi="Cambria Math"/>
                                      <w:sz w:val="18"/>
                                      <w:szCs w:val="28"/>
                                    </w:rPr>
                                    <m:t>k</m:t>
                                  </m:r>
                                </m:e>
                                <m:sub>
                                  <m:r>
                                    <w:rPr>
                                      <w:rFonts w:ascii="Cambria Math" w:hAnsi="Cambria Math"/>
                                      <w:sz w:val="18"/>
                                      <w:szCs w:val="28"/>
                                    </w:rPr>
                                    <m:t>sk</m:t>
                                  </m:r>
                                </m:sub>
                              </m:sSub>
                            </m:num>
                            <m:den>
                              <m:sSub>
                                <m:sSubPr>
                                  <m:ctrlPr>
                                    <w:rPr>
                                      <w:rFonts w:ascii="Cambria Math" w:hAnsi="Cambria Math"/>
                                      <w:i/>
                                      <w:sz w:val="18"/>
                                      <w:szCs w:val="28"/>
                                    </w:rPr>
                                  </m:ctrlPr>
                                </m:sSubPr>
                                <m:e>
                                  <m:r>
                                    <w:rPr>
                                      <w:rFonts w:ascii="Cambria Math" w:hAnsi="Cambria Math"/>
                                      <w:sz w:val="18"/>
                                      <w:szCs w:val="28"/>
                                    </w:rPr>
                                    <m:t>m</m:t>
                                  </m:r>
                                </m:e>
                                <m:sub>
                                  <m:r>
                                    <w:rPr>
                                      <w:rFonts w:ascii="Cambria Math" w:hAnsi="Cambria Math"/>
                                      <w:sz w:val="18"/>
                                      <w:szCs w:val="28"/>
                                    </w:rPr>
                                    <m:t>l</m:t>
                                  </m:r>
                                </m:sub>
                              </m:sSub>
                              <m:r>
                                <w:rPr>
                                  <w:rFonts w:ascii="Cambria Math" w:hAnsi="Cambria Math"/>
                                  <w:sz w:val="18"/>
                                  <w:szCs w:val="28"/>
                                </w:rPr>
                                <m:t>L</m:t>
                              </m:r>
                            </m:den>
                          </m:f>
                          <m:sSup>
                            <m:sSupPr>
                              <m:ctrlPr>
                                <w:rPr>
                                  <w:rFonts w:ascii="Cambria Math" w:hAnsi="Cambria Math"/>
                                  <w:i/>
                                  <w:sz w:val="18"/>
                                  <w:szCs w:val="28"/>
                                </w:rPr>
                              </m:ctrlPr>
                            </m:sSupPr>
                            <m:e>
                              <m:r>
                                <w:rPr>
                                  <w:rFonts w:ascii="Cambria Math" w:hAnsi="Cambria Math"/>
                                  <w:sz w:val="18"/>
                                  <w:szCs w:val="28"/>
                                </w:rPr>
                                <m:t>Φ</m:t>
                              </m:r>
                            </m:e>
                            <m:sup>
                              <m:r>
                                <w:rPr>
                                  <w:rFonts w:ascii="Cambria Math" w:hAnsi="Cambria Math"/>
                                  <w:sz w:val="18"/>
                                  <w:szCs w:val="28"/>
                                </w:rPr>
                                <m:t>T</m:t>
                              </m:r>
                            </m:sup>
                          </m:sSup>
                        </m:e>
                      </m:mr>
                      <m:mr>
                        <m:e>
                          <m:r>
                            <w:rPr>
                              <w:rFonts w:ascii="Cambria Math" w:hAnsi="Cambria Math"/>
                              <w:sz w:val="18"/>
                              <w:szCs w:val="28"/>
                            </w:rPr>
                            <m:t>-</m:t>
                          </m:r>
                          <m:sSub>
                            <m:sSubPr>
                              <m:ctrlPr>
                                <w:rPr>
                                  <w:rFonts w:ascii="Cambria Math" w:hAnsi="Cambria Math"/>
                                  <w:i/>
                                  <w:sz w:val="18"/>
                                  <w:szCs w:val="28"/>
                                </w:rPr>
                              </m:ctrlPr>
                            </m:sSubPr>
                            <m:e>
                              <m:r>
                                <w:rPr>
                                  <w:rFonts w:ascii="Cambria Math" w:hAnsi="Cambria Math"/>
                                  <w:sz w:val="18"/>
                                  <w:szCs w:val="28"/>
                                </w:rPr>
                                <m:t>k</m:t>
                              </m:r>
                            </m:e>
                            <m:sub>
                              <m:r>
                                <w:rPr>
                                  <w:rFonts w:ascii="Cambria Math" w:hAnsi="Cambria Math"/>
                                  <w:sz w:val="18"/>
                                  <w:szCs w:val="28"/>
                                </w:rPr>
                                <m:t>sk</m:t>
                              </m:r>
                            </m:sub>
                          </m:sSub>
                          <m:r>
                            <w:rPr>
                              <w:rFonts w:ascii="Cambria Math" w:hAnsi="Cambria Math"/>
                              <w:sz w:val="18"/>
                              <w:szCs w:val="28"/>
                            </w:rPr>
                            <m:t>Φ-v</m:t>
                          </m:r>
                          <m:sSub>
                            <m:sSubPr>
                              <m:ctrlPr>
                                <w:rPr>
                                  <w:rFonts w:ascii="Cambria Math" w:hAnsi="Cambria Math"/>
                                  <w:i/>
                                  <w:sz w:val="18"/>
                                  <w:szCs w:val="28"/>
                                </w:rPr>
                              </m:ctrlPr>
                            </m:sSubPr>
                            <m:e>
                              <m:r>
                                <w:rPr>
                                  <w:rFonts w:ascii="Cambria Math" w:hAnsi="Cambria Math"/>
                                  <w:sz w:val="18"/>
                                  <w:szCs w:val="28"/>
                                </w:rPr>
                                <m:t>c</m:t>
                              </m:r>
                            </m:e>
                            <m:sub>
                              <m:r>
                                <w:rPr>
                                  <w:rFonts w:ascii="Cambria Math" w:hAnsi="Cambria Math"/>
                                  <w:sz w:val="18"/>
                                  <w:szCs w:val="28"/>
                                </w:rPr>
                                <m:t>sk</m:t>
                              </m:r>
                            </m:sub>
                          </m:sSub>
                          <m:r>
                            <w:rPr>
                              <w:rFonts w:ascii="Cambria Math" w:hAnsi="Cambria Math"/>
                              <w:sz w:val="18"/>
                              <w:szCs w:val="28"/>
                            </w:rPr>
                            <m:t>Φ'</m:t>
                          </m:r>
                        </m:e>
                        <m:e>
                          <m:sSub>
                            <m:sSubPr>
                              <m:ctrlPr>
                                <w:rPr>
                                  <w:rFonts w:ascii="Cambria Math" w:hAnsi="Cambria Math"/>
                                  <w:i/>
                                  <w:sz w:val="18"/>
                                  <w:szCs w:val="28"/>
                                </w:rPr>
                              </m:ctrlPr>
                            </m:sSubPr>
                            <m:e>
                              <m:r>
                                <w:rPr>
                                  <w:rFonts w:ascii="Cambria Math" w:hAnsi="Cambria Math"/>
                                  <w:sz w:val="18"/>
                                  <w:szCs w:val="28"/>
                                </w:rPr>
                                <m:t>K</m:t>
                              </m:r>
                            </m:e>
                            <m:sub>
                              <m:r>
                                <w:rPr>
                                  <w:rFonts w:ascii="Cambria Math" w:hAnsi="Cambria Math"/>
                                  <w:sz w:val="18"/>
                                  <w:szCs w:val="28"/>
                                </w:rPr>
                                <m:t>v</m:t>
                              </m:r>
                            </m:sub>
                          </m:sSub>
                        </m:e>
                      </m:mr>
                    </m:m>
                  </m:e>
                </m:d>
                <m:d>
                  <m:dPr>
                    <m:begChr m:val="{"/>
                    <m:endChr m:val="}"/>
                    <m:ctrlPr>
                      <w:rPr>
                        <w:rFonts w:ascii="Cambria Math" w:hAnsi="Cambria Math"/>
                        <w:i/>
                        <w:sz w:val="18"/>
                        <w:szCs w:val="28"/>
                      </w:rPr>
                    </m:ctrlPr>
                  </m:dPr>
                  <m:e>
                    <m:m>
                      <m:mPr>
                        <m:mcs>
                          <m:mc>
                            <m:mcPr>
                              <m:count m:val="1"/>
                              <m:mcJc m:val="center"/>
                            </m:mcPr>
                          </m:mc>
                        </m:mcs>
                        <m:ctrlPr>
                          <w:rPr>
                            <w:rFonts w:ascii="Cambria Math" w:hAnsi="Cambria Math"/>
                            <w:i/>
                            <w:sz w:val="18"/>
                            <w:szCs w:val="28"/>
                          </w:rPr>
                        </m:ctrlPr>
                      </m:mPr>
                      <m:mr>
                        <m:e>
                          <m:r>
                            <w:rPr>
                              <w:rFonts w:ascii="Cambria Math" w:hAnsi="Cambria Math"/>
                              <w:sz w:val="18"/>
                              <w:szCs w:val="28"/>
                            </w:rPr>
                            <m:t>q</m:t>
                          </m:r>
                        </m:e>
                      </m:mr>
                      <m:mr>
                        <m:e>
                          <m:r>
                            <w:rPr>
                              <w:rFonts w:ascii="Cambria Math" w:hAnsi="Cambria Math"/>
                              <w:sz w:val="18"/>
                              <w:szCs w:val="28"/>
                            </w:rPr>
                            <m:t>d</m:t>
                          </m:r>
                        </m:e>
                      </m:mr>
                    </m:m>
                  </m:e>
                </m:d>
                <m:r>
                  <w:rPr>
                    <w:rFonts w:ascii="Cambria Math" w:hAnsi="Cambria Math"/>
                    <w:sz w:val="18"/>
                    <w:szCs w:val="28"/>
                  </w:rPr>
                  <m:t>=</m:t>
                </m:r>
                <m:d>
                  <m:dPr>
                    <m:begChr m:val="{"/>
                    <m:endChr m:val="}"/>
                    <m:ctrlPr>
                      <w:rPr>
                        <w:rFonts w:ascii="Cambria Math" w:hAnsi="Cambria Math"/>
                        <w:i/>
                        <w:sz w:val="18"/>
                        <w:szCs w:val="28"/>
                      </w:rPr>
                    </m:ctrlPr>
                  </m:dPr>
                  <m:e>
                    <m:m>
                      <m:mPr>
                        <m:mcs>
                          <m:mc>
                            <m:mcPr>
                              <m:count m:val="1"/>
                              <m:mcJc m:val="center"/>
                            </m:mcPr>
                          </m:mc>
                        </m:mcs>
                        <m:ctrlPr>
                          <w:rPr>
                            <w:rFonts w:ascii="Cambria Math" w:hAnsi="Cambria Math"/>
                            <w:i/>
                            <w:sz w:val="18"/>
                            <w:szCs w:val="28"/>
                          </w:rPr>
                        </m:ctrlPr>
                      </m:mPr>
                      <m:mr>
                        <m:e>
                          <m:sSub>
                            <m:sSubPr>
                              <m:ctrlPr>
                                <w:rPr>
                                  <w:rFonts w:ascii="Cambria Math" w:hAnsi="Cambria Math"/>
                                  <w:i/>
                                  <w:sz w:val="18"/>
                                  <w:szCs w:val="28"/>
                                </w:rPr>
                              </m:ctrlPr>
                            </m:sSubPr>
                            <m:e>
                              <m:r>
                                <w:rPr>
                                  <w:rFonts w:ascii="Cambria Math" w:hAnsi="Cambria Math"/>
                                  <w:sz w:val="18"/>
                                  <w:szCs w:val="28"/>
                                </w:rPr>
                                <m:t>F</m:t>
                              </m:r>
                            </m:e>
                            <m:sub>
                              <m:r>
                                <w:rPr>
                                  <w:rFonts w:ascii="Cambria Math" w:hAnsi="Cambria Math"/>
                                  <w:sz w:val="18"/>
                                  <w:szCs w:val="28"/>
                                </w:rPr>
                                <m:t>bb</m:t>
                              </m:r>
                            </m:sub>
                          </m:sSub>
                        </m:e>
                      </m:mr>
                      <m:mr>
                        <m:e>
                          <m:sSub>
                            <m:sSubPr>
                              <m:ctrlPr>
                                <w:rPr>
                                  <w:rFonts w:ascii="Cambria Math" w:hAnsi="Cambria Math"/>
                                  <w:i/>
                                  <w:sz w:val="18"/>
                                  <w:szCs w:val="28"/>
                                </w:rPr>
                              </m:ctrlPr>
                            </m:sSubPr>
                            <m:e>
                              <m:r>
                                <w:rPr>
                                  <w:rFonts w:ascii="Cambria Math" w:hAnsi="Cambria Math"/>
                                  <w:sz w:val="18"/>
                                  <w:szCs w:val="28"/>
                                </w:rPr>
                                <m:t>F</m:t>
                              </m:r>
                            </m:e>
                            <m:sub>
                              <m:r>
                                <w:rPr>
                                  <w:rFonts w:ascii="Cambria Math" w:hAnsi="Cambria Math"/>
                                  <w:sz w:val="18"/>
                                  <w:szCs w:val="28"/>
                                </w:rPr>
                                <m:t>vv</m:t>
                              </m:r>
                            </m:sub>
                          </m:sSub>
                        </m:e>
                      </m:mr>
                    </m:m>
                  </m:e>
                </m:d>
              </m:oMath>
            </m:oMathPara>
          </w:p>
        </w:tc>
      </w:tr>
    </w:tbl>
    <w:p w:rsidR="00CF6EF2" w:rsidRPr="00A56AB1" w:rsidRDefault="000A0244" w:rsidP="009F34CB">
      <w:pPr>
        <w:pStyle w:val="a"/>
        <w:rPr>
          <w:rtl/>
        </w:rPr>
      </w:pPr>
      <w:r w:rsidRPr="00A56AB1">
        <w:rPr>
          <w:rFonts w:hint="cs"/>
          <w:rtl/>
        </w:rPr>
        <w:t>زیر ماتریس</w:t>
      </w:r>
      <w:r w:rsidR="003554A2" w:rsidRPr="00A56AB1">
        <w:rPr>
          <w:rFonts w:hint="cs"/>
          <w:rtl/>
        </w:rPr>
        <w:t>‌</w:t>
      </w:r>
      <w:r w:rsidRPr="00A56AB1">
        <w:rPr>
          <w:rFonts w:hint="cs"/>
          <w:rtl/>
        </w:rPr>
        <w:t>های رابطه بالا بصورت زیر تعریف می</w:t>
      </w:r>
      <w:r w:rsidR="005C0524" w:rsidRPr="00A56AB1">
        <w:rPr>
          <w:rFonts w:hint="cs"/>
          <w:rtl/>
        </w:rPr>
        <w:t>‌</w:t>
      </w:r>
      <w:r w:rsidRPr="00A56AB1">
        <w:rPr>
          <w:rFonts w:hint="cs"/>
          <w:rtl/>
        </w:rPr>
        <w:t>شوند.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4046"/>
      </w:tblGrid>
      <w:tr w:rsidR="000A0244" w:rsidRPr="00A56AB1" w:rsidTr="00FF7AC0">
        <w:tc>
          <w:tcPr>
            <w:tcW w:w="568" w:type="dxa"/>
            <w:vAlign w:val="center"/>
          </w:tcPr>
          <w:p w:rsidR="000A0244" w:rsidRPr="00A56AB1" w:rsidRDefault="00010B97" w:rsidP="009F34CB">
            <w:pPr>
              <w:pStyle w:val="a"/>
              <w:ind w:firstLine="0"/>
              <w:jc w:val="left"/>
              <w:rPr>
                <w:rtl/>
              </w:rPr>
            </w:pPr>
            <w:r w:rsidRPr="00A56AB1">
              <w:rPr>
                <w:rFonts w:hint="cs"/>
                <w:rtl/>
              </w:rPr>
              <w:t>(</w:t>
            </w:r>
            <w:r w:rsidR="00AE2CF7" w:rsidRPr="00A56AB1">
              <w:rPr>
                <w:rFonts w:hint="cs"/>
                <w:rtl/>
              </w:rPr>
              <w:t>2</w:t>
            </w:r>
            <w:r w:rsidR="003D1276" w:rsidRPr="00A56AB1">
              <w:rPr>
                <w:rFonts w:hint="cs"/>
                <w:rtl/>
              </w:rPr>
              <w:t>2</w:t>
            </w:r>
            <w:r w:rsidR="000A0244" w:rsidRPr="00A56AB1">
              <w:rPr>
                <w:rFonts w:hint="cs"/>
                <w:rtl/>
              </w:rPr>
              <w:t>)</w:t>
            </w:r>
          </w:p>
        </w:tc>
        <w:tc>
          <w:tcPr>
            <w:tcW w:w="4052" w:type="dxa"/>
            <w:vAlign w:val="center"/>
          </w:tcPr>
          <w:p w:rsidR="000A0244" w:rsidRPr="00A56AB1" w:rsidRDefault="00493CE3" w:rsidP="009F34CB">
            <w:pPr>
              <w:pStyle w:val="a"/>
              <w:bidi w:val="0"/>
              <w:ind w:firstLine="0"/>
              <w:jc w:val="center"/>
              <w:rPr>
                <w:i/>
              </w:rPr>
            </w:pPr>
            <m:oMathPara>
              <m:oMath>
                <m:sSub>
                  <m:sSubPr>
                    <m:ctrlPr>
                      <w:rPr>
                        <w:rFonts w:ascii="Cambria Math" w:hAnsi="Cambria Math"/>
                        <w:i/>
                        <w:sz w:val="18"/>
                        <w:szCs w:val="28"/>
                      </w:rPr>
                    </m:ctrlPr>
                  </m:sSubPr>
                  <m:e>
                    <m:r>
                      <w:rPr>
                        <w:rFonts w:ascii="Cambria Math" w:hAnsi="Cambria Math"/>
                        <w:sz w:val="18"/>
                        <w:szCs w:val="28"/>
                      </w:rPr>
                      <m:t>M</m:t>
                    </m:r>
                  </m:e>
                  <m:sub>
                    <m:r>
                      <w:rPr>
                        <w:rFonts w:ascii="Cambria Math" w:hAnsi="Cambria Math"/>
                        <w:sz w:val="18"/>
                        <w:szCs w:val="28"/>
                      </w:rPr>
                      <m:t>bb</m:t>
                    </m:r>
                  </m:sub>
                </m:sSub>
                <m:r>
                  <w:rPr>
                    <w:rFonts w:ascii="Cambria Math" w:hAnsi="Cambria Math"/>
                    <w:sz w:val="18"/>
                    <w:szCs w:val="28"/>
                  </w:rPr>
                  <m:t>=[I]</m:t>
                </m:r>
              </m:oMath>
            </m:oMathPara>
          </w:p>
        </w:tc>
      </w:tr>
      <w:tr w:rsidR="000A0244" w:rsidRPr="00A56AB1" w:rsidTr="00FF7AC0">
        <w:tc>
          <w:tcPr>
            <w:tcW w:w="568" w:type="dxa"/>
            <w:vAlign w:val="center"/>
          </w:tcPr>
          <w:p w:rsidR="000A0244" w:rsidRPr="00A56AB1" w:rsidRDefault="00010B97" w:rsidP="009F34CB">
            <w:pPr>
              <w:pStyle w:val="a"/>
              <w:ind w:firstLine="0"/>
              <w:jc w:val="left"/>
              <w:rPr>
                <w:rtl/>
              </w:rPr>
            </w:pPr>
            <w:r w:rsidRPr="00A56AB1">
              <w:rPr>
                <w:rFonts w:hint="cs"/>
                <w:rtl/>
              </w:rPr>
              <w:t>(</w:t>
            </w:r>
            <w:r w:rsidR="00AE2CF7" w:rsidRPr="00A56AB1">
              <w:rPr>
                <w:rFonts w:hint="cs"/>
                <w:rtl/>
              </w:rPr>
              <w:t>2</w:t>
            </w:r>
            <w:r w:rsidR="003D1276" w:rsidRPr="00A56AB1">
              <w:rPr>
                <w:rFonts w:hint="cs"/>
                <w:rtl/>
              </w:rPr>
              <w:t>3</w:t>
            </w:r>
            <w:r w:rsidR="000A0244" w:rsidRPr="00A56AB1">
              <w:rPr>
                <w:rFonts w:hint="cs"/>
                <w:rtl/>
              </w:rPr>
              <w:t>)</w:t>
            </w:r>
          </w:p>
        </w:tc>
        <w:tc>
          <w:tcPr>
            <w:tcW w:w="4052" w:type="dxa"/>
            <w:vAlign w:val="center"/>
          </w:tcPr>
          <w:p w:rsidR="000A0244" w:rsidRPr="00A56AB1" w:rsidRDefault="00493CE3" w:rsidP="009F34CB">
            <w:pPr>
              <w:pStyle w:val="a"/>
              <w:bidi w:val="0"/>
              <w:ind w:firstLine="0"/>
              <w:jc w:val="center"/>
              <w:rPr>
                <w:i/>
              </w:rPr>
            </w:pPr>
            <m:oMathPara>
              <m:oMath>
                <m:sSub>
                  <m:sSubPr>
                    <m:ctrlPr>
                      <w:rPr>
                        <w:rFonts w:ascii="Cambria Math" w:hAnsi="Cambria Math"/>
                        <w:i/>
                        <w:sz w:val="18"/>
                        <w:szCs w:val="28"/>
                      </w:rPr>
                    </m:ctrlPr>
                  </m:sSubPr>
                  <m:e>
                    <m:r>
                      <w:rPr>
                        <w:rFonts w:ascii="Cambria Math" w:hAnsi="Cambria Math"/>
                        <w:sz w:val="18"/>
                        <w:szCs w:val="28"/>
                      </w:rPr>
                      <m:t>C</m:t>
                    </m:r>
                  </m:e>
                  <m:sub>
                    <m:r>
                      <w:rPr>
                        <w:rFonts w:ascii="Cambria Math" w:hAnsi="Cambria Math"/>
                        <w:sz w:val="18"/>
                        <w:szCs w:val="28"/>
                      </w:rPr>
                      <m:t>bb</m:t>
                    </m:r>
                  </m:sub>
                </m:sSub>
                <m:r>
                  <w:rPr>
                    <w:rFonts w:ascii="Cambria Math" w:hAnsi="Cambria Math"/>
                    <w:sz w:val="18"/>
                    <w:szCs w:val="28"/>
                  </w:rPr>
                  <m:t>=diag</m:t>
                </m:r>
                <m:d>
                  <m:dPr>
                    <m:begChr m:val="["/>
                    <m:endChr m:val="]"/>
                    <m:ctrlPr>
                      <w:rPr>
                        <w:rFonts w:ascii="Cambria Math" w:hAnsi="Cambria Math"/>
                        <w:i/>
                        <w:sz w:val="18"/>
                        <w:szCs w:val="28"/>
                      </w:rPr>
                    </m:ctrlPr>
                  </m:dPr>
                  <m:e>
                    <m:r>
                      <w:rPr>
                        <w:rFonts w:ascii="Cambria Math" w:hAnsi="Cambria Math"/>
                        <w:sz w:val="18"/>
                        <w:szCs w:val="28"/>
                      </w:rPr>
                      <m:t>2</m:t>
                    </m:r>
                    <m:sSub>
                      <m:sSubPr>
                        <m:ctrlPr>
                          <w:rPr>
                            <w:rFonts w:ascii="Cambria Math" w:hAnsi="Cambria Math"/>
                            <w:i/>
                            <w:sz w:val="18"/>
                            <w:szCs w:val="28"/>
                          </w:rPr>
                        </m:ctrlPr>
                      </m:sSubPr>
                      <m:e>
                        <m:r>
                          <w:rPr>
                            <w:rFonts w:ascii="Cambria Math" w:hAnsi="Cambria Math"/>
                            <w:sz w:val="18"/>
                            <w:szCs w:val="28"/>
                          </w:rPr>
                          <m:t>ξ</m:t>
                        </m:r>
                      </m:e>
                      <m:sub>
                        <m:r>
                          <w:rPr>
                            <w:rFonts w:ascii="Cambria Math" w:hAnsi="Cambria Math"/>
                            <w:sz w:val="18"/>
                            <w:szCs w:val="28"/>
                          </w:rPr>
                          <m:t>j</m:t>
                        </m:r>
                      </m:sub>
                    </m:sSub>
                    <m:sSub>
                      <m:sSubPr>
                        <m:ctrlPr>
                          <w:rPr>
                            <w:rFonts w:ascii="Cambria Math" w:hAnsi="Cambria Math"/>
                            <w:i/>
                            <w:sz w:val="18"/>
                            <w:szCs w:val="28"/>
                          </w:rPr>
                        </m:ctrlPr>
                      </m:sSubPr>
                      <m:e>
                        <m:r>
                          <w:rPr>
                            <w:rFonts w:ascii="Cambria Math" w:hAnsi="Cambria Math"/>
                            <w:sz w:val="18"/>
                            <w:szCs w:val="28"/>
                          </w:rPr>
                          <m:t>ω</m:t>
                        </m:r>
                      </m:e>
                      <m:sub>
                        <m:r>
                          <w:rPr>
                            <w:rFonts w:ascii="Cambria Math" w:hAnsi="Cambria Math"/>
                            <w:sz w:val="18"/>
                            <w:szCs w:val="28"/>
                          </w:rPr>
                          <m:t>j</m:t>
                        </m:r>
                      </m:sub>
                    </m:sSub>
                  </m:e>
                </m:d>
                <m:r>
                  <w:rPr>
                    <w:rFonts w:ascii="Cambria Math" w:hAnsi="Cambria Math"/>
                    <w:sz w:val="18"/>
                    <w:szCs w:val="28"/>
                  </w:rPr>
                  <m:t>+</m:t>
                </m:r>
                <m:f>
                  <m:fPr>
                    <m:ctrlPr>
                      <w:rPr>
                        <w:rFonts w:ascii="Cambria Math" w:hAnsi="Cambria Math"/>
                        <w:i/>
                        <w:sz w:val="18"/>
                        <w:szCs w:val="28"/>
                      </w:rPr>
                    </m:ctrlPr>
                  </m:fPr>
                  <m:num>
                    <m:r>
                      <w:rPr>
                        <w:rFonts w:ascii="Cambria Math" w:hAnsi="Cambria Math"/>
                        <w:sz w:val="18"/>
                        <w:szCs w:val="28"/>
                      </w:rPr>
                      <m:t>2</m:t>
                    </m:r>
                  </m:num>
                  <m:den>
                    <m:sSub>
                      <m:sSubPr>
                        <m:ctrlPr>
                          <w:rPr>
                            <w:rFonts w:ascii="Cambria Math" w:hAnsi="Cambria Math"/>
                            <w:i/>
                            <w:sz w:val="18"/>
                            <w:szCs w:val="28"/>
                          </w:rPr>
                        </m:ctrlPr>
                      </m:sSubPr>
                      <m:e>
                        <m:r>
                          <w:rPr>
                            <w:rFonts w:ascii="Cambria Math" w:hAnsi="Cambria Math"/>
                            <w:sz w:val="18"/>
                            <w:szCs w:val="28"/>
                          </w:rPr>
                          <m:t>m</m:t>
                        </m:r>
                      </m:e>
                      <m:sub>
                        <m:r>
                          <w:rPr>
                            <w:rFonts w:ascii="Cambria Math" w:hAnsi="Cambria Math"/>
                            <w:sz w:val="18"/>
                            <w:szCs w:val="28"/>
                          </w:rPr>
                          <m:t>l</m:t>
                        </m:r>
                      </m:sub>
                    </m:sSub>
                    <m:r>
                      <w:rPr>
                        <w:rFonts w:ascii="Cambria Math" w:hAnsi="Cambria Math"/>
                        <w:sz w:val="18"/>
                        <w:szCs w:val="28"/>
                      </w:rPr>
                      <m:t>L</m:t>
                    </m:r>
                  </m:den>
                </m:f>
                <m:nary>
                  <m:naryPr>
                    <m:chr m:val="∑"/>
                    <m:limLoc m:val="undOvr"/>
                    <m:ctrlPr>
                      <w:rPr>
                        <w:rFonts w:ascii="Cambria Math" w:hAnsi="Cambria Math"/>
                        <w:i/>
                        <w:sz w:val="18"/>
                        <w:szCs w:val="28"/>
                      </w:rPr>
                    </m:ctrlPr>
                  </m:naryPr>
                  <m:sub>
                    <m:r>
                      <w:rPr>
                        <w:rFonts w:ascii="Cambria Math" w:hAnsi="Cambria Math"/>
                        <w:sz w:val="18"/>
                        <w:szCs w:val="28"/>
                      </w:rPr>
                      <m:t>k=1</m:t>
                    </m:r>
                  </m:sub>
                  <m:sup>
                    <m:r>
                      <w:rPr>
                        <w:rFonts w:ascii="Cambria Math" w:hAnsi="Cambria Math"/>
                        <w:sz w:val="18"/>
                        <w:szCs w:val="28"/>
                      </w:rPr>
                      <m:t>nf</m:t>
                    </m:r>
                  </m:sup>
                  <m:e>
                    <m:d>
                      <m:dPr>
                        <m:ctrlPr>
                          <w:rPr>
                            <w:rFonts w:ascii="Cambria Math" w:hAnsi="Cambria Math"/>
                            <w:i/>
                            <w:sz w:val="18"/>
                            <w:szCs w:val="28"/>
                          </w:rPr>
                        </m:ctrlPr>
                      </m:dPr>
                      <m:e>
                        <m:sSub>
                          <m:sSubPr>
                            <m:ctrlPr>
                              <w:rPr>
                                <w:rFonts w:ascii="Cambria Math" w:hAnsi="Cambria Math"/>
                                <w:i/>
                                <w:sz w:val="18"/>
                                <w:szCs w:val="28"/>
                              </w:rPr>
                            </m:ctrlPr>
                          </m:sSubPr>
                          <m:e>
                            <m:r>
                              <w:rPr>
                                <w:rFonts w:ascii="Cambria Math" w:hAnsi="Cambria Math"/>
                                <w:sz w:val="18"/>
                                <w:szCs w:val="28"/>
                              </w:rPr>
                              <m:t>ϕ</m:t>
                            </m:r>
                          </m:e>
                          <m:sub>
                            <m:r>
                              <w:rPr>
                                <w:rFonts w:ascii="Cambria Math" w:hAnsi="Cambria Math"/>
                                <w:sz w:val="18"/>
                                <w:szCs w:val="28"/>
                              </w:rPr>
                              <m:t>k</m:t>
                            </m:r>
                          </m:sub>
                        </m:sSub>
                        <m:sSub>
                          <m:sSubPr>
                            <m:ctrlPr>
                              <w:rPr>
                                <w:rFonts w:ascii="Cambria Math" w:hAnsi="Cambria Math"/>
                                <w:i/>
                                <w:sz w:val="18"/>
                                <w:szCs w:val="28"/>
                              </w:rPr>
                            </m:ctrlPr>
                          </m:sSubPr>
                          <m:e>
                            <m:r>
                              <w:rPr>
                                <w:rFonts w:ascii="Cambria Math" w:hAnsi="Cambria Math"/>
                                <w:sz w:val="18"/>
                                <w:szCs w:val="28"/>
                              </w:rPr>
                              <m:t>c</m:t>
                            </m:r>
                          </m:e>
                          <m:sub>
                            <m:r>
                              <w:rPr>
                                <w:rFonts w:ascii="Cambria Math" w:hAnsi="Cambria Math"/>
                                <w:sz w:val="18"/>
                                <w:szCs w:val="28"/>
                              </w:rPr>
                              <m:t>sk</m:t>
                            </m:r>
                          </m:sub>
                        </m:sSub>
                        <m:sSubSup>
                          <m:sSubSupPr>
                            <m:ctrlPr>
                              <w:rPr>
                                <w:rFonts w:ascii="Cambria Math" w:hAnsi="Cambria Math"/>
                                <w:i/>
                                <w:sz w:val="18"/>
                                <w:szCs w:val="28"/>
                              </w:rPr>
                            </m:ctrlPr>
                          </m:sSubSupPr>
                          <m:e>
                            <m:r>
                              <w:rPr>
                                <w:rFonts w:ascii="Cambria Math" w:hAnsi="Cambria Math"/>
                                <w:sz w:val="18"/>
                                <w:szCs w:val="28"/>
                              </w:rPr>
                              <m:t>ϕ</m:t>
                            </m:r>
                          </m:e>
                          <m:sub>
                            <m:r>
                              <w:rPr>
                                <w:rFonts w:ascii="Cambria Math" w:hAnsi="Cambria Math"/>
                                <w:sz w:val="18"/>
                                <w:szCs w:val="28"/>
                              </w:rPr>
                              <m:t>k</m:t>
                            </m:r>
                          </m:sub>
                          <m:sup>
                            <m:r>
                              <w:rPr>
                                <w:rFonts w:ascii="Cambria Math" w:hAnsi="Cambria Math"/>
                                <w:sz w:val="18"/>
                                <w:szCs w:val="28"/>
                              </w:rPr>
                              <m:t>T</m:t>
                            </m:r>
                          </m:sup>
                        </m:sSubSup>
                      </m:e>
                    </m:d>
                  </m:e>
                </m:nary>
              </m:oMath>
            </m:oMathPara>
          </w:p>
        </w:tc>
      </w:tr>
      <w:tr w:rsidR="000A0244" w:rsidRPr="00A56AB1" w:rsidTr="00FF7AC0">
        <w:tc>
          <w:tcPr>
            <w:tcW w:w="568" w:type="dxa"/>
            <w:vAlign w:val="center"/>
          </w:tcPr>
          <w:p w:rsidR="000A0244" w:rsidRPr="00A56AB1" w:rsidRDefault="00010B97" w:rsidP="009F34CB">
            <w:pPr>
              <w:pStyle w:val="a"/>
              <w:ind w:firstLine="0"/>
              <w:jc w:val="left"/>
              <w:rPr>
                <w:rtl/>
              </w:rPr>
            </w:pPr>
            <w:r w:rsidRPr="00A56AB1">
              <w:rPr>
                <w:rFonts w:hint="cs"/>
                <w:rtl/>
              </w:rPr>
              <w:t>(</w:t>
            </w:r>
            <w:r w:rsidR="00AE2CF7" w:rsidRPr="00A56AB1">
              <w:rPr>
                <w:rFonts w:hint="cs"/>
                <w:rtl/>
              </w:rPr>
              <w:t>2</w:t>
            </w:r>
            <w:r w:rsidR="003D1276" w:rsidRPr="00A56AB1">
              <w:rPr>
                <w:rFonts w:hint="cs"/>
                <w:rtl/>
              </w:rPr>
              <w:t>4</w:t>
            </w:r>
            <w:r w:rsidR="000A0244" w:rsidRPr="00A56AB1">
              <w:rPr>
                <w:rFonts w:hint="cs"/>
                <w:rtl/>
              </w:rPr>
              <w:t>)</w:t>
            </w:r>
          </w:p>
        </w:tc>
        <w:tc>
          <w:tcPr>
            <w:tcW w:w="4052" w:type="dxa"/>
            <w:vAlign w:val="center"/>
          </w:tcPr>
          <w:p w:rsidR="000A0244" w:rsidRPr="00A56AB1" w:rsidRDefault="00493CE3" w:rsidP="009F34CB">
            <w:pPr>
              <w:pStyle w:val="a"/>
              <w:bidi w:val="0"/>
              <w:ind w:firstLine="0"/>
              <w:jc w:val="center"/>
              <w:rPr>
                <w:iCs/>
              </w:rPr>
            </w:pPr>
            <m:oMathPara>
              <m:oMath>
                <m:sSub>
                  <m:sSubPr>
                    <m:ctrlPr>
                      <w:rPr>
                        <w:rFonts w:ascii="Cambria Math" w:hAnsi="Cambria Math"/>
                        <w:iCs/>
                        <w:sz w:val="18"/>
                        <w:szCs w:val="28"/>
                      </w:rPr>
                    </m:ctrlPr>
                  </m:sSubPr>
                  <m:e>
                    <m:r>
                      <m:rPr>
                        <m:sty m:val="p"/>
                      </m:rPr>
                      <w:rPr>
                        <w:rFonts w:ascii="Cambria Math" w:hAnsi="Cambria Math"/>
                        <w:sz w:val="18"/>
                        <w:szCs w:val="28"/>
                      </w:rPr>
                      <m:t>K</m:t>
                    </m:r>
                  </m:e>
                  <m:sub>
                    <m:r>
                      <m:rPr>
                        <m:sty m:val="p"/>
                      </m:rPr>
                      <w:rPr>
                        <w:rFonts w:ascii="Cambria Math" w:hAnsi="Cambria Math"/>
                        <w:sz w:val="18"/>
                        <w:szCs w:val="28"/>
                      </w:rPr>
                      <m:t>bb</m:t>
                    </m:r>
                  </m:sub>
                </m:sSub>
                <m:r>
                  <m:rPr>
                    <m:sty m:val="p"/>
                  </m:rPr>
                  <w:rPr>
                    <w:rFonts w:ascii="Cambria Math" w:hAnsi="Cambria Math"/>
                    <w:sz w:val="18"/>
                    <w:szCs w:val="28"/>
                  </w:rPr>
                  <m:t>=diag</m:t>
                </m:r>
                <m:d>
                  <m:dPr>
                    <m:begChr m:val="["/>
                    <m:endChr m:val="]"/>
                    <m:ctrlPr>
                      <w:rPr>
                        <w:rFonts w:ascii="Cambria Math" w:hAnsi="Cambria Math"/>
                        <w:iCs/>
                        <w:sz w:val="18"/>
                        <w:szCs w:val="28"/>
                      </w:rPr>
                    </m:ctrlPr>
                  </m:dPr>
                  <m:e>
                    <m:sSubSup>
                      <m:sSubSupPr>
                        <m:ctrlPr>
                          <w:rPr>
                            <w:rFonts w:ascii="Cambria Math" w:hAnsi="Cambria Math"/>
                            <w:iCs/>
                            <w:sz w:val="18"/>
                            <w:szCs w:val="28"/>
                          </w:rPr>
                        </m:ctrlPr>
                      </m:sSubSupPr>
                      <m:e>
                        <m:r>
                          <m:rPr>
                            <m:sty m:val="p"/>
                          </m:rPr>
                          <w:rPr>
                            <w:rFonts w:ascii="Cambria Math" w:hAnsi="Cambria Math"/>
                            <w:sz w:val="18"/>
                            <w:szCs w:val="28"/>
                          </w:rPr>
                          <m:t>ω</m:t>
                        </m:r>
                      </m:e>
                      <m:sub>
                        <m:r>
                          <m:rPr>
                            <m:sty m:val="p"/>
                          </m:rPr>
                          <w:rPr>
                            <w:rFonts w:ascii="Cambria Math" w:hAnsi="Cambria Math"/>
                            <w:sz w:val="18"/>
                            <w:szCs w:val="28"/>
                          </w:rPr>
                          <m:t>j</m:t>
                        </m:r>
                      </m:sub>
                      <m:sup>
                        <m:r>
                          <m:rPr>
                            <m:sty m:val="p"/>
                          </m:rPr>
                          <w:rPr>
                            <w:rFonts w:ascii="Cambria Math" w:hAnsi="Cambria Math"/>
                            <w:sz w:val="18"/>
                            <w:szCs w:val="28"/>
                          </w:rPr>
                          <m:t>2</m:t>
                        </m:r>
                      </m:sup>
                    </m:sSubSup>
                  </m:e>
                </m:d>
                <m:r>
                  <m:rPr>
                    <m:sty m:val="p"/>
                  </m:rPr>
                  <w:rPr>
                    <w:rFonts w:ascii="Cambria Math" w:hAnsi="Cambria Math"/>
                    <w:sz w:val="18"/>
                    <w:szCs w:val="28"/>
                  </w:rPr>
                  <m:t>+</m:t>
                </m:r>
                <m:f>
                  <m:fPr>
                    <m:ctrlPr>
                      <w:rPr>
                        <w:rFonts w:ascii="Cambria Math" w:hAnsi="Cambria Math"/>
                        <w:iCs/>
                        <w:sz w:val="18"/>
                        <w:szCs w:val="28"/>
                      </w:rPr>
                    </m:ctrlPr>
                  </m:fPr>
                  <m:num>
                    <m:r>
                      <m:rPr>
                        <m:sty m:val="p"/>
                      </m:rPr>
                      <w:rPr>
                        <w:rFonts w:ascii="Cambria Math" w:hAnsi="Cambria Math"/>
                        <w:sz w:val="18"/>
                        <w:szCs w:val="28"/>
                      </w:rPr>
                      <m:t>2</m:t>
                    </m:r>
                  </m:num>
                  <m:den>
                    <m:sSub>
                      <m:sSubPr>
                        <m:ctrlPr>
                          <w:rPr>
                            <w:rFonts w:ascii="Cambria Math" w:hAnsi="Cambria Math"/>
                            <w:iCs/>
                            <w:sz w:val="18"/>
                            <w:szCs w:val="28"/>
                          </w:rPr>
                        </m:ctrlPr>
                      </m:sSubPr>
                      <m:e>
                        <m:r>
                          <m:rPr>
                            <m:sty m:val="p"/>
                          </m:rPr>
                          <w:rPr>
                            <w:rFonts w:ascii="Cambria Math" w:hAnsi="Cambria Math"/>
                            <w:sz w:val="18"/>
                            <w:szCs w:val="28"/>
                          </w:rPr>
                          <m:t>m</m:t>
                        </m:r>
                      </m:e>
                      <m:sub>
                        <m:r>
                          <m:rPr>
                            <m:sty m:val="p"/>
                          </m:rPr>
                          <w:rPr>
                            <w:rFonts w:ascii="Cambria Math" w:hAnsi="Cambria Math"/>
                            <w:sz w:val="18"/>
                            <w:szCs w:val="28"/>
                          </w:rPr>
                          <m:t>l</m:t>
                        </m:r>
                      </m:sub>
                    </m:sSub>
                    <m:r>
                      <m:rPr>
                        <m:sty m:val="p"/>
                      </m:rPr>
                      <w:rPr>
                        <w:rFonts w:ascii="Cambria Math" w:hAnsi="Cambria Math"/>
                        <w:sz w:val="18"/>
                        <w:szCs w:val="28"/>
                      </w:rPr>
                      <m:t>L</m:t>
                    </m:r>
                  </m:den>
                </m:f>
                <m:nary>
                  <m:naryPr>
                    <m:chr m:val="∑"/>
                    <m:limLoc m:val="undOvr"/>
                    <m:ctrlPr>
                      <w:rPr>
                        <w:rFonts w:ascii="Cambria Math" w:hAnsi="Cambria Math"/>
                        <w:iCs/>
                        <w:sz w:val="18"/>
                        <w:szCs w:val="28"/>
                      </w:rPr>
                    </m:ctrlPr>
                  </m:naryPr>
                  <m:sub>
                    <m:r>
                      <m:rPr>
                        <m:sty m:val="p"/>
                      </m:rPr>
                      <w:rPr>
                        <w:rFonts w:ascii="Cambria Math" w:hAnsi="Cambria Math"/>
                        <w:sz w:val="18"/>
                        <w:szCs w:val="28"/>
                      </w:rPr>
                      <m:t>k=1</m:t>
                    </m:r>
                  </m:sub>
                  <m:sup>
                    <m:r>
                      <m:rPr>
                        <m:sty m:val="p"/>
                      </m:rPr>
                      <w:rPr>
                        <w:rFonts w:ascii="Cambria Math" w:hAnsi="Cambria Math"/>
                        <w:sz w:val="18"/>
                        <w:szCs w:val="28"/>
                      </w:rPr>
                      <m:t>nf</m:t>
                    </m:r>
                  </m:sup>
                  <m:e>
                    <m:d>
                      <m:dPr>
                        <m:ctrlPr>
                          <w:rPr>
                            <w:rFonts w:ascii="Cambria Math" w:hAnsi="Cambria Math"/>
                            <w:iCs/>
                            <w:sz w:val="18"/>
                            <w:szCs w:val="28"/>
                          </w:rPr>
                        </m:ctrlPr>
                      </m:dPr>
                      <m:e>
                        <m:r>
                          <m:rPr>
                            <m:sty m:val="p"/>
                          </m:rPr>
                          <w:rPr>
                            <w:rFonts w:ascii="Cambria Math" w:hAnsi="Cambria Math"/>
                            <w:sz w:val="18"/>
                            <w:szCs w:val="28"/>
                          </w:rPr>
                          <m:t>v</m:t>
                        </m:r>
                        <m:sSub>
                          <m:sSubPr>
                            <m:ctrlPr>
                              <w:rPr>
                                <w:rFonts w:ascii="Cambria Math" w:hAnsi="Cambria Math"/>
                                <w:iCs/>
                                <w:sz w:val="18"/>
                                <w:szCs w:val="28"/>
                              </w:rPr>
                            </m:ctrlPr>
                          </m:sSubPr>
                          <m:e>
                            <m:r>
                              <m:rPr>
                                <m:sty m:val="p"/>
                              </m:rPr>
                              <w:rPr>
                                <w:rFonts w:ascii="Cambria Math" w:hAnsi="Cambria Math"/>
                                <w:sz w:val="18"/>
                                <w:szCs w:val="28"/>
                              </w:rPr>
                              <m:t>ϕ</m:t>
                            </m:r>
                          </m:e>
                          <m:sub>
                            <m:r>
                              <m:rPr>
                                <m:sty m:val="p"/>
                              </m:rPr>
                              <w:rPr>
                                <w:rFonts w:ascii="Cambria Math" w:hAnsi="Cambria Math"/>
                                <w:sz w:val="18"/>
                                <w:szCs w:val="28"/>
                              </w:rPr>
                              <m:t>k</m:t>
                            </m:r>
                          </m:sub>
                        </m:sSub>
                        <m:sSub>
                          <m:sSubPr>
                            <m:ctrlPr>
                              <w:rPr>
                                <w:rFonts w:ascii="Cambria Math" w:hAnsi="Cambria Math"/>
                                <w:iCs/>
                                <w:sz w:val="18"/>
                                <w:szCs w:val="28"/>
                              </w:rPr>
                            </m:ctrlPr>
                          </m:sSubPr>
                          <m:e>
                            <m:r>
                              <m:rPr>
                                <m:sty m:val="p"/>
                              </m:rPr>
                              <w:rPr>
                                <w:rFonts w:ascii="Cambria Math" w:hAnsi="Cambria Math"/>
                                <w:sz w:val="18"/>
                                <w:szCs w:val="28"/>
                              </w:rPr>
                              <m:t>c</m:t>
                            </m:r>
                          </m:e>
                          <m:sub>
                            <m:r>
                              <m:rPr>
                                <m:sty m:val="p"/>
                              </m:rPr>
                              <w:rPr>
                                <w:rFonts w:ascii="Cambria Math" w:hAnsi="Cambria Math"/>
                                <w:sz w:val="18"/>
                                <w:szCs w:val="28"/>
                              </w:rPr>
                              <m:t>sk</m:t>
                            </m:r>
                          </m:sub>
                        </m:sSub>
                        <m:sSup>
                          <m:sSupPr>
                            <m:ctrlPr>
                              <w:rPr>
                                <w:rFonts w:ascii="Cambria Math" w:hAnsi="Cambria Math"/>
                                <w:iCs/>
                                <w:sz w:val="18"/>
                                <w:szCs w:val="28"/>
                              </w:rPr>
                            </m:ctrlPr>
                          </m:sSupPr>
                          <m:e>
                            <m:r>
                              <m:rPr>
                                <m:sty m:val="p"/>
                              </m:rPr>
                              <w:rPr>
                                <w:rFonts w:ascii="Cambria Math" w:hAnsi="Cambria Math"/>
                                <w:sz w:val="18"/>
                                <w:szCs w:val="28"/>
                              </w:rPr>
                              <m:t>ϕ</m:t>
                            </m:r>
                          </m:e>
                          <m:sup>
                            <m:r>
                              <m:rPr>
                                <m:sty m:val="p"/>
                              </m:rPr>
                              <w:rPr>
                                <w:rFonts w:ascii="Cambria Math" w:hAnsi="Cambria Math"/>
                                <w:sz w:val="18"/>
                                <w:szCs w:val="28"/>
                              </w:rPr>
                              <m:t>'T</m:t>
                            </m:r>
                          </m:sup>
                        </m:sSup>
                        <m:r>
                          <m:rPr>
                            <m:sty m:val="p"/>
                          </m:rPr>
                          <w:rPr>
                            <w:rFonts w:ascii="Cambria Math" w:hAnsi="Cambria Math"/>
                            <w:sz w:val="18"/>
                            <w:szCs w:val="28"/>
                          </w:rPr>
                          <m:t>+</m:t>
                        </m:r>
                        <m:sSub>
                          <m:sSubPr>
                            <m:ctrlPr>
                              <w:rPr>
                                <w:rFonts w:ascii="Cambria Math" w:hAnsi="Cambria Math"/>
                                <w:iCs/>
                                <w:sz w:val="18"/>
                                <w:szCs w:val="28"/>
                              </w:rPr>
                            </m:ctrlPr>
                          </m:sSubPr>
                          <m:e>
                            <m:r>
                              <m:rPr>
                                <m:sty m:val="p"/>
                              </m:rPr>
                              <w:rPr>
                                <w:rFonts w:ascii="Cambria Math" w:hAnsi="Cambria Math"/>
                                <w:sz w:val="18"/>
                                <w:szCs w:val="28"/>
                              </w:rPr>
                              <m:t>ϕ</m:t>
                            </m:r>
                          </m:e>
                          <m:sub>
                            <m:r>
                              <m:rPr>
                                <m:sty m:val="p"/>
                              </m:rPr>
                              <w:rPr>
                                <w:rFonts w:ascii="Cambria Math" w:hAnsi="Cambria Math"/>
                                <w:sz w:val="18"/>
                                <w:szCs w:val="28"/>
                              </w:rPr>
                              <m:t>k</m:t>
                            </m:r>
                          </m:sub>
                        </m:sSub>
                        <m:sSub>
                          <m:sSubPr>
                            <m:ctrlPr>
                              <w:rPr>
                                <w:rFonts w:ascii="Cambria Math" w:hAnsi="Cambria Math"/>
                                <w:iCs/>
                                <w:sz w:val="18"/>
                                <w:szCs w:val="28"/>
                              </w:rPr>
                            </m:ctrlPr>
                          </m:sSubPr>
                          <m:e>
                            <m:r>
                              <m:rPr>
                                <m:sty m:val="p"/>
                              </m:rPr>
                              <w:rPr>
                                <w:rFonts w:ascii="Cambria Math" w:hAnsi="Cambria Math"/>
                                <w:sz w:val="18"/>
                                <w:szCs w:val="28"/>
                              </w:rPr>
                              <m:t>k</m:t>
                            </m:r>
                          </m:e>
                          <m:sub>
                            <m:r>
                              <m:rPr>
                                <m:sty m:val="p"/>
                              </m:rPr>
                              <w:rPr>
                                <w:rFonts w:ascii="Cambria Math" w:hAnsi="Cambria Math"/>
                                <w:sz w:val="18"/>
                                <w:szCs w:val="28"/>
                              </w:rPr>
                              <m:t>sk</m:t>
                            </m:r>
                          </m:sub>
                        </m:sSub>
                        <m:sSubSup>
                          <m:sSubSupPr>
                            <m:ctrlPr>
                              <w:rPr>
                                <w:rFonts w:ascii="Cambria Math" w:hAnsi="Cambria Math"/>
                                <w:iCs/>
                                <w:sz w:val="18"/>
                                <w:szCs w:val="28"/>
                              </w:rPr>
                            </m:ctrlPr>
                          </m:sSubSupPr>
                          <m:e>
                            <m:r>
                              <m:rPr>
                                <m:sty m:val="p"/>
                              </m:rPr>
                              <w:rPr>
                                <w:rFonts w:ascii="Cambria Math" w:hAnsi="Cambria Math"/>
                                <w:sz w:val="18"/>
                                <w:szCs w:val="28"/>
                              </w:rPr>
                              <m:t>ϕ</m:t>
                            </m:r>
                          </m:e>
                          <m:sub>
                            <m:r>
                              <m:rPr>
                                <m:sty m:val="p"/>
                              </m:rPr>
                              <w:rPr>
                                <w:rFonts w:ascii="Cambria Math" w:hAnsi="Cambria Math"/>
                                <w:sz w:val="18"/>
                                <w:szCs w:val="28"/>
                              </w:rPr>
                              <m:t>k</m:t>
                            </m:r>
                          </m:sub>
                          <m:sup>
                            <m:r>
                              <m:rPr>
                                <m:sty m:val="p"/>
                              </m:rPr>
                              <w:rPr>
                                <w:rFonts w:ascii="Cambria Math" w:hAnsi="Cambria Math"/>
                                <w:sz w:val="18"/>
                                <w:szCs w:val="28"/>
                              </w:rPr>
                              <m:t>T</m:t>
                            </m:r>
                          </m:sup>
                        </m:sSubSup>
                      </m:e>
                    </m:d>
                  </m:e>
                </m:nary>
              </m:oMath>
            </m:oMathPara>
          </w:p>
        </w:tc>
      </w:tr>
      <w:tr w:rsidR="00523987" w:rsidRPr="00A56AB1" w:rsidTr="00FF7AC0">
        <w:tc>
          <w:tcPr>
            <w:tcW w:w="568" w:type="dxa"/>
            <w:vAlign w:val="center"/>
          </w:tcPr>
          <w:p w:rsidR="00523987" w:rsidRPr="00A56AB1" w:rsidRDefault="00EE2867" w:rsidP="009F34CB">
            <w:pPr>
              <w:pStyle w:val="a"/>
              <w:ind w:firstLine="0"/>
              <w:jc w:val="left"/>
              <w:rPr>
                <w:rtl/>
              </w:rPr>
            </w:pPr>
            <w:r w:rsidRPr="00A56AB1">
              <w:rPr>
                <w:rFonts w:hint="cs"/>
                <w:rtl/>
              </w:rPr>
              <w:t>(</w:t>
            </w:r>
            <w:r w:rsidR="00AE2CF7" w:rsidRPr="00A56AB1">
              <w:rPr>
                <w:rFonts w:hint="cs"/>
                <w:rtl/>
              </w:rPr>
              <w:t>2</w:t>
            </w:r>
            <w:r w:rsidR="003D1276" w:rsidRPr="00A56AB1">
              <w:rPr>
                <w:rFonts w:hint="cs"/>
                <w:rtl/>
              </w:rPr>
              <w:t>5</w:t>
            </w:r>
            <w:r w:rsidRPr="00A56AB1">
              <w:rPr>
                <w:rFonts w:hint="cs"/>
                <w:rtl/>
              </w:rPr>
              <w:t>)</w:t>
            </w:r>
          </w:p>
        </w:tc>
        <w:tc>
          <w:tcPr>
            <w:tcW w:w="4052" w:type="dxa"/>
            <w:vAlign w:val="center"/>
          </w:tcPr>
          <w:p w:rsidR="00523987" w:rsidRPr="00A56AB1" w:rsidRDefault="00493CE3" w:rsidP="009F34CB">
            <w:pPr>
              <w:pStyle w:val="a"/>
              <w:bidi w:val="0"/>
              <w:ind w:firstLine="0"/>
              <w:jc w:val="center"/>
              <w:rPr>
                <w:rFonts w:ascii="Cambria" w:hAnsi="Cambria"/>
                <w:i/>
                <w:sz w:val="18"/>
                <w:szCs w:val="28"/>
              </w:rPr>
            </w:pPr>
            <m:oMathPara>
              <m:oMath>
                <m:sSub>
                  <m:sSubPr>
                    <m:ctrlPr>
                      <w:rPr>
                        <w:rFonts w:ascii="Cambria Math" w:hAnsi="Cambria Math"/>
                        <w:i/>
                        <w:sz w:val="18"/>
                        <w:szCs w:val="28"/>
                      </w:rPr>
                    </m:ctrlPr>
                  </m:sSubPr>
                  <m:e>
                    <m:r>
                      <w:rPr>
                        <w:rFonts w:ascii="Cambria Math" w:hAnsi="Cambria Math"/>
                        <w:sz w:val="18"/>
                        <w:szCs w:val="28"/>
                      </w:rPr>
                      <m:t>F</m:t>
                    </m:r>
                  </m:e>
                  <m:sub>
                    <m:r>
                      <w:rPr>
                        <w:rFonts w:ascii="Cambria Math" w:hAnsi="Cambria Math"/>
                        <w:sz w:val="18"/>
                        <w:szCs w:val="28"/>
                      </w:rPr>
                      <m:t>bb</m:t>
                    </m:r>
                  </m:sub>
                </m:sSub>
                <m:r>
                  <w:rPr>
                    <w:rFonts w:ascii="Cambria Math" w:hAnsi="Cambria Math"/>
                    <w:sz w:val="18"/>
                    <w:szCs w:val="28"/>
                  </w:rPr>
                  <m:t>=-</m:t>
                </m:r>
                <m:d>
                  <m:dPr>
                    <m:ctrlPr>
                      <w:rPr>
                        <w:rFonts w:ascii="Cambria Math" w:hAnsi="Cambria Math"/>
                        <w:i/>
                        <w:sz w:val="18"/>
                        <w:szCs w:val="28"/>
                      </w:rPr>
                    </m:ctrlPr>
                  </m:dPr>
                  <m:e>
                    <m:f>
                      <m:fPr>
                        <m:ctrlPr>
                          <w:rPr>
                            <w:rFonts w:ascii="Cambria Math" w:hAnsi="Cambria Math"/>
                            <w:i/>
                            <w:sz w:val="18"/>
                            <w:szCs w:val="28"/>
                          </w:rPr>
                        </m:ctrlPr>
                      </m:fPr>
                      <m:num>
                        <m:r>
                          <w:rPr>
                            <w:rFonts w:ascii="Cambria Math" w:hAnsi="Cambria Math"/>
                            <w:sz w:val="18"/>
                            <w:szCs w:val="28"/>
                          </w:rPr>
                          <m:t>2</m:t>
                        </m:r>
                      </m:num>
                      <m:den>
                        <m:sSub>
                          <m:sSubPr>
                            <m:ctrlPr>
                              <w:rPr>
                                <w:rFonts w:ascii="Cambria Math" w:hAnsi="Cambria Math"/>
                                <w:i/>
                                <w:sz w:val="18"/>
                                <w:szCs w:val="28"/>
                              </w:rPr>
                            </m:ctrlPr>
                          </m:sSubPr>
                          <m:e>
                            <m:r>
                              <w:rPr>
                                <w:rFonts w:ascii="Cambria Math" w:hAnsi="Cambria Math"/>
                                <w:sz w:val="18"/>
                                <w:szCs w:val="28"/>
                              </w:rPr>
                              <m:t>m</m:t>
                            </m:r>
                          </m:e>
                          <m:sub>
                            <m:r>
                              <w:rPr>
                                <w:rFonts w:ascii="Cambria Math" w:hAnsi="Cambria Math"/>
                                <w:sz w:val="18"/>
                                <w:szCs w:val="28"/>
                              </w:rPr>
                              <m:t>l</m:t>
                            </m:r>
                          </m:sub>
                        </m:sSub>
                        <m:r>
                          <w:rPr>
                            <w:rFonts w:ascii="Cambria Math" w:hAnsi="Cambria Math"/>
                            <w:sz w:val="18"/>
                            <w:szCs w:val="28"/>
                          </w:rPr>
                          <m:t>L</m:t>
                        </m:r>
                      </m:den>
                    </m:f>
                  </m:e>
                </m:d>
                <m:nary>
                  <m:naryPr>
                    <m:chr m:val="∑"/>
                    <m:limLoc m:val="undOvr"/>
                    <m:ctrlPr>
                      <w:rPr>
                        <w:rFonts w:ascii="Cambria Math" w:hAnsi="Cambria Math"/>
                        <w:i/>
                        <w:sz w:val="18"/>
                        <w:szCs w:val="28"/>
                      </w:rPr>
                    </m:ctrlPr>
                  </m:naryPr>
                  <m:sub>
                    <m:r>
                      <w:rPr>
                        <w:rFonts w:ascii="Cambria Math" w:hAnsi="Cambria Math"/>
                        <w:sz w:val="18"/>
                        <w:szCs w:val="28"/>
                      </w:rPr>
                      <m:t>k=1</m:t>
                    </m:r>
                  </m:sub>
                  <m:sup>
                    <m:r>
                      <w:rPr>
                        <w:rFonts w:ascii="Cambria Math" w:hAnsi="Cambria Math"/>
                        <w:sz w:val="18"/>
                        <w:szCs w:val="28"/>
                      </w:rPr>
                      <m:t>nf</m:t>
                    </m:r>
                  </m:sup>
                  <m:e>
                    <m:d>
                      <m:dPr>
                        <m:ctrlPr>
                          <w:rPr>
                            <w:rFonts w:ascii="Cambria Math" w:hAnsi="Cambria Math"/>
                            <w:i/>
                            <w:sz w:val="18"/>
                            <w:szCs w:val="28"/>
                          </w:rPr>
                        </m:ctrlPr>
                      </m:dPr>
                      <m:e>
                        <m:sSub>
                          <m:sSubPr>
                            <m:ctrlPr>
                              <w:rPr>
                                <w:rFonts w:ascii="Cambria Math" w:hAnsi="Cambria Math"/>
                                <w:i/>
                                <w:sz w:val="18"/>
                                <w:szCs w:val="28"/>
                              </w:rPr>
                            </m:ctrlPr>
                          </m:sSubPr>
                          <m:e>
                            <m:r>
                              <w:rPr>
                                <w:rFonts w:ascii="Cambria Math" w:hAnsi="Cambria Math"/>
                                <w:sz w:val="18"/>
                                <w:szCs w:val="28"/>
                              </w:rPr>
                              <m:t>R</m:t>
                            </m:r>
                          </m:e>
                          <m:sub>
                            <m:r>
                              <w:rPr>
                                <w:rFonts w:ascii="Cambria Math" w:hAnsi="Cambria Math"/>
                                <w:sz w:val="18"/>
                                <w:szCs w:val="28"/>
                              </w:rPr>
                              <m:t>wk</m:t>
                            </m:r>
                          </m:sub>
                        </m:sSub>
                      </m:e>
                    </m:d>
                    <m:sSubSup>
                      <m:sSubSupPr>
                        <m:ctrlPr>
                          <w:rPr>
                            <w:rFonts w:ascii="Cambria Math" w:hAnsi="Cambria Math"/>
                            <w:i/>
                            <w:sz w:val="18"/>
                            <w:szCs w:val="28"/>
                          </w:rPr>
                        </m:ctrlPr>
                      </m:sSubSupPr>
                      <m:e>
                        <m:r>
                          <w:rPr>
                            <w:rFonts w:ascii="Cambria Math" w:hAnsi="Cambria Math"/>
                            <w:sz w:val="18"/>
                            <w:szCs w:val="28"/>
                          </w:rPr>
                          <m:t>ϕ</m:t>
                        </m:r>
                      </m:e>
                      <m:sub>
                        <m:r>
                          <w:rPr>
                            <w:rFonts w:ascii="Cambria Math" w:hAnsi="Cambria Math"/>
                            <w:sz w:val="18"/>
                            <w:szCs w:val="28"/>
                          </w:rPr>
                          <m:t>k</m:t>
                        </m:r>
                      </m:sub>
                      <m:sup>
                        <m:r>
                          <w:rPr>
                            <w:rFonts w:ascii="Cambria Math" w:hAnsi="Cambria Math"/>
                            <w:sz w:val="18"/>
                            <w:szCs w:val="28"/>
                          </w:rPr>
                          <m:t>T</m:t>
                        </m:r>
                      </m:sup>
                    </m:sSubSup>
                  </m:e>
                </m:nary>
              </m:oMath>
            </m:oMathPara>
          </w:p>
        </w:tc>
      </w:tr>
      <w:tr w:rsidR="00D23C8C" w:rsidRPr="00A56AB1" w:rsidTr="00FF7AC0">
        <w:tc>
          <w:tcPr>
            <w:tcW w:w="568" w:type="dxa"/>
            <w:vAlign w:val="center"/>
          </w:tcPr>
          <w:p w:rsidR="00D23C8C" w:rsidRPr="00A56AB1" w:rsidRDefault="00D23C8C" w:rsidP="009F34CB">
            <w:pPr>
              <w:pStyle w:val="a"/>
              <w:ind w:firstLine="0"/>
              <w:jc w:val="left"/>
              <w:rPr>
                <w:rtl/>
              </w:rPr>
            </w:pPr>
            <w:r w:rsidRPr="00A56AB1">
              <w:rPr>
                <w:rFonts w:hint="cs"/>
                <w:rtl/>
              </w:rPr>
              <w:t>(2</w:t>
            </w:r>
            <w:r w:rsidR="00E83BD4" w:rsidRPr="00A56AB1">
              <w:rPr>
                <w:rFonts w:hint="cs"/>
                <w:rtl/>
              </w:rPr>
              <w:t>6</w:t>
            </w:r>
            <w:r w:rsidRPr="00A56AB1">
              <w:rPr>
                <w:rFonts w:hint="cs"/>
                <w:rtl/>
              </w:rPr>
              <w:t>)</w:t>
            </w:r>
          </w:p>
        </w:tc>
        <w:tc>
          <w:tcPr>
            <w:tcW w:w="4052" w:type="dxa"/>
            <w:vAlign w:val="center"/>
          </w:tcPr>
          <w:p w:rsidR="00D23C8C" w:rsidRPr="00A56AB1" w:rsidRDefault="00493CE3" w:rsidP="009F34CB">
            <w:pPr>
              <w:pStyle w:val="a"/>
              <w:bidi w:val="0"/>
              <w:ind w:firstLine="0"/>
              <w:jc w:val="center"/>
              <w:rPr>
                <w:rFonts w:ascii="Cambria" w:hAnsi="Cambria"/>
                <w:i/>
                <w:sz w:val="18"/>
                <w:szCs w:val="28"/>
              </w:rPr>
            </w:pPr>
            <m:oMathPara>
              <m:oMath>
                <m:sSub>
                  <m:sSubPr>
                    <m:ctrlPr>
                      <w:rPr>
                        <w:rFonts w:ascii="Cambria Math" w:hAnsi="Cambria Math"/>
                        <w:i/>
                        <w:sz w:val="18"/>
                        <w:szCs w:val="28"/>
                      </w:rPr>
                    </m:ctrlPr>
                  </m:sSubPr>
                  <m:e>
                    <m:r>
                      <w:rPr>
                        <w:rFonts w:ascii="Cambria Math" w:hAnsi="Cambria Math"/>
                        <w:sz w:val="18"/>
                        <w:szCs w:val="28"/>
                      </w:rPr>
                      <m:t>F</m:t>
                    </m:r>
                  </m:e>
                  <m:sub>
                    <m:r>
                      <w:rPr>
                        <w:rFonts w:ascii="Cambria Math" w:hAnsi="Cambria Math"/>
                        <w:sz w:val="18"/>
                        <w:szCs w:val="28"/>
                      </w:rPr>
                      <m:t>vv</m:t>
                    </m:r>
                  </m:sub>
                </m:sSub>
                <m:r>
                  <w:rPr>
                    <w:rFonts w:ascii="Cambria Math" w:hAnsi="Cambria Math"/>
                    <w:sz w:val="18"/>
                    <w:szCs w:val="28"/>
                  </w:rPr>
                  <m:t>=</m:t>
                </m:r>
                <m:d>
                  <m:dPr>
                    <m:begChr m:val="{"/>
                    <m:endChr m:val="}"/>
                    <m:ctrlPr>
                      <w:rPr>
                        <w:rFonts w:ascii="Cambria Math" w:hAnsi="Cambria Math"/>
                        <w:i/>
                        <w:sz w:val="18"/>
                        <w:szCs w:val="28"/>
                      </w:rPr>
                    </m:ctrlPr>
                  </m:dPr>
                  <m:e>
                    <m:r>
                      <w:rPr>
                        <w:rFonts w:ascii="Cambria Math" w:hAnsi="Cambria Math"/>
                        <w:sz w:val="18"/>
                        <w:szCs w:val="28"/>
                      </w:rPr>
                      <m:t>0</m:t>
                    </m:r>
                  </m:e>
                </m:d>
              </m:oMath>
            </m:oMathPara>
          </w:p>
        </w:tc>
      </w:tr>
      <w:tr w:rsidR="00237F61" w:rsidRPr="00A56AB1" w:rsidTr="00237F61">
        <w:tc>
          <w:tcPr>
            <w:tcW w:w="568" w:type="dxa"/>
            <w:vAlign w:val="center"/>
          </w:tcPr>
          <w:p w:rsidR="00237F61" w:rsidRPr="00A56AB1" w:rsidRDefault="00237F61" w:rsidP="009F34CB">
            <w:pPr>
              <w:pStyle w:val="a"/>
              <w:ind w:firstLine="0"/>
              <w:jc w:val="left"/>
              <w:rPr>
                <w:rtl/>
              </w:rPr>
            </w:pPr>
            <w:r w:rsidRPr="00A56AB1">
              <w:rPr>
                <w:rFonts w:hint="cs"/>
                <w:rtl/>
              </w:rPr>
              <w:t>(</w:t>
            </w:r>
            <w:r w:rsidR="00AE2CF7" w:rsidRPr="00A56AB1">
              <w:rPr>
                <w:rFonts w:hint="cs"/>
                <w:rtl/>
              </w:rPr>
              <w:t>2</w:t>
            </w:r>
            <w:r w:rsidR="00E83BD4" w:rsidRPr="00A56AB1">
              <w:rPr>
                <w:rFonts w:hint="cs"/>
                <w:rtl/>
              </w:rPr>
              <w:t>7</w:t>
            </w:r>
            <w:r w:rsidRPr="00A56AB1">
              <w:rPr>
                <w:rFonts w:hint="cs"/>
                <w:rtl/>
              </w:rPr>
              <w:t>)</w:t>
            </w:r>
          </w:p>
        </w:tc>
        <w:tc>
          <w:tcPr>
            <w:tcW w:w="4052" w:type="dxa"/>
            <w:vAlign w:val="center"/>
          </w:tcPr>
          <w:p w:rsidR="00237F61" w:rsidRPr="00A56AB1" w:rsidRDefault="00493CE3" w:rsidP="009F34CB">
            <w:pPr>
              <w:pStyle w:val="a"/>
              <w:bidi w:val="0"/>
              <w:ind w:firstLine="0"/>
              <w:jc w:val="center"/>
              <w:rPr>
                <w:i/>
              </w:rPr>
            </w:pPr>
            <m:oMathPara>
              <m:oMath>
                <m:sSub>
                  <m:sSubPr>
                    <m:ctrlPr>
                      <w:rPr>
                        <w:rFonts w:ascii="Cambria Math" w:hAnsi="Cambria Math"/>
                        <w:i/>
                        <w:sz w:val="18"/>
                        <w:szCs w:val="28"/>
                      </w:rPr>
                    </m:ctrlPr>
                  </m:sSubPr>
                  <m:e>
                    <m:r>
                      <w:rPr>
                        <w:rFonts w:ascii="Cambria Math" w:hAnsi="Cambria Math"/>
                        <w:sz w:val="18"/>
                        <w:szCs w:val="28"/>
                      </w:rPr>
                      <m:t>ϕ</m:t>
                    </m:r>
                  </m:e>
                  <m:sub>
                    <m:r>
                      <w:rPr>
                        <w:rFonts w:ascii="Cambria Math" w:hAnsi="Cambria Math"/>
                        <w:sz w:val="18"/>
                        <w:szCs w:val="28"/>
                      </w:rPr>
                      <m:t>k</m:t>
                    </m:r>
                  </m:sub>
                </m:sSub>
                <m:r>
                  <w:rPr>
                    <w:rFonts w:ascii="Cambria Math" w:hAnsi="Cambria Math"/>
                    <w:sz w:val="18"/>
                    <w:szCs w:val="28"/>
                  </w:rPr>
                  <m:t>=</m:t>
                </m:r>
                <m:sSup>
                  <m:sSupPr>
                    <m:ctrlPr>
                      <w:rPr>
                        <w:rFonts w:ascii="Cambria Math" w:hAnsi="Cambria Math"/>
                        <w:i/>
                        <w:sz w:val="18"/>
                        <w:szCs w:val="28"/>
                      </w:rPr>
                    </m:ctrlPr>
                  </m:sSupPr>
                  <m:e>
                    <m:d>
                      <m:dPr>
                        <m:begChr m:val="{"/>
                        <m:endChr m:val="}"/>
                        <m:ctrlPr>
                          <w:rPr>
                            <w:rFonts w:ascii="Cambria Math" w:hAnsi="Cambria Math"/>
                            <w:i/>
                            <w:sz w:val="18"/>
                            <w:szCs w:val="28"/>
                          </w:rPr>
                        </m:ctrlPr>
                      </m:dPr>
                      <m:e>
                        <m:m>
                          <m:mPr>
                            <m:mcs>
                              <m:mc>
                                <m:mcPr>
                                  <m:count m:val="4"/>
                                  <m:mcJc m:val="center"/>
                                </m:mcPr>
                              </m:mc>
                            </m:mcs>
                            <m:ctrlPr>
                              <w:rPr>
                                <w:rFonts w:ascii="Cambria Math" w:hAnsi="Cambria Math"/>
                                <w:i/>
                                <w:sz w:val="18"/>
                                <w:szCs w:val="28"/>
                              </w:rPr>
                            </m:ctrlPr>
                          </m:mPr>
                          <m:mr>
                            <m:e>
                              <m:sSub>
                                <m:sSubPr>
                                  <m:ctrlPr>
                                    <w:rPr>
                                      <w:rFonts w:ascii="Cambria Math" w:hAnsi="Cambria Math"/>
                                      <w:i/>
                                      <w:sz w:val="18"/>
                                      <w:szCs w:val="28"/>
                                    </w:rPr>
                                  </m:ctrlPr>
                                </m:sSubPr>
                                <m:e>
                                  <m:r>
                                    <w:rPr>
                                      <w:rFonts w:ascii="Cambria Math" w:hAnsi="Cambria Math"/>
                                      <w:sz w:val="18"/>
                                      <w:szCs w:val="28"/>
                                    </w:rPr>
                                    <m:t>ϕ</m:t>
                                  </m:r>
                                </m:e>
                                <m:sub>
                                  <m:r>
                                    <w:rPr>
                                      <w:rFonts w:ascii="Cambria Math" w:hAnsi="Cambria Math"/>
                                      <w:sz w:val="18"/>
                                      <w:szCs w:val="28"/>
                                    </w:rPr>
                                    <m:t>1</m:t>
                                  </m:r>
                                </m:sub>
                              </m:sSub>
                              <m:sSub>
                                <m:sSubPr>
                                  <m:ctrlPr>
                                    <w:rPr>
                                      <w:rFonts w:ascii="Cambria Math" w:hAnsi="Cambria Math"/>
                                      <w:i/>
                                      <w:sz w:val="18"/>
                                      <w:szCs w:val="28"/>
                                    </w:rPr>
                                  </m:ctrlPr>
                                </m:sSubPr>
                                <m:e>
                                  <m:r>
                                    <w:rPr>
                                      <w:rFonts w:ascii="Cambria Math" w:hAnsi="Cambria Math"/>
                                      <w:sz w:val="18"/>
                                      <w:szCs w:val="28"/>
                                    </w:rPr>
                                    <m:t>(x</m:t>
                                  </m:r>
                                </m:e>
                                <m:sub>
                                  <m:r>
                                    <w:rPr>
                                      <w:rFonts w:ascii="Cambria Math" w:hAnsi="Cambria Math"/>
                                      <w:sz w:val="18"/>
                                      <w:szCs w:val="28"/>
                                    </w:rPr>
                                    <m:t>k</m:t>
                                  </m:r>
                                </m:sub>
                              </m:sSub>
                              <m:r>
                                <w:rPr>
                                  <w:rFonts w:ascii="Cambria Math" w:hAnsi="Cambria Math"/>
                                  <w:sz w:val="18"/>
                                  <w:szCs w:val="28"/>
                                </w:rPr>
                                <m:t>)</m:t>
                              </m:r>
                            </m:e>
                            <m:e>
                              <m:sSub>
                                <m:sSubPr>
                                  <m:ctrlPr>
                                    <w:rPr>
                                      <w:rFonts w:ascii="Cambria Math" w:hAnsi="Cambria Math"/>
                                      <w:i/>
                                      <w:sz w:val="18"/>
                                      <w:szCs w:val="28"/>
                                    </w:rPr>
                                  </m:ctrlPr>
                                </m:sSubPr>
                                <m:e>
                                  <m:r>
                                    <w:rPr>
                                      <w:rFonts w:ascii="Cambria Math" w:hAnsi="Cambria Math"/>
                                      <w:sz w:val="18"/>
                                      <w:szCs w:val="28"/>
                                    </w:rPr>
                                    <m:t>ϕ</m:t>
                                  </m:r>
                                </m:e>
                                <m:sub>
                                  <m:r>
                                    <w:rPr>
                                      <w:rFonts w:ascii="Cambria Math" w:hAnsi="Cambria Math"/>
                                      <w:sz w:val="18"/>
                                      <w:szCs w:val="28"/>
                                    </w:rPr>
                                    <m:t>2</m:t>
                                  </m:r>
                                </m:sub>
                              </m:sSub>
                              <m:sSub>
                                <m:sSubPr>
                                  <m:ctrlPr>
                                    <w:rPr>
                                      <w:rFonts w:ascii="Cambria Math" w:hAnsi="Cambria Math"/>
                                      <w:i/>
                                      <w:sz w:val="18"/>
                                      <w:szCs w:val="28"/>
                                    </w:rPr>
                                  </m:ctrlPr>
                                </m:sSubPr>
                                <m:e>
                                  <m:r>
                                    <w:rPr>
                                      <w:rFonts w:ascii="Cambria Math" w:hAnsi="Cambria Math"/>
                                      <w:sz w:val="18"/>
                                      <w:szCs w:val="28"/>
                                    </w:rPr>
                                    <m:t>(x</m:t>
                                  </m:r>
                                </m:e>
                                <m:sub>
                                  <m:r>
                                    <w:rPr>
                                      <w:rFonts w:ascii="Cambria Math" w:hAnsi="Cambria Math"/>
                                      <w:sz w:val="18"/>
                                      <w:szCs w:val="28"/>
                                    </w:rPr>
                                    <m:t>k</m:t>
                                  </m:r>
                                </m:sub>
                              </m:sSub>
                              <m:r>
                                <w:rPr>
                                  <w:rFonts w:ascii="Cambria Math" w:hAnsi="Cambria Math"/>
                                  <w:sz w:val="18"/>
                                  <w:szCs w:val="28"/>
                                </w:rPr>
                                <m:t>)</m:t>
                              </m:r>
                            </m:e>
                            <m:e>
                              <m:r>
                                <w:rPr>
                                  <w:rFonts w:ascii="Cambria Math" w:hAnsi="Cambria Math"/>
                                  <w:sz w:val="18"/>
                                  <w:szCs w:val="28"/>
                                </w:rPr>
                                <m:t>⋯</m:t>
                              </m:r>
                              <m:ctrlPr>
                                <w:rPr>
                                  <w:rFonts w:ascii="Cambria Math" w:eastAsia="Cambria Math" w:hAnsi="Cambria Math" w:cs="Cambria Math"/>
                                  <w:i/>
                                  <w:sz w:val="18"/>
                                  <w:szCs w:val="28"/>
                                </w:rPr>
                              </m:ctrlPr>
                            </m:e>
                            <m:e>
                              <m:sSub>
                                <m:sSubPr>
                                  <m:ctrlPr>
                                    <w:rPr>
                                      <w:rFonts w:ascii="Cambria Math" w:hAnsi="Cambria Math"/>
                                      <w:i/>
                                      <w:sz w:val="18"/>
                                      <w:szCs w:val="28"/>
                                    </w:rPr>
                                  </m:ctrlPr>
                                </m:sSubPr>
                                <m:e>
                                  <m:r>
                                    <w:rPr>
                                      <w:rFonts w:ascii="Cambria Math" w:hAnsi="Cambria Math"/>
                                      <w:sz w:val="18"/>
                                      <w:szCs w:val="28"/>
                                    </w:rPr>
                                    <m:t>ϕ</m:t>
                                  </m:r>
                                </m:e>
                                <m:sub>
                                  <m:r>
                                    <w:rPr>
                                      <w:rFonts w:ascii="Cambria Math" w:hAnsi="Cambria Math"/>
                                      <w:sz w:val="18"/>
                                      <w:szCs w:val="28"/>
                                    </w:rPr>
                                    <m:t>n</m:t>
                                  </m:r>
                                </m:sub>
                              </m:sSub>
                              <m:sSub>
                                <m:sSubPr>
                                  <m:ctrlPr>
                                    <w:rPr>
                                      <w:rFonts w:ascii="Cambria Math" w:hAnsi="Cambria Math"/>
                                      <w:i/>
                                      <w:sz w:val="18"/>
                                      <w:szCs w:val="28"/>
                                    </w:rPr>
                                  </m:ctrlPr>
                                </m:sSubPr>
                                <m:e>
                                  <m:r>
                                    <w:rPr>
                                      <w:rFonts w:ascii="Cambria Math" w:hAnsi="Cambria Math"/>
                                      <w:sz w:val="18"/>
                                      <w:szCs w:val="28"/>
                                    </w:rPr>
                                    <m:t>(x</m:t>
                                  </m:r>
                                </m:e>
                                <m:sub>
                                  <m:r>
                                    <w:rPr>
                                      <w:rFonts w:ascii="Cambria Math" w:hAnsi="Cambria Math"/>
                                      <w:sz w:val="18"/>
                                      <w:szCs w:val="28"/>
                                    </w:rPr>
                                    <m:t>k</m:t>
                                  </m:r>
                                </m:sub>
                              </m:sSub>
                              <m:r>
                                <w:rPr>
                                  <w:rFonts w:ascii="Cambria Math" w:hAnsi="Cambria Math"/>
                                  <w:sz w:val="18"/>
                                  <w:szCs w:val="28"/>
                                </w:rPr>
                                <m:t>)</m:t>
                              </m:r>
                            </m:e>
                          </m:mr>
                        </m:m>
                      </m:e>
                    </m:d>
                  </m:e>
                  <m:sup>
                    <m:r>
                      <w:rPr>
                        <w:rFonts w:ascii="Cambria Math" w:hAnsi="Cambria Math"/>
                        <w:sz w:val="18"/>
                        <w:szCs w:val="28"/>
                      </w:rPr>
                      <m:t>T</m:t>
                    </m:r>
                  </m:sup>
                </m:sSup>
                <m:r>
                  <w:rPr>
                    <w:rFonts w:ascii="Cambria Math" w:hAnsi="Cambria Math"/>
                    <w:sz w:val="18"/>
                    <w:szCs w:val="28"/>
                  </w:rPr>
                  <m:t xml:space="preserve"> </m:t>
                </m:r>
              </m:oMath>
            </m:oMathPara>
          </w:p>
        </w:tc>
      </w:tr>
      <w:tr w:rsidR="00FF7AC0" w:rsidRPr="00A56AB1" w:rsidTr="00FF7AC0">
        <w:tc>
          <w:tcPr>
            <w:tcW w:w="568" w:type="dxa"/>
            <w:vAlign w:val="center"/>
          </w:tcPr>
          <w:p w:rsidR="00FF7AC0" w:rsidRPr="00A56AB1" w:rsidRDefault="00FF7AC0" w:rsidP="009F34CB">
            <w:pPr>
              <w:pStyle w:val="a"/>
              <w:ind w:firstLine="0"/>
              <w:jc w:val="left"/>
              <w:rPr>
                <w:rtl/>
              </w:rPr>
            </w:pPr>
            <w:r w:rsidRPr="00A56AB1">
              <w:rPr>
                <w:rFonts w:hint="cs"/>
                <w:rtl/>
              </w:rPr>
              <w:t>(</w:t>
            </w:r>
            <w:r w:rsidR="00AE2CF7" w:rsidRPr="00A56AB1">
              <w:rPr>
                <w:rFonts w:hint="cs"/>
                <w:rtl/>
              </w:rPr>
              <w:t>2</w:t>
            </w:r>
            <w:r w:rsidR="00E83BD4" w:rsidRPr="00A56AB1">
              <w:rPr>
                <w:rFonts w:hint="cs"/>
                <w:rtl/>
              </w:rPr>
              <w:t>8</w:t>
            </w:r>
            <w:r w:rsidRPr="00A56AB1">
              <w:rPr>
                <w:rFonts w:hint="cs"/>
                <w:rtl/>
              </w:rPr>
              <w:t>)</w:t>
            </w:r>
          </w:p>
        </w:tc>
        <w:tc>
          <w:tcPr>
            <w:tcW w:w="4052" w:type="dxa"/>
            <w:vAlign w:val="center"/>
          </w:tcPr>
          <w:p w:rsidR="00FF7AC0" w:rsidRPr="00A56AB1" w:rsidRDefault="00E83BD4" w:rsidP="009F34CB">
            <w:pPr>
              <w:pStyle w:val="a"/>
              <w:bidi w:val="0"/>
              <w:ind w:firstLine="0"/>
              <w:jc w:val="center"/>
              <w:rPr>
                <w:i/>
                <w:iCs/>
              </w:rPr>
            </w:pPr>
            <m:oMathPara>
              <m:oMath>
                <m:r>
                  <w:rPr>
                    <w:rFonts w:ascii="Cambria Math" w:hAnsi="Cambria Math"/>
                    <w:sz w:val="18"/>
                    <w:szCs w:val="28"/>
                  </w:rPr>
                  <m:t>Φ=</m:t>
                </m:r>
                <m:d>
                  <m:dPr>
                    <m:begChr m:val="["/>
                    <m:endChr m:val="]"/>
                    <m:ctrlPr>
                      <w:rPr>
                        <w:rFonts w:ascii="Cambria Math" w:hAnsi="Cambria Math"/>
                        <w:i/>
                        <w:iCs/>
                        <w:sz w:val="18"/>
                        <w:szCs w:val="28"/>
                      </w:rPr>
                    </m:ctrlPr>
                  </m:dPr>
                  <m:e>
                    <m:m>
                      <m:mPr>
                        <m:mcs>
                          <m:mc>
                            <m:mcPr>
                              <m:count m:val="2"/>
                              <m:mcJc m:val="center"/>
                            </m:mcPr>
                          </m:mc>
                        </m:mcs>
                        <m:ctrlPr>
                          <w:rPr>
                            <w:rFonts w:ascii="Cambria Math" w:hAnsi="Cambria Math"/>
                            <w:i/>
                            <w:iCs/>
                            <w:sz w:val="18"/>
                            <w:szCs w:val="28"/>
                          </w:rPr>
                        </m:ctrlPr>
                      </m:mPr>
                      <m:mr>
                        <m:e>
                          <m:sSub>
                            <m:sSubPr>
                              <m:ctrlPr>
                                <w:rPr>
                                  <w:rFonts w:ascii="Cambria Math" w:hAnsi="Cambria Math"/>
                                  <w:i/>
                                  <w:iCs/>
                                  <w:sz w:val="18"/>
                                  <w:szCs w:val="28"/>
                                </w:rPr>
                              </m:ctrlPr>
                            </m:sSubPr>
                            <m:e>
                              <m:r>
                                <w:rPr>
                                  <w:rFonts w:ascii="Cambria Math" w:hAnsi="Cambria Math"/>
                                  <w:sz w:val="18"/>
                                  <w:szCs w:val="28"/>
                                </w:rPr>
                                <m:t>ϕ</m:t>
                              </m:r>
                            </m:e>
                            <m:sub>
                              <m:r>
                                <w:rPr>
                                  <w:rFonts w:ascii="Cambria Math" w:hAnsi="Cambria Math"/>
                                  <w:sz w:val="18"/>
                                  <w:szCs w:val="28"/>
                                </w:rPr>
                                <m:t>1</m:t>
                              </m:r>
                            </m:sub>
                          </m:sSub>
                          <m:sSub>
                            <m:sSubPr>
                              <m:ctrlPr>
                                <w:rPr>
                                  <w:rFonts w:ascii="Cambria Math" w:hAnsi="Cambria Math"/>
                                  <w:i/>
                                  <w:iCs/>
                                  <w:sz w:val="18"/>
                                  <w:szCs w:val="28"/>
                                </w:rPr>
                              </m:ctrlPr>
                            </m:sSubPr>
                            <m:e>
                              <m:r>
                                <w:rPr>
                                  <w:rFonts w:ascii="Cambria Math" w:hAnsi="Cambria Math"/>
                                  <w:sz w:val="18"/>
                                  <w:szCs w:val="28"/>
                                </w:rPr>
                                <m:t>(x</m:t>
                              </m:r>
                            </m:e>
                            <m:sub>
                              <m:r>
                                <w:rPr>
                                  <w:rFonts w:ascii="Cambria Math" w:hAnsi="Cambria Math"/>
                                  <w:sz w:val="18"/>
                                  <w:szCs w:val="28"/>
                                </w:rPr>
                                <m:t>1</m:t>
                              </m:r>
                            </m:sub>
                          </m:sSub>
                          <m:r>
                            <w:rPr>
                              <w:rFonts w:ascii="Cambria Math" w:hAnsi="Cambria Math"/>
                              <w:sz w:val="18"/>
                              <w:szCs w:val="28"/>
                            </w:rPr>
                            <m:t>)</m:t>
                          </m:r>
                        </m:e>
                        <m:e>
                          <m:sSub>
                            <m:sSubPr>
                              <m:ctrlPr>
                                <w:rPr>
                                  <w:rFonts w:ascii="Cambria Math" w:hAnsi="Cambria Math"/>
                                  <w:i/>
                                  <w:iCs/>
                                  <w:sz w:val="18"/>
                                  <w:szCs w:val="28"/>
                                </w:rPr>
                              </m:ctrlPr>
                            </m:sSubPr>
                            <m:e>
                              <m:r>
                                <w:rPr>
                                  <w:rFonts w:ascii="Cambria Math" w:hAnsi="Cambria Math"/>
                                  <w:sz w:val="18"/>
                                  <w:szCs w:val="28"/>
                                </w:rPr>
                                <m:t>ϕ</m:t>
                              </m:r>
                            </m:e>
                            <m:sub>
                              <m:r>
                                <w:rPr>
                                  <w:rFonts w:ascii="Cambria Math" w:hAnsi="Cambria Math"/>
                                  <w:sz w:val="18"/>
                                  <w:szCs w:val="28"/>
                                </w:rPr>
                                <m:t>1</m:t>
                              </m:r>
                            </m:sub>
                          </m:sSub>
                          <m:sSub>
                            <m:sSubPr>
                              <m:ctrlPr>
                                <w:rPr>
                                  <w:rFonts w:ascii="Cambria Math" w:hAnsi="Cambria Math"/>
                                  <w:i/>
                                  <w:iCs/>
                                  <w:sz w:val="18"/>
                                  <w:szCs w:val="28"/>
                                </w:rPr>
                              </m:ctrlPr>
                            </m:sSubPr>
                            <m:e>
                              <m:r>
                                <w:rPr>
                                  <w:rFonts w:ascii="Cambria Math" w:hAnsi="Cambria Math"/>
                                  <w:sz w:val="18"/>
                                  <w:szCs w:val="28"/>
                                </w:rPr>
                                <m:t>(x</m:t>
                              </m:r>
                            </m:e>
                            <m:sub>
                              <m:r>
                                <w:rPr>
                                  <w:rFonts w:ascii="Cambria Math" w:hAnsi="Cambria Math"/>
                                  <w:sz w:val="18"/>
                                  <w:szCs w:val="28"/>
                                </w:rPr>
                                <m:t>2</m:t>
                              </m:r>
                            </m:sub>
                          </m:sSub>
                          <m:r>
                            <w:rPr>
                              <w:rFonts w:ascii="Cambria Math" w:hAnsi="Cambria Math"/>
                              <w:sz w:val="18"/>
                              <w:szCs w:val="28"/>
                            </w:rPr>
                            <m:t>)</m:t>
                          </m:r>
                          <m:ctrlPr>
                            <w:rPr>
                              <w:rFonts w:ascii="Cambria Math" w:eastAsia="Cambria Math" w:hAnsi="Cambria Math" w:cs="Cambria Math"/>
                              <w:i/>
                              <w:iCs/>
                              <w:sz w:val="18"/>
                              <w:szCs w:val="28"/>
                            </w:rPr>
                          </m:ctrlPr>
                        </m:e>
                      </m:mr>
                      <m:mr>
                        <m:e>
                          <m:sSub>
                            <m:sSubPr>
                              <m:ctrlPr>
                                <w:rPr>
                                  <w:rFonts w:ascii="Cambria Math" w:hAnsi="Cambria Math"/>
                                  <w:i/>
                                  <w:iCs/>
                                  <w:sz w:val="18"/>
                                  <w:szCs w:val="28"/>
                                </w:rPr>
                              </m:ctrlPr>
                            </m:sSubPr>
                            <m:e>
                              <m:r>
                                <w:rPr>
                                  <w:rFonts w:ascii="Cambria Math" w:hAnsi="Cambria Math"/>
                                  <w:sz w:val="18"/>
                                  <w:szCs w:val="28"/>
                                </w:rPr>
                                <m:t>ϕ</m:t>
                              </m:r>
                            </m:e>
                            <m:sub>
                              <m:r>
                                <w:rPr>
                                  <w:rFonts w:ascii="Cambria Math" w:hAnsi="Cambria Math"/>
                                  <w:sz w:val="18"/>
                                  <w:szCs w:val="28"/>
                                </w:rPr>
                                <m:t>2</m:t>
                              </m:r>
                            </m:sub>
                          </m:sSub>
                          <m:sSub>
                            <m:sSubPr>
                              <m:ctrlPr>
                                <w:rPr>
                                  <w:rFonts w:ascii="Cambria Math" w:hAnsi="Cambria Math"/>
                                  <w:i/>
                                  <w:iCs/>
                                  <w:sz w:val="18"/>
                                  <w:szCs w:val="28"/>
                                </w:rPr>
                              </m:ctrlPr>
                            </m:sSubPr>
                            <m:e>
                              <m:r>
                                <w:rPr>
                                  <w:rFonts w:ascii="Cambria Math" w:hAnsi="Cambria Math"/>
                                  <w:sz w:val="18"/>
                                  <w:szCs w:val="28"/>
                                </w:rPr>
                                <m:t>(x</m:t>
                              </m:r>
                            </m:e>
                            <m:sub>
                              <m:r>
                                <w:rPr>
                                  <w:rFonts w:ascii="Cambria Math" w:hAnsi="Cambria Math"/>
                                  <w:sz w:val="18"/>
                                  <w:szCs w:val="28"/>
                                </w:rPr>
                                <m:t>1</m:t>
                              </m:r>
                            </m:sub>
                          </m:sSub>
                          <m:r>
                            <w:rPr>
                              <w:rFonts w:ascii="Cambria Math" w:hAnsi="Cambria Math"/>
                              <w:sz w:val="18"/>
                              <w:szCs w:val="28"/>
                            </w:rPr>
                            <m:t>)</m:t>
                          </m:r>
                        </m:e>
                        <m:e>
                          <m:sSub>
                            <m:sSubPr>
                              <m:ctrlPr>
                                <w:rPr>
                                  <w:rFonts w:ascii="Cambria Math" w:hAnsi="Cambria Math"/>
                                  <w:i/>
                                  <w:iCs/>
                                  <w:sz w:val="18"/>
                                  <w:szCs w:val="28"/>
                                </w:rPr>
                              </m:ctrlPr>
                            </m:sSubPr>
                            <m:e>
                              <m:r>
                                <w:rPr>
                                  <w:rFonts w:ascii="Cambria Math" w:hAnsi="Cambria Math"/>
                                  <w:sz w:val="18"/>
                                  <w:szCs w:val="28"/>
                                </w:rPr>
                                <m:t>ϕ</m:t>
                              </m:r>
                            </m:e>
                            <m:sub>
                              <m:r>
                                <w:rPr>
                                  <w:rFonts w:ascii="Cambria Math" w:hAnsi="Cambria Math"/>
                                  <w:sz w:val="18"/>
                                  <w:szCs w:val="28"/>
                                </w:rPr>
                                <m:t>2</m:t>
                              </m:r>
                            </m:sub>
                          </m:sSub>
                          <m:sSub>
                            <m:sSubPr>
                              <m:ctrlPr>
                                <w:rPr>
                                  <w:rFonts w:ascii="Cambria Math" w:hAnsi="Cambria Math"/>
                                  <w:i/>
                                  <w:iCs/>
                                  <w:sz w:val="18"/>
                                  <w:szCs w:val="28"/>
                                </w:rPr>
                              </m:ctrlPr>
                            </m:sSubPr>
                            <m:e>
                              <m:r>
                                <w:rPr>
                                  <w:rFonts w:ascii="Cambria Math" w:hAnsi="Cambria Math"/>
                                  <w:sz w:val="18"/>
                                  <w:szCs w:val="28"/>
                                </w:rPr>
                                <m:t>(x</m:t>
                              </m:r>
                            </m:e>
                            <m:sub>
                              <m:r>
                                <w:rPr>
                                  <w:rFonts w:ascii="Cambria Math" w:hAnsi="Cambria Math"/>
                                  <w:sz w:val="18"/>
                                  <w:szCs w:val="28"/>
                                </w:rPr>
                                <m:t>2</m:t>
                              </m:r>
                            </m:sub>
                          </m:sSub>
                          <m:r>
                            <w:rPr>
                              <w:rFonts w:ascii="Cambria Math" w:hAnsi="Cambria Math"/>
                              <w:sz w:val="18"/>
                              <w:szCs w:val="28"/>
                            </w:rPr>
                            <m:t>)</m:t>
                          </m:r>
                          <m:ctrlPr>
                            <w:rPr>
                              <w:rFonts w:ascii="Cambria Math" w:eastAsia="Cambria Math" w:hAnsi="Cambria Math" w:cs="Cambria Math"/>
                              <w:i/>
                              <w:iCs/>
                              <w:sz w:val="18"/>
                              <w:szCs w:val="28"/>
                            </w:rPr>
                          </m:ctrlPr>
                        </m:e>
                      </m:mr>
                      <m:mr>
                        <m:e>
                          <m:r>
                            <w:rPr>
                              <w:rFonts w:ascii="Cambria Math" w:hAnsi="Cambria Math"/>
                              <w:sz w:val="18"/>
                              <w:szCs w:val="28"/>
                            </w:rPr>
                            <m:t>⋮</m:t>
                          </m:r>
                          <m:ctrlPr>
                            <w:rPr>
                              <w:rFonts w:ascii="Cambria Math" w:eastAsia="Cambria Math" w:hAnsi="Cambria Math" w:cs="Cambria Math"/>
                              <w:i/>
                              <w:iCs/>
                              <w:sz w:val="18"/>
                              <w:szCs w:val="28"/>
                            </w:rPr>
                          </m:ctrlPr>
                        </m:e>
                        <m:e>
                          <m:r>
                            <w:rPr>
                              <w:rFonts w:ascii="Cambria Math" w:eastAsia="Cambria Math" w:hAnsi="Cambria Math" w:cs="Cambria Math"/>
                              <w:sz w:val="18"/>
                              <w:szCs w:val="28"/>
                            </w:rPr>
                            <m:t>⋮</m:t>
                          </m:r>
                          <m:ctrlPr>
                            <w:rPr>
                              <w:rFonts w:ascii="Cambria Math" w:eastAsia="Cambria Math" w:hAnsi="Cambria Math" w:cs="Cambria Math"/>
                              <w:i/>
                              <w:iCs/>
                              <w:sz w:val="18"/>
                              <w:szCs w:val="28"/>
                            </w:rPr>
                          </m:ctrlPr>
                        </m:e>
                      </m:mr>
                      <m:mr>
                        <m:e>
                          <m:sSub>
                            <m:sSubPr>
                              <m:ctrlPr>
                                <w:rPr>
                                  <w:rFonts w:ascii="Cambria Math" w:hAnsi="Cambria Math"/>
                                  <w:i/>
                                  <w:iCs/>
                                  <w:sz w:val="18"/>
                                  <w:szCs w:val="28"/>
                                </w:rPr>
                              </m:ctrlPr>
                            </m:sSubPr>
                            <m:e>
                              <m:r>
                                <w:rPr>
                                  <w:rFonts w:ascii="Cambria Math" w:hAnsi="Cambria Math"/>
                                  <w:sz w:val="18"/>
                                  <w:szCs w:val="28"/>
                                </w:rPr>
                                <m:t>ϕ</m:t>
                              </m:r>
                            </m:e>
                            <m:sub>
                              <m:r>
                                <w:rPr>
                                  <w:rFonts w:ascii="Cambria Math" w:hAnsi="Cambria Math"/>
                                  <w:sz w:val="18"/>
                                  <w:szCs w:val="28"/>
                                </w:rPr>
                                <m:t>n</m:t>
                              </m:r>
                            </m:sub>
                          </m:sSub>
                          <m:sSub>
                            <m:sSubPr>
                              <m:ctrlPr>
                                <w:rPr>
                                  <w:rFonts w:ascii="Cambria Math" w:hAnsi="Cambria Math"/>
                                  <w:i/>
                                  <w:iCs/>
                                  <w:sz w:val="18"/>
                                  <w:szCs w:val="28"/>
                                </w:rPr>
                              </m:ctrlPr>
                            </m:sSubPr>
                            <m:e>
                              <m:r>
                                <w:rPr>
                                  <w:rFonts w:ascii="Cambria Math" w:hAnsi="Cambria Math"/>
                                  <w:sz w:val="18"/>
                                  <w:szCs w:val="28"/>
                                </w:rPr>
                                <m:t>(x</m:t>
                              </m:r>
                            </m:e>
                            <m:sub>
                              <m:r>
                                <w:rPr>
                                  <w:rFonts w:ascii="Cambria Math" w:hAnsi="Cambria Math"/>
                                  <w:sz w:val="18"/>
                                  <w:szCs w:val="28"/>
                                </w:rPr>
                                <m:t>1</m:t>
                              </m:r>
                            </m:sub>
                          </m:sSub>
                          <m:r>
                            <w:rPr>
                              <w:rFonts w:ascii="Cambria Math" w:hAnsi="Cambria Math"/>
                              <w:sz w:val="18"/>
                              <w:szCs w:val="28"/>
                            </w:rPr>
                            <m:t>)</m:t>
                          </m:r>
                          <m:ctrlPr>
                            <w:rPr>
                              <w:rFonts w:ascii="Cambria Math" w:eastAsia="Cambria Math" w:hAnsi="Cambria Math" w:cs="Cambria Math"/>
                              <w:i/>
                              <w:iCs/>
                              <w:sz w:val="18"/>
                              <w:szCs w:val="28"/>
                            </w:rPr>
                          </m:ctrlPr>
                        </m:e>
                        <m:e>
                          <m:sSub>
                            <m:sSubPr>
                              <m:ctrlPr>
                                <w:rPr>
                                  <w:rFonts w:ascii="Cambria Math" w:hAnsi="Cambria Math"/>
                                  <w:i/>
                                  <w:iCs/>
                                  <w:sz w:val="18"/>
                                  <w:szCs w:val="28"/>
                                </w:rPr>
                              </m:ctrlPr>
                            </m:sSubPr>
                            <m:e>
                              <m:r>
                                <w:rPr>
                                  <w:rFonts w:ascii="Cambria Math" w:hAnsi="Cambria Math"/>
                                  <w:sz w:val="18"/>
                                  <w:szCs w:val="28"/>
                                </w:rPr>
                                <m:t>ϕ</m:t>
                              </m:r>
                            </m:e>
                            <m:sub>
                              <m:r>
                                <w:rPr>
                                  <w:rFonts w:ascii="Cambria Math" w:hAnsi="Cambria Math"/>
                                  <w:sz w:val="18"/>
                                  <w:szCs w:val="28"/>
                                </w:rPr>
                                <m:t>n</m:t>
                              </m:r>
                            </m:sub>
                          </m:sSub>
                          <m:sSub>
                            <m:sSubPr>
                              <m:ctrlPr>
                                <w:rPr>
                                  <w:rFonts w:ascii="Cambria Math" w:hAnsi="Cambria Math"/>
                                  <w:i/>
                                  <w:iCs/>
                                  <w:sz w:val="18"/>
                                  <w:szCs w:val="28"/>
                                </w:rPr>
                              </m:ctrlPr>
                            </m:sSubPr>
                            <m:e>
                              <m:r>
                                <w:rPr>
                                  <w:rFonts w:ascii="Cambria Math" w:hAnsi="Cambria Math"/>
                                  <w:sz w:val="18"/>
                                  <w:szCs w:val="28"/>
                                </w:rPr>
                                <m:t>(x</m:t>
                              </m:r>
                            </m:e>
                            <m:sub>
                              <m:r>
                                <w:rPr>
                                  <w:rFonts w:ascii="Cambria Math" w:hAnsi="Cambria Math"/>
                                  <w:sz w:val="18"/>
                                  <w:szCs w:val="28"/>
                                </w:rPr>
                                <m:t>2</m:t>
                              </m:r>
                            </m:sub>
                          </m:sSub>
                          <m:r>
                            <w:rPr>
                              <w:rFonts w:ascii="Cambria Math" w:hAnsi="Cambria Math"/>
                              <w:sz w:val="18"/>
                              <w:szCs w:val="28"/>
                            </w:rPr>
                            <m:t>)</m:t>
                          </m:r>
                        </m:e>
                      </m:mr>
                    </m:m>
                  </m:e>
                </m:d>
              </m:oMath>
            </m:oMathPara>
          </w:p>
        </w:tc>
      </w:tr>
      <w:tr w:rsidR="00030412" w:rsidRPr="00A56AB1" w:rsidTr="00FF7AC0">
        <w:tc>
          <w:tcPr>
            <w:tcW w:w="568" w:type="dxa"/>
            <w:vAlign w:val="center"/>
          </w:tcPr>
          <w:p w:rsidR="00030412" w:rsidRPr="00A56AB1" w:rsidRDefault="003D4C2B" w:rsidP="009F34CB">
            <w:pPr>
              <w:pStyle w:val="a"/>
              <w:ind w:firstLine="0"/>
              <w:jc w:val="left"/>
              <w:rPr>
                <w:rtl/>
              </w:rPr>
            </w:pPr>
            <w:r w:rsidRPr="00A56AB1">
              <w:rPr>
                <w:rFonts w:hint="cs"/>
                <w:rtl/>
              </w:rPr>
              <w:t>(</w:t>
            </w:r>
            <w:r w:rsidR="00E83BD4" w:rsidRPr="00A56AB1">
              <w:rPr>
                <w:rFonts w:hint="cs"/>
                <w:rtl/>
              </w:rPr>
              <w:t>29</w:t>
            </w:r>
            <w:r w:rsidRPr="00A56AB1">
              <w:rPr>
                <w:rFonts w:hint="cs"/>
                <w:rtl/>
              </w:rPr>
              <w:t>)</w:t>
            </w:r>
          </w:p>
        </w:tc>
        <w:tc>
          <w:tcPr>
            <w:tcW w:w="4052" w:type="dxa"/>
            <w:vAlign w:val="center"/>
          </w:tcPr>
          <w:p w:rsidR="00030412" w:rsidRPr="00A56AB1" w:rsidRDefault="00493CE3" w:rsidP="009F34CB">
            <w:pPr>
              <w:pStyle w:val="a"/>
              <w:bidi w:val="0"/>
              <w:ind w:firstLine="0"/>
              <w:jc w:val="center"/>
              <w:rPr>
                <w:rFonts w:ascii="Cambria" w:hAnsi="Cambria"/>
                <w:i/>
                <w:sz w:val="18"/>
                <w:szCs w:val="28"/>
              </w:rPr>
            </w:pPr>
            <m:oMathPara>
              <m:oMath>
                <m:sSub>
                  <m:sSubPr>
                    <m:ctrlPr>
                      <w:rPr>
                        <w:rFonts w:ascii="Cambria Math" w:hAnsi="Cambria Math"/>
                        <w:i/>
                        <w:sz w:val="18"/>
                        <w:szCs w:val="28"/>
                      </w:rPr>
                    </m:ctrlPr>
                  </m:sSubPr>
                  <m:e>
                    <m:r>
                      <w:rPr>
                        <w:rFonts w:ascii="Cambria Math" w:hAnsi="Cambria Math"/>
                        <w:sz w:val="18"/>
                        <w:szCs w:val="28"/>
                      </w:rPr>
                      <m:t>c</m:t>
                    </m:r>
                  </m:e>
                  <m:sub>
                    <m:r>
                      <w:rPr>
                        <w:rFonts w:ascii="Cambria Math" w:hAnsi="Cambria Math"/>
                        <w:sz w:val="18"/>
                        <w:szCs w:val="28"/>
                      </w:rPr>
                      <m:t>sk</m:t>
                    </m:r>
                  </m:sub>
                </m:sSub>
                <m:r>
                  <w:rPr>
                    <w:rFonts w:ascii="Cambria Math" w:hAnsi="Cambria Math"/>
                    <w:sz w:val="18"/>
                    <w:szCs w:val="28"/>
                  </w:rPr>
                  <m:t>=</m:t>
                </m:r>
                <m:d>
                  <m:dPr>
                    <m:begChr m:val="["/>
                    <m:endChr m:val="]"/>
                    <m:ctrlPr>
                      <w:rPr>
                        <w:rFonts w:ascii="Cambria Math" w:hAnsi="Cambria Math"/>
                        <w:i/>
                        <w:sz w:val="18"/>
                        <w:szCs w:val="28"/>
                      </w:rPr>
                    </m:ctrlPr>
                  </m:dPr>
                  <m:e>
                    <m:m>
                      <m:mPr>
                        <m:mcs>
                          <m:mc>
                            <m:mcPr>
                              <m:count m:val="2"/>
                              <m:mcJc m:val="center"/>
                            </m:mcPr>
                          </m:mc>
                        </m:mcs>
                        <m:ctrlPr>
                          <w:rPr>
                            <w:rFonts w:ascii="Cambria Math" w:hAnsi="Cambria Math"/>
                            <w:i/>
                            <w:sz w:val="18"/>
                            <w:szCs w:val="28"/>
                          </w:rPr>
                        </m:ctrlPr>
                      </m:mPr>
                      <m:mr>
                        <m:e>
                          <m:r>
                            <w:rPr>
                              <w:rFonts w:ascii="Cambria Math" w:hAnsi="Cambria Math"/>
                              <w:sz w:val="18"/>
                              <w:szCs w:val="28"/>
                            </w:rPr>
                            <m:t>0</m:t>
                          </m:r>
                        </m:e>
                        <m:e>
                          <m:r>
                            <w:rPr>
                              <w:rFonts w:ascii="Cambria Math" w:hAnsi="Cambria Math"/>
                              <w:sz w:val="18"/>
                              <w:szCs w:val="28"/>
                            </w:rPr>
                            <m:t>0</m:t>
                          </m:r>
                          <m:ctrlPr>
                            <w:rPr>
                              <w:rFonts w:ascii="Cambria Math" w:eastAsia="Cambria Math" w:hAnsi="Cambria Math" w:cs="Cambria Math"/>
                              <w:i/>
                              <w:sz w:val="18"/>
                              <w:szCs w:val="28"/>
                            </w:rPr>
                          </m:ctrlPr>
                        </m:e>
                      </m:mr>
                      <m:mr>
                        <m:e>
                          <m:r>
                            <w:rPr>
                              <w:rFonts w:ascii="Cambria Math" w:eastAsia="Cambria Math" w:hAnsi="Cambria Math" w:cs="Cambria Math"/>
                              <w:sz w:val="18"/>
                              <w:szCs w:val="28"/>
                            </w:rPr>
                            <m:t>0</m:t>
                          </m:r>
                        </m:e>
                        <m:e>
                          <m:r>
                            <w:rPr>
                              <w:rFonts w:ascii="Cambria Math" w:hAnsi="Cambria Math"/>
                              <w:sz w:val="18"/>
                              <w:szCs w:val="28"/>
                            </w:rPr>
                            <m:t>0</m:t>
                          </m:r>
                          <m:ctrlPr>
                            <w:rPr>
                              <w:rFonts w:ascii="Cambria Math" w:eastAsia="Cambria Math" w:hAnsi="Cambria Math" w:cs="Cambria Math"/>
                              <w:i/>
                              <w:sz w:val="18"/>
                              <w:szCs w:val="28"/>
                            </w:rPr>
                          </m:ctrlPr>
                        </m:e>
                      </m:mr>
                      <m:mr>
                        <m:e>
                          <m:sSub>
                            <m:sSubPr>
                              <m:ctrlPr>
                                <w:rPr>
                                  <w:rFonts w:ascii="Cambria Math" w:eastAsia="Cambria Math" w:hAnsi="Cambria Math" w:cs="Cambria Math"/>
                                  <w:i/>
                                  <w:sz w:val="18"/>
                                  <w:szCs w:val="28"/>
                                </w:rPr>
                              </m:ctrlPr>
                            </m:sSubPr>
                            <m:e>
                              <m:r>
                                <w:rPr>
                                  <w:rFonts w:ascii="Cambria Math" w:eastAsia="Cambria Math" w:hAnsi="Cambria Math" w:cs="Cambria Math"/>
                                  <w:sz w:val="18"/>
                                  <w:szCs w:val="28"/>
                                </w:rPr>
                                <m:t>c</m:t>
                              </m:r>
                            </m:e>
                            <m:sub>
                              <m:r>
                                <w:rPr>
                                  <w:rFonts w:ascii="Cambria Math" w:eastAsia="Cambria Math" w:hAnsi="Cambria Math" w:cs="Cambria Math"/>
                                  <w:sz w:val="18"/>
                                  <w:szCs w:val="28"/>
                                </w:rPr>
                                <m:t>3</m:t>
                              </m:r>
                            </m:sub>
                          </m:sSub>
                          <m:ctrlPr>
                            <w:rPr>
                              <w:rFonts w:ascii="Cambria Math" w:eastAsia="Cambria Math" w:hAnsi="Cambria Math" w:cs="Cambria Math"/>
                              <w:i/>
                              <w:sz w:val="18"/>
                              <w:szCs w:val="28"/>
                            </w:rPr>
                          </m:ctrlPr>
                        </m:e>
                        <m:e>
                          <m:r>
                            <w:rPr>
                              <w:rFonts w:ascii="Cambria Math" w:eastAsia="Cambria Math" w:hAnsi="Cambria Math" w:cs="Cambria Math"/>
                              <w:sz w:val="18"/>
                              <w:szCs w:val="28"/>
                            </w:rPr>
                            <m:t>0</m:t>
                          </m:r>
                          <m:ctrlPr>
                            <w:rPr>
                              <w:rFonts w:ascii="Cambria Math" w:eastAsia="Cambria Math" w:hAnsi="Cambria Math" w:cs="Cambria Math"/>
                              <w:i/>
                              <w:sz w:val="18"/>
                              <w:szCs w:val="28"/>
                            </w:rPr>
                          </m:ctrlPr>
                        </m:e>
                      </m:mr>
                      <m:mr>
                        <m:e>
                          <m:r>
                            <w:rPr>
                              <w:rFonts w:ascii="Cambria Math" w:eastAsia="Cambria Math" w:hAnsi="Cambria Math" w:cs="Cambria Math"/>
                              <w:sz w:val="18"/>
                              <w:szCs w:val="28"/>
                            </w:rPr>
                            <m:t>0</m:t>
                          </m:r>
                          <m:ctrlPr>
                            <w:rPr>
                              <w:rFonts w:ascii="Cambria Math" w:eastAsia="Cambria Math" w:hAnsi="Cambria Math" w:cs="Cambria Math"/>
                              <w:i/>
                              <w:sz w:val="18"/>
                              <w:szCs w:val="28"/>
                            </w:rPr>
                          </m:ctrlPr>
                        </m:e>
                        <m:e>
                          <m:sSub>
                            <m:sSubPr>
                              <m:ctrlPr>
                                <w:rPr>
                                  <w:rFonts w:ascii="Cambria Math" w:eastAsia="Cambria Math" w:hAnsi="Cambria Math" w:cs="Cambria Math"/>
                                  <w:i/>
                                  <w:sz w:val="18"/>
                                  <w:szCs w:val="28"/>
                                </w:rPr>
                              </m:ctrlPr>
                            </m:sSubPr>
                            <m:e>
                              <m:r>
                                <w:rPr>
                                  <w:rFonts w:ascii="Cambria Math" w:eastAsia="Cambria Math" w:hAnsi="Cambria Math" w:cs="Cambria Math"/>
                                  <w:sz w:val="18"/>
                                  <w:szCs w:val="28"/>
                                </w:rPr>
                                <m:t>c</m:t>
                              </m:r>
                            </m:e>
                            <m:sub>
                              <m:r>
                                <w:rPr>
                                  <w:rFonts w:ascii="Cambria Math" w:eastAsia="Cambria Math" w:hAnsi="Cambria Math" w:cs="Cambria Math"/>
                                  <w:sz w:val="18"/>
                                  <w:szCs w:val="28"/>
                                </w:rPr>
                                <m:t>4</m:t>
                              </m:r>
                            </m:sub>
                          </m:sSub>
                        </m:e>
                      </m:mr>
                    </m:m>
                  </m:e>
                </m:d>
                <m:r>
                  <w:rPr>
                    <w:rFonts w:ascii="Cambria Math" w:hAnsi="Cambria Math"/>
                    <w:sz w:val="18"/>
                    <w:szCs w:val="28"/>
                  </w:rPr>
                  <m:t xml:space="preserve">,  </m:t>
                </m:r>
                <m:sSub>
                  <m:sSubPr>
                    <m:ctrlPr>
                      <w:rPr>
                        <w:rFonts w:ascii="Cambria Math" w:hAnsi="Cambria Math"/>
                        <w:i/>
                        <w:sz w:val="18"/>
                        <w:szCs w:val="28"/>
                      </w:rPr>
                    </m:ctrlPr>
                  </m:sSubPr>
                  <m:e>
                    <m:r>
                      <w:rPr>
                        <w:rFonts w:ascii="Cambria Math" w:hAnsi="Cambria Math"/>
                        <w:sz w:val="18"/>
                        <w:szCs w:val="28"/>
                      </w:rPr>
                      <m:t>k</m:t>
                    </m:r>
                  </m:e>
                  <m:sub>
                    <m:r>
                      <w:rPr>
                        <w:rFonts w:ascii="Cambria Math" w:hAnsi="Cambria Math"/>
                        <w:sz w:val="18"/>
                        <w:szCs w:val="28"/>
                      </w:rPr>
                      <m:t>sk</m:t>
                    </m:r>
                  </m:sub>
                </m:sSub>
                <m:r>
                  <w:rPr>
                    <w:rFonts w:ascii="Cambria Math" w:hAnsi="Cambria Math"/>
                    <w:sz w:val="18"/>
                    <w:szCs w:val="28"/>
                  </w:rPr>
                  <m:t>=</m:t>
                </m:r>
                <m:d>
                  <m:dPr>
                    <m:begChr m:val="["/>
                    <m:endChr m:val="]"/>
                    <m:ctrlPr>
                      <w:rPr>
                        <w:rFonts w:ascii="Cambria Math" w:hAnsi="Cambria Math"/>
                        <w:i/>
                        <w:sz w:val="18"/>
                        <w:szCs w:val="28"/>
                      </w:rPr>
                    </m:ctrlPr>
                  </m:dPr>
                  <m:e>
                    <m:m>
                      <m:mPr>
                        <m:mcs>
                          <m:mc>
                            <m:mcPr>
                              <m:count m:val="2"/>
                              <m:mcJc m:val="center"/>
                            </m:mcPr>
                          </m:mc>
                        </m:mcs>
                        <m:ctrlPr>
                          <w:rPr>
                            <w:rFonts w:ascii="Cambria Math" w:hAnsi="Cambria Math"/>
                            <w:i/>
                            <w:sz w:val="18"/>
                            <w:szCs w:val="28"/>
                          </w:rPr>
                        </m:ctrlPr>
                      </m:mPr>
                      <m:mr>
                        <m:e>
                          <m:r>
                            <w:rPr>
                              <w:rFonts w:ascii="Cambria Math" w:hAnsi="Cambria Math"/>
                              <w:sz w:val="18"/>
                              <w:szCs w:val="28"/>
                            </w:rPr>
                            <m:t>0</m:t>
                          </m:r>
                        </m:e>
                        <m:e>
                          <m:r>
                            <w:rPr>
                              <w:rFonts w:ascii="Cambria Math" w:hAnsi="Cambria Math"/>
                              <w:sz w:val="18"/>
                              <w:szCs w:val="28"/>
                            </w:rPr>
                            <m:t>0</m:t>
                          </m:r>
                          <m:ctrlPr>
                            <w:rPr>
                              <w:rFonts w:ascii="Cambria Math" w:eastAsia="Cambria Math" w:hAnsi="Cambria Math" w:cs="Cambria Math"/>
                              <w:i/>
                              <w:sz w:val="18"/>
                              <w:szCs w:val="28"/>
                            </w:rPr>
                          </m:ctrlPr>
                        </m:e>
                      </m:mr>
                      <m:mr>
                        <m:e>
                          <m:r>
                            <w:rPr>
                              <w:rFonts w:ascii="Cambria Math" w:eastAsia="Cambria Math" w:hAnsi="Cambria Math" w:cs="Cambria Math"/>
                              <w:sz w:val="18"/>
                              <w:szCs w:val="28"/>
                            </w:rPr>
                            <m:t>0</m:t>
                          </m:r>
                        </m:e>
                        <m:e>
                          <m:r>
                            <w:rPr>
                              <w:rFonts w:ascii="Cambria Math" w:hAnsi="Cambria Math"/>
                              <w:sz w:val="18"/>
                              <w:szCs w:val="28"/>
                            </w:rPr>
                            <m:t>0</m:t>
                          </m:r>
                          <m:ctrlPr>
                            <w:rPr>
                              <w:rFonts w:ascii="Cambria Math" w:eastAsia="Cambria Math" w:hAnsi="Cambria Math" w:cs="Cambria Math"/>
                              <w:i/>
                              <w:sz w:val="18"/>
                              <w:szCs w:val="28"/>
                            </w:rPr>
                          </m:ctrlPr>
                        </m:e>
                      </m:mr>
                      <m:mr>
                        <m:e>
                          <m:sSub>
                            <m:sSubPr>
                              <m:ctrlPr>
                                <w:rPr>
                                  <w:rFonts w:ascii="Cambria Math" w:eastAsia="Cambria Math" w:hAnsi="Cambria Math" w:cs="Cambria Math"/>
                                  <w:i/>
                                  <w:sz w:val="18"/>
                                  <w:szCs w:val="28"/>
                                </w:rPr>
                              </m:ctrlPr>
                            </m:sSubPr>
                            <m:e>
                              <m:r>
                                <w:rPr>
                                  <w:rFonts w:ascii="Cambria Math" w:eastAsia="Cambria Math" w:hAnsi="Cambria Math" w:cs="Cambria Math"/>
                                  <w:sz w:val="18"/>
                                  <w:szCs w:val="28"/>
                                </w:rPr>
                                <m:t>k</m:t>
                              </m:r>
                            </m:e>
                            <m:sub>
                              <m:r>
                                <w:rPr>
                                  <w:rFonts w:ascii="Cambria Math" w:eastAsia="Cambria Math" w:hAnsi="Cambria Math" w:cs="Cambria Math"/>
                                  <w:sz w:val="18"/>
                                  <w:szCs w:val="28"/>
                                </w:rPr>
                                <m:t>3</m:t>
                              </m:r>
                            </m:sub>
                          </m:sSub>
                          <m:ctrlPr>
                            <w:rPr>
                              <w:rFonts w:ascii="Cambria Math" w:eastAsia="Cambria Math" w:hAnsi="Cambria Math" w:cs="Cambria Math"/>
                              <w:i/>
                              <w:sz w:val="18"/>
                              <w:szCs w:val="28"/>
                            </w:rPr>
                          </m:ctrlPr>
                        </m:e>
                        <m:e>
                          <m:r>
                            <w:rPr>
                              <w:rFonts w:ascii="Cambria Math" w:eastAsia="Cambria Math" w:hAnsi="Cambria Math" w:cs="Cambria Math"/>
                              <w:sz w:val="18"/>
                              <w:szCs w:val="28"/>
                            </w:rPr>
                            <m:t>0</m:t>
                          </m:r>
                          <m:ctrlPr>
                            <w:rPr>
                              <w:rFonts w:ascii="Cambria Math" w:eastAsia="Cambria Math" w:hAnsi="Cambria Math" w:cs="Cambria Math"/>
                              <w:i/>
                              <w:sz w:val="18"/>
                              <w:szCs w:val="28"/>
                            </w:rPr>
                          </m:ctrlPr>
                        </m:e>
                      </m:mr>
                      <m:mr>
                        <m:e>
                          <m:r>
                            <w:rPr>
                              <w:rFonts w:ascii="Cambria Math" w:eastAsia="Cambria Math" w:hAnsi="Cambria Math" w:cs="Cambria Math"/>
                              <w:sz w:val="18"/>
                              <w:szCs w:val="28"/>
                            </w:rPr>
                            <m:t>0</m:t>
                          </m:r>
                          <m:ctrlPr>
                            <w:rPr>
                              <w:rFonts w:ascii="Cambria Math" w:eastAsia="Cambria Math" w:hAnsi="Cambria Math" w:cs="Cambria Math"/>
                              <w:i/>
                              <w:sz w:val="18"/>
                              <w:szCs w:val="28"/>
                            </w:rPr>
                          </m:ctrlPr>
                        </m:e>
                        <m:e>
                          <m:sSub>
                            <m:sSubPr>
                              <m:ctrlPr>
                                <w:rPr>
                                  <w:rFonts w:ascii="Cambria Math" w:eastAsia="Cambria Math" w:hAnsi="Cambria Math" w:cs="Cambria Math"/>
                                  <w:i/>
                                  <w:sz w:val="18"/>
                                  <w:szCs w:val="28"/>
                                </w:rPr>
                              </m:ctrlPr>
                            </m:sSubPr>
                            <m:e>
                              <m:r>
                                <w:rPr>
                                  <w:rFonts w:ascii="Cambria Math" w:eastAsia="Cambria Math" w:hAnsi="Cambria Math" w:cs="Cambria Math"/>
                                  <w:sz w:val="18"/>
                                  <w:szCs w:val="28"/>
                                </w:rPr>
                                <m:t>k</m:t>
                              </m:r>
                            </m:e>
                            <m:sub>
                              <m:r>
                                <w:rPr>
                                  <w:rFonts w:ascii="Cambria Math" w:eastAsia="Cambria Math" w:hAnsi="Cambria Math" w:cs="Cambria Math"/>
                                  <w:sz w:val="18"/>
                                  <w:szCs w:val="28"/>
                                </w:rPr>
                                <m:t>4</m:t>
                              </m:r>
                            </m:sub>
                          </m:sSub>
                        </m:e>
                      </m:mr>
                    </m:m>
                  </m:e>
                </m:d>
              </m:oMath>
            </m:oMathPara>
          </w:p>
        </w:tc>
      </w:tr>
    </w:tbl>
    <w:p w:rsidR="00593DC0" w:rsidRPr="00A56AB1" w:rsidRDefault="00510149" w:rsidP="009F34CB">
      <w:pPr>
        <w:pStyle w:val="a"/>
        <w:rPr>
          <w:rtl/>
        </w:rPr>
      </w:pPr>
      <w:r w:rsidRPr="00A56AB1">
        <w:rPr>
          <w:rFonts w:hint="cs"/>
          <w:rtl/>
        </w:rPr>
        <w:t xml:space="preserve">در روابط بالا </w:t>
      </w:r>
      <m:oMath>
        <m:sSub>
          <m:sSubPr>
            <m:ctrlPr>
              <w:rPr>
                <w:rFonts w:ascii="Cambria Math" w:hAnsi="Cambria Math"/>
                <w:i/>
                <w:szCs w:val="32"/>
              </w:rPr>
            </m:ctrlPr>
          </m:sSubPr>
          <m:e>
            <m:r>
              <w:rPr>
                <w:rFonts w:ascii="Cambria Math" w:hAnsi="Cambria Math"/>
                <w:szCs w:val="32"/>
              </w:rPr>
              <m:t>m</m:t>
            </m:r>
          </m:e>
          <m:sub>
            <m:r>
              <w:rPr>
                <w:rFonts w:ascii="Cambria Math" w:hAnsi="Cambria Math"/>
                <w:szCs w:val="32"/>
              </w:rPr>
              <m:t>l</m:t>
            </m:r>
          </m:sub>
        </m:sSub>
      </m:oMath>
      <w:r w:rsidRPr="00A56AB1">
        <w:rPr>
          <w:rFonts w:hint="cs"/>
          <w:rtl/>
        </w:rPr>
        <w:t xml:space="preserve">، </w:t>
      </w:r>
      <m:oMath>
        <m:r>
          <w:rPr>
            <w:rFonts w:ascii="Cambria Math" w:hAnsi="Cambria Math"/>
            <w:szCs w:val="32"/>
          </w:rPr>
          <m:t>E</m:t>
        </m:r>
      </m:oMath>
      <w:r w:rsidRPr="00A56AB1">
        <w:rPr>
          <w:rFonts w:hint="cs"/>
          <w:rtl/>
        </w:rPr>
        <w:t xml:space="preserve">، </w:t>
      </w:r>
      <m:oMath>
        <m:r>
          <w:rPr>
            <w:rFonts w:ascii="Cambria Math" w:hAnsi="Cambria Math"/>
            <w:szCs w:val="20"/>
          </w:rPr>
          <m:t>I</m:t>
        </m:r>
      </m:oMath>
      <w:r w:rsidRPr="00A56AB1">
        <w:rPr>
          <w:rFonts w:hint="cs"/>
          <w:rtl/>
        </w:rPr>
        <w:t xml:space="preserve">، </w:t>
      </w:r>
      <m:oMath>
        <m:sSub>
          <m:sSubPr>
            <m:ctrlPr>
              <w:rPr>
                <w:rFonts w:ascii="Cambria Math" w:hAnsi="Cambria Math"/>
                <w:i/>
                <w:szCs w:val="20"/>
              </w:rPr>
            </m:ctrlPr>
          </m:sSubPr>
          <m:e>
            <m:r>
              <w:rPr>
                <w:rFonts w:ascii="Cambria Math" w:hAnsi="Cambria Math" w:cs="Cambria Math" w:hint="cs"/>
                <w:szCs w:val="20"/>
                <w:rtl/>
              </w:rPr>
              <m:t>ω</m:t>
            </m:r>
            <m:ctrlPr>
              <w:rPr>
                <w:rFonts w:ascii="Cambria Math" w:hAnsi="Cambria Math" w:cs="Cambria Math" w:hint="cs"/>
                <w:i/>
                <w:szCs w:val="20"/>
                <w:rtl/>
              </w:rPr>
            </m:ctrlPr>
          </m:e>
          <m:sub>
            <m:r>
              <w:rPr>
                <w:rFonts w:ascii="Cambria Math" w:hAnsi="Cambria Math"/>
                <w:szCs w:val="20"/>
              </w:rPr>
              <m:t>j</m:t>
            </m:r>
          </m:sub>
        </m:sSub>
      </m:oMath>
      <w:r w:rsidRPr="00A56AB1">
        <w:rPr>
          <w:rFonts w:hint="cs"/>
          <w:rtl/>
        </w:rPr>
        <w:t xml:space="preserve">، و </w:t>
      </w:r>
      <m:oMath>
        <m:sSub>
          <m:sSubPr>
            <m:ctrlPr>
              <w:rPr>
                <w:rFonts w:ascii="Cambria Math" w:hAnsi="Cambria Math" w:cs="Cambria Math"/>
                <w:i/>
                <w:szCs w:val="20"/>
              </w:rPr>
            </m:ctrlPr>
          </m:sSubPr>
          <m:e>
            <m:r>
              <w:rPr>
                <w:rFonts w:ascii="Cambria Math" w:hAnsi="Cambria Math" w:cs="Cambria Math" w:hint="cs"/>
                <w:szCs w:val="20"/>
                <w:rtl/>
              </w:rPr>
              <m:t>ξ</m:t>
            </m:r>
            <m:ctrlPr>
              <w:rPr>
                <w:rFonts w:ascii="Cambria Math" w:hAnsi="Cambria Math" w:cs="Cambria Math" w:hint="cs"/>
                <w:i/>
                <w:szCs w:val="20"/>
                <w:rtl/>
              </w:rPr>
            </m:ctrlPr>
          </m:e>
          <m:sub>
            <m:r>
              <w:rPr>
                <w:rFonts w:ascii="Cambria Math" w:hAnsi="Cambria Math" w:cs="Cambria Math"/>
                <w:szCs w:val="20"/>
              </w:rPr>
              <m:t>j</m:t>
            </m:r>
          </m:sub>
        </m:sSub>
      </m:oMath>
      <w:r w:rsidRPr="00A56AB1">
        <w:rPr>
          <w:rFonts w:hint="cs"/>
          <w:rtl/>
        </w:rPr>
        <w:t>، به ترتیب جرم واحد طول تیر، مدول الاستیسیته،</w:t>
      </w:r>
      <w:r w:rsidR="00977F3C" w:rsidRPr="00A56AB1">
        <w:t xml:space="preserve"> </w:t>
      </w:r>
      <w:r w:rsidR="00593DC0" w:rsidRPr="00A56AB1">
        <w:rPr>
          <w:rFonts w:hint="cs"/>
          <w:rtl/>
        </w:rPr>
        <w:t xml:space="preserve">اینرسی خمشی، فرکانس طبیعی غیر میرا و نسبت میرایی </w:t>
      </w:r>
      <w:r w:rsidR="00167D2F">
        <w:rPr>
          <w:rFonts w:hint="cs"/>
          <w:rtl/>
        </w:rPr>
        <w:t>هستند</w:t>
      </w:r>
      <w:r w:rsidR="00593DC0" w:rsidRPr="00A56AB1">
        <w:rPr>
          <w:rFonts w:hint="cs"/>
          <w:rtl/>
        </w:rPr>
        <w:t>.</w:t>
      </w:r>
      <w:r w:rsidR="00BA240A" w:rsidRPr="00A56AB1">
        <w:rPr>
          <w:rFonts w:hint="cs"/>
          <w:rtl/>
        </w:rPr>
        <w:t xml:space="preserve"> </w:t>
      </w:r>
      <m:oMath>
        <m:r>
          <w:rPr>
            <w:rFonts w:ascii="Cambria Math" w:hAnsi="Cambria Math"/>
          </w:rPr>
          <m:t xml:space="preserve"> </m:t>
        </m:r>
        <m:sSub>
          <m:sSubPr>
            <m:ctrlPr>
              <w:rPr>
                <w:rFonts w:ascii="Cambria Math" w:hAnsi="Cambria Math"/>
                <w:i/>
                <w:iCs/>
              </w:rPr>
            </m:ctrlPr>
          </m:sSubPr>
          <m:e>
            <m:r>
              <w:rPr>
                <w:rFonts w:ascii="Cambria Math" w:hAnsi="Cambria Math"/>
              </w:rPr>
              <m:t>M</m:t>
            </m:r>
          </m:e>
          <m:sub>
            <m:r>
              <w:rPr>
                <w:rFonts w:ascii="Cambria Math" w:hAnsi="Cambria Math"/>
              </w:rPr>
              <m:t>v</m:t>
            </m:r>
          </m:sub>
        </m:sSub>
      </m:oMath>
      <w:r w:rsidR="00BA240A" w:rsidRPr="00A56AB1">
        <w:rPr>
          <w:rFonts w:hint="cs"/>
          <w:rtl/>
        </w:rPr>
        <w:t xml:space="preserve">، </w:t>
      </w:r>
      <m:oMath>
        <m:sSub>
          <m:sSubPr>
            <m:ctrlPr>
              <w:rPr>
                <w:rFonts w:ascii="Cambria Math" w:hAnsi="Cambria Math"/>
                <w:i/>
              </w:rPr>
            </m:ctrlPr>
          </m:sSubPr>
          <m:e>
            <m:r>
              <w:rPr>
                <w:rFonts w:ascii="Cambria Math" w:hAnsi="Cambria Math"/>
              </w:rPr>
              <m:t>C</m:t>
            </m:r>
          </m:e>
          <m:sub>
            <m:r>
              <w:rPr>
                <w:rFonts w:ascii="Cambria Math" w:hAnsi="Cambria Math"/>
              </w:rPr>
              <m:t>v</m:t>
            </m:r>
          </m:sub>
        </m:sSub>
      </m:oMath>
      <w:r w:rsidR="00BA240A" w:rsidRPr="00A56AB1">
        <w:rPr>
          <w:rFonts w:hint="cs"/>
          <w:rtl/>
        </w:rPr>
        <w:t xml:space="preserve"> و </w:t>
      </w:r>
      <m:oMath>
        <m:sSub>
          <m:sSubPr>
            <m:ctrlPr>
              <w:rPr>
                <w:rFonts w:ascii="Cambria Math" w:hAnsi="Cambria Math"/>
                <w:i/>
              </w:rPr>
            </m:ctrlPr>
          </m:sSubPr>
          <m:e>
            <m:r>
              <w:rPr>
                <w:rFonts w:ascii="Cambria Math" w:hAnsi="Cambria Math"/>
              </w:rPr>
              <m:t>K</m:t>
            </m:r>
          </m:e>
          <m:sub>
            <m:r>
              <w:rPr>
                <w:rFonts w:ascii="Cambria Math" w:hAnsi="Cambria Math"/>
              </w:rPr>
              <m:t>v</m:t>
            </m:r>
          </m:sub>
        </m:sSub>
      </m:oMath>
      <w:r w:rsidR="00BA240A" w:rsidRPr="00A56AB1">
        <w:rPr>
          <w:rFonts w:hint="cs"/>
          <w:rtl/>
        </w:rPr>
        <w:t xml:space="preserve"> ماتریس‌های وسیله نقلیه در رابطه (</w:t>
      </w:r>
      <w:r w:rsidR="004B0B60" w:rsidRPr="00A56AB1">
        <w:rPr>
          <w:rFonts w:hint="cs"/>
          <w:rtl/>
        </w:rPr>
        <w:t>1</w:t>
      </w:r>
      <w:r w:rsidR="00BA240A" w:rsidRPr="00A56AB1">
        <w:rPr>
          <w:rFonts w:hint="cs"/>
          <w:rtl/>
        </w:rPr>
        <w:t xml:space="preserve">) </w:t>
      </w:r>
      <w:r w:rsidR="00167D2F">
        <w:rPr>
          <w:rFonts w:hint="cs"/>
          <w:rtl/>
        </w:rPr>
        <w:t>هستند</w:t>
      </w:r>
      <w:r w:rsidR="00BA240A" w:rsidRPr="00A56AB1">
        <w:rPr>
          <w:rFonts w:hint="cs"/>
          <w:rtl/>
        </w:rPr>
        <w:t>.</w:t>
      </w:r>
      <w:r w:rsidR="00D706A2" w:rsidRPr="00A56AB1">
        <w:rPr>
          <w:rFonts w:hint="cs"/>
          <w:rtl/>
        </w:rPr>
        <w:t xml:space="preserve"> </w:t>
      </w:r>
      <w:r w:rsidR="00593DC0" w:rsidRPr="00A56AB1">
        <w:rPr>
          <w:rFonts w:hint="cs"/>
          <w:rtl/>
        </w:rPr>
        <w:t>فرکانس طبیعی تیر بصورت زیر محاسبه می‌</w:t>
      </w:r>
      <w:r w:rsidR="00167D2F">
        <w:rPr>
          <w:rFonts w:hint="cs"/>
          <w:rtl/>
        </w:rPr>
        <w:t>شود</w:t>
      </w:r>
      <w:r w:rsidR="00593DC0" w:rsidRPr="00A56AB1">
        <w:rPr>
          <w:rFonts w:hint="cs"/>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4046"/>
      </w:tblGrid>
      <w:tr w:rsidR="00593DC0" w:rsidRPr="00A56AB1" w:rsidTr="00030412">
        <w:tc>
          <w:tcPr>
            <w:tcW w:w="499" w:type="dxa"/>
            <w:vAlign w:val="center"/>
          </w:tcPr>
          <w:p w:rsidR="00593DC0" w:rsidRPr="00A56AB1" w:rsidRDefault="00593DC0" w:rsidP="009F34CB">
            <w:pPr>
              <w:pStyle w:val="a"/>
              <w:ind w:firstLine="0"/>
              <w:jc w:val="left"/>
              <w:rPr>
                <w:rtl/>
              </w:rPr>
            </w:pPr>
            <w:r w:rsidRPr="00A56AB1">
              <w:rPr>
                <w:rFonts w:hint="cs"/>
                <w:rtl/>
              </w:rPr>
              <w:t>(</w:t>
            </w:r>
            <w:r w:rsidR="00AE2CF7" w:rsidRPr="00A56AB1">
              <w:rPr>
                <w:rFonts w:hint="cs"/>
                <w:rtl/>
              </w:rPr>
              <w:t>3</w:t>
            </w:r>
            <w:r w:rsidR="00E83BD4" w:rsidRPr="00A56AB1">
              <w:rPr>
                <w:rFonts w:hint="cs"/>
                <w:rtl/>
              </w:rPr>
              <w:t>0</w:t>
            </w:r>
            <w:r w:rsidRPr="00A56AB1">
              <w:rPr>
                <w:rFonts w:hint="cs"/>
                <w:rtl/>
              </w:rPr>
              <w:t>)</w:t>
            </w:r>
          </w:p>
        </w:tc>
        <w:tc>
          <w:tcPr>
            <w:tcW w:w="4111" w:type="dxa"/>
            <w:vAlign w:val="center"/>
          </w:tcPr>
          <w:p w:rsidR="00593DC0" w:rsidRPr="00A56AB1" w:rsidRDefault="00493CE3" w:rsidP="009F34CB">
            <w:pPr>
              <w:pStyle w:val="a"/>
              <w:bidi w:val="0"/>
              <w:ind w:firstLine="0"/>
              <w:jc w:val="center"/>
              <w:rPr>
                <w:i/>
              </w:rPr>
            </w:pPr>
            <m:oMathPara>
              <m:oMath>
                <m:sSub>
                  <m:sSubPr>
                    <m:ctrlPr>
                      <w:rPr>
                        <w:rFonts w:ascii="Cambria Math" w:hAnsi="Cambria Math"/>
                        <w:i/>
                        <w:sz w:val="18"/>
                        <w:szCs w:val="28"/>
                      </w:rPr>
                    </m:ctrlPr>
                  </m:sSubPr>
                  <m:e>
                    <m:r>
                      <w:rPr>
                        <w:rFonts w:ascii="Cambria Math" w:hAnsi="Cambria Math"/>
                        <w:sz w:val="18"/>
                        <w:szCs w:val="28"/>
                      </w:rPr>
                      <m:t>ω</m:t>
                    </m:r>
                  </m:e>
                  <m:sub>
                    <m:r>
                      <w:rPr>
                        <w:rFonts w:ascii="Cambria Math" w:hAnsi="Cambria Math"/>
                        <w:sz w:val="18"/>
                        <w:szCs w:val="28"/>
                      </w:rPr>
                      <m:t>j</m:t>
                    </m:r>
                  </m:sub>
                </m:sSub>
                <m:r>
                  <w:rPr>
                    <w:rFonts w:ascii="Cambria Math" w:hAnsi="Cambria Math"/>
                    <w:sz w:val="18"/>
                    <w:szCs w:val="28"/>
                  </w:rPr>
                  <m:t>=</m:t>
                </m:r>
                <m:sSup>
                  <m:sSupPr>
                    <m:ctrlPr>
                      <w:rPr>
                        <w:rFonts w:ascii="Cambria Math" w:hAnsi="Cambria Math"/>
                        <w:i/>
                        <w:sz w:val="18"/>
                        <w:szCs w:val="28"/>
                      </w:rPr>
                    </m:ctrlPr>
                  </m:sSupPr>
                  <m:e>
                    <m:d>
                      <m:dPr>
                        <m:ctrlPr>
                          <w:rPr>
                            <w:rFonts w:ascii="Cambria Math" w:hAnsi="Cambria Math"/>
                            <w:i/>
                            <w:sz w:val="18"/>
                            <w:szCs w:val="28"/>
                          </w:rPr>
                        </m:ctrlPr>
                      </m:dPr>
                      <m:e>
                        <m:f>
                          <m:fPr>
                            <m:ctrlPr>
                              <w:rPr>
                                <w:rFonts w:ascii="Cambria Math" w:hAnsi="Cambria Math"/>
                                <w:i/>
                                <w:sz w:val="18"/>
                                <w:szCs w:val="28"/>
                              </w:rPr>
                            </m:ctrlPr>
                          </m:fPr>
                          <m:num>
                            <m:r>
                              <w:rPr>
                                <w:rFonts w:ascii="Cambria Math" w:hAnsi="Cambria Math"/>
                                <w:sz w:val="18"/>
                                <w:szCs w:val="28"/>
                              </w:rPr>
                              <m:t>jπ</m:t>
                            </m:r>
                          </m:num>
                          <m:den>
                            <m:r>
                              <w:rPr>
                                <w:rFonts w:ascii="Cambria Math" w:hAnsi="Cambria Math"/>
                                <w:sz w:val="18"/>
                                <w:szCs w:val="28"/>
                              </w:rPr>
                              <m:t>L</m:t>
                            </m:r>
                          </m:den>
                        </m:f>
                      </m:e>
                    </m:d>
                  </m:e>
                  <m:sup>
                    <m:r>
                      <w:rPr>
                        <w:rFonts w:ascii="Cambria Math" w:hAnsi="Cambria Math"/>
                        <w:sz w:val="18"/>
                        <w:szCs w:val="28"/>
                      </w:rPr>
                      <m:t>2</m:t>
                    </m:r>
                  </m:sup>
                </m:sSup>
                <m:rad>
                  <m:radPr>
                    <m:degHide m:val="1"/>
                    <m:ctrlPr>
                      <w:rPr>
                        <w:rFonts w:ascii="Cambria Math" w:hAnsi="Cambria Math"/>
                        <w:i/>
                        <w:sz w:val="18"/>
                        <w:szCs w:val="28"/>
                      </w:rPr>
                    </m:ctrlPr>
                  </m:radPr>
                  <m:deg/>
                  <m:e>
                    <m:r>
                      <w:rPr>
                        <w:rFonts w:ascii="Cambria Math" w:hAnsi="Cambria Math"/>
                        <w:sz w:val="18"/>
                        <w:szCs w:val="28"/>
                      </w:rPr>
                      <m:t>EI/</m:t>
                    </m:r>
                    <m:sSub>
                      <m:sSubPr>
                        <m:ctrlPr>
                          <w:rPr>
                            <w:rFonts w:ascii="Cambria Math" w:hAnsi="Cambria Math"/>
                            <w:i/>
                            <w:sz w:val="18"/>
                            <w:szCs w:val="28"/>
                          </w:rPr>
                        </m:ctrlPr>
                      </m:sSubPr>
                      <m:e>
                        <m:r>
                          <w:rPr>
                            <w:rFonts w:ascii="Cambria Math" w:hAnsi="Cambria Math"/>
                            <w:sz w:val="18"/>
                            <w:szCs w:val="28"/>
                          </w:rPr>
                          <m:t>m</m:t>
                        </m:r>
                      </m:e>
                      <m:sub>
                        <m:r>
                          <w:rPr>
                            <w:rFonts w:ascii="Cambria Math" w:hAnsi="Cambria Math"/>
                            <w:sz w:val="18"/>
                            <w:szCs w:val="28"/>
                          </w:rPr>
                          <m:t>l</m:t>
                        </m:r>
                      </m:sub>
                    </m:sSub>
                  </m:e>
                </m:rad>
              </m:oMath>
            </m:oMathPara>
          </w:p>
        </w:tc>
      </w:tr>
    </w:tbl>
    <w:p w:rsidR="00393E8C" w:rsidRPr="00A56AB1" w:rsidRDefault="009F1C6C" w:rsidP="009F34CB">
      <w:pPr>
        <w:pStyle w:val="a"/>
        <w:rPr>
          <w:rtl/>
        </w:rPr>
      </w:pPr>
      <w:r w:rsidRPr="00A56AB1">
        <w:rPr>
          <w:rFonts w:hint="cs"/>
          <w:rtl/>
        </w:rPr>
        <w:t xml:space="preserve">در ادامه با مشخصات ذکر شده در جدول </w:t>
      </w:r>
      <w:r w:rsidR="00E83BD4" w:rsidRPr="00A56AB1">
        <w:rPr>
          <w:rFonts w:hint="cs"/>
          <w:rtl/>
        </w:rPr>
        <w:t xml:space="preserve">(1) </w:t>
      </w:r>
      <w:r w:rsidRPr="00A56AB1">
        <w:rPr>
          <w:rFonts w:hint="cs"/>
          <w:rtl/>
        </w:rPr>
        <w:t xml:space="preserve">برای </w:t>
      </w:r>
      <w:r w:rsidR="00767062" w:rsidRPr="00A56AB1">
        <w:rPr>
          <w:rFonts w:hint="cs"/>
          <w:rtl/>
        </w:rPr>
        <w:t>تیر</w:t>
      </w:r>
      <w:r w:rsidRPr="00A56AB1">
        <w:rPr>
          <w:rFonts w:hint="cs"/>
          <w:rtl/>
        </w:rPr>
        <w:t xml:space="preserve"> و وسیله نقلیه ارتعاش وسیله نقلیه به دو روش اجزا محدود و تحلیل مودال مقایسه می</w:t>
      </w:r>
      <w:r w:rsidR="00AE2CF7" w:rsidRPr="00A56AB1">
        <w:rPr>
          <w:rFonts w:hint="cs"/>
          <w:rtl/>
        </w:rPr>
        <w:t>‌</w:t>
      </w:r>
      <w:r w:rsidR="00167D2F">
        <w:rPr>
          <w:rFonts w:hint="cs"/>
          <w:rtl/>
        </w:rPr>
        <w:t>شود</w:t>
      </w:r>
      <w:r w:rsidRPr="00A56AB1">
        <w:rPr>
          <w:rFonts w:hint="cs"/>
          <w:rtl/>
        </w:rPr>
        <w:t>.</w:t>
      </w:r>
    </w:p>
    <w:p w:rsidR="00AE71D0" w:rsidRPr="00A56AB1" w:rsidRDefault="00AE71D0" w:rsidP="009F34CB">
      <w:pPr>
        <w:pStyle w:val="a"/>
        <w:rPr>
          <w:rtl/>
        </w:rPr>
      </w:pPr>
      <w:r w:rsidRPr="00A56AB1">
        <w:rPr>
          <w:rFonts w:hint="cs"/>
          <w:rtl/>
        </w:rPr>
        <w:t>در شکل‌ (</w:t>
      </w:r>
      <w:r w:rsidR="00E83BD4" w:rsidRPr="00A56AB1">
        <w:rPr>
          <w:rFonts w:hint="cs"/>
          <w:rtl/>
        </w:rPr>
        <w:t>4</w:t>
      </w:r>
      <w:r w:rsidRPr="00A56AB1">
        <w:rPr>
          <w:rFonts w:hint="cs"/>
          <w:rtl/>
        </w:rPr>
        <w:t xml:space="preserve">) نتایج مربوط به </w:t>
      </w:r>
      <w:r w:rsidR="00D5784B">
        <w:rPr>
          <w:rFonts w:hint="cs"/>
          <w:rtl/>
        </w:rPr>
        <w:t>جابه‌جایی</w:t>
      </w:r>
      <w:r w:rsidRPr="00A56AB1">
        <w:rPr>
          <w:rFonts w:hint="cs"/>
          <w:rtl/>
        </w:rPr>
        <w:t xml:space="preserve"> قائم (مرکز جرم) وسیله نقلیه در سرعت‌های مختلف به دو روش اجزا محدود و تحلیل مودال آورده شده است. در شکل (</w:t>
      </w:r>
      <w:r w:rsidR="00E83BD4" w:rsidRPr="00A56AB1">
        <w:rPr>
          <w:rFonts w:hint="cs"/>
          <w:rtl/>
        </w:rPr>
        <w:t>5</w:t>
      </w:r>
      <w:r w:rsidRPr="00A56AB1">
        <w:rPr>
          <w:rFonts w:hint="cs"/>
          <w:rtl/>
        </w:rPr>
        <w:t>) اثر تعداد المان‌های روش اجزا محدود در دقت حل مسئله با 30 مود ارتعاشی در روش مودال مقایسه شده</w:t>
      </w:r>
      <w:r w:rsidR="00553813" w:rsidRPr="00A56AB1">
        <w:rPr>
          <w:rFonts w:hint="cs"/>
          <w:rtl/>
        </w:rPr>
        <w:t>‌</w:t>
      </w:r>
      <w:r w:rsidRPr="00A56AB1">
        <w:rPr>
          <w:rFonts w:hint="cs"/>
          <w:rtl/>
        </w:rPr>
        <w:t>اند</w:t>
      </w:r>
      <w:r w:rsidR="004B0B60" w:rsidRPr="00A56AB1">
        <w:rPr>
          <w:rFonts w:hint="cs"/>
          <w:rtl/>
        </w:rPr>
        <w:t xml:space="preserve">. پایان حرکت وسیله نقلیه </w:t>
      </w:r>
      <w:r w:rsidR="007A7CA8" w:rsidRPr="00A56AB1">
        <w:rPr>
          <w:rFonts w:hint="cs"/>
          <w:rtl/>
        </w:rPr>
        <w:t xml:space="preserve">زمان رسیدن محور جلو به آخر تیر </w:t>
      </w:r>
      <w:r w:rsidR="00167D2F">
        <w:rPr>
          <w:rFonts w:hint="cs"/>
          <w:rtl/>
        </w:rPr>
        <w:t>است</w:t>
      </w:r>
      <w:r w:rsidR="007A7CA8" w:rsidRPr="00A56AB1">
        <w:rPr>
          <w:rFonts w:hint="cs"/>
          <w:rtl/>
        </w:rPr>
        <w:t>.</w:t>
      </w:r>
    </w:p>
    <w:p w:rsidR="00A4219F" w:rsidRPr="00A56AB1" w:rsidRDefault="00A4219F" w:rsidP="009F34CB">
      <w:pPr>
        <w:pStyle w:val="ad"/>
        <w:rPr>
          <w:rtl/>
        </w:rPr>
      </w:pPr>
      <w:r w:rsidRPr="00A56AB1">
        <w:rPr>
          <w:rFonts w:hint="cs"/>
          <w:b/>
          <w:bCs/>
          <w:rtl/>
        </w:rPr>
        <w:t>جدول 1</w:t>
      </w:r>
      <w:r w:rsidRPr="00A56AB1">
        <w:rPr>
          <w:rFonts w:hint="cs"/>
          <w:rtl/>
        </w:rPr>
        <w:t>. پارامتر</w:t>
      </w:r>
      <w:r w:rsidR="00C06A1C" w:rsidRPr="00A56AB1">
        <w:rPr>
          <w:rFonts w:hint="cs"/>
          <w:rtl/>
        </w:rPr>
        <w:t>‌</w:t>
      </w:r>
      <w:r w:rsidRPr="00A56AB1">
        <w:rPr>
          <w:rFonts w:hint="cs"/>
          <w:rtl/>
        </w:rPr>
        <w:t>های وسیله نقلیه و پل</w:t>
      </w:r>
    </w:p>
    <w:tbl>
      <w:tblPr>
        <w:tblStyle w:val="TableGrid"/>
        <w:bidiVisual/>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491"/>
        <w:gridCol w:w="3119"/>
      </w:tblGrid>
      <w:tr w:rsidR="009F1C6C" w:rsidRPr="00A56AB1" w:rsidTr="00BA240A">
        <w:tc>
          <w:tcPr>
            <w:tcW w:w="1491" w:type="dxa"/>
            <w:vAlign w:val="center"/>
          </w:tcPr>
          <w:p w:rsidR="009F1C6C" w:rsidRPr="00A56AB1" w:rsidRDefault="00E44E87" w:rsidP="009F34CB">
            <w:pPr>
              <w:pStyle w:val="a"/>
              <w:bidi w:val="0"/>
              <w:ind w:firstLine="0"/>
              <w:jc w:val="center"/>
              <w:rPr>
                <w:sz w:val="16"/>
                <w:szCs w:val="16"/>
                <w:rtl/>
              </w:rPr>
            </w:pPr>
            <m:oMathPara>
              <m:oMathParaPr>
                <m:jc m:val="center"/>
              </m:oMathParaPr>
              <m:oMath>
                <m:r>
                  <m:rPr>
                    <m:sty m:val="p"/>
                  </m:rPr>
                  <w:rPr>
                    <w:rFonts w:ascii="Cambria Math" w:hAnsi="Cambria Math"/>
                    <w:sz w:val="16"/>
                    <w:szCs w:val="16"/>
                  </w:rPr>
                  <m:t>172160 [kg.</m:t>
                </m:r>
                <m:sSup>
                  <m:sSupPr>
                    <m:ctrlPr>
                      <w:rPr>
                        <w:rFonts w:ascii="Cambria Math" w:hAnsi="Cambria Math"/>
                        <w:i/>
                        <w:sz w:val="16"/>
                        <w:szCs w:val="16"/>
                      </w:rPr>
                    </m:ctrlPr>
                  </m:sSupPr>
                  <m:e>
                    <m:r>
                      <m:rPr>
                        <m:sty m:val="p"/>
                      </m:rPr>
                      <w:rPr>
                        <w:rFonts w:ascii="Cambria Math" w:hAnsi="Cambria Math"/>
                        <w:sz w:val="16"/>
                        <w:szCs w:val="16"/>
                      </w:rPr>
                      <m:t>m</m:t>
                    </m:r>
                  </m:e>
                  <m:sup>
                    <m:r>
                      <m:rPr>
                        <m:sty m:val="p"/>
                      </m:rPr>
                      <w:rPr>
                        <w:rFonts w:ascii="Cambria Math" w:hAnsi="Cambria Math"/>
                        <w:sz w:val="16"/>
                        <w:szCs w:val="16"/>
                      </w:rPr>
                      <m:t>2</m:t>
                    </m:r>
                  </m:sup>
                </m:sSup>
                <m:r>
                  <m:rPr>
                    <m:sty m:val="p"/>
                  </m:rPr>
                  <w:rPr>
                    <w:rFonts w:ascii="Cambria Math" w:hAnsi="Cambria Math"/>
                    <w:sz w:val="16"/>
                    <w:szCs w:val="16"/>
                  </w:rPr>
                  <m:t>]</m:t>
                </m:r>
              </m:oMath>
            </m:oMathPara>
          </w:p>
        </w:tc>
        <w:tc>
          <w:tcPr>
            <w:tcW w:w="3119" w:type="dxa"/>
            <w:vAlign w:val="center"/>
          </w:tcPr>
          <w:p w:rsidR="009F1C6C" w:rsidRPr="00A56AB1" w:rsidRDefault="009F1C6C" w:rsidP="009F34CB">
            <w:pPr>
              <w:pStyle w:val="a"/>
              <w:bidi w:val="0"/>
              <w:ind w:firstLine="0"/>
              <w:jc w:val="center"/>
              <w:rPr>
                <w:sz w:val="18"/>
                <w:szCs w:val="22"/>
              </w:rPr>
            </w:pPr>
            <w:r w:rsidRPr="00A56AB1">
              <w:rPr>
                <w:sz w:val="18"/>
                <w:szCs w:val="22"/>
              </w:rPr>
              <w:t xml:space="preserve">Mass moment of inertia of car body </w:t>
            </w:r>
            <w:r w:rsidRPr="00A56AB1">
              <w:rPr>
                <w:sz w:val="16"/>
                <w:szCs w:val="20"/>
              </w:rPr>
              <w:t>(</w:t>
            </w:r>
            <m:oMath>
              <m:sSub>
                <m:sSubPr>
                  <m:ctrlPr>
                    <w:rPr>
                      <w:rFonts w:ascii="Cambria Math" w:hAnsi="Cambria Math"/>
                      <w:i/>
                      <w:sz w:val="16"/>
                      <w:szCs w:val="20"/>
                    </w:rPr>
                  </m:ctrlPr>
                </m:sSubPr>
                <m:e>
                  <m:r>
                    <w:rPr>
                      <w:rFonts w:ascii="Cambria Math" w:hAnsi="Cambria Math"/>
                      <w:sz w:val="16"/>
                      <w:szCs w:val="20"/>
                    </w:rPr>
                    <m:t>I</m:t>
                  </m:r>
                </m:e>
                <m:sub>
                  <m:r>
                    <w:rPr>
                      <w:rFonts w:ascii="Cambria Math" w:hAnsi="Cambria Math"/>
                      <w:sz w:val="16"/>
                      <w:szCs w:val="20"/>
                    </w:rPr>
                    <m:t>0</m:t>
                  </m:r>
                </m:sub>
              </m:sSub>
            </m:oMath>
            <w:r w:rsidRPr="00A56AB1">
              <w:rPr>
                <w:sz w:val="18"/>
                <w:szCs w:val="22"/>
              </w:rPr>
              <w:t>)</w:t>
            </w:r>
          </w:p>
        </w:tc>
      </w:tr>
      <w:tr w:rsidR="009F1C6C" w:rsidRPr="00A56AB1" w:rsidTr="00BA240A">
        <w:tc>
          <w:tcPr>
            <w:tcW w:w="1491" w:type="dxa"/>
            <w:vAlign w:val="center"/>
          </w:tcPr>
          <w:p w:rsidR="009F1C6C" w:rsidRPr="00A56AB1" w:rsidRDefault="00E44E87" w:rsidP="009F34CB">
            <w:pPr>
              <w:pStyle w:val="a"/>
              <w:bidi w:val="0"/>
              <w:ind w:firstLine="0"/>
              <w:jc w:val="center"/>
              <w:rPr>
                <w:sz w:val="16"/>
                <w:szCs w:val="16"/>
                <w:rtl/>
              </w:rPr>
            </w:pPr>
            <m:oMathPara>
              <m:oMathParaPr>
                <m:jc m:val="center"/>
              </m:oMathParaPr>
              <m:oMath>
                <m:r>
                  <m:rPr>
                    <m:sty m:val="p"/>
                  </m:rPr>
                  <w:rPr>
                    <w:rFonts w:ascii="Cambria Math" w:hAnsi="Cambria Math"/>
                    <w:sz w:val="16"/>
                    <w:szCs w:val="16"/>
                  </w:rPr>
                  <m:t>12404 [kg]</m:t>
                </m:r>
              </m:oMath>
            </m:oMathPara>
          </w:p>
        </w:tc>
        <w:tc>
          <w:tcPr>
            <w:tcW w:w="3119" w:type="dxa"/>
            <w:vAlign w:val="center"/>
          </w:tcPr>
          <w:p w:rsidR="009F1C6C" w:rsidRPr="00A56AB1" w:rsidRDefault="009F1C6C" w:rsidP="009F34CB">
            <w:pPr>
              <w:pStyle w:val="a"/>
              <w:bidi w:val="0"/>
              <w:ind w:firstLine="0"/>
              <w:jc w:val="center"/>
              <w:rPr>
                <w:sz w:val="18"/>
                <w:szCs w:val="22"/>
              </w:rPr>
            </w:pPr>
            <w:r w:rsidRPr="00A56AB1">
              <w:rPr>
                <w:sz w:val="18"/>
                <w:szCs w:val="22"/>
              </w:rPr>
              <w:t xml:space="preserve">Mass of car body </w:t>
            </w:r>
            <w:r w:rsidRPr="00A56AB1">
              <w:rPr>
                <w:sz w:val="16"/>
                <w:szCs w:val="20"/>
              </w:rPr>
              <w:t>(</w:t>
            </w:r>
            <m:oMath>
              <m:sSub>
                <m:sSubPr>
                  <m:ctrlPr>
                    <w:rPr>
                      <w:rFonts w:ascii="Cambria Math" w:hAnsi="Cambria Math"/>
                      <w:i/>
                      <w:sz w:val="16"/>
                      <w:szCs w:val="20"/>
                    </w:rPr>
                  </m:ctrlPr>
                </m:sSubPr>
                <m:e>
                  <m:r>
                    <w:rPr>
                      <w:rFonts w:ascii="Cambria Math" w:hAnsi="Cambria Math"/>
                      <w:sz w:val="16"/>
                      <w:szCs w:val="20"/>
                    </w:rPr>
                    <m:t>m</m:t>
                  </m:r>
                </m:e>
                <m:sub>
                  <m:r>
                    <w:rPr>
                      <w:rFonts w:ascii="Cambria Math" w:hAnsi="Cambria Math"/>
                      <w:sz w:val="16"/>
                      <w:szCs w:val="20"/>
                    </w:rPr>
                    <m:t>0</m:t>
                  </m:r>
                </m:sub>
              </m:sSub>
            </m:oMath>
            <w:r w:rsidRPr="00A56AB1">
              <w:rPr>
                <w:sz w:val="16"/>
                <w:szCs w:val="20"/>
              </w:rPr>
              <w:t>)</w:t>
            </w:r>
          </w:p>
        </w:tc>
      </w:tr>
      <w:tr w:rsidR="009F1C6C" w:rsidRPr="00A56AB1" w:rsidTr="00BA240A">
        <w:tc>
          <w:tcPr>
            <w:tcW w:w="1491" w:type="dxa"/>
            <w:vAlign w:val="center"/>
          </w:tcPr>
          <w:p w:rsidR="009F1C6C" w:rsidRPr="00A56AB1" w:rsidRDefault="00E44E87" w:rsidP="009F34CB">
            <w:pPr>
              <w:pStyle w:val="a"/>
              <w:bidi w:val="0"/>
              <w:ind w:firstLine="0"/>
              <w:jc w:val="center"/>
              <w:rPr>
                <w:sz w:val="16"/>
                <w:szCs w:val="16"/>
                <w:rtl/>
              </w:rPr>
            </w:pPr>
            <m:oMathPara>
              <m:oMathParaPr>
                <m:jc m:val="center"/>
              </m:oMathParaPr>
              <m:oMath>
                <m:r>
                  <m:rPr>
                    <m:sty m:val="p"/>
                  </m:rPr>
                  <w:rPr>
                    <w:rFonts w:ascii="Cambria Math" w:hAnsi="Cambria Math"/>
                    <w:sz w:val="16"/>
                    <w:szCs w:val="16"/>
                  </w:rPr>
                  <m:t>725.4 [kg]</m:t>
                </m:r>
              </m:oMath>
            </m:oMathPara>
          </w:p>
        </w:tc>
        <w:tc>
          <w:tcPr>
            <w:tcW w:w="3119" w:type="dxa"/>
            <w:vAlign w:val="center"/>
          </w:tcPr>
          <w:p w:rsidR="009F1C6C" w:rsidRPr="00A56AB1" w:rsidRDefault="009F1C6C" w:rsidP="009F34CB">
            <w:pPr>
              <w:pStyle w:val="a"/>
              <w:bidi w:val="0"/>
              <w:ind w:firstLine="0"/>
              <w:jc w:val="center"/>
              <w:rPr>
                <w:sz w:val="18"/>
                <w:szCs w:val="22"/>
                <w:rtl/>
              </w:rPr>
            </w:pPr>
            <w:r w:rsidRPr="00A56AB1">
              <w:rPr>
                <w:sz w:val="18"/>
                <w:szCs w:val="22"/>
              </w:rPr>
              <w:t xml:space="preserve">Mass of </w:t>
            </w:r>
            <w:r w:rsidR="00E44E87" w:rsidRPr="00A56AB1">
              <w:rPr>
                <w:sz w:val="18"/>
                <w:szCs w:val="22"/>
              </w:rPr>
              <w:t>back axle</w:t>
            </w:r>
            <w:r w:rsidRPr="00A56AB1">
              <w:rPr>
                <w:sz w:val="18"/>
                <w:szCs w:val="22"/>
              </w:rPr>
              <w:t xml:space="preserve"> </w:t>
            </w:r>
            <w:r w:rsidRPr="00A56AB1">
              <w:rPr>
                <w:sz w:val="16"/>
                <w:szCs w:val="20"/>
              </w:rPr>
              <w:t>(</w:t>
            </w:r>
            <m:oMath>
              <m:sSub>
                <m:sSubPr>
                  <m:ctrlPr>
                    <w:rPr>
                      <w:rFonts w:ascii="Cambria Math" w:hAnsi="Cambria Math"/>
                      <w:i/>
                      <w:sz w:val="16"/>
                      <w:szCs w:val="20"/>
                    </w:rPr>
                  </m:ctrlPr>
                </m:sSubPr>
                <m:e>
                  <m:r>
                    <w:rPr>
                      <w:rFonts w:ascii="Cambria Math" w:hAnsi="Cambria Math"/>
                      <w:sz w:val="16"/>
                      <w:szCs w:val="20"/>
                    </w:rPr>
                    <m:t>m</m:t>
                  </m:r>
                </m:e>
                <m:sub>
                  <m:r>
                    <w:rPr>
                      <w:rFonts w:ascii="Cambria Math" w:hAnsi="Cambria Math"/>
                      <w:sz w:val="16"/>
                      <w:szCs w:val="20"/>
                    </w:rPr>
                    <m:t>1</m:t>
                  </m:r>
                </m:sub>
              </m:sSub>
            </m:oMath>
            <w:r w:rsidRPr="00A56AB1">
              <w:rPr>
                <w:sz w:val="16"/>
                <w:szCs w:val="20"/>
              </w:rPr>
              <w:t>)</w:t>
            </w:r>
          </w:p>
        </w:tc>
      </w:tr>
      <w:tr w:rsidR="00E44E87" w:rsidRPr="00A56AB1" w:rsidTr="00BA240A">
        <w:tc>
          <w:tcPr>
            <w:tcW w:w="1491" w:type="dxa"/>
            <w:vAlign w:val="center"/>
          </w:tcPr>
          <w:p w:rsidR="00E44E87" w:rsidRPr="00A56AB1" w:rsidRDefault="00E44E87" w:rsidP="009F34CB">
            <w:pPr>
              <w:pStyle w:val="a"/>
              <w:bidi w:val="0"/>
              <w:ind w:firstLine="0"/>
              <w:rPr>
                <w:sz w:val="16"/>
                <w:szCs w:val="16"/>
                <w:rtl/>
              </w:rPr>
            </w:pPr>
            <m:oMathPara>
              <m:oMathParaPr>
                <m:jc m:val="center"/>
              </m:oMathParaPr>
              <m:oMath>
                <m:r>
                  <m:rPr>
                    <m:sty m:val="p"/>
                  </m:rPr>
                  <w:rPr>
                    <w:rFonts w:ascii="Cambria Math" w:hAnsi="Cambria Math"/>
                    <w:sz w:val="16"/>
                    <w:szCs w:val="16"/>
                  </w:rPr>
                  <m:t>725.4 [kg]</m:t>
                </m:r>
              </m:oMath>
            </m:oMathPara>
          </w:p>
        </w:tc>
        <w:tc>
          <w:tcPr>
            <w:tcW w:w="3119" w:type="dxa"/>
            <w:vAlign w:val="center"/>
          </w:tcPr>
          <w:p w:rsidR="00E44E87" w:rsidRPr="00A56AB1" w:rsidRDefault="00E44E87" w:rsidP="009F34CB">
            <w:pPr>
              <w:pStyle w:val="a"/>
              <w:bidi w:val="0"/>
              <w:ind w:firstLine="0"/>
              <w:jc w:val="center"/>
              <w:rPr>
                <w:sz w:val="18"/>
                <w:szCs w:val="22"/>
                <w:rtl/>
              </w:rPr>
            </w:pPr>
            <w:r w:rsidRPr="00A56AB1">
              <w:rPr>
                <w:sz w:val="18"/>
                <w:szCs w:val="22"/>
              </w:rPr>
              <w:t xml:space="preserve">Mass of front axle </w:t>
            </w:r>
            <w:r w:rsidRPr="00A56AB1">
              <w:rPr>
                <w:sz w:val="16"/>
                <w:szCs w:val="20"/>
              </w:rPr>
              <w:t>(</w:t>
            </w:r>
            <m:oMath>
              <m:sSub>
                <m:sSubPr>
                  <m:ctrlPr>
                    <w:rPr>
                      <w:rFonts w:ascii="Cambria Math" w:hAnsi="Cambria Math"/>
                      <w:i/>
                      <w:sz w:val="16"/>
                      <w:szCs w:val="20"/>
                    </w:rPr>
                  </m:ctrlPr>
                </m:sSubPr>
                <m:e>
                  <m:r>
                    <w:rPr>
                      <w:rFonts w:ascii="Cambria Math" w:hAnsi="Cambria Math"/>
                      <w:sz w:val="16"/>
                      <w:szCs w:val="20"/>
                    </w:rPr>
                    <m:t>m</m:t>
                  </m:r>
                </m:e>
                <m:sub>
                  <m:r>
                    <w:rPr>
                      <w:rFonts w:ascii="Cambria Math" w:hAnsi="Cambria Math"/>
                      <w:sz w:val="16"/>
                      <w:szCs w:val="20"/>
                    </w:rPr>
                    <m:t>2</m:t>
                  </m:r>
                </m:sub>
              </m:sSub>
            </m:oMath>
            <w:r w:rsidRPr="00A56AB1">
              <w:rPr>
                <w:sz w:val="16"/>
                <w:szCs w:val="20"/>
              </w:rPr>
              <w:t>)</w:t>
            </w:r>
          </w:p>
        </w:tc>
      </w:tr>
      <w:tr w:rsidR="00E44E87" w:rsidRPr="00A56AB1" w:rsidTr="00BA240A">
        <w:tc>
          <w:tcPr>
            <w:tcW w:w="1491" w:type="dxa"/>
            <w:vAlign w:val="center"/>
          </w:tcPr>
          <w:p w:rsidR="00E44E87" w:rsidRPr="00A56AB1" w:rsidRDefault="00E44E87" w:rsidP="009F34CB">
            <w:pPr>
              <w:pStyle w:val="a"/>
              <w:bidi w:val="0"/>
              <w:ind w:firstLine="0"/>
              <w:rPr>
                <w:rFonts w:ascii="Calibri" w:eastAsia="MS Mincho" w:hAnsi="Calibri" w:cs="Arial"/>
                <w:sz w:val="16"/>
                <w:szCs w:val="16"/>
              </w:rPr>
            </w:pPr>
            <m:oMathPara>
              <m:oMathParaPr>
                <m:jc m:val="center"/>
              </m:oMathParaPr>
              <m:oMath>
                <m:r>
                  <m:rPr>
                    <m:sty m:val="p"/>
                  </m:rPr>
                  <w:rPr>
                    <w:rFonts w:ascii="Cambria Math" w:hAnsi="Cambria Math"/>
                    <w:sz w:val="16"/>
                    <w:szCs w:val="16"/>
                  </w:rPr>
                  <m:t>1969034 [</m:t>
                </m:r>
                <m:f>
                  <m:fPr>
                    <m:type m:val="lin"/>
                    <m:ctrlPr>
                      <w:rPr>
                        <w:rFonts w:ascii="Cambria Math" w:hAnsi="Cambria Math"/>
                        <w:i/>
                        <w:sz w:val="16"/>
                        <w:szCs w:val="16"/>
                      </w:rPr>
                    </m:ctrlPr>
                  </m:fPr>
                  <m:num>
                    <m:r>
                      <m:rPr>
                        <m:sty m:val="p"/>
                      </m:rPr>
                      <w:rPr>
                        <w:rFonts w:ascii="Cambria Math" w:hAnsi="Cambria Math"/>
                        <w:sz w:val="16"/>
                        <w:szCs w:val="16"/>
                      </w:rPr>
                      <m:t>N</m:t>
                    </m:r>
                  </m:num>
                  <m:den>
                    <m:r>
                      <m:rPr>
                        <m:sty m:val="p"/>
                      </m:rPr>
                      <w:rPr>
                        <w:rFonts w:ascii="Cambria Math" w:hAnsi="Cambria Math"/>
                        <w:sz w:val="16"/>
                        <w:szCs w:val="16"/>
                      </w:rPr>
                      <m:t>m</m:t>
                    </m:r>
                  </m:den>
                </m:f>
                <m:r>
                  <m:rPr>
                    <m:sty m:val="p"/>
                  </m:rPr>
                  <w:rPr>
                    <w:rFonts w:ascii="Cambria Math" w:hAnsi="Cambria Math"/>
                    <w:sz w:val="16"/>
                    <w:szCs w:val="16"/>
                  </w:rPr>
                  <m:t>]</m:t>
                </m:r>
              </m:oMath>
            </m:oMathPara>
          </w:p>
        </w:tc>
        <w:tc>
          <w:tcPr>
            <w:tcW w:w="3119" w:type="dxa"/>
            <w:vAlign w:val="center"/>
          </w:tcPr>
          <w:p w:rsidR="00E44E87" w:rsidRPr="00A56AB1" w:rsidRDefault="00E44E87" w:rsidP="009F34CB">
            <w:pPr>
              <w:pStyle w:val="a"/>
              <w:bidi w:val="0"/>
              <w:ind w:firstLine="0"/>
              <w:jc w:val="center"/>
              <w:rPr>
                <w:sz w:val="18"/>
                <w:szCs w:val="22"/>
              </w:rPr>
            </w:pPr>
            <w:r w:rsidRPr="00A56AB1">
              <w:rPr>
                <w:sz w:val="18"/>
                <w:szCs w:val="22"/>
              </w:rPr>
              <w:t xml:space="preserve">Stiffness of primary suspension </w:t>
            </w:r>
            <w:r w:rsidRPr="00A56AB1">
              <w:rPr>
                <w:sz w:val="16"/>
                <w:szCs w:val="20"/>
              </w:rPr>
              <w:t>(</w:t>
            </w:r>
            <m:oMath>
              <m:sSub>
                <m:sSubPr>
                  <m:ctrlPr>
                    <w:rPr>
                      <w:rFonts w:ascii="Cambria Math" w:hAnsi="Cambria Math"/>
                      <w:i/>
                      <w:sz w:val="16"/>
                      <w:szCs w:val="20"/>
                    </w:rPr>
                  </m:ctrlPr>
                </m:sSubPr>
                <m:e>
                  <m:r>
                    <w:rPr>
                      <w:rFonts w:ascii="Cambria Math" w:hAnsi="Cambria Math"/>
                      <w:sz w:val="16"/>
                      <w:szCs w:val="20"/>
                    </w:rPr>
                    <m:t>k</m:t>
                  </m:r>
                </m:e>
                <m:sub>
                  <m:r>
                    <w:rPr>
                      <w:rFonts w:ascii="Cambria Math" w:hAnsi="Cambria Math"/>
                      <w:sz w:val="16"/>
                      <w:szCs w:val="20"/>
                    </w:rPr>
                    <m:t>1</m:t>
                  </m:r>
                </m:sub>
              </m:sSub>
              <m:r>
                <w:rPr>
                  <w:rFonts w:ascii="Cambria Math" w:hAnsi="Cambria Math"/>
                  <w:sz w:val="16"/>
                  <w:szCs w:val="20"/>
                </w:rPr>
                <m:t>)</m:t>
              </m:r>
            </m:oMath>
          </w:p>
        </w:tc>
      </w:tr>
      <w:tr w:rsidR="00E44E87" w:rsidRPr="00A56AB1" w:rsidTr="00BA240A">
        <w:tc>
          <w:tcPr>
            <w:tcW w:w="1491" w:type="dxa"/>
            <w:vAlign w:val="center"/>
          </w:tcPr>
          <w:p w:rsidR="00E44E87" w:rsidRPr="00A56AB1" w:rsidRDefault="00E44E87" w:rsidP="009F34CB">
            <w:pPr>
              <w:pStyle w:val="a"/>
              <w:bidi w:val="0"/>
              <w:ind w:firstLine="0"/>
              <w:rPr>
                <w:rFonts w:ascii="Calibri" w:eastAsia="MS Mincho" w:hAnsi="Calibri" w:cs="Arial"/>
                <w:sz w:val="16"/>
                <w:szCs w:val="16"/>
              </w:rPr>
            </w:pPr>
            <m:oMathPara>
              <m:oMathParaPr>
                <m:jc m:val="center"/>
              </m:oMathParaPr>
              <m:oMath>
                <m:r>
                  <m:rPr>
                    <m:sty m:val="p"/>
                  </m:rPr>
                  <w:rPr>
                    <w:rFonts w:ascii="Cambria Math" w:hAnsi="Cambria Math"/>
                    <w:sz w:val="16"/>
                    <w:szCs w:val="16"/>
                  </w:rPr>
                  <m:t>727812 [</m:t>
                </m:r>
                <m:f>
                  <m:fPr>
                    <m:type m:val="lin"/>
                    <m:ctrlPr>
                      <w:rPr>
                        <w:rFonts w:ascii="Cambria Math" w:hAnsi="Cambria Math"/>
                        <w:i/>
                        <w:sz w:val="16"/>
                        <w:szCs w:val="16"/>
                      </w:rPr>
                    </m:ctrlPr>
                  </m:fPr>
                  <m:num>
                    <m:r>
                      <m:rPr>
                        <m:sty m:val="p"/>
                      </m:rPr>
                      <w:rPr>
                        <w:rFonts w:ascii="Cambria Math" w:hAnsi="Cambria Math"/>
                        <w:sz w:val="16"/>
                        <w:szCs w:val="16"/>
                      </w:rPr>
                      <m:t>N</m:t>
                    </m:r>
                  </m:num>
                  <m:den>
                    <m:r>
                      <m:rPr>
                        <m:sty m:val="p"/>
                      </m:rPr>
                      <w:rPr>
                        <w:rFonts w:ascii="Cambria Math" w:hAnsi="Cambria Math"/>
                        <w:sz w:val="16"/>
                        <w:szCs w:val="16"/>
                      </w:rPr>
                      <m:t>m</m:t>
                    </m:r>
                  </m:den>
                </m:f>
                <m:r>
                  <m:rPr>
                    <m:sty m:val="p"/>
                  </m:rPr>
                  <w:rPr>
                    <w:rFonts w:ascii="Cambria Math" w:hAnsi="Cambria Math"/>
                    <w:sz w:val="16"/>
                    <w:szCs w:val="16"/>
                  </w:rPr>
                  <m:t>]</m:t>
                </m:r>
              </m:oMath>
            </m:oMathPara>
          </w:p>
        </w:tc>
        <w:tc>
          <w:tcPr>
            <w:tcW w:w="3119" w:type="dxa"/>
            <w:vAlign w:val="center"/>
          </w:tcPr>
          <w:p w:rsidR="00E44E87" w:rsidRPr="00A56AB1" w:rsidRDefault="00E44E87" w:rsidP="009F34CB">
            <w:pPr>
              <w:pStyle w:val="a"/>
              <w:bidi w:val="0"/>
              <w:ind w:firstLine="0"/>
              <w:jc w:val="center"/>
              <w:rPr>
                <w:sz w:val="18"/>
                <w:szCs w:val="22"/>
              </w:rPr>
            </w:pPr>
            <w:r w:rsidRPr="00A56AB1">
              <w:rPr>
                <w:sz w:val="18"/>
                <w:szCs w:val="22"/>
              </w:rPr>
              <w:t xml:space="preserve">Stiffness of primary suspension </w:t>
            </w:r>
            <w:r w:rsidRPr="00A56AB1">
              <w:rPr>
                <w:sz w:val="16"/>
                <w:szCs w:val="20"/>
              </w:rPr>
              <w:t>(</w:t>
            </w:r>
            <m:oMath>
              <m:sSub>
                <m:sSubPr>
                  <m:ctrlPr>
                    <w:rPr>
                      <w:rFonts w:ascii="Cambria Math" w:hAnsi="Cambria Math"/>
                      <w:i/>
                      <w:sz w:val="16"/>
                      <w:szCs w:val="20"/>
                    </w:rPr>
                  </m:ctrlPr>
                </m:sSubPr>
                <m:e>
                  <m:r>
                    <w:rPr>
                      <w:rFonts w:ascii="Cambria Math" w:hAnsi="Cambria Math"/>
                      <w:sz w:val="16"/>
                      <w:szCs w:val="20"/>
                    </w:rPr>
                    <m:t>k</m:t>
                  </m:r>
                </m:e>
                <m:sub>
                  <m:r>
                    <w:rPr>
                      <w:rFonts w:ascii="Cambria Math" w:hAnsi="Cambria Math"/>
                      <w:sz w:val="16"/>
                      <w:szCs w:val="20"/>
                    </w:rPr>
                    <m:t>2</m:t>
                  </m:r>
                </m:sub>
              </m:sSub>
              <m:r>
                <w:rPr>
                  <w:rFonts w:ascii="Cambria Math" w:hAnsi="Cambria Math"/>
                  <w:sz w:val="16"/>
                  <w:szCs w:val="20"/>
                </w:rPr>
                <m:t>)</m:t>
              </m:r>
            </m:oMath>
          </w:p>
        </w:tc>
      </w:tr>
      <w:tr w:rsidR="00E44E87" w:rsidRPr="00A56AB1" w:rsidTr="00BA240A">
        <w:tc>
          <w:tcPr>
            <w:tcW w:w="1491" w:type="dxa"/>
            <w:vAlign w:val="center"/>
          </w:tcPr>
          <w:p w:rsidR="00E44E87" w:rsidRPr="00A56AB1" w:rsidRDefault="00E44E87" w:rsidP="009F34CB">
            <w:pPr>
              <w:pStyle w:val="a"/>
              <w:bidi w:val="0"/>
              <w:ind w:firstLine="0"/>
              <w:jc w:val="center"/>
              <w:rPr>
                <w:sz w:val="16"/>
                <w:szCs w:val="16"/>
                <w:rtl/>
              </w:rPr>
            </w:pPr>
            <m:oMathPara>
              <m:oMathParaPr>
                <m:jc m:val="center"/>
              </m:oMathParaPr>
              <m:oMath>
                <m:r>
                  <m:rPr>
                    <m:sty m:val="p"/>
                  </m:rPr>
                  <w:rPr>
                    <w:rFonts w:ascii="Cambria Math" w:hAnsi="Cambria Math"/>
                    <w:sz w:val="16"/>
                    <w:szCs w:val="16"/>
                  </w:rPr>
                  <m:t>4735000 [</m:t>
                </m:r>
                <m:f>
                  <m:fPr>
                    <m:type m:val="lin"/>
                    <m:ctrlPr>
                      <w:rPr>
                        <w:rFonts w:ascii="Cambria Math" w:hAnsi="Cambria Math"/>
                        <w:i/>
                        <w:sz w:val="16"/>
                        <w:szCs w:val="16"/>
                      </w:rPr>
                    </m:ctrlPr>
                  </m:fPr>
                  <m:num>
                    <m:r>
                      <m:rPr>
                        <m:sty m:val="p"/>
                      </m:rPr>
                      <w:rPr>
                        <w:rFonts w:ascii="Cambria Math" w:hAnsi="Cambria Math"/>
                        <w:sz w:val="16"/>
                        <w:szCs w:val="16"/>
                      </w:rPr>
                      <m:t>N</m:t>
                    </m:r>
                  </m:num>
                  <m:den>
                    <m:r>
                      <m:rPr>
                        <m:sty m:val="p"/>
                      </m:rPr>
                      <w:rPr>
                        <w:rFonts w:ascii="Cambria Math" w:hAnsi="Cambria Math"/>
                        <w:sz w:val="16"/>
                        <w:szCs w:val="16"/>
                      </w:rPr>
                      <m:t>m</m:t>
                    </m:r>
                  </m:den>
                </m:f>
                <m:r>
                  <m:rPr>
                    <m:sty m:val="p"/>
                  </m:rPr>
                  <w:rPr>
                    <w:rFonts w:ascii="Cambria Math" w:hAnsi="Cambria Math"/>
                    <w:sz w:val="16"/>
                    <w:szCs w:val="16"/>
                  </w:rPr>
                  <m:t>]</m:t>
                </m:r>
              </m:oMath>
            </m:oMathPara>
          </w:p>
        </w:tc>
        <w:tc>
          <w:tcPr>
            <w:tcW w:w="3119" w:type="dxa"/>
            <w:vAlign w:val="center"/>
          </w:tcPr>
          <w:p w:rsidR="00E44E87" w:rsidRPr="00A56AB1" w:rsidRDefault="00E44E87" w:rsidP="009F34CB">
            <w:pPr>
              <w:pStyle w:val="a"/>
              <w:bidi w:val="0"/>
              <w:ind w:firstLine="0"/>
              <w:jc w:val="center"/>
              <w:rPr>
                <w:sz w:val="18"/>
                <w:szCs w:val="22"/>
                <w:rtl/>
              </w:rPr>
            </w:pPr>
            <w:r w:rsidRPr="00A56AB1">
              <w:rPr>
                <w:sz w:val="18"/>
                <w:szCs w:val="22"/>
              </w:rPr>
              <w:t xml:space="preserve">Stiffness of secondary suspension </w:t>
            </w:r>
            <w:r w:rsidRPr="00A56AB1">
              <w:rPr>
                <w:sz w:val="16"/>
                <w:szCs w:val="16"/>
              </w:rPr>
              <w:t>(</w:t>
            </w:r>
            <m:oMath>
              <m:sSub>
                <m:sSubPr>
                  <m:ctrlPr>
                    <w:rPr>
                      <w:rFonts w:ascii="Cambria Math" w:hAnsi="Cambria Math"/>
                      <w:i/>
                      <w:sz w:val="16"/>
                      <w:szCs w:val="16"/>
                    </w:rPr>
                  </m:ctrlPr>
                </m:sSubPr>
                <m:e>
                  <m:r>
                    <w:rPr>
                      <w:rFonts w:ascii="Cambria Math" w:hAnsi="Cambria Math"/>
                      <w:sz w:val="16"/>
                      <w:szCs w:val="16"/>
                    </w:rPr>
                    <m:t>k</m:t>
                  </m:r>
                </m:e>
                <m:sub>
                  <m:r>
                    <w:rPr>
                      <w:rFonts w:ascii="Cambria Math" w:hAnsi="Cambria Math"/>
                      <w:sz w:val="16"/>
                      <w:szCs w:val="16"/>
                    </w:rPr>
                    <m:t>3</m:t>
                  </m:r>
                </m:sub>
              </m:sSub>
              <m:r>
                <w:rPr>
                  <w:rFonts w:ascii="Cambria Math" w:hAnsi="Cambria Math"/>
                  <w:sz w:val="16"/>
                  <w:szCs w:val="16"/>
                </w:rPr>
                <m:t>)</m:t>
              </m:r>
            </m:oMath>
          </w:p>
        </w:tc>
      </w:tr>
      <w:tr w:rsidR="00E44E87" w:rsidRPr="00A56AB1" w:rsidTr="00BA240A">
        <w:tc>
          <w:tcPr>
            <w:tcW w:w="1491" w:type="dxa"/>
            <w:vAlign w:val="center"/>
          </w:tcPr>
          <w:p w:rsidR="00E44E87" w:rsidRPr="00A56AB1" w:rsidRDefault="00E44E87" w:rsidP="009F34CB">
            <w:pPr>
              <w:pStyle w:val="a"/>
              <w:bidi w:val="0"/>
              <w:ind w:firstLine="0"/>
              <w:rPr>
                <w:sz w:val="16"/>
                <w:szCs w:val="16"/>
                <w:rtl/>
              </w:rPr>
            </w:pPr>
            <m:oMathPara>
              <m:oMathParaPr>
                <m:jc m:val="center"/>
              </m:oMathParaPr>
              <m:oMath>
                <m:r>
                  <m:rPr>
                    <m:sty m:val="p"/>
                  </m:rPr>
                  <w:rPr>
                    <w:rFonts w:ascii="Cambria Math" w:hAnsi="Cambria Math"/>
                    <w:sz w:val="16"/>
                    <w:szCs w:val="16"/>
                  </w:rPr>
                  <m:t>1972900 [</m:t>
                </m:r>
                <m:f>
                  <m:fPr>
                    <m:type m:val="lin"/>
                    <m:ctrlPr>
                      <w:rPr>
                        <w:rFonts w:ascii="Cambria Math" w:hAnsi="Cambria Math"/>
                        <w:i/>
                        <w:sz w:val="16"/>
                        <w:szCs w:val="16"/>
                      </w:rPr>
                    </m:ctrlPr>
                  </m:fPr>
                  <m:num>
                    <m:r>
                      <m:rPr>
                        <m:sty m:val="p"/>
                      </m:rPr>
                      <w:rPr>
                        <w:rFonts w:ascii="Cambria Math" w:hAnsi="Cambria Math"/>
                        <w:sz w:val="16"/>
                        <w:szCs w:val="16"/>
                      </w:rPr>
                      <m:t>N</m:t>
                    </m:r>
                  </m:num>
                  <m:den>
                    <m:r>
                      <m:rPr>
                        <m:sty m:val="p"/>
                      </m:rPr>
                      <w:rPr>
                        <w:rFonts w:ascii="Cambria Math" w:hAnsi="Cambria Math"/>
                        <w:sz w:val="16"/>
                        <w:szCs w:val="16"/>
                      </w:rPr>
                      <m:t>m</m:t>
                    </m:r>
                  </m:den>
                </m:f>
                <m:r>
                  <m:rPr>
                    <m:sty m:val="p"/>
                  </m:rPr>
                  <w:rPr>
                    <w:rFonts w:ascii="Cambria Math" w:hAnsi="Cambria Math"/>
                    <w:sz w:val="16"/>
                    <w:szCs w:val="16"/>
                  </w:rPr>
                  <m:t>]</m:t>
                </m:r>
              </m:oMath>
            </m:oMathPara>
          </w:p>
        </w:tc>
        <w:tc>
          <w:tcPr>
            <w:tcW w:w="3119" w:type="dxa"/>
            <w:vAlign w:val="center"/>
          </w:tcPr>
          <w:p w:rsidR="00E44E87" w:rsidRPr="00A56AB1" w:rsidRDefault="00E44E87" w:rsidP="009F34CB">
            <w:pPr>
              <w:pStyle w:val="a"/>
              <w:bidi w:val="0"/>
              <w:ind w:firstLine="0"/>
              <w:jc w:val="center"/>
              <w:rPr>
                <w:sz w:val="18"/>
                <w:szCs w:val="22"/>
                <w:rtl/>
              </w:rPr>
            </w:pPr>
            <w:r w:rsidRPr="00A56AB1">
              <w:rPr>
                <w:sz w:val="18"/>
                <w:szCs w:val="22"/>
              </w:rPr>
              <w:t xml:space="preserve">Stiffness of secondary suspension </w:t>
            </w:r>
            <w:r w:rsidRPr="00A56AB1">
              <w:rPr>
                <w:sz w:val="16"/>
                <w:szCs w:val="20"/>
              </w:rPr>
              <w:t>(</w:t>
            </w:r>
            <m:oMath>
              <m:sSub>
                <m:sSubPr>
                  <m:ctrlPr>
                    <w:rPr>
                      <w:rFonts w:ascii="Cambria Math" w:hAnsi="Cambria Math"/>
                      <w:i/>
                      <w:sz w:val="16"/>
                      <w:szCs w:val="20"/>
                    </w:rPr>
                  </m:ctrlPr>
                </m:sSubPr>
                <m:e>
                  <m:r>
                    <w:rPr>
                      <w:rFonts w:ascii="Cambria Math" w:hAnsi="Cambria Math"/>
                      <w:sz w:val="16"/>
                      <w:szCs w:val="20"/>
                    </w:rPr>
                    <m:t>k</m:t>
                  </m:r>
                </m:e>
                <m:sub>
                  <m:r>
                    <w:rPr>
                      <w:rFonts w:ascii="Cambria Math" w:hAnsi="Cambria Math"/>
                      <w:sz w:val="16"/>
                      <w:szCs w:val="20"/>
                    </w:rPr>
                    <m:t>4</m:t>
                  </m:r>
                </m:sub>
              </m:sSub>
              <m:r>
                <w:rPr>
                  <w:rFonts w:ascii="Cambria Math" w:hAnsi="Cambria Math"/>
                  <w:sz w:val="16"/>
                  <w:szCs w:val="20"/>
                </w:rPr>
                <m:t>)</m:t>
              </m:r>
            </m:oMath>
          </w:p>
        </w:tc>
      </w:tr>
      <w:tr w:rsidR="00E44E87" w:rsidRPr="00A56AB1" w:rsidTr="00BA240A">
        <w:tc>
          <w:tcPr>
            <w:tcW w:w="1491" w:type="dxa"/>
            <w:vAlign w:val="center"/>
          </w:tcPr>
          <w:p w:rsidR="00E44E87" w:rsidRPr="00A56AB1" w:rsidRDefault="00E44E87" w:rsidP="009F34CB">
            <w:pPr>
              <w:pStyle w:val="a"/>
              <w:bidi w:val="0"/>
              <w:ind w:firstLine="0"/>
              <w:jc w:val="center"/>
              <w:rPr>
                <w:rFonts w:ascii="Calibri" w:eastAsia="MS Mincho" w:hAnsi="Calibri" w:cs="Arial"/>
                <w:sz w:val="16"/>
                <w:szCs w:val="16"/>
              </w:rPr>
            </w:pPr>
            <m:oMathPara>
              <m:oMathParaPr>
                <m:jc m:val="center"/>
              </m:oMathParaPr>
              <m:oMath>
                <m:r>
                  <m:rPr>
                    <m:sty m:val="p"/>
                  </m:rPr>
                  <w:rPr>
                    <w:rFonts w:ascii="Cambria Math" w:hAnsi="Cambria Math"/>
                    <w:sz w:val="16"/>
                    <w:szCs w:val="16"/>
                  </w:rPr>
                  <m:t>7181.8 [</m:t>
                </m:r>
                <m:f>
                  <m:fPr>
                    <m:type m:val="lin"/>
                    <m:ctrlPr>
                      <w:rPr>
                        <w:rFonts w:ascii="Cambria Math" w:hAnsi="Cambria Math"/>
                        <w:i/>
                        <w:sz w:val="16"/>
                        <w:szCs w:val="16"/>
                      </w:rPr>
                    </m:ctrlPr>
                  </m:fPr>
                  <m:num>
                    <m:r>
                      <m:rPr>
                        <m:sty m:val="p"/>
                      </m:rPr>
                      <w:rPr>
                        <w:rFonts w:ascii="Cambria Math" w:hAnsi="Cambria Math"/>
                        <w:sz w:val="16"/>
                        <w:szCs w:val="16"/>
                      </w:rPr>
                      <m:t>N.s</m:t>
                    </m:r>
                  </m:num>
                  <m:den>
                    <m:r>
                      <m:rPr>
                        <m:sty m:val="p"/>
                      </m:rPr>
                      <w:rPr>
                        <w:rFonts w:ascii="Cambria Math" w:hAnsi="Cambria Math"/>
                        <w:sz w:val="16"/>
                        <w:szCs w:val="16"/>
                      </w:rPr>
                      <m:t>m</m:t>
                    </m:r>
                  </m:den>
                </m:f>
                <m:r>
                  <m:rPr>
                    <m:sty m:val="p"/>
                  </m:rPr>
                  <w:rPr>
                    <w:rFonts w:ascii="Cambria Math" w:hAnsi="Cambria Math"/>
                    <w:sz w:val="16"/>
                    <w:szCs w:val="16"/>
                  </w:rPr>
                  <m:t>]</m:t>
                </m:r>
              </m:oMath>
            </m:oMathPara>
          </w:p>
        </w:tc>
        <w:tc>
          <w:tcPr>
            <w:tcW w:w="3119" w:type="dxa"/>
            <w:vAlign w:val="center"/>
          </w:tcPr>
          <w:p w:rsidR="00E44E87" w:rsidRPr="00A56AB1" w:rsidRDefault="00E44E87" w:rsidP="009F34CB">
            <w:pPr>
              <w:pStyle w:val="a"/>
              <w:bidi w:val="0"/>
              <w:ind w:firstLine="0"/>
              <w:jc w:val="center"/>
              <w:rPr>
                <w:sz w:val="18"/>
                <w:szCs w:val="22"/>
              </w:rPr>
            </w:pPr>
            <w:r w:rsidRPr="00A56AB1">
              <w:rPr>
                <w:sz w:val="18"/>
                <w:szCs w:val="22"/>
              </w:rPr>
              <w:t xml:space="preserve">Damping of primary suspension </w:t>
            </w:r>
            <w:r w:rsidRPr="00A56AB1">
              <w:rPr>
                <w:sz w:val="16"/>
                <w:szCs w:val="20"/>
              </w:rPr>
              <w:t>(</w:t>
            </w:r>
            <m:oMath>
              <m:sSub>
                <m:sSubPr>
                  <m:ctrlPr>
                    <w:rPr>
                      <w:rFonts w:ascii="Cambria Math" w:hAnsi="Cambria Math"/>
                      <w:i/>
                      <w:sz w:val="16"/>
                      <w:szCs w:val="20"/>
                    </w:rPr>
                  </m:ctrlPr>
                </m:sSubPr>
                <m:e>
                  <m:r>
                    <w:rPr>
                      <w:rFonts w:ascii="Cambria Math" w:hAnsi="Cambria Math"/>
                      <w:sz w:val="16"/>
                      <w:szCs w:val="20"/>
                    </w:rPr>
                    <m:t>c</m:t>
                  </m:r>
                </m:e>
                <m:sub>
                  <m:r>
                    <w:rPr>
                      <w:rFonts w:ascii="Cambria Math" w:hAnsi="Cambria Math"/>
                      <w:sz w:val="16"/>
                      <w:szCs w:val="20"/>
                    </w:rPr>
                    <m:t>1</m:t>
                  </m:r>
                </m:sub>
              </m:sSub>
              <m:r>
                <w:rPr>
                  <w:rFonts w:ascii="Cambria Math" w:hAnsi="Cambria Math"/>
                  <w:sz w:val="16"/>
                  <w:szCs w:val="20"/>
                </w:rPr>
                <m:t>)</m:t>
              </m:r>
            </m:oMath>
          </w:p>
        </w:tc>
      </w:tr>
      <w:tr w:rsidR="00E44E87" w:rsidRPr="00A56AB1" w:rsidTr="00BA240A">
        <w:tc>
          <w:tcPr>
            <w:tcW w:w="1491" w:type="dxa"/>
            <w:vAlign w:val="center"/>
          </w:tcPr>
          <w:p w:rsidR="00E44E87" w:rsidRPr="00A56AB1" w:rsidRDefault="00E44E87" w:rsidP="009F34CB">
            <w:pPr>
              <w:pStyle w:val="a"/>
              <w:bidi w:val="0"/>
              <w:ind w:firstLine="0"/>
              <w:jc w:val="center"/>
              <w:rPr>
                <w:rFonts w:ascii="Calibri" w:eastAsia="MS Mincho" w:hAnsi="Calibri" w:cs="Arial"/>
                <w:sz w:val="16"/>
                <w:szCs w:val="16"/>
              </w:rPr>
            </w:pPr>
            <m:oMathPara>
              <m:oMathParaPr>
                <m:jc m:val="center"/>
              </m:oMathParaPr>
              <m:oMath>
                <m:r>
                  <m:rPr>
                    <m:sty m:val="p"/>
                  </m:rPr>
                  <w:rPr>
                    <w:rFonts w:ascii="Cambria Math" w:hAnsi="Cambria Math"/>
                    <w:sz w:val="16"/>
                    <w:szCs w:val="16"/>
                  </w:rPr>
                  <m:t>2189.6 [</m:t>
                </m:r>
                <m:f>
                  <m:fPr>
                    <m:type m:val="lin"/>
                    <m:ctrlPr>
                      <w:rPr>
                        <w:rFonts w:ascii="Cambria Math" w:hAnsi="Cambria Math"/>
                        <w:i/>
                        <w:sz w:val="16"/>
                        <w:szCs w:val="16"/>
                      </w:rPr>
                    </m:ctrlPr>
                  </m:fPr>
                  <m:num>
                    <m:r>
                      <m:rPr>
                        <m:sty m:val="p"/>
                      </m:rPr>
                      <w:rPr>
                        <w:rFonts w:ascii="Cambria Math" w:hAnsi="Cambria Math"/>
                        <w:sz w:val="16"/>
                        <w:szCs w:val="16"/>
                      </w:rPr>
                      <m:t>N.s</m:t>
                    </m:r>
                  </m:num>
                  <m:den>
                    <m:r>
                      <m:rPr>
                        <m:sty m:val="p"/>
                      </m:rPr>
                      <w:rPr>
                        <w:rFonts w:ascii="Cambria Math" w:hAnsi="Cambria Math"/>
                        <w:sz w:val="16"/>
                        <w:szCs w:val="16"/>
                      </w:rPr>
                      <m:t>m</m:t>
                    </m:r>
                  </m:den>
                </m:f>
                <m:r>
                  <m:rPr>
                    <m:sty m:val="p"/>
                  </m:rPr>
                  <w:rPr>
                    <w:rFonts w:ascii="Cambria Math" w:hAnsi="Cambria Math"/>
                    <w:sz w:val="16"/>
                    <w:szCs w:val="16"/>
                  </w:rPr>
                  <m:t>]</m:t>
                </m:r>
              </m:oMath>
            </m:oMathPara>
          </w:p>
        </w:tc>
        <w:tc>
          <w:tcPr>
            <w:tcW w:w="3119" w:type="dxa"/>
            <w:vAlign w:val="center"/>
          </w:tcPr>
          <w:p w:rsidR="00E44E87" w:rsidRPr="00A56AB1" w:rsidRDefault="00E44E87" w:rsidP="009F34CB">
            <w:pPr>
              <w:pStyle w:val="a"/>
              <w:bidi w:val="0"/>
              <w:ind w:firstLine="0"/>
              <w:jc w:val="center"/>
              <w:rPr>
                <w:sz w:val="18"/>
                <w:szCs w:val="22"/>
              </w:rPr>
            </w:pPr>
            <w:r w:rsidRPr="00A56AB1">
              <w:rPr>
                <w:sz w:val="18"/>
                <w:szCs w:val="22"/>
              </w:rPr>
              <w:t xml:space="preserve">Damping of primary suspension </w:t>
            </w:r>
            <w:r w:rsidRPr="00A56AB1">
              <w:rPr>
                <w:sz w:val="16"/>
                <w:szCs w:val="20"/>
              </w:rPr>
              <w:t>(</w:t>
            </w:r>
            <m:oMath>
              <m:sSub>
                <m:sSubPr>
                  <m:ctrlPr>
                    <w:rPr>
                      <w:rFonts w:ascii="Cambria Math" w:hAnsi="Cambria Math"/>
                      <w:i/>
                      <w:sz w:val="16"/>
                      <w:szCs w:val="20"/>
                    </w:rPr>
                  </m:ctrlPr>
                </m:sSubPr>
                <m:e>
                  <m:r>
                    <w:rPr>
                      <w:rFonts w:ascii="Cambria Math" w:hAnsi="Cambria Math"/>
                      <w:sz w:val="16"/>
                      <w:szCs w:val="20"/>
                    </w:rPr>
                    <m:t>c</m:t>
                  </m:r>
                </m:e>
                <m:sub>
                  <m:r>
                    <w:rPr>
                      <w:rFonts w:ascii="Cambria Math" w:hAnsi="Cambria Math"/>
                      <w:sz w:val="16"/>
                      <w:szCs w:val="20"/>
                    </w:rPr>
                    <m:t>2</m:t>
                  </m:r>
                </m:sub>
              </m:sSub>
              <m:r>
                <w:rPr>
                  <w:rFonts w:ascii="Cambria Math" w:hAnsi="Cambria Math"/>
                  <w:sz w:val="16"/>
                  <w:szCs w:val="20"/>
                </w:rPr>
                <m:t>)</m:t>
              </m:r>
            </m:oMath>
          </w:p>
        </w:tc>
      </w:tr>
      <w:tr w:rsidR="00E44E87" w:rsidRPr="00A56AB1" w:rsidTr="00BA240A">
        <w:tc>
          <w:tcPr>
            <w:tcW w:w="1491" w:type="dxa"/>
            <w:vAlign w:val="center"/>
          </w:tcPr>
          <w:p w:rsidR="00E44E87" w:rsidRPr="00A56AB1" w:rsidRDefault="00E44E87" w:rsidP="009F34CB">
            <w:pPr>
              <w:pStyle w:val="a"/>
              <w:bidi w:val="0"/>
              <w:ind w:firstLine="0"/>
              <w:jc w:val="center"/>
              <w:rPr>
                <w:sz w:val="16"/>
                <w:szCs w:val="16"/>
                <w:rtl/>
              </w:rPr>
            </w:pPr>
            <m:oMathPara>
              <m:oMathParaPr>
                <m:jc m:val="center"/>
              </m:oMathParaPr>
              <m:oMath>
                <m:r>
                  <m:rPr>
                    <m:sty m:val="p"/>
                  </m:rPr>
                  <w:rPr>
                    <w:rFonts w:ascii="Cambria Math" w:hAnsi="Cambria Math"/>
                    <w:sz w:val="16"/>
                    <w:szCs w:val="16"/>
                  </w:rPr>
                  <m:t>0 [</m:t>
                </m:r>
                <m:f>
                  <m:fPr>
                    <m:type m:val="lin"/>
                    <m:ctrlPr>
                      <w:rPr>
                        <w:rFonts w:ascii="Cambria Math" w:hAnsi="Cambria Math"/>
                        <w:i/>
                        <w:sz w:val="16"/>
                        <w:szCs w:val="16"/>
                      </w:rPr>
                    </m:ctrlPr>
                  </m:fPr>
                  <m:num>
                    <m:r>
                      <m:rPr>
                        <m:sty m:val="p"/>
                      </m:rPr>
                      <w:rPr>
                        <w:rFonts w:ascii="Cambria Math" w:hAnsi="Cambria Math"/>
                        <w:sz w:val="16"/>
                        <w:szCs w:val="16"/>
                      </w:rPr>
                      <m:t>N.s</m:t>
                    </m:r>
                  </m:num>
                  <m:den>
                    <m:r>
                      <m:rPr>
                        <m:sty m:val="p"/>
                      </m:rPr>
                      <w:rPr>
                        <w:rFonts w:ascii="Cambria Math" w:hAnsi="Cambria Math"/>
                        <w:sz w:val="16"/>
                        <w:szCs w:val="16"/>
                      </w:rPr>
                      <m:t>m</m:t>
                    </m:r>
                  </m:den>
                </m:f>
                <m:r>
                  <m:rPr>
                    <m:sty m:val="p"/>
                  </m:rPr>
                  <w:rPr>
                    <w:rFonts w:ascii="Cambria Math" w:hAnsi="Cambria Math"/>
                    <w:sz w:val="16"/>
                    <w:szCs w:val="16"/>
                  </w:rPr>
                  <m:t>]</m:t>
                </m:r>
              </m:oMath>
            </m:oMathPara>
          </w:p>
        </w:tc>
        <w:tc>
          <w:tcPr>
            <w:tcW w:w="3119" w:type="dxa"/>
            <w:vAlign w:val="center"/>
          </w:tcPr>
          <w:p w:rsidR="00E44E87" w:rsidRPr="00A56AB1" w:rsidRDefault="00E44E87" w:rsidP="009F34CB">
            <w:pPr>
              <w:pStyle w:val="a"/>
              <w:bidi w:val="0"/>
              <w:ind w:firstLine="0"/>
              <w:jc w:val="center"/>
              <w:rPr>
                <w:sz w:val="18"/>
                <w:szCs w:val="22"/>
                <w:rtl/>
              </w:rPr>
            </w:pPr>
            <w:r w:rsidRPr="00A56AB1">
              <w:rPr>
                <w:sz w:val="18"/>
                <w:szCs w:val="22"/>
              </w:rPr>
              <w:t xml:space="preserve">Damping of secondary suspension </w:t>
            </w:r>
            <w:r w:rsidRPr="00A56AB1">
              <w:rPr>
                <w:sz w:val="16"/>
                <w:szCs w:val="20"/>
              </w:rPr>
              <w:t>(</w:t>
            </w:r>
            <m:oMath>
              <m:sSub>
                <m:sSubPr>
                  <m:ctrlPr>
                    <w:rPr>
                      <w:rFonts w:ascii="Cambria Math" w:hAnsi="Cambria Math"/>
                      <w:i/>
                      <w:sz w:val="16"/>
                      <w:szCs w:val="20"/>
                    </w:rPr>
                  </m:ctrlPr>
                </m:sSubPr>
                <m:e>
                  <m:r>
                    <w:rPr>
                      <w:rFonts w:ascii="Cambria Math" w:hAnsi="Cambria Math"/>
                      <w:sz w:val="16"/>
                      <w:szCs w:val="20"/>
                    </w:rPr>
                    <m:t>c</m:t>
                  </m:r>
                </m:e>
                <m:sub>
                  <m:r>
                    <w:rPr>
                      <w:rFonts w:ascii="Cambria Math" w:hAnsi="Cambria Math"/>
                      <w:sz w:val="16"/>
                      <w:szCs w:val="20"/>
                    </w:rPr>
                    <m:t>3</m:t>
                  </m:r>
                </m:sub>
              </m:sSub>
              <m:r>
                <w:rPr>
                  <w:rFonts w:ascii="Cambria Math" w:hAnsi="Cambria Math"/>
                  <w:sz w:val="16"/>
                  <w:szCs w:val="20"/>
                </w:rPr>
                <m:t>)</m:t>
              </m:r>
            </m:oMath>
          </w:p>
        </w:tc>
      </w:tr>
      <w:tr w:rsidR="00E44E87" w:rsidRPr="00A56AB1" w:rsidTr="00BA240A">
        <w:tc>
          <w:tcPr>
            <w:tcW w:w="1491" w:type="dxa"/>
            <w:vAlign w:val="center"/>
          </w:tcPr>
          <w:p w:rsidR="00E44E87" w:rsidRPr="00A56AB1" w:rsidRDefault="00E44E87" w:rsidP="009F34CB">
            <w:pPr>
              <w:pStyle w:val="a"/>
              <w:bidi w:val="0"/>
              <w:ind w:firstLine="0"/>
              <w:jc w:val="center"/>
              <w:rPr>
                <w:sz w:val="16"/>
                <w:szCs w:val="16"/>
                <w:rtl/>
              </w:rPr>
            </w:pPr>
            <m:oMathPara>
              <m:oMathParaPr>
                <m:jc m:val="center"/>
              </m:oMathParaPr>
              <m:oMath>
                <m:r>
                  <m:rPr>
                    <m:sty m:val="p"/>
                  </m:rPr>
                  <w:rPr>
                    <w:rFonts w:ascii="Cambria Math" w:hAnsi="Cambria Math"/>
                    <w:sz w:val="16"/>
                    <w:szCs w:val="16"/>
                  </w:rPr>
                  <m:t>0 [</m:t>
                </m:r>
                <m:f>
                  <m:fPr>
                    <m:type m:val="lin"/>
                    <m:ctrlPr>
                      <w:rPr>
                        <w:rFonts w:ascii="Cambria Math" w:hAnsi="Cambria Math"/>
                        <w:i/>
                        <w:sz w:val="16"/>
                        <w:szCs w:val="16"/>
                      </w:rPr>
                    </m:ctrlPr>
                  </m:fPr>
                  <m:num>
                    <m:r>
                      <m:rPr>
                        <m:sty m:val="p"/>
                      </m:rPr>
                      <w:rPr>
                        <w:rFonts w:ascii="Cambria Math" w:hAnsi="Cambria Math"/>
                        <w:sz w:val="16"/>
                        <w:szCs w:val="16"/>
                      </w:rPr>
                      <m:t>N.s</m:t>
                    </m:r>
                  </m:num>
                  <m:den>
                    <m:r>
                      <m:rPr>
                        <m:sty m:val="p"/>
                      </m:rPr>
                      <w:rPr>
                        <w:rFonts w:ascii="Cambria Math" w:hAnsi="Cambria Math"/>
                        <w:sz w:val="16"/>
                        <w:szCs w:val="16"/>
                      </w:rPr>
                      <m:t>m</m:t>
                    </m:r>
                  </m:den>
                </m:f>
                <m:r>
                  <m:rPr>
                    <m:sty m:val="p"/>
                  </m:rPr>
                  <w:rPr>
                    <w:rFonts w:ascii="Cambria Math" w:hAnsi="Cambria Math"/>
                    <w:sz w:val="16"/>
                    <w:szCs w:val="16"/>
                  </w:rPr>
                  <m:t>]</m:t>
                </m:r>
              </m:oMath>
            </m:oMathPara>
          </w:p>
        </w:tc>
        <w:tc>
          <w:tcPr>
            <w:tcW w:w="3119" w:type="dxa"/>
            <w:vAlign w:val="center"/>
          </w:tcPr>
          <w:p w:rsidR="00E44E87" w:rsidRPr="00A56AB1" w:rsidRDefault="00E44E87" w:rsidP="009F34CB">
            <w:pPr>
              <w:pStyle w:val="a"/>
              <w:bidi w:val="0"/>
              <w:ind w:firstLine="0"/>
              <w:jc w:val="center"/>
              <w:rPr>
                <w:sz w:val="18"/>
                <w:szCs w:val="22"/>
              </w:rPr>
            </w:pPr>
            <w:r w:rsidRPr="00A56AB1">
              <w:rPr>
                <w:sz w:val="18"/>
                <w:szCs w:val="22"/>
              </w:rPr>
              <w:t xml:space="preserve">Damping of secondary suspension </w:t>
            </w:r>
            <w:r w:rsidRPr="00A56AB1">
              <w:rPr>
                <w:sz w:val="16"/>
                <w:szCs w:val="20"/>
              </w:rPr>
              <w:t>(</w:t>
            </w:r>
            <m:oMath>
              <m:sSub>
                <m:sSubPr>
                  <m:ctrlPr>
                    <w:rPr>
                      <w:rFonts w:ascii="Cambria Math" w:hAnsi="Cambria Math"/>
                      <w:i/>
                      <w:sz w:val="16"/>
                      <w:szCs w:val="20"/>
                    </w:rPr>
                  </m:ctrlPr>
                </m:sSubPr>
                <m:e>
                  <m:r>
                    <w:rPr>
                      <w:rFonts w:ascii="Cambria Math" w:hAnsi="Cambria Math"/>
                      <w:sz w:val="16"/>
                      <w:szCs w:val="20"/>
                    </w:rPr>
                    <m:t>c</m:t>
                  </m:r>
                </m:e>
                <m:sub>
                  <m:r>
                    <w:rPr>
                      <w:rFonts w:ascii="Cambria Math" w:hAnsi="Cambria Math"/>
                      <w:sz w:val="16"/>
                      <w:szCs w:val="20"/>
                    </w:rPr>
                    <m:t>4</m:t>
                  </m:r>
                </m:sub>
              </m:sSub>
              <m:r>
                <w:rPr>
                  <w:rFonts w:ascii="Cambria Math" w:hAnsi="Cambria Math"/>
                  <w:sz w:val="16"/>
                  <w:szCs w:val="20"/>
                </w:rPr>
                <m:t>)</m:t>
              </m:r>
            </m:oMath>
          </w:p>
        </w:tc>
      </w:tr>
      <w:tr w:rsidR="00E44E87" w:rsidRPr="00A56AB1" w:rsidTr="00BA240A">
        <w:tc>
          <w:tcPr>
            <w:tcW w:w="1491" w:type="dxa"/>
            <w:vAlign w:val="center"/>
          </w:tcPr>
          <w:p w:rsidR="00E44E87" w:rsidRPr="00A56AB1" w:rsidRDefault="00C06A1C" w:rsidP="009F34CB">
            <w:pPr>
              <w:pStyle w:val="a"/>
              <w:bidi w:val="0"/>
              <w:ind w:firstLine="0"/>
              <w:jc w:val="center"/>
              <w:rPr>
                <w:sz w:val="16"/>
                <w:szCs w:val="16"/>
                <w:rtl/>
              </w:rPr>
            </w:pPr>
            <m:oMathPara>
              <m:oMathParaPr>
                <m:jc m:val="center"/>
              </m:oMathParaPr>
              <m:oMath>
                <m:r>
                  <m:rPr>
                    <m:sty m:val="p"/>
                  </m:rPr>
                  <w:rPr>
                    <w:rFonts w:ascii="Cambria Math" w:hAnsi="Cambria Math"/>
                    <w:sz w:val="16"/>
                    <w:szCs w:val="16"/>
                  </w:rPr>
                  <m:t>3 [m]</m:t>
                </m:r>
              </m:oMath>
            </m:oMathPara>
          </w:p>
        </w:tc>
        <w:tc>
          <w:tcPr>
            <w:tcW w:w="3119" w:type="dxa"/>
            <w:vAlign w:val="center"/>
          </w:tcPr>
          <w:p w:rsidR="00E44E87" w:rsidRPr="00A56AB1" w:rsidRDefault="00E44E87" w:rsidP="009F34CB">
            <w:pPr>
              <w:pStyle w:val="a"/>
              <w:bidi w:val="0"/>
              <w:ind w:firstLine="0"/>
              <w:jc w:val="center"/>
              <w:rPr>
                <w:sz w:val="18"/>
                <w:szCs w:val="22"/>
              </w:rPr>
            </w:pPr>
            <w:r w:rsidRPr="00A56AB1">
              <w:rPr>
                <w:sz w:val="18"/>
                <w:szCs w:val="22"/>
              </w:rPr>
              <w:t>Distance between back axle</w:t>
            </w:r>
          </w:p>
          <w:p w:rsidR="00E44E87" w:rsidRPr="00A56AB1" w:rsidRDefault="00E44E87" w:rsidP="009F34CB">
            <w:pPr>
              <w:pStyle w:val="a"/>
              <w:bidi w:val="0"/>
              <w:ind w:firstLine="0"/>
              <w:jc w:val="center"/>
              <w:rPr>
                <w:sz w:val="18"/>
                <w:szCs w:val="22"/>
              </w:rPr>
            </w:pPr>
            <w:r w:rsidRPr="00A56AB1">
              <w:rPr>
                <w:sz w:val="18"/>
                <w:szCs w:val="22"/>
              </w:rPr>
              <w:t xml:space="preserve">to </w:t>
            </w:r>
            <w:r w:rsidR="005B36BF">
              <w:rPr>
                <w:sz w:val="18"/>
                <w:szCs w:val="22"/>
              </w:rPr>
              <w:t xml:space="preserve">the </w:t>
            </w:r>
            <w:r w:rsidRPr="00A56AB1">
              <w:rPr>
                <w:sz w:val="18"/>
                <w:szCs w:val="22"/>
              </w:rPr>
              <w:t>center</w:t>
            </w:r>
            <w:r w:rsidR="005B36BF">
              <w:rPr>
                <w:sz w:val="18"/>
                <w:szCs w:val="22"/>
              </w:rPr>
              <w:t xml:space="preserve"> of</w:t>
            </w:r>
            <w:r w:rsidRPr="00A56AB1">
              <w:rPr>
                <w:sz w:val="18"/>
                <w:szCs w:val="22"/>
              </w:rPr>
              <w:t xml:space="preserve"> gravity of car body </w:t>
            </w:r>
            <w:r w:rsidRPr="00A56AB1">
              <w:rPr>
                <w:sz w:val="16"/>
                <w:szCs w:val="20"/>
              </w:rPr>
              <w:t>(</w:t>
            </w:r>
            <m:oMath>
              <m:sSub>
                <m:sSubPr>
                  <m:ctrlPr>
                    <w:rPr>
                      <w:rFonts w:ascii="Cambria Math" w:hAnsi="Cambria Math"/>
                      <w:i/>
                      <w:sz w:val="16"/>
                      <w:szCs w:val="20"/>
                    </w:rPr>
                  </m:ctrlPr>
                </m:sSubPr>
                <m:e>
                  <m:r>
                    <w:rPr>
                      <w:rFonts w:ascii="Cambria Math" w:hAnsi="Cambria Math"/>
                      <w:sz w:val="16"/>
                      <w:szCs w:val="20"/>
                    </w:rPr>
                    <m:t>b</m:t>
                  </m:r>
                </m:e>
                <m:sub>
                  <m:r>
                    <w:rPr>
                      <w:rFonts w:ascii="Cambria Math" w:hAnsi="Cambria Math"/>
                      <w:sz w:val="16"/>
                      <w:szCs w:val="20"/>
                    </w:rPr>
                    <m:t>1</m:t>
                  </m:r>
                </m:sub>
              </m:sSub>
            </m:oMath>
            <w:r w:rsidRPr="00A56AB1">
              <w:rPr>
                <w:sz w:val="16"/>
                <w:szCs w:val="20"/>
              </w:rPr>
              <w:t>)</w:t>
            </w:r>
          </w:p>
        </w:tc>
      </w:tr>
      <w:tr w:rsidR="00E44E87" w:rsidRPr="00A56AB1" w:rsidTr="00BA240A">
        <w:tc>
          <w:tcPr>
            <w:tcW w:w="1491" w:type="dxa"/>
            <w:vAlign w:val="center"/>
          </w:tcPr>
          <w:p w:rsidR="00E44E87" w:rsidRPr="00A56AB1" w:rsidRDefault="00C06A1C" w:rsidP="009F34CB">
            <w:pPr>
              <w:pStyle w:val="a"/>
              <w:bidi w:val="0"/>
              <w:ind w:firstLine="0"/>
              <w:jc w:val="center"/>
              <w:rPr>
                <w:sz w:val="16"/>
                <w:szCs w:val="16"/>
              </w:rPr>
            </w:pPr>
            <m:oMathPara>
              <m:oMathParaPr>
                <m:jc m:val="center"/>
              </m:oMathParaPr>
              <m:oMath>
                <m:r>
                  <m:rPr>
                    <m:sty m:val="p"/>
                  </m:rPr>
                  <w:rPr>
                    <w:rFonts w:ascii="Cambria Math" w:hAnsi="Cambria Math"/>
                    <w:sz w:val="16"/>
                    <w:szCs w:val="16"/>
                  </w:rPr>
                  <m:t>3 [m]</m:t>
                </m:r>
              </m:oMath>
            </m:oMathPara>
          </w:p>
        </w:tc>
        <w:tc>
          <w:tcPr>
            <w:tcW w:w="3119" w:type="dxa"/>
            <w:vAlign w:val="center"/>
          </w:tcPr>
          <w:p w:rsidR="00E44E87" w:rsidRPr="00A56AB1" w:rsidRDefault="00E44E87" w:rsidP="009F34CB">
            <w:pPr>
              <w:pStyle w:val="a"/>
              <w:bidi w:val="0"/>
              <w:ind w:firstLine="0"/>
              <w:jc w:val="center"/>
              <w:rPr>
                <w:sz w:val="18"/>
                <w:szCs w:val="22"/>
              </w:rPr>
            </w:pPr>
            <w:r w:rsidRPr="00A56AB1">
              <w:rPr>
                <w:sz w:val="18"/>
                <w:szCs w:val="22"/>
              </w:rPr>
              <w:t>Distance between front axle</w:t>
            </w:r>
          </w:p>
          <w:p w:rsidR="00E44E87" w:rsidRPr="00A56AB1" w:rsidRDefault="00E44E87" w:rsidP="009F34CB">
            <w:pPr>
              <w:pStyle w:val="a"/>
              <w:bidi w:val="0"/>
              <w:ind w:firstLine="0"/>
              <w:jc w:val="center"/>
              <w:rPr>
                <w:sz w:val="18"/>
                <w:szCs w:val="22"/>
              </w:rPr>
            </w:pPr>
            <w:r w:rsidRPr="00A56AB1">
              <w:rPr>
                <w:sz w:val="18"/>
                <w:szCs w:val="22"/>
              </w:rPr>
              <w:t xml:space="preserve">to </w:t>
            </w:r>
            <w:r w:rsidR="005B36BF">
              <w:rPr>
                <w:sz w:val="18"/>
                <w:szCs w:val="22"/>
              </w:rPr>
              <w:t xml:space="preserve">the </w:t>
            </w:r>
            <w:r w:rsidRPr="00A56AB1">
              <w:rPr>
                <w:sz w:val="18"/>
                <w:szCs w:val="22"/>
              </w:rPr>
              <w:t xml:space="preserve">center </w:t>
            </w:r>
            <w:r w:rsidR="005B36BF">
              <w:rPr>
                <w:sz w:val="18"/>
                <w:szCs w:val="22"/>
              </w:rPr>
              <w:t xml:space="preserve">of </w:t>
            </w:r>
            <w:r w:rsidRPr="00A56AB1">
              <w:rPr>
                <w:sz w:val="18"/>
                <w:szCs w:val="22"/>
              </w:rPr>
              <w:t xml:space="preserve">gravity of car body </w:t>
            </w:r>
            <w:r w:rsidRPr="00A56AB1">
              <w:rPr>
                <w:sz w:val="16"/>
                <w:szCs w:val="20"/>
              </w:rPr>
              <w:t>(</w:t>
            </w:r>
            <m:oMath>
              <m:sSub>
                <m:sSubPr>
                  <m:ctrlPr>
                    <w:rPr>
                      <w:rFonts w:ascii="Cambria Math" w:hAnsi="Cambria Math"/>
                      <w:i/>
                      <w:sz w:val="16"/>
                      <w:szCs w:val="20"/>
                    </w:rPr>
                  </m:ctrlPr>
                </m:sSubPr>
                <m:e>
                  <m:r>
                    <w:rPr>
                      <w:rFonts w:ascii="Cambria Math" w:hAnsi="Cambria Math"/>
                      <w:sz w:val="16"/>
                      <w:szCs w:val="20"/>
                    </w:rPr>
                    <m:t>b</m:t>
                  </m:r>
                </m:e>
                <m:sub>
                  <m:r>
                    <w:rPr>
                      <w:rFonts w:ascii="Cambria Math" w:hAnsi="Cambria Math"/>
                      <w:sz w:val="16"/>
                      <w:szCs w:val="20"/>
                    </w:rPr>
                    <m:t>2</m:t>
                  </m:r>
                </m:sub>
              </m:sSub>
            </m:oMath>
            <w:r w:rsidRPr="00A56AB1">
              <w:rPr>
                <w:sz w:val="16"/>
                <w:szCs w:val="20"/>
              </w:rPr>
              <w:t>)</w:t>
            </w:r>
          </w:p>
        </w:tc>
      </w:tr>
      <w:tr w:rsidR="00E44E87" w:rsidRPr="00A56AB1" w:rsidTr="00BA240A">
        <w:tc>
          <w:tcPr>
            <w:tcW w:w="1491" w:type="dxa"/>
            <w:vAlign w:val="center"/>
          </w:tcPr>
          <w:p w:rsidR="00E44E87" w:rsidRPr="00A56AB1" w:rsidRDefault="00E44E87" w:rsidP="009F34CB">
            <w:pPr>
              <w:pStyle w:val="a"/>
              <w:bidi w:val="0"/>
              <w:ind w:firstLine="0"/>
              <w:jc w:val="center"/>
              <w:rPr>
                <w:sz w:val="16"/>
                <w:szCs w:val="16"/>
                <w:rtl/>
              </w:rPr>
            </w:pPr>
            <m:oMathPara>
              <m:oMathParaPr>
                <m:jc m:val="center"/>
              </m:oMathParaPr>
              <m:oMath>
                <m:r>
                  <m:rPr>
                    <m:sty m:val="p"/>
                  </m:rPr>
                  <w:rPr>
                    <w:rFonts w:ascii="Cambria Math" w:hAnsi="Cambria Math"/>
                    <w:sz w:val="16"/>
                    <w:szCs w:val="16"/>
                  </w:rPr>
                  <m:t>2.1×</m:t>
                </m:r>
                <m:sSup>
                  <m:sSupPr>
                    <m:ctrlPr>
                      <w:rPr>
                        <w:rFonts w:ascii="Cambria Math" w:hAnsi="Cambria Math"/>
                        <w:i/>
                        <w:sz w:val="16"/>
                        <w:szCs w:val="16"/>
                      </w:rPr>
                    </m:ctrlPr>
                  </m:sSupPr>
                  <m:e>
                    <m:r>
                      <m:rPr>
                        <m:sty m:val="p"/>
                      </m:rPr>
                      <w:rPr>
                        <w:rFonts w:ascii="Cambria Math" w:hAnsi="Cambria Math"/>
                        <w:sz w:val="16"/>
                        <w:szCs w:val="16"/>
                      </w:rPr>
                      <m:t>10</m:t>
                    </m:r>
                  </m:e>
                  <m:sup>
                    <m:r>
                      <m:rPr>
                        <m:sty m:val="p"/>
                      </m:rPr>
                      <w:rPr>
                        <w:rFonts w:ascii="Cambria Math" w:hAnsi="Cambria Math"/>
                        <w:sz w:val="16"/>
                        <w:szCs w:val="16"/>
                      </w:rPr>
                      <m:t>11</m:t>
                    </m:r>
                  </m:sup>
                </m:sSup>
                <m:r>
                  <m:rPr>
                    <m:sty m:val="p"/>
                  </m:rPr>
                  <w:rPr>
                    <w:rFonts w:ascii="Cambria Math" w:hAnsi="Cambria Math"/>
                    <w:sz w:val="16"/>
                    <w:szCs w:val="16"/>
                  </w:rPr>
                  <m:t>[</m:t>
                </m:r>
                <m:f>
                  <m:fPr>
                    <m:type m:val="lin"/>
                    <m:ctrlPr>
                      <w:rPr>
                        <w:rFonts w:ascii="Cambria Math" w:hAnsi="Cambria Math"/>
                        <w:i/>
                        <w:sz w:val="16"/>
                        <w:szCs w:val="16"/>
                      </w:rPr>
                    </m:ctrlPr>
                  </m:fPr>
                  <m:num>
                    <m:r>
                      <m:rPr>
                        <m:sty m:val="p"/>
                      </m:rPr>
                      <w:rPr>
                        <w:rFonts w:ascii="Cambria Math" w:hAnsi="Cambria Math"/>
                        <w:sz w:val="16"/>
                        <w:szCs w:val="16"/>
                      </w:rPr>
                      <m:t>N</m:t>
                    </m:r>
                  </m:num>
                  <m:den>
                    <m:sSup>
                      <m:sSupPr>
                        <m:ctrlPr>
                          <w:rPr>
                            <w:rFonts w:ascii="Cambria Math" w:hAnsi="Cambria Math"/>
                            <w:i/>
                            <w:sz w:val="16"/>
                            <w:szCs w:val="16"/>
                          </w:rPr>
                        </m:ctrlPr>
                      </m:sSupPr>
                      <m:e>
                        <m:r>
                          <m:rPr>
                            <m:sty m:val="p"/>
                          </m:rPr>
                          <w:rPr>
                            <w:rFonts w:ascii="Cambria Math" w:hAnsi="Cambria Math"/>
                            <w:sz w:val="16"/>
                            <w:szCs w:val="16"/>
                          </w:rPr>
                          <m:t>m</m:t>
                        </m:r>
                      </m:e>
                      <m:sup>
                        <m:r>
                          <m:rPr>
                            <m:sty m:val="p"/>
                          </m:rPr>
                          <w:rPr>
                            <w:rFonts w:ascii="Cambria Math" w:hAnsi="Cambria Math"/>
                            <w:sz w:val="16"/>
                            <w:szCs w:val="16"/>
                          </w:rPr>
                          <m:t>2</m:t>
                        </m:r>
                      </m:sup>
                    </m:sSup>
                    <m:r>
                      <m:rPr>
                        <m:sty m:val="p"/>
                      </m:rPr>
                      <w:rPr>
                        <w:rFonts w:ascii="Cambria Math" w:hAnsi="Cambria Math"/>
                        <w:sz w:val="16"/>
                        <w:szCs w:val="16"/>
                      </w:rPr>
                      <m:t>]</m:t>
                    </m:r>
                  </m:den>
                </m:f>
              </m:oMath>
            </m:oMathPara>
          </w:p>
        </w:tc>
        <w:tc>
          <w:tcPr>
            <w:tcW w:w="3119" w:type="dxa"/>
            <w:vAlign w:val="center"/>
          </w:tcPr>
          <w:p w:rsidR="00E44E87" w:rsidRPr="00A56AB1" w:rsidRDefault="00E44E87" w:rsidP="009F34CB">
            <w:pPr>
              <w:pStyle w:val="a"/>
              <w:bidi w:val="0"/>
              <w:ind w:firstLine="0"/>
              <w:jc w:val="center"/>
              <w:rPr>
                <w:sz w:val="18"/>
                <w:szCs w:val="22"/>
              </w:rPr>
            </w:pPr>
            <w:r w:rsidRPr="00A56AB1">
              <w:rPr>
                <w:sz w:val="18"/>
                <w:szCs w:val="22"/>
              </w:rPr>
              <w:t xml:space="preserve">Young’s modulus of the bridge </w:t>
            </w:r>
            <w:r w:rsidRPr="00A56AB1">
              <w:rPr>
                <w:sz w:val="16"/>
                <w:szCs w:val="20"/>
              </w:rPr>
              <w:t>(</w:t>
            </w:r>
            <m:oMath>
              <m:r>
                <w:rPr>
                  <w:rFonts w:ascii="Cambria Math" w:hAnsi="Cambria Math"/>
                  <w:sz w:val="16"/>
                  <w:szCs w:val="20"/>
                </w:rPr>
                <m:t>E</m:t>
              </m:r>
            </m:oMath>
            <w:r w:rsidRPr="00A56AB1">
              <w:rPr>
                <w:sz w:val="16"/>
                <w:szCs w:val="20"/>
              </w:rPr>
              <w:t>)</w:t>
            </w:r>
          </w:p>
        </w:tc>
      </w:tr>
      <w:tr w:rsidR="00E44E87" w:rsidRPr="00A56AB1" w:rsidTr="00BA240A">
        <w:tc>
          <w:tcPr>
            <w:tcW w:w="1491" w:type="dxa"/>
            <w:vAlign w:val="center"/>
          </w:tcPr>
          <w:p w:rsidR="00E44E87" w:rsidRPr="00A56AB1" w:rsidRDefault="00E44E87" w:rsidP="009F34CB">
            <w:pPr>
              <w:pStyle w:val="a"/>
              <w:bidi w:val="0"/>
              <w:ind w:firstLine="0"/>
              <w:jc w:val="center"/>
              <w:rPr>
                <w:sz w:val="16"/>
                <w:szCs w:val="16"/>
                <w:rtl/>
              </w:rPr>
            </w:pPr>
            <m:oMathPara>
              <m:oMathParaPr>
                <m:jc m:val="center"/>
              </m:oMathParaPr>
              <m:oMath>
                <m:r>
                  <m:rPr>
                    <m:sty m:val="p"/>
                  </m:rPr>
                  <w:rPr>
                    <w:rFonts w:ascii="Cambria Math" w:hAnsi="Cambria Math"/>
                    <w:sz w:val="16"/>
                    <w:szCs w:val="16"/>
                  </w:rPr>
                  <m:t>50 [m]</m:t>
                </m:r>
              </m:oMath>
            </m:oMathPara>
          </w:p>
        </w:tc>
        <w:tc>
          <w:tcPr>
            <w:tcW w:w="3119" w:type="dxa"/>
            <w:vAlign w:val="center"/>
          </w:tcPr>
          <w:p w:rsidR="00E44E87" w:rsidRPr="00A56AB1" w:rsidRDefault="00E44E87" w:rsidP="009F34CB">
            <w:pPr>
              <w:pStyle w:val="a"/>
              <w:bidi w:val="0"/>
              <w:ind w:firstLine="0"/>
              <w:jc w:val="center"/>
              <w:rPr>
                <w:sz w:val="18"/>
                <w:szCs w:val="22"/>
              </w:rPr>
            </w:pPr>
            <w:r w:rsidRPr="00A56AB1">
              <w:rPr>
                <w:sz w:val="18"/>
                <w:szCs w:val="22"/>
              </w:rPr>
              <w:t xml:space="preserve">Length of bridge </w:t>
            </w:r>
            <w:r w:rsidRPr="00A56AB1">
              <w:rPr>
                <w:sz w:val="16"/>
                <w:szCs w:val="20"/>
              </w:rPr>
              <w:t>(</w:t>
            </w:r>
            <m:oMath>
              <m:r>
                <w:rPr>
                  <w:rFonts w:ascii="Cambria Math" w:hAnsi="Cambria Math"/>
                  <w:sz w:val="16"/>
                  <w:szCs w:val="20"/>
                </w:rPr>
                <m:t>L</m:t>
              </m:r>
            </m:oMath>
            <w:r w:rsidRPr="00A56AB1">
              <w:rPr>
                <w:sz w:val="16"/>
                <w:szCs w:val="20"/>
              </w:rPr>
              <w:t>)</w:t>
            </w:r>
          </w:p>
        </w:tc>
      </w:tr>
      <w:tr w:rsidR="00E44E87" w:rsidRPr="00A56AB1" w:rsidTr="00BA240A">
        <w:tc>
          <w:tcPr>
            <w:tcW w:w="1491" w:type="dxa"/>
            <w:vAlign w:val="center"/>
          </w:tcPr>
          <w:p w:rsidR="00E44E87" w:rsidRPr="00A56AB1" w:rsidRDefault="00E44E87" w:rsidP="009F34CB">
            <w:pPr>
              <w:pStyle w:val="a"/>
              <w:bidi w:val="0"/>
              <w:ind w:firstLine="0"/>
              <w:jc w:val="center"/>
              <w:rPr>
                <w:sz w:val="16"/>
                <w:szCs w:val="16"/>
                <w:rtl/>
              </w:rPr>
            </w:pPr>
            <m:oMathPara>
              <m:oMathParaPr>
                <m:jc m:val="center"/>
              </m:oMathParaPr>
              <m:oMath>
                <m:r>
                  <m:rPr>
                    <m:sty m:val="p"/>
                  </m:rPr>
                  <w:rPr>
                    <w:rFonts w:ascii="Cambria Math" w:hAnsi="Cambria Math"/>
                    <w:sz w:val="16"/>
                    <w:szCs w:val="16"/>
                  </w:rPr>
                  <m:t>2 [m]</m:t>
                </m:r>
              </m:oMath>
            </m:oMathPara>
          </w:p>
        </w:tc>
        <w:tc>
          <w:tcPr>
            <w:tcW w:w="3119" w:type="dxa"/>
            <w:vAlign w:val="center"/>
          </w:tcPr>
          <w:p w:rsidR="00E44E87" w:rsidRPr="00A56AB1" w:rsidRDefault="00E44E87" w:rsidP="009F34CB">
            <w:pPr>
              <w:pStyle w:val="a"/>
              <w:bidi w:val="0"/>
              <w:ind w:firstLine="0"/>
              <w:jc w:val="center"/>
              <w:rPr>
                <w:sz w:val="18"/>
                <w:szCs w:val="22"/>
              </w:rPr>
            </w:pPr>
            <w:r w:rsidRPr="00A56AB1">
              <w:rPr>
                <w:sz w:val="18"/>
                <w:szCs w:val="22"/>
              </w:rPr>
              <w:t>Height of bridge</w:t>
            </w:r>
            <w:r w:rsidR="00691AA3" w:rsidRPr="00A56AB1">
              <w:rPr>
                <w:sz w:val="18"/>
                <w:szCs w:val="22"/>
              </w:rPr>
              <w:t xml:space="preserve"> </w:t>
            </w:r>
            <w:r w:rsidR="00691AA3" w:rsidRPr="00A56AB1">
              <w:rPr>
                <w:sz w:val="16"/>
                <w:szCs w:val="20"/>
              </w:rPr>
              <w:t>(</w:t>
            </w:r>
            <m:oMath>
              <m:r>
                <w:rPr>
                  <w:rFonts w:ascii="Cambria Math" w:hAnsi="Cambria Math"/>
                  <w:sz w:val="16"/>
                  <w:szCs w:val="20"/>
                </w:rPr>
                <m:t>h</m:t>
              </m:r>
            </m:oMath>
            <w:r w:rsidR="00691AA3" w:rsidRPr="00A56AB1">
              <w:rPr>
                <w:sz w:val="16"/>
                <w:szCs w:val="20"/>
              </w:rPr>
              <w:t>)</w:t>
            </w:r>
          </w:p>
        </w:tc>
      </w:tr>
      <w:tr w:rsidR="00E44E87" w:rsidRPr="00A56AB1" w:rsidTr="00BA240A">
        <w:tc>
          <w:tcPr>
            <w:tcW w:w="1491" w:type="dxa"/>
            <w:vAlign w:val="center"/>
          </w:tcPr>
          <w:p w:rsidR="00E44E87" w:rsidRPr="00A56AB1" w:rsidRDefault="00E44E87" w:rsidP="009F34CB">
            <w:pPr>
              <w:pStyle w:val="a"/>
              <w:bidi w:val="0"/>
              <w:ind w:firstLine="0"/>
              <w:jc w:val="center"/>
              <w:rPr>
                <w:sz w:val="16"/>
                <w:szCs w:val="16"/>
              </w:rPr>
            </w:pPr>
            <m:oMathPara>
              <m:oMathParaPr>
                <m:jc m:val="center"/>
              </m:oMathParaPr>
              <m:oMath>
                <m:r>
                  <m:rPr>
                    <m:sty m:val="p"/>
                  </m:rPr>
                  <w:rPr>
                    <w:rFonts w:ascii="Cambria Math" w:eastAsia="MS Mincho" w:hAnsi="Cambria Math" w:cs="Arial"/>
                    <w:sz w:val="16"/>
                    <w:szCs w:val="16"/>
                  </w:rPr>
                  <m:t>1 [m]</m:t>
                </m:r>
              </m:oMath>
            </m:oMathPara>
          </w:p>
        </w:tc>
        <w:tc>
          <w:tcPr>
            <w:tcW w:w="3119" w:type="dxa"/>
            <w:vAlign w:val="center"/>
          </w:tcPr>
          <w:p w:rsidR="00E44E87" w:rsidRPr="00A56AB1" w:rsidRDefault="009A7EE9" w:rsidP="009F34CB">
            <w:pPr>
              <w:pStyle w:val="a"/>
              <w:bidi w:val="0"/>
              <w:ind w:firstLine="0"/>
              <w:jc w:val="center"/>
              <w:rPr>
                <w:sz w:val="18"/>
                <w:szCs w:val="22"/>
              </w:rPr>
            </w:pPr>
            <w:r w:rsidRPr="00A56AB1">
              <w:rPr>
                <w:sz w:val="18"/>
                <w:szCs w:val="22"/>
              </w:rPr>
              <w:t>W</w:t>
            </w:r>
            <w:r w:rsidR="00E44E87" w:rsidRPr="00A56AB1">
              <w:rPr>
                <w:sz w:val="18"/>
                <w:szCs w:val="22"/>
              </w:rPr>
              <w:t>idth of bridge</w:t>
            </w:r>
            <w:r w:rsidR="00691AA3" w:rsidRPr="00A56AB1">
              <w:rPr>
                <w:sz w:val="18"/>
                <w:szCs w:val="22"/>
              </w:rPr>
              <w:t xml:space="preserve"> </w:t>
            </w:r>
            <w:r w:rsidR="00691AA3" w:rsidRPr="00A56AB1">
              <w:rPr>
                <w:sz w:val="16"/>
                <w:szCs w:val="20"/>
              </w:rPr>
              <w:t>(</w:t>
            </w:r>
            <m:oMath>
              <m:r>
                <w:rPr>
                  <w:rFonts w:ascii="Cambria Math" w:hAnsi="Cambria Math"/>
                  <w:sz w:val="16"/>
                  <w:szCs w:val="20"/>
                </w:rPr>
                <m:t>b</m:t>
              </m:r>
            </m:oMath>
            <w:r w:rsidR="00691AA3" w:rsidRPr="00A56AB1">
              <w:rPr>
                <w:sz w:val="16"/>
                <w:szCs w:val="20"/>
              </w:rPr>
              <w:t>)</w:t>
            </w:r>
          </w:p>
        </w:tc>
      </w:tr>
      <w:tr w:rsidR="00E44E87" w:rsidRPr="00A56AB1" w:rsidTr="00BA240A">
        <w:tc>
          <w:tcPr>
            <w:tcW w:w="1491" w:type="dxa"/>
            <w:vAlign w:val="center"/>
          </w:tcPr>
          <w:p w:rsidR="00E44E87" w:rsidRPr="00A56AB1" w:rsidRDefault="00E44E87" w:rsidP="009F34CB">
            <w:pPr>
              <w:pStyle w:val="a"/>
              <w:bidi w:val="0"/>
              <w:ind w:firstLine="0"/>
              <w:jc w:val="center"/>
              <w:rPr>
                <w:sz w:val="16"/>
                <w:szCs w:val="16"/>
              </w:rPr>
            </w:pPr>
            <m:oMathPara>
              <m:oMathParaPr>
                <m:jc m:val="center"/>
              </m:oMathParaPr>
              <m:oMath>
                <m:r>
                  <m:rPr>
                    <m:sty m:val="p"/>
                  </m:rPr>
                  <w:rPr>
                    <w:rFonts w:ascii="Cambria Math" w:hAnsi="Cambria Math"/>
                    <w:sz w:val="16"/>
                    <w:szCs w:val="16"/>
                  </w:rPr>
                  <m:t>7855 [kg/</m:t>
                </m:r>
                <m:sSup>
                  <m:sSupPr>
                    <m:ctrlPr>
                      <w:rPr>
                        <w:rFonts w:ascii="Cambria Math" w:hAnsi="Cambria Math"/>
                        <w:i/>
                        <w:sz w:val="16"/>
                        <w:szCs w:val="16"/>
                      </w:rPr>
                    </m:ctrlPr>
                  </m:sSupPr>
                  <m:e>
                    <m:r>
                      <m:rPr>
                        <m:sty m:val="p"/>
                      </m:rPr>
                      <w:rPr>
                        <w:rFonts w:ascii="Cambria Math" w:hAnsi="Cambria Math"/>
                        <w:sz w:val="16"/>
                        <w:szCs w:val="16"/>
                      </w:rPr>
                      <m:t>m</m:t>
                    </m:r>
                  </m:e>
                  <m:sup>
                    <m:r>
                      <m:rPr>
                        <m:sty m:val="p"/>
                      </m:rPr>
                      <w:rPr>
                        <w:rFonts w:ascii="Cambria Math" w:hAnsi="Cambria Math"/>
                        <w:sz w:val="16"/>
                        <w:szCs w:val="16"/>
                      </w:rPr>
                      <m:t>3</m:t>
                    </m:r>
                  </m:sup>
                </m:sSup>
                <m:r>
                  <m:rPr>
                    <m:sty m:val="p"/>
                  </m:rPr>
                  <w:rPr>
                    <w:rFonts w:ascii="Cambria Math" w:hAnsi="Cambria Math"/>
                    <w:sz w:val="16"/>
                    <w:szCs w:val="16"/>
                  </w:rPr>
                  <m:t>]</m:t>
                </m:r>
              </m:oMath>
            </m:oMathPara>
          </w:p>
        </w:tc>
        <w:tc>
          <w:tcPr>
            <w:tcW w:w="3119" w:type="dxa"/>
            <w:vAlign w:val="center"/>
          </w:tcPr>
          <w:p w:rsidR="00E44E87" w:rsidRPr="00A56AB1" w:rsidRDefault="00E44E87" w:rsidP="009F34CB">
            <w:pPr>
              <w:pStyle w:val="a"/>
              <w:bidi w:val="0"/>
              <w:ind w:firstLine="0"/>
              <w:jc w:val="center"/>
              <w:rPr>
                <w:sz w:val="18"/>
                <w:szCs w:val="22"/>
              </w:rPr>
            </w:pPr>
            <w:r w:rsidRPr="00A56AB1">
              <w:rPr>
                <w:sz w:val="18"/>
                <w:szCs w:val="22"/>
              </w:rPr>
              <w:t>Mass density of bridge</w:t>
            </w:r>
            <w:r w:rsidR="00691AA3" w:rsidRPr="00A56AB1">
              <w:rPr>
                <w:sz w:val="18"/>
                <w:szCs w:val="22"/>
              </w:rPr>
              <w:t xml:space="preserve"> </w:t>
            </w:r>
            <w:r w:rsidR="00691AA3" w:rsidRPr="00A56AB1">
              <w:rPr>
                <w:sz w:val="16"/>
                <w:szCs w:val="20"/>
              </w:rPr>
              <w:t>(</w:t>
            </w:r>
            <m:oMath>
              <m:r>
                <w:rPr>
                  <w:rFonts w:ascii="Cambria Math" w:hAnsi="Cambria Math"/>
                  <w:sz w:val="16"/>
                  <w:szCs w:val="20"/>
                </w:rPr>
                <m:t>ρ</m:t>
              </m:r>
            </m:oMath>
            <w:r w:rsidR="00691AA3" w:rsidRPr="00A56AB1">
              <w:rPr>
                <w:sz w:val="16"/>
                <w:szCs w:val="20"/>
              </w:rPr>
              <w:t>)</w:t>
            </w:r>
          </w:p>
        </w:tc>
      </w:tr>
      <w:tr w:rsidR="00E44E87" w:rsidRPr="00A56AB1" w:rsidTr="00BA240A">
        <w:tc>
          <w:tcPr>
            <w:tcW w:w="1491" w:type="dxa"/>
            <w:vAlign w:val="center"/>
          </w:tcPr>
          <w:p w:rsidR="00E44E87" w:rsidRPr="00A56AB1" w:rsidRDefault="00E44E87" w:rsidP="009F34CB">
            <w:pPr>
              <w:pStyle w:val="a"/>
              <w:bidi w:val="0"/>
              <w:ind w:firstLine="0"/>
              <w:jc w:val="center"/>
              <w:rPr>
                <w:sz w:val="16"/>
                <w:szCs w:val="16"/>
              </w:rPr>
            </w:pPr>
            <w:r w:rsidRPr="00A56AB1">
              <w:rPr>
                <w:sz w:val="16"/>
                <w:szCs w:val="16"/>
              </w:rPr>
              <w:t>0.01</w:t>
            </w:r>
          </w:p>
        </w:tc>
        <w:tc>
          <w:tcPr>
            <w:tcW w:w="3119" w:type="dxa"/>
            <w:vAlign w:val="center"/>
          </w:tcPr>
          <w:p w:rsidR="00E44E87" w:rsidRPr="00A56AB1" w:rsidRDefault="00E44E87" w:rsidP="009F34CB">
            <w:pPr>
              <w:pStyle w:val="a"/>
              <w:bidi w:val="0"/>
              <w:ind w:firstLine="0"/>
              <w:jc w:val="center"/>
              <w:rPr>
                <w:sz w:val="18"/>
                <w:szCs w:val="22"/>
              </w:rPr>
            </w:pPr>
            <w:r w:rsidRPr="00A56AB1">
              <w:rPr>
                <w:sz w:val="18"/>
                <w:szCs w:val="22"/>
              </w:rPr>
              <w:t xml:space="preserve">Modal damping ratio for all modes </w:t>
            </w:r>
            <w:r w:rsidRPr="00A56AB1">
              <w:rPr>
                <w:sz w:val="16"/>
                <w:szCs w:val="20"/>
              </w:rPr>
              <w:t>(</w:t>
            </w:r>
            <m:oMath>
              <m:r>
                <w:rPr>
                  <w:rFonts w:ascii="Cambria Math" w:hAnsi="Cambria Math"/>
                  <w:sz w:val="16"/>
                  <w:szCs w:val="20"/>
                </w:rPr>
                <m:t>ξ</m:t>
              </m:r>
            </m:oMath>
            <w:r w:rsidRPr="00A56AB1">
              <w:rPr>
                <w:sz w:val="16"/>
                <w:szCs w:val="20"/>
              </w:rPr>
              <w:t>)</w:t>
            </w:r>
          </w:p>
        </w:tc>
      </w:tr>
    </w:tbl>
    <w:p w:rsidR="009F1C6C" w:rsidRPr="00A56AB1" w:rsidRDefault="00A4219F" w:rsidP="009F34CB">
      <w:pPr>
        <w:pStyle w:val="a"/>
        <w:jc w:val="center"/>
        <w:rPr>
          <w:rFonts w:cs="Cambria"/>
          <w:sz w:val="18"/>
          <w:szCs w:val="14"/>
          <w:rtl/>
        </w:rPr>
      </w:pPr>
      <w:r w:rsidRPr="00A56AB1">
        <w:rPr>
          <w:rFonts w:cs="Cambria"/>
          <w:b/>
          <w:bCs/>
          <w:sz w:val="18"/>
          <w:szCs w:val="14"/>
        </w:rPr>
        <w:t>Table 1</w:t>
      </w:r>
      <w:r w:rsidRPr="00A56AB1">
        <w:rPr>
          <w:rFonts w:cs="Cambria"/>
          <w:sz w:val="18"/>
          <w:szCs w:val="14"/>
        </w:rPr>
        <w:t>. P</w:t>
      </w:r>
      <w:r w:rsidR="0051280C" w:rsidRPr="00A56AB1">
        <w:rPr>
          <w:rFonts w:cs="Cambria"/>
          <w:sz w:val="18"/>
          <w:szCs w:val="14"/>
        </w:rPr>
        <w:t>a</w:t>
      </w:r>
      <w:r w:rsidRPr="00A56AB1">
        <w:rPr>
          <w:rFonts w:cs="Cambria"/>
          <w:sz w:val="18"/>
          <w:szCs w:val="14"/>
        </w:rPr>
        <w:t>rameters of the vehicle, and of the bridge.</w:t>
      </w:r>
    </w:p>
    <w:p w:rsidR="00E83BD4" w:rsidRPr="003F01B2" w:rsidRDefault="00E83BD4" w:rsidP="009F34CB">
      <w:pPr>
        <w:pStyle w:val="23"/>
        <w:spacing w:before="0"/>
        <w:rPr>
          <w:rFonts w:cs="B Zar"/>
          <w:rtl/>
        </w:rPr>
      </w:pPr>
      <w:r w:rsidRPr="003F01B2">
        <w:rPr>
          <w:rFonts w:cs="B Zar" w:hint="cs"/>
          <w:rtl/>
        </w:rPr>
        <w:t>2-3- آسیب دیدگی در تیر</w:t>
      </w:r>
    </w:p>
    <w:p w:rsidR="00AE71D0" w:rsidRPr="00A56AB1" w:rsidRDefault="00E83BD4" w:rsidP="009F34CB">
      <w:pPr>
        <w:pStyle w:val="af1"/>
        <w:spacing w:line="240" w:lineRule="auto"/>
        <w:rPr>
          <w:rtl/>
        </w:rPr>
      </w:pPr>
      <w:r w:rsidRPr="00A56AB1">
        <w:rPr>
          <w:rtl/>
        </w:rPr>
        <w:t>برا</w:t>
      </w:r>
      <w:r w:rsidRPr="00A56AB1">
        <w:rPr>
          <w:rFonts w:hint="cs"/>
          <w:rtl/>
        </w:rPr>
        <w:t>ی</w:t>
      </w:r>
      <w:r w:rsidRPr="00A56AB1">
        <w:rPr>
          <w:rtl/>
        </w:rPr>
        <w:t xml:space="preserve"> اعمال آس</w:t>
      </w:r>
      <w:r w:rsidRPr="00A56AB1">
        <w:rPr>
          <w:rFonts w:hint="cs"/>
          <w:rtl/>
        </w:rPr>
        <w:t>یب</w:t>
      </w:r>
      <w:r w:rsidRPr="00A56AB1">
        <w:rPr>
          <w:rtl/>
        </w:rPr>
        <w:t xml:space="preserve"> د</w:t>
      </w:r>
      <w:r w:rsidRPr="00A56AB1">
        <w:rPr>
          <w:rFonts w:hint="cs"/>
          <w:rtl/>
        </w:rPr>
        <w:t>یدگی</w:t>
      </w:r>
      <w:r w:rsidRPr="00A56AB1">
        <w:rPr>
          <w:rtl/>
        </w:rPr>
        <w:t xml:space="preserve"> در ت</w:t>
      </w:r>
      <w:r w:rsidRPr="00A56AB1">
        <w:rPr>
          <w:rFonts w:hint="cs"/>
          <w:rtl/>
        </w:rPr>
        <w:t>یر</w:t>
      </w:r>
      <w:r w:rsidRPr="00A56AB1">
        <w:rPr>
          <w:rtl/>
        </w:rPr>
        <w:t xml:space="preserve"> </w:t>
      </w:r>
      <w:r w:rsidRPr="00A56AB1">
        <w:rPr>
          <w:rFonts w:hint="cs"/>
          <w:rtl/>
        </w:rPr>
        <w:t>‌</w:t>
      </w:r>
      <w:r w:rsidRPr="00A56AB1">
        <w:rPr>
          <w:rtl/>
        </w:rPr>
        <w:t>با</w:t>
      </w:r>
      <w:r w:rsidRPr="00A56AB1">
        <w:rPr>
          <w:rFonts w:hint="cs"/>
          <w:rtl/>
        </w:rPr>
        <w:t>ی</w:t>
      </w:r>
      <w:r w:rsidR="00167D2F">
        <w:rPr>
          <w:rFonts w:hint="cs"/>
          <w:rtl/>
        </w:rPr>
        <w:t>د</w:t>
      </w:r>
      <w:r w:rsidRPr="00A56AB1">
        <w:rPr>
          <w:rtl/>
        </w:rPr>
        <w:t xml:space="preserve"> ماتر</w:t>
      </w:r>
      <w:r w:rsidRPr="00A56AB1">
        <w:rPr>
          <w:rFonts w:hint="cs"/>
          <w:rtl/>
        </w:rPr>
        <w:t>یس</w:t>
      </w:r>
      <w:r w:rsidRPr="00A56AB1">
        <w:rPr>
          <w:rtl/>
        </w:rPr>
        <w:t xml:space="preserve"> سخت</w:t>
      </w:r>
      <w:r w:rsidRPr="00A56AB1">
        <w:rPr>
          <w:rFonts w:hint="cs"/>
          <w:rtl/>
        </w:rPr>
        <w:t>ی</w:t>
      </w:r>
      <w:r w:rsidRPr="00A56AB1">
        <w:rPr>
          <w:rtl/>
        </w:rPr>
        <w:t xml:space="preserve"> المان آس</w:t>
      </w:r>
      <w:r w:rsidRPr="00A56AB1">
        <w:rPr>
          <w:rFonts w:hint="cs"/>
          <w:rtl/>
        </w:rPr>
        <w:t>یب</w:t>
      </w:r>
      <w:r w:rsidRPr="00A56AB1">
        <w:rPr>
          <w:rtl/>
        </w:rPr>
        <w:t xml:space="preserve"> د</w:t>
      </w:r>
      <w:r w:rsidRPr="00A56AB1">
        <w:rPr>
          <w:rFonts w:hint="cs"/>
          <w:rtl/>
        </w:rPr>
        <w:t>یده</w:t>
      </w:r>
      <w:r w:rsidRPr="00A56AB1">
        <w:rPr>
          <w:rtl/>
        </w:rPr>
        <w:t xml:space="preserve"> ا</w:t>
      </w:r>
      <w:r w:rsidRPr="00A56AB1">
        <w:rPr>
          <w:rFonts w:hint="cs"/>
          <w:rtl/>
        </w:rPr>
        <w:t>یجاد</w:t>
      </w:r>
      <w:r w:rsidRPr="00A56AB1">
        <w:rPr>
          <w:rtl/>
        </w:rPr>
        <w:t xml:space="preserve"> </w:t>
      </w:r>
      <w:r w:rsidR="00167D2F">
        <w:rPr>
          <w:rFonts w:hint="cs"/>
          <w:rtl/>
        </w:rPr>
        <w:t>شود</w:t>
      </w:r>
      <w:r w:rsidRPr="00A56AB1">
        <w:rPr>
          <w:rtl/>
        </w:rPr>
        <w:t>. برا</w:t>
      </w:r>
      <w:r w:rsidRPr="00A56AB1">
        <w:rPr>
          <w:rFonts w:hint="cs"/>
          <w:rtl/>
        </w:rPr>
        <w:t>ی</w:t>
      </w:r>
      <w:r w:rsidRPr="00A56AB1">
        <w:rPr>
          <w:rtl/>
        </w:rPr>
        <w:t xml:space="preserve"> </w:t>
      </w:r>
      <w:r w:rsidRPr="00A56AB1">
        <w:rPr>
          <w:rFonts w:hint="cs"/>
          <w:rtl/>
        </w:rPr>
        <w:t>یک</w:t>
      </w:r>
      <w:r w:rsidRPr="00A56AB1">
        <w:rPr>
          <w:rtl/>
        </w:rPr>
        <w:t xml:space="preserve"> بارگذار</w:t>
      </w:r>
      <w:r w:rsidRPr="00A56AB1">
        <w:rPr>
          <w:rFonts w:hint="cs"/>
          <w:rtl/>
        </w:rPr>
        <w:t>ی</w:t>
      </w:r>
      <w:r w:rsidRPr="00A56AB1">
        <w:rPr>
          <w:rtl/>
        </w:rPr>
        <w:t xml:space="preserve"> کل</w:t>
      </w:r>
      <w:r w:rsidRPr="00A56AB1">
        <w:rPr>
          <w:rFonts w:hint="cs"/>
          <w:rtl/>
        </w:rPr>
        <w:t>ی</w:t>
      </w:r>
      <w:r w:rsidRPr="00A56AB1">
        <w:rPr>
          <w:rtl/>
        </w:rPr>
        <w:t xml:space="preserve"> در غ</w:t>
      </w:r>
      <w:r w:rsidRPr="00A56AB1">
        <w:rPr>
          <w:rFonts w:hint="cs"/>
          <w:rtl/>
        </w:rPr>
        <w:t>یاب</w:t>
      </w:r>
      <w:r w:rsidRPr="00A56AB1">
        <w:rPr>
          <w:rtl/>
        </w:rPr>
        <w:t xml:space="preserve"> تغ</w:t>
      </w:r>
      <w:r w:rsidRPr="00A56AB1">
        <w:rPr>
          <w:rFonts w:hint="cs"/>
          <w:rtl/>
        </w:rPr>
        <w:t xml:space="preserve">ییر </w:t>
      </w:r>
      <w:r w:rsidR="00AE71D0" w:rsidRPr="00A56AB1">
        <w:rPr>
          <w:rtl/>
        </w:rPr>
        <w:t>شکل</w:t>
      </w:r>
      <w:r w:rsidR="00AE71D0" w:rsidRPr="00A56AB1">
        <w:rPr>
          <w:rFonts w:hint="cs"/>
          <w:rtl/>
        </w:rPr>
        <w:t>‌</w:t>
      </w:r>
      <w:r w:rsidR="00AE71D0" w:rsidRPr="00A56AB1">
        <w:rPr>
          <w:rtl/>
        </w:rPr>
        <w:t>ها</w:t>
      </w:r>
      <w:r w:rsidR="00AE71D0" w:rsidRPr="00A56AB1">
        <w:rPr>
          <w:rFonts w:hint="cs"/>
          <w:rtl/>
        </w:rPr>
        <w:t>ی</w:t>
      </w:r>
      <w:r w:rsidR="00AE71D0" w:rsidRPr="00A56AB1">
        <w:rPr>
          <w:rtl/>
        </w:rPr>
        <w:t xml:space="preserve"> ناش</w:t>
      </w:r>
      <w:r w:rsidR="00AE71D0" w:rsidRPr="00A56AB1">
        <w:rPr>
          <w:rFonts w:hint="cs"/>
          <w:rtl/>
        </w:rPr>
        <w:t>ی</w:t>
      </w:r>
      <w:r w:rsidR="00AE71D0" w:rsidRPr="00A56AB1">
        <w:rPr>
          <w:rtl/>
        </w:rPr>
        <w:t xml:space="preserve"> از برش، انرژ</w:t>
      </w:r>
      <w:r w:rsidR="00AE71D0" w:rsidRPr="00A56AB1">
        <w:rPr>
          <w:rFonts w:hint="cs"/>
          <w:rtl/>
        </w:rPr>
        <w:t>ی</w:t>
      </w:r>
      <w:r w:rsidR="00AE71D0" w:rsidRPr="00A56AB1">
        <w:rPr>
          <w:rtl/>
        </w:rPr>
        <w:t xml:space="preserve"> کرنش</w:t>
      </w:r>
      <w:r w:rsidR="00AE71D0" w:rsidRPr="00A56AB1">
        <w:rPr>
          <w:rFonts w:hint="cs"/>
          <w:rtl/>
        </w:rPr>
        <w:t>ی</w:t>
      </w:r>
      <w:r w:rsidR="00AE71D0" w:rsidRPr="00A56AB1">
        <w:rPr>
          <w:rtl/>
        </w:rPr>
        <w:t xml:space="preserve"> المان ت</w:t>
      </w:r>
      <w:r w:rsidR="00AE71D0" w:rsidRPr="00A56AB1">
        <w:rPr>
          <w:rFonts w:hint="cs"/>
          <w:rtl/>
        </w:rPr>
        <w:t>یر</w:t>
      </w:r>
      <w:r w:rsidR="00AE71D0" w:rsidRPr="00A56AB1">
        <w:rPr>
          <w:rtl/>
        </w:rPr>
        <w:t xml:space="preserve"> بدون ترک ب</w:t>
      </w:r>
      <w:r w:rsidR="00167D2F">
        <w:rPr>
          <w:rFonts w:hint="cs"/>
          <w:rtl/>
        </w:rPr>
        <w:t xml:space="preserve">ه </w:t>
      </w:r>
      <w:r w:rsidR="00AE71D0" w:rsidRPr="00A56AB1">
        <w:rPr>
          <w:rtl/>
        </w:rPr>
        <w:t>صورت ز</w:t>
      </w:r>
      <w:r w:rsidR="00AE71D0" w:rsidRPr="00A56AB1">
        <w:rPr>
          <w:rFonts w:hint="cs"/>
          <w:rtl/>
        </w:rPr>
        <w:t>یر</w:t>
      </w:r>
      <w:r w:rsidR="00AE71D0" w:rsidRPr="00A56AB1">
        <w:rPr>
          <w:rtl/>
        </w:rPr>
        <w:t xml:space="preserve"> </w:t>
      </w:r>
      <w:r w:rsidR="00167D2F">
        <w:rPr>
          <w:rFonts w:hint="cs"/>
          <w:rtl/>
        </w:rPr>
        <w:t xml:space="preserve">است </w:t>
      </w:r>
      <w:r w:rsidR="00AE71D0" w:rsidRPr="00A56AB1">
        <w:rPr>
          <w:rFonts w:asciiTheme="majorBidi" w:hAnsiTheme="majorBidi" w:cstheme="majorBidi"/>
          <w:sz w:val="20"/>
          <w:szCs w:val="20"/>
          <w:rtl/>
        </w:rPr>
        <w:fldChar w:fldCharType="begin"/>
      </w:r>
      <w:r w:rsidR="00335A15" w:rsidRPr="00A56AB1">
        <w:rPr>
          <w:rFonts w:asciiTheme="majorBidi" w:hAnsiTheme="majorBidi" w:cstheme="majorBidi"/>
          <w:sz w:val="20"/>
          <w:szCs w:val="20"/>
          <w:rtl/>
        </w:rPr>
        <w:instrText xml:space="preserve"> </w:instrText>
      </w:r>
      <w:r w:rsidR="00335A15" w:rsidRPr="00A56AB1">
        <w:rPr>
          <w:rFonts w:asciiTheme="majorBidi" w:hAnsiTheme="majorBidi" w:cstheme="majorBidi"/>
          <w:sz w:val="20"/>
          <w:szCs w:val="20"/>
        </w:rPr>
        <w:instrText>ADDIN EN.CITE &lt;EndNote&gt;&lt;Cite&gt;&lt;Author&gt;Tada&lt;/Author&gt;&lt;Year&gt;2000&lt;/Year&gt;&lt;RecNum&gt;30&lt;/RecNum&gt;&lt;DisplayText&gt;[22]&lt;/DisplayText&gt;&lt;record&gt;&lt;rec-number&gt;30&lt;/rec-number&gt;&lt;foreign-keys&gt;&lt;key app="EN" db-id="vwvsarw0cetav4e5ttpxedw75vxxtepa9zw0" timestamp="1582179054"&gt;30&lt;/key&gt;&lt;/foreign-keys&gt;&lt;ref-type name="Book"&gt;6&lt;/ref-type&gt;&lt;contributors&gt;&lt;authors&gt;&lt;author&gt;Tada, Hiroshi&lt;/author&gt;&lt;author&gt;Paris, Paul Croce&lt;/author&gt;&lt;author&gt;Irwin, George Rankin&lt;/author&gt;&lt;author&gt;Tada, H&lt;/author&gt;&lt;/authors&gt;&lt;/contributors&gt;&lt;titles&gt;&lt;title&gt;The stress analysis of cracks handbook&lt;/title&gt;&lt;/titles&gt;&lt;volume&gt;130&lt;/volume&gt;&lt;dates&gt;&lt;year&gt;2000&lt;/year&gt;&lt;/dates&gt;&lt;publisher&gt;ASME press New York&lt;/publisher&gt;&lt;urls&gt;&lt;/urls&gt;&lt;/record&gt;&lt;/Cite&gt;&lt;/EndNote</w:instrText>
      </w:r>
      <w:r w:rsidR="00335A15" w:rsidRPr="00A56AB1">
        <w:rPr>
          <w:rFonts w:asciiTheme="majorBidi" w:hAnsiTheme="majorBidi" w:cstheme="majorBidi"/>
          <w:sz w:val="20"/>
          <w:szCs w:val="20"/>
          <w:rtl/>
        </w:rPr>
        <w:instrText>&gt;</w:instrText>
      </w:r>
      <w:r w:rsidR="00AE71D0" w:rsidRPr="00A56AB1">
        <w:rPr>
          <w:rFonts w:asciiTheme="majorBidi" w:hAnsiTheme="majorBidi" w:cstheme="majorBidi"/>
          <w:sz w:val="20"/>
          <w:szCs w:val="20"/>
          <w:rtl/>
        </w:rPr>
        <w:fldChar w:fldCharType="separate"/>
      </w:r>
      <w:r w:rsidR="00335A15" w:rsidRPr="00A56AB1">
        <w:rPr>
          <w:rFonts w:asciiTheme="majorBidi" w:hAnsiTheme="majorBidi" w:cstheme="majorBidi"/>
          <w:noProof/>
          <w:sz w:val="20"/>
          <w:szCs w:val="20"/>
          <w:rtl/>
        </w:rPr>
        <w:t>[</w:t>
      </w:r>
      <w:hyperlink w:anchor="_ENREF_22" w:tooltip="Tada, 2000 #30" w:history="1">
        <w:r w:rsidR="00F3658C" w:rsidRPr="00A56AB1">
          <w:rPr>
            <w:rFonts w:asciiTheme="majorBidi" w:hAnsiTheme="majorBidi" w:cstheme="majorBidi"/>
            <w:noProof/>
            <w:sz w:val="20"/>
            <w:szCs w:val="20"/>
          </w:rPr>
          <w:t>22</w:t>
        </w:r>
      </w:hyperlink>
      <w:r w:rsidR="00335A15" w:rsidRPr="00A56AB1">
        <w:rPr>
          <w:rFonts w:asciiTheme="majorBidi" w:hAnsiTheme="majorBidi" w:cstheme="majorBidi"/>
          <w:noProof/>
          <w:sz w:val="20"/>
          <w:szCs w:val="20"/>
          <w:rtl/>
        </w:rPr>
        <w:t>]</w:t>
      </w:r>
      <w:r w:rsidR="00AE71D0" w:rsidRPr="00A56AB1">
        <w:rPr>
          <w:rFonts w:asciiTheme="majorBidi" w:hAnsiTheme="majorBidi" w:cstheme="majorBidi"/>
          <w:sz w:val="20"/>
          <w:szCs w:val="20"/>
          <w:rtl/>
        </w:rPr>
        <w:fldChar w:fldCharType="end"/>
      </w:r>
      <w:r w:rsidR="00AE71D0" w:rsidRPr="00A56AB1">
        <w:rPr>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4046"/>
      </w:tblGrid>
      <w:tr w:rsidR="009A744C" w:rsidRPr="00A56AB1" w:rsidTr="00147ECA">
        <w:tc>
          <w:tcPr>
            <w:tcW w:w="568" w:type="dxa"/>
            <w:vAlign w:val="center"/>
          </w:tcPr>
          <w:p w:rsidR="009A744C" w:rsidRPr="00A56AB1" w:rsidRDefault="009A744C" w:rsidP="009F34CB">
            <w:pPr>
              <w:pStyle w:val="a"/>
              <w:ind w:firstLine="0"/>
              <w:jc w:val="left"/>
              <w:rPr>
                <w:rtl/>
              </w:rPr>
            </w:pPr>
            <w:r w:rsidRPr="00A56AB1">
              <w:rPr>
                <w:rFonts w:hint="cs"/>
                <w:rtl/>
              </w:rPr>
              <w:t>(3</w:t>
            </w:r>
            <w:r w:rsidR="00E83BD4" w:rsidRPr="00A56AB1">
              <w:rPr>
                <w:rFonts w:hint="cs"/>
                <w:rtl/>
              </w:rPr>
              <w:t>1</w:t>
            </w:r>
            <w:r w:rsidRPr="00A56AB1">
              <w:rPr>
                <w:rFonts w:hint="cs"/>
                <w:rtl/>
              </w:rPr>
              <w:t>)</w:t>
            </w:r>
          </w:p>
        </w:tc>
        <w:tc>
          <w:tcPr>
            <w:tcW w:w="4052" w:type="dxa"/>
            <w:vAlign w:val="center"/>
          </w:tcPr>
          <w:p w:rsidR="009A744C" w:rsidRPr="00A56AB1" w:rsidRDefault="00493CE3" w:rsidP="009F34CB">
            <w:pPr>
              <w:pStyle w:val="a"/>
              <w:bidi w:val="0"/>
              <w:ind w:firstLine="0"/>
              <w:jc w:val="center"/>
              <w:rPr>
                <w:i/>
              </w:rPr>
            </w:pPr>
            <m:oMathPara>
              <m:oMath>
                <m:sSup>
                  <m:sSupPr>
                    <m:ctrlPr>
                      <w:rPr>
                        <w:rFonts w:ascii="Cambria Math" w:hAnsi="Cambria Math"/>
                        <w:i/>
                        <w:sz w:val="18"/>
                        <w:szCs w:val="28"/>
                      </w:rPr>
                    </m:ctrlPr>
                  </m:sSupPr>
                  <m:e>
                    <m:r>
                      <w:rPr>
                        <w:rFonts w:ascii="Cambria Math" w:hAnsi="Cambria Math"/>
                        <w:sz w:val="18"/>
                        <w:szCs w:val="28"/>
                      </w:rPr>
                      <m:t>W</m:t>
                    </m:r>
                  </m:e>
                  <m:sup>
                    <m:r>
                      <w:rPr>
                        <w:rFonts w:ascii="Cambria Math" w:hAnsi="Cambria Math"/>
                        <w:sz w:val="18"/>
                        <w:szCs w:val="28"/>
                      </w:rPr>
                      <m:t>(0)</m:t>
                    </m:r>
                  </m:sup>
                </m:sSup>
                <m:r>
                  <w:rPr>
                    <w:rFonts w:ascii="Cambria Math" w:hAnsi="Cambria Math"/>
                    <w:sz w:val="18"/>
                    <w:szCs w:val="28"/>
                  </w:rPr>
                  <m:t>=</m:t>
                </m:r>
                <m:f>
                  <m:fPr>
                    <m:ctrlPr>
                      <w:rPr>
                        <w:rFonts w:ascii="Cambria Math" w:hAnsi="Cambria Math"/>
                        <w:i/>
                        <w:sz w:val="18"/>
                        <w:szCs w:val="28"/>
                      </w:rPr>
                    </m:ctrlPr>
                  </m:fPr>
                  <m:num>
                    <m:r>
                      <w:rPr>
                        <w:rFonts w:ascii="Cambria Math" w:hAnsi="Cambria Math"/>
                        <w:sz w:val="18"/>
                        <w:szCs w:val="28"/>
                      </w:rPr>
                      <m:t>1</m:t>
                    </m:r>
                  </m:num>
                  <m:den>
                    <m:r>
                      <w:rPr>
                        <w:rFonts w:ascii="Cambria Math" w:hAnsi="Cambria Math"/>
                        <w:sz w:val="18"/>
                        <w:szCs w:val="28"/>
                      </w:rPr>
                      <m:t>2EI</m:t>
                    </m:r>
                  </m:den>
                </m:f>
                <m:d>
                  <m:dPr>
                    <m:ctrlPr>
                      <w:rPr>
                        <w:rFonts w:ascii="Cambria Math" w:hAnsi="Cambria Math"/>
                        <w:i/>
                        <w:sz w:val="18"/>
                        <w:szCs w:val="28"/>
                      </w:rPr>
                    </m:ctrlPr>
                  </m:dPr>
                  <m:e>
                    <m:sSup>
                      <m:sSupPr>
                        <m:ctrlPr>
                          <w:rPr>
                            <w:rFonts w:ascii="Cambria Math" w:hAnsi="Cambria Math"/>
                            <w:i/>
                            <w:sz w:val="18"/>
                            <w:szCs w:val="28"/>
                          </w:rPr>
                        </m:ctrlPr>
                      </m:sSupPr>
                      <m:e>
                        <m:r>
                          <w:rPr>
                            <w:rFonts w:ascii="Cambria Math" w:hAnsi="Cambria Math"/>
                            <w:sz w:val="18"/>
                            <w:szCs w:val="28"/>
                          </w:rPr>
                          <m:t>M</m:t>
                        </m:r>
                      </m:e>
                      <m:sup>
                        <m:r>
                          <w:rPr>
                            <w:rFonts w:ascii="Cambria Math" w:hAnsi="Cambria Math"/>
                            <w:sz w:val="18"/>
                            <w:szCs w:val="28"/>
                          </w:rPr>
                          <m:t>2</m:t>
                        </m:r>
                      </m:sup>
                    </m:sSup>
                    <m:r>
                      <w:rPr>
                        <w:rFonts w:ascii="Cambria Math" w:hAnsi="Cambria Math"/>
                        <w:sz w:val="18"/>
                        <w:szCs w:val="28"/>
                      </w:rPr>
                      <m:t>l+MP</m:t>
                    </m:r>
                    <m:sSup>
                      <m:sSupPr>
                        <m:ctrlPr>
                          <w:rPr>
                            <w:rFonts w:ascii="Cambria Math" w:hAnsi="Cambria Math"/>
                            <w:i/>
                            <w:sz w:val="18"/>
                            <w:szCs w:val="28"/>
                          </w:rPr>
                        </m:ctrlPr>
                      </m:sSupPr>
                      <m:e>
                        <m:r>
                          <w:rPr>
                            <w:rFonts w:ascii="Cambria Math" w:hAnsi="Cambria Math"/>
                            <w:sz w:val="18"/>
                            <w:szCs w:val="28"/>
                          </w:rPr>
                          <m:t>l</m:t>
                        </m:r>
                      </m:e>
                      <m:sup>
                        <m:r>
                          <w:rPr>
                            <w:rFonts w:ascii="Cambria Math" w:hAnsi="Cambria Math"/>
                            <w:sz w:val="18"/>
                            <w:szCs w:val="28"/>
                          </w:rPr>
                          <m:t>2</m:t>
                        </m:r>
                      </m:sup>
                    </m:sSup>
                    <m:r>
                      <w:rPr>
                        <w:rFonts w:ascii="Cambria Math" w:hAnsi="Cambria Math"/>
                        <w:sz w:val="18"/>
                        <w:szCs w:val="28"/>
                      </w:rPr>
                      <m:t>+</m:t>
                    </m:r>
                    <m:f>
                      <m:fPr>
                        <m:ctrlPr>
                          <w:rPr>
                            <w:rFonts w:ascii="Cambria Math" w:hAnsi="Cambria Math"/>
                            <w:i/>
                            <w:sz w:val="18"/>
                            <w:szCs w:val="28"/>
                          </w:rPr>
                        </m:ctrlPr>
                      </m:fPr>
                      <m:num>
                        <m:sSup>
                          <m:sSupPr>
                            <m:ctrlPr>
                              <w:rPr>
                                <w:rFonts w:ascii="Cambria Math" w:hAnsi="Cambria Math"/>
                                <w:i/>
                                <w:sz w:val="18"/>
                                <w:szCs w:val="28"/>
                              </w:rPr>
                            </m:ctrlPr>
                          </m:sSupPr>
                          <m:e>
                            <m:r>
                              <w:rPr>
                                <w:rFonts w:ascii="Cambria Math" w:hAnsi="Cambria Math"/>
                                <w:sz w:val="18"/>
                                <w:szCs w:val="28"/>
                              </w:rPr>
                              <m:t>P</m:t>
                            </m:r>
                          </m:e>
                          <m:sup>
                            <m:r>
                              <w:rPr>
                                <w:rFonts w:ascii="Cambria Math" w:hAnsi="Cambria Math"/>
                                <w:sz w:val="18"/>
                                <w:szCs w:val="28"/>
                              </w:rPr>
                              <m:t>2</m:t>
                            </m:r>
                          </m:sup>
                        </m:sSup>
                        <m:sSup>
                          <m:sSupPr>
                            <m:ctrlPr>
                              <w:rPr>
                                <w:rFonts w:ascii="Cambria Math" w:hAnsi="Cambria Math"/>
                                <w:i/>
                                <w:sz w:val="18"/>
                                <w:szCs w:val="28"/>
                              </w:rPr>
                            </m:ctrlPr>
                          </m:sSupPr>
                          <m:e>
                            <m:r>
                              <w:rPr>
                                <w:rFonts w:ascii="Cambria Math" w:hAnsi="Cambria Math"/>
                                <w:sz w:val="18"/>
                                <w:szCs w:val="28"/>
                              </w:rPr>
                              <m:t>l</m:t>
                            </m:r>
                          </m:e>
                          <m:sup>
                            <m:r>
                              <w:rPr>
                                <w:rFonts w:ascii="Cambria Math" w:hAnsi="Cambria Math"/>
                                <w:sz w:val="18"/>
                                <w:szCs w:val="28"/>
                              </w:rPr>
                              <m:t>3</m:t>
                            </m:r>
                          </m:sup>
                        </m:sSup>
                      </m:num>
                      <m:den>
                        <m:r>
                          <w:rPr>
                            <w:rFonts w:ascii="Cambria Math" w:hAnsi="Cambria Math"/>
                            <w:sz w:val="18"/>
                            <w:szCs w:val="28"/>
                          </w:rPr>
                          <m:t>3</m:t>
                        </m:r>
                      </m:den>
                    </m:f>
                  </m:e>
                </m:d>
              </m:oMath>
            </m:oMathPara>
          </w:p>
        </w:tc>
      </w:tr>
    </w:tbl>
    <w:p w:rsidR="00767062" w:rsidRPr="00A56AB1" w:rsidRDefault="009A744C" w:rsidP="009F34CB">
      <w:pPr>
        <w:pStyle w:val="a"/>
        <w:rPr>
          <w:rtl/>
        </w:rPr>
      </w:pPr>
      <w:r w:rsidRPr="00A56AB1">
        <w:rPr>
          <w:rFonts w:hint="cs"/>
          <w:rtl/>
        </w:rPr>
        <w:t>در رابطه (3</w:t>
      </w:r>
      <w:r w:rsidR="00E83BD4" w:rsidRPr="00A56AB1">
        <w:rPr>
          <w:rFonts w:hint="cs"/>
          <w:rtl/>
        </w:rPr>
        <w:t>1</w:t>
      </w:r>
      <w:r w:rsidRPr="00A56AB1">
        <w:rPr>
          <w:rFonts w:hint="cs"/>
          <w:rtl/>
        </w:rPr>
        <w:t xml:space="preserve">) </w:t>
      </w:r>
      <m:oMath>
        <m:r>
          <w:rPr>
            <w:rFonts w:ascii="Cambria Math" w:hAnsi="Cambria Math"/>
          </w:rPr>
          <m:t>P</m:t>
        </m:r>
      </m:oMath>
      <w:r w:rsidRPr="00A56AB1">
        <w:rPr>
          <w:rFonts w:hint="cs"/>
          <w:rtl/>
        </w:rPr>
        <w:t xml:space="preserve"> و </w:t>
      </w:r>
      <m:oMath>
        <m:r>
          <w:rPr>
            <w:rFonts w:ascii="Cambria Math" w:hAnsi="Cambria Math"/>
          </w:rPr>
          <m:t>M</m:t>
        </m:r>
      </m:oMath>
      <w:r w:rsidRPr="00A56AB1">
        <w:rPr>
          <w:rFonts w:hint="cs"/>
          <w:rtl/>
        </w:rPr>
        <w:t xml:space="preserve"> نیرو</w:t>
      </w:r>
      <w:r w:rsidR="000575B5" w:rsidRPr="00A56AB1">
        <w:rPr>
          <w:rFonts w:hint="cs"/>
          <w:rtl/>
        </w:rPr>
        <w:t>‌</w:t>
      </w:r>
      <w:r w:rsidRPr="00A56AB1">
        <w:rPr>
          <w:rFonts w:hint="cs"/>
          <w:rtl/>
        </w:rPr>
        <w:t>های برشی و خمشی در المان می‌باشند. انرژی اضافی تنشی ترک با استفاده از مکانیک شکست</w:t>
      </w:r>
      <w:r w:rsidR="00A33174" w:rsidRPr="00A56AB1">
        <w:rPr>
          <w:rFonts w:hint="cs"/>
          <w:rtl/>
        </w:rPr>
        <w:t xml:space="preserve"> و ثابت انعطاف پذیری و ضریب شدت تنش در محدوده الاستیک خطی از تئوری کاستیلیانو</w:t>
      </w:r>
      <w:r w:rsidR="00904983" w:rsidRPr="00A56AB1">
        <w:rPr>
          <w:rStyle w:val="FootnoteReference"/>
          <w:rtl/>
        </w:rPr>
        <w:footnoteReference w:id="10"/>
      </w:r>
      <w:r w:rsidR="00A33174" w:rsidRPr="00A56AB1">
        <w:rPr>
          <w:rFonts w:hint="cs"/>
          <w:rtl/>
        </w:rPr>
        <w:t xml:space="preserve"> بدست می‌آید.</w:t>
      </w:r>
      <w:r w:rsidR="00A33174" w:rsidRPr="00A56AB1">
        <w:rPr>
          <w:rFonts w:eastAsiaTheme="minorHAnsi" w:hint="cs"/>
          <w:rtl/>
        </w:rPr>
        <w:t xml:space="preserve"> برای یک مقطع </w:t>
      </w:r>
      <w:r w:rsidR="00A33174" w:rsidRPr="00A56AB1">
        <w:rPr>
          <w:rFonts w:eastAsiaTheme="minorHAnsi" w:hint="cs"/>
          <w:rtl/>
        </w:rPr>
        <w:lastRenderedPageBreak/>
        <w:t xml:space="preserve">مستطیلی تیر </w:t>
      </w:r>
      <w:r w:rsidR="00767062" w:rsidRPr="00A56AB1">
        <w:rPr>
          <w:rFonts w:hint="cs"/>
          <w:rtl/>
        </w:rPr>
        <w:t xml:space="preserve">با ارتفاع </w:t>
      </w:r>
      <m:oMath>
        <m:r>
          <w:rPr>
            <w:rFonts w:ascii="Cambria Math" w:hAnsi="Cambria Math"/>
          </w:rPr>
          <m:t>h</m:t>
        </m:r>
      </m:oMath>
      <w:r w:rsidR="00767062" w:rsidRPr="00A56AB1">
        <w:rPr>
          <w:rFonts w:hint="cs"/>
          <w:rtl/>
        </w:rPr>
        <w:t xml:space="preserve">، عرض </w:t>
      </w:r>
      <m:oMath>
        <m:r>
          <w:rPr>
            <w:rFonts w:ascii="Cambria Math" w:hAnsi="Cambria Math"/>
          </w:rPr>
          <m:t>b</m:t>
        </m:r>
      </m:oMath>
      <w:r w:rsidR="00767062" w:rsidRPr="00A56AB1">
        <w:rPr>
          <w:rFonts w:hint="cs"/>
          <w:rtl/>
        </w:rPr>
        <w:t>، انرژی اضافی حاصل از ترک ب</w:t>
      </w:r>
      <w:r w:rsidR="00167D2F">
        <w:rPr>
          <w:rFonts w:hint="cs"/>
          <w:rtl/>
        </w:rPr>
        <w:t xml:space="preserve">ه </w:t>
      </w:r>
      <w:r w:rsidR="00767062" w:rsidRPr="00A56AB1">
        <w:rPr>
          <w:rFonts w:hint="cs"/>
          <w:rtl/>
        </w:rPr>
        <w:t>صورت رابطه (3</w:t>
      </w:r>
      <w:r w:rsidR="00E83BD4" w:rsidRPr="00A56AB1">
        <w:rPr>
          <w:rFonts w:hint="cs"/>
          <w:rtl/>
        </w:rPr>
        <w:t>2</w:t>
      </w:r>
      <w:r w:rsidR="00767062" w:rsidRPr="00A56AB1">
        <w:rPr>
          <w:rFonts w:hint="cs"/>
          <w:rtl/>
        </w:rPr>
        <w:t>) نوشته می‌شود.</w:t>
      </w:r>
    </w:p>
    <w:p w:rsidR="00E83BD4" w:rsidRPr="00A56AB1" w:rsidRDefault="00E83BD4" w:rsidP="009F34CB">
      <w:pPr>
        <w:pStyle w:val="ad"/>
      </w:pPr>
      <w:r w:rsidRPr="00A56AB1">
        <w:rPr>
          <w:rFonts w:hint="cs"/>
          <w:b/>
          <w:bCs/>
          <w:rtl/>
        </w:rPr>
        <w:t>شکل 3</w:t>
      </w:r>
      <w:r w:rsidRPr="00A56AB1">
        <w:rPr>
          <w:rFonts w:hint="cs"/>
          <w:rtl/>
        </w:rPr>
        <w:t xml:space="preserve">. المان آسیب دیده با عمق ترک </w:t>
      </w:r>
      <m:oMath>
        <m:r>
          <w:rPr>
            <w:rFonts w:ascii="Cambria Math" w:hAnsi="Cambria Math"/>
          </w:rPr>
          <m:t>a</m:t>
        </m:r>
      </m:oMath>
    </w:p>
    <w:p w:rsidR="00E83BD4" w:rsidRPr="00A56AB1" w:rsidRDefault="00E83BD4" w:rsidP="009F34CB">
      <w:pPr>
        <w:pStyle w:val="a"/>
        <w:jc w:val="center"/>
        <w:rPr>
          <w:rtl/>
        </w:rPr>
      </w:pPr>
      <w:r w:rsidRPr="00A56AB1">
        <w:rPr>
          <w:noProof/>
          <w:lang w:eastAsia="en-US"/>
        </w:rPr>
        <w:drawing>
          <wp:inline distT="0" distB="0" distL="0" distR="0" wp14:anchorId="7AA65063" wp14:editId="5966D48F">
            <wp:extent cx="2160000" cy="510545"/>
            <wp:effectExtent l="0" t="0" r="0" b="0"/>
            <wp:docPr id="6" name="Picture 6" descr="Cracked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racked element"/>
                    <pic:cNvPicPr>
                      <a:picLocks noChangeAspect="1" noChangeArrowheads="1"/>
                    </pic:cNvPicPr>
                  </pic:nvPicPr>
                  <pic:blipFill>
                    <a:blip r:embed="rId17" cstate="print">
                      <a:extLst>
                        <a:ext uri="{28A0092B-C50C-407E-A947-70E740481C1C}">
                          <a14:useLocalDpi xmlns:a14="http://schemas.microsoft.com/office/drawing/2010/main" val="0"/>
                        </a:ext>
                      </a:extLst>
                    </a:blip>
                    <a:srcRect b="30261"/>
                    <a:stretch>
                      <a:fillRect/>
                    </a:stretch>
                  </pic:blipFill>
                  <pic:spPr bwMode="auto">
                    <a:xfrm>
                      <a:off x="0" y="0"/>
                      <a:ext cx="2160000" cy="510545"/>
                    </a:xfrm>
                    <a:prstGeom prst="rect">
                      <a:avLst/>
                    </a:prstGeom>
                    <a:noFill/>
                    <a:ln>
                      <a:noFill/>
                    </a:ln>
                  </pic:spPr>
                </pic:pic>
              </a:graphicData>
            </a:graphic>
          </wp:inline>
        </w:drawing>
      </w:r>
    </w:p>
    <w:p w:rsidR="00E83BD4" w:rsidRPr="00A56AB1" w:rsidRDefault="00E83BD4" w:rsidP="009F34CB">
      <w:pPr>
        <w:pStyle w:val="a"/>
        <w:jc w:val="center"/>
        <w:rPr>
          <w:rFonts w:cs="Cambria"/>
          <w:sz w:val="18"/>
          <w:szCs w:val="14"/>
          <w:rtl/>
        </w:rPr>
      </w:pPr>
      <w:r w:rsidRPr="00A56AB1">
        <w:rPr>
          <w:rFonts w:cs="Cambria"/>
          <w:b/>
          <w:bCs/>
          <w:sz w:val="18"/>
          <w:szCs w:val="14"/>
        </w:rPr>
        <w:t>Fig</w:t>
      </w:r>
      <w:r w:rsidR="00167D2F">
        <w:rPr>
          <w:rFonts w:cs="Cambria"/>
          <w:b/>
          <w:bCs/>
          <w:sz w:val="18"/>
          <w:szCs w:val="14"/>
        </w:rPr>
        <w:t>.</w:t>
      </w:r>
      <w:r w:rsidRPr="00A56AB1">
        <w:rPr>
          <w:rFonts w:cs="Cambria"/>
          <w:b/>
          <w:bCs/>
          <w:sz w:val="18"/>
          <w:szCs w:val="14"/>
        </w:rPr>
        <w:t xml:space="preserve"> 3</w:t>
      </w:r>
      <w:r w:rsidRPr="00A56AB1">
        <w:rPr>
          <w:rFonts w:cs="Cambria"/>
          <w:sz w:val="18"/>
          <w:szCs w:val="14"/>
        </w:rPr>
        <w:t xml:space="preserve">. Damage element with </w:t>
      </w:r>
      <w:r w:rsidR="00E03BBB" w:rsidRPr="00A56AB1">
        <w:rPr>
          <w:rFonts w:cs="Cambria"/>
          <w:sz w:val="18"/>
          <w:szCs w:val="14"/>
        </w:rPr>
        <w:t xml:space="preserve">crack </w:t>
      </w:r>
      <w:r w:rsidRPr="00A56AB1">
        <w:rPr>
          <w:rFonts w:cs="Cambria"/>
          <w:sz w:val="18"/>
          <w:szCs w:val="14"/>
        </w:rPr>
        <w:t xml:space="preserve">depth </w:t>
      </w:r>
      <w:r w:rsidR="00E03BBB" w:rsidRPr="00A56AB1">
        <w:rPr>
          <w:rFonts w:cs="Cambria"/>
          <w:sz w:val="18"/>
          <w:szCs w:val="14"/>
        </w:rPr>
        <w:t>a</w:t>
      </w:r>
    </w:p>
    <w:p w:rsidR="00E83BD4" w:rsidRPr="00A56AB1" w:rsidRDefault="00E83BD4" w:rsidP="009F34CB">
      <w:pPr>
        <w:pStyle w:val="a"/>
        <w:rPr>
          <w:rFonts w:cs="Cambria"/>
          <w:szCs w:val="16"/>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4046"/>
      </w:tblGrid>
      <w:tr w:rsidR="00E83BD4" w:rsidRPr="00A56AB1" w:rsidTr="008514D6">
        <w:tc>
          <w:tcPr>
            <w:tcW w:w="568" w:type="dxa"/>
            <w:vAlign w:val="center"/>
          </w:tcPr>
          <w:p w:rsidR="00E83BD4" w:rsidRPr="00A56AB1" w:rsidRDefault="00E83BD4" w:rsidP="009F34CB">
            <w:pPr>
              <w:pStyle w:val="a"/>
              <w:ind w:firstLine="0"/>
              <w:jc w:val="left"/>
              <w:rPr>
                <w:rtl/>
              </w:rPr>
            </w:pPr>
            <w:r w:rsidRPr="00A56AB1">
              <w:rPr>
                <w:rFonts w:hint="cs"/>
                <w:rtl/>
              </w:rPr>
              <w:t>(32)</w:t>
            </w:r>
          </w:p>
        </w:tc>
        <w:tc>
          <w:tcPr>
            <w:tcW w:w="4052" w:type="dxa"/>
            <w:vAlign w:val="center"/>
          </w:tcPr>
          <w:p w:rsidR="00E83BD4" w:rsidRPr="00A56AB1" w:rsidRDefault="00493CE3" w:rsidP="009F34CB">
            <w:pPr>
              <w:pStyle w:val="a"/>
              <w:bidi w:val="0"/>
              <w:ind w:firstLine="0"/>
              <w:jc w:val="center"/>
              <w:rPr>
                <w:i/>
              </w:rPr>
            </w:pPr>
            <m:oMathPara>
              <m:oMath>
                <m:sSup>
                  <m:sSupPr>
                    <m:ctrlPr>
                      <w:rPr>
                        <w:rFonts w:ascii="Cambria Math" w:hAnsi="Cambria Math"/>
                        <w:i/>
                        <w:sz w:val="18"/>
                        <w:szCs w:val="28"/>
                      </w:rPr>
                    </m:ctrlPr>
                  </m:sSupPr>
                  <m:e>
                    <m:r>
                      <w:rPr>
                        <w:rFonts w:ascii="Cambria Math" w:hAnsi="Cambria Math"/>
                        <w:sz w:val="18"/>
                        <w:szCs w:val="28"/>
                      </w:rPr>
                      <m:t>W</m:t>
                    </m:r>
                  </m:e>
                  <m:sup>
                    <m:r>
                      <w:rPr>
                        <w:rFonts w:ascii="Cambria Math" w:hAnsi="Cambria Math"/>
                        <w:sz w:val="18"/>
                        <w:szCs w:val="28"/>
                      </w:rPr>
                      <m:t>(1)</m:t>
                    </m:r>
                  </m:sup>
                </m:sSup>
                <m:r>
                  <w:rPr>
                    <w:rFonts w:ascii="Cambria Math" w:hAnsi="Cambria Math"/>
                    <w:sz w:val="18"/>
                    <w:szCs w:val="28"/>
                  </w:rPr>
                  <m:t>=b</m:t>
                </m:r>
                <m:nary>
                  <m:naryPr>
                    <m:limLoc m:val="subSup"/>
                    <m:ctrlPr>
                      <w:rPr>
                        <w:rFonts w:ascii="Cambria Math" w:hAnsi="Cambria Math"/>
                        <w:i/>
                        <w:sz w:val="18"/>
                        <w:szCs w:val="28"/>
                      </w:rPr>
                    </m:ctrlPr>
                  </m:naryPr>
                  <m:sub>
                    <m:r>
                      <w:rPr>
                        <w:rFonts w:ascii="Cambria Math" w:hAnsi="Cambria Math"/>
                        <w:sz w:val="18"/>
                        <w:szCs w:val="28"/>
                      </w:rPr>
                      <m:t>0</m:t>
                    </m:r>
                  </m:sub>
                  <m:sup>
                    <m:r>
                      <w:rPr>
                        <w:rFonts w:ascii="Cambria Math" w:hAnsi="Cambria Math"/>
                        <w:sz w:val="18"/>
                        <w:szCs w:val="28"/>
                      </w:rPr>
                      <m:t>a</m:t>
                    </m:r>
                  </m:sup>
                  <m:e>
                    <m:d>
                      <m:dPr>
                        <m:ctrlPr>
                          <w:rPr>
                            <w:rFonts w:ascii="Cambria Math" w:hAnsi="Cambria Math"/>
                            <w:i/>
                            <w:sz w:val="18"/>
                            <w:szCs w:val="28"/>
                          </w:rPr>
                        </m:ctrlPr>
                      </m:dPr>
                      <m:e>
                        <m:f>
                          <m:fPr>
                            <m:ctrlPr>
                              <w:rPr>
                                <w:rFonts w:ascii="Cambria Math" w:hAnsi="Cambria Math"/>
                                <w:i/>
                                <w:sz w:val="18"/>
                                <w:szCs w:val="28"/>
                              </w:rPr>
                            </m:ctrlPr>
                          </m:fPr>
                          <m:num>
                            <m:d>
                              <m:dPr>
                                <m:ctrlPr>
                                  <w:rPr>
                                    <w:rFonts w:ascii="Cambria Math" w:hAnsi="Cambria Math"/>
                                    <w:i/>
                                    <w:sz w:val="18"/>
                                    <w:szCs w:val="28"/>
                                  </w:rPr>
                                </m:ctrlPr>
                              </m:dPr>
                              <m:e>
                                <m:sSubSup>
                                  <m:sSubSupPr>
                                    <m:ctrlPr>
                                      <w:rPr>
                                        <w:rFonts w:ascii="Cambria Math" w:hAnsi="Cambria Math"/>
                                        <w:i/>
                                        <w:sz w:val="18"/>
                                        <w:szCs w:val="28"/>
                                      </w:rPr>
                                    </m:ctrlPr>
                                  </m:sSubSupPr>
                                  <m:e>
                                    <m:r>
                                      <w:rPr>
                                        <w:rFonts w:ascii="Cambria Math" w:hAnsi="Cambria Math"/>
                                        <w:sz w:val="18"/>
                                        <w:szCs w:val="28"/>
                                      </w:rPr>
                                      <m:t>K</m:t>
                                    </m:r>
                                  </m:e>
                                  <m:sub>
                                    <m:r>
                                      <w:rPr>
                                        <w:rFonts w:ascii="Cambria Math" w:hAnsi="Cambria Math"/>
                                        <w:sz w:val="18"/>
                                        <w:szCs w:val="28"/>
                                      </w:rPr>
                                      <m:t>I</m:t>
                                    </m:r>
                                  </m:sub>
                                  <m:sup>
                                    <m:r>
                                      <w:rPr>
                                        <w:rFonts w:ascii="Cambria Math" w:hAnsi="Cambria Math"/>
                                        <w:sz w:val="18"/>
                                        <w:szCs w:val="28"/>
                                      </w:rPr>
                                      <m:t>2</m:t>
                                    </m:r>
                                  </m:sup>
                                </m:sSubSup>
                                <m:r>
                                  <w:rPr>
                                    <w:rFonts w:ascii="Cambria Math" w:hAnsi="Cambria Math"/>
                                    <w:sz w:val="18"/>
                                    <w:szCs w:val="28"/>
                                  </w:rPr>
                                  <m:t>+</m:t>
                                </m:r>
                                <m:sSubSup>
                                  <m:sSubSupPr>
                                    <m:ctrlPr>
                                      <w:rPr>
                                        <w:rFonts w:ascii="Cambria Math" w:hAnsi="Cambria Math"/>
                                        <w:i/>
                                        <w:sz w:val="18"/>
                                        <w:szCs w:val="28"/>
                                      </w:rPr>
                                    </m:ctrlPr>
                                  </m:sSubSupPr>
                                  <m:e>
                                    <m:r>
                                      <w:rPr>
                                        <w:rFonts w:ascii="Cambria Math" w:hAnsi="Cambria Math"/>
                                        <w:sz w:val="18"/>
                                        <w:szCs w:val="28"/>
                                      </w:rPr>
                                      <m:t>K</m:t>
                                    </m:r>
                                  </m:e>
                                  <m:sub>
                                    <m:r>
                                      <w:rPr>
                                        <w:rFonts w:ascii="Cambria Math" w:hAnsi="Cambria Math"/>
                                        <w:sz w:val="18"/>
                                        <w:szCs w:val="28"/>
                                      </w:rPr>
                                      <m:t>II</m:t>
                                    </m:r>
                                  </m:sub>
                                  <m:sup>
                                    <m:r>
                                      <w:rPr>
                                        <w:rFonts w:ascii="Cambria Math" w:hAnsi="Cambria Math"/>
                                        <w:sz w:val="18"/>
                                        <w:szCs w:val="28"/>
                                      </w:rPr>
                                      <m:t>2</m:t>
                                    </m:r>
                                  </m:sup>
                                </m:sSubSup>
                              </m:e>
                            </m:d>
                          </m:num>
                          <m:den>
                            <m:sSup>
                              <m:sSupPr>
                                <m:ctrlPr>
                                  <w:rPr>
                                    <w:rFonts w:ascii="Cambria Math" w:hAnsi="Cambria Math"/>
                                    <w:i/>
                                    <w:sz w:val="18"/>
                                    <w:szCs w:val="28"/>
                                  </w:rPr>
                                </m:ctrlPr>
                              </m:sSupPr>
                              <m:e>
                                <m:r>
                                  <w:rPr>
                                    <w:rFonts w:ascii="Cambria Math" w:hAnsi="Cambria Math"/>
                                    <w:sz w:val="18"/>
                                    <w:szCs w:val="28"/>
                                  </w:rPr>
                                  <m:t>E</m:t>
                                </m:r>
                              </m:e>
                              <m:sup>
                                <m:r>
                                  <w:rPr>
                                    <w:rFonts w:ascii="Cambria Math" w:hAnsi="Cambria Math"/>
                                    <w:sz w:val="18"/>
                                    <w:szCs w:val="28"/>
                                  </w:rPr>
                                  <m:t>'</m:t>
                                </m:r>
                              </m:sup>
                            </m:sSup>
                          </m:den>
                        </m:f>
                        <m:r>
                          <w:rPr>
                            <w:rFonts w:ascii="Cambria Math" w:hAnsi="Cambria Math"/>
                            <w:sz w:val="18"/>
                            <w:szCs w:val="28"/>
                          </w:rPr>
                          <m:t>+</m:t>
                        </m:r>
                        <m:f>
                          <m:fPr>
                            <m:ctrlPr>
                              <w:rPr>
                                <w:rFonts w:ascii="Cambria Math" w:hAnsi="Cambria Math"/>
                                <w:i/>
                                <w:sz w:val="18"/>
                                <w:szCs w:val="28"/>
                              </w:rPr>
                            </m:ctrlPr>
                          </m:fPr>
                          <m:num>
                            <m:d>
                              <m:dPr>
                                <m:ctrlPr>
                                  <w:rPr>
                                    <w:rFonts w:ascii="Cambria Math" w:hAnsi="Cambria Math"/>
                                    <w:i/>
                                    <w:sz w:val="18"/>
                                    <w:szCs w:val="28"/>
                                  </w:rPr>
                                </m:ctrlPr>
                              </m:dPr>
                              <m:e>
                                <m:r>
                                  <w:rPr>
                                    <w:rFonts w:ascii="Cambria Math" w:hAnsi="Cambria Math"/>
                                    <w:sz w:val="18"/>
                                    <w:szCs w:val="28"/>
                                  </w:rPr>
                                  <m:t>1+v</m:t>
                                </m:r>
                              </m:e>
                            </m:d>
                            <m:sSubSup>
                              <m:sSubSupPr>
                                <m:ctrlPr>
                                  <w:rPr>
                                    <w:rFonts w:ascii="Cambria Math" w:hAnsi="Cambria Math"/>
                                    <w:i/>
                                    <w:sz w:val="18"/>
                                    <w:szCs w:val="28"/>
                                  </w:rPr>
                                </m:ctrlPr>
                              </m:sSubSupPr>
                              <m:e>
                                <m:r>
                                  <w:rPr>
                                    <w:rFonts w:ascii="Cambria Math" w:hAnsi="Cambria Math"/>
                                    <w:sz w:val="18"/>
                                    <w:szCs w:val="28"/>
                                  </w:rPr>
                                  <m:t>K</m:t>
                                </m:r>
                              </m:e>
                              <m:sub>
                                <m:r>
                                  <w:rPr>
                                    <w:rFonts w:ascii="Cambria Math" w:hAnsi="Cambria Math"/>
                                    <w:sz w:val="18"/>
                                    <w:szCs w:val="28"/>
                                  </w:rPr>
                                  <m:t>III</m:t>
                                </m:r>
                              </m:sub>
                              <m:sup>
                                <m:r>
                                  <w:rPr>
                                    <w:rFonts w:ascii="Cambria Math" w:hAnsi="Cambria Math"/>
                                    <w:sz w:val="18"/>
                                    <w:szCs w:val="28"/>
                                  </w:rPr>
                                  <m:t>2</m:t>
                                </m:r>
                              </m:sup>
                            </m:sSubSup>
                          </m:num>
                          <m:den>
                            <m:r>
                              <w:rPr>
                                <w:rFonts w:ascii="Cambria Math" w:hAnsi="Cambria Math"/>
                                <w:sz w:val="18"/>
                                <w:szCs w:val="28"/>
                              </w:rPr>
                              <m:t>E</m:t>
                            </m:r>
                          </m:den>
                        </m:f>
                      </m:e>
                    </m:d>
                  </m:e>
                </m:nary>
                <m:r>
                  <w:rPr>
                    <w:rFonts w:ascii="Cambria Math" w:hAnsi="Cambria Math"/>
                    <w:sz w:val="18"/>
                    <w:szCs w:val="28"/>
                  </w:rPr>
                  <m:t>da</m:t>
                </m:r>
              </m:oMath>
            </m:oMathPara>
          </w:p>
        </w:tc>
      </w:tr>
    </w:tbl>
    <w:p w:rsidR="00E83BD4" w:rsidRPr="00A56AB1" w:rsidRDefault="00E83BD4" w:rsidP="009F34CB">
      <w:pPr>
        <w:pStyle w:val="a"/>
      </w:pPr>
      <w:r w:rsidRPr="00A56AB1">
        <w:rPr>
          <w:rtl/>
        </w:rPr>
        <w:t xml:space="preserve">در رابطه </w:t>
      </w:r>
      <w:r w:rsidRPr="00A56AB1">
        <w:rPr>
          <w:rFonts w:hint="cs"/>
          <w:rtl/>
        </w:rPr>
        <w:t>(32)</w:t>
      </w:r>
      <w:r w:rsidRPr="00A56AB1">
        <w:rPr>
          <w:rtl/>
        </w:rPr>
        <w:t xml:space="preserve"> </w:t>
      </w:r>
      <w:r w:rsidRPr="00A56AB1">
        <w:rPr>
          <w:rFonts w:hint="cs"/>
          <w:rtl/>
        </w:rPr>
        <w:t>در</w:t>
      </w:r>
      <w:r w:rsidRPr="00A56AB1">
        <w:rPr>
          <w:rtl/>
        </w:rPr>
        <w:t xml:space="preserve"> تنش صفحه</w:t>
      </w:r>
      <w:r w:rsidRPr="00A56AB1">
        <w:rPr>
          <w:rFonts w:hint="cs"/>
          <w:rtl/>
        </w:rPr>
        <w:t>‌</w:t>
      </w:r>
      <w:r w:rsidRPr="00A56AB1">
        <w:rPr>
          <w:rtl/>
        </w:rPr>
        <w:t>ا</w:t>
      </w:r>
      <w:r w:rsidRPr="00A56AB1">
        <w:rPr>
          <w:rFonts w:hint="cs"/>
          <w:rtl/>
        </w:rPr>
        <w:t>ی</w:t>
      </w:r>
      <w:r w:rsidRPr="00A56AB1">
        <w:rPr>
          <w:rtl/>
        </w:rPr>
        <w:t xml:space="preserve"> </w:t>
      </w:r>
      <m:oMath>
        <m:sSup>
          <m:sSupPr>
            <m:ctrlPr>
              <w:rPr>
                <w:rFonts w:ascii="Cambria Math" w:hAnsi="Cambria Math"/>
                <w:i/>
                <w:sz w:val="18"/>
                <w:szCs w:val="28"/>
              </w:rPr>
            </m:ctrlPr>
          </m:sSupPr>
          <m:e>
            <m:r>
              <w:rPr>
                <w:rFonts w:ascii="Cambria Math" w:hAnsi="Cambria Math"/>
                <w:sz w:val="18"/>
                <w:szCs w:val="28"/>
              </w:rPr>
              <m:t>E</m:t>
            </m:r>
          </m:e>
          <m:sup>
            <m:r>
              <w:rPr>
                <w:rFonts w:ascii="Cambria Math" w:hAnsi="Cambria Math"/>
                <w:sz w:val="18"/>
                <w:szCs w:val="28"/>
              </w:rPr>
              <m:t>'</m:t>
            </m:r>
          </m:sup>
        </m:sSup>
        <m:r>
          <w:rPr>
            <w:rFonts w:ascii="Cambria Math" w:hAnsi="Cambria Math"/>
            <w:sz w:val="18"/>
            <w:szCs w:val="28"/>
          </w:rPr>
          <m:t>=E</m:t>
        </m:r>
      </m:oMath>
      <w:r w:rsidRPr="00A56AB1">
        <w:rPr>
          <w:rtl/>
        </w:rPr>
        <w:t xml:space="preserve"> ، </w:t>
      </w:r>
      <w:r w:rsidRPr="00A56AB1">
        <w:rPr>
          <w:rFonts w:hint="cs"/>
          <w:rtl/>
        </w:rPr>
        <w:t>در</w:t>
      </w:r>
      <w:r w:rsidRPr="00A56AB1">
        <w:rPr>
          <w:rtl/>
        </w:rPr>
        <w:t xml:space="preserve"> کرنش</w:t>
      </w:r>
      <w:r w:rsidRPr="00A56AB1">
        <w:rPr>
          <w:rFonts w:hint="cs"/>
          <w:rtl/>
        </w:rPr>
        <w:t xml:space="preserve"> </w:t>
      </w:r>
      <w:r w:rsidRPr="00A56AB1">
        <w:rPr>
          <w:rtl/>
        </w:rPr>
        <w:t>صفحه</w:t>
      </w:r>
      <w:r w:rsidRPr="00A56AB1">
        <w:rPr>
          <w:rFonts w:hint="cs"/>
          <w:rtl/>
        </w:rPr>
        <w:t>‌</w:t>
      </w:r>
      <w:r w:rsidRPr="00A56AB1">
        <w:rPr>
          <w:rtl/>
        </w:rPr>
        <w:t>ا</w:t>
      </w:r>
      <w:r w:rsidRPr="00A56AB1">
        <w:rPr>
          <w:rFonts w:hint="cs"/>
          <w:rtl/>
        </w:rPr>
        <w:t xml:space="preserve">ی </w:t>
      </w:r>
      <m:oMath>
        <m:sSup>
          <m:sSupPr>
            <m:ctrlPr>
              <w:rPr>
                <w:rFonts w:ascii="Cambria Math" w:hAnsi="Cambria Math"/>
                <w:i/>
                <w:sz w:val="18"/>
                <w:szCs w:val="28"/>
              </w:rPr>
            </m:ctrlPr>
          </m:sSupPr>
          <m:e>
            <m:r>
              <w:rPr>
                <w:rFonts w:ascii="Cambria Math" w:hAnsi="Cambria Math"/>
                <w:sz w:val="18"/>
                <w:szCs w:val="28"/>
              </w:rPr>
              <m:t>E</m:t>
            </m:r>
          </m:e>
          <m:sup>
            <m:r>
              <w:rPr>
                <w:rFonts w:ascii="Cambria Math" w:hAnsi="Cambria Math"/>
                <w:sz w:val="18"/>
                <w:szCs w:val="28"/>
              </w:rPr>
              <m:t>'</m:t>
            </m:r>
          </m:sup>
        </m:sSup>
        <m:r>
          <w:rPr>
            <w:rFonts w:ascii="Cambria Math" w:hAnsi="Cambria Math"/>
            <w:sz w:val="18"/>
            <w:szCs w:val="28"/>
          </w:rPr>
          <m:t>=</m:t>
        </m:r>
        <m:f>
          <m:fPr>
            <m:type m:val="lin"/>
            <m:ctrlPr>
              <w:rPr>
                <w:rFonts w:ascii="Cambria Math" w:hAnsi="Cambria Math"/>
                <w:i/>
                <w:sz w:val="18"/>
                <w:szCs w:val="28"/>
              </w:rPr>
            </m:ctrlPr>
          </m:fPr>
          <m:num>
            <m:r>
              <w:rPr>
                <w:rFonts w:ascii="Cambria Math" w:hAnsi="Cambria Math"/>
                <w:sz w:val="18"/>
                <w:szCs w:val="28"/>
              </w:rPr>
              <m:t>E</m:t>
            </m:r>
          </m:num>
          <m:den>
            <m:r>
              <w:rPr>
                <w:rFonts w:ascii="Cambria Math" w:hAnsi="Cambria Math"/>
                <w:sz w:val="18"/>
                <w:szCs w:val="28"/>
              </w:rPr>
              <m:t>1-</m:t>
            </m:r>
            <m:sSup>
              <m:sSupPr>
                <m:ctrlPr>
                  <w:rPr>
                    <w:rFonts w:ascii="Cambria Math" w:hAnsi="Cambria Math"/>
                    <w:i/>
                    <w:sz w:val="18"/>
                    <w:szCs w:val="28"/>
                  </w:rPr>
                </m:ctrlPr>
              </m:sSupPr>
              <m:e>
                <m:r>
                  <w:rPr>
                    <w:rFonts w:ascii="Cambria Math" w:hAnsi="Cambria Math"/>
                    <w:sz w:val="18"/>
                    <w:szCs w:val="28"/>
                  </w:rPr>
                  <m:t>v</m:t>
                </m:r>
              </m:e>
              <m:sup>
                <m:r>
                  <w:rPr>
                    <w:rFonts w:ascii="Cambria Math" w:hAnsi="Cambria Math"/>
                    <w:sz w:val="18"/>
                    <w:szCs w:val="28"/>
                  </w:rPr>
                  <m:t>2</m:t>
                </m:r>
              </m:sup>
            </m:sSup>
          </m:den>
        </m:f>
      </m:oMath>
      <w:r w:rsidRPr="00A56AB1">
        <w:rPr>
          <w:rtl/>
        </w:rPr>
        <w:t xml:space="preserve"> و </w:t>
      </w:r>
      <m:oMath>
        <m:r>
          <w:rPr>
            <w:rFonts w:ascii="Cambria Math" w:hAnsi="Cambria Math"/>
          </w:rPr>
          <m:t>a</m:t>
        </m:r>
      </m:oMath>
      <w:r w:rsidRPr="00A56AB1">
        <w:rPr>
          <w:rtl/>
        </w:rPr>
        <w:t xml:space="preserve"> عمق ترک </w:t>
      </w:r>
      <w:r w:rsidR="00167D2F">
        <w:rPr>
          <w:rFonts w:hint="cs"/>
          <w:rtl/>
        </w:rPr>
        <w:t>است</w:t>
      </w:r>
      <w:r w:rsidRPr="00A56AB1">
        <w:rPr>
          <w:rFonts w:hint="cs"/>
          <w:rtl/>
        </w:rPr>
        <w:t>.</w:t>
      </w:r>
    </w:p>
    <w:p w:rsidR="00881DAD" w:rsidRPr="00A56AB1" w:rsidRDefault="00881DAD" w:rsidP="009F34CB">
      <w:pPr>
        <w:pStyle w:val="ad"/>
        <w:rPr>
          <w:rtl/>
        </w:rPr>
      </w:pPr>
      <w:r w:rsidRPr="00A56AB1">
        <w:rPr>
          <w:rFonts w:hint="cs"/>
          <w:b/>
          <w:bCs/>
          <w:rtl/>
        </w:rPr>
        <w:t xml:space="preserve">شکل </w:t>
      </w:r>
      <w:r w:rsidR="00E83BD4" w:rsidRPr="00A56AB1">
        <w:rPr>
          <w:rFonts w:hint="cs"/>
          <w:b/>
          <w:bCs/>
          <w:rtl/>
        </w:rPr>
        <w:t>4</w:t>
      </w:r>
      <w:r w:rsidRPr="00A56AB1">
        <w:rPr>
          <w:rFonts w:hint="cs"/>
          <w:rtl/>
        </w:rPr>
        <w:t xml:space="preserve">. </w:t>
      </w:r>
      <w:r w:rsidR="00D5784B">
        <w:rPr>
          <w:rFonts w:hint="cs"/>
          <w:rtl/>
        </w:rPr>
        <w:t>جابه‌جایی</w:t>
      </w:r>
      <w:r w:rsidRPr="00A56AB1">
        <w:rPr>
          <w:rFonts w:hint="cs"/>
          <w:rtl/>
        </w:rPr>
        <w:t xml:space="preserve"> قا</w:t>
      </w:r>
      <w:r w:rsidR="00AE2CF7" w:rsidRPr="00A56AB1">
        <w:rPr>
          <w:rFonts w:hint="cs"/>
          <w:rtl/>
        </w:rPr>
        <w:t>ئ</w:t>
      </w:r>
      <w:r w:rsidR="00746A54" w:rsidRPr="00A56AB1">
        <w:rPr>
          <w:rFonts w:hint="cs"/>
          <w:rtl/>
        </w:rPr>
        <w:t>م وسیله نقلیه</w:t>
      </w:r>
    </w:p>
    <w:p w:rsidR="00881DAD" w:rsidRPr="00A56AB1" w:rsidRDefault="00746A54" w:rsidP="009F34CB">
      <w:pPr>
        <w:pStyle w:val="a"/>
        <w:jc w:val="center"/>
        <w:rPr>
          <w:rtl/>
        </w:rPr>
      </w:pPr>
      <w:r w:rsidRPr="00A56AB1">
        <w:rPr>
          <w:noProof/>
          <w:lang w:eastAsia="en-US"/>
        </w:rPr>
        <w:drawing>
          <wp:inline distT="0" distB="0" distL="0" distR="0" wp14:anchorId="03FFE0B1" wp14:editId="0A5B9D60">
            <wp:extent cx="2933064" cy="2199798"/>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40ms"/>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933064" cy="2199798"/>
                    </a:xfrm>
                    <a:prstGeom prst="rect">
                      <a:avLst/>
                    </a:prstGeom>
                    <a:noFill/>
                    <a:ln>
                      <a:noFill/>
                    </a:ln>
                  </pic:spPr>
                </pic:pic>
              </a:graphicData>
            </a:graphic>
          </wp:inline>
        </w:drawing>
      </w:r>
    </w:p>
    <w:p w:rsidR="00881DAD" w:rsidRPr="00A56AB1" w:rsidRDefault="00881DAD" w:rsidP="009F34CB">
      <w:pPr>
        <w:pStyle w:val="a"/>
        <w:jc w:val="center"/>
        <w:rPr>
          <w:rFonts w:cs="Cambria"/>
          <w:sz w:val="18"/>
          <w:szCs w:val="14"/>
        </w:rPr>
      </w:pPr>
      <w:r w:rsidRPr="00A56AB1">
        <w:rPr>
          <w:rFonts w:cs="Cambria"/>
          <w:b/>
          <w:bCs/>
          <w:sz w:val="18"/>
          <w:szCs w:val="14"/>
        </w:rPr>
        <w:t>Fig</w:t>
      </w:r>
      <w:r w:rsidR="00167D2F">
        <w:rPr>
          <w:rFonts w:cs="Cambria"/>
          <w:b/>
          <w:bCs/>
          <w:sz w:val="18"/>
          <w:szCs w:val="14"/>
        </w:rPr>
        <w:t>.</w:t>
      </w:r>
      <w:r w:rsidRPr="00A56AB1">
        <w:rPr>
          <w:rFonts w:cs="Cambria"/>
          <w:b/>
          <w:bCs/>
          <w:sz w:val="18"/>
          <w:szCs w:val="14"/>
        </w:rPr>
        <w:t xml:space="preserve"> </w:t>
      </w:r>
      <w:r w:rsidR="00E83BD4" w:rsidRPr="00A56AB1">
        <w:rPr>
          <w:rFonts w:cs="Cambria"/>
          <w:b/>
          <w:bCs/>
          <w:sz w:val="18"/>
          <w:szCs w:val="14"/>
        </w:rPr>
        <w:t>4</w:t>
      </w:r>
      <w:r w:rsidRPr="00A56AB1">
        <w:rPr>
          <w:rFonts w:cs="Cambria"/>
          <w:sz w:val="18"/>
          <w:szCs w:val="14"/>
        </w:rPr>
        <w:t>. Vehicle</w:t>
      </w:r>
      <w:r w:rsidR="00281DED" w:rsidRPr="00A56AB1">
        <w:rPr>
          <w:rFonts w:cs="Cambria"/>
          <w:sz w:val="18"/>
          <w:szCs w:val="14"/>
        </w:rPr>
        <w:t>’s</w:t>
      </w:r>
      <w:r w:rsidRPr="00A56AB1">
        <w:rPr>
          <w:rFonts w:cs="Cambria"/>
          <w:sz w:val="18"/>
          <w:szCs w:val="14"/>
        </w:rPr>
        <w:t xml:space="preserve"> </w:t>
      </w:r>
      <w:r w:rsidR="00281DED" w:rsidRPr="00A56AB1">
        <w:rPr>
          <w:rFonts w:cs="Cambria"/>
          <w:sz w:val="18"/>
          <w:szCs w:val="14"/>
        </w:rPr>
        <w:t>vertical d</w:t>
      </w:r>
      <w:r w:rsidRPr="00A56AB1">
        <w:rPr>
          <w:rFonts w:cs="Cambria"/>
          <w:sz w:val="18"/>
          <w:szCs w:val="14"/>
        </w:rPr>
        <w:t>isplacement.</w:t>
      </w:r>
    </w:p>
    <w:p w:rsidR="00C06A1C" w:rsidRPr="00A56AB1" w:rsidRDefault="00C06A1C" w:rsidP="009F34CB">
      <w:pPr>
        <w:pStyle w:val="a"/>
        <w:jc w:val="center"/>
        <w:rPr>
          <w:rFonts w:cs="Cambria"/>
          <w:sz w:val="18"/>
          <w:szCs w:val="14"/>
        </w:rPr>
      </w:pPr>
    </w:p>
    <w:p w:rsidR="00746A54" w:rsidRPr="000C6D09" w:rsidRDefault="00746A54" w:rsidP="000C6D09">
      <w:pPr>
        <w:pStyle w:val="ad"/>
        <w:jc w:val="both"/>
        <w:rPr>
          <w:spacing w:val="-4"/>
        </w:rPr>
      </w:pPr>
      <w:r w:rsidRPr="000C6D09">
        <w:rPr>
          <w:rFonts w:hint="cs"/>
          <w:b/>
          <w:bCs/>
          <w:spacing w:val="-4"/>
          <w:rtl/>
        </w:rPr>
        <w:t xml:space="preserve">شکل </w:t>
      </w:r>
      <w:r w:rsidR="00E83BD4" w:rsidRPr="000C6D09">
        <w:rPr>
          <w:rFonts w:hint="cs"/>
          <w:b/>
          <w:bCs/>
          <w:spacing w:val="-4"/>
          <w:rtl/>
        </w:rPr>
        <w:t>5</w:t>
      </w:r>
      <w:r w:rsidRPr="000C6D09">
        <w:rPr>
          <w:rFonts w:hint="cs"/>
          <w:spacing w:val="-4"/>
          <w:rtl/>
        </w:rPr>
        <w:t xml:space="preserve">. </w:t>
      </w:r>
      <w:r w:rsidR="00D5784B" w:rsidRPr="000C6D09">
        <w:rPr>
          <w:rFonts w:hint="cs"/>
          <w:spacing w:val="-4"/>
          <w:rtl/>
        </w:rPr>
        <w:t>جابه‌جایی</w:t>
      </w:r>
      <w:r w:rsidRPr="000C6D09">
        <w:rPr>
          <w:rFonts w:hint="cs"/>
          <w:spacing w:val="-4"/>
          <w:rtl/>
        </w:rPr>
        <w:t xml:space="preserve"> قائم وسیله نقلیه در سرعت 30 متر بر ثانیه</w:t>
      </w:r>
      <w:r w:rsidR="000C6D09">
        <w:rPr>
          <w:rFonts w:hint="cs"/>
          <w:spacing w:val="-4"/>
          <w:rtl/>
        </w:rPr>
        <w:t xml:space="preserve"> </w:t>
      </w:r>
      <w:r w:rsidRPr="000C6D09">
        <w:rPr>
          <w:rFonts w:hint="cs"/>
          <w:spacing w:val="-4"/>
          <w:rtl/>
        </w:rPr>
        <w:t>(با 30 مود ارتعاشی مودال و 500،350،100،25 المان در روش اجزا محدود)</w:t>
      </w:r>
    </w:p>
    <w:p w:rsidR="00746A54" w:rsidRPr="00A56AB1" w:rsidRDefault="00891143" w:rsidP="009F34CB">
      <w:pPr>
        <w:pStyle w:val="a"/>
        <w:rPr>
          <w:rtl/>
        </w:rPr>
      </w:pPr>
      <w:r w:rsidRPr="00A56AB1">
        <w:rPr>
          <w:noProof/>
          <w:rtl/>
          <w:lang w:eastAsia="en-US"/>
        </w:rPr>
        <w:drawing>
          <wp:inline distT="0" distB="0" distL="0" distR="0" wp14:anchorId="0D1E8681" wp14:editId="671AAA59">
            <wp:extent cx="2933700" cy="2200275"/>
            <wp:effectExtent l="0" t="0" r="0" b="95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Modal_25e_100e_300e_500e.emf"/>
                    <pic:cNvPicPr/>
                  </pic:nvPicPr>
                  <pic:blipFill>
                    <a:blip r:embed="rId19">
                      <a:extLst>
                        <a:ext uri="{28A0092B-C50C-407E-A947-70E740481C1C}">
                          <a14:useLocalDpi xmlns:a14="http://schemas.microsoft.com/office/drawing/2010/main" val="0"/>
                        </a:ext>
                      </a:extLst>
                    </a:blip>
                    <a:stretch>
                      <a:fillRect/>
                    </a:stretch>
                  </pic:blipFill>
                  <pic:spPr>
                    <a:xfrm>
                      <a:off x="0" y="0"/>
                      <a:ext cx="2933700" cy="2200275"/>
                    </a:xfrm>
                    <a:prstGeom prst="rect">
                      <a:avLst/>
                    </a:prstGeom>
                  </pic:spPr>
                </pic:pic>
              </a:graphicData>
            </a:graphic>
          </wp:inline>
        </w:drawing>
      </w:r>
    </w:p>
    <w:p w:rsidR="00746A54" w:rsidRPr="00A56AB1" w:rsidRDefault="00746A54" w:rsidP="000C6D09">
      <w:pPr>
        <w:pStyle w:val="a"/>
        <w:bidi w:val="0"/>
        <w:ind w:firstLine="0"/>
        <w:rPr>
          <w:sz w:val="18"/>
          <w:szCs w:val="22"/>
        </w:rPr>
      </w:pPr>
      <w:r w:rsidRPr="00A56AB1">
        <w:rPr>
          <w:b/>
          <w:bCs/>
          <w:sz w:val="18"/>
          <w:szCs w:val="22"/>
        </w:rPr>
        <w:t>Fig</w:t>
      </w:r>
      <w:r w:rsidR="00167D2F">
        <w:rPr>
          <w:b/>
          <w:bCs/>
          <w:sz w:val="18"/>
          <w:szCs w:val="22"/>
        </w:rPr>
        <w:t>.</w:t>
      </w:r>
      <w:r w:rsidR="00E83BD4" w:rsidRPr="00A56AB1">
        <w:rPr>
          <w:b/>
          <w:bCs/>
          <w:sz w:val="18"/>
          <w:szCs w:val="22"/>
        </w:rPr>
        <w:t>5</w:t>
      </w:r>
      <w:r w:rsidRPr="00A56AB1">
        <w:rPr>
          <w:sz w:val="18"/>
          <w:szCs w:val="22"/>
        </w:rPr>
        <w:t>.Vehicle</w:t>
      </w:r>
      <w:r w:rsidR="00281DED" w:rsidRPr="00A56AB1">
        <w:rPr>
          <w:rFonts w:cs="Cambria"/>
          <w:sz w:val="18"/>
          <w:szCs w:val="14"/>
        </w:rPr>
        <w:t>’s</w:t>
      </w:r>
      <w:r w:rsidRPr="00A56AB1">
        <w:rPr>
          <w:sz w:val="18"/>
          <w:szCs w:val="22"/>
        </w:rPr>
        <w:t xml:space="preserve"> </w:t>
      </w:r>
      <w:r w:rsidR="00281DED" w:rsidRPr="00A56AB1">
        <w:rPr>
          <w:sz w:val="18"/>
          <w:szCs w:val="22"/>
        </w:rPr>
        <w:t>vertical d</w:t>
      </w:r>
      <w:r w:rsidRPr="00A56AB1">
        <w:rPr>
          <w:sz w:val="18"/>
          <w:szCs w:val="22"/>
        </w:rPr>
        <w:t>isplacement at v=30 m/s.</w:t>
      </w:r>
      <w:r w:rsidRPr="00A56AB1">
        <w:rPr>
          <w:sz w:val="18"/>
          <w:szCs w:val="22"/>
        </w:rPr>
        <w:br/>
        <w:t>(30 modes in modal</w:t>
      </w:r>
      <w:r w:rsidR="00455644" w:rsidRPr="00A56AB1">
        <w:rPr>
          <w:sz w:val="18"/>
          <w:szCs w:val="22"/>
        </w:rPr>
        <w:t>;</w:t>
      </w:r>
      <w:r w:rsidRPr="00A56AB1">
        <w:rPr>
          <w:sz w:val="18"/>
          <w:szCs w:val="22"/>
        </w:rPr>
        <w:t>25,100,350</w:t>
      </w:r>
      <w:r w:rsidR="00455644" w:rsidRPr="00A56AB1">
        <w:rPr>
          <w:sz w:val="18"/>
          <w:szCs w:val="22"/>
        </w:rPr>
        <w:t>,</w:t>
      </w:r>
      <w:r w:rsidRPr="00A56AB1">
        <w:rPr>
          <w:sz w:val="18"/>
          <w:szCs w:val="22"/>
        </w:rPr>
        <w:t>500 elements in FEM)</w:t>
      </w:r>
    </w:p>
    <w:p w:rsidR="00782EB9" w:rsidRPr="00A56AB1" w:rsidRDefault="00782EB9" w:rsidP="009F34CB">
      <w:pPr>
        <w:pStyle w:val="a"/>
        <w:jc w:val="center"/>
        <w:rPr>
          <w:rFonts w:cs="Cambria"/>
          <w:szCs w:val="16"/>
        </w:rPr>
      </w:pPr>
    </w:p>
    <w:p w:rsidR="000D4CDB" w:rsidRPr="00A56AB1" w:rsidRDefault="00493CE3" w:rsidP="009F34CB">
      <w:pPr>
        <w:pStyle w:val="a"/>
      </w:pPr>
      <m:oMath>
        <m:sSub>
          <m:sSubPr>
            <m:ctrlPr>
              <w:rPr>
                <w:rFonts w:ascii="Cambria Math" w:hAnsi="Cambria Math"/>
                <w:i/>
                <w:sz w:val="18"/>
                <w:szCs w:val="28"/>
              </w:rPr>
            </m:ctrlPr>
          </m:sSubPr>
          <m:e>
            <m:r>
              <w:rPr>
                <w:rFonts w:ascii="Cambria Math" w:hAnsi="Cambria Math"/>
                <w:sz w:val="18"/>
                <w:szCs w:val="28"/>
              </w:rPr>
              <m:t>K</m:t>
            </m:r>
          </m:e>
          <m:sub>
            <m:r>
              <w:rPr>
                <w:rFonts w:ascii="Cambria Math" w:hAnsi="Cambria Math"/>
                <w:sz w:val="18"/>
                <w:szCs w:val="28"/>
              </w:rPr>
              <m:t>I</m:t>
            </m:r>
          </m:sub>
        </m:sSub>
      </m:oMath>
      <w:r w:rsidR="009B3102" w:rsidRPr="00A56AB1">
        <w:rPr>
          <w:rtl/>
        </w:rPr>
        <w:t xml:space="preserve">، </w:t>
      </w:r>
      <m:oMath>
        <m:sSub>
          <m:sSubPr>
            <m:ctrlPr>
              <w:rPr>
                <w:rFonts w:ascii="Cambria Math" w:hAnsi="Cambria Math"/>
                <w:i/>
                <w:sz w:val="18"/>
                <w:szCs w:val="28"/>
              </w:rPr>
            </m:ctrlPr>
          </m:sSubPr>
          <m:e>
            <m:r>
              <w:rPr>
                <w:rFonts w:ascii="Cambria Math" w:hAnsi="Cambria Math"/>
                <w:sz w:val="18"/>
                <w:szCs w:val="28"/>
              </w:rPr>
              <m:t>K</m:t>
            </m:r>
          </m:e>
          <m:sub>
            <m:r>
              <w:rPr>
                <w:rFonts w:ascii="Cambria Math" w:hAnsi="Cambria Math"/>
                <w:sz w:val="18"/>
                <w:szCs w:val="28"/>
              </w:rPr>
              <m:t>II</m:t>
            </m:r>
          </m:sub>
        </m:sSub>
      </m:oMath>
      <w:r w:rsidR="009B3102" w:rsidRPr="00A56AB1">
        <w:rPr>
          <w:rtl/>
        </w:rPr>
        <w:t xml:space="preserve">، </w:t>
      </w:r>
      <m:oMath>
        <m:sSub>
          <m:sSubPr>
            <m:ctrlPr>
              <w:rPr>
                <w:rFonts w:ascii="Cambria Math" w:hAnsi="Cambria Math"/>
                <w:i/>
                <w:sz w:val="18"/>
                <w:szCs w:val="28"/>
              </w:rPr>
            </m:ctrlPr>
          </m:sSubPr>
          <m:e>
            <m:r>
              <w:rPr>
                <w:rFonts w:ascii="Cambria Math" w:hAnsi="Cambria Math"/>
                <w:sz w:val="18"/>
                <w:szCs w:val="28"/>
              </w:rPr>
              <m:t>K</m:t>
            </m:r>
          </m:e>
          <m:sub>
            <m:r>
              <w:rPr>
                <w:rFonts w:ascii="Cambria Math" w:hAnsi="Cambria Math"/>
                <w:sz w:val="18"/>
                <w:szCs w:val="28"/>
              </w:rPr>
              <m:t>III</m:t>
            </m:r>
          </m:sub>
        </m:sSub>
      </m:oMath>
      <w:r w:rsidR="009B3102" w:rsidRPr="00A56AB1">
        <w:rPr>
          <w:rtl/>
        </w:rPr>
        <w:t xml:space="preserve"> ضرا</w:t>
      </w:r>
      <w:r w:rsidR="009B3102" w:rsidRPr="00A56AB1">
        <w:rPr>
          <w:rFonts w:hint="cs"/>
          <w:rtl/>
        </w:rPr>
        <w:t>یب</w:t>
      </w:r>
      <w:r w:rsidR="009B3102" w:rsidRPr="00A56AB1">
        <w:rPr>
          <w:rtl/>
        </w:rPr>
        <w:t xml:space="preserve"> شدت تنش</w:t>
      </w:r>
      <w:r w:rsidR="000D4CDB" w:rsidRPr="00A56AB1">
        <w:rPr>
          <w:rFonts w:hint="cs"/>
          <w:rtl/>
        </w:rPr>
        <w:t xml:space="preserve"> به ترتیب </w:t>
      </w:r>
      <w:r w:rsidR="009B3102" w:rsidRPr="00A56AB1">
        <w:rPr>
          <w:rtl/>
        </w:rPr>
        <w:t>برا</w:t>
      </w:r>
      <w:r w:rsidR="009B3102" w:rsidRPr="00A56AB1">
        <w:rPr>
          <w:rFonts w:hint="cs"/>
          <w:rtl/>
        </w:rPr>
        <w:t>ی</w:t>
      </w:r>
      <w:r w:rsidR="009B3102" w:rsidRPr="00A56AB1">
        <w:rPr>
          <w:rtl/>
        </w:rPr>
        <w:t xml:space="preserve"> </w:t>
      </w:r>
      <w:r w:rsidR="00284E53" w:rsidRPr="00A56AB1">
        <w:rPr>
          <w:rFonts w:hint="cs"/>
          <w:rtl/>
        </w:rPr>
        <w:t>مود ۱</w:t>
      </w:r>
      <w:r w:rsidR="009B3102" w:rsidRPr="00A56AB1">
        <w:rPr>
          <w:rtl/>
        </w:rPr>
        <w:t xml:space="preserve">، </w:t>
      </w:r>
      <w:r w:rsidR="00284E53" w:rsidRPr="00A56AB1">
        <w:rPr>
          <w:rFonts w:hint="cs"/>
          <w:rtl/>
        </w:rPr>
        <w:t>مود ۲</w:t>
      </w:r>
      <w:r w:rsidR="00C74F92" w:rsidRPr="00A56AB1">
        <w:rPr>
          <w:rtl/>
        </w:rPr>
        <w:t xml:space="preserve"> و </w:t>
      </w:r>
      <w:r w:rsidR="00284E53" w:rsidRPr="00A56AB1">
        <w:rPr>
          <w:rFonts w:hint="cs"/>
          <w:rtl/>
        </w:rPr>
        <w:t>مود ۳</w:t>
      </w:r>
      <w:r w:rsidR="00C74F92" w:rsidRPr="00A56AB1">
        <w:rPr>
          <w:rtl/>
        </w:rPr>
        <w:t xml:space="preserve"> </w:t>
      </w:r>
      <w:r w:rsidR="00167D2F">
        <w:rPr>
          <w:rFonts w:hint="cs"/>
          <w:rtl/>
        </w:rPr>
        <w:t>هستند</w:t>
      </w:r>
      <w:r w:rsidR="00C74F92" w:rsidRPr="00A56AB1">
        <w:rPr>
          <w:rtl/>
        </w:rPr>
        <w:t>.</w:t>
      </w:r>
      <w:r w:rsidR="00C74F92" w:rsidRPr="00A56AB1">
        <w:rPr>
          <w:rFonts w:hint="cs"/>
          <w:rtl/>
        </w:rPr>
        <w:t xml:space="preserve"> با</w:t>
      </w:r>
      <w:r w:rsidR="00C74F92" w:rsidRPr="00A56AB1">
        <w:rPr>
          <w:rtl/>
        </w:rPr>
        <w:t xml:space="preserve"> درنظر گرفتن</w:t>
      </w:r>
      <w:r w:rsidR="00C74F92" w:rsidRPr="00A56AB1">
        <w:rPr>
          <w:rFonts w:hint="cs"/>
          <w:rtl/>
        </w:rPr>
        <w:t xml:space="preserve"> </w:t>
      </w:r>
      <w:r w:rsidR="00C74F92" w:rsidRPr="00A56AB1">
        <w:rPr>
          <w:rtl/>
        </w:rPr>
        <w:t>تنها ن</w:t>
      </w:r>
      <w:r w:rsidR="00C74F92" w:rsidRPr="00A56AB1">
        <w:rPr>
          <w:rFonts w:hint="cs"/>
          <w:rtl/>
        </w:rPr>
        <w:t>یروی</w:t>
      </w:r>
      <w:r w:rsidR="00C74F92" w:rsidRPr="00A56AB1">
        <w:rPr>
          <w:rtl/>
        </w:rPr>
        <w:t xml:space="preserve"> خمش</w:t>
      </w:r>
      <w:r w:rsidR="00C74F92" w:rsidRPr="00A56AB1">
        <w:rPr>
          <w:rFonts w:hint="cs"/>
          <w:rtl/>
        </w:rPr>
        <w:t>ی</w:t>
      </w:r>
      <w:r w:rsidR="00C74F92" w:rsidRPr="00A56AB1">
        <w:rPr>
          <w:rtl/>
        </w:rPr>
        <w:t xml:space="preserve"> دار</w:t>
      </w:r>
      <w:r w:rsidR="00C74F92" w:rsidRPr="00A56AB1">
        <w:rPr>
          <w:rFonts w:hint="cs"/>
          <w:rtl/>
        </w:rPr>
        <w:t>یم</w:t>
      </w:r>
      <w:r w:rsidR="00C74F92" w:rsidRPr="00A56AB1">
        <w:rPr>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4"/>
        <w:gridCol w:w="3540"/>
      </w:tblGrid>
      <w:tr w:rsidR="000D4CDB" w:rsidRPr="00A56AB1" w:rsidTr="004046E4">
        <w:tc>
          <w:tcPr>
            <w:tcW w:w="1076" w:type="dxa"/>
            <w:vAlign w:val="center"/>
          </w:tcPr>
          <w:p w:rsidR="000D4CDB" w:rsidRPr="00A56AB1" w:rsidRDefault="000D4CDB" w:rsidP="009F34CB">
            <w:pPr>
              <w:pStyle w:val="a"/>
              <w:ind w:firstLine="0"/>
              <w:jc w:val="left"/>
              <w:rPr>
                <w:rtl/>
              </w:rPr>
            </w:pPr>
            <w:r w:rsidRPr="00A56AB1">
              <w:rPr>
                <w:rFonts w:hint="cs"/>
                <w:rtl/>
              </w:rPr>
              <w:t>(3</w:t>
            </w:r>
            <w:r w:rsidR="00E83BD4" w:rsidRPr="00A56AB1">
              <w:rPr>
                <w:rFonts w:hint="cs"/>
                <w:rtl/>
              </w:rPr>
              <w:t>3</w:t>
            </w:r>
            <w:r w:rsidRPr="00A56AB1">
              <w:rPr>
                <w:rFonts w:hint="cs"/>
                <w:rtl/>
              </w:rPr>
              <w:t>)</w:t>
            </w:r>
          </w:p>
        </w:tc>
        <w:tc>
          <w:tcPr>
            <w:tcW w:w="3544" w:type="dxa"/>
            <w:vAlign w:val="center"/>
          </w:tcPr>
          <w:p w:rsidR="000D4CDB" w:rsidRPr="00A56AB1" w:rsidRDefault="00493CE3" w:rsidP="009F34CB">
            <w:pPr>
              <w:pStyle w:val="a"/>
              <w:bidi w:val="0"/>
              <w:ind w:firstLine="0"/>
              <w:jc w:val="center"/>
              <w:rPr>
                <w:i/>
              </w:rPr>
            </w:pPr>
            <m:oMathPara>
              <m:oMath>
                <m:sSup>
                  <m:sSupPr>
                    <m:ctrlPr>
                      <w:rPr>
                        <w:rFonts w:ascii="Cambria Math" w:hAnsi="Cambria Math"/>
                        <w:i/>
                        <w:sz w:val="18"/>
                        <w:szCs w:val="28"/>
                      </w:rPr>
                    </m:ctrlPr>
                  </m:sSupPr>
                  <m:e>
                    <m:r>
                      <w:rPr>
                        <w:rFonts w:ascii="Cambria Math" w:hAnsi="Cambria Math"/>
                        <w:sz w:val="18"/>
                        <w:szCs w:val="28"/>
                      </w:rPr>
                      <m:t>W</m:t>
                    </m:r>
                  </m:e>
                  <m:sup>
                    <m:r>
                      <w:rPr>
                        <w:rFonts w:ascii="Cambria Math" w:hAnsi="Cambria Math"/>
                        <w:sz w:val="18"/>
                        <w:szCs w:val="28"/>
                      </w:rPr>
                      <m:t>(1)</m:t>
                    </m:r>
                  </m:sup>
                </m:sSup>
                <m:r>
                  <w:rPr>
                    <w:rFonts w:ascii="Cambria Math" w:hAnsi="Cambria Math"/>
                    <w:sz w:val="18"/>
                    <w:szCs w:val="28"/>
                  </w:rPr>
                  <m:t>=b</m:t>
                </m:r>
                <m:nary>
                  <m:naryPr>
                    <m:limLoc m:val="subSup"/>
                    <m:ctrlPr>
                      <w:rPr>
                        <w:rFonts w:ascii="Cambria Math" w:hAnsi="Cambria Math"/>
                        <w:i/>
                        <w:sz w:val="18"/>
                        <w:szCs w:val="28"/>
                      </w:rPr>
                    </m:ctrlPr>
                  </m:naryPr>
                  <m:sub>
                    <m:r>
                      <w:rPr>
                        <w:rFonts w:ascii="Cambria Math" w:hAnsi="Cambria Math"/>
                        <w:sz w:val="18"/>
                        <w:szCs w:val="28"/>
                      </w:rPr>
                      <m:t>0</m:t>
                    </m:r>
                  </m:sub>
                  <m:sup>
                    <m:r>
                      <w:rPr>
                        <w:rFonts w:ascii="Cambria Math" w:hAnsi="Cambria Math"/>
                        <w:sz w:val="18"/>
                        <w:szCs w:val="28"/>
                      </w:rPr>
                      <m:t>a</m:t>
                    </m:r>
                  </m:sup>
                  <m:e>
                    <m:d>
                      <m:dPr>
                        <m:ctrlPr>
                          <w:rPr>
                            <w:rFonts w:ascii="Cambria Math" w:hAnsi="Cambria Math"/>
                            <w:i/>
                            <w:sz w:val="18"/>
                            <w:szCs w:val="28"/>
                          </w:rPr>
                        </m:ctrlPr>
                      </m:dPr>
                      <m:e>
                        <m:f>
                          <m:fPr>
                            <m:ctrlPr>
                              <w:rPr>
                                <w:rFonts w:ascii="Cambria Math" w:hAnsi="Cambria Math"/>
                                <w:i/>
                                <w:sz w:val="18"/>
                                <w:szCs w:val="28"/>
                              </w:rPr>
                            </m:ctrlPr>
                          </m:fPr>
                          <m:num>
                            <m:sSup>
                              <m:sSupPr>
                                <m:ctrlPr>
                                  <w:rPr>
                                    <w:rFonts w:ascii="Cambria Math" w:hAnsi="Cambria Math"/>
                                    <w:i/>
                                    <w:sz w:val="18"/>
                                    <w:szCs w:val="28"/>
                                  </w:rPr>
                                </m:ctrlPr>
                              </m:sSupPr>
                              <m:e>
                                <m:d>
                                  <m:dPr>
                                    <m:ctrlPr>
                                      <w:rPr>
                                        <w:rFonts w:ascii="Cambria Math" w:hAnsi="Cambria Math"/>
                                        <w:i/>
                                        <w:sz w:val="18"/>
                                        <w:szCs w:val="28"/>
                                      </w:rPr>
                                    </m:ctrlPr>
                                  </m:dPr>
                                  <m:e>
                                    <m:sSub>
                                      <m:sSubPr>
                                        <m:ctrlPr>
                                          <w:rPr>
                                            <w:rFonts w:ascii="Cambria Math" w:hAnsi="Cambria Math"/>
                                            <w:i/>
                                            <w:sz w:val="18"/>
                                            <w:szCs w:val="28"/>
                                          </w:rPr>
                                        </m:ctrlPr>
                                      </m:sSubPr>
                                      <m:e>
                                        <m:r>
                                          <w:rPr>
                                            <w:rFonts w:ascii="Cambria Math" w:hAnsi="Cambria Math"/>
                                            <w:sz w:val="18"/>
                                            <w:szCs w:val="28"/>
                                          </w:rPr>
                                          <m:t>K</m:t>
                                        </m:r>
                                      </m:e>
                                      <m:sub>
                                        <m:r>
                                          <w:rPr>
                                            <w:rFonts w:ascii="Cambria Math" w:hAnsi="Cambria Math"/>
                                            <w:sz w:val="18"/>
                                            <w:szCs w:val="28"/>
                                          </w:rPr>
                                          <m:t>IM</m:t>
                                        </m:r>
                                      </m:sub>
                                    </m:sSub>
                                    <m:r>
                                      <w:rPr>
                                        <w:rFonts w:ascii="Cambria Math" w:hAnsi="Cambria Math"/>
                                        <w:sz w:val="18"/>
                                        <w:szCs w:val="28"/>
                                      </w:rPr>
                                      <m:t>+</m:t>
                                    </m:r>
                                    <m:sSub>
                                      <m:sSubPr>
                                        <m:ctrlPr>
                                          <w:rPr>
                                            <w:rFonts w:ascii="Cambria Math" w:hAnsi="Cambria Math"/>
                                            <w:i/>
                                            <w:sz w:val="18"/>
                                            <w:szCs w:val="28"/>
                                          </w:rPr>
                                        </m:ctrlPr>
                                      </m:sSubPr>
                                      <m:e>
                                        <m:r>
                                          <w:rPr>
                                            <w:rFonts w:ascii="Cambria Math" w:hAnsi="Cambria Math"/>
                                            <w:sz w:val="18"/>
                                            <w:szCs w:val="28"/>
                                          </w:rPr>
                                          <m:t>K</m:t>
                                        </m:r>
                                      </m:e>
                                      <m:sub>
                                        <m:r>
                                          <w:rPr>
                                            <w:rFonts w:ascii="Cambria Math" w:hAnsi="Cambria Math"/>
                                            <w:sz w:val="18"/>
                                            <w:szCs w:val="28"/>
                                          </w:rPr>
                                          <m:t>IP</m:t>
                                        </m:r>
                                      </m:sub>
                                    </m:sSub>
                                  </m:e>
                                </m:d>
                              </m:e>
                              <m:sup>
                                <m:r>
                                  <w:rPr>
                                    <w:rFonts w:ascii="Cambria Math" w:hAnsi="Cambria Math"/>
                                    <w:sz w:val="18"/>
                                    <w:szCs w:val="28"/>
                                  </w:rPr>
                                  <m:t>2</m:t>
                                </m:r>
                              </m:sup>
                            </m:sSup>
                            <m:r>
                              <w:rPr>
                                <w:rFonts w:ascii="Cambria Math" w:hAnsi="Cambria Math"/>
                                <w:sz w:val="18"/>
                                <w:szCs w:val="28"/>
                              </w:rPr>
                              <m:t>+</m:t>
                            </m:r>
                            <m:sSubSup>
                              <m:sSubSupPr>
                                <m:ctrlPr>
                                  <w:rPr>
                                    <w:rFonts w:ascii="Cambria Math" w:hAnsi="Cambria Math"/>
                                    <w:i/>
                                    <w:sz w:val="18"/>
                                    <w:szCs w:val="28"/>
                                  </w:rPr>
                                </m:ctrlPr>
                              </m:sSubSupPr>
                              <m:e>
                                <m:r>
                                  <w:rPr>
                                    <w:rFonts w:ascii="Cambria Math" w:hAnsi="Cambria Math"/>
                                    <w:sz w:val="18"/>
                                    <w:szCs w:val="28"/>
                                  </w:rPr>
                                  <m:t>K</m:t>
                                </m:r>
                              </m:e>
                              <m:sub>
                                <m:r>
                                  <w:rPr>
                                    <w:rFonts w:ascii="Cambria Math" w:hAnsi="Cambria Math"/>
                                    <w:sz w:val="18"/>
                                    <w:szCs w:val="28"/>
                                  </w:rPr>
                                  <m:t>IIP</m:t>
                                </m:r>
                              </m:sub>
                              <m:sup>
                                <m:r>
                                  <w:rPr>
                                    <w:rFonts w:ascii="Cambria Math" w:hAnsi="Cambria Math"/>
                                    <w:sz w:val="18"/>
                                    <w:szCs w:val="28"/>
                                  </w:rPr>
                                  <m:t>2</m:t>
                                </m:r>
                              </m:sup>
                            </m:sSubSup>
                          </m:num>
                          <m:den>
                            <m:sSup>
                              <m:sSupPr>
                                <m:ctrlPr>
                                  <w:rPr>
                                    <w:rFonts w:ascii="Cambria Math" w:hAnsi="Cambria Math"/>
                                    <w:i/>
                                    <w:sz w:val="18"/>
                                    <w:szCs w:val="28"/>
                                  </w:rPr>
                                </m:ctrlPr>
                              </m:sSupPr>
                              <m:e>
                                <m:r>
                                  <w:rPr>
                                    <w:rFonts w:ascii="Cambria Math" w:hAnsi="Cambria Math"/>
                                    <w:sz w:val="18"/>
                                    <w:szCs w:val="28"/>
                                  </w:rPr>
                                  <m:t>E</m:t>
                                </m:r>
                              </m:e>
                              <m:sup>
                                <m:r>
                                  <w:rPr>
                                    <w:rFonts w:ascii="Cambria Math" w:hAnsi="Cambria Math"/>
                                    <w:sz w:val="18"/>
                                    <w:szCs w:val="28"/>
                                  </w:rPr>
                                  <m:t>'</m:t>
                                </m:r>
                              </m:sup>
                            </m:sSup>
                          </m:den>
                        </m:f>
                      </m:e>
                    </m:d>
                  </m:e>
                </m:nary>
                <m:r>
                  <w:rPr>
                    <w:rFonts w:ascii="Cambria Math" w:hAnsi="Cambria Math"/>
                    <w:sz w:val="18"/>
                    <w:szCs w:val="28"/>
                  </w:rPr>
                  <m:t>da</m:t>
                </m:r>
              </m:oMath>
            </m:oMathPara>
          </w:p>
        </w:tc>
      </w:tr>
      <w:tr w:rsidR="000D4CDB" w:rsidRPr="00A56AB1" w:rsidTr="004046E4">
        <w:tc>
          <w:tcPr>
            <w:tcW w:w="1076" w:type="dxa"/>
            <w:vAlign w:val="center"/>
          </w:tcPr>
          <w:p w:rsidR="000D4CDB" w:rsidRPr="00A56AB1" w:rsidRDefault="000D4CDB" w:rsidP="009F34CB">
            <w:pPr>
              <w:pStyle w:val="a"/>
              <w:ind w:firstLine="0"/>
              <w:jc w:val="left"/>
              <w:rPr>
                <w:rtl/>
              </w:rPr>
            </w:pPr>
            <w:r w:rsidRPr="00A56AB1">
              <w:rPr>
                <w:rFonts w:hint="cs"/>
                <w:rtl/>
              </w:rPr>
              <w:t>(</w:t>
            </w:r>
            <w:r w:rsidR="00432FE1" w:rsidRPr="00A56AB1">
              <w:rPr>
                <w:rFonts w:hint="cs"/>
                <w:rtl/>
              </w:rPr>
              <w:t>3</w:t>
            </w:r>
            <w:r w:rsidR="00E83BD4" w:rsidRPr="00A56AB1">
              <w:rPr>
                <w:rFonts w:hint="cs"/>
                <w:rtl/>
              </w:rPr>
              <w:t>4</w:t>
            </w:r>
            <w:r w:rsidR="004046E4" w:rsidRPr="00A56AB1">
              <w:rPr>
                <w:rFonts w:hint="cs"/>
                <w:rtl/>
              </w:rPr>
              <w:t>-الف</w:t>
            </w:r>
            <w:r w:rsidRPr="00A56AB1">
              <w:rPr>
                <w:rFonts w:hint="cs"/>
                <w:rtl/>
              </w:rPr>
              <w:t>)</w:t>
            </w:r>
          </w:p>
        </w:tc>
        <w:tc>
          <w:tcPr>
            <w:tcW w:w="3544" w:type="dxa"/>
            <w:vAlign w:val="center"/>
          </w:tcPr>
          <w:p w:rsidR="000D4CDB" w:rsidRPr="00A56AB1" w:rsidRDefault="00493CE3" w:rsidP="009F34CB">
            <w:pPr>
              <w:pStyle w:val="a"/>
              <w:bidi w:val="0"/>
              <w:ind w:firstLine="0"/>
              <w:jc w:val="center"/>
              <w:rPr>
                <w:i/>
              </w:rPr>
            </w:pPr>
            <m:oMathPara>
              <m:oMath>
                <m:sSub>
                  <m:sSubPr>
                    <m:ctrlPr>
                      <w:rPr>
                        <w:rFonts w:ascii="Cambria Math" w:hAnsi="Cambria Math"/>
                        <w:i/>
                        <w:sz w:val="18"/>
                        <w:szCs w:val="28"/>
                      </w:rPr>
                    </m:ctrlPr>
                  </m:sSubPr>
                  <m:e>
                    <m:r>
                      <w:rPr>
                        <w:rFonts w:ascii="Cambria Math" w:hAnsi="Cambria Math"/>
                        <w:sz w:val="18"/>
                        <w:szCs w:val="28"/>
                      </w:rPr>
                      <m:t>K</m:t>
                    </m:r>
                  </m:e>
                  <m:sub>
                    <m:r>
                      <w:rPr>
                        <w:rFonts w:ascii="Cambria Math" w:hAnsi="Cambria Math"/>
                        <w:sz w:val="18"/>
                        <w:szCs w:val="28"/>
                      </w:rPr>
                      <m:t>IM</m:t>
                    </m:r>
                  </m:sub>
                </m:sSub>
                <m:r>
                  <w:rPr>
                    <w:rFonts w:ascii="Cambria Math" w:hAnsi="Cambria Math"/>
                    <w:sz w:val="18"/>
                    <w:szCs w:val="28"/>
                  </w:rPr>
                  <m:t>=</m:t>
                </m:r>
                <m:f>
                  <m:fPr>
                    <m:ctrlPr>
                      <w:rPr>
                        <w:rFonts w:ascii="Cambria Math" w:hAnsi="Cambria Math"/>
                        <w:i/>
                        <w:sz w:val="18"/>
                        <w:szCs w:val="28"/>
                      </w:rPr>
                    </m:ctrlPr>
                  </m:fPr>
                  <m:num>
                    <m:r>
                      <w:rPr>
                        <w:rFonts w:ascii="Cambria Math" w:hAnsi="Cambria Math"/>
                        <w:sz w:val="18"/>
                        <w:szCs w:val="28"/>
                      </w:rPr>
                      <m:t>6M</m:t>
                    </m:r>
                    <m:rad>
                      <m:radPr>
                        <m:degHide m:val="1"/>
                        <m:ctrlPr>
                          <w:rPr>
                            <w:rFonts w:ascii="Cambria Math" w:hAnsi="Cambria Math"/>
                            <w:i/>
                            <w:sz w:val="18"/>
                            <w:szCs w:val="28"/>
                          </w:rPr>
                        </m:ctrlPr>
                      </m:radPr>
                      <m:deg/>
                      <m:e>
                        <m:r>
                          <w:rPr>
                            <w:rFonts w:ascii="Cambria Math" w:hAnsi="Cambria Math"/>
                            <w:sz w:val="18"/>
                            <w:szCs w:val="28"/>
                          </w:rPr>
                          <m:t>πa</m:t>
                        </m:r>
                      </m:e>
                    </m:rad>
                    <m:sSub>
                      <m:sSubPr>
                        <m:ctrlPr>
                          <w:rPr>
                            <w:rFonts w:ascii="Cambria Math" w:hAnsi="Cambria Math"/>
                            <w:i/>
                            <w:sz w:val="18"/>
                            <w:szCs w:val="28"/>
                          </w:rPr>
                        </m:ctrlPr>
                      </m:sSubPr>
                      <m:e>
                        <m:r>
                          <w:rPr>
                            <w:rFonts w:ascii="Cambria Math" w:hAnsi="Cambria Math"/>
                            <w:sz w:val="18"/>
                            <w:szCs w:val="28"/>
                          </w:rPr>
                          <m:t>F</m:t>
                        </m:r>
                      </m:e>
                      <m:sub>
                        <m:r>
                          <w:rPr>
                            <w:rFonts w:ascii="Cambria Math" w:hAnsi="Cambria Math"/>
                            <w:sz w:val="18"/>
                            <w:szCs w:val="28"/>
                          </w:rPr>
                          <m:t>I</m:t>
                        </m:r>
                      </m:sub>
                    </m:sSub>
                    <m:r>
                      <w:rPr>
                        <w:rFonts w:ascii="Cambria Math" w:hAnsi="Cambria Math"/>
                        <w:sz w:val="18"/>
                        <w:szCs w:val="28"/>
                      </w:rPr>
                      <m:t>(s)</m:t>
                    </m:r>
                  </m:num>
                  <m:den>
                    <m:r>
                      <w:rPr>
                        <w:rFonts w:ascii="Cambria Math" w:hAnsi="Cambria Math"/>
                        <w:sz w:val="18"/>
                        <w:szCs w:val="28"/>
                      </w:rPr>
                      <m:t>b</m:t>
                    </m:r>
                    <m:sSup>
                      <m:sSupPr>
                        <m:ctrlPr>
                          <w:rPr>
                            <w:rFonts w:ascii="Cambria Math" w:hAnsi="Cambria Math"/>
                            <w:i/>
                            <w:sz w:val="18"/>
                            <w:szCs w:val="28"/>
                          </w:rPr>
                        </m:ctrlPr>
                      </m:sSupPr>
                      <m:e>
                        <m:r>
                          <w:rPr>
                            <w:rFonts w:ascii="Cambria Math" w:hAnsi="Cambria Math"/>
                            <w:sz w:val="18"/>
                            <w:szCs w:val="28"/>
                          </w:rPr>
                          <m:t>h</m:t>
                        </m:r>
                      </m:e>
                      <m:sup>
                        <m:r>
                          <w:rPr>
                            <w:rFonts w:ascii="Cambria Math" w:hAnsi="Cambria Math"/>
                            <w:sz w:val="18"/>
                            <w:szCs w:val="28"/>
                          </w:rPr>
                          <m:t>2</m:t>
                        </m:r>
                      </m:sup>
                    </m:sSup>
                  </m:den>
                </m:f>
              </m:oMath>
            </m:oMathPara>
          </w:p>
        </w:tc>
      </w:tr>
      <w:tr w:rsidR="000D4CDB" w:rsidRPr="00A56AB1" w:rsidTr="004046E4">
        <w:tc>
          <w:tcPr>
            <w:tcW w:w="1076" w:type="dxa"/>
            <w:vAlign w:val="center"/>
          </w:tcPr>
          <w:p w:rsidR="000D4CDB" w:rsidRPr="00A56AB1" w:rsidRDefault="000D4CDB" w:rsidP="009F34CB">
            <w:pPr>
              <w:pStyle w:val="a"/>
              <w:ind w:firstLine="0"/>
              <w:jc w:val="left"/>
              <w:rPr>
                <w:rtl/>
              </w:rPr>
            </w:pPr>
            <w:r w:rsidRPr="00A56AB1">
              <w:rPr>
                <w:rFonts w:hint="cs"/>
                <w:rtl/>
              </w:rPr>
              <w:t>(</w:t>
            </w:r>
            <w:r w:rsidR="00432FE1" w:rsidRPr="00A56AB1">
              <w:rPr>
                <w:rFonts w:hint="cs"/>
                <w:rtl/>
              </w:rPr>
              <w:t>3</w:t>
            </w:r>
            <w:r w:rsidR="00E83BD4" w:rsidRPr="00A56AB1">
              <w:rPr>
                <w:rFonts w:hint="cs"/>
                <w:rtl/>
              </w:rPr>
              <w:t>4</w:t>
            </w:r>
            <w:r w:rsidR="004046E4" w:rsidRPr="00A56AB1">
              <w:rPr>
                <w:rFonts w:hint="cs"/>
                <w:rtl/>
              </w:rPr>
              <w:t>-ب</w:t>
            </w:r>
            <w:r w:rsidRPr="00A56AB1">
              <w:rPr>
                <w:rFonts w:hint="cs"/>
                <w:rtl/>
              </w:rPr>
              <w:t>)</w:t>
            </w:r>
          </w:p>
        </w:tc>
        <w:tc>
          <w:tcPr>
            <w:tcW w:w="3544" w:type="dxa"/>
            <w:vAlign w:val="center"/>
          </w:tcPr>
          <w:p w:rsidR="000D4CDB" w:rsidRPr="00A56AB1" w:rsidRDefault="00493CE3" w:rsidP="009F34CB">
            <w:pPr>
              <w:pStyle w:val="a"/>
              <w:bidi w:val="0"/>
              <w:ind w:firstLine="0"/>
              <w:jc w:val="center"/>
              <w:rPr>
                <w:rFonts w:ascii="Cambria" w:hAnsi="Cambria"/>
                <w:i/>
                <w:sz w:val="18"/>
                <w:szCs w:val="28"/>
              </w:rPr>
            </w:pPr>
            <m:oMathPara>
              <m:oMath>
                <m:sSub>
                  <m:sSubPr>
                    <m:ctrlPr>
                      <w:rPr>
                        <w:rFonts w:ascii="Cambria Math" w:hAnsi="Cambria Math"/>
                        <w:i/>
                        <w:sz w:val="18"/>
                        <w:szCs w:val="28"/>
                      </w:rPr>
                    </m:ctrlPr>
                  </m:sSubPr>
                  <m:e>
                    <m:r>
                      <w:rPr>
                        <w:rFonts w:ascii="Cambria Math" w:hAnsi="Cambria Math"/>
                        <w:sz w:val="18"/>
                        <w:szCs w:val="28"/>
                      </w:rPr>
                      <m:t>K</m:t>
                    </m:r>
                  </m:e>
                  <m:sub>
                    <m:r>
                      <w:rPr>
                        <w:rFonts w:ascii="Cambria Math" w:hAnsi="Cambria Math"/>
                        <w:sz w:val="18"/>
                        <w:szCs w:val="28"/>
                      </w:rPr>
                      <m:t>IP</m:t>
                    </m:r>
                  </m:sub>
                </m:sSub>
                <m:r>
                  <w:rPr>
                    <w:rFonts w:ascii="Cambria Math" w:hAnsi="Cambria Math"/>
                    <w:sz w:val="18"/>
                    <w:szCs w:val="28"/>
                  </w:rPr>
                  <m:t>=</m:t>
                </m:r>
                <m:f>
                  <m:fPr>
                    <m:ctrlPr>
                      <w:rPr>
                        <w:rFonts w:ascii="Cambria Math" w:hAnsi="Cambria Math"/>
                        <w:i/>
                        <w:sz w:val="18"/>
                        <w:szCs w:val="28"/>
                      </w:rPr>
                    </m:ctrlPr>
                  </m:fPr>
                  <m:num>
                    <m:r>
                      <w:rPr>
                        <w:rFonts w:ascii="Cambria Math" w:hAnsi="Cambria Math"/>
                        <w:sz w:val="18"/>
                        <w:szCs w:val="28"/>
                      </w:rPr>
                      <m:t>3Pl</m:t>
                    </m:r>
                    <m:rad>
                      <m:radPr>
                        <m:degHide m:val="1"/>
                        <m:ctrlPr>
                          <w:rPr>
                            <w:rFonts w:ascii="Cambria Math" w:hAnsi="Cambria Math"/>
                            <w:i/>
                            <w:sz w:val="18"/>
                            <w:szCs w:val="28"/>
                          </w:rPr>
                        </m:ctrlPr>
                      </m:radPr>
                      <m:deg/>
                      <m:e>
                        <m:r>
                          <w:rPr>
                            <w:rFonts w:ascii="Cambria Math" w:hAnsi="Cambria Math"/>
                            <w:sz w:val="18"/>
                            <w:szCs w:val="28"/>
                          </w:rPr>
                          <m:t>πa</m:t>
                        </m:r>
                      </m:e>
                    </m:rad>
                    <m:sSub>
                      <m:sSubPr>
                        <m:ctrlPr>
                          <w:rPr>
                            <w:rFonts w:ascii="Cambria Math" w:hAnsi="Cambria Math"/>
                            <w:i/>
                            <w:sz w:val="18"/>
                            <w:szCs w:val="28"/>
                          </w:rPr>
                        </m:ctrlPr>
                      </m:sSubPr>
                      <m:e>
                        <m:r>
                          <w:rPr>
                            <w:rFonts w:ascii="Cambria Math" w:hAnsi="Cambria Math"/>
                            <w:sz w:val="18"/>
                            <w:szCs w:val="28"/>
                          </w:rPr>
                          <m:t>F</m:t>
                        </m:r>
                      </m:e>
                      <m:sub>
                        <m:r>
                          <w:rPr>
                            <w:rFonts w:ascii="Cambria Math" w:hAnsi="Cambria Math"/>
                            <w:sz w:val="18"/>
                            <w:szCs w:val="28"/>
                          </w:rPr>
                          <m:t>I</m:t>
                        </m:r>
                      </m:sub>
                    </m:sSub>
                    <m:r>
                      <w:rPr>
                        <w:rFonts w:ascii="Cambria Math" w:hAnsi="Cambria Math"/>
                        <w:sz w:val="18"/>
                        <w:szCs w:val="28"/>
                      </w:rPr>
                      <m:t>(s)</m:t>
                    </m:r>
                  </m:num>
                  <m:den>
                    <m:r>
                      <w:rPr>
                        <w:rFonts w:ascii="Cambria Math" w:hAnsi="Cambria Math"/>
                        <w:sz w:val="18"/>
                        <w:szCs w:val="28"/>
                      </w:rPr>
                      <m:t>b</m:t>
                    </m:r>
                    <m:sSup>
                      <m:sSupPr>
                        <m:ctrlPr>
                          <w:rPr>
                            <w:rFonts w:ascii="Cambria Math" w:hAnsi="Cambria Math"/>
                            <w:i/>
                            <w:sz w:val="18"/>
                            <w:szCs w:val="28"/>
                          </w:rPr>
                        </m:ctrlPr>
                      </m:sSupPr>
                      <m:e>
                        <m:r>
                          <w:rPr>
                            <w:rFonts w:ascii="Cambria Math" w:hAnsi="Cambria Math"/>
                            <w:sz w:val="18"/>
                            <w:szCs w:val="28"/>
                          </w:rPr>
                          <m:t>h</m:t>
                        </m:r>
                      </m:e>
                      <m:sup>
                        <m:r>
                          <w:rPr>
                            <w:rFonts w:ascii="Cambria Math" w:hAnsi="Cambria Math"/>
                            <w:sz w:val="18"/>
                            <w:szCs w:val="28"/>
                          </w:rPr>
                          <m:t>2</m:t>
                        </m:r>
                      </m:sup>
                    </m:sSup>
                  </m:den>
                </m:f>
              </m:oMath>
            </m:oMathPara>
          </w:p>
        </w:tc>
      </w:tr>
      <w:tr w:rsidR="000D4CDB" w:rsidRPr="00A56AB1" w:rsidTr="004046E4">
        <w:tc>
          <w:tcPr>
            <w:tcW w:w="1076" w:type="dxa"/>
            <w:vAlign w:val="center"/>
          </w:tcPr>
          <w:p w:rsidR="000D4CDB" w:rsidRPr="00A56AB1" w:rsidRDefault="004046E4" w:rsidP="009F34CB">
            <w:pPr>
              <w:pStyle w:val="a"/>
              <w:ind w:firstLine="0"/>
              <w:jc w:val="left"/>
              <w:rPr>
                <w:rtl/>
              </w:rPr>
            </w:pPr>
            <w:r w:rsidRPr="00A56AB1">
              <w:rPr>
                <w:rFonts w:hint="cs"/>
                <w:rtl/>
              </w:rPr>
              <w:t>(</w:t>
            </w:r>
            <w:r w:rsidR="00432FE1" w:rsidRPr="00A56AB1">
              <w:rPr>
                <w:rFonts w:hint="cs"/>
                <w:rtl/>
              </w:rPr>
              <w:t>3</w:t>
            </w:r>
            <w:r w:rsidR="00E83BD4" w:rsidRPr="00A56AB1">
              <w:rPr>
                <w:rFonts w:hint="cs"/>
                <w:rtl/>
              </w:rPr>
              <w:t>4</w:t>
            </w:r>
            <w:r w:rsidRPr="00A56AB1">
              <w:rPr>
                <w:rFonts w:hint="cs"/>
                <w:rtl/>
              </w:rPr>
              <w:t>-پ)</w:t>
            </w:r>
          </w:p>
        </w:tc>
        <w:tc>
          <w:tcPr>
            <w:tcW w:w="3544" w:type="dxa"/>
            <w:vAlign w:val="center"/>
          </w:tcPr>
          <w:p w:rsidR="000D4CDB" w:rsidRPr="00A56AB1" w:rsidRDefault="00493CE3" w:rsidP="009F34CB">
            <w:pPr>
              <w:pStyle w:val="a"/>
              <w:bidi w:val="0"/>
              <w:ind w:firstLine="0"/>
              <w:jc w:val="center"/>
              <w:rPr>
                <w:rFonts w:ascii="Cambria" w:hAnsi="Cambria"/>
                <w:i/>
                <w:sz w:val="18"/>
                <w:szCs w:val="28"/>
              </w:rPr>
            </w:pPr>
            <m:oMathPara>
              <m:oMath>
                <m:sSub>
                  <m:sSubPr>
                    <m:ctrlPr>
                      <w:rPr>
                        <w:rFonts w:ascii="Cambria Math" w:hAnsi="Cambria Math"/>
                        <w:i/>
                        <w:sz w:val="18"/>
                        <w:szCs w:val="28"/>
                      </w:rPr>
                    </m:ctrlPr>
                  </m:sSubPr>
                  <m:e>
                    <m:r>
                      <w:rPr>
                        <w:rFonts w:ascii="Cambria Math" w:hAnsi="Cambria Math"/>
                        <w:sz w:val="18"/>
                        <w:szCs w:val="28"/>
                      </w:rPr>
                      <m:t>K</m:t>
                    </m:r>
                  </m:e>
                  <m:sub>
                    <m:r>
                      <w:rPr>
                        <w:rFonts w:ascii="Cambria Math" w:hAnsi="Cambria Math"/>
                        <w:sz w:val="18"/>
                        <w:szCs w:val="28"/>
                      </w:rPr>
                      <m:t>IIP</m:t>
                    </m:r>
                  </m:sub>
                </m:sSub>
                <m:r>
                  <w:rPr>
                    <w:rFonts w:ascii="Cambria Math" w:hAnsi="Cambria Math"/>
                    <w:sz w:val="18"/>
                    <w:szCs w:val="28"/>
                  </w:rPr>
                  <m:t>=</m:t>
                </m:r>
                <m:f>
                  <m:fPr>
                    <m:ctrlPr>
                      <w:rPr>
                        <w:rFonts w:ascii="Cambria Math" w:hAnsi="Cambria Math"/>
                        <w:i/>
                        <w:sz w:val="18"/>
                        <w:szCs w:val="28"/>
                      </w:rPr>
                    </m:ctrlPr>
                  </m:fPr>
                  <m:num>
                    <m:r>
                      <w:rPr>
                        <w:rFonts w:ascii="Cambria Math" w:hAnsi="Cambria Math"/>
                        <w:sz w:val="18"/>
                        <w:szCs w:val="28"/>
                      </w:rPr>
                      <m:t>P</m:t>
                    </m:r>
                    <m:rad>
                      <m:radPr>
                        <m:degHide m:val="1"/>
                        <m:ctrlPr>
                          <w:rPr>
                            <w:rFonts w:ascii="Cambria Math" w:hAnsi="Cambria Math"/>
                            <w:i/>
                            <w:sz w:val="18"/>
                            <w:szCs w:val="28"/>
                          </w:rPr>
                        </m:ctrlPr>
                      </m:radPr>
                      <m:deg/>
                      <m:e>
                        <m:r>
                          <w:rPr>
                            <w:rFonts w:ascii="Cambria Math" w:hAnsi="Cambria Math"/>
                            <w:sz w:val="18"/>
                            <w:szCs w:val="28"/>
                          </w:rPr>
                          <m:t>πa</m:t>
                        </m:r>
                      </m:e>
                    </m:rad>
                    <m:sSub>
                      <m:sSubPr>
                        <m:ctrlPr>
                          <w:rPr>
                            <w:rFonts w:ascii="Cambria Math" w:hAnsi="Cambria Math"/>
                            <w:i/>
                            <w:sz w:val="18"/>
                            <w:szCs w:val="28"/>
                          </w:rPr>
                        </m:ctrlPr>
                      </m:sSubPr>
                      <m:e>
                        <m:r>
                          <w:rPr>
                            <w:rFonts w:ascii="Cambria Math" w:hAnsi="Cambria Math"/>
                            <w:sz w:val="18"/>
                            <w:szCs w:val="28"/>
                          </w:rPr>
                          <m:t>F</m:t>
                        </m:r>
                      </m:e>
                      <m:sub>
                        <m:r>
                          <w:rPr>
                            <w:rFonts w:ascii="Cambria Math" w:hAnsi="Cambria Math"/>
                            <w:sz w:val="18"/>
                            <w:szCs w:val="28"/>
                          </w:rPr>
                          <m:t>II</m:t>
                        </m:r>
                      </m:sub>
                    </m:sSub>
                    <m:r>
                      <w:rPr>
                        <w:rFonts w:ascii="Cambria Math" w:hAnsi="Cambria Math"/>
                        <w:sz w:val="18"/>
                        <w:szCs w:val="28"/>
                      </w:rPr>
                      <m:t>(s)</m:t>
                    </m:r>
                  </m:num>
                  <m:den>
                    <m:r>
                      <w:rPr>
                        <w:rFonts w:ascii="Cambria Math" w:hAnsi="Cambria Math"/>
                        <w:sz w:val="18"/>
                        <w:szCs w:val="28"/>
                      </w:rPr>
                      <m:t>bh</m:t>
                    </m:r>
                  </m:den>
                </m:f>
              </m:oMath>
            </m:oMathPara>
          </w:p>
        </w:tc>
      </w:tr>
    </w:tbl>
    <w:p w:rsidR="004046E4" w:rsidRPr="00A56AB1" w:rsidRDefault="00493CE3" w:rsidP="009F34CB">
      <w:pPr>
        <w:pStyle w:val="a"/>
        <w:bidi w:val="0"/>
        <w:rPr>
          <w:i/>
          <w:rtl/>
        </w:rPr>
      </w:pPr>
      <m:oMathPara>
        <m:oMath>
          <m:sSub>
            <m:sSubPr>
              <m:ctrlPr>
                <w:rPr>
                  <w:rFonts w:ascii="Cambria Math" w:hAnsi="Cambria Math"/>
                  <w:i/>
                  <w:sz w:val="18"/>
                  <w:szCs w:val="28"/>
                </w:rPr>
              </m:ctrlPr>
            </m:sSubPr>
            <m:e>
              <m:r>
                <w:rPr>
                  <w:rFonts w:ascii="Cambria Math" w:hAnsi="Cambria Math"/>
                  <w:sz w:val="18"/>
                  <w:szCs w:val="28"/>
                </w:rPr>
                <m:t>F</m:t>
              </m:r>
            </m:e>
            <m:sub>
              <m:r>
                <w:rPr>
                  <w:rFonts w:ascii="Cambria Math" w:hAnsi="Cambria Math"/>
                  <w:sz w:val="18"/>
                  <w:szCs w:val="28"/>
                </w:rPr>
                <m:t>I</m:t>
              </m:r>
            </m:sub>
          </m:sSub>
          <m:d>
            <m:dPr>
              <m:ctrlPr>
                <w:rPr>
                  <w:rFonts w:ascii="Cambria Math" w:hAnsi="Cambria Math"/>
                  <w:i/>
                  <w:sz w:val="18"/>
                  <w:szCs w:val="28"/>
                </w:rPr>
              </m:ctrlPr>
            </m:dPr>
            <m:e>
              <m:r>
                <w:rPr>
                  <w:rFonts w:ascii="Cambria Math" w:hAnsi="Cambria Math"/>
                  <w:sz w:val="18"/>
                  <w:szCs w:val="28"/>
                </w:rPr>
                <m:t>s</m:t>
              </m:r>
            </m:e>
          </m:d>
          <m:r>
            <w:rPr>
              <w:rFonts w:ascii="Cambria Math" w:hAnsi="Cambria Math"/>
              <w:sz w:val="18"/>
              <w:szCs w:val="28"/>
            </w:rPr>
            <m:t>=</m:t>
          </m:r>
          <m:rad>
            <m:radPr>
              <m:degHide m:val="1"/>
              <m:ctrlPr>
                <w:rPr>
                  <w:rFonts w:ascii="Cambria Math" w:hAnsi="Cambria Math"/>
                  <w:i/>
                  <w:sz w:val="18"/>
                  <w:szCs w:val="28"/>
                </w:rPr>
              </m:ctrlPr>
            </m:radPr>
            <m:deg/>
            <m:e>
              <m:f>
                <m:fPr>
                  <m:ctrlPr>
                    <w:rPr>
                      <w:rFonts w:ascii="Cambria Math" w:hAnsi="Cambria Math"/>
                      <w:i/>
                      <w:sz w:val="18"/>
                      <w:szCs w:val="28"/>
                    </w:rPr>
                  </m:ctrlPr>
                </m:fPr>
                <m:num>
                  <m:r>
                    <w:rPr>
                      <w:rFonts w:ascii="Cambria Math" w:hAnsi="Cambria Math"/>
                      <w:sz w:val="18"/>
                      <w:szCs w:val="28"/>
                    </w:rPr>
                    <m:t>2</m:t>
                  </m:r>
                </m:num>
                <m:den>
                  <m:r>
                    <w:rPr>
                      <w:rFonts w:ascii="Cambria Math" w:hAnsi="Cambria Math"/>
                      <w:sz w:val="18"/>
                      <w:szCs w:val="28"/>
                    </w:rPr>
                    <m:t>πs</m:t>
                  </m:r>
                </m:den>
              </m:f>
              <m:func>
                <m:funcPr>
                  <m:ctrlPr>
                    <w:rPr>
                      <w:rFonts w:ascii="Cambria Math" w:hAnsi="Cambria Math"/>
                      <w:i/>
                      <w:sz w:val="18"/>
                      <w:szCs w:val="28"/>
                    </w:rPr>
                  </m:ctrlPr>
                </m:funcPr>
                <m:fName>
                  <m:r>
                    <w:rPr>
                      <w:rFonts w:ascii="Cambria Math" w:hAnsi="Cambria Math"/>
                      <w:sz w:val="18"/>
                      <w:szCs w:val="28"/>
                    </w:rPr>
                    <m:t>tan</m:t>
                  </m:r>
                </m:fName>
                <m:e>
                  <m:d>
                    <m:dPr>
                      <m:ctrlPr>
                        <w:rPr>
                          <w:rFonts w:ascii="Cambria Math" w:hAnsi="Cambria Math"/>
                          <w:i/>
                          <w:sz w:val="18"/>
                          <w:szCs w:val="28"/>
                        </w:rPr>
                      </m:ctrlPr>
                    </m:dPr>
                    <m:e>
                      <m:f>
                        <m:fPr>
                          <m:ctrlPr>
                            <w:rPr>
                              <w:rFonts w:ascii="Cambria Math" w:hAnsi="Cambria Math"/>
                              <w:i/>
                              <w:sz w:val="18"/>
                              <w:szCs w:val="28"/>
                            </w:rPr>
                          </m:ctrlPr>
                        </m:fPr>
                        <m:num>
                          <m:r>
                            <w:rPr>
                              <w:rFonts w:ascii="Cambria Math" w:hAnsi="Cambria Math"/>
                              <w:sz w:val="18"/>
                              <w:szCs w:val="28"/>
                            </w:rPr>
                            <m:t>πs</m:t>
                          </m:r>
                        </m:num>
                        <m:den>
                          <m:r>
                            <w:rPr>
                              <w:rFonts w:ascii="Cambria Math" w:hAnsi="Cambria Math"/>
                              <w:sz w:val="18"/>
                              <w:szCs w:val="28"/>
                            </w:rPr>
                            <m:t>2</m:t>
                          </m:r>
                        </m:den>
                      </m:f>
                    </m:e>
                  </m:d>
                </m:e>
              </m:func>
            </m:e>
          </m:rad>
          <m:f>
            <m:fPr>
              <m:ctrlPr>
                <w:rPr>
                  <w:rFonts w:ascii="Cambria Math" w:hAnsi="Cambria Math"/>
                  <w:i/>
                  <w:sz w:val="18"/>
                  <w:szCs w:val="28"/>
                </w:rPr>
              </m:ctrlPr>
            </m:fPr>
            <m:num>
              <m:r>
                <w:rPr>
                  <w:rFonts w:ascii="Cambria Math" w:hAnsi="Cambria Math"/>
                  <w:sz w:val="18"/>
                  <w:szCs w:val="28"/>
                </w:rPr>
                <m:t>0.923+0.199</m:t>
              </m:r>
              <m:sSup>
                <m:sSupPr>
                  <m:ctrlPr>
                    <w:rPr>
                      <w:rFonts w:ascii="Cambria Math" w:hAnsi="Cambria Math"/>
                      <w:i/>
                      <w:sz w:val="18"/>
                      <w:szCs w:val="28"/>
                    </w:rPr>
                  </m:ctrlPr>
                </m:sSupPr>
                <m:e>
                  <m:d>
                    <m:dPr>
                      <m:begChr m:val="["/>
                      <m:endChr m:val="]"/>
                      <m:ctrlPr>
                        <w:rPr>
                          <w:rFonts w:ascii="Cambria Math" w:hAnsi="Cambria Math"/>
                          <w:i/>
                          <w:sz w:val="18"/>
                          <w:szCs w:val="28"/>
                        </w:rPr>
                      </m:ctrlPr>
                    </m:dPr>
                    <m:e>
                      <m:r>
                        <w:rPr>
                          <w:rFonts w:ascii="Cambria Math" w:hAnsi="Cambria Math"/>
                          <w:sz w:val="18"/>
                          <w:szCs w:val="28"/>
                        </w:rPr>
                        <m:t>1-</m:t>
                      </m:r>
                      <m:func>
                        <m:funcPr>
                          <m:ctrlPr>
                            <w:rPr>
                              <w:rFonts w:ascii="Cambria Math" w:hAnsi="Cambria Math"/>
                              <w:i/>
                              <w:sz w:val="18"/>
                              <w:szCs w:val="28"/>
                            </w:rPr>
                          </m:ctrlPr>
                        </m:funcPr>
                        <m:fName>
                          <m:r>
                            <w:rPr>
                              <w:rFonts w:ascii="Cambria Math" w:hAnsi="Cambria Math"/>
                              <w:sz w:val="18"/>
                              <w:szCs w:val="28"/>
                            </w:rPr>
                            <m:t>sin</m:t>
                          </m:r>
                        </m:fName>
                        <m:e>
                          <m:d>
                            <m:dPr>
                              <m:ctrlPr>
                                <w:rPr>
                                  <w:rFonts w:ascii="Cambria Math" w:hAnsi="Cambria Math"/>
                                  <w:i/>
                                  <w:sz w:val="18"/>
                                  <w:szCs w:val="28"/>
                                </w:rPr>
                              </m:ctrlPr>
                            </m:dPr>
                            <m:e>
                              <m:f>
                                <m:fPr>
                                  <m:type m:val="lin"/>
                                  <m:ctrlPr>
                                    <w:rPr>
                                      <w:rFonts w:ascii="Cambria Math" w:hAnsi="Cambria Math"/>
                                      <w:i/>
                                      <w:sz w:val="18"/>
                                      <w:szCs w:val="28"/>
                                    </w:rPr>
                                  </m:ctrlPr>
                                </m:fPr>
                                <m:num>
                                  <m:r>
                                    <w:rPr>
                                      <w:rFonts w:ascii="Cambria Math" w:hAnsi="Cambria Math"/>
                                      <w:sz w:val="18"/>
                                      <w:szCs w:val="28"/>
                                    </w:rPr>
                                    <m:t>πs</m:t>
                                  </m:r>
                                </m:num>
                                <m:den>
                                  <m:r>
                                    <w:rPr>
                                      <w:rFonts w:ascii="Cambria Math" w:hAnsi="Cambria Math"/>
                                      <w:sz w:val="18"/>
                                      <w:szCs w:val="28"/>
                                    </w:rPr>
                                    <m:t>2</m:t>
                                  </m:r>
                                </m:den>
                              </m:f>
                            </m:e>
                          </m:d>
                        </m:e>
                      </m:func>
                    </m:e>
                  </m:d>
                </m:e>
                <m:sup>
                  <m:r>
                    <w:rPr>
                      <w:rFonts w:ascii="Cambria Math" w:hAnsi="Cambria Math"/>
                      <w:sz w:val="18"/>
                      <w:szCs w:val="28"/>
                    </w:rPr>
                    <m:t>4</m:t>
                  </m:r>
                </m:sup>
              </m:sSup>
            </m:num>
            <m:den>
              <m:func>
                <m:funcPr>
                  <m:ctrlPr>
                    <w:rPr>
                      <w:rFonts w:ascii="Cambria Math" w:hAnsi="Cambria Math"/>
                      <w:i/>
                      <w:sz w:val="18"/>
                      <w:szCs w:val="28"/>
                    </w:rPr>
                  </m:ctrlPr>
                </m:funcPr>
                <m:fName>
                  <m:r>
                    <w:rPr>
                      <w:rFonts w:ascii="Cambria Math" w:hAnsi="Cambria Math"/>
                      <w:sz w:val="18"/>
                      <w:szCs w:val="28"/>
                    </w:rPr>
                    <m:t>cos</m:t>
                  </m:r>
                </m:fName>
                <m:e>
                  <m:d>
                    <m:dPr>
                      <m:ctrlPr>
                        <w:rPr>
                          <w:rFonts w:ascii="Cambria Math" w:hAnsi="Cambria Math"/>
                          <w:i/>
                          <w:sz w:val="18"/>
                          <w:szCs w:val="28"/>
                        </w:rPr>
                      </m:ctrlPr>
                    </m:dPr>
                    <m:e>
                      <m:f>
                        <m:fPr>
                          <m:type m:val="lin"/>
                          <m:ctrlPr>
                            <w:rPr>
                              <w:rFonts w:ascii="Cambria Math" w:hAnsi="Cambria Math"/>
                              <w:i/>
                              <w:sz w:val="18"/>
                              <w:szCs w:val="28"/>
                            </w:rPr>
                          </m:ctrlPr>
                        </m:fPr>
                        <m:num>
                          <m:r>
                            <w:rPr>
                              <w:rFonts w:ascii="Cambria Math" w:hAnsi="Cambria Math"/>
                              <w:sz w:val="18"/>
                              <w:szCs w:val="28"/>
                            </w:rPr>
                            <m:t>πs</m:t>
                          </m:r>
                        </m:num>
                        <m:den>
                          <m:r>
                            <w:rPr>
                              <w:rFonts w:ascii="Cambria Math" w:hAnsi="Cambria Math"/>
                              <w:sz w:val="18"/>
                              <w:szCs w:val="28"/>
                            </w:rPr>
                            <m:t>2</m:t>
                          </m:r>
                        </m:den>
                      </m:f>
                    </m:e>
                  </m:d>
                </m:e>
              </m:func>
            </m:den>
          </m:f>
        </m:oMath>
      </m:oMathPara>
    </w:p>
    <w:p w:rsidR="004046E4" w:rsidRPr="00A56AB1" w:rsidRDefault="004046E4" w:rsidP="009F34CB">
      <w:pPr>
        <w:pStyle w:val="a"/>
        <w:rPr>
          <w:rtl/>
        </w:rPr>
      </w:pPr>
      <w:r w:rsidRPr="00A56AB1">
        <w:rPr>
          <w:rFonts w:hint="cs"/>
          <w:rtl/>
        </w:rPr>
        <w:t>(</w:t>
      </w:r>
      <w:r w:rsidR="00432FE1" w:rsidRPr="00A56AB1">
        <w:rPr>
          <w:rFonts w:hint="cs"/>
          <w:rtl/>
        </w:rPr>
        <w:t>3</w:t>
      </w:r>
      <w:r w:rsidR="00E83BD4" w:rsidRPr="00A56AB1">
        <w:rPr>
          <w:rFonts w:hint="cs"/>
          <w:rtl/>
        </w:rPr>
        <w:t>5</w:t>
      </w:r>
      <w:r w:rsidR="00432FE1" w:rsidRPr="00A56AB1">
        <w:rPr>
          <w:rFonts w:hint="cs"/>
          <w:rtl/>
        </w:rPr>
        <w:t>-الف</w:t>
      </w:r>
      <w:r w:rsidRPr="00A56AB1">
        <w:rPr>
          <w:rFonts w:hint="cs"/>
          <w:rtl/>
        </w:rPr>
        <w:t>)</w:t>
      </w:r>
    </w:p>
    <w:p w:rsidR="004046E4" w:rsidRPr="00A56AB1" w:rsidRDefault="00493CE3" w:rsidP="009F34CB">
      <w:pPr>
        <w:pStyle w:val="a"/>
        <w:bidi w:val="0"/>
        <w:rPr>
          <w:i/>
          <w:rtl/>
        </w:rPr>
      </w:pPr>
      <m:oMathPara>
        <m:oMath>
          <m:sSub>
            <m:sSubPr>
              <m:ctrlPr>
                <w:rPr>
                  <w:rFonts w:ascii="Cambria Math" w:hAnsi="Cambria Math"/>
                  <w:i/>
                  <w:sz w:val="18"/>
                  <w:szCs w:val="28"/>
                </w:rPr>
              </m:ctrlPr>
            </m:sSubPr>
            <m:e>
              <m:r>
                <w:rPr>
                  <w:rFonts w:ascii="Cambria Math" w:hAnsi="Cambria Math"/>
                  <w:sz w:val="18"/>
                  <w:szCs w:val="28"/>
                </w:rPr>
                <m:t>F</m:t>
              </m:r>
            </m:e>
            <m:sub>
              <m:r>
                <w:rPr>
                  <w:rFonts w:ascii="Cambria Math" w:hAnsi="Cambria Math"/>
                  <w:sz w:val="18"/>
                  <w:szCs w:val="28"/>
                </w:rPr>
                <m:t>II</m:t>
              </m:r>
            </m:sub>
          </m:sSub>
          <m:d>
            <m:dPr>
              <m:ctrlPr>
                <w:rPr>
                  <w:rFonts w:ascii="Cambria Math" w:hAnsi="Cambria Math"/>
                  <w:i/>
                  <w:sz w:val="18"/>
                  <w:szCs w:val="28"/>
                </w:rPr>
              </m:ctrlPr>
            </m:dPr>
            <m:e>
              <m:r>
                <w:rPr>
                  <w:rFonts w:ascii="Cambria Math" w:hAnsi="Cambria Math"/>
                  <w:sz w:val="18"/>
                  <w:szCs w:val="28"/>
                </w:rPr>
                <m:t>s</m:t>
              </m:r>
            </m:e>
          </m:d>
          <m:r>
            <w:rPr>
              <w:rFonts w:ascii="Cambria Math" w:hAnsi="Cambria Math"/>
              <w:sz w:val="18"/>
              <w:szCs w:val="28"/>
            </w:rPr>
            <m:t>=</m:t>
          </m:r>
          <m:d>
            <m:dPr>
              <m:ctrlPr>
                <w:rPr>
                  <w:rFonts w:ascii="Cambria Math" w:hAnsi="Cambria Math"/>
                  <w:i/>
                  <w:sz w:val="18"/>
                  <w:szCs w:val="28"/>
                </w:rPr>
              </m:ctrlPr>
            </m:dPr>
            <m:e>
              <m:r>
                <w:rPr>
                  <w:rFonts w:ascii="Cambria Math" w:hAnsi="Cambria Math"/>
                  <w:sz w:val="18"/>
                  <w:szCs w:val="28"/>
                </w:rPr>
                <m:t>3s-2</m:t>
              </m:r>
              <m:sSup>
                <m:sSupPr>
                  <m:ctrlPr>
                    <w:rPr>
                      <w:rFonts w:ascii="Cambria Math" w:hAnsi="Cambria Math"/>
                      <w:i/>
                      <w:sz w:val="18"/>
                      <w:szCs w:val="28"/>
                    </w:rPr>
                  </m:ctrlPr>
                </m:sSupPr>
                <m:e>
                  <m:r>
                    <w:rPr>
                      <w:rFonts w:ascii="Cambria Math" w:hAnsi="Cambria Math"/>
                      <w:sz w:val="18"/>
                      <w:szCs w:val="28"/>
                    </w:rPr>
                    <m:t>s</m:t>
                  </m:r>
                </m:e>
                <m:sup>
                  <m:r>
                    <w:rPr>
                      <w:rFonts w:ascii="Cambria Math" w:hAnsi="Cambria Math"/>
                      <w:sz w:val="18"/>
                      <w:szCs w:val="28"/>
                    </w:rPr>
                    <m:t>2</m:t>
                  </m:r>
                </m:sup>
              </m:sSup>
            </m:e>
          </m:d>
          <m:f>
            <m:fPr>
              <m:ctrlPr>
                <w:rPr>
                  <w:rFonts w:ascii="Cambria Math" w:hAnsi="Cambria Math"/>
                  <w:i/>
                  <w:sz w:val="18"/>
                  <w:szCs w:val="28"/>
                </w:rPr>
              </m:ctrlPr>
            </m:fPr>
            <m:num>
              <m:r>
                <w:rPr>
                  <w:rFonts w:ascii="Cambria Math" w:hAnsi="Cambria Math"/>
                  <w:sz w:val="18"/>
                  <w:szCs w:val="28"/>
                </w:rPr>
                <m:t>1.122-0.561s+0.085</m:t>
              </m:r>
              <m:sSup>
                <m:sSupPr>
                  <m:ctrlPr>
                    <w:rPr>
                      <w:rFonts w:ascii="Cambria Math" w:hAnsi="Cambria Math"/>
                      <w:i/>
                      <w:sz w:val="18"/>
                      <w:szCs w:val="28"/>
                    </w:rPr>
                  </m:ctrlPr>
                </m:sSupPr>
                <m:e>
                  <m:r>
                    <w:rPr>
                      <w:rFonts w:ascii="Cambria Math" w:hAnsi="Cambria Math"/>
                      <w:sz w:val="18"/>
                      <w:szCs w:val="28"/>
                    </w:rPr>
                    <m:t>s</m:t>
                  </m:r>
                </m:e>
                <m:sup>
                  <m:r>
                    <w:rPr>
                      <w:rFonts w:ascii="Cambria Math" w:hAnsi="Cambria Math"/>
                      <w:sz w:val="18"/>
                      <w:szCs w:val="28"/>
                    </w:rPr>
                    <m:t>2</m:t>
                  </m:r>
                </m:sup>
              </m:sSup>
              <m:r>
                <w:rPr>
                  <w:rFonts w:ascii="Cambria Math" w:hAnsi="Cambria Math"/>
                  <w:sz w:val="18"/>
                  <w:szCs w:val="28"/>
                </w:rPr>
                <m:t>+0.18</m:t>
              </m:r>
              <m:sSup>
                <m:sSupPr>
                  <m:ctrlPr>
                    <w:rPr>
                      <w:rFonts w:ascii="Cambria Math" w:hAnsi="Cambria Math"/>
                      <w:i/>
                      <w:sz w:val="18"/>
                      <w:szCs w:val="28"/>
                    </w:rPr>
                  </m:ctrlPr>
                </m:sSupPr>
                <m:e>
                  <m:r>
                    <w:rPr>
                      <w:rFonts w:ascii="Cambria Math" w:hAnsi="Cambria Math"/>
                      <w:sz w:val="18"/>
                      <w:szCs w:val="28"/>
                    </w:rPr>
                    <m:t>s</m:t>
                  </m:r>
                </m:e>
                <m:sup>
                  <m:r>
                    <w:rPr>
                      <w:rFonts w:ascii="Cambria Math" w:hAnsi="Cambria Math"/>
                      <w:sz w:val="18"/>
                      <w:szCs w:val="28"/>
                    </w:rPr>
                    <m:t>3</m:t>
                  </m:r>
                </m:sup>
              </m:sSup>
            </m:num>
            <m:den>
              <m:rad>
                <m:radPr>
                  <m:degHide m:val="1"/>
                  <m:ctrlPr>
                    <w:rPr>
                      <w:rFonts w:ascii="Cambria Math" w:hAnsi="Cambria Math"/>
                      <w:i/>
                      <w:sz w:val="18"/>
                      <w:szCs w:val="28"/>
                    </w:rPr>
                  </m:ctrlPr>
                </m:radPr>
                <m:deg/>
                <m:e>
                  <m:r>
                    <w:rPr>
                      <w:rFonts w:ascii="Cambria Math" w:hAnsi="Cambria Math"/>
                      <w:sz w:val="18"/>
                      <w:szCs w:val="28"/>
                    </w:rPr>
                    <m:t>1-s</m:t>
                  </m:r>
                </m:e>
              </m:rad>
            </m:den>
          </m:f>
        </m:oMath>
      </m:oMathPara>
    </w:p>
    <w:p w:rsidR="00FA671C" w:rsidRPr="00A56AB1" w:rsidRDefault="00FA671C" w:rsidP="009F34CB">
      <w:pPr>
        <w:pStyle w:val="a"/>
        <w:rPr>
          <w:rtl/>
        </w:rPr>
      </w:pPr>
      <w:r w:rsidRPr="00A56AB1">
        <w:rPr>
          <w:rFonts w:hint="cs"/>
          <w:rtl/>
        </w:rPr>
        <w:t>(</w:t>
      </w:r>
      <w:r w:rsidR="00432FE1" w:rsidRPr="00A56AB1">
        <w:rPr>
          <w:rFonts w:hint="cs"/>
          <w:rtl/>
        </w:rPr>
        <w:t>3</w:t>
      </w:r>
      <w:r w:rsidR="00E83BD4" w:rsidRPr="00A56AB1">
        <w:rPr>
          <w:rFonts w:hint="cs"/>
          <w:rtl/>
        </w:rPr>
        <w:t>5</w:t>
      </w:r>
      <w:r w:rsidR="00432FE1" w:rsidRPr="00A56AB1">
        <w:rPr>
          <w:rFonts w:hint="cs"/>
          <w:rtl/>
        </w:rPr>
        <w:t>-ب</w:t>
      </w:r>
      <w:r w:rsidRPr="00A56AB1">
        <w:rPr>
          <w:rFonts w:hint="cs"/>
          <w:rtl/>
        </w:rPr>
        <w:t>)</w:t>
      </w:r>
    </w:p>
    <w:p w:rsidR="007B738C" w:rsidRPr="00A56AB1" w:rsidRDefault="007B738C" w:rsidP="009F34CB">
      <w:pPr>
        <w:pStyle w:val="a"/>
        <w:rPr>
          <w:rtl/>
        </w:rPr>
      </w:pPr>
      <w:r w:rsidRPr="00A56AB1">
        <w:rPr>
          <w:rFonts w:hint="cs"/>
          <w:rtl/>
        </w:rPr>
        <w:t xml:space="preserve">در روابط بالا </w:t>
      </w:r>
      <m:oMath>
        <m:r>
          <w:rPr>
            <w:rFonts w:ascii="Cambria Math" w:hAnsi="Cambria Math"/>
          </w:rPr>
          <m:t>s</m:t>
        </m:r>
      </m:oMath>
      <w:r w:rsidRPr="00A56AB1">
        <w:rPr>
          <w:rFonts w:hint="cs"/>
          <w:rtl/>
        </w:rPr>
        <w:t xml:space="preserve"> نسبت عمق ترک به عمق تیر </w:t>
      </w:r>
      <w:r w:rsidR="00167D2F">
        <w:rPr>
          <w:rFonts w:hint="cs"/>
          <w:rtl/>
        </w:rPr>
        <w:t>است</w:t>
      </w:r>
      <w:r w:rsidRPr="00A56AB1">
        <w:rPr>
          <w:rFonts w:hint="cs"/>
          <w:rtl/>
        </w:rPr>
        <w:t>.</w:t>
      </w:r>
    </w:p>
    <w:p w:rsidR="004046E4" w:rsidRPr="00A56AB1" w:rsidRDefault="00F413A9" w:rsidP="009F34CB">
      <w:pPr>
        <w:pStyle w:val="a"/>
      </w:pPr>
      <w:r w:rsidRPr="00A56AB1">
        <w:rPr>
          <w:rFonts w:hint="cs"/>
          <w:rtl/>
        </w:rPr>
        <w:t xml:space="preserve">ماتریس انعطاف پذیری یک المان سالم </w:t>
      </w:r>
      <w:r w:rsidR="00EF045A" w:rsidRPr="00A56AB1">
        <w:rPr>
          <w:rFonts w:hint="cs"/>
          <w:rtl/>
        </w:rPr>
        <w:t>در رابطه (3</w:t>
      </w:r>
      <w:r w:rsidR="00E83BD4" w:rsidRPr="00A56AB1">
        <w:rPr>
          <w:rFonts w:hint="cs"/>
          <w:rtl/>
        </w:rPr>
        <w:t>6</w:t>
      </w:r>
      <w:r w:rsidR="00EF045A" w:rsidRPr="00A56AB1">
        <w:rPr>
          <w:rFonts w:hint="cs"/>
          <w:rtl/>
        </w:rPr>
        <w:t>) بیان شده است.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4046"/>
      </w:tblGrid>
      <w:tr w:rsidR="00F413A9" w:rsidRPr="00A56AB1" w:rsidTr="00B34CF8">
        <w:tc>
          <w:tcPr>
            <w:tcW w:w="568" w:type="dxa"/>
            <w:vAlign w:val="center"/>
          </w:tcPr>
          <w:p w:rsidR="00F413A9" w:rsidRPr="00A56AB1" w:rsidRDefault="00F413A9" w:rsidP="009F34CB">
            <w:pPr>
              <w:pStyle w:val="a"/>
              <w:ind w:firstLine="0"/>
              <w:jc w:val="right"/>
              <w:rPr>
                <w:rtl/>
              </w:rPr>
            </w:pPr>
            <w:r w:rsidRPr="00A56AB1">
              <w:rPr>
                <w:rFonts w:hint="cs"/>
                <w:rtl/>
              </w:rPr>
              <w:t>(</w:t>
            </w:r>
            <w:r w:rsidR="00432FE1" w:rsidRPr="00A56AB1">
              <w:rPr>
                <w:rFonts w:hint="cs"/>
                <w:rtl/>
              </w:rPr>
              <w:t>3</w:t>
            </w:r>
            <w:r w:rsidR="00E83BD4" w:rsidRPr="00A56AB1">
              <w:rPr>
                <w:rFonts w:hint="cs"/>
                <w:rtl/>
              </w:rPr>
              <w:t>6</w:t>
            </w:r>
            <w:r w:rsidRPr="00A56AB1">
              <w:rPr>
                <w:rFonts w:hint="cs"/>
                <w:rtl/>
              </w:rPr>
              <w:t>)</w:t>
            </w:r>
          </w:p>
        </w:tc>
        <w:tc>
          <w:tcPr>
            <w:tcW w:w="4052" w:type="dxa"/>
            <w:vAlign w:val="center"/>
          </w:tcPr>
          <w:p w:rsidR="00F413A9" w:rsidRPr="00A56AB1" w:rsidRDefault="00493CE3" w:rsidP="009F34CB">
            <w:pPr>
              <w:pStyle w:val="a"/>
              <w:bidi w:val="0"/>
              <w:jc w:val="right"/>
              <w:rPr>
                <w:i/>
                <w:sz w:val="18"/>
                <w:szCs w:val="28"/>
                <w:rtl/>
              </w:rPr>
            </w:pPr>
            <m:oMathPara>
              <m:oMath>
                <m:sSubSup>
                  <m:sSubSupPr>
                    <m:ctrlPr>
                      <w:rPr>
                        <w:rFonts w:ascii="Cambria Math" w:hAnsi="Cambria Math"/>
                        <w:i/>
                        <w:sz w:val="18"/>
                        <w:szCs w:val="28"/>
                      </w:rPr>
                    </m:ctrlPr>
                  </m:sSubSupPr>
                  <m:e>
                    <m:acc>
                      <m:accPr>
                        <m:chr m:val="̃"/>
                        <m:ctrlPr>
                          <w:rPr>
                            <w:rFonts w:ascii="Cambria Math" w:hAnsi="Cambria Math"/>
                            <w:i/>
                            <w:sz w:val="18"/>
                            <w:szCs w:val="28"/>
                          </w:rPr>
                        </m:ctrlPr>
                      </m:accPr>
                      <m:e>
                        <m:r>
                          <w:rPr>
                            <w:rFonts w:ascii="Cambria Math" w:hAnsi="Cambria Math"/>
                            <w:sz w:val="18"/>
                            <w:szCs w:val="28"/>
                          </w:rPr>
                          <m:t>c</m:t>
                        </m:r>
                      </m:e>
                    </m:acc>
                  </m:e>
                  <m:sub>
                    <m:r>
                      <w:rPr>
                        <w:rFonts w:ascii="Cambria Math" w:hAnsi="Cambria Math"/>
                        <w:sz w:val="18"/>
                        <w:szCs w:val="28"/>
                      </w:rPr>
                      <m:t>ij</m:t>
                    </m:r>
                  </m:sub>
                  <m:sup>
                    <m:r>
                      <w:rPr>
                        <w:rFonts w:ascii="Cambria Math" w:hAnsi="Cambria Math"/>
                        <w:sz w:val="18"/>
                        <w:szCs w:val="28"/>
                      </w:rPr>
                      <m:t>(0)</m:t>
                    </m:r>
                  </m:sup>
                </m:sSubSup>
                <m:r>
                  <w:rPr>
                    <w:rFonts w:ascii="Cambria Math" w:hAnsi="Cambria Math"/>
                    <w:sz w:val="18"/>
                    <w:szCs w:val="28"/>
                  </w:rPr>
                  <m:t>=</m:t>
                </m:r>
                <m:f>
                  <m:fPr>
                    <m:ctrlPr>
                      <w:rPr>
                        <w:rFonts w:ascii="Cambria Math" w:hAnsi="Cambria Math"/>
                        <w:i/>
                        <w:sz w:val="18"/>
                        <w:szCs w:val="28"/>
                      </w:rPr>
                    </m:ctrlPr>
                  </m:fPr>
                  <m:num>
                    <m:sSup>
                      <m:sSupPr>
                        <m:ctrlPr>
                          <w:rPr>
                            <w:rFonts w:ascii="Cambria Math" w:hAnsi="Cambria Math"/>
                            <w:i/>
                            <w:sz w:val="18"/>
                            <w:szCs w:val="28"/>
                          </w:rPr>
                        </m:ctrlPr>
                      </m:sSupPr>
                      <m:e>
                        <m:r>
                          <w:rPr>
                            <w:rFonts w:ascii="Cambria Math" w:hAnsi="Cambria Math"/>
                            <w:sz w:val="18"/>
                            <w:szCs w:val="28"/>
                          </w:rPr>
                          <m:t>∂</m:t>
                        </m:r>
                      </m:e>
                      <m:sup>
                        <m:r>
                          <w:rPr>
                            <w:rFonts w:ascii="Cambria Math" w:hAnsi="Cambria Math"/>
                            <w:sz w:val="18"/>
                            <w:szCs w:val="28"/>
                          </w:rPr>
                          <m:t>2</m:t>
                        </m:r>
                      </m:sup>
                    </m:sSup>
                    <m:sSup>
                      <m:sSupPr>
                        <m:ctrlPr>
                          <w:rPr>
                            <w:rFonts w:ascii="Cambria Math" w:hAnsi="Cambria Math"/>
                            <w:i/>
                            <w:sz w:val="18"/>
                            <w:szCs w:val="28"/>
                          </w:rPr>
                        </m:ctrlPr>
                      </m:sSupPr>
                      <m:e>
                        <m:r>
                          <w:rPr>
                            <w:rFonts w:ascii="Cambria Math" w:hAnsi="Cambria Math"/>
                            <w:sz w:val="18"/>
                            <w:szCs w:val="28"/>
                          </w:rPr>
                          <m:t>W</m:t>
                        </m:r>
                      </m:e>
                      <m:sup>
                        <m:r>
                          <w:rPr>
                            <w:rFonts w:ascii="Cambria Math" w:hAnsi="Cambria Math"/>
                            <w:sz w:val="18"/>
                            <w:szCs w:val="28"/>
                          </w:rPr>
                          <m:t>(0)</m:t>
                        </m:r>
                      </m:sup>
                    </m:sSup>
                  </m:num>
                  <m:den>
                    <m:r>
                      <w:rPr>
                        <w:rFonts w:ascii="Cambria Math" w:hAnsi="Cambria Math"/>
                        <w:sz w:val="18"/>
                        <w:szCs w:val="28"/>
                      </w:rPr>
                      <m:t>∂</m:t>
                    </m:r>
                    <m:sSub>
                      <m:sSubPr>
                        <m:ctrlPr>
                          <w:rPr>
                            <w:rFonts w:ascii="Cambria Math" w:hAnsi="Cambria Math"/>
                            <w:i/>
                            <w:sz w:val="18"/>
                            <w:szCs w:val="28"/>
                          </w:rPr>
                        </m:ctrlPr>
                      </m:sSubPr>
                      <m:e>
                        <m:r>
                          <w:rPr>
                            <w:rFonts w:ascii="Cambria Math" w:hAnsi="Cambria Math"/>
                            <w:sz w:val="18"/>
                            <w:szCs w:val="28"/>
                          </w:rPr>
                          <m:t>P</m:t>
                        </m:r>
                      </m:e>
                      <m:sub>
                        <m:r>
                          <w:rPr>
                            <w:rFonts w:ascii="Cambria Math" w:hAnsi="Cambria Math"/>
                            <w:sz w:val="18"/>
                            <w:szCs w:val="28"/>
                          </w:rPr>
                          <m:t>i</m:t>
                        </m:r>
                      </m:sub>
                    </m:sSub>
                    <m:r>
                      <w:rPr>
                        <w:rFonts w:ascii="Cambria Math" w:hAnsi="Cambria Math"/>
                        <w:sz w:val="18"/>
                        <w:szCs w:val="28"/>
                      </w:rPr>
                      <m:t>∂</m:t>
                    </m:r>
                    <m:sSub>
                      <m:sSubPr>
                        <m:ctrlPr>
                          <w:rPr>
                            <w:rFonts w:ascii="Cambria Math" w:hAnsi="Cambria Math"/>
                            <w:i/>
                            <w:sz w:val="18"/>
                            <w:szCs w:val="28"/>
                          </w:rPr>
                        </m:ctrlPr>
                      </m:sSubPr>
                      <m:e>
                        <m:r>
                          <w:rPr>
                            <w:rFonts w:ascii="Cambria Math" w:hAnsi="Cambria Math"/>
                            <w:sz w:val="18"/>
                            <w:szCs w:val="28"/>
                          </w:rPr>
                          <m:t>P</m:t>
                        </m:r>
                      </m:e>
                      <m:sub>
                        <m:r>
                          <w:rPr>
                            <w:rFonts w:ascii="Cambria Math" w:hAnsi="Cambria Math"/>
                            <w:sz w:val="18"/>
                            <w:szCs w:val="28"/>
                          </w:rPr>
                          <m:t>j</m:t>
                        </m:r>
                      </m:sub>
                    </m:sSub>
                  </m:den>
                </m:f>
                <m:r>
                  <w:rPr>
                    <w:rFonts w:ascii="Cambria Math" w:hAnsi="Cambria Math"/>
                    <w:sz w:val="18"/>
                    <w:szCs w:val="28"/>
                  </w:rPr>
                  <m:t xml:space="preserve"> ,       i,j=1,2,    </m:t>
                </m:r>
                <m:sSub>
                  <m:sSubPr>
                    <m:ctrlPr>
                      <w:rPr>
                        <w:rFonts w:ascii="Cambria Math" w:hAnsi="Cambria Math"/>
                        <w:i/>
                        <w:sz w:val="18"/>
                        <w:szCs w:val="28"/>
                      </w:rPr>
                    </m:ctrlPr>
                  </m:sSubPr>
                  <m:e>
                    <m:r>
                      <w:rPr>
                        <w:rFonts w:ascii="Cambria Math" w:hAnsi="Cambria Math"/>
                        <w:sz w:val="18"/>
                        <w:szCs w:val="28"/>
                      </w:rPr>
                      <m:t>P</m:t>
                    </m:r>
                  </m:e>
                  <m:sub>
                    <m:r>
                      <w:rPr>
                        <w:rFonts w:ascii="Cambria Math" w:hAnsi="Cambria Math"/>
                        <w:sz w:val="18"/>
                        <w:szCs w:val="28"/>
                      </w:rPr>
                      <m:t>1</m:t>
                    </m:r>
                  </m:sub>
                </m:sSub>
                <m:r>
                  <w:rPr>
                    <w:rFonts w:ascii="Cambria Math" w:hAnsi="Cambria Math"/>
                    <w:sz w:val="18"/>
                    <w:szCs w:val="28"/>
                  </w:rPr>
                  <m:t xml:space="preserve">=P,    </m:t>
                </m:r>
                <m:sSub>
                  <m:sSubPr>
                    <m:ctrlPr>
                      <w:rPr>
                        <w:rFonts w:ascii="Cambria Math" w:hAnsi="Cambria Math"/>
                        <w:i/>
                        <w:sz w:val="18"/>
                        <w:szCs w:val="28"/>
                      </w:rPr>
                    </m:ctrlPr>
                  </m:sSubPr>
                  <m:e>
                    <m:r>
                      <w:rPr>
                        <w:rFonts w:ascii="Cambria Math" w:hAnsi="Cambria Math"/>
                        <w:sz w:val="18"/>
                        <w:szCs w:val="28"/>
                      </w:rPr>
                      <m:t>P</m:t>
                    </m:r>
                  </m:e>
                  <m:sub>
                    <m:r>
                      <w:rPr>
                        <w:rFonts w:ascii="Cambria Math" w:hAnsi="Cambria Math"/>
                        <w:sz w:val="18"/>
                        <w:szCs w:val="28"/>
                      </w:rPr>
                      <m:t>2</m:t>
                    </m:r>
                  </m:sub>
                </m:sSub>
                <m:r>
                  <w:rPr>
                    <w:rFonts w:ascii="Cambria Math" w:hAnsi="Cambria Math"/>
                    <w:sz w:val="18"/>
                    <w:szCs w:val="28"/>
                  </w:rPr>
                  <m:t>=M</m:t>
                </m:r>
              </m:oMath>
            </m:oMathPara>
          </w:p>
        </w:tc>
      </w:tr>
    </w:tbl>
    <w:p w:rsidR="00B34CF8" w:rsidRPr="00A56AB1" w:rsidRDefault="00B34CF8" w:rsidP="009F34CB">
      <w:pPr>
        <w:pStyle w:val="a"/>
        <w:rPr>
          <w:rtl/>
        </w:rPr>
      </w:pPr>
      <w:r w:rsidRPr="00A56AB1">
        <w:rPr>
          <w:rFonts w:hint="cs"/>
          <w:rtl/>
        </w:rPr>
        <w:t>ضریب انعطاف پذیری اضافی</w:t>
      </w:r>
      <w:r w:rsidR="009F772A" w:rsidRPr="00A56AB1">
        <w:rPr>
          <w:rStyle w:val="FootnoteReference"/>
          <w:rtl/>
        </w:rPr>
        <w:footnoteReference w:id="11"/>
      </w:r>
      <w:r w:rsidR="009F772A" w:rsidRPr="00A56AB1">
        <w:rPr>
          <w:rFonts w:hint="cs"/>
          <w:rtl/>
        </w:rPr>
        <w:t xml:space="preserve"> </w:t>
      </w:r>
      <w:r w:rsidR="00DC1765" w:rsidRPr="00A56AB1">
        <w:rPr>
          <w:rFonts w:hint="cs"/>
          <w:rtl/>
        </w:rPr>
        <w:t xml:space="preserve">ناشی از وجود ترک </w:t>
      </w:r>
      <w:r w:rsidR="009F772A" w:rsidRPr="00A56AB1">
        <w:rPr>
          <w:rFonts w:hint="cs"/>
          <w:rtl/>
        </w:rPr>
        <w:t>ب</w:t>
      </w:r>
      <w:r w:rsidR="00167D2F">
        <w:rPr>
          <w:rFonts w:hint="cs"/>
          <w:rtl/>
        </w:rPr>
        <w:t xml:space="preserve">ه </w:t>
      </w:r>
      <w:r w:rsidR="009F772A" w:rsidRPr="00A56AB1">
        <w:rPr>
          <w:rFonts w:hint="cs"/>
          <w:rtl/>
        </w:rPr>
        <w:t>صورت زیر تعریف می</w:t>
      </w:r>
      <w:r w:rsidR="00C06A1C" w:rsidRPr="00A56AB1">
        <w:rPr>
          <w:rFonts w:hint="cs"/>
          <w:rtl/>
        </w:rPr>
        <w:t>‌</w:t>
      </w:r>
      <w:r w:rsidR="009F772A" w:rsidRPr="00A56AB1">
        <w:rPr>
          <w:rFonts w:hint="cs"/>
          <w:rtl/>
        </w:rPr>
        <w:t>شود</w:t>
      </w:r>
      <w:r w:rsidRPr="00A56AB1">
        <w:rPr>
          <w:rFonts w:hint="cs"/>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4046"/>
      </w:tblGrid>
      <w:tr w:rsidR="00B34CF8" w:rsidRPr="00A56AB1" w:rsidTr="00D87D9D">
        <w:tc>
          <w:tcPr>
            <w:tcW w:w="568" w:type="dxa"/>
            <w:vAlign w:val="center"/>
          </w:tcPr>
          <w:p w:rsidR="00B34CF8" w:rsidRPr="00A56AB1" w:rsidRDefault="00B34CF8" w:rsidP="009F34CB">
            <w:pPr>
              <w:pStyle w:val="a"/>
              <w:ind w:firstLine="0"/>
              <w:jc w:val="right"/>
              <w:rPr>
                <w:rtl/>
              </w:rPr>
            </w:pPr>
            <w:r w:rsidRPr="00A56AB1">
              <w:rPr>
                <w:rFonts w:hint="cs"/>
                <w:rtl/>
              </w:rPr>
              <w:t>(</w:t>
            </w:r>
            <w:r w:rsidR="00432FE1" w:rsidRPr="00A56AB1">
              <w:rPr>
                <w:rFonts w:hint="cs"/>
                <w:rtl/>
              </w:rPr>
              <w:t>3</w:t>
            </w:r>
            <w:r w:rsidR="00E83BD4" w:rsidRPr="00A56AB1">
              <w:rPr>
                <w:rFonts w:hint="cs"/>
                <w:rtl/>
              </w:rPr>
              <w:t>7</w:t>
            </w:r>
            <w:r w:rsidRPr="00A56AB1">
              <w:rPr>
                <w:rFonts w:hint="cs"/>
                <w:rtl/>
              </w:rPr>
              <w:t>)</w:t>
            </w:r>
          </w:p>
        </w:tc>
        <w:tc>
          <w:tcPr>
            <w:tcW w:w="4052" w:type="dxa"/>
            <w:vAlign w:val="center"/>
          </w:tcPr>
          <w:p w:rsidR="00B34CF8" w:rsidRPr="00A56AB1" w:rsidRDefault="00493CE3" w:rsidP="009F34CB">
            <w:pPr>
              <w:pStyle w:val="a"/>
              <w:bidi w:val="0"/>
              <w:jc w:val="right"/>
              <w:rPr>
                <w:i/>
                <w:sz w:val="18"/>
                <w:szCs w:val="28"/>
                <w:rtl/>
              </w:rPr>
            </w:pPr>
            <m:oMathPara>
              <m:oMath>
                <m:sSubSup>
                  <m:sSubSupPr>
                    <m:ctrlPr>
                      <w:rPr>
                        <w:rFonts w:ascii="Cambria Math" w:hAnsi="Cambria Math"/>
                        <w:i/>
                        <w:sz w:val="18"/>
                        <w:szCs w:val="28"/>
                      </w:rPr>
                    </m:ctrlPr>
                  </m:sSubSupPr>
                  <m:e>
                    <m:acc>
                      <m:accPr>
                        <m:chr m:val="̃"/>
                        <m:ctrlPr>
                          <w:rPr>
                            <w:rFonts w:ascii="Cambria Math" w:hAnsi="Cambria Math"/>
                            <w:i/>
                            <w:sz w:val="18"/>
                            <w:szCs w:val="28"/>
                          </w:rPr>
                        </m:ctrlPr>
                      </m:accPr>
                      <m:e>
                        <m:r>
                          <w:rPr>
                            <w:rFonts w:ascii="Cambria Math" w:hAnsi="Cambria Math"/>
                            <w:sz w:val="18"/>
                            <w:szCs w:val="28"/>
                          </w:rPr>
                          <m:t>c</m:t>
                        </m:r>
                      </m:e>
                    </m:acc>
                  </m:e>
                  <m:sub>
                    <m:r>
                      <w:rPr>
                        <w:rFonts w:ascii="Cambria Math" w:hAnsi="Cambria Math"/>
                        <w:sz w:val="18"/>
                        <w:szCs w:val="28"/>
                      </w:rPr>
                      <m:t>ij</m:t>
                    </m:r>
                  </m:sub>
                  <m:sup>
                    <m:r>
                      <w:rPr>
                        <w:rFonts w:ascii="Cambria Math" w:hAnsi="Cambria Math"/>
                        <w:sz w:val="18"/>
                        <w:szCs w:val="28"/>
                      </w:rPr>
                      <m:t>(1)</m:t>
                    </m:r>
                  </m:sup>
                </m:sSubSup>
                <m:r>
                  <w:rPr>
                    <w:rFonts w:ascii="Cambria Math" w:hAnsi="Cambria Math"/>
                    <w:sz w:val="18"/>
                    <w:szCs w:val="28"/>
                  </w:rPr>
                  <m:t>=</m:t>
                </m:r>
                <m:f>
                  <m:fPr>
                    <m:ctrlPr>
                      <w:rPr>
                        <w:rFonts w:ascii="Cambria Math" w:hAnsi="Cambria Math"/>
                        <w:i/>
                        <w:sz w:val="18"/>
                        <w:szCs w:val="28"/>
                      </w:rPr>
                    </m:ctrlPr>
                  </m:fPr>
                  <m:num>
                    <m:sSup>
                      <m:sSupPr>
                        <m:ctrlPr>
                          <w:rPr>
                            <w:rFonts w:ascii="Cambria Math" w:hAnsi="Cambria Math"/>
                            <w:i/>
                            <w:sz w:val="18"/>
                            <w:szCs w:val="28"/>
                          </w:rPr>
                        </m:ctrlPr>
                      </m:sSupPr>
                      <m:e>
                        <m:r>
                          <w:rPr>
                            <w:rFonts w:ascii="Cambria Math" w:hAnsi="Cambria Math"/>
                            <w:sz w:val="18"/>
                            <w:szCs w:val="28"/>
                          </w:rPr>
                          <m:t>∂</m:t>
                        </m:r>
                      </m:e>
                      <m:sup>
                        <m:r>
                          <w:rPr>
                            <w:rFonts w:ascii="Cambria Math" w:hAnsi="Cambria Math"/>
                            <w:sz w:val="18"/>
                            <w:szCs w:val="28"/>
                          </w:rPr>
                          <m:t>2</m:t>
                        </m:r>
                      </m:sup>
                    </m:sSup>
                    <m:sSup>
                      <m:sSupPr>
                        <m:ctrlPr>
                          <w:rPr>
                            <w:rFonts w:ascii="Cambria Math" w:hAnsi="Cambria Math"/>
                            <w:i/>
                            <w:sz w:val="18"/>
                            <w:szCs w:val="28"/>
                          </w:rPr>
                        </m:ctrlPr>
                      </m:sSupPr>
                      <m:e>
                        <m:r>
                          <w:rPr>
                            <w:rFonts w:ascii="Cambria Math" w:hAnsi="Cambria Math"/>
                            <w:sz w:val="18"/>
                            <w:szCs w:val="28"/>
                          </w:rPr>
                          <m:t>W</m:t>
                        </m:r>
                      </m:e>
                      <m:sup>
                        <m:r>
                          <w:rPr>
                            <w:rFonts w:ascii="Cambria Math" w:hAnsi="Cambria Math"/>
                            <w:sz w:val="18"/>
                            <w:szCs w:val="28"/>
                          </w:rPr>
                          <m:t>(1)</m:t>
                        </m:r>
                      </m:sup>
                    </m:sSup>
                  </m:num>
                  <m:den>
                    <m:r>
                      <w:rPr>
                        <w:rFonts w:ascii="Cambria Math" w:hAnsi="Cambria Math"/>
                        <w:sz w:val="18"/>
                        <w:szCs w:val="28"/>
                      </w:rPr>
                      <m:t>∂</m:t>
                    </m:r>
                    <m:sSub>
                      <m:sSubPr>
                        <m:ctrlPr>
                          <w:rPr>
                            <w:rFonts w:ascii="Cambria Math" w:hAnsi="Cambria Math"/>
                            <w:i/>
                            <w:sz w:val="18"/>
                            <w:szCs w:val="28"/>
                          </w:rPr>
                        </m:ctrlPr>
                      </m:sSubPr>
                      <m:e>
                        <m:r>
                          <w:rPr>
                            <w:rFonts w:ascii="Cambria Math" w:hAnsi="Cambria Math"/>
                            <w:sz w:val="18"/>
                            <w:szCs w:val="28"/>
                          </w:rPr>
                          <m:t>P</m:t>
                        </m:r>
                      </m:e>
                      <m:sub>
                        <m:r>
                          <w:rPr>
                            <w:rFonts w:ascii="Cambria Math" w:hAnsi="Cambria Math"/>
                            <w:sz w:val="18"/>
                            <w:szCs w:val="28"/>
                          </w:rPr>
                          <m:t>i</m:t>
                        </m:r>
                      </m:sub>
                    </m:sSub>
                    <m:r>
                      <w:rPr>
                        <w:rFonts w:ascii="Cambria Math" w:hAnsi="Cambria Math"/>
                        <w:sz w:val="18"/>
                        <w:szCs w:val="28"/>
                      </w:rPr>
                      <m:t>∂</m:t>
                    </m:r>
                    <m:sSub>
                      <m:sSubPr>
                        <m:ctrlPr>
                          <w:rPr>
                            <w:rFonts w:ascii="Cambria Math" w:hAnsi="Cambria Math"/>
                            <w:i/>
                            <w:sz w:val="18"/>
                            <w:szCs w:val="28"/>
                          </w:rPr>
                        </m:ctrlPr>
                      </m:sSubPr>
                      <m:e>
                        <m:r>
                          <w:rPr>
                            <w:rFonts w:ascii="Cambria Math" w:hAnsi="Cambria Math"/>
                            <w:sz w:val="18"/>
                            <w:szCs w:val="28"/>
                          </w:rPr>
                          <m:t>P</m:t>
                        </m:r>
                      </m:e>
                      <m:sub>
                        <m:r>
                          <w:rPr>
                            <w:rFonts w:ascii="Cambria Math" w:hAnsi="Cambria Math"/>
                            <w:sz w:val="18"/>
                            <w:szCs w:val="28"/>
                          </w:rPr>
                          <m:t>j</m:t>
                        </m:r>
                      </m:sub>
                    </m:sSub>
                  </m:den>
                </m:f>
                <m:r>
                  <w:rPr>
                    <w:rFonts w:ascii="Cambria Math" w:hAnsi="Cambria Math"/>
                    <w:sz w:val="18"/>
                    <w:szCs w:val="28"/>
                  </w:rPr>
                  <m:t xml:space="preserve"> ,       i,j=1,2,    </m:t>
                </m:r>
                <m:sSub>
                  <m:sSubPr>
                    <m:ctrlPr>
                      <w:rPr>
                        <w:rFonts w:ascii="Cambria Math" w:hAnsi="Cambria Math"/>
                        <w:i/>
                        <w:sz w:val="18"/>
                        <w:szCs w:val="28"/>
                      </w:rPr>
                    </m:ctrlPr>
                  </m:sSubPr>
                  <m:e>
                    <m:r>
                      <w:rPr>
                        <w:rFonts w:ascii="Cambria Math" w:hAnsi="Cambria Math"/>
                        <w:sz w:val="18"/>
                        <w:szCs w:val="28"/>
                      </w:rPr>
                      <m:t>P</m:t>
                    </m:r>
                  </m:e>
                  <m:sub>
                    <m:r>
                      <w:rPr>
                        <w:rFonts w:ascii="Cambria Math" w:hAnsi="Cambria Math"/>
                        <w:sz w:val="18"/>
                        <w:szCs w:val="28"/>
                      </w:rPr>
                      <m:t>1</m:t>
                    </m:r>
                  </m:sub>
                </m:sSub>
                <m:r>
                  <w:rPr>
                    <w:rFonts w:ascii="Cambria Math" w:hAnsi="Cambria Math"/>
                    <w:sz w:val="18"/>
                    <w:szCs w:val="28"/>
                  </w:rPr>
                  <m:t xml:space="preserve">=P,    </m:t>
                </m:r>
                <m:sSub>
                  <m:sSubPr>
                    <m:ctrlPr>
                      <w:rPr>
                        <w:rFonts w:ascii="Cambria Math" w:hAnsi="Cambria Math"/>
                        <w:i/>
                        <w:sz w:val="18"/>
                        <w:szCs w:val="28"/>
                      </w:rPr>
                    </m:ctrlPr>
                  </m:sSubPr>
                  <m:e>
                    <m:r>
                      <w:rPr>
                        <w:rFonts w:ascii="Cambria Math" w:hAnsi="Cambria Math"/>
                        <w:sz w:val="18"/>
                        <w:szCs w:val="28"/>
                      </w:rPr>
                      <m:t>P</m:t>
                    </m:r>
                  </m:e>
                  <m:sub>
                    <m:r>
                      <w:rPr>
                        <w:rFonts w:ascii="Cambria Math" w:hAnsi="Cambria Math"/>
                        <w:sz w:val="18"/>
                        <w:szCs w:val="28"/>
                      </w:rPr>
                      <m:t>2</m:t>
                    </m:r>
                  </m:sub>
                </m:sSub>
                <m:r>
                  <w:rPr>
                    <w:rFonts w:ascii="Cambria Math" w:hAnsi="Cambria Math"/>
                    <w:sz w:val="18"/>
                    <w:szCs w:val="28"/>
                  </w:rPr>
                  <m:t>=M</m:t>
                </m:r>
              </m:oMath>
            </m:oMathPara>
          </w:p>
        </w:tc>
      </w:tr>
    </w:tbl>
    <w:p w:rsidR="00B34CF8" w:rsidRPr="00A56AB1" w:rsidRDefault="00DC1765" w:rsidP="009F34CB">
      <w:pPr>
        <w:pStyle w:val="a"/>
        <w:rPr>
          <w:rtl/>
        </w:rPr>
      </w:pPr>
      <w:r w:rsidRPr="00A56AB1">
        <w:rPr>
          <w:rFonts w:hint="cs"/>
          <w:rtl/>
        </w:rPr>
        <w:t xml:space="preserve">در نهایت برای </w:t>
      </w:r>
      <w:r w:rsidR="00B34CF8" w:rsidRPr="00A56AB1">
        <w:rPr>
          <w:rFonts w:hint="cs"/>
          <w:rtl/>
        </w:rPr>
        <w:t xml:space="preserve">ضریب انعطاف پذیری </w:t>
      </w:r>
      <w:r w:rsidRPr="00A56AB1">
        <w:rPr>
          <w:rFonts w:hint="cs"/>
          <w:rtl/>
        </w:rPr>
        <w:t>کلی تیر خواهیم داشت</w:t>
      </w:r>
      <w:r w:rsidR="00B34CF8" w:rsidRPr="00A56AB1">
        <w:rPr>
          <w:rFonts w:hint="cs"/>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4046"/>
      </w:tblGrid>
      <w:tr w:rsidR="00B34CF8" w:rsidRPr="00A56AB1" w:rsidTr="00D87D9D">
        <w:tc>
          <w:tcPr>
            <w:tcW w:w="568" w:type="dxa"/>
            <w:vAlign w:val="center"/>
          </w:tcPr>
          <w:p w:rsidR="00B34CF8" w:rsidRPr="00A56AB1" w:rsidRDefault="00B34CF8" w:rsidP="009F34CB">
            <w:pPr>
              <w:pStyle w:val="a"/>
              <w:ind w:firstLine="0"/>
              <w:jc w:val="right"/>
              <w:rPr>
                <w:rtl/>
              </w:rPr>
            </w:pPr>
            <w:r w:rsidRPr="00A56AB1">
              <w:rPr>
                <w:rFonts w:hint="cs"/>
                <w:rtl/>
              </w:rPr>
              <w:t>(</w:t>
            </w:r>
            <w:r w:rsidR="00767062" w:rsidRPr="00A56AB1">
              <w:rPr>
                <w:rFonts w:hint="cs"/>
                <w:rtl/>
              </w:rPr>
              <w:t>3</w:t>
            </w:r>
            <w:r w:rsidR="00E83BD4" w:rsidRPr="00A56AB1">
              <w:rPr>
                <w:rFonts w:hint="cs"/>
                <w:rtl/>
              </w:rPr>
              <w:t>8</w:t>
            </w:r>
            <w:r w:rsidRPr="00A56AB1">
              <w:rPr>
                <w:rFonts w:hint="cs"/>
                <w:rtl/>
              </w:rPr>
              <w:t>)</w:t>
            </w:r>
          </w:p>
        </w:tc>
        <w:tc>
          <w:tcPr>
            <w:tcW w:w="4052" w:type="dxa"/>
            <w:vAlign w:val="center"/>
          </w:tcPr>
          <w:p w:rsidR="00B34CF8" w:rsidRPr="00A56AB1" w:rsidRDefault="00493CE3" w:rsidP="009F34CB">
            <w:pPr>
              <w:pStyle w:val="a"/>
              <w:bidi w:val="0"/>
              <w:jc w:val="right"/>
              <w:rPr>
                <w:i/>
                <w:sz w:val="18"/>
                <w:szCs w:val="28"/>
                <w:rtl/>
              </w:rPr>
            </w:pPr>
            <m:oMathPara>
              <m:oMath>
                <m:sSubSup>
                  <m:sSubSupPr>
                    <m:ctrlPr>
                      <w:rPr>
                        <w:rFonts w:ascii="Cambria Math" w:hAnsi="Cambria Math"/>
                        <w:i/>
                        <w:szCs w:val="32"/>
                      </w:rPr>
                    </m:ctrlPr>
                  </m:sSubSupPr>
                  <m:e>
                    <m:sSub>
                      <m:sSubPr>
                        <m:ctrlPr>
                          <w:rPr>
                            <w:rFonts w:ascii="Cambria Math" w:hAnsi="Cambria Math"/>
                            <w:i/>
                            <w:szCs w:val="32"/>
                          </w:rPr>
                        </m:ctrlPr>
                      </m:sSubPr>
                      <m:e>
                        <m:acc>
                          <m:accPr>
                            <m:chr m:val="̃"/>
                            <m:ctrlPr>
                              <w:rPr>
                                <w:rFonts w:ascii="Cambria Math" w:hAnsi="Cambria Math"/>
                                <w:i/>
                                <w:szCs w:val="32"/>
                              </w:rPr>
                            </m:ctrlPr>
                          </m:accPr>
                          <m:e>
                            <m:r>
                              <w:rPr>
                                <w:rFonts w:ascii="Cambria Math" w:hAnsi="Cambria Math"/>
                                <w:szCs w:val="32"/>
                              </w:rPr>
                              <m:t>c</m:t>
                            </m:r>
                          </m:e>
                        </m:acc>
                      </m:e>
                      <m:sub>
                        <m:r>
                          <w:rPr>
                            <w:rFonts w:ascii="Cambria Math" w:hAnsi="Cambria Math"/>
                            <w:szCs w:val="32"/>
                          </w:rPr>
                          <m:t>ij</m:t>
                        </m:r>
                      </m:sub>
                    </m:sSub>
                    <m:r>
                      <w:rPr>
                        <w:rFonts w:ascii="Cambria Math" w:hAnsi="Cambria Math"/>
                        <w:szCs w:val="32"/>
                      </w:rPr>
                      <m:t>=</m:t>
                    </m:r>
                    <m:acc>
                      <m:accPr>
                        <m:chr m:val="̃"/>
                        <m:ctrlPr>
                          <w:rPr>
                            <w:rFonts w:ascii="Cambria Math" w:hAnsi="Cambria Math"/>
                            <w:i/>
                            <w:szCs w:val="32"/>
                          </w:rPr>
                        </m:ctrlPr>
                      </m:accPr>
                      <m:e>
                        <m:r>
                          <w:rPr>
                            <w:rFonts w:ascii="Cambria Math" w:hAnsi="Cambria Math"/>
                            <w:szCs w:val="32"/>
                          </w:rPr>
                          <m:t>c</m:t>
                        </m:r>
                      </m:e>
                    </m:acc>
                  </m:e>
                  <m:sub>
                    <m:r>
                      <w:rPr>
                        <w:rFonts w:ascii="Cambria Math" w:hAnsi="Cambria Math"/>
                        <w:szCs w:val="32"/>
                      </w:rPr>
                      <m:t>ij</m:t>
                    </m:r>
                  </m:sub>
                  <m:sup>
                    <m:r>
                      <w:rPr>
                        <w:rFonts w:ascii="Cambria Math" w:hAnsi="Cambria Math"/>
                        <w:szCs w:val="32"/>
                      </w:rPr>
                      <m:t>(0)</m:t>
                    </m:r>
                  </m:sup>
                </m:sSubSup>
                <m:r>
                  <w:rPr>
                    <w:rFonts w:ascii="Cambria Math" w:hAnsi="Cambria Math"/>
                    <w:szCs w:val="32"/>
                  </w:rPr>
                  <m:t>+</m:t>
                </m:r>
                <m:sSubSup>
                  <m:sSubSupPr>
                    <m:ctrlPr>
                      <w:rPr>
                        <w:rFonts w:ascii="Cambria Math" w:hAnsi="Cambria Math"/>
                        <w:i/>
                        <w:szCs w:val="32"/>
                      </w:rPr>
                    </m:ctrlPr>
                  </m:sSubSupPr>
                  <m:e>
                    <m:acc>
                      <m:accPr>
                        <m:chr m:val="̃"/>
                        <m:ctrlPr>
                          <w:rPr>
                            <w:rFonts w:ascii="Cambria Math" w:hAnsi="Cambria Math"/>
                            <w:i/>
                            <w:szCs w:val="32"/>
                          </w:rPr>
                        </m:ctrlPr>
                      </m:accPr>
                      <m:e>
                        <m:r>
                          <w:rPr>
                            <w:rFonts w:ascii="Cambria Math" w:hAnsi="Cambria Math"/>
                            <w:szCs w:val="32"/>
                          </w:rPr>
                          <m:t>c</m:t>
                        </m:r>
                      </m:e>
                    </m:acc>
                  </m:e>
                  <m:sub>
                    <m:r>
                      <w:rPr>
                        <w:rFonts w:ascii="Cambria Math" w:hAnsi="Cambria Math"/>
                        <w:szCs w:val="32"/>
                      </w:rPr>
                      <m:t>ij</m:t>
                    </m:r>
                  </m:sub>
                  <m:sup>
                    <m:r>
                      <w:rPr>
                        <w:rFonts w:ascii="Cambria Math" w:hAnsi="Cambria Math"/>
                        <w:szCs w:val="32"/>
                      </w:rPr>
                      <m:t>(1)</m:t>
                    </m:r>
                  </m:sup>
                </m:sSubSup>
              </m:oMath>
            </m:oMathPara>
          </w:p>
        </w:tc>
      </w:tr>
    </w:tbl>
    <w:p w:rsidR="00B34CF8" w:rsidRPr="00A56AB1" w:rsidRDefault="008013FD" w:rsidP="009F34CB">
      <w:pPr>
        <w:pStyle w:val="a"/>
        <w:rPr>
          <w:rtl/>
        </w:rPr>
      </w:pPr>
      <w:r w:rsidRPr="00A56AB1">
        <w:rPr>
          <w:rFonts w:hint="cs"/>
          <w:rtl/>
        </w:rPr>
        <w:t>مطابق شرایط تعادل داریم:</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4046"/>
      </w:tblGrid>
      <w:tr w:rsidR="00F67979" w:rsidRPr="00A56AB1" w:rsidTr="00D87D9D">
        <w:tc>
          <w:tcPr>
            <w:tcW w:w="568" w:type="dxa"/>
            <w:vAlign w:val="center"/>
          </w:tcPr>
          <w:p w:rsidR="00F67979" w:rsidRPr="00A56AB1" w:rsidRDefault="00F67979" w:rsidP="009F34CB">
            <w:pPr>
              <w:pStyle w:val="a"/>
              <w:ind w:firstLine="0"/>
              <w:jc w:val="right"/>
              <w:rPr>
                <w:rtl/>
              </w:rPr>
            </w:pPr>
            <w:r w:rsidRPr="00A56AB1">
              <w:rPr>
                <w:rFonts w:hint="cs"/>
                <w:rtl/>
              </w:rPr>
              <w:t>(</w:t>
            </w:r>
            <w:r w:rsidR="00E83BD4" w:rsidRPr="00A56AB1">
              <w:rPr>
                <w:rFonts w:hint="cs"/>
                <w:rtl/>
              </w:rPr>
              <w:t>39</w:t>
            </w:r>
            <w:r w:rsidRPr="00A56AB1">
              <w:rPr>
                <w:rFonts w:hint="cs"/>
                <w:rtl/>
              </w:rPr>
              <w:t>)</w:t>
            </w:r>
          </w:p>
        </w:tc>
        <w:tc>
          <w:tcPr>
            <w:tcW w:w="4052" w:type="dxa"/>
            <w:vAlign w:val="center"/>
          </w:tcPr>
          <w:p w:rsidR="00F67979" w:rsidRPr="00A56AB1" w:rsidRDefault="00493CE3" w:rsidP="009F34CB">
            <w:pPr>
              <w:pStyle w:val="a"/>
              <w:bidi w:val="0"/>
              <w:jc w:val="right"/>
              <w:rPr>
                <w:i/>
                <w:sz w:val="18"/>
                <w:szCs w:val="28"/>
                <w:rtl/>
              </w:rPr>
            </w:pPr>
            <m:oMathPara>
              <m:oMath>
                <m:sSup>
                  <m:sSupPr>
                    <m:ctrlPr>
                      <w:rPr>
                        <w:rFonts w:ascii="Cambria Math" w:hAnsi="Cambria Math"/>
                        <w:i/>
                        <w:szCs w:val="32"/>
                      </w:rPr>
                    </m:ctrlPr>
                  </m:sSupPr>
                  <m:e>
                    <m:d>
                      <m:dPr>
                        <m:ctrlPr>
                          <w:rPr>
                            <w:rFonts w:ascii="Cambria Math" w:hAnsi="Cambria Math"/>
                            <w:i/>
                            <w:szCs w:val="32"/>
                          </w:rPr>
                        </m:ctrlPr>
                      </m:dPr>
                      <m:e>
                        <m:m>
                          <m:mPr>
                            <m:mcs>
                              <m:mc>
                                <m:mcPr>
                                  <m:count m:val="4"/>
                                  <m:mcJc m:val="center"/>
                                </m:mcPr>
                              </m:mc>
                            </m:mcs>
                            <m:ctrlPr>
                              <w:rPr>
                                <w:rFonts w:ascii="Cambria Math" w:hAnsi="Cambria Math"/>
                                <w:i/>
                                <w:szCs w:val="32"/>
                              </w:rPr>
                            </m:ctrlPr>
                          </m:mPr>
                          <m:mr>
                            <m:e>
                              <m:sSub>
                                <m:sSubPr>
                                  <m:ctrlPr>
                                    <w:rPr>
                                      <w:rFonts w:ascii="Cambria Math" w:hAnsi="Cambria Math"/>
                                      <w:i/>
                                      <w:szCs w:val="32"/>
                                    </w:rPr>
                                  </m:ctrlPr>
                                </m:sSubPr>
                                <m:e>
                                  <m:r>
                                    <w:rPr>
                                      <w:rFonts w:ascii="Cambria Math" w:hAnsi="Cambria Math"/>
                                      <w:szCs w:val="32"/>
                                    </w:rPr>
                                    <m:t>P</m:t>
                                  </m:r>
                                </m:e>
                                <m:sub>
                                  <m:r>
                                    <w:rPr>
                                      <w:rFonts w:ascii="Cambria Math" w:hAnsi="Cambria Math"/>
                                      <w:szCs w:val="32"/>
                                    </w:rPr>
                                    <m:t>i</m:t>
                                  </m:r>
                                </m:sub>
                              </m:sSub>
                            </m:e>
                            <m:e>
                              <m:sSub>
                                <m:sSubPr>
                                  <m:ctrlPr>
                                    <w:rPr>
                                      <w:rFonts w:ascii="Cambria Math" w:hAnsi="Cambria Math"/>
                                      <w:i/>
                                      <w:szCs w:val="32"/>
                                    </w:rPr>
                                  </m:ctrlPr>
                                </m:sSubPr>
                                <m:e>
                                  <m:r>
                                    <w:rPr>
                                      <w:rFonts w:ascii="Cambria Math" w:hAnsi="Cambria Math"/>
                                      <w:szCs w:val="32"/>
                                    </w:rPr>
                                    <m:t>M</m:t>
                                  </m:r>
                                </m:e>
                                <m:sub>
                                  <m:r>
                                    <w:rPr>
                                      <w:rFonts w:ascii="Cambria Math" w:hAnsi="Cambria Math"/>
                                      <w:szCs w:val="32"/>
                                    </w:rPr>
                                    <m:t>i</m:t>
                                  </m:r>
                                </m:sub>
                              </m:sSub>
                            </m:e>
                            <m:e>
                              <m:sSub>
                                <m:sSubPr>
                                  <m:ctrlPr>
                                    <w:rPr>
                                      <w:rFonts w:ascii="Cambria Math" w:hAnsi="Cambria Math"/>
                                      <w:i/>
                                      <w:szCs w:val="32"/>
                                    </w:rPr>
                                  </m:ctrlPr>
                                </m:sSubPr>
                                <m:e>
                                  <m:r>
                                    <w:rPr>
                                      <w:rFonts w:ascii="Cambria Math" w:hAnsi="Cambria Math"/>
                                      <w:szCs w:val="32"/>
                                    </w:rPr>
                                    <m:t>P</m:t>
                                  </m:r>
                                </m:e>
                                <m:sub>
                                  <m:r>
                                    <w:rPr>
                                      <w:rFonts w:ascii="Cambria Math" w:hAnsi="Cambria Math"/>
                                      <w:szCs w:val="32"/>
                                    </w:rPr>
                                    <m:t>i+1</m:t>
                                  </m:r>
                                </m:sub>
                              </m:sSub>
                              <m:ctrlPr>
                                <w:rPr>
                                  <w:rFonts w:ascii="Cambria Math" w:eastAsia="Cambria Math" w:hAnsi="Cambria Math" w:cs="Cambria Math"/>
                                  <w:i/>
                                  <w:szCs w:val="32"/>
                                </w:rPr>
                              </m:ctrlPr>
                            </m:e>
                            <m:e>
                              <m:sSub>
                                <m:sSubPr>
                                  <m:ctrlPr>
                                    <w:rPr>
                                      <w:rFonts w:ascii="Cambria Math" w:hAnsi="Cambria Math"/>
                                      <w:i/>
                                      <w:szCs w:val="32"/>
                                    </w:rPr>
                                  </m:ctrlPr>
                                </m:sSubPr>
                                <m:e>
                                  <m:r>
                                    <w:rPr>
                                      <w:rFonts w:ascii="Cambria Math" w:hAnsi="Cambria Math"/>
                                      <w:szCs w:val="32"/>
                                    </w:rPr>
                                    <m:t>M</m:t>
                                  </m:r>
                                </m:e>
                                <m:sub>
                                  <m:r>
                                    <w:rPr>
                                      <w:rFonts w:ascii="Cambria Math" w:hAnsi="Cambria Math"/>
                                      <w:szCs w:val="32"/>
                                    </w:rPr>
                                    <m:t>i+1</m:t>
                                  </m:r>
                                </m:sub>
                              </m:sSub>
                            </m:e>
                          </m:mr>
                        </m:m>
                      </m:e>
                    </m:d>
                  </m:e>
                  <m:sup>
                    <m:r>
                      <w:rPr>
                        <w:rFonts w:ascii="Cambria Math" w:hAnsi="Cambria Math"/>
                        <w:szCs w:val="32"/>
                      </w:rPr>
                      <m:t>T</m:t>
                    </m:r>
                  </m:sup>
                </m:sSup>
                <m:r>
                  <w:rPr>
                    <w:rFonts w:ascii="Cambria Math" w:hAnsi="Cambria Math"/>
                    <w:szCs w:val="32"/>
                  </w:rPr>
                  <m:t>=</m:t>
                </m:r>
                <m:d>
                  <m:dPr>
                    <m:begChr m:val="["/>
                    <m:endChr m:val="]"/>
                    <m:ctrlPr>
                      <w:rPr>
                        <w:rFonts w:ascii="Cambria Math" w:hAnsi="Cambria Math"/>
                        <w:i/>
                        <w:szCs w:val="32"/>
                      </w:rPr>
                    </m:ctrlPr>
                  </m:dPr>
                  <m:e>
                    <m:r>
                      <w:rPr>
                        <w:rFonts w:ascii="Cambria Math" w:hAnsi="Cambria Math"/>
                        <w:szCs w:val="32"/>
                      </w:rPr>
                      <m:t>T</m:t>
                    </m:r>
                  </m:e>
                </m:d>
                <m:sSup>
                  <m:sSupPr>
                    <m:ctrlPr>
                      <w:rPr>
                        <w:rFonts w:ascii="Cambria Math" w:hAnsi="Cambria Math"/>
                        <w:i/>
                        <w:szCs w:val="32"/>
                      </w:rPr>
                    </m:ctrlPr>
                  </m:sSupPr>
                  <m:e>
                    <m:d>
                      <m:dPr>
                        <m:ctrlPr>
                          <w:rPr>
                            <w:rFonts w:ascii="Cambria Math" w:hAnsi="Cambria Math"/>
                            <w:i/>
                            <w:szCs w:val="32"/>
                          </w:rPr>
                        </m:ctrlPr>
                      </m:dPr>
                      <m:e>
                        <m:m>
                          <m:mPr>
                            <m:mcs>
                              <m:mc>
                                <m:mcPr>
                                  <m:count m:val="2"/>
                                  <m:mcJc m:val="center"/>
                                </m:mcPr>
                              </m:mc>
                            </m:mcs>
                            <m:ctrlPr>
                              <w:rPr>
                                <w:rFonts w:ascii="Cambria Math" w:hAnsi="Cambria Math"/>
                                <w:i/>
                                <w:szCs w:val="32"/>
                              </w:rPr>
                            </m:ctrlPr>
                          </m:mPr>
                          <m:mr>
                            <m:e>
                              <m:sSub>
                                <m:sSubPr>
                                  <m:ctrlPr>
                                    <w:rPr>
                                      <w:rFonts w:ascii="Cambria Math" w:hAnsi="Cambria Math"/>
                                      <w:i/>
                                      <w:szCs w:val="32"/>
                                    </w:rPr>
                                  </m:ctrlPr>
                                </m:sSubPr>
                                <m:e>
                                  <m:r>
                                    <w:rPr>
                                      <w:rFonts w:ascii="Cambria Math" w:hAnsi="Cambria Math"/>
                                      <w:szCs w:val="32"/>
                                    </w:rPr>
                                    <m:t>P</m:t>
                                  </m:r>
                                </m:e>
                                <m:sub>
                                  <m:r>
                                    <w:rPr>
                                      <w:rFonts w:ascii="Cambria Math" w:hAnsi="Cambria Math"/>
                                      <w:szCs w:val="32"/>
                                    </w:rPr>
                                    <m:t>i+1</m:t>
                                  </m:r>
                                </m:sub>
                              </m:sSub>
                            </m:e>
                            <m:e>
                              <m:sSub>
                                <m:sSubPr>
                                  <m:ctrlPr>
                                    <w:rPr>
                                      <w:rFonts w:ascii="Cambria Math" w:hAnsi="Cambria Math"/>
                                      <w:i/>
                                      <w:szCs w:val="32"/>
                                    </w:rPr>
                                  </m:ctrlPr>
                                </m:sSubPr>
                                <m:e>
                                  <m:r>
                                    <w:rPr>
                                      <w:rFonts w:ascii="Cambria Math" w:hAnsi="Cambria Math"/>
                                      <w:szCs w:val="32"/>
                                    </w:rPr>
                                    <m:t>M</m:t>
                                  </m:r>
                                </m:e>
                                <m:sub>
                                  <m:r>
                                    <w:rPr>
                                      <w:rFonts w:ascii="Cambria Math" w:hAnsi="Cambria Math"/>
                                      <w:szCs w:val="32"/>
                                    </w:rPr>
                                    <m:t>i+1</m:t>
                                  </m:r>
                                </m:sub>
                              </m:sSub>
                            </m:e>
                          </m:mr>
                        </m:m>
                      </m:e>
                    </m:d>
                  </m:e>
                  <m:sup>
                    <m:r>
                      <w:rPr>
                        <w:rFonts w:ascii="Cambria Math" w:hAnsi="Cambria Math"/>
                        <w:szCs w:val="32"/>
                      </w:rPr>
                      <m:t>T</m:t>
                    </m:r>
                  </m:sup>
                </m:sSup>
              </m:oMath>
            </m:oMathPara>
          </w:p>
        </w:tc>
      </w:tr>
      <w:tr w:rsidR="00F67979" w:rsidRPr="00A56AB1" w:rsidTr="00D87D9D">
        <w:tc>
          <w:tcPr>
            <w:tcW w:w="568" w:type="dxa"/>
            <w:vAlign w:val="center"/>
          </w:tcPr>
          <w:p w:rsidR="00F67979" w:rsidRPr="00A56AB1" w:rsidRDefault="00F67979" w:rsidP="009F34CB">
            <w:pPr>
              <w:pStyle w:val="a"/>
              <w:ind w:firstLine="0"/>
              <w:jc w:val="right"/>
              <w:rPr>
                <w:rtl/>
              </w:rPr>
            </w:pPr>
            <w:r w:rsidRPr="00A56AB1">
              <w:rPr>
                <w:rFonts w:hint="cs"/>
                <w:rtl/>
              </w:rPr>
              <w:t>(</w:t>
            </w:r>
            <w:r w:rsidR="00E83BD4" w:rsidRPr="00A56AB1">
              <w:rPr>
                <w:rFonts w:hint="cs"/>
                <w:rtl/>
              </w:rPr>
              <w:t>40</w:t>
            </w:r>
            <w:r w:rsidRPr="00A56AB1">
              <w:rPr>
                <w:rFonts w:hint="cs"/>
                <w:rtl/>
              </w:rPr>
              <w:t>)</w:t>
            </w:r>
          </w:p>
        </w:tc>
        <w:tc>
          <w:tcPr>
            <w:tcW w:w="4052" w:type="dxa"/>
            <w:vAlign w:val="center"/>
          </w:tcPr>
          <w:p w:rsidR="00F67979" w:rsidRPr="00A56AB1" w:rsidRDefault="00493CE3" w:rsidP="009F34CB">
            <w:pPr>
              <w:pStyle w:val="a"/>
              <w:bidi w:val="0"/>
              <w:jc w:val="right"/>
              <w:rPr>
                <w:i/>
                <w:sz w:val="18"/>
                <w:szCs w:val="28"/>
                <w:rtl/>
              </w:rPr>
            </w:pPr>
            <m:oMathPara>
              <m:oMath>
                <m:d>
                  <m:dPr>
                    <m:begChr m:val="["/>
                    <m:endChr m:val="]"/>
                    <m:ctrlPr>
                      <w:rPr>
                        <w:rFonts w:ascii="Cambria Math" w:hAnsi="Cambria Math"/>
                        <w:i/>
                        <w:szCs w:val="32"/>
                      </w:rPr>
                    </m:ctrlPr>
                  </m:dPr>
                  <m:e>
                    <m:r>
                      <w:rPr>
                        <w:rFonts w:ascii="Cambria Math" w:hAnsi="Cambria Math"/>
                        <w:szCs w:val="32"/>
                      </w:rPr>
                      <m:t>T</m:t>
                    </m:r>
                  </m:e>
                </m:d>
                <m:r>
                  <w:rPr>
                    <w:rFonts w:ascii="Cambria Math" w:hAnsi="Cambria Math"/>
                    <w:szCs w:val="32"/>
                  </w:rPr>
                  <m:t>=</m:t>
                </m:r>
                <m:sSup>
                  <m:sSupPr>
                    <m:ctrlPr>
                      <w:rPr>
                        <w:rFonts w:ascii="Cambria Math" w:hAnsi="Cambria Math"/>
                        <w:i/>
                        <w:szCs w:val="32"/>
                      </w:rPr>
                    </m:ctrlPr>
                  </m:sSupPr>
                  <m:e>
                    <m:d>
                      <m:dPr>
                        <m:ctrlPr>
                          <w:rPr>
                            <w:rFonts w:ascii="Cambria Math" w:hAnsi="Cambria Math"/>
                            <w:i/>
                            <w:szCs w:val="32"/>
                          </w:rPr>
                        </m:ctrlPr>
                      </m:dPr>
                      <m:e>
                        <m:m>
                          <m:mPr>
                            <m:mcs>
                              <m:mc>
                                <m:mcPr>
                                  <m:count m:val="4"/>
                                  <m:mcJc m:val="center"/>
                                </m:mcPr>
                              </m:mc>
                            </m:mcs>
                            <m:ctrlPr>
                              <w:rPr>
                                <w:rFonts w:ascii="Cambria Math" w:hAnsi="Cambria Math"/>
                                <w:i/>
                                <w:szCs w:val="32"/>
                              </w:rPr>
                            </m:ctrlPr>
                          </m:mPr>
                          <m:mr>
                            <m:e>
                              <m:r>
                                <w:rPr>
                                  <w:rFonts w:ascii="Cambria Math" w:hAnsi="Cambria Math"/>
                                  <w:szCs w:val="32"/>
                                </w:rPr>
                                <m:t>-1</m:t>
                              </m:r>
                            </m:e>
                            <m:e>
                              <m:r>
                                <w:rPr>
                                  <w:rFonts w:ascii="Cambria Math" w:hAnsi="Cambria Math"/>
                                  <w:szCs w:val="32"/>
                                </w:rPr>
                                <m:t>-L</m:t>
                              </m:r>
                            </m:e>
                            <m:e>
                              <m:r>
                                <w:rPr>
                                  <w:rFonts w:ascii="Cambria Math" w:hAnsi="Cambria Math"/>
                                  <w:szCs w:val="32"/>
                                </w:rPr>
                                <m:t>1</m:t>
                              </m:r>
                            </m:e>
                            <m:e>
                              <m:r>
                                <w:rPr>
                                  <w:rFonts w:ascii="Cambria Math" w:hAnsi="Cambria Math"/>
                                  <w:szCs w:val="32"/>
                                </w:rPr>
                                <m:t>0</m:t>
                              </m:r>
                              <m:ctrlPr>
                                <w:rPr>
                                  <w:rFonts w:ascii="Cambria Math" w:eastAsia="Cambria Math" w:hAnsi="Cambria Math" w:cs="Cambria Math"/>
                                  <w:i/>
                                  <w:szCs w:val="32"/>
                                </w:rPr>
                              </m:ctrlPr>
                            </m:e>
                          </m:mr>
                          <m:mr>
                            <m:e>
                              <m:r>
                                <w:rPr>
                                  <w:rFonts w:ascii="Cambria Math" w:eastAsia="Cambria Math" w:hAnsi="Cambria Math" w:cs="Cambria Math"/>
                                  <w:szCs w:val="32"/>
                                </w:rPr>
                                <m:t>0</m:t>
                              </m:r>
                            </m:e>
                            <m:e>
                              <m:r>
                                <w:rPr>
                                  <w:rFonts w:ascii="Cambria Math" w:hAnsi="Cambria Math"/>
                                  <w:szCs w:val="32"/>
                                </w:rPr>
                                <m:t>-1</m:t>
                              </m:r>
                            </m:e>
                            <m:e>
                              <m:r>
                                <w:rPr>
                                  <w:rFonts w:ascii="Cambria Math" w:hAnsi="Cambria Math"/>
                                  <w:szCs w:val="32"/>
                                </w:rPr>
                                <m:t>0</m:t>
                              </m:r>
                              <m:ctrlPr>
                                <w:rPr>
                                  <w:rFonts w:ascii="Cambria Math" w:eastAsia="Cambria Math" w:hAnsi="Cambria Math" w:cs="Cambria Math"/>
                                  <w:i/>
                                  <w:szCs w:val="32"/>
                                </w:rPr>
                              </m:ctrlPr>
                            </m:e>
                            <m:e>
                              <m:r>
                                <w:rPr>
                                  <w:rFonts w:ascii="Cambria Math" w:eastAsia="Cambria Math" w:hAnsi="Cambria Math" w:cs="Cambria Math"/>
                                  <w:szCs w:val="32"/>
                                </w:rPr>
                                <m:t>1</m:t>
                              </m:r>
                            </m:e>
                          </m:mr>
                        </m:m>
                      </m:e>
                    </m:d>
                  </m:e>
                  <m:sup>
                    <m:r>
                      <w:rPr>
                        <w:rFonts w:ascii="Cambria Math" w:hAnsi="Cambria Math"/>
                        <w:szCs w:val="32"/>
                      </w:rPr>
                      <m:t>T</m:t>
                    </m:r>
                  </m:sup>
                </m:sSup>
              </m:oMath>
            </m:oMathPara>
          </w:p>
        </w:tc>
      </w:tr>
    </w:tbl>
    <w:p w:rsidR="008013FD" w:rsidRPr="00A56AB1" w:rsidRDefault="00F67979" w:rsidP="009F34CB">
      <w:pPr>
        <w:pStyle w:val="a"/>
        <w:rPr>
          <w:rtl/>
        </w:rPr>
      </w:pPr>
      <w:r w:rsidRPr="00A56AB1">
        <w:rPr>
          <w:rFonts w:hint="cs"/>
          <w:rtl/>
        </w:rPr>
        <w:t>مطابق اصل کار مجازی، ماتریس سختی المان آسیب دیده ب</w:t>
      </w:r>
      <w:r w:rsidR="00167D2F">
        <w:rPr>
          <w:rFonts w:hint="cs"/>
          <w:rtl/>
        </w:rPr>
        <w:t xml:space="preserve">ه </w:t>
      </w:r>
      <w:r w:rsidRPr="00A56AB1">
        <w:rPr>
          <w:rFonts w:hint="cs"/>
          <w:rtl/>
        </w:rPr>
        <w:t>صورت زیر تعریف می</w:t>
      </w:r>
      <w:r w:rsidR="00432FE1" w:rsidRPr="00A56AB1">
        <w:rPr>
          <w:rFonts w:hint="cs"/>
          <w:rtl/>
        </w:rPr>
        <w:t>‌</w:t>
      </w:r>
      <w:r w:rsidRPr="00A56AB1">
        <w:rPr>
          <w:rFonts w:hint="cs"/>
          <w:rtl/>
        </w:rPr>
        <w:t>شود</w:t>
      </w:r>
      <w:r w:rsidR="00EF045A" w:rsidRPr="00A56AB1">
        <w:rPr>
          <w:rFonts w:hint="cs"/>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4046"/>
      </w:tblGrid>
      <w:tr w:rsidR="00F67979" w:rsidRPr="00A56AB1" w:rsidTr="00D87D9D">
        <w:tc>
          <w:tcPr>
            <w:tcW w:w="568" w:type="dxa"/>
            <w:vAlign w:val="center"/>
          </w:tcPr>
          <w:p w:rsidR="00F67979" w:rsidRPr="00A56AB1" w:rsidRDefault="00F67979" w:rsidP="009F34CB">
            <w:pPr>
              <w:pStyle w:val="a"/>
              <w:ind w:firstLine="0"/>
              <w:jc w:val="right"/>
              <w:rPr>
                <w:rtl/>
              </w:rPr>
            </w:pPr>
            <w:r w:rsidRPr="00A56AB1">
              <w:rPr>
                <w:rFonts w:hint="cs"/>
                <w:rtl/>
              </w:rPr>
              <w:t>(4</w:t>
            </w:r>
            <w:r w:rsidR="00CE07B5" w:rsidRPr="00A56AB1">
              <w:rPr>
                <w:rFonts w:hint="cs"/>
                <w:rtl/>
              </w:rPr>
              <w:t>1</w:t>
            </w:r>
            <w:r w:rsidRPr="00A56AB1">
              <w:rPr>
                <w:rFonts w:hint="cs"/>
                <w:rtl/>
              </w:rPr>
              <w:t>)</w:t>
            </w:r>
          </w:p>
        </w:tc>
        <w:tc>
          <w:tcPr>
            <w:tcW w:w="4052" w:type="dxa"/>
            <w:vAlign w:val="center"/>
          </w:tcPr>
          <w:p w:rsidR="00F67979" w:rsidRPr="00A56AB1" w:rsidRDefault="00493CE3" w:rsidP="009F34CB">
            <w:pPr>
              <w:pStyle w:val="a"/>
              <w:bidi w:val="0"/>
              <w:jc w:val="right"/>
              <w:rPr>
                <w:i/>
                <w:sz w:val="18"/>
                <w:szCs w:val="28"/>
                <w:rtl/>
              </w:rPr>
            </w:pPr>
            <m:oMathPara>
              <m:oMath>
                <m:sSub>
                  <m:sSubPr>
                    <m:ctrlPr>
                      <w:rPr>
                        <w:rFonts w:ascii="Cambria Math" w:hAnsi="Cambria Math"/>
                        <w:i/>
                        <w:szCs w:val="32"/>
                      </w:rPr>
                    </m:ctrlPr>
                  </m:sSubPr>
                  <m:e>
                    <m:d>
                      <m:dPr>
                        <m:begChr m:val="["/>
                        <m:endChr m:val="]"/>
                        <m:ctrlPr>
                          <w:rPr>
                            <w:rFonts w:ascii="Cambria Math" w:hAnsi="Cambria Math"/>
                            <w:i/>
                            <w:szCs w:val="32"/>
                          </w:rPr>
                        </m:ctrlPr>
                      </m:dPr>
                      <m:e>
                        <m:r>
                          <w:rPr>
                            <w:rFonts w:ascii="Cambria Math" w:hAnsi="Cambria Math"/>
                            <w:szCs w:val="32"/>
                          </w:rPr>
                          <m:t>K</m:t>
                        </m:r>
                      </m:e>
                    </m:d>
                  </m:e>
                  <m:sub>
                    <m:r>
                      <w:rPr>
                        <w:rFonts w:ascii="Cambria Math" w:hAnsi="Cambria Math"/>
                        <w:szCs w:val="32"/>
                      </w:rPr>
                      <m:t>c</m:t>
                    </m:r>
                  </m:sub>
                </m:sSub>
                <m:r>
                  <w:rPr>
                    <w:rFonts w:ascii="Cambria Math" w:hAnsi="Cambria Math"/>
                    <w:szCs w:val="32"/>
                  </w:rPr>
                  <m:t>=</m:t>
                </m:r>
                <m:sSup>
                  <m:sSupPr>
                    <m:ctrlPr>
                      <w:rPr>
                        <w:rFonts w:ascii="Cambria Math" w:hAnsi="Cambria Math"/>
                        <w:i/>
                        <w:szCs w:val="32"/>
                      </w:rPr>
                    </m:ctrlPr>
                  </m:sSupPr>
                  <m:e>
                    <m:d>
                      <m:dPr>
                        <m:begChr m:val="["/>
                        <m:endChr m:val="]"/>
                        <m:ctrlPr>
                          <w:rPr>
                            <w:rFonts w:ascii="Cambria Math" w:hAnsi="Cambria Math"/>
                            <w:i/>
                            <w:szCs w:val="32"/>
                          </w:rPr>
                        </m:ctrlPr>
                      </m:dPr>
                      <m:e>
                        <m:r>
                          <w:rPr>
                            <w:rFonts w:ascii="Cambria Math" w:hAnsi="Cambria Math"/>
                            <w:szCs w:val="32"/>
                          </w:rPr>
                          <m:t>T</m:t>
                        </m:r>
                      </m:e>
                    </m:d>
                  </m:e>
                  <m:sup>
                    <m:r>
                      <w:rPr>
                        <w:rFonts w:ascii="Cambria Math" w:hAnsi="Cambria Math"/>
                        <w:szCs w:val="32"/>
                      </w:rPr>
                      <m:t>T</m:t>
                    </m:r>
                  </m:sup>
                </m:sSup>
                <m:d>
                  <m:dPr>
                    <m:begChr m:val="["/>
                    <m:endChr m:val="]"/>
                    <m:ctrlPr>
                      <w:rPr>
                        <w:rFonts w:ascii="Cambria Math" w:hAnsi="Cambria Math"/>
                        <w:i/>
                        <w:szCs w:val="32"/>
                      </w:rPr>
                    </m:ctrlPr>
                  </m:dPr>
                  <m:e>
                    <m:acc>
                      <m:accPr>
                        <m:chr m:val="̃"/>
                        <m:ctrlPr>
                          <w:rPr>
                            <w:rFonts w:ascii="Cambria Math" w:hAnsi="Cambria Math"/>
                            <w:i/>
                            <w:szCs w:val="32"/>
                          </w:rPr>
                        </m:ctrlPr>
                      </m:accPr>
                      <m:e>
                        <m:r>
                          <w:rPr>
                            <w:rFonts w:ascii="Cambria Math" w:hAnsi="Cambria Math"/>
                            <w:szCs w:val="32"/>
                          </w:rPr>
                          <m:t>c</m:t>
                        </m:r>
                      </m:e>
                    </m:acc>
                  </m:e>
                </m:d>
                <m:r>
                  <w:rPr>
                    <w:rFonts w:ascii="Cambria Math" w:hAnsi="Cambria Math"/>
                    <w:szCs w:val="32"/>
                  </w:rPr>
                  <m:t>[T]</m:t>
                </m:r>
              </m:oMath>
            </m:oMathPara>
          </w:p>
        </w:tc>
      </w:tr>
    </w:tbl>
    <w:p w:rsidR="00CF331C" w:rsidRPr="000C6D09" w:rsidRDefault="000C6D09" w:rsidP="000C6D09">
      <w:pPr>
        <w:pStyle w:val="1"/>
        <w:numPr>
          <w:ilvl w:val="0"/>
          <w:numId w:val="0"/>
        </w:numPr>
        <w:spacing w:before="0"/>
        <w:rPr>
          <w:rFonts w:cs="B Zar"/>
          <w:sz w:val="18"/>
          <w:szCs w:val="28"/>
        </w:rPr>
      </w:pPr>
      <w:r>
        <w:rPr>
          <w:rFonts w:cs="B Zar" w:hint="cs"/>
          <w:sz w:val="18"/>
          <w:szCs w:val="28"/>
          <w:rtl/>
        </w:rPr>
        <w:t>3-</w:t>
      </w:r>
      <w:r w:rsidR="00CF331C" w:rsidRPr="000C6D09">
        <w:rPr>
          <w:rFonts w:cs="B Zar" w:hint="cs"/>
          <w:sz w:val="18"/>
          <w:szCs w:val="28"/>
          <w:rtl/>
        </w:rPr>
        <w:t>تجزیه مود متغیر</w:t>
      </w:r>
    </w:p>
    <w:p w:rsidR="00DA389F" w:rsidRPr="00A56AB1" w:rsidRDefault="00DA389F" w:rsidP="009F34CB">
      <w:pPr>
        <w:pStyle w:val="a"/>
        <w:ind w:firstLine="0"/>
        <w:rPr>
          <w:rtl/>
        </w:rPr>
      </w:pPr>
      <w:r w:rsidRPr="00A56AB1">
        <w:rPr>
          <w:rtl/>
        </w:rPr>
        <w:t>در اواخر دهه 1990، هوانگ</w:t>
      </w:r>
      <w:r w:rsidRPr="00A56AB1">
        <w:rPr>
          <w:rStyle w:val="FootnoteReference"/>
          <w:rtl/>
        </w:rPr>
        <w:footnoteReference w:id="12"/>
      </w:r>
      <w:r w:rsidRPr="00A56AB1">
        <w:rPr>
          <w:rtl/>
        </w:rPr>
        <w:t xml:space="preserve"> الگور</w:t>
      </w:r>
      <w:r w:rsidRPr="00A56AB1">
        <w:rPr>
          <w:rFonts w:hint="cs"/>
          <w:rtl/>
        </w:rPr>
        <w:t>ی</w:t>
      </w:r>
      <w:r w:rsidRPr="00A56AB1">
        <w:rPr>
          <w:rFonts w:hint="eastAsia"/>
          <w:rtl/>
        </w:rPr>
        <w:t>تم</w:t>
      </w:r>
      <w:r w:rsidRPr="00A56AB1">
        <w:rPr>
          <w:rFonts w:hint="cs"/>
          <w:rtl/>
        </w:rPr>
        <w:t>ی</w:t>
      </w:r>
      <w:r w:rsidRPr="00A56AB1">
        <w:rPr>
          <w:rtl/>
        </w:rPr>
        <w:t xml:space="preserve"> به نام </w:t>
      </w:r>
      <w:r w:rsidRPr="00A56AB1">
        <w:rPr>
          <w:rFonts w:hint="cs"/>
          <w:rtl/>
        </w:rPr>
        <w:t>تجزیه مود</w:t>
      </w:r>
      <w:r w:rsidRPr="00A56AB1">
        <w:rPr>
          <w:rtl/>
        </w:rPr>
        <w:t xml:space="preserve"> تجرب</w:t>
      </w:r>
      <w:r w:rsidRPr="00A56AB1">
        <w:rPr>
          <w:rFonts w:hint="cs"/>
          <w:rtl/>
        </w:rPr>
        <w:t>ی</w:t>
      </w:r>
      <w:r w:rsidRPr="00A56AB1">
        <w:rPr>
          <w:rStyle w:val="FootnoteReference"/>
          <w:rtl/>
        </w:rPr>
        <w:footnoteReference w:id="13"/>
      </w:r>
      <w:r w:rsidR="003646F6" w:rsidRPr="00A56AB1">
        <w:rPr>
          <w:rFonts w:hint="cs"/>
          <w:rtl/>
        </w:rPr>
        <w:t>(</w:t>
      </w:r>
      <w:r w:rsidR="003646F6" w:rsidRPr="00A56AB1">
        <w:rPr>
          <w:rFonts w:ascii="Times New Roman" w:hAnsi="Times New Roman" w:cs="Times New Roman"/>
          <w:sz w:val="22"/>
          <w:szCs w:val="36"/>
        </w:rPr>
        <w:t>EMD</w:t>
      </w:r>
      <w:r w:rsidR="003646F6" w:rsidRPr="00A56AB1">
        <w:rPr>
          <w:rFonts w:hint="cs"/>
          <w:rtl/>
        </w:rPr>
        <w:t>)</w:t>
      </w:r>
      <w:r w:rsidRPr="00A56AB1">
        <w:rPr>
          <w:rtl/>
        </w:rPr>
        <w:t xml:space="preserve"> را معرف</w:t>
      </w:r>
      <w:r w:rsidRPr="00A56AB1">
        <w:rPr>
          <w:rFonts w:hint="cs"/>
          <w:rtl/>
        </w:rPr>
        <w:t>ی</w:t>
      </w:r>
      <w:r w:rsidRPr="00A56AB1">
        <w:rPr>
          <w:rtl/>
        </w:rPr>
        <w:t xml:space="preserve"> کرد، که امروزه به طور گسترده</w:t>
      </w:r>
      <w:r w:rsidRPr="00A56AB1">
        <w:rPr>
          <w:rFonts w:hint="cs"/>
          <w:rtl/>
        </w:rPr>
        <w:t>‌</w:t>
      </w:r>
      <w:r w:rsidRPr="00A56AB1">
        <w:rPr>
          <w:rtl/>
        </w:rPr>
        <w:t>ا</w:t>
      </w:r>
      <w:r w:rsidRPr="00A56AB1">
        <w:rPr>
          <w:rFonts w:hint="cs"/>
          <w:rtl/>
        </w:rPr>
        <w:t>ی</w:t>
      </w:r>
      <w:r w:rsidRPr="00A56AB1">
        <w:rPr>
          <w:rtl/>
        </w:rPr>
        <w:t xml:space="preserve"> </w:t>
      </w:r>
      <w:r w:rsidRPr="00A56AB1">
        <w:rPr>
          <w:rtl/>
        </w:rPr>
        <w:lastRenderedPageBreak/>
        <w:t>مورد استفاده قرار م</w:t>
      </w:r>
      <w:r w:rsidRPr="00A56AB1">
        <w:rPr>
          <w:rFonts w:hint="cs"/>
          <w:rtl/>
        </w:rPr>
        <w:t>ی‌</w:t>
      </w:r>
      <w:r w:rsidRPr="00A56AB1">
        <w:rPr>
          <w:rtl/>
        </w:rPr>
        <w:t>گ</w:t>
      </w:r>
      <w:r w:rsidRPr="00A56AB1">
        <w:rPr>
          <w:rFonts w:hint="cs"/>
          <w:rtl/>
        </w:rPr>
        <w:t>ی</w:t>
      </w:r>
      <w:r w:rsidRPr="00A56AB1">
        <w:rPr>
          <w:rFonts w:hint="eastAsia"/>
          <w:rtl/>
        </w:rPr>
        <w:t>رد</w:t>
      </w:r>
      <w:r w:rsidR="009F772A" w:rsidRPr="00A56AB1">
        <w:rPr>
          <w:rFonts w:hint="cs"/>
          <w:rtl/>
        </w:rPr>
        <w:t>. این روش سیگنال</w:t>
      </w:r>
      <w:r w:rsidRPr="00A56AB1">
        <w:rPr>
          <w:rtl/>
        </w:rPr>
        <w:t xml:space="preserve"> </w:t>
      </w:r>
      <w:r w:rsidR="003646F6" w:rsidRPr="00A56AB1">
        <w:rPr>
          <w:rFonts w:hint="cs"/>
          <w:rtl/>
        </w:rPr>
        <w:t xml:space="preserve">را </w:t>
      </w:r>
      <w:r w:rsidRPr="00A56AB1">
        <w:rPr>
          <w:rtl/>
        </w:rPr>
        <w:t>به صورت بازگشت</w:t>
      </w:r>
      <w:r w:rsidRPr="00A56AB1">
        <w:rPr>
          <w:rFonts w:hint="cs"/>
          <w:rtl/>
        </w:rPr>
        <w:t>ی</w:t>
      </w:r>
      <w:r w:rsidRPr="00A56AB1">
        <w:rPr>
          <w:rtl/>
        </w:rPr>
        <w:t xml:space="preserve"> به </w:t>
      </w:r>
      <w:r w:rsidRPr="00A56AB1">
        <w:rPr>
          <w:rFonts w:hint="cs"/>
          <w:rtl/>
        </w:rPr>
        <w:t>مود‌های</w:t>
      </w:r>
      <w:r w:rsidRPr="00A56AB1">
        <w:rPr>
          <w:rtl/>
        </w:rPr>
        <w:t xml:space="preserve"> مختلف</w:t>
      </w:r>
      <w:r w:rsidRPr="00A56AB1">
        <w:rPr>
          <w:rFonts w:hint="cs"/>
          <w:rtl/>
        </w:rPr>
        <w:t xml:space="preserve"> که متناظر با طیف</w:t>
      </w:r>
      <w:r w:rsidR="00432FE1" w:rsidRPr="00A56AB1">
        <w:rPr>
          <w:rFonts w:hint="cs"/>
          <w:rtl/>
        </w:rPr>
        <w:t>‌</w:t>
      </w:r>
      <w:r w:rsidRPr="00A56AB1">
        <w:rPr>
          <w:rFonts w:hint="cs"/>
          <w:rtl/>
        </w:rPr>
        <w:t>های فرکانسی مجزا اما نا</w:t>
      </w:r>
      <w:r w:rsidR="007A7EAD" w:rsidRPr="00A56AB1">
        <w:rPr>
          <w:rFonts w:hint="cs"/>
          <w:rtl/>
        </w:rPr>
        <w:t>‌‌</w:t>
      </w:r>
      <w:r w:rsidRPr="00A56AB1">
        <w:rPr>
          <w:rFonts w:hint="cs"/>
          <w:rtl/>
        </w:rPr>
        <w:t xml:space="preserve">معلومی هستند تجزیه می‌کند. </w:t>
      </w:r>
      <w:r w:rsidRPr="00A56AB1">
        <w:rPr>
          <w:rFonts w:ascii="Times New Roman" w:hAnsi="Times New Roman" w:cs="Times New Roman"/>
          <w:sz w:val="22"/>
          <w:szCs w:val="36"/>
        </w:rPr>
        <w:t>EMD</w:t>
      </w:r>
      <w:r w:rsidRPr="00A56AB1">
        <w:rPr>
          <w:rFonts w:hint="cs"/>
          <w:rtl/>
        </w:rPr>
        <w:t xml:space="preserve"> </w:t>
      </w:r>
      <w:r w:rsidRPr="00A56AB1">
        <w:rPr>
          <w:rtl/>
        </w:rPr>
        <w:t>با محدود</w:t>
      </w:r>
      <w:r w:rsidRPr="00A56AB1">
        <w:rPr>
          <w:rFonts w:hint="cs"/>
          <w:rtl/>
        </w:rPr>
        <w:t>یت</w:t>
      </w:r>
      <w:r w:rsidR="00432FE1" w:rsidRPr="00A56AB1">
        <w:rPr>
          <w:rFonts w:hint="cs"/>
          <w:rtl/>
        </w:rPr>
        <w:t>‌</w:t>
      </w:r>
      <w:r w:rsidRPr="00A56AB1">
        <w:rPr>
          <w:rtl/>
        </w:rPr>
        <w:t>ها</w:t>
      </w:r>
      <w:r w:rsidRPr="00A56AB1">
        <w:rPr>
          <w:rFonts w:hint="cs"/>
          <w:rtl/>
        </w:rPr>
        <w:t>ی</w:t>
      </w:r>
      <w:r w:rsidRPr="00A56AB1">
        <w:rPr>
          <w:rtl/>
        </w:rPr>
        <w:t xml:space="preserve"> مانند حساس</w:t>
      </w:r>
      <w:r w:rsidRPr="00A56AB1">
        <w:rPr>
          <w:rFonts w:hint="cs"/>
          <w:rtl/>
        </w:rPr>
        <w:t>یت</w:t>
      </w:r>
      <w:r w:rsidRPr="00A56AB1">
        <w:rPr>
          <w:rtl/>
        </w:rPr>
        <w:t xml:space="preserve"> به نو</w:t>
      </w:r>
      <w:r w:rsidRPr="00A56AB1">
        <w:rPr>
          <w:rFonts w:hint="cs"/>
          <w:rtl/>
        </w:rPr>
        <w:t>یز</w:t>
      </w:r>
      <w:r w:rsidRPr="00A56AB1">
        <w:rPr>
          <w:rtl/>
        </w:rPr>
        <w:t xml:space="preserve"> و فرکانس نمونه بردار</w:t>
      </w:r>
      <w:r w:rsidRPr="00A56AB1">
        <w:rPr>
          <w:rFonts w:hint="cs"/>
          <w:rtl/>
        </w:rPr>
        <w:t>ی</w:t>
      </w:r>
      <w:r w:rsidRPr="00A56AB1">
        <w:rPr>
          <w:rtl/>
        </w:rPr>
        <w:t xml:space="preserve"> شناخته شده است. ا</w:t>
      </w:r>
      <w:r w:rsidRPr="00A56AB1">
        <w:rPr>
          <w:rFonts w:hint="cs"/>
          <w:rtl/>
        </w:rPr>
        <w:t>ین</w:t>
      </w:r>
      <w:r w:rsidRPr="00A56AB1">
        <w:rPr>
          <w:rtl/>
        </w:rPr>
        <w:t xml:space="preserve"> محدود</w:t>
      </w:r>
      <w:r w:rsidRPr="00A56AB1">
        <w:rPr>
          <w:rFonts w:hint="cs"/>
          <w:rtl/>
        </w:rPr>
        <w:t>یت</w:t>
      </w:r>
      <w:r w:rsidR="00432FE1" w:rsidRPr="00A56AB1">
        <w:rPr>
          <w:rFonts w:hint="cs"/>
          <w:rtl/>
        </w:rPr>
        <w:t>‌</w:t>
      </w:r>
      <w:r w:rsidRPr="00A56AB1">
        <w:rPr>
          <w:rtl/>
        </w:rPr>
        <w:t>ها با راهکار</w:t>
      </w:r>
      <w:r w:rsidR="00432FE1" w:rsidRPr="00A56AB1">
        <w:rPr>
          <w:rFonts w:hint="cs"/>
          <w:rtl/>
        </w:rPr>
        <w:t>‌</w:t>
      </w:r>
      <w:r w:rsidRPr="00A56AB1">
        <w:rPr>
          <w:rtl/>
        </w:rPr>
        <w:t>ها</w:t>
      </w:r>
      <w:r w:rsidR="009F772A" w:rsidRPr="00A56AB1">
        <w:rPr>
          <w:rFonts w:hint="cs"/>
          <w:rtl/>
        </w:rPr>
        <w:t>ی</w:t>
      </w:r>
      <w:r w:rsidRPr="00A56AB1">
        <w:rPr>
          <w:rFonts w:hint="cs"/>
          <w:rtl/>
        </w:rPr>
        <w:t>ی</w:t>
      </w:r>
      <w:r w:rsidRPr="00A56AB1">
        <w:rPr>
          <w:rtl/>
        </w:rPr>
        <w:t xml:space="preserve"> مانند همگام ساز</w:t>
      </w:r>
      <w:r w:rsidRPr="00A56AB1">
        <w:rPr>
          <w:rFonts w:hint="cs"/>
          <w:rtl/>
        </w:rPr>
        <w:t>ی،</w:t>
      </w:r>
      <w:r w:rsidRPr="00A56AB1">
        <w:rPr>
          <w:rtl/>
        </w:rPr>
        <w:t xml:space="preserve"> موجک</w:t>
      </w:r>
      <w:r w:rsidR="00432FE1" w:rsidRPr="00A56AB1">
        <w:rPr>
          <w:rFonts w:hint="cs"/>
          <w:rtl/>
        </w:rPr>
        <w:t>‌</w:t>
      </w:r>
      <w:r w:rsidRPr="00A56AB1">
        <w:rPr>
          <w:rtl/>
        </w:rPr>
        <w:t>ها</w:t>
      </w:r>
      <w:r w:rsidRPr="00A56AB1">
        <w:rPr>
          <w:rFonts w:hint="cs"/>
          <w:rtl/>
        </w:rPr>
        <w:t>ی</w:t>
      </w:r>
      <w:r w:rsidRPr="00A56AB1">
        <w:rPr>
          <w:rtl/>
        </w:rPr>
        <w:t xml:space="preserve"> تجرب</w:t>
      </w:r>
      <w:r w:rsidRPr="00A56AB1">
        <w:rPr>
          <w:rFonts w:hint="cs"/>
          <w:rtl/>
        </w:rPr>
        <w:t>ی</w:t>
      </w:r>
      <w:r w:rsidRPr="00A56AB1">
        <w:rPr>
          <w:rtl/>
        </w:rPr>
        <w:t xml:space="preserve"> و تجز</w:t>
      </w:r>
      <w:r w:rsidRPr="00A56AB1">
        <w:rPr>
          <w:rFonts w:hint="cs"/>
          <w:rtl/>
        </w:rPr>
        <w:t>یه</w:t>
      </w:r>
      <w:r w:rsidRPr="00A56AB1">
        <w:rPr>
          <w:rtl/>
        </w:rPr>
        <w:t xml:space="preserve"> متغ</w:t>
      </w:r>
      <w:r w:rsidRPr="00A56AB1">
        <w:rPr>
          <w:rFonts w:hint="cs"/>
          <w:rtl/>
        </w:rPr>
        <w:t>یر</w:t>
      </w:r>
      <w:r w:rsidRPr="00A56AB1">
        <w:rPr>
          <w:rtl/>
        </w:rPr>
        <w:t xml:space="preserve"> بازگشت</w:t>
      </w:r>
      <w:r w:rsidRPr="00A56AB1">
        <w:rPr>
          <w:rFonts w:hint="cs"/>
          <w:rtl/>
        </w:rPr>
        <w:t>ی،</w:t>
      </w:r>
      <w:r w:rsidRPr="00A56AB1">
        <w:rPr>
          <w:rtl/>
        </w:rPr>
        <w:t xml:space="preserve"> تا حدود</w:t>
      </w:r>
      <w:r w:rsidRPr="00A56AB1">
        <w:rPr>
          <w:rFonts w:hint="cs"/>
          <w:rtl/>
        </w:rPr>
        <w:t>ی</w:t>
      </w:r>
      <w:r w:rsidRPr="00A56AB1">
        <w:rPr>
          <w:rtl/>
        </w:rPr>
        <w:t xml:space="preserve"> قابل رفع کردن هستند.</w:t>
      </w:r>
      <w:r w:rsidRPr="00A56AB1">
        <w:rPr>
          <w:rFonts w:hint="cs"/>
          <w:rtl/>
        </w:rPr>
        <w:t xml:space="preserve"> در سال 2013 روشی به نام تجزیه مود متغیر</w:t>
      </w:r>
      <w:r w:rsidR="001C51D8" w:rsidRPr="00A56AB1">
        <w:rPr>
          <w:rFonts w:hint="cs"/>
          <w:rtl/>
        </w:rPr>
        <w:t xml:space="preserve"> </w:t>
      </w:r>
      <w:r w:rsidR="003646F6" w:rsidRPr="00A56AB1">
        <w:rPr>
          <w:rFonts w:hint="cs"/>
          <w:rtl/>
        </w:rPr>
        <w:t>(</w:t>
      </w:r>
      <w:r w:rsidR="003646F6" w:rsidRPr="00A56AB1">
        <w:rPr>
          <w:rFonts w:ascii="Times New Roman" w:hAnsi="Times New Roman" w:cs="Times New Roman"/>
          <w:sz w:val="22"/>
          <w:szCs w:val="36"/>
        </w:rPr>
        <w:t>VMD</w:t>
      </w:r>
      <w:r w:rsidR="003646F6" w:rsidRPr="00A56AB1">
        <w:rPr>
          <w:rFonts w:hint="cs"/>
          <w:rtl/>
        </w:rPr>
        <w:t>)</w:t>
      </w:r>
      <w:r w:rsidRPr="00A56AB1">
        <w:rPr>
          <w:rFonts w:hint="cs"/>
          <w:rtl/>
        </w:rPr>
        <w:t xml:space="preserve"> توسط</w:t>
      </w:r>
      <w:r w:rsidR="00722C6A" w:rsidRPr="00A56AB1">
        <w:rPr>
          <w:rFonts w:hint="cs"/>
          <w:rtl/>
        </w:rPr>
        <w:t xml:space="preserve"> دراگومیرستکی</w:t>
      </w:r>
      <w:r w:rsidRPr="00A56AB1">
        <w:rPr>
          <w:rFonts w:hint="cs"/>
          <w:sz w:val="18"/>
          <w:szCs w:val="28"/>
          <w:rtl/>
        </w:rPr>
        <w:t xml:space="preserve"> </w:t>
      </w:r>
      <w:r w:rsidRPr="00A56AB1">
        <w:rPr>
          <w:rFonts w:hint="cs"/>
          <w:rtl/>
        </w:rPr>
        <w:t>و</w:t>
      </w:r>
      <w:r w:rsidR="00722C6A" w:rsidRPr="00A56AB1">
        <w:rPr>
          <w:rFonts w:hint="cs"/>
          <w:rtl/>
        </w:rPr>
        <w:t xml:space="preserve"> زوسو</w:t>
      </w:r>
      <w:r w:rsidR="00722C6A" w:rsidRPr="00A56AB1">
        <w:rPr>
          <w:rFonts w:hint="cs"/>
          <w:sz w:val="18"/>
          <w:szCs w:val="28"/>
          <w:rtl/>
        </w:rPr>
        <w:t xml:space="preserve"> </w:t>
      </w:r>
      <w:r w:rsidRPr="00A56AB1">
        <w:rPr>
          <w:rFonts w:hint="cs"/>
          <w:rtl/>
        </w:rPr>
        <w:t xml:space="preserve">ارائه </w:t>
      </w:r>
      <w:r w:rsidR="009F772A" w:rsidRPr="00A56AB1">
        <w:rPr>
          <w:rFonts w:hint="cs"/>
          <w:rtl/>
        </w:rPr>
        <w:t>شد</w:t>
      </w:r>
      <w:r w:rsidRPr="00A56AB1">
        <w:rPr>
          <w:rFonts w:hint="cs"/>
          <w:rtl/>
        </w:rPr>
        <w:t xml:space="preserve"> </w:t>
      </w:r>
      <w:r w:rsidRPr="00A56AB1">
        <w:rPr>
          <w:rFonts w:cstheme="majorBidi"/>
          <w:szCs w:val="20"/>
          <w:rtl/>
        </w:rPr>
        <w:fldChar w:fldCharType="begin"/>
      </w:r>
      <w:r w:rsidR="00335A15" w:rsidRPr="00A56AB1">
        <w:rPr>
          <w:rFonts w:cstheme="majorBidi"/>
          <w:szCs w:val="20"/>
          <w:rtl/>
        </w:rPr>
        <w:instrText xml:space="preserve"> </w:instrText>
      </w:r>
      <w:r w:rsidR="00335A15" w:rsidRPr="00A56AB1">
        <w:rPr>
          <w:rFonts w:cstheme="majorBidi"/>
          <w:szCs w:val="20"/>
        </w:rPr>
        <w:instrText>ADDIN EN.CITE &lt;EndNote&gt;&lt;Cite&gt;&lt;Author&gt;Dragomiretskiy&lt;/Author&gt;&lt;Year&gt;2013&lt;/Year&gt;&lt;RecNum&gt;51&lt;/RecNum&gt;&lt;DisplayText&gt;[23]&lt;/DisplayText&gt;&lt;record&gt;&lt;rec-number&gt;51&lt;/rec-number&gt;&lt;foreign-keys&gt;&lt;key app="EN" db-id="vwvsarw0cetav4e5ttpxedw75vxxtepa9zw0" timestamp="15981020</w:instrText>
      </w:r>
      <w:r w:rsidR="00335A15" w:rsidRPr="00A56AB1">
        <w:rPr>
          <w:rFonts w:cstheme="majorBidi"/>
          <w:szCs w:val="20"/>
          <w:rtl/>
        </w:rPr>
        <w:instrText>12"&gt;51&lt;/</w:instrText>
      </w:r>
      <w:r w:rsidR="00335A15" w:rsidRPr="00A56AB1">
        <w:rPr>
          <w:rFonts w:cstheme="majorBidi"/>
          <w:szCs w:val="20"/>
        </w:rPr>
        <w:instrText>key&gt;&lt;/foreign-keys&gt;&lt;ref-type name="Journal Article"&gt;17&lt;/ref-type&gt;&lt;contributors&gt;&lt;authors&gt;&lt;author&gt;Dragomiretskiy, Konstantin&lt;/author&gt;&lt;author&gt;Zosso, Dominique&lt;/author&gt;&lt;/authors&gt;&lt;/contributors&gt;&lt;titles&gt;&lt;title&gt;Variational mode decomposition&lt;/title&gt;&lt;secondary-title&gt;IEEE transactions on signal processing&lt;/secondary-title&gt;&lt;/titles&gt;&lt;periodical&gt;&lt;full-title&gt;IEEE transactions on signal processing&lt;/full-title&gt;&lt;/periodical&gt;&lt;pages&gt;531-544&lt;/pages&gt;&lt;volume&gt;62&lt;/volume&gt;&lt;number&gt;3&lt;/number&gt;&lt;dates&gt;&lt;year&gt;2013&lt;/year&gt;&lt;/dates</w:instrText>
      </w:r>
      <w:r w:rsidR="00335A15" w:rsidRPr="00A56AB1">
        <w:rPr>
          <w:rFonts w:cstheme="majorBidi"/>
          <w:szCs w:val="20"/>
          <w:rtl/>
        </w:rPr>
        <w:instrText>&gt;&lt;</w:instrText>
      </w:r>
      <w:r w:rsidR="00335A15" w:rsidRPr="00A56AB1">
        <w:rPr>
          <w:rFonts w:cstheme="majorBidi"/>
          <w:szCs w:val="20"/>
        </w:rPr>
        <w:instrText>isbn&gt;1053-587X&lt;/isbn&gt;&lt;urls&gt;&lt;/urls&gt;&lt;/record&gt;&lt;/Cite&gt;&lt;/EndNote</w:instrText>
      </w:r>
      <w:r w:rsidR="00335A15" w:rsidRPr="00A56AB1">
        <w:rPr>
          <w:rFonts w:cstheme="majorBidi"/>
          <w:szCs w:val="20"/>
          <w:rtl/>
        </w:rPr>
        <w:instrText>&gt;</w:instrText>
      </w:r>
      <w:r w:rsidRPr="00A56AB1">
        <w:rPr>
          <w:rFonts w:cstheme="majorBidi"/>
          <w:szCs w:val="20"/>
          <w:rtl/>
        </w:rPr>
        <w:fldChar w:fldCharType="separate"/>
      </w:r>
      <w:r w:rsidR="00335A15" w:rsidRPr="00A56AB1">
        <w:rPr>
          <w:rFonts w:cstheme="majorBidi"/>
          <w:noProof/>
          <w:szCs w:val="20"/>
          <w:rtl/>
        </w:rPr>
        <w:t>[</w:t>
      </w:r>
      <w:hyperlink w:anchor="_ENREF_23" w:tooltip="Dragomiretskiy, 2013 #51" w:history="1">
        <w:r w:rsidR="00F3658C" w:rsidRPr="00A56AB1">
          <w:rPr>
            <w:rFonts w:cstheme="majorBidi"/>
            <w:noProof/>
            <w:szCs w:val="20"/>
          </w:rPr>
          <w:t>23</w:t>
        </w:r>
      </w:hyperlink>
      <w:r w:rsidR="00335A15" w:rsidRPr="00A56AB1">
        <w:rPr>
          <w:rFonts w:cstheme="majorBidi"/>
          <w:noProof/>
          <w:szCs w:val="20"/>
          <w:rtl/>
        </w:rPr>
        <w:t>]</w:t>
      </w:r>
      <w:r w:rsidRPr="00A56AB1">
        <w:rPr>
          <w:rFonts w:cstheme="majorBidi"/>
          <w:szCs w:val="20"/>
          <w:rtl/>
        </w:rPr>
        <w:fldChar w:fldCharType="end"/>
      </w:r>
      <w:r w:rsidRPr="00A56AB1">
        <w:rPr>
          <w:rFonts w:hint="cs"/>
          <w:sz w:val="18"/>
          <w:szCs w:val="28"/>
          <w:rtl/>
        </w:rPr>
        <w:t>.</w:t>
      </w:r>
      <w:r w:rsidR="00432FE1" w:rsidRPr="00A56AB1">
        <w:rPr>
          <w:rFonts w:hint="cs"/>
          <w:rtl/>
        </w:rPr>
        <w:t xml:space="preserve"> </w:t>
      </w:r>
      <w:r w:rsidR="00432FE1" w:rsidRPr="00A56AB1">
        <w:rPr>
          <w:rtl/>
        </w:rPr>
        <w:t>در</w:t>
      </w:r>
      <w:r w:rsidR="00432FE1" w:rsidRPr="00A56AB1">
        <w:rPr>
          <w:rFonts w:hint="cs"/>
          <w:rtl/>
        </w:rPr>
        <w:t xml:space="preserve"> </w:t>
      </w:r>
      <w:r w:rsidR="003646F6" w:rsidRPr="00A56AB1">
        <w:rPr>
          <w:rFonts w:ascii="Times New Roman" w:hAnsi="Times New Roman" w:cs="Times New Roman"/>
          <w:sz w:val="22"/>
          <w:szCs w:val="36"/>
        </w:rPr>
        <w:t>VMD</w:t>
      </w:r>
      <w:r w:rsidR="00432FE1" w:rsidRPr="00A56AB1">
        <w:rPr>
          <w:rFonts w:hint="cs"/>
          <w:rtl/>
        </w:rPr>
        <w:t xml:space="preserve"> </w:t>
      </w:r>
      <w:r w:rsidR="0022722F" w:rsidRPr="00A56AB1">
        <w:rPr>
          <w:rFonts w:hint="cs"/>
          <w:rtl/>
        </w:rPr>
        <w:t>یک</w:t>
      </w:r>
      <w:r w:rsidR="0022722F" w:rsidRPr="00A56AB1">
        <w:rPr>
          <w:rtl/>
        </w:rPr>
        <w:t xml:space="preserve"> مدل تجز</w:t>
      </w:r>
      <w:r w:rsidR="0022722F" w:rsidRPr="00A56AB1">
        <w:rPr>
          <w:rFonts w:hint="cs"/>
          <w:rtl/>
        </w:rPr>
        <w:t>یه</w:t>
      </w:r>
      <w:r w:rsidR="0022722F" w:rsidRPr="00A56AB1">
        <w:rPr>
          <w:rtl/>
        </w:rPr>
        <w:t xml:space="preserve"> مود متغ</w:t>
      </w:r>
      <w:r w:rsidR="0022722F" w:rsidRPr="00A56AB1">
        <w:rPr>
          <w:rFonts w:hint="cs"/>
          <w:rtl/>
        </w:rPr>
        <w:t>یر</w:t>
      </w:r>
      <w:r w:rsidR="0022722F" w:rsidRPr="00A56AB1">
        <w:rPr>
          <w:rtl/>
        </w:rPr>
        <w:t xml:space="preserve"> کاملاً غ</w:t>
      </w:r>
      <w:r w:rsidR="0022722F" w:rsidRPr="00A56AB1">
        <w:rPr>
          <w:rFonts w:hint="cs"/>
          <w:rtl/>
        </w:rPr>
        <w:t>یر</w:t>
      </w:r>
      <w:r w:rsidR="0022722F" w:rsidRPr="00A56AB1">
        <w:rPr>
          <w:rtl/>
        </w:rPr>
        <w:t xml:space="preserve"> بازگشت</w:t>
      </w:r>
      <w:r w:rsidR="0022722F" w:rsidRPr="00A56AB1">
        <w:rPr>
          <w:rFonts w:hint="cs"/>
          <w:rtl/>
        </w:rPr>
        <w:t>ی</w:t>
      </w:r>
      <w:r w:rsidR="0022722F" w:rsidRPr="00A56AB1">
        <w:rPr>
          <w:rtl/>
        </w:rPr>
        <w:t xml:space="preserve"> ارائه م</w:t>
      </w:r>
      <w:r w:rsidR="0022722F" w:rsidRPr="00A56AB1">
        <w:rPr>
          <w:rFonts w:hint="cs"/>
          <w:rtl/>
        </w:rPr>
        <w:t>ی</w:t>
      </w:r>
      <w:r w:rsidR="0022722F" w:rsidRPr="00A56AB1">
        <w:rPr>
          <w:rFonts w:ascii="Cambria" w:hAnsi="Cambria" w:cs="Cambria" w:hint="cs"/>
          <w:rtl/>
        </w:rPr>
        <w:t>‌</w:t>
      </w:r>
      <w:r w:rsidR="0022722F" w:rsidRPr="00A56AB1">
        <w:rPr>
          <w:rFonts w:hint="cs"/>
          <w:rtl/>
        </w:rPr>
        <w:t>شود،</w:t>
      </w:r>
      <w:r w:rsidR="0022722F" w:rsidRPr="00A56AB1">
        <w:rPr>
          <w:rtl/>
        </w:rPr>
        <w:t xml:space="preserve"> که در آن مود</w:t>
      </w:r>
      <w:r w:rsidR="0022722F" w:rsidRPr="00A56AB1">
        <w:rPr>
          <w:rFonts w:ascii="Cambria" w:hAnsi="Cambria" w:cs="Cambria" w:hint="cs"/>
          <w:rtl/>
        </w:rPr>
        <w:t>‌</w:t>
      </w:r>
      <w:r w:rsidR="0022722F" w:rsidRPr="00A56AB1">
        <w:rPr>
          <w:rFonts w:hint="cs"/>
          <w:rtl/>
        </w:rPr>
        <w:t>ها</w:t>
      </w:r>
      <w:r w:rsidR="0022722F" w:rsidRPr="00A56AB1">
        <w:rPr>
          <w:rtl/>
        </w:rPr>
        <w:t xml:space="preserve"> </w:t>
      </w:r>
      <w:r w:rsidR="0022722F" w:rsidRPr="00A56AB1">
        <w:rPr>
          <w:rFonts w:hint="cs"/>
          <w:rtl/>
        </w:rPr>
        <w:t>در</w:t>
      </w:r>
      <w:r w:rsidR="0022722F" w:rsidRPr="00A56AB1">
        <w:rPr>
          <w:rtl/>
        </w:rPr>
        <w:t xml:space="preserve"> </w:t>
      </w:r>
      <w:r w:rsidR="0022722F" w:rsidRPr="00A56AB1">
        <w:rPr>
          <w:rFonts w:hint="cs"/>
          <w:rtl/>
        </w:rPr>
        <w:t>یک</w:t>
      </w:r>
      <w:r w:rsidR="0022722F" w:rsidRPr="00A56AB1">
        <w:rPr>
          <w:rtl/>
        </w:rPr>
        <w:t xml:space="preserve"> مرحله استخراج م</w:t>
      </w:r>
      <w:r w:rsidR="0022722F" w:rsidRPr="00A56AB1">
        <w:rPr>
          <w:rFonts w:hint="cs"/>
          <w:rtl/>
        </w:rPr>
        <w:t>ی</w:t>
      </w:r>
      <w:r w:rsidR="0022722F" w:rsidRPr="00A56AB1">
        <w:rPr>
          <w:rFonts w:ascii="Cambria" w:hAnsi="Cambria" w:cs="Cambria" w:hint="cs"/>
          <w:rtl/>
        </w:rPr>
        <w:t>‌</w:t>
      </w:r>
      <w:r w:rsidR="0022722F" w:rsidRPr="00A56AB1">
        <w:rPr>
          <w:rFonts w:hint="cs"/>
          <w:rtl/>
        </w:rPr>
        <w:t>شوند</w:t>
      </w:r>
      <w:r w:rsidR="0022722F" w:rsidRPr="00A56AB1">
        <w:rPr>
          <w:rtl/>
        </w:rPr>
        <w:t>.</w:t>
      </w:r>
      <w:r w:rsidR="0022722F" w:rsidRPr="00A56AB1">
        <w:rPr>
          <w:rFonts w:hint="cs"/>
          <w:rtl/>
        </w:rPr>
        <w:t xml:space="preserve"> </w:t>
      </w:r>
      <w:r w:rsidR="009F772A" w:rsidRPr="00A56AB1">
        <w:rPr>
          <w:rFonts w:hint="cs"/>
          <w:rtl/>
        </w:rPr>
        <w:t xml:space="preserve">هدف </w:t>
      </w:r>
      <w:r w:rsidR="0022722F" w:rsidRPr="00A56AB1">
        <w:rPr>
          <w:rtl/>
        </w:rPr>
        <w:t>ا</w:t>
      </w:r>
      <w:r w:rsidR="0022722F" w:rsidRPr="00A56AB1">
        <w:rPr>
          <w:rFonts w:hint="cs"/>
          <w:rtl/>
        </w:rPr>
        <w:t>ین</w:t>
      </w:r>
      <w:r w:rsidR="0022722F" w:rsidRPr="00A56AB1">
        <w:rPr>
          <w:rtl/>
        </w:rPr>
        <w:t xml:space="preserve"> مدل به </w:t>
      </w:r>
      <w:r w:rsidR="000877DF" w:rsidRPr="00A56AB1">
        <w:rPr>
          <w:rFonts w:hint="cs"/>
          <w:rtl/>
        </w:rPr>
        <w:t>دست آوردن</w:t>
      </w:r>
      <w:r w:rsidR="0022722F" w:rsidRPr="00A56AB1">
        <w:rPr>
          <w:rtl/>
        </w:rPr>
        <w:t xml:space="preserve"> مجموعه</w:t>
      </w:r>
      <w:r w:rsidR="0022722F" w:rsidRPr="00A56AB1">
        <w:rPr>
          <w:rFonts w:ascii="Cambria" w:hAnsi="Cambria" w:cs="Cambria" w:hint="cs"/>
          <w:rtl/>
        </w:rPr>
        <w:t>‌</w:t>
      </w:r>
      <w:r w:rsidR="0022722F" w:rsidRPr="00A56AB1">
        <w:rPr>
          <w:rFonts w:hint="cs"/>
          <w:rtl/>
        </w:rPr>
        <w:t>ای</w:t>
      </w:r>
      <w:r w:rsidR="0022722F" w:rsidRPr="00A56AB1">
        <w:rPr>
          <w:rtl/>
        </w:rPr>
        <w:t xml:space="preserve"> از مود</w:t>
      </w:r>
      <w:r w:rsidR="0022722F" w:rsidRPr="00A56AB1">
        <w:rPr>
          <w:rFonts w:ascii="Cambria" w:hAnsi="Cambria" w:cs="Cambria" w:hint="cs"/>
          <w:rtl/>
        </w:rPr>
        <w:t>‌</w:t>
      </w:r>
      <w:r w:rsidR="0022722F" w:rsidRPr="00A56AB1">
        <w:rPr>
          <w:rFonts w:hint="cs"/>
          <w:rtl/>
        </w:rPr>
        <w:t>ها</w:t>
      </w:r>
      <w:r w:rsidR="0022722F" w:rsidRPr="00A56AB1">
        <w:rPr>
          <w:rtl/>
        </w:rPr>
        <w:t xml:space="preserve"> </w:t>
      </w:r>
      <w:r w:rsidR="0022722F" w:rsidRPr="00A56AB1">
        <w:rPr>
          <w:rFonts w:hint="cs"/>
          <w:rtl/>
        </w:rPr>
        <w:t>و</w:t>
      </w:r>
      <w:r w:rsidR="0022722F" w:rsidRPr="00A56AB1">
        <w:rPr>
          <w:rtl/>
        </w:rPr>
        <w:t xml:space="preserve"> </w:t>
      </w:r>
      <w:r w:rsidR="0022722F" w:rsidRPr="00A56AB1">
        <w:rPr>
          <w:rFonts w:hint="cs"/>
          <w:rtl/>
        </w:rPr>
        <w:t>فرکانس</w:t>
      </w:r>
      <w:r w:rsidR="0022722F" w:rsidRPr="00A56AB1">
        <w:rPr>
          <w:rFonts w:ascii="Cambria" w:hAnsi="Cambria" w:cs="Cambria" w:hint="cs"/>
          <w:rtl/>
        </w:rPr>
        <w:t>‌</w:t>
      </w:r>
      <w:r w:rsidR="0022722F" w:rsidRPr="00A56AB1">
        <w:rPr>
          <w:rFonts w:hint="cs"/>
          <w:rtl/>
        </w:rPr>
        <w:t>های</w:t>
      </w:r>
      <w:r w:rsidR="0022722F" w:rsidRPr="00A56AB1">
        <w:rPr>
          <w:rtl/>
        </w:rPr>
        <w:t xml:space="preserve"> مرکز</w:t>
      </w:r>
      <w:r w:rsidR="0022722F" w:rsidRPr="00A56AB1">
        <w:rPr>
          <w:rFonts w:hint="cs"/>
          <w:rtl/>
        </w:rPr>
        <w:t>ی</w:t>
      </w:r>
      <w:r w:rsidR="0022722F" w:rsidRPr="00A56AB1">
        <w:rPr>
          <w:rtl/>
        </w:rPr>
        <w:t xml:space="preserve"> مربوطه </w:t>
      </w:r>
      <w:r w:rsidR="00167D2F">
        <w:rPr>
          <w:rFonts w:hint="cs"/>
          <w:rtl/>
        </w:rPr>
        <w:t>است</w:t>
      </w:r>
      <w:r w:rsidR="0022722F" w:rsidRPr="00A56AB1">
        <w:rPr>
          <w:rtl/>
        </w:rPr>
        <w:t>، به گونه</w:t>
      </w:r>
      <w:r w:rsidR="0022722F" w:rsidRPr="00A56AB1">
        <w:rPr>
          <w:rFonts w:ascii="Cambria" w:hAnsi="Cambria" w:cs="Cambria" w:hint="cs"/>
          <w:rtl/>
        </w:rPr>
        <w:t>‌</w:t>
      </w:r>
      <w:r w:rsidR="0022722F" w:rsidRPr="00A56AB1">
        <w:rPr>
          <w:rFonts w:hint="cs"/>
          <w:rtl/>
        </w:rPr>
        <w:t>ای</w:t>
      </w:r>
      <w:r w:rsidR="0022722F" w:rsidRPr="00A56AB1">
        <w:rPr>
          <w:rtl/>
        </w:rPr>
        <w:t xml:space="preserve"> که جمع مود</w:t>
      </w:r>
      <w:r w:rsidR="0022722F" w:rsidRPr="00A56AB1">
        <w:rPr>
          <w:rFonts w:hint="cs"/>
          <w:rtl/>
        </w:rPr>
        <w:t>‌</w:t>
      </w:r>
      <w:r w:rsidR="0022722F" w:rsidRPr="00A56AB1">
        <w:rPr>
          <w:rtl/>
        </w:rPr>
        <w:t>ها س</w:t>
      </w:r>
      <w:r w:rsidR="0022722F" w:rsidRPr="00A56AB1">
        <w:rPr>
          <w:rFonts w:hint="cs"/>
          <w:rtl/>
        </w:rPr>
        <w:t>یگنال</w:t>
      </w:r>
      <w:r w:rsidR="0022722F" w:rsidRPr="00A56AB1">
        <w:rPr>
          <w:rtl/>
        </w:rPr>
        <w:t xml:space="preserve"> ورود</w:t>
      </w:r>
      <w:r w:rsidR="0022722F" w:rsidRPr="00A56AB1">
        <w:rPr>
          <w:rFonts w:hint="cs"/>
          <w:rtl/>
        </w:rPr>
        <w:t>ی</w:t>
      </w:r>
      <w:r w:rsidR="0022722F" w:rsidRPr="00A56AB1">
        <w:rPr>
          <w:rtl/>
        </w:rPr>
        <w:t xml:space="preserve"> را باز</w:t>
      </w:r>
      <w:r w:rsidR="0022722F" w:rsidRPr="00A56AB1">
        <w:rPr>
          <w:rFonts w:hint="cs"/>
          <w:rtl/>
        </w:rPr>
        <w:t>یابی</w:t>
      </w:r>
      <w:r w:rsidR="0022722F" w:rsidRPr="00A56AB1">
        <w:rPr>
          <w:rtl/>
        </w:rPr>
        <w:t xml:space="preserve"> م</w:t>
      </w:r>
      <w:r w:rsidR="0022722F" w:rsidRPr="00A56AB1">
        <w:rPr>
          <w:rFonts w:hint="cs"/>
          <w:rtl/>
        </w:rPr>
        <w:t>ی</w:t>
      </w:r>
      <w:r w:rsidR="0022722F" w:rsidRPr="00A56AB1">
        <w:rPr>
          <w:rFonts w:ascii="Cambria" w:hAnsi="Cambria" w:cs="Cambria" w:hint="cs"/>
          <w:rtl/>
        </w:rPr>
        <w:t>‌</w:t>
      </w:r>
      <w:r w:rsidR="0022722F" w:rsidRPr="00A56AB1">
        <w:rPr>
          <w:rFonts w:hint="cs"/>
          <w:rtl/>
        </w:rPr>
        <w:t>کنند</w:t>
      </w:r>
      <w:r w:rsidR="0022722F" w:rsidRPr="00A56AB1">
        <w:rPr>
          <w:rtl/>
        </w:rPr>
        <w:t>.</w:t>
      </w:r>
      <w:r w:rsidRPr="00A56AB1">
        <w:rPr>
          <w:rFonts w:hint="cs"/>
          <w:rtl/>
        </w:rPr>
        <w:t xml:space="preserve"> سیگنال‌های تجزیه شده </w:t>
      </w:r>
      <w:r w:rsidR="009F772A" w:rsidRPr="00A56AB1">
        <w:rPr>
          <w:rFonts w:hint="cs"/>
          <w:rtl/>
        </w:rPr>
        <w:t>توسط</w:t>
      </w:r>
      <w:r w:rsidRPr="00A56AB1">
        <w:rPr>
          <w:rFonts w:hint="cs"/>
          <w:rtl/>
        </w:rPr>
        <w:t xml:space="preserve"> این روش </w:t>
      </w:r>
      <w:r w:rsidRPr="00A56AB1">
        <w:rPr>
          <w:rFonts w:ascii="Times New Roman" w:hAnsi="Times New Roman" w:cs="Times New Roman"/>
          <w:sz w:val="22"/>
          <w:szCs w:val="36"/>
        </w:rPr>
        <w:t>IMF</w:t>
      </w:r>
      <w:r w:rsidRPr="00A56AB1">
        <w:rPr>
          <w:rFonts w:hint="cs"/>
          <w:rtl/>
        </w:rPr>
        <w:t xml:space="preserve"> </w:t>
      </w:r>
      <w:r w:rsidR="00B927CA" w:rsidRPr="00A56AB1">
        <w:rPr>
          <w:rStyle w:val="FootnoteReference"/>
          <w:sz w:val="18"/>
          <w:szCs w:val="28"/>
        </w:rPr>
        <w:footnoteReference w:id="14"/>
      </w:r>
      <w:r w:rsidR="00B927CA" w:rsidRPr="00A56AB1">
        <w:rPr>
          <w:rFonts w:hint="cs"/>
          <w:rtl/>
        </w:rPr>
        <w:t xml:space="preserve"> نامیده می</w:t>
      </w:r>
      <w:r w:rsidR="007A7EAD" w:rsidRPr="00A56AB1">
        <w:rPr>
          <w:rFonts w:hint="cs"/>
          <w:rtl/>
        </w:rPr>
        <w:t>‌</w:t>
      </w:r>
      <w:r w:rsidR="00B927CA" w:rsidRPr="00A56AB1">
        <w:rPr>
          <w:rFonts w:hint="cs"/>
          <w:rtl/>
        </w:rPr>
        <w:t>شوند</w:t>
      </w:r>
      <w:r w:rsidRPr="00A56AB1">
        <w:rPr>
          <w:rFonts w:hint="cs"/>
          <w:rtl/>
        </w:rPr>
        <w:t>.</w:t>
      </w:r>
      <w:r w:rsidRPr="00A56AB1">
        <w:rPr>
          <w:rtl/>
        </w:rPr>
        <w:t xml:space="preserve"> د</w:t>
      </w:r>
      <w:r w:rsidRPr="00A56AB1">
        <w:rPr>
          <w:rFonts w:hint="cs"/>
          <w:rtl/>
        </w:rPr>
        <w:t>یگر</w:t>
      </w:r>
      <w:r w:rsidRPr="00A56AB1">
        <w:rPr>
          <w:rtl/>
        </w:rPr>
        <w:t xml:space="preserve"> مدل</w:t>
      </w:r>
      <w:r w:rsidRPr="00A56AB1">
        <w:rPr>
          <w:rFonts w:hint="cs"/>
          <w:rtl/>
        </w:rPr>
        <w:t>‌</w:t>
      </w:r>
      <w:r w:rsidRPr="00A56AB1">
        <w:rPr>
          <w:rtl/>
        </w:rPr>
        <w:t>ها</w:t>
      </w:r>
      <w:r w:rsidRPr="00A56AB1">
        <w:rPr>
          <w:rFonts w:hint="cs"/>
          <w:rtl/>
        </w:rPr>
        <w:t>ی</w:t>
      </w:r>
      <w:r w:rsidRPr="00A56AB1">
        <w:rPr>
          <w:rtl/>
        </w:rPr>
        <w:t xml:space="preserve"> تجز</w:t>
      </w:r>
      <w:r w:rsidRPr="00A56AB1">
        <w:rPr>
          <w:rFonts w:hint="cs"/>
          <w:rtl/>
        </w:rPr>
        <w:t>یه</w:t>
      </w:r>
      <w:r w:rsidR="000877DF" w:rsidRPr="00A56AB1">
        <w:rPr>
          <w:rFonts w:hint="cs"/>
          <w:rtl/>
        </w:rPr>
        <w:t xml:space="preserve">، مانند </w:t>
      </w:r>
      <w:r w:rsidR="000877DF" w:rsidRPr="00A56AB1">
        <w:rPr>
          <w:rFonts w:ascii="Times New Roman" w:hAnsi="Times New Roman" w:cs="Times New Roman"/>
          <w:sz w:val="22"/>
          <w:szCs w:val="36"/>
        </w:rPr>
        <w:t>EMD</w:t>
      </w:r>
      <w:r w:rsidRPr="00A56AB1">
        <w:rPr>
          <w:rtl/>
        </w:rPr>
        <w:t xml:space="preserve"> اکثرا دارا</w:t>
      </w:r>
      <w:r w:rsidRPr="00A56AB1">
        <w:rPr>
          <w:rFonts w:hint="cs"/>
          <w:rtl/>
        </w:rPr>
        <w:t>ی</w:t>
      </w:r>
      <w:r w:rsidRPr="00A56AB1">
        <w:rPr>
          <w:rtl/>
        </w:rPr>
        <w:t xml:space="preserve"> محدود</w:t>
      </w:r>
      <w:r w:rsidRPr="00A56AB1">
        <w:rPr>
          <w:rFonts w:hint="cs"/>
          <w:rtl/>
        </w:rPr>
        <w:t>یت‌</w:t>
      </w:r>
      <w:r w:rsidRPr="00A56AB1">
        <w:rPr>
          <w:rtl/>
        </w:rPr>
        <w:t>ها</w:t>
      </w:r>
      <w:r w:rsidRPr="00A56AB1">
        <w:rPr>
          <w:rFonts w:hint="cs"/>
          <w:rtl/>
        </w:rPr>
        <w:t>ی</w:t>
      </w:r>
      <w:r w:rsidRPr="00A56AB1">
        <w:rPr>
          <w:rtl/>
        </w:rPr>
        <w:t xml:space="preserve"> ز</w:t>
      </w:r>
      <w:r w:rsidRPr="00A56AB1">
        <w:rPr>
          <w:rFonts w:hint="cs"/>
          <w:rtl/>
        </w:rPr>
        <w:t>یر</w:t>
      </w:r>
      <w:r w:rsidRPr="00A56AB1">
        <w:rPr>
          <w:rtl/>
        </w:rPr>
        <w:t xml:space="preserve"> هستند</w:t>
      </w:r>
      <w:r w:rsidR="001C51D8" w:rsidRPr="00A56AB1">
        <w:rPr>
          <w:rFonts w:hint="cs"/>
          <w:rtl/>
        </w:rPr>
        <w:t>:</w:t>
      </w:r>
    </w:p>
    <w:p w:rsidR="00DA389F" w:rsidRPr="00A56AB1" w:rsidRDefault="00DA389F" w:rsidP="009066D2">
      <w:pPr>
        <w:pStyle w:val="a"/>
        <w:ind w:left="361" w:hanging="283"/>
        <w:rPr>
          <w:rtl/>
        </w:rPr>
      </w:pPr>
      <w:r w:rsidRPr="00A56AB1">
        <w:rPr>
          <w:rtl/>
        </w:rPr>
        <w:t>1.</w:t>
      </w:r>
      <w:r w:rsidRPr="00A56AB1">
        <w:rPr>
          <w:rtl/>
        </w:rPr>
        <w:tab/>
      </w:r>
      <w:r w:rsidR="00BF3540" w:rsidRPr="00A56AB1">
        <w:rPr>
          <w:rFonts w:hint="cs"/>
          <w:rtl/>
        </w:rPr>
        <w:t xml:space="preserve"> </w:t>
      </w:r>
      <w:r w:rsidR="00167D2F">
        <w:rPr>
          <w:rFonts w:hint="cs"/>
          <w:rtl/>
        </w:rPr>
        <w:t>نداشتن</w:t>
      </w:r>
      <w:r w:rsidR="00BF3540" w:rsidRPr="00A56AB1">
        <w:rPr>
          <w:rFonts w:hint="cs"/>
          <w:rtl/>
        </w:rPr>
        <w:t xml:space="preserve"> بنیان</w:t>
      </w:r>
      <w:r w:rsidR="00432FE1" w:rsidRPr="00A56AB1">
        <w:rPr>
          <w:rFonts w:hint="cs"/>
          <w:rtl/>
        </w:rPr>
        <w:t>‌</w:t>
      </w:r>
      <w:r w:rsidR="00BF3540" w:rsidRPr="00A56AB1">
        <w:rPr>
          <w:rFonts w:hint="cs"/>
          <w:rtl/>
        </w:rPr>
        <w:t>های ریاضی کافی که باعث ایجاد ماهیت الگوریتمی و سعی و خطا گونه بودن آن</w:t>
      </w:r>
      <w:r w:rsidR="000877DF" w:rsidRPr="00A56AB1">
        <w:rPr>
          <w:rFonts w:hint="cs"/>
          <w:rtl/>
        </w:rPr>
        <w:t>ه</w:t>
      </w:r>
      <w:r w:rsidR="00BF3540" w:rsidRPr="00A56AB1">
        <w:rPr>
          <w:rFonts w:hint="cs"/>
          <w:rtl/>
        </w:rPr>
        <w:t>ا می</w:t>
      </w:r>
      <w:r w:rsidR="00A12479" w:rsidRPr="00A56AB1">
        <w:rPr>
          <w:rFonts w:hint="cs"/>
          <w:rtl/>
        </w:rPr>
        <w:t>‌</w:t>
      </w:r>
      <w:r w:rsidR="00BF3540" w:rsidRPr="00A56AB1">
        <w:rPr>
          <w:rFonts w:hint="cs"/>
          <w:rtl/>
        </w:rPr>
        <w:t>شود</w:t>
      </w:r>
      <w:r w:rsidR="00432FE1" w:rsidRPr="00A56AB1">
        <w:rPr>
          <w:rFonts w:hint="cs"/>
          <w:rtl/>
        </w:rPr>
        <w:t>.</w:t>
      </w:r>
    </w:p>
    <w:p w:rsidR="00DA389F" w:rsidRPr="00A56AB1" w:rsidRDefault="00DA389F" w:rsidP="009066D2">
      <w:pPr>
        <w:pStyle w:val="a"/>
        <w:ind w:left="361" w:hanging="283"/>
        <w:rPr>
          <w:rtl/>
        </w:rPr>
      </w:pPr>
      <w:r w:rsidRPr="00A56AB1">
        <w:rPr>
          <w:rtl/>
        </w:rPr>
        <w:t>2.</w:t>
      </w:r>
      <w:r w:rsidRPr="00A56AB1">
        <w:rPr>
          <w:rtl/>
        </w:rPr>
        <w:tab/>
        <w:t>غربال گر</w:t>
      </w:r>
      <w:r w:rsidRPr="00A56AB1">
        <w:rPr>
          <w:rFonts w:hint="cs"/>
          <w:rtl/>
        </w:rPr>
        <w:t>ی</w:t>
      </w:r>
      <w:r w:rsidRPr="00A56AB1">
        <w:rPr>
          <w:rtl/>
        </w:rPr>
        <w:t xml:space="preserve"> بازگشت</w:t>
      </w:r>
      <w:r w:rsidRPr="00A56AB1">
        <w:rPr>
          <w:rFonts w:hint="cs"/>
          <w:rtl/>
        </w:rPr>
        <w:t>ی</w:t>
      </w:r>
      <w:r w:rsidRPr="00A56AB1">
        <w:rPr>
          <w:rtl/>
        </w:rPr>
        <w:t xml:space="preserve"> که در ب</w:t>
      </w:r>
      <w:r w:rsidRPr="00A56AB1">
        <w:rPr>
          <w:rFonts w:hint="cs"/>
          <w:rtl/>
        </w:rPr>
        <w:t>یشتر</w:t>
      </w:r>
      <w:r w:rsidRPr="00A56AB1">
        <w:rPr>
          <w:rtl/>
        </w:rPr>
        <w:t xml:space="preserve"> روش</w:t>
      </w:r>
      <w:r w:rsidR="00BF3540" w:rsidRPr="00A56AB1">
        <w:rPr>
          <w:rFonts w:hint="cs"/>
          <w:rtl/>
        </w:rPr>
        <w:t>‌</w:t>
      </w:r>
      <w:r w:rsidRPr="00A56AB1">
        <w:rPr>
          <w:rtl/>
        </w:rPr>
        <w:t>ها وجود دارد اجازه اصلاح خطا رو به عقب</w:t>
      </w:r>
      <w:r w:rsidR="00BF3540" w:rsidRPr="00A56AB1">
        <w:rPr>
          <w:rStyle w:val="FootnoteReference"/>
          <w:rtl/>
        </w:rPr>
        <w:footnoteReference w:id="15"/>
      </w:r>
      <w:r w:rsidR="00936B6E" w:rsidRPr="00A56AB1">
        <w:rPr>
          <w:rFonts w:hint="cs"/>
          <w:rtl/>
        </w:rPr>
        <w:t xml:space="preserve"> </w:t>
      </w:r>
      <w:r w:rsidRPr="00A56AB1">
        <w:rPr>
          <w:rtl/>
        </w:rPr>
        <w:t>را نم</w:t>
      </w:r>
      <w:r w:rsidRPr="00A56AB1">
        <w:rPr>
          <w:rFonts w:hint="cs"/>
          <w:rtl/>
        </w:rPr>
        <w:t>ی‌دهند</w:t>
      </w:r>
      <w:r w:rsidRPr="00A56AB1">
        <w:rPr>
          <w:rtl/>
        </w:rPr>
        <w:t>.</w:t>
      </w:r>
    </w:p>
    <w:p w:rsidR="00DA389F" w:rsidRPr="00A56AB1" w:rsidRDefault="00DA389F" w:rsidP="009066D2">
      <w:pPr>
        <w:pStyle w:val="a"/>
        <w:ind w:left="361" w:hanging="283"/>
        <w:rPr>
          <w:rtl/>
        </w:rPr>
      </w:pPr>
      <w:r w:rsidRPr="00A56AB1">
        <w:rPr>
          <w:rtl/>
        </w:rPr>
        <w:t>3.</w:t>
      </w:r>
      <w:r w:rsidRPr="00A56AB1">
        <w:rPr>
          <w:rtl/>
        </w:rPr>
        <w:tab/>
      </w:r>
      <w:r w:rsidR="00A100AD" w:rsidRPr="00A56AB1">
        <w:rPr>
          <w:rFonts w:hint="cs"/>
          <w:rtl/>
        </w:rPr>
        <w:t>پاسخ</w:t>
      </w:r>
      <w:r w:rsidR="007A7EAD" w:rsidRPr="00A56AB1">
        <w:rPr>
          <w:rFonts w:hint="cs"/>
          <w:rtl/>
        </w:rPr>
        <w:t>‌</w:t>
      </w:r>
      <w:r w:rsidR="00A100AD" w:rsidRPr="00A56AB1">
        <w:rPr>
          <w:rFonts w:hint="cs"/>
          <w:rtl/>
        </w:rPr>
        <w:t>های آنها به میزان نویز حساس هستند</w:t>
      </w:r>
      <w:r w:rsidR="00432FE1" w:rsidRPr="00A56AB1">
        <w:rPr>
          <w:rFonts w:hint="cs"/>
          <w:rtl/>
        </w:rPr>
        <w:t>.</w:t>
      </w:r>
    </w:p>
    <w:p w:rsidR="00DA389F" w:rsidRPr="00A56AB1" w:rsidRDefault="00DA389F" w:rsidP="009066D2">
      <w:pPr>
        <w:pStyle w:val="a"/>
        <w:ind w:left="361" w:hanging="283"/>
        <w:rPr>
          <w:rtl/>
        </w:rPr>
      </w:pPr>
      <w:r w:rsidRPr="00A56AB1">
        <w:rPr>
          <w:rtl/>
        </w:rPr>
        <w:t>4.</w:t>
      </w:r>
      <w:r w:rsidRPr="00A56AB1">
        <w:rPr>
          <w:rtl/>
        </w:rPr>
        <w:tab/>
        <w:t>محدود</w:t>
      </w:r>
      <w:r w:rsidRPr="00A56AB1">
        <w:rPr>
          <w:rFonts w:hint="cs"/>
          <w:rtl/>
        </w:rPr>
        <w:t>یت</w:t>
      </w:r>
      <w:r w:rsidRPr="00A56AB1">
        <w:rPr>
          <w:rtl/>
        </w:rPr>
        <w:t xml:space="preserve"> باند فرکانس</w:t>
      </w:r>
      <w:r w:rsidRPr="00A56AB1">
        <w:rPr>
          <w:rFonts w:hint="cs"/>
          <w:rtl/>
        </w:rPr>
        <w:t>ی</w:t>
      </w:r>
      <w:r w:rsidR="00BF3540" w:rsidRPr="00A56AB1">
        <w:rPr>
          <w:rFonts w:hint="cs"/>
          <w:rtl/>
        </w:rPr>
        <w:t xml:space="preserve"> </w:t>
      </w:r>
      <w:r w:rsidRPr="00A56AB1">
        <w:rPr>
          <w:rtl/>
        </w:rPr>
        <w:t>سخت در روش</w:t>
      </w:r>
      <w:r w:rsidR="00BF3540" w:rsidRPr="00A56AB1">
        <w:rPr>
          <w:rFonts w:hint="cs"/>
          <w:rtl/>
        </w:rPr>
        <w:t>‌</w:t>
      </w:r>
      <w:r w:rsidRPr="00A56AB1">
        <w:rPr>
          <w:rtl/>
        </w:rPr>
        <w:t>ها</w:t>
      </w:r>
      <w:r w:rsidRPr="00A56AB1">
        <w:rPr>
          <w:rFonts w:hint="cs"/>
          <w:rtl/>
        </w:rPr>
        <w:t>ی</w:t>
      </w:r>
      <w:r w:rsidRPr="00A56AB1">
        <w:rPr>
          <w:rtl/>
        </w:rPr>
        <w:t xml:space="preserve"> مبتن</w:t>
      </w:r>
      <w:r w:rsidRPr="00A56AB1">
        <w:rPr>
          <w:rFonts w:hint="cs"/>
          <w:rtl/>
        </w:rPr>
        <w:t>ی</w:t>
      </w:r>
      <w:r w:rsidRPr="00A56AB1">
        <w:rPr>
          <w:rtl/>
        </w:rPr>
        <w:t xml:space="preserve"> بر موجک</w:t>
      </w:r>
      <w:r w:rsidR="007A7EAD" w:rsidRPr="00A56AB1">
        <w:rPr>
          <w:rFonts w:hint="cs"/>
          <w:rtl/>
        </w:rPr>
        <w:t xml:space="preserve"> </w:t>
      </w:r>
      <w:r w:rsidR="009F772A" w:rsidRPr="00A56AB1">
        <w:rPr>
          <w:rFonts w:hint="cs"/>
          <w:rtl/>
        </w:rPr>
        <w:t>وجود دارد.</w:t>
      </w:r>
    </w:p>
    <w:p w:rsidR="00F67979" w:rsidRPr="00A56AB1" w:rsidRDefault="00DA389F" w:rsidP="009066D2">
      <w:pPr>
        <w:pStyle w:val="a"/>
        <w:tabs>
          <w:tab w:val="right" w:pos="225"/>
        </w:tabs>
        <w:ind w:left="361" w:hanging="283"/>
        <w:rPr>
          <w:rtl/>
        </w:rPr>
      </w:pPr>
      <w:r w:rsidRPr="00A56AB1">
        <w:rPr>
          <w:rtl/>
        </w:rPr>
        <w:t>5.</w:t>
      </w:r>
      <w:r w:rsidRPr="00A56AB1">
        <w:rPr>
          <w:rtl/>
        </w:rPr>
        <w:tab/>
        <w:t>ن</w:t>
      </w:r>
      <w:r w:rsidRPr="00A56AB1">
        <w:rPr>
          <w:rFonts w:hint="cs"/>
          <w:rtl/>
        </w:rPr>
        <w:t>یاز</w:t>
      </w:r>
      <w:r w:rsidR="009F772A" w:rsidRPr="00A56AB1">
        <w:rPr>
          <w:rFonts w:hint="cs"/>
          <w:rtl/>
        </w:rPr>
        <w:t>مند</w:t>
      </w:r>
      <w:r w:rsidRPr="00A56AB1">
        <w:rPr>
          <w:rtl/>
        </w:rPr>
        <w:t xml:space="preserve"> به پ</w:t>
      </w:r>
      <w:r w:rsidRPr="00A56AB1">
        <w:rPr>
          <w:rFonts w:hint="cs"/>
          <w:rtl/>
        </w:rPr>
        <w:t>یش</w:t>
      </w:r>
      <w:r w:rsidRPr="00A56AB1">
        <w:rPr>
          <w:rtl/>
        </w:rPr>
        <w:t xml:space="preserve"> تعر</w:t>
      </w:r>
      <w:r w:rsidRPr="00A56AB1">
        <w:rPr>
          <w:rFonts w:hint="cs"/>
          <w:rtl/>
        </w:rPr>
        <w:t>یف</w:t>
      </w:r>
      <w:r w:rsidRPr="00A56AB1">
        <w:rPr>
          <w:rtl/>
        </w:rPr>
        <w:t xml:space="preserve"> حدود بانک</w:t>
      </w:r>
      <w:r w:rsidR="00BF3540" w:rsidRPr="00A56AB1">
        <w:rPr>
          <w:rFonts w:hint="cs"/>
          <w:rtl/>
        </w:rPr>
        <w:t>‌</w:t>
      </w:r>
      <w:r w:rsidRPr="00A56AB1">
        <w:rPr>
          <w:rtl/>
        </w:rPr>
        <w:t>ها</w:t>
      </w:r>
      <w:r w:rsidRPr="00A56AB1">
        <w:rPr>
          <w:rFonts w:hint="cs"/>
          <w:rtl/>
        </w:rPr>
        <w:t>ی</w:t>
      </w:r>
      <w:r w:rsidRPr="00A56AB1">
        <w:rPr>
          <w:rtl/>
        </w:rPr>
        <w:t xml:space="preserve"> ف</w:t>
      </w:r>
      <w:r w:rsidRPr="00A56AB1">
        <w:rPr>
          <w:rFonts w:hint="cs"/>
          <w:rtl/>
        </w:rPr>
        <w:t>یلتر</w:t>
      </w:r>
      <w:r w:rsidRPr="00A56AB1">
        <w:rPr>
          <w:rtl/>
        </w:rPr>
        <w:t xml:space="preserve"> در تبد</w:t>
      </w:r>
      <w:r w:rsidRPr="00A56AB1">
        <w:rPr>
          <w:rFonts w:hint="cs"/>
          <w:rtl/>
        </w:rPr>
        <w:t>یل</w:t>
      </w:r>
      <w:r w:rsidRPr="00A56AB1">
        <w:rPr>
          <w:rtl/>
        </w:rPr>
        <w:t xml:space="preserve"> موجک تجرب</w:t>
      </w:r>
      <w:r w:rsidRPr="00A56AB1">
        <w:rPr>
          <w:rFonts w:hint="cs"/>
          <w:rtl/>
        </w:rPr>
        <w:t>ی</w:t>
      </w:r>
      <w:r w:rsidR="00BF3540" w:rsidRPr="00A56AB1">
        <w:rPr>
          <w:rStyle w:val="FootnoteReference"/>
          <w:rtl/>
        </w:rPr>
        <w:footnoteReference w:id="16"/>
      </w:r>
      <w:r w:rsidR="00936B6E" w:rsidRPr="00A56AB1">
        <w:rPr>
          <w:rFonts w:hint="cs"/>
          <w:rtl/>
        </w:rPr>
        <w:t xml:space="preserve"> </w:t>
      </w:r>
      <w:r w:rsidR="009F772A" w:rsidRPr="00A56AB1">
        <w:rPr>
          <w:rFonts w:hint="cs"/>
          <w:rtl/>
        </w:rPr>
        <w:t>هستند.</w:t>
      </w:r>
    </w:p>
    <w:p w:rsidR="00CE07B5" w:rsidRPr="00A56AB1" w:rsidRDefault="00CE07B5" w:rsidP="009F34CB">
      <w:pPr>
        <w:pStyle w:val="a"/>
        <w:tabs>
          <w:tab w:val="right" w:pos="225"/>
        </w:tabs>
      </w:pPr>
      <w:r w:rsidRPr="00A56AB1">
        <w:rPr>
          <w:sz w:val="22"/>
          <w:szCs w:val="28"/>
        </w:rPr>
        <w:t>VMD</w:t>
      </w:r>
      <w:r w:rsidRPr="00A56AB1">
        <w:rPr>
          <w:rFonts w:hint="cs"/>
          <w:rtl/>
        </w:rPr>
        <w:t xml:space="preserve"> روشی نوین برای تجزیه مودهای یک سیگنال </w:t>
      </w:r>
      <w:r w:rsidR="00167D2F">
        <w:rPr>
          <w:rFonts w:hint="cs"/>
          <w:rtl/>
        </w:rPr>
        <w:t>است</w:t>
      </w:r>
      <w:r w:rsidRPr="00A56AB1">
        <w:rPr>
          <w:rFonts w:hint="cs"/>
          <w:rtl/>
        </w:rPr>
        <w:t xml:space="preserve"> که معمولا در شاخه‌های برق و مکانیک مورد استفاده قرار می‌گیرد </w:t>
      </w:r>
      <w:r w:rsidRPr="00A56AB1">
        <w:rPr>
          <w:rFonts w:cstheme="majorBidi"/>
          <w:szCs w:val="20"/>
          <w:rtl/>
        </w:rPr>
        <w:fldChar w:fldCharType="begin"/>
      </w:r>
      <w:r w:rsidR="00693174" w:rsidRPr="00A56AB1">
        <w:rPr>
          <w:rFonts w:cstheme="majorBidi"/>
          <w:szCs w:val="20"/>
          <w:rtl/>
        </w:rPr>
        <w:instrText xml:space="preserve"> </w:instrText>
      </w:r>
      <w:r w:rsidR="00693174" w:rsidRPr="00A56AB1">
        <w:rPr>
          <w:rFonts w:cstheme="majorBidi"/>
          <w:szCs w:val="20"/>
        </w:rPr>
        <w:instrText>ADDIN EN.CITE &lt;EndNote&gt;&lt;Cite&gt;&lt;Author&gt;Wang&lt;/Author&gt;&lt;Year&gt;2019&lt;/Year&gt;&lt;RecNum&gt;64&lt;/RecNum&gt;&lt;DisplayText&gt;[24, 25]&lt;/DisplayText&gt;&lt;record&gt;&lt;rec-number&gt;64&lt;/rec-number&gt;&lt;foreign-keys&gt;&lt;key app="EN" db-id="vwvsarw0cetav4e5ttpxedw75vxxtepa9zw0" timestamp="1602573269"&gt;64</w:instrText>
      </w:r>
      <w:r w:rsidR="00693174" w:rsidRPr="00A56AB1">
        <w:rPr>
          <w:rFonts w:cstheme="majorBidi"/>
          <w:szCs w:val="20"/>
          <w:rtl/>
        </w:rPr>
        <w:instrText>&lt;/</w:instrText>
      </w:r>
      <w:r w:rsidR="00693174" w:rsidRPr="00A56AB1">
        <w:rPr>
          <w:rFonts w:cstheme="majorBidi"/>
          <w:szCs w:val="20"/>
        </w:rPr>
        <w:instrText>key&gt;&lt;/foreign-keys&gt;&lt;ref-type name="Journal Article"&gt;17&lt;/ref-type&gt;&lt;contributors&gt;&lt;authors&gt;&lt;author&gt;Wang, Zhijian&lt;/author&gt;&lt;author&gt;He, Gaofeng&lt;/author&gt;&lt;author&gt;Du, Wenhua&lt;/author&gt;&lt;author&gt;Zhou, Jie&lt;/author&gt;&lt;author&gt;Han, Xiaofeng&lt;/author&gt;&lt;author&gt;Wang, Jingtai&lt;/author&gt;&lt;author&gt;He, Huihui&lt;/author&gt;&lt;author&gt;Guo, Xiaoming&lt;/author&gt;&lt;author&gt;Wang, Junyuan&lt;/author&gt;&lt;author&gt;Kou, Yanfei&lt;/author&gt;&lt;/authors&gt;&lt;/contributors&gt;&lt;titles&gt;&lt;title&gt;Application of parameter optimized variational mode decomposition method in fault diagnosis of</w:instrText>
      </w:r>
      <w:r w:rsidR="00693174" w:rsidRPr="00A56AB1">
        <w:rPr>
          <w:rFonts w:cstheme="majorBidi"/>
          <w:szCs w:val="20"/>
          <w:rtl/>
        </w:rPr>
        <w:instrText xml:space="preserve"> </w:instrText>
      </w:r>
      <w:r w:rsidR="00693174" w:rsidRPr="00A56AB1">
        <w:rPr>
          <w:rFonts w:cstheme="majorBidi"/>
          <w:szCs w:val="20"/>
        </w:rPr>
        <w:instrText>gearbox&lt;/title&gt;&lt;secondary-title&gt;IEEE Access&lt;/secondary-title&gt;&lt;/titles&gt;&lt;periodical&gt;&lt;full-title&gt;IEEE Access&lt;/full-title&gt;&lt;/periodical&gt;&lt;pages&gt;44871-44882&lt;/pages&gt;&lt;volume&gt;7&lt;/volume&gt;&lt;dates&gt;&lt;year&gt;2019&lt;/year&gt;&lt;/dates&gt;&lt;isbn&gt;2169-3536&lt;/isbn&gt;&lt;urls&gt;&lt;/urls&gt;&lt;/record&gt;&lt;/Cite&gt;&lt;Cite&gt;&lt;Author&gt;Wang&lt;/Author&gt;&lt;Year&gt;2015&lt;/Year&gt;&lt;RecNum&gt;65&lt;/RecNum&gt;&lt;record&gt;&lt;rec-number&gt;65&lt;/rec-number&gt;&lt;foreign-keys&gt;&lt;key app="EN" db-id="vwvsarw0cetav4e5ttpxedw75vxxtepa9zw0" timestamp="1602573313"&gt;65&lt;/key&gt;&lt;/foreign-keys&gt;&lt;ref-type name="Journal Article"&gt;1</w:instrText>
      </w:r>
      <w:r w:rsidR="00693174" w:rsidRPr="00A56AB1">
        <w:rPr>
          <w:rFonts w:cstheme="majorBidi"/>
          <w:szCs w:val="20"/>
          <w:rtl/>
        </w:rPr>
        <w:instrText>7&lt;/</w:instrText>
      </w:r>
      <w:r w:rsidR="00693174" w:rsidRPr="00A56AB1">
        <w:rPr>
          <w:rFonts w:cstheme="majorBidi"/>
          <w:szCs w:val="20"/>
        </w:rPr>
        <w:instrText>ref-type&gt;&lt;contributors&gt;&lt;authors&gt;&lt;author&gt;Wang, Yanxue&lt;/author&gt;&lt;author&gt;Markert, Richard&lt;/author&gt;&lt;author&gt;Xiang, Jiawei&lt;/author&gt;&lt;author&gt;Zheng, Weiguang&lt;/author&gt;&lt;/authors&gt;&lt;/contributors&gt;&lt;titles&gt;&lt;title&gt;Research on variational mode decomposition and its application in detecting rub-impact fault of the rotor system&lt;/title&gt;&lt;secondary-title&gt;Mechanical Systems and Signal Processing&lt;/secondary-title&gt;&lt;/titles&gt;&lt;periodical&gt;&lt;full-title&gt;Mechanical Systems and Signal Processing&lt;/full-title&gt;&lt;/periodical&gt;&lt;pages&gt;243-251&lt;/pages&gt;&lt;volume&gt;60&lt;/volume&gt;&lt;dates&gt;&lt;year&gt;2015&lt;/year&gt;&lt;/dates&gt;&lt;isbn&gt;0888-3270&lt;/isbn&gt;&lt;urls&gt;&lt;/urls&gt;&lt;/record&gt;&lt;/Cite&gt;&lt;/EndNote</w:instrText>
      </w:r>
      <w:r w:rsidR="00693174" w:rsidRPr="00A56AB1">
        <w:rPr>
          <w:rFonts w:cstheme="majorBidi"/>
          <w:szCs w:val="20"/>
          <w:rtl/>
        </w:rPr>
        <w:instrText>&gt;</w:instrText>
      </w:r>
      <w:r w:rsidRPr="00A56AB1">
        <w:rPr>
          <w:rFonts w:cstheme="majorBidi"/>
          <w:szCs w:val="20"/>
          <w:rtl/>
        </w:rPr>
        <w:fldChar w:fldCharType="separate"/>
      </w:r>
      <w:r w:rsidR="00693174" w:rsidRPr="00A56AB1">
        <w:rPr>
          <w:rFonts w:cstheme="majorBidi"/>
          <w:noProof/>
          <w:szCs w:val="20"/>
          <w:rtl/>
        </w:rPr>
        <w:t>[</w:t>
      </w:r>
      <w:hyperlink w:anchor="_ENREF_24" w:tooltip="Wang, 2019 #64" w:history="1">
        <w:r w:rsidR="00F3658C" w:rsidRPr="00A56AB1">
          <w:rPr>
            <w:rFonts w:cstheme="majorBidi"/>
            <w:noProof/>
            <w:szCs w:val="20"/>
          </w:rPr>
          <w:t>24</w:t>
        </w:r>
      </w:hyperlink>
      <w:r w:rsidR="00693174" w:rsidRPr="00A56AB1">
        <w:rPr>
          <w:rFonts w:cstheme="majorBidi"/>
          <w:noProof/>
          <w:szCs w:val="20"/>
          <w:rtl/>
        </w:rPr>
        <w:t xml:space="preserve">, </w:t>
      </w:r>
      <w:hyperlink w:anchor="_ENREF_25" w:tooltip="Wang, 2015 #65" w:history="1">
        <w:r w:rsidR="00F3658C" w:rsidRPr="00A56AB1">
          <w:rPr>
            <w:rFonts w:cstheme="majorBidi"/>
            <w:noProof/>
            <w:szCs w:val="20"/>
          </w:rPr>
          <w:t>25</w:t>
        </w:r>
      </w:hyperlink>
      <w:r w:rsidR="00693174" w:rsidRPr="00A56AB1">
        <w:rPr>
          <w:rFonts w:cstheme="majorBidi"/>
          <w:noProof/>
          <w:szCs w:val="20"/>
          <w:rtl/>
        </w:rPr>
        <w:t>]</w:t>
      </w:r>
      <w:r w:rsidRPr="00A56AB1">
        <w:rPr>
          <w:rFonts w:cstheme="majorBidi"/>
          <w:szCs w:val="20"/>
          <w:rtl/>
        </w:rPr>
        <w:fldChar w:fldCharType="end"/>
      </w:r>
      <w:r w:rsidRPr="00A56AB1">
        <w:rPr>
          <w:rFonts w:hint="cs"/>
          <w:rtl/>
        </w:rPr>
        <w:t>.</w:t>
      </w:r>
    </w:p>
    <w:p w:rsidR="00F413A9" w:rsidRPr="00A56AB1" w:rsidRDefault="00BF3540" w:rsidP="009F34CB">
      <w:pPr>
        <w:pStyle w:val="a"/>
        <w:rPr>
          <w:rtl/>
        </w:rPr>
      </w:pPr>
      <w:r w:rsidRPr="00A56AB1">
        <w:rPr>
          <w:rFonts w:hint="cs"/>
          <w:rtl/>
        </w:rPr>
        <w:t xml:space="preserve">ابتدا برای توضیح تئوری </w:t>
      </w:r>
      <w:r w:rsidRPr="00A56AB1">
        <w:rPr>
          <w:rFonts w:ascii="Times New Roman" w:hAnsi="Times New Roman" w:cs="Times New Roman"/>
          <w:sz w:val="22"/>
        </w:rPr>
        <w:t>VMD</w:t>
      </w:r>
      <w:r w:rsidRPr="00A56AB1">
        <w:rPr>
          <w:rFonts w:hint="cs"/>
          <w:sz w:val="22"/>
          <w:rtl/>
        </w:rPr>
        <w:t xml:space="preserve"> </w:t>
      </w:r>
      <w:r w:rsidRPr="00A56AB1">
        <w:rPr>
          <w:rFonts w:hint="cs"/>
          <w:rtl/>
        </w:rPr>
        <w:t>‌بای</w:t>
      </w:r>
      <w:r w:rsidR="00167D2F">
        <w:rPr>
          <w:rFonts w:hint="cs"/>
          <w:rtl/>
        </w:rPr>
        <w:t>د</w:t>
      </w:r>
      <w:r w:rsidRPr="00A56AB1">
        <w:rPr>
          <w:rFonts w:hint="cs"/>
          <w:rtl/>
        </w:rPr>
        <w:t xml:space="preserve"> </w:t>
      </w:r>
      <w:r w:rsidR="006C2A5E" w:rsidRPr="00A56AB1">
        <w:rPr>
          <w:rFonts w:hint="cs"/>
          <w:rtl/>
        </w:rPr>
        <w:t>مفاهی</w:t>
      </w:r>
      <w:r w:rsidRPr="00A56AB1">
        <w:rPr>
          <w:rFonts w:hint="cs"/>
          <w:rtl/>
        </w:rPr>
        <w:t xml:space="preserve">م </w:t>
      </w:r>
      <w:r w:rsidR="006C2A5E" w:rsidRPr="00A56AB1">
        <w:rPr>
          <w:rFonts w:hint="cs"/>
          <w:rtl/>
        </w:rPr>
        <w:t xml:space="preserve">زیر درخصوص </w:t>
      </w:r>
      <w:r w:rsidRPr="00A56AB1">
        <w:rPr>
          <w:rFonts w:hint="cs"/>
          <w:rtl/>
        </w:rPr>
        <w:t>آنالیز سیگنال توضیح داده شود</w:t>
      </w:r>
      <w:r w:rsidR="006C2A5E" w:rsidRPr="00A56AB1">
        <w:rPr>
          <w:rFonts w:hint="cs"/>
          <w:rtl/>
        </w:rPr>
        <w:t>:</w:t>
      </w:r>
    </w:p>
    <w:p w:rsidR="00BF3540" w:rsidRPr="009066D2" w:rsidRDefault="00BF3540" w:rsidP="009F34CB">
      <w:pPr>
        <w:pStyle w:val="23"/>
        <w:spacing w:before="0"/>
        <w:rPr>
          <w:rFonts w:cs="B Zar"/>
          <w:sz w:val="16"/>
          <w:szCs w:val="24"/>
          <w:rtl/>
        </w:rPr>
      </w:pPr>
      <w:r w:rsidRPr="009066D2">
        <w:rPr>
          <w:rFonts w:cs="B Zar" w:hint="cs"/>
          <w:sz w:val="16"/>
          <w:szCs w:val="24"/>
          <w:rtl/>
        </w:rPr>
        <w:lastRenderedPageBreak/>
        <w:t>۳-۱- فیلتر وینر</w:t>
      </w:r>
      <w:r w:rsidRPr="009066D2">
        <w:rPr>
          <w:rStyle w:val="FootnoteReference"/>
          <w:rFonts w:cs="B Zar"/>
          <w:sz w:val="16"/>
          <w:szCs w:val="24"/>
          <w:rtl/>
        </w:rPr>
        <w:footnoteReference w:id="17"/>
      </w:r>
    </w:p>
    <w:p w:rsidR="00BF3540" w:rsidRPr="00A56AB1" w:rsidRDefault="00F44F56" w:rsidP="009F34CB">
      <w:pPr>
        <w:pStyle w:val="a"/>
        <w:ind w:firstLine="0"/>
        <w:rPr>
          <w:rtl/>
        </w:rPr>
      </w:pPr>
      <w:r w:rsidRPr="00A56AB1">
        <w:rPr>
          <w:rtl/>
        </w:rPr>
        <w:t>مسئله ساده کاهش نو</w:t>
      </w:r>
      <w:r w:rsidRPr="00A56AB1">
        <w:rPr>
          <w:rFonts w:hint="cs"/>
          <w:rtl/>
        </w:rPr>
        <w:t>یز</w:t>
      </w:r>
      <w:r w:rsidRPr="00A56AB1">
        <w:rPr>
          <w:rtl/>
        </w:rPr>
        <w:t xml:space="preserve"> ب</w:t>
      </w:r>
      <w:r w:rsidR="00167D2F">
        <w:rPr>
          <w:rFonts w:hint="cs"/>
          <w:rtl/>
        </w:rPr>
        <w:t xml:space="preserve">ه </w:t>
      </w:r>
      <w:r w:rsidRPr="00A56AB1">
        <w:rPr>
          <w:rtl/>
        </w:rPr>
        <w:t>صورت ز</w:t>
      </w:r>
      <w:r w:rsidRPr="00A56AB1">
        <w:rPr>
          <w:rFonts w:hint="cs"/>
          <w:rtl/>
        </w:rPr>
        <w:t>یر</w:t>
      </w:r>
      <w:r w:rsidRPr="00A56AB1">
        <w:rPr>
          <w:rtl/>
        </w:rPr>
        <w:t xml:space="preserve"> تعر</w:t>
      </w:r>
      <w:r w:rsidRPr="00A56AB1">
        <w:rPr>
          <w:rFonts w:hint="cs"/>
          <w:rtl/>
        </w:rPr>
        <w:t>یف</w:t>
      </w:r>
      <w:r w:rsidRPr="00A56AB1">
        <w:rPr>
          <w:rtl/>
        </w:rPr>
        <w:t xml:space="preserve"> م</w:t>
      </w:r>
      <w:r w:rsidRPr="00A56AB1">
        <w:rPr>
          <w:rFonts w:hint="cs"/>
          <w:rtl/>
        </w:rPr>
        <w:t>ی‌</w:t>
      </w:r>
      <w:r w:rsidRPr="00A56AB1">
        <w:rPr>
          <w:rtl/>
        </w:rPr>
        <w:t>شود. س</w:t>
      </w:r>
      <w:r w:rsidRPr="00A56AB1">
        <w:rPr>
          <w:rFonts w:hint="cs"/>
          <w:rtl/>
        </w:rPr>
        <w:t>یگنال</w:t>
      </w:r>
      <w:r w:rsidRPr="00A56AB1">
        <w:rPr>
          <w:rtl/>
        </w:rPr>
        <w:t xml:space="preserve"> مشاهده شده </w:t>
      </w:r>
      <m:oMath>
        <m:sSub>
          <m:sSubPr>
            <m:ctrlPr>
              <w:rPr>
                <w:rFonts w:ascii="Cambria Math" w:hAnsi="Cambria Math"/>
                <w:i/>
                <w:sz w:val="18"/>
                <w:szCs w:val="28"/>
              </w:rPr>
            </m:ctrlPr>
          </m:sSubPr>
          <m:e>
            <m:r>
              <w:rPr>
                <w:rFonts w:ascii="Cambria Math" w:hAnsi="Cambria Math"/>
                <w:sz w:val="18"/>
                <w:szCs w:val="28"/>
              </w:rPr>
              <m:t>f</m:t>
            </m:r>
          </m:e>
          <m:sub>
            <m:r>
              <w:rPr>
                <w:rFonts w:ascii="Cambria Math" w:hAnsi="Cambria Math"/>
                <w:sz w:val="18"/>
                <w:szCs w:val="28"/>
              </w:rPr>
              <m:t>0</m:t>
            </m:r>
          </m:sub>
        </m:sSub>
        <m:r>
          <w:rPr>
            <w:rFonts w:ascii="Cambria Math" w:hAnsi="Cambria Math"/>
            <w:sz w:val="18"/>
            <w:szCs w:val="28"/>
          </w:rPr>
          <m:t>(t)</m:t>
        </m:r>
      </m:oMath>
      <w:r w:rsidRPr="00A56AB1">
        <w:rPr>
          <w:rtl/>
        </w:rPr>
        <w:t>، حاصل جمع س</w:t>
      </w:r>
      <w:r w:rsidRPr="00A56AB1">
        <w:rPr>
          <w:rFonts w:hint="cs"/>
          <w:rtl/>
        </w:rPr>
        <w:t>یگنال</w:t>
      </w:r>
      <w:r w:rsidRPr="00A56AB1">
        <w:rPr>
          <w:rtl/>
        </w:rPr>
        <w:t xml:space="preserve"> اصل</w:t>
      </w:r>
      <w:r w:rsidRPr="00A56AB1">
        <w:rPr>
          <w:rFonts w:hint="cs"/>
          <w:rtl/>
        </w:rPr>
        <w:t xml:space="preserve">ی </w:t>
      </w:r>
      <m:oMath>
        <m:r>
          <w:rPr>
            <w:rFonts w:ascii="Cambria Math" w:hAnsi="Cambria Math"/>
            <w:sz w:val="18"/>
            <w:szCs w:val="28"/>
          </w:rPr>
          <m:t>f(t)</m:t>
        </m:r>
      </m:oMath>
      <w:r w:rsidRPr="00A56AB1">
        <w:rPr>
          <w:rFonts w:hint="cs"/>
          <w:rtl/>
        </w:rPr>
        <w:t xml:space="preserve"> </w:t>
      </w:r>
      <w:r w:rsidRPr="00A56AB1">
        <w:rPr>
          <w:rtl/>
        </w:rPr>
        <w:t xml:space="preserve">با </w:t>
      </w:r>
      <w:r w:rsidRPr="00A56AB1">
        <w:rPr>
          <w:rFonts w:hint="cs"/>
          <w:rtl/>
        </w:rPr>
        <w:t>یک</w:t>
      </w:r>
      <w:r w:rsidRPr="00A56AB1">
        <w:rPr>
          <w:rtl/>
        </w:rPr>
        <w:t xml:space="preserve"> نو</w:t>
      </w:r>
      <w:r w:rsidRPr="00A56AB1">
        <w:rPr>
          <w:rFonts w:hint="cs"/>
          <w:rtl/>
        </w:rPr>
        <w:t>یز</w:t>
      </w:r>
      <w:r w:rsidRPr="00A56AB1">
        <w:rPr>
          <w:rtl/>
        </w:rPr>
        <w:t xml:space="preserve"> گوس</w:t>
      </w:r>
      <w:r w:rsidRPr="00A56AB1">
        <w:rPr>
          <w:rFonts w:hint="cs"/>
          <w:rtl/>
        </w:rPr>
        <w:t>ی</w:t>
      </w:r>
      <w:r w:rsidR="00A100AD" w:rsidRPr="00A56AB1">
        <w:rPr>
          <w:rFonts w:hint="cs"/>
          <w:rtl/>
        </w:rPr>
        <w:t xml:space="preserve"> </w:t>
      </w:r>
      <m:oMath>
        <m:r>
          <w:rPr>
            <w:rFonts w:ascii="Cambria Math" w:hAnsi="Cambria Math" w:cs="Cambria Math" w:hint="cs"/>
            <w:sz w:val="12"/>
            <w:szCs w:val="20"/>
            <w:rtl/>
          </w:rPr>
          <m:t>η</m:t>
        </m:r>
      </m:oMath>
      <w:r w:rsidRPr="00A56AB1">
        <w:rPr>
          <w:rtl/>
        </w:rPr>
        <w:t xml:space="preserve"> با م</w:t>
      </w:r>
      <w:r w:rsidRPr="00A56AB1">
        <w:rPr>
          <w:rFonts w:hint="cs"/>
          <w:rtl/>
        </w:rPr>
        <w:t>یانگین</w:t>
      </w:r>
      <w:r w:rsidRPr="00A56AB1">
        <w:rPr>
          <w:rtl/>
        </w:rPr>
        <w:t xml:space="preserve"> صفر </w:t>
      </w:r>
      <w:r w:rsidR="00167D2F">
        <w:rPr>
          <w:rFonts w:hint="cs"/>
          <w:rtl/>
        </w:rPr>
        <w:t>است</w:t>
      </w:r>
      <w:r w:rsidRPr="00A56AB1">
        <w:rPr>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4046"/>
      </w:tblGrid>
      <w:tr w:rsidR="00A12479" w:rsidRPr="00A56AB1" w:rsidTr="0095058B">
        <w:tc>
          <w:tcPr>
            <w:tcW w:w="568" w:type="dxa"/>
            <w:vAlign w:val="center"/>
          </w:tcPr>
          <w:p w:rsidR="00A12479" w:rsidRPr="00A56AB1" w:rsidRDefault="00A12479" w:rsidP="009F34CB">
            <w:pPr>
              <w:pStyle w:val="a"/>
              <w:ind w:firstLine="0"/>
              <w:jc w:val="left"/>
              <w:rPr>
                <w:rtl/>
              </w:rPr>
            </w:pPr>
            <w:r w:rsidRPr="00A56AB1">
              <w:rPr>
                <w:rFonts w:hint="cs"/>
                <w:rtl/>
              </w:rPr>
              <w:t>(4</w:t>
            </w:r>
            <w:r w:rsidR="00CE07B5" w:rsidRPr="00A56AB1">
              <w:rPr>
                <w:rFonts w:hint="cs"/>
                <w:rtl/>
              </w:rPr>
              <w:t>2</w:t>
            </w:r>
            <w:r w:rsidRPr="00A56AB1">
              <w:rPr>
                <w:rFonts w:hint="cs"/>
                <w:rtl/>
              </w:rPr>
              <w:t>)</w:t>
            </w:r>
          </w:p>
        </w:tc>
        <w:tc>
          <w:tcPr>
            <w:tcW w:w="4052" w:type="dxa"/>
            <w:vAlign w:val="center"/>
          </w:tcPr>
          <w:p w:rsidR="00A12479" w:rsidRPr="00A56AB1" w:rsidRDefault="00493CE3" w:rsidP="009F34CB">
            <w:pPr>
              <w:pStyle w:val="a"/>
              <w:bidi w:val="0"/>
              <w:ind w:firstLine="0"/>
              <w:jc w:val="center"/>
              <w:rPr>
                <w:i/>
              </w:rPr>
            </w:pPr>
            <m:oMathPara>
              <m:oMath>
                <m:sSub>
                  <m:sSubPr>
                    <m:ctrlPr>
                      <w:rPr>
                        <w:rFonts w:ascii="Cambria Math" w:hAnsi="Cambria Math"/>
                        <w:i/>
                        <w:szCs w:val="32"/>
                      </w:rPr>
                    </m:ctrlPr>
                  </m:sSubPr>
                  <m:e>
                    <m:r>
                      <w:rPr>
                        <w:rFonts w:ascii="Cambria Math" w:hAnsi="Cambria Math"/>
                        <w:szCs w:val="32"/>
                      </w:rPr>
                      <m:t>f</m:t>
                    </m:r>
                  </m:e>
                  <m:sub>
                    <m:r>
                      <w:rPr>
                        <w:rFonts w:ascii="Cambria Math" w:hAnsi="Cambria Math"/>
                        <w:szCs w:val="32"/>
                      </w:rPr>
                      <m:t>0</m:t>
                    </m:r>
                  </m:sub>
                </m:sSub>
                <m:r>
                  <w:rPr>
                    <w:rFonts w:ascii="Cambria Math" w:hAnsi="Cambria Math"/>
                    <w:szCs w:val="32"/>
                  </w:rPr>
                  <m:t>=f+η</m:t>
                </m:r>
              </m:oMath>
            </m:oMathPara>
          </w:p>
        </w:tc>
      </w:tr>
    </w:tbl>
    <w:p w:rsidR="00E94263" w:rsidRPr="00A56AB1" w:rsidRDefault="00E94263" w:rsidP="009F34CB">
      <w:pPr>
        <w:pStyle w:val="a"/>
        <w:rPr>
          <w:rtl/>
        </w:rPr>
      </w:pPr>
      <w:r w:rsidRPr="00A56AB1">
        <w:rPr>
          <w:rFonts w:hint="cs"/>
          <w:rtl/>
        </w:rPr>
        <w:t>بازیابی سیگنال</w:t>
      </w:r>
      <w:r w:rsidR="005C0524" w:rsidRPr="00A56AB1">
        <w:rPr>
          <w:rFonts w:hint="cs"/>
          <w:rtl/>
        </w:rPr>
        <w:t xml:space="preserve"> </w:t>
      </w:r>
      <m:oMath>
        <m:r>
          <w:rPr>
            <w:rFonts w:ascii="Cambria Math" w:hAnsi="Cambria Math"/>
            <w:sz w:val="18"/>
            <w:szCs w:val="28"/>
          </w:rPr>
          <m:t>f</m:t>
        </m:r>
      </m:oMath>
      <w:r w:rsidRPr="00A56AB1">
        <w:rPr>
          <w:rFonts w:hint="cs"/>
          <w:rtl/>
        </w:rPr>
        <w:t xml:space="preserve"> یک مسئله معکوس </w:t>
      </w:r>
      <w:r w:rsidR="00A100AD" w:rsidRPr="00A56AB1">
        <w:rPr>
          <w:rFonts w:hint="cs"/>
          <w:rtl/>
        </w:rPr>
        <w:t>همواره بد رفتار</w:t>
      </w:r>
      <w:r w:rsidRPr="00A56AB1">
        <w:rPr>
          <w:rStyle w:val="FootnoteReference"/>
          <w:rtl/>
        </w:rPr>
        <w:footnoteReference w:id="18"/>
      </w:r>
      <w:r w:rsidRPr="00A56AB1">
        <w:rPr>
          <w:rFonts w:hint="cs"/>
          <w:rtl/>
        </w:rPr>
        <w:t xml:space="preserve"> </w:t>
      </w:r>
      <w:r w:rsidR="00167D2F">
        <w:rPr>
          <w:rFonts w:hint="cs"/>
          <w:rtl/>
        </w:rPr>
        <w:t>است</w:t>
      </w:r>
      <w:r w:rsidRPr="00A56AB1">
        <w:rPr>
          <w:rFonts w:hint="cs"/>
          <w:rtl/>
        </w:rPr>
        <w:t xml:space="preserve"> که در روش کلاسیک با استفاده از تنظیم </w:t>
      </w:r>
      <w:r w:rsidRPr="00A56AB1">
        <w:rPr>
          <w:rtl/>
        </w:rPr>
        <w:t>ت</w:t>
      </w:r>
      <w:r w:rsidRPr="00A56AB1">
        <w:rPr>
          <w:rFonts w:hint="cs"/>
          <w:rtl/>
        </w:rPr>
        <w:t>ی</w:t>
      </w:r>
      <w:r w:rsidRPr="00A56AB1">
        <w:rPr>
          <w:rFonts w:hint="eastAsia"/>
          <w:rtl/>
        </w:rPr>
        <w:t>خونوف</w:t>
      </w:r>
      <w:r w:rsidRPr="00A56AB1">
        <w:rPr>
          <w:rStyle w:val="FootnoteReference"/>
          <w:rtl/>
        </w:rPr>
        <w:footnoteReference w:id="19"/>
      </w:r>
      <w:r w:rsidRPr="00A56AB1">
        <w:rPr>
          <w:rFonts w:hint="cs"/>
          <w:rtl/>
        </w:rPr>
        <w:t xml:space="preserve"> تعریف می‌شود</w:t>
      </w:r>
      <w:r w:rsidR="00167D2F">
        <w:rPr>
          <w:rFonts w:hint="cs"/>
          <w:rtl/>
        </w:rPr>
        <w:t xml:space="preserve"> </w:t>
      </w:r>
      <w:r w:rsidR="003D3BBA" w:rsidRPr="00A56AB1">
        <w:rPr>
          <w:rFonts w:cstheme="majorBidi"/>
          <w:szCs w:val="20"/>
          <w:rtl/>
        </w:rPr>
        <w:fldChar w:fldCharType="begin"/>
      </w:r>
      <w:r w:rsidR="00693174" w:rsidRPr="00A56AB1">
        <w:rPr>
          <w:rFonts w:cstheme="majorBidi"/>
          <w:szCs w:val="20"/>
          <w:rtl/>
        </w:rPr>
        <w:instrText xml:space="preserve"> </w:instrText>
      </w:r>
      <w:r w:rsidR="00693174" w:rsidRPr="00A56AB1">
        <w:rPr>
          <w:rFonts w:cstheme="majorBidi"/>
          <w:szCs w:val="20"/>
        </w:rPr>
        <w:instrText>ADDIN EN.CITE &lt;EndNote&gt;&lt;Cite&gt;&lt;Author&gt;Bertero&lt;/Author&gt;&lt;Year&gt;1988&lt;/Year&gt;&lt;RecNum&gt;60&lt;/RecNum&gt;&lt;DisplayText&gt;[26, 27]&lt;/DisplayText&gt;&lt;record&gt;&lt;rec-number&gt;60&lt;/rec-number&gt;&lt;foreign-keys&gt;&lt;key app="EN" db-id="vwvsarw0cetav4e5ttpxedw75vxxtepa9zw0" timestamp="1602568964</w:instrText>
      </w:r>
      <w:r w:rsidR="00693174" w:rsidRPr="00A56AB1">
        <w:rPr>
          <w:rFonts w:cstheme="majorBidi"/>
          <w:szCs w:val="20"/>
          <w:rtl/>
        </w:rPr>
        <w:instrText>"&gt;60&lt;/</w:instrText>
      </w:r>
      <w:r w:rsidR="00693174" w:rsidRPr="00A56AB1">
        <w:rPr>
          <w:rFonts w:cstheme="majorBidi"/>
          <w:szCs w:val="20"/>
        </w:rPr>
        <w:instrText>key&gt;&lt;/foreign-keys&gt;&lt;ref-type name="Journal Article"&gt;17&lt;/ref-type&gt;&lt;contributors&gt;&lt;authors&gt;&lt;author&gt;Bertero, Mario&lt;/author&gt;&lt;author&gt;Poggio, Tomaso A&lt;/author&gt;&lt;author&gt;Torre, Vincent&lt;/author&gt;&lt;/authors&gt;&lt;/contributors&gt;&lt;titles&gt;&lt;title&gt;Ill-posed problems in early</w:instrText>
      </w:r>
      <w:r w:rsidR="00693174" w:rsidRPr="00A56AB1">
        <w:rPr>
          <w:rFonts w:cstheme="majorBidi"/>
          <w:szCs w:val="20"/>
          <w:rtl/>
        </w:rPr>
        <w:instrText xml:space="preserve"> </w:instrText>
      </w:r>
      <w:r w:rsidR="00693174" w:rsidRPr="00A56AB1">
        <w:rPr>
          <w:rFonts w:cstheme="majorBidi"/>
          <w:szCs w:val="20"/>
        </w:rPr>
        <w:instrText>vision&lt;/title&gt;&lt;secondary-title&gt;Proceedings of the IEEE&lt;/secondary-title&gt;&lt;/titles&gt;&lt;periodical&gt;&lt;full-title&gt;Proceedings of the IEEE&lt;/full-title&gt;&lt;/periodical&gt;&lt;pages&gt;869-889&lt;/pages&gt;&lt;volume&gt;76&lt;/volume&gt;&lt;number&gt;8&lt;/number&gt;&lt;dates&gt;&lt;year&gt;1988&lt;/year&gt;&lt;/dates&gt;&lt;isbn&gt;001</w:instrText>
      </w:r>
      <w:r w:rsidR="00693174" w:rsidRPr="00A56AB1">
        <w:rPr>
          <w:rFonts w:cstheme="majorBidi"/>
          <w:szCs w:val="20"/>
          <w:rtl/>
        </w:rPr>
        <w:instrText>8-9219&lt;/</w:instrText>
      </w:r>
      <w:r w:rsidR="00693174" w:rsidRPr="00A56AB1">
        <w:rPr>
          <w:rFonts w:cstheme="majorBidi"/>
          <w:szCs w:val="20"/>
        </w:rPr>
        <w:instrText>isbn&gt;&lt;urls&gt;&lt;/urls&gt;&lt;/record&gt;&lt;/Cite&gt;&lt;Cite&gt;&lt;Author&gt;Tihonov&lt;/Author&gt;&lt;Year&gt;1963&lt;/Year&gt;&lt;RecNum&gt;61&lt;/RecNum&gt;&lt;record&gt;&lt;rec-number&gt;61&lt;/rec-number&gt;&lt;foreign-keys&gt;&lt;key app="EN" db-id="vwvsarw0cetav4e5ttpxedw75vxxtepa9zw0" timestamp="1602569391"&gt;61&lt;/key&gt;&lt;/foreign-keys&gt;&lt;ref-type name="Journal Article"&gt;17&lt;/ref-type&gt;&lt;contributors&gt;&lt;authors&gt;&lt;author&gt;Tihonov, Andrei Nikolajevits&lt;/author&gt;&lt;/authors&gt;&lt;/contributors&gt;&lt;titles&gt;&lt;title&gt;Solution of incorrectly formulated problems and the regularization method&lt;/title&gt;&lt;secondary-title&gt;Soviet Math&lt;/secondary-title&gt;&lt;/titles&gt;&lt;periodical&gt;&lt;full-title&gt;Soviet Math&lt;/full-title&gt;&lt;/periodical&gt;&lt;pages&gt;1035-1038&lt;/pages&gt;&lt;volume&gt;4&lt;/volume&gt;&lt;dates&gt;&lt;year&gt;1963&lt;/year&gt;&lt;/dates&gt;&lt;urls&gt;&lt;/urls&gt;&lt;/record&gt;&lt;/Cite&gt;&lt;/EndNote</w:instrText>
      </w:r>
      <w:r w:rsidR="00693174" w:rsidRPr="00A56AB1">
        <w:rPr>
          <w:rFonts w:cstheme="majorBidi"/>
          <w:szCs w:val="20"/>
          <w:rtl/>
        </w:rPr>
        <w:instrText>&gt;</w:instrText>
      </w:r>
      <w:r w:rsidR="003D3BBA" w:rsidRPr="00A56AB1">
        <w:rPr>
          <w:rFonts w:cstheme="majorBidi"/>
          <w:szCs w:val="20"/>
          <w:rtl/>
        </w:rPr>
        <w:fldChar w:fldCharType="separate"/>
      </w:r>
      <w:r w:rsidR="00693174" w:rsidRPr="00A56AB1">
        <w:rPr>
          <w:rFonts w:cstheme="majorBidi"/>
          <w:noProof/>
          <w:szCs w:val="20"/>
          <w:rtl/>
        </w:rPr>
        <w:t>[</w:t>
      </w:r>
      <w:hyperlink w:anchor="_ENREF_26" w:tooltip="Bertero, 1988 #60" w:history="1">
        <w:r w:rsidR="00F3658C" w:rsidRPr="00A56AB1">
          <w:rPr>
            <w:rFonts w:cstheme="majorBidi"/>
            <w:noProof/>
            <w:szCs w:val="20"/>
          </w:rPr>
          <w:t>26</w:t>
        </w:r>
      </w:hyperlink>
      <w:r w:rsidR="00693174" w:rsidRPr="00A56AB1">
        <w:rPr>
          <w:rFonts w:cstheme="majorBidi"/>
          <w:noProof/>
          <w:szCs w:val="20"/>
          <w:rtl/>
        </w:rPr>
        <w:t xml:space="preserve">, </w:t>
      </w:r>
      <w:hyperlink w:anchor="_ENREF_27" w:tooltip="Tihonov, 1963 #61" w:history="1">
        <w:r w:rsidR="00F3658C" w:rsidRPr="00A56AB1">
          <w:rPr>
            <w:rFonts w:cstheme="majorBidi"/>
            <w:noProof/>
            <w:szCs w:val="20"/>
          </w:rPr>
          <w:t>27</w:t>
        </w:r>
      </w:hyperlink>
      <w:r w:rsidR="00693174" w:rsidRPr="00A56AB1">
        <w:rPr>
          <w:rFonts w:cstheme="majorBidi"/>
          <w:noProof/>
          <w:szCs w:val="20"/>
          <w:rtl/>
        </w:rPr>
        <w:t>]</w:t>
      </w:r>
      <w:r w:rsidR="003D3BBA" w:rsidRPr="00A56AB1">
        <w:rPr>
          <w:rFonts w:cstheme="majorBidi"/>
          <w:szCs w:val="20"/>
          <w:rtl/>
        </w:rPr>
        <w:fldChar w:fldCharType="end"/>
      </w:r>
      <w:r w:rsidRPr="00A56AB1">
        <w:rPr>
          <w:rFonts w:hint="cs"/>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4046"/>
      </w:tblGrid>
      <w:tr w:rsidR="00E94263" w:rsidRPr="00A56AB1" w:rsidTr="0095058B">
        <w:tc>
          <w:tcPr>
            <w:tcW w:w="568" w:type="dxa"/>
            <w:vAlign w:val="center"/>
          </w:tcPr>
          <w:p w:rsidR="00E94263" w:rsidRPr="00A56AB1" w:rsidRDefault="00E94263" w:rsidP="009F34CB">
            <w:pPr>
              <w:pStyle w:val="a"/>
              <w:ind w:firstLine="0"/>
              <w:jc w:val="left"/>
              <w:rPr>
                <w:rtl/>
              </w:rPr>
            </w:pPr>
            <w:r w:rsidRPr="00A56AB1">
              <w:rPr>
                <w:rFonts w:hint="cs"/>
                <w:rtl/>
              </w:rPr>
              <w:t>(4</w:t>
            </w:r>
            <w:r w:rsidR="00CE07B5" w:rsidRPr="00A56AB1">
              <w:rPr>
                <w:rFonts w:hint="cs"/>
                <w:rtl/>
              </w:rPr>
              <w:t>3</w:t>
            </w:r>
            <w:r w:rsidRPr="00A56AB1">
              <w:rPr>
                <w:rFonts w:hint="cs"/>
                <w:rtl/>
              </w:rPr>
              <w:t>)</w:t>
            </w:r>
          </w:p>
        </w:tc>
        <w:tc>
          <w:tcPr>
            <w:tcW w:w="4052" w:type="dxa"/>
            <w:vAlign w:val="center"/>
          </w:tcPr>
          <w:p w:rsidR="00E94263" w:rsidRPr="00A56AB1" w:rsidRDefault="00493CE3" w:rsidP="009F34CB">
            <w:pPr>
              <w:pStyle w:val="a"/>
              <w:bidi w:val="0"/>
              <w:ind w:firstLine="0"/>
              <w:jc w:val="center"/>
              <w:rPr>
                <w:i/>
                <w:sz w:val="18"/>
                <w:szCs w:val="28"/>
              </w:rPr>
            </w:pPr>
            <m:oMathPara>
              <m:oMath>
                <m:func>
                  <m:funcPr>
                    <m:ctrlPr>
                      <w:rPr>
                        <w:rFonts w:ascii="Cambria Math" w:hAnsi="Cambria Math"/>
                        <w:i/>
                        <w:szCs w:val="32"/>
                      </w:rPr>
                    </m:ctrlPr>
                  </m:funcPr>
                  <m:fName>
                    <m:limLow>
                      <m:limLowPr>
                        <m:ctrlPr>
                          <w:rPr>
                            <w:rFonts w:ascii="Cambria Math" w:hAnsi="Cambria Math"/>
                            <w:i/>
                            <w:szCs w:val="32"/>
                          </w:rPr>
                        </m:ctrlPr>
                      </m:limLowPr>
                      <m:e>
                        <m:r>
                          <w:rPr>
                            <w:rFonts w:ascii="Cambria Math" w:hAnsi="Cambria Math"/>
                            <w:szCs w:val="32"/>
                          </w:rPr>
                          <m:t>min</m:t>
                        </m:r>
                      </m:e>
                      <m:lim>
                        <m:r>
                          <w:rPr>
                            <w:rFonts w:ascii="Cambria Math" w:hAnsi="Cambria Math"/>
                            <w:szCs w:val="32"/>
                          </w:rPr>
                          <m:t>f</m:t>
                        </m:r>
                      </m:lim>
                    </m:limLow>
                  </m:fName>
                  <m:e>
                    <m:d>
                      <m:dPr>
                        <m:begChr m:val="{"/>
                        <m:endChr m:val="}"/>
                        <m:ctrlPr>
                          <w:rPr>
                            <w:rFonts w:ascii="Cambria Math" w:hAnsi="Cambria Math"/>
                            <w:i/>
                            <w:szCs w:val="32"/>
                          </w:rPr>
                        </m:ctrlPr>
                      </m:dPr>
                      <m:e>
                        <m:sSubSup>
                          <m:sSubSupPr>
                            <m:ctrlPr>
                              <w:rPr>
                                <w:rFonts w:ascii="Cambria Math" w:hAnsi="Cambria Math"/>
                                <w:i/>
                                <w:szCs w:val="32"/>
                              </w:rPr>
                            </m:ctrlPr>
                          </m:sSubSupPr>
                          <m:e>
                            <m:d>
                              <m:dPr>
                                <m:begChr m:val="‖"/>
                                <m:endChr m:val="‖"/>
                                <m:ctrlPr>
                                  <w:rPr>
                                    <w:rFonts w:ascii="Cambria Math" w:hAnsi="Cambria Math"/>
                                    <w:i/>
                                    <w:szCs w:val="32"/>
                                  </w:rPr>
                                </m:ctrlPr>
                              </m:dPr>
                              <m:e>
                                <m:r>
                                  <w:rPr>
                                    <w:rFonts w:ascii="Cambria Math" w:hAnsi="Cambria Math"/>
                                    <w:szCs w:val="32"/>
                                  </w:rPr>
                                  <m:t>f-</m:t>
                                </m:r>
                                <m:sSub>
                                  <m:sSubPr>
                                    <m:ctrlPr>
                                      <w:rPr>
                                        <w:rFonts w:ascii="Cambria Math" w:hAnsi="Cambria Math"/>
                                        <w:i/>
                                        <w:szCs w:val="32"/>
                                      </w:rPr>
                                    </m:ctrlPr>
                                  </m:sSubPr>
                                  <m:e>
                                    <m:r>
                                      <w:rPr>
                                        <w:rFonts w:ascii="Cambria Math" w:hAnsi="Cambria Math"/>
                                        <w:szCs w:val="32"/>
                                      </w:rPr>
                                      <m:t>f</m:t>
                                    </m:r>
                                  </m:e>
                                  <m:sub>
                                    <m:r>
                                      <w:rPr>
                                        <w:rFonts w:ascii="Cambria Math" w:hAnsi="Cambria Math"/>
                                        <w:szCs w:val="32"/>
                                      </w:rPr>
                                      <m:t>0</m:t>
                                    </m:r>
                                  </m:sub>
                                </m:sSub>
                              </m:e>
                            </m:d>
                          </m:e>
                          <m:sub>
                            <m:r>
                              <w:rPr>
                                <w:rFonts w:ascii="Cambria Math" w:hAnsi="Cambria Math"/>
                                <w:szCs w:val="32"/>
                              </w:rPr>
                              <m:t>2</m:t>
                            </m:r>
                          </m:sub>
                          <m:sup>
                            <m:r>
                              <w:rPr>
                                <w:rFonts w:ascii="Cambria Math" w:hAnsi="Cambria Math"/>
                                <w:szCs w:val="32"/>
                              </w:rPr>
                              <m:t>2</m:t>
                            </m:r>
                          </m:sup>
                        </m:sSubSup>
                        <m:r>
                          <w:rPr>
                            <w:rFonts w:ascii="Cambria Math" w:hAnsi="Cambria Math"/>
                            <w:szCs w:val="32"/>
                          </w:rPr>
                          <m:t>+α</m:t>
                        </m:r>
                        <m:sSubSup>
                          <m:sSubSupPr>
                            <m:ctrlPr>
                              <w:rPr>
                                <w:rFonts w:ascii="Cambria Math" w:hAnsi="Cambria Math"/>
                                <w:i/>
                                <w:szCs w:val="32"/>
                              </w:rPr>
                            </m:ctrlPr>
                          </m:sSubSupPr>
                          <m:e>
                            <m:d>
                              <m:dPr>
                                <m:begChr m:val="‖"/>
                                <m:endChr m:val="‖"/>
                                <m:ctrlPr>
                                  <w:rPr>
                                    <w:rFonts w:ascii="Cambria Math" w:hAnsi="Cambria Math"/>
                                    <w:i/>
                                    <w:szCs w:val="32"/>
                                  </w:rPr>
                                </m:ctrlPr>
                              </m:dPr>
                              <m:e>
                                <m:sSub>
                                  <m:sSubPr>
                                    <m:ctrlPr>
                                      <w:rPr>
                                        <w:rFonts w:ascii="Cambria Math" w:hAnsi="Cambria Math"/>
                                        <w:i/>
                                        <w:szCs w:val="32"/>
                                      </w:rPr>
                                    </m:ctrlPr>
                                  </m:sSubPr>
                                  <m:e>
                                    <m:r>
                                      <w:rPr>
                                        <w:rFonts w:ascii="Cambria Math" w:hAnsi="Cambria Math"/>
                                        <w:szCs w:val="32"/>
                                      </w:rPr>
                                      <m:t>δ</m:t>
                                    </m:r>
                                  </m:e>
                                  <m:sub>
                                    <m:r>
                                      <w:rPr>
                                        <w:rFonts w:ascii="Cambria Math" w:hAnsi="Cambria Math"/>
                                        <w:szCs w:val="32"/>
                                      </w:rPr>
                                      <m:t>t</m:t>
                                    </m:r>
                                  </m:sub>
                                </m:sSub>
                                <m:r>
                                  <w:rPr>
                                    <w:rFonts w:ascii="Cambria Math" w:hAnsi="Cambria Math"/>
                                    <w:szCs w:val="32"/>
                                  </w:rPr>
                                  <m:t>f</m:t>
                                </m:r>
                              </m:e>
                            </m:d>
                          </m:e>
                          <m:sub>
                            <m:r>
                              <w:rPr>
                                <w:rFonts w:ascii="Cambria Math" w:hAnsi="Cambria Math"/>
                                <w:szCs w:val="32"/>
                              </w:rPr>
                              <m:t>2</m:t>
                            </m:r>
                          </m:sub>
                          <m:sup>
                            <m:r>
                              <w:rPr>
                                <w:rFonts w:ascii="Cambria Math" w:hAnsi="Cambria Math"/>
                                <w:szCs w:val="32"/>
                              </w:rPr>
                              <m:t>2</m:t>
                            </m:r>
                          </m:sup>
                        </m:sSubSup>
                      </m:e>
                    </m:d>
                  </m:e>
                </m:func>
              </m:oMath>
            </m:oMathPara>
          </w:p>
        </w:tc>
      </w:tr>
    </w:tbl>
    <w:p w:rsidR="00F44F56" w:rsidRPr="00A56AB1" w:rsidRDefault="00E94263" w:rsidP="009F34CB">
      <w:pPr>
        <w:pStyle w:val="a"/>
      </w:pPr>
      <w:r w:rsidRPr="00A56AB1">
        <w:rPr>
          <w:rFonts w:hint="cs"/>
          <w:rtl/>
        </w:rPr>
        <w:t>که قابل معادل سازی با معادلات اولر-لاگرانژ</w:t>
      </w:r>
      <w:r w:rsidR="00A100AD" w:rsidRPr="00A56AB1">
        <w:rPr>
          <w:rStyle w:val="FootnoteReference"/>
          <w:rtl/>
        </w:rPr>
        <w:footnoteReference w:id="20"/>
      </w:r>
      <w:r w:rsidRPr="00A56AB1">
        <w:rPr>
          <w:rFonts w:hint="cs"/>
          <w:rtl/>
        </w:rPr>
        <w:t xml:space="preserve"> بوده و معمولا</w:t>
      </w:r>
      <w:r w:rsidR="00F32499" w:rsidRPr="00A56AB1">
        <w:rPr>
          <w:rFonts w:hint="cs"/>
          <w:rtl/>
        </w:rPr>
        <w:t>ً</w:t>
      </w:r>
      <w:r w:rsidRPr="00A56AB1">
        <w:rPr>
          <w:rFonts w:hint="cs"/>
          <w:rtl/>
        </w:rPr>
        <w:t xml:space="preserve"> با کمک تبدیل فوریه حل می</w:t>
      </w:r>
      <w:r w:rsidR="00F32499" w:rsidRPr="00A56AB1">
        <w:rPr>
          <w:rFonts w:hint="cs"/>
          <w:rtl/>
        </w:rPr>
        <w:t>‌</w:t>
      </w:r>
      <w:r w:rsidRPr="00A56AB1">
        <w:rPr>
          <w:rFonts w:hint="cs"/>
          <w:rtl/>
        </w:rPr>
        <w:t>شوند</w:t>
      </w:r>
      <w:r w:rsidRPr="00A56AB1">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4046"/>
      </w:tblGrid>
      <w:tr w:rsidR="000B64E5" w:rsidRPr="00A56AB1" w:rsidTr="0095058B">
        <w:tc>
          <w:tcPr>
            <w:tcW w:w="568" w:type="dxa"/>
            <w:vAlign w:val="center"/>
          </w:tcPr>
          <w:p w:rsidR="000B64E5" w:rsidRPr="00A56AB1" w:rsidRDefault="000B64E5" w:rsidP="009F34CB">
            <w:pPr>
              <w:pStyle w:val="a"/>
              <w:ind w:firstLine="0"/>
              <w:jc w:val="left"/>
              <w:rPr>
                <w:rtl/>
              </w:rPr>
            </w:pPr>
            <w:r w:rsidRPr="00A56AB1">
              <w:rPr>
                <w:rFonts w:hint="cs"/>
                <w:rtl/>
              </w:rPr>
              <w:t>(4</w:t>
            </w:r>
            <w:r w:rsidR="00CE07B5" w:rsidRPr="00A56AB1">
              <w:rPr>
                <w:rFonts w:hint="cs"/>
                <w:rtl/>
              </w:rPr>
              <w:t>4</w:t>
            </w:r>
            <w:r w:rsidRPr="00A56AB1">
              <w:rPr>
                <w:rFonts w:hint="cs"/>
                <w:rtl/>
              </w:rPr>
              <w:t>)</w:t>
            </w:r>
          </w:p>
        </w:tc>
        <w:tc>
          <w:tcPr>
            <w:tcW w:w="4052" w:type="dxa"/>
            <w:vAlign w:val="center"/>
          </w:tcPr>
          <w:p w:rsidR="000B64E5" w:rsidRPr="00A56AB1" w:rsidRDefault="00493CE3" w:rsidP="009F34CB">
            <w:pPr>
              <w:pStyle w:val="a"/>
              <w:bidi w:val="0"/>
              <w:ind w:firstLine="0"/>
              <w:jc w:val="center"/>
              <w:rPr>
                <w:i/>
                <w:sz w:val="18"/>
                <w:szCs w:val="28"/>
              </w:rPr>
            </w:pPr>
            <m:oMathPara>
              <m:oMath>
                <m:acc>
                  <m:accPr>
                    <m:ctrlPr>
                      <w:rPr>
                        <w:rFonts w:ascii="Cambria Math" w:hAnsi="Cambria Math"/>
                        <w:i/>
                        <w:szCs w:val="32"/>
                      </w:rPr>
                    </m:ctrlPr>
                  </m:accPr>
                  <m:e>
                    <m:r>
                      <w:rPr>
                        <w:rFonts w:ascii="Cambria Math" w:hAnsi="Cambria Math"/>
                        <w:szCs w:val="32"/>
                      </w:rPr>
                      <m:t>f</m:t>
                    </m:r>
                  </m:e>
                </m:acc>
                <m:d>
                  <m:dPr>
                    <m:ctrlPr>
                      <w:rPr>
                        <w:rFonts w:ascii="Cambria Math" w:hAnsi="Cambria Math"/>
                        <w:i/>
                        <w:szCs w:val="32"/>
                      </w:rPr>
                    </m:ctrlPr>
                  </m:dPr>
                  <m:e>
                    <m:r>
                      <w:rPr>
                        <w:rFonts w:ascii="Cambria Math" w:hAnsi="Cambria Math"/>
                        <w:szCs w:val="32"/>
                      </w:rPr>
                      <m:t>ω</m:t>
                    </m:r>
                  </m:e>
                </m:d>
                <m:r>
                  <w:rPr>
                    <w:rFonts w:ascii="Cambria Math" w:hAnsi="Cambria Math"/>
                    <w:szCs w:val="32"/>
                  </w:rPr>
                  <m:t>=</m:t>
                </m:r>
                <m:f>
                  <m:fPr>
                    <m:ctrlPr>
                      <w:rPr>
                        <w:rFonts w:ascii="Cambria Math" w:hAnsi="Cambria Math"/>
                        <w:i/>
                        <w:szCs w:val="32"/>
                      </w:rPr>
                    </m:ctrlPr>
                  </m:fPr>
                  <m:num>
                    <m:sSub>
                      <m:sSubPr>
                        <m:ctrlPr>
                          <w:rPr>
                            <w:rFonts w:ascii="Cambria Math" w:hAnsi="Cambria Math"/>
                            <w:i/>
                            <w:szCs w:val="32"/>
                          </w:rPr>
                        </m:ctrlPr>
                      </m:sSubPr>
                      <m:e>
                        <m:acc>
                          <m:accPr>
                            <m:ctrlPr>
                              <w:rPr>
                                <w:rFonts w:ascii="Cambria Math" w:hAnsi="Cambria Math"/>
                                <w:i/>
                                <w:szCs w:val="32"/>
                              </w:rPr>
                            </m:ctrlPr>
                          </m:accPr>
                          <m:e>
                            <m:r>
                              <w:rPr>
                                <w:rFonts w:ascii="Cambria Math" w:hAnsi="Cambria Math"/>
                                <w:szCs w:val="32"/>
                              </w:rPr>
                              <m:t>f</m:t>
                            </m:r>
                          </m:e>
                        </m:acc>
                      </m:e>
                      <m:sub>
                        <m:r>
                          <w:rPr>
                            <w:rFonts w:ascii="Cambria Math" w:hAnsi="Cambria Math"/>
                            <w:szCs w:val="32"/>
                          </w:rPr>
                          <m:t>0</m:t>
                        </m:r>
                      </m:sub>
                    </m:sSub>
                  </m:num>
                  <m:den>
                    <m:r>
                      <w:rPr>
                        <w:rFonts w:ascii="Cambria Math" w:hAnsi="Cambria Math"/>
                        <w:szCs w:val="32"/>
                      </w:rPr>
                      <m:t>1+α</m:t>
                    </m:r>
                    <m:sSup>
                      <m:sSupPr>
                        <m:ctrlPr>
                          <w:rPr>
                            <w:rFonts w:ascii="Cambria Math" w:hAnsi="Cambria Math"/>
                            <w:i/>
                            <w:szCs w:val="32"/>
                          </w:rPr>
                        </m:ctrlPr>
                      </m:sSupPr>
                      <m:e>
                        <m:r>
                          <w:rPr>
                            <w:rFonts w:ascii="Cambria Math" w:hAnsi="Cambria Math"/>
                            <w:szCs w:val="32"/>
                          </w:rPr>
                          <m:t>ω</m:t>
                        </m:r>
                      </m:e>
                      <m:sup>
                        <m:r>
                          <w:rPr>
                            <w:rFonts w:ascii="Cambria Math" w:hAnsi="Cambria Math"/>
                            <w:szCs w:val="32"/>
                          </w:rPr>
                          <m:t>2</m:t>
                        </m:r>
                      </m:sup>
                    </m:sSup>
                  </m:den>
                </m:f>
              </m:oMath>
            </m:oMathPara>
          </w:p>
        </w:tc>
      </w:tr>
    </w:tbl>
    <w:p w:rsidR="000B64E5" w:rsidRPr="00A56AB1" w:rsidRDefault="000B64E5" w:rsidP="009F34CB">
      <w:pPr>
        <w:pStyle w:val="a"/>
        <w:rPr>
          <w:rtl/>
        </w:rPr>
      </w:pPr>
      <w:r w:rsidRPr="00A56AB1">
        <w:rPr>
          <w:rtl/>
        </w:rPr>
        <w:t xml:space="preserve">که </w:t>
      </w:r>
      <m:oMath>
        <m:acc>
          <m:accPr>
            <m:ctrlPr>
              <w:rPr>
                <w:rFonts w:ascii="Cambria Math" w:hAnsi="Cambria Math"/>
                <w:i/>
                <w:sz w:val="16"/>
              </w:rPr>
            </m:ctrlPr>
          </m:accPr>
          <m:e>
            <m:r>
              <w:rPr>
                <w:rFonts w:ascii="Cambria Math" w:hAnsi="Cambria Math"/>
                <w:sz w:val="16"/>
              </w:rPr>
              <m:t>f</m:t>
            </m:r>
          </m:e>
        </m:acc>
        <m:d>
          <m:dPr>
            <m:ctrlPr>
              <w:rPr>
                <w:rFonts w:ascii="Cambria Math" w:hAnsi="Cambria Math"/>
                <w:i/>
                <w:sz w:val="16"/>
              </w:rPr>
            </m:ctrlPr>
          </m:dPr>
          <m:e>
            <m:r>
              <w:rPr>
                <w:rFonts w:ascii="Cambria Math" w:hAnsi="Cambria Math"/>
                <w:sz w:val="16"/>
              </w:rPr>
              <m:t>ω</m:t>
            </m:r>
          </m:e>
        </m:d>
        <m:r>
          <w:rPr>
            <w:rFonts w:ascii="Cambria Math" w:hAnsi="Cambria Math"/>
            <w:sz w:val="16"/>
          </w:rPr>
          <m:t>≔F</m:t>
        </m:r>
        <m:d>
          <m:dPr>
            <m:begChr m:val="{"/>
            <m:endChr m:val="}"/>
            <m:ctrlPr>
              <w:rPr>
                <w:rFonts w:ascii="Cambria Math" w:hAnsi="Cambria Math"/>
                <w:i/>
                <w:sz w:val="16"/>
              </w:rPr>
            </m:ctrlPr>
          </m:dPr>
          <m:e>
            <m:r>
              <w:rPr>
                <w:rFonts w:ascii="Cambria Math" w:hAnsi="Cambria Math"/>
                <w:sz w:val="16"/>
              </w:rPr>
              <m:t>f</m:t>
            </m:r>
            <m:d>
              <m:dPr>
                <m:ctrlPr>
                  <w:rPr>
                    <w:rFonts w:ascii="Cambria Math" w:hAnsi="Cambria Math"/>
                    <w:i/>
                    <w:sz w:val="16"/>
                  </w:rPr>
                </m:ctrlPr>
              </m:dPr>
              <m:e>
                <m:r>
                  <w:rPr>
                    <w:rFonts w:ascii="Cambria Math" w:hAnsi="Cambria Math"/>
                    <w:sz w:val="16"/>
                  </w:rPr>
                  <m:t>.</m:t>
                </m:r>
              </m:e>
            </m:d>
          </m:e>
        </m:d>
        <m:r>
          <w:rPr>
            <w:rFonts w:ascii="Cambria Math" w:hAnsi="Cambria Math"/>
            <w:sz w:val="16"/>
          </w:rPr>
          <m:t>(ω)≔</m:t>
        </m:r>
        <m:f>
          <m:fPr>
            <m:type m:val="lin"/>
            <m:ctrlPr>
              <w:rPr>
                <w:rFonts w:ascii="Cambria Math" w:hAnsi="Cambria Math"/>
                <w:i/>
                <w:sz w:val="16"/>
              </w:rPr>
            </m:ctrlPr>
          </m:fPr>
          <m:num>
            <m:r>
              <w:rPr>
                <w:rFonts w:ascii="Cambria Math" w:hAnsi="Cambria Math"/>
                <w:sz w:val="16"/>
              </w:rPr>
              <m:t>1</m:t>
            </m:r>
          </m:num>
          <m:den>
            <m:rad>
              <m:radPr>
                <m:degHide m:val="1"/>
                <m:ctrlPr>
                  <w:rPr>
                    <w:rFonts w:ascii="Cambria Math" w:hAnsi="Cambria Math"/>
                    <w:i/>
                    <w:sz w:val="16"/>
                  </w:rPr>
                </m:ctrlPr>
              </m:radPr>
              <m:deg/>
              <m:e>
                <m:r>
                  <w:rPr>
                    <w:rFonts w:ascii="Cambria Math" w:hAnsi="Cambria Math"/>
                    <w:sz w:val="16"/>
                  </w:rPr>
                  <m:t>2π</m:t>
                </m:r>
              </m:e>
            </m:rad>
            <m:nary>
              <m:naryPr>
                <m:limLoc m:val="subSup"/>
                <m:ctrlPr>
                  <w:rPr>
                    <w:rFonts w:ascii="Cambria Math" w:hAnsi="Cambria Math"/>
                    <w:i/>
                    <w:sz w:val="16"/>
                  </w:rPr>
                </m:ctrlPr>
              </m:naryPr>
              <m:sub>
                <m:r>
                  <w:rPr>
                    <w:rFonts w:ascii="Cambria Math" w:hAnsi="Cambria Math"/>
                    <w:sz w:val="16"/>
                  </w:rPr>
                  <m:t>R</m:t>
                </m:r>
              </m:sub>
              <m:sup>
                <m:r>
                  <w:rPr>
                    <w:rFonts w:ascii="Cambria Math" w:hAnsi="Cambria Math"/>
                    <w:sz w:val="16"/>
                  </w:rPr>
                  <m:t xml:space="preserve"> </m:t>
                </m:r>
              </m:sup>
              <m:e>
                <m:r>
                  <w:rPr>
                    <w:rFonts w:ascii="Cambria Math" w:hAnsi="Cambria Math"/>
                    <w:sz w:val="16"/>
                  </w:rPr>
                  <m:t>f</m:t>
                </m:r>
                <m:d>
                  <m:dPr>
                    <m:ctrlPr>
                      <w:rPr>
                        <w:rFonts w:ascii="Cambria Math" w:hAnsi="Cambria Math"/>
                        <w:i/>
                        <w:sz w:val="16"/>
                      </w:rPr>
                    </m:ctrlPr>
                  </m:dPr>
                  <m:e>
                    <m:r>
                      <w:rPr>
                        <w:rFonts w:ascii="Cambria Math" w:hAnsi="Cambria Math"/>
                        <w:sz w:val="16"/>
                      </w:rPr>
                      <m:t>t</m:t>
                    </m:r>
                  </m:e>
                </m:d>
                <m:sSup>
                  <m:sSupPr>
                    <m:ctrlPr>
                      <w:rPr>
                        <w:rFonts w:ascii="Cambria Math" w:hAnsi="Cambria Math"/>
                        <w:i/>
                        <w:sz w:val="16"/>
                      </w:rPr>
                    </m:ctrlPr>
                  </m:sSupPr>
                  <m:e>
                    <m:r>
                      <w:rPr>
                        <w:rFonts w:ascii="Cambria Math" w:hAnsi="Cambria Math"/>
                        <w:sz w:val="16"/>
                      </w:rPr>
                      <m:t>e</m:t>
                    </m:r>
                  </m:e>
                  <m:sup>
                    <m:r>
                      <w:rPr>
                        <w:rFonts w:ascii="Cambria Math" w:hAnsi="Cambria Math"/>
                        <w:sz w:val="16"/>
                      </w:rPr>
                      <m:t>-iωt</m:t>
                    </m:r>
                  </m:sup>
                </m:sSup>
                <m:r>
                  <w:rPr>
                    <w:rFonts w:ascii="Cambria Math" w:hAnsi="Cambria Math"/>
                    <w:sz w:val="16"/>
                  </w:rPr>
                  <m:t>dt</m:t>
                </m:r>
              </m:e>
            </m:nary>
          </m:den>
        </m:f>
      </m:oMath>
      <w:r w:rsidRPr="00A56AB1">
        <w:rPr>
          <w:rtl/>
        </w:rPr>
        <w:t xml:space="preserve"> با</w:t>
      </w:r>
      <w:r w:rsidR="00432FE1" w:rsidRPr="00A56AB1">
        <w:rPr>
          <w:rFonts w:hint="cs"/>
          <w:rtl/>
        </w:rPr>
        <w:t xml:space="preserve"> </w:t>
      </w:r>
      <m:oMath>
        <m:sSup>
          <m:sSupPr>
            <m:ctrlPr>
              <w:rPr>
                <w:rFonts w:ascii="Cambria Math" w:hAnsi="Cambria Math"/>
                <w:i/>
                <w:sz w:val="16"/>
              </w:rPr>
            </m:ctrlPr>
          </m:sSupPr>
          <m:e>
            <m:r>
              <w:rPr>
                <w:rFonts w:ascii="Cambria Math" w:hAnsi="Cambria Math"/>
                <w:sz w:val="16"/>
              </w:rPr>
              <m:t>j</m:t>
            </m:r>
          </m:e>
          <m:sup>
            <m:r>
              <w:rPr>
                <w:rFonts w:ascii="Cambria Math" w:hAnsi="Cambria Math"/>
                <w:sz w:val="16"/>
              </w:rPr>
              <m:t>2</m:t>
            </m:r>
          </m:sup>
        </m:sSup>
        <m:r>
          <w:rPr>
            <w:rFonts w:ascii="Cambria Math" w:hAnsi="Cambria Math"/>
            <w:sz w:val="16"/>
          </w:rPr>
          <m:t>=-1</m:t>
        </m:r>
      </m:oMath>
      <w:r w:rsidRPr="00A56AB1">
        <w:rPr>
          <w:rtl/>
        </w:rPr>
        <w:t xml:space="preserve"> تبد</w:t>
      </w:r>
      <w:r w:rsidRPr="00A56AB1">
        <w:rPr>
          <w:rFonts w:hint="cs"/>
          <w:rtl/>
        </w:rPr>
        <w:t>یل</w:t>
      </w:r>
      <w:r w:rsidRPr="00A56AB1">
        <w:rPr>
          <w:rtl/>
        </w:rPr>
        <w:t xml:space="preserve"> فور</w:t>
      </w:r>
      <w:r w:rsidRPr="00A56AB1">
        <w:rPr>
          <w:rFonts w:hint="cs"/>
          <w:rtl/>
        </w:rPr>
        <w:t>یه</w:t>
      </w:r>
      <w:r w:rsidRPr="00A56AB1">
        <w:rPr>
          <w:rtl/>
        </w:rPr>
        <w:t xml:space="preserve"> س</w:t>
      </w:r>
      <w:r w:rsidRPr="00A56AB1">
        <w:rPr>
          <w:rFonts w:hint="cs"/>
          <w:rtl/>
        </w:rPr>
        <w:t>یگنال</w:t>
      </w:r>
      <w:r w:rsidRPr="00A56AB1">
        <w:rPr>
          <w:rtl/>
        </w:rPr>
        <w:t xml:space="preserve"> </w:t>
      </w:r>
      <m:oMath>
        <m:r>
          <w:rPr>
            <w:rFonts w:ascii="Cambria Math" w:hAnsi="Cambria Math"/>
            <w:sz w:val="18"/>
            <w:szCs w:val="28"/>
          </w:rPr>
          <m:t>f(t)</m:t>
        </m:r>
      </m:oMath>
      <w:r w:rsidRPr="00A56AB1">
        <w:rPr>
          <w:rtl/>
        </w:rPr>
        <w:t xml:space="preserve"> </w:t>
      </w:r>
      <w:r w:rsidR="00167D2F">
        <w:rPr>
          <w:rFonts w:hint="cs"/>
          <w:rtl/>
        </w:rPr>
        <w:t>است</w:t>
      </w:r>
      <w:r w:rsidRPr="00A56AB1">
        <w:rPr>
          <w:rtl/>
        </w:rPr>
        <w:t>. واضح است که س</w:t>
      </w:r>
      <w:r w:rsidRPr="00A56AB1">
        <w:rPr>
          <w:rFonts w:hint="cs"/>
          <w:rtl/>
        </w:rPr>
        <w:t>یگنال</w:t>
      </w:r>
      <w:r w:rsidRPr="00A56AB1">
        <w:rPr>
          <w:rtl/>
        </w:rPr>
        <w:t xml:space="preserve"> باز</w:t>
      </w:r>
      <w:r w:rsidRPr="00A56AB1">
        <w:rPr>
          <w:rFonts w:hint="cs"/>
          <w:rtl/>
        </w:rPr>
        <w:t>یابی</w:t>
      </w:r>
      <w:r w:rsidRPr="00A56AB1">
        <w:rPr>
          <w:rtl/>
        </w:rPr>
        <w:t xml:space="preserve"> شده </w:t>
      </w:r>
      <m:oMath>
        <m:r>
          <w:rPr>
            <w:rFonts w:ascii="Cambria Math" w:hAnsi="Cambria Math"/>
            <w:sz w:val="18"/>
            <w:szCs w:val="28"/>
          </w:rPr>
          <m:t>f</m:t>
        </m:r>
      </m:oMath>
      <w:r w:rsidRPr="00A56AB1">
        <w:rPr>
          <w:rtl/>
        </w:rPr>
        <w:t xml:space="preserve"> </w:t>
      </w:r>
      <w:r w:rsidRPr="00A56AB1">
        <w:rPr>
          <w:rFonts w:hint="cs"/>
          <w:rtl/>
        </w:rPr>
        <w:t>یک</w:t>
      </w:r>
      <w:r w:rsidRPr="00A56AB1">
        <w:rPr>
          <w:rtl/>
        </w:rPr>
        <w:t xml:space="preserve"> گز</w:t>
      </w:r>
      <w:r w:rsidRPr="00A56AB1">
        <w:rPr>
          <w:rFonts w:hint="cs"/>
          <w:rtl/>
        </w:rPr>
        <w:t>ینش</w:t>
      </w:r>
      <w:r w:rsidRPr="00A56AB1">
        <w:rPr>
          <w:rtl/>
        </w:rPr>
        <w:t xml:space="preserve"> باند بار</w:t>
      </w:r>
      <w:r w:rsidRPr="00A56AB1">
        <w:rPr>
          <w:rFonts w:hint="cs"/>
          <w:rtl/>
        </w:rPr>
        <w:t>یک</w:t>
      </w:r>
      <w:r w:rsidR="005656E8" w:rsidRPr="00A56AB1">
        <w:rPr>
          <w:rStyle w:val="FootnoteReference"/>
          <w:rtl/>
        </w:rPr>
        <w:footnoteReference w:id="21"/>
      </w:r>
      <w:r w:rsidRPr="00A56AB1">
        <w:rPr>
          <w:rtl/>
        </w:rPr>
        <w:t xml:space="preserve"> پا</w:t>
      </w:r>
      <w:r w:rsidRPr="00A56AB1">
        <w:rPr>
          <w:rFonts w:hint="cs"/>
          <w:rtl/>
        </w:rPr>
        <w:t>یین</w:t>
      </w:r>
      <w:r w:rsidR="005656E8" w:rsidRPr="00A56AB1">
        <w:rPr>
          <w:rtl/>
        </w:rPr>
        <w:t xml:space="preserve"> گذر</w:t>
      </w:r>
      <w:r w:rsidR="005656E8" w:rsidRPr="00A56AB1">
        <w:rPr>
          <w:rFonts w:hint="cs"/>
          <w:rtl/>
        </w:rPr>
        <w:t xml:space="preserve"> </w:t>
      </w:r>
      <w:r w:rsidRPr="00A56AB1">
        <w:rPr>
          <w:rtl/>
        </w:rPr>
        <w:t>از س</w:t>
      </w:r>
      <w:r w:rsidRPr="00A56AB1">
        <w:rPr>
          <w:rFonts w:hint="cs"/>
          <w:rtl/>
        </w:rPr>
        <w:t>یگنال</w:t>
      </w:r>
      <w:r w:rsidRPr="00A56AB1">
        <w:rPr>
          <w:rtl/>
        </w:rPr>
        <w:t xml:space="preserve"> ورود</w:t>
      </w:r>
      <w:r w:rsidRPr="00A56AB1">
        <w:rPr>
          <w:rFonts w:hint="cs"/>
          <w:rtl/>
        </w:rPr>
        <w:t>ی</w:t>
      </w:r>
      <w:r w:rsidRPr="00A56AB1">
        <w:rPr>
          <w:rtl/>
        </w:rPr>
        <w:t xml:space="preserve"> </w:t>
      </w:r>
      <m:oMath>
        <m:sSub>
          <m:sSubPr>
            <m:ctrlPr>
              <w:rPr>
                <w:rFonts w:ascii="Cambria Math" w:hAnsi="Cambria Math"/>
                <w:i/>
                <w:sz w:val="18"/>
                <w:szCs w:val="28"/>
              </w:rPr>
            </m:ctrlPr>
          </m:sSubPr>
          <m:e>
            <m:r>
              <w:rPr>
                <w:rFonts w:ascii="Cambria Math" w:hAnsi="Cambria Math"/>
                <w:sz w:val="18"/>
                <w:szCs w:val="28"/>
              </w:rPr>
              <m:t>f</m:t>
            </m:r>
          </m:e>
          <m:sub>
            <m:r>
              <w:rPr>
                <w:rFonts w:ascii="Cambria Math" w:hAnsi="Cambria Math"/>
                <w:sz w:val="18"/>
                <w:szCs w:val="28"/>
              </w:rPr>
              <m:t>0</m:t>
            </m:r>
          </m:sub>
        </m:sSub>
      </m:oMath>
      <w:r w:rsidRPr="00A56AB1">
        <w:rPr>
          <w:rtl/>
        </w:rPr>
        <w:t xml:space="preserve"> حول </w:t>
      </w:r>
      <m:oMath>
        <m:r>
          <w:rPr>
            <w:rFonts w:ascii="Cambria Math" w:hAnsi="Cambria Math" w:cs="Cambria Math" w:hint="cs"/>
            <w:sz w:val="18"/>
            <w:szCs w:val="18"/>
            <w:rtl/>
          </w:rPr>
          <m:t>ω</m:t>
        </m:r>
        <m:r>
          <w:rPr>
            <w:rFonts w:ascii="Cambria Math" w:hAnsi="Cambria Math"/>
            <w:sz w:val="18"/>
            <w:szCs w:val="18"/>
          </w:rPr>
          <m:t>=0</m:t>
        </m:r>
      </m:oMath>
      <w:r w:rsidRPr="00A56AB1">
        <w:rPr>
          <w:rtl/>
        </w:rPr>
        <w:t xml:space="preserve"> م</w:t>
      </w:r>
      <w:r w:rsidRPr="00A56AB1">
        <w:rPr>
          <w:rFonts w:hint="cs"/>
          <w:rtl/>
        </w:rPr>
        <w:t>ی</w:t>
      </w:r>
      <w:r w:rsidR="005656E8" w:rsidRPr="00A56AB1">
        <w:rPr>
          <w:rFonts w:hint="cs"/>
          <w:rtl/>
        </w:rPr>
        <w:t>‌</w:t>
      </w:r>
      <w:r w:rsidRPr="00A56AB1">
        <w:rPr>
          <w:rtl/>
        </w:rPr>
        <w:t>باشد. در واقع راه حل</w:t>
      </w:r>
      <w:r w:rsidR="005656E8" w:rsidRPr="00A56AB1">
        <w:rPr>
          <w:rFonts w:hint="cs"/>
          <w:rtl/>
        </w:rPr>
        <w:t>،</w:t>
      </w:r>
      <w:r w:rsidRPr="00A56AB1">
        <w:rPr>
          <w:rtl/>
        </w:rPr>
        <w:t xml:space="preserve"> مربوط به کانولوشن با </w:t>
      </w:r>
      <w:r w:rsidRPr="00A56AB1">
        <w:rPr>
          <w:rFonts w:hint="cs"/>
          <w:rtl/>
        </w:rPr>
        <w:t>یک</w:t>
      </w:r>
      <w:r w:rsidRPr="00A56AB1">
        <w:rPr>
          <w:rtl/>
        </w:rPr>
        <w:t xml:space="preserve"> ف</w:t>
      </w:r>
      <w:r w:rsidRPr="00A56AB1">
        <w:rPr>
          <w:rFonts w:hint="cs"/>
          <w:rtl/>
        </w:rPr>
        <w:t>یلتر</w:t>
      </w:r>
      <w:r w:rsidRPr="00A56AB1">
        <w:rPr>
          <w:rtl/>
        </w:rPr>
        <w:t xml:space="preserve"> و</w:t>
      </w:r>
      <w:r w:rsidRPr="00A56AB1">
        <w:rPr>
          <w:rFonts w:hint="cs"/>
          <w:rtl/>
        </w:rPr>
        <w:t>ینر</w:t>
      </w:r>
      <w:r w:rsidRPr="00A56AB1">
        <w:rPr>
          <w:rtl/>
        </w:rPr>
        <w:t xml:space="preserve"> است، که در آن </w:t>
      </w:r>
      <m:oMath>
        <m:r>
          <m:rPr>
            <m:sty m:val="p"/>
          </m:rPr>
          <w:rPr>
            <w:rFonts w:ascii="Cambria Math" w:hAnsi="Cambria Math" w:cs="Cambria"/>
            <w:sz w:val="18"/>
            <w:szCs w:val="18"/>
            <w:rtl/>
          </w:rPr>
          <m:t>α</m:t>
        </m:r>
      </m:oMath>
      <w:r w:rsidR="005656E8" w:rsidRPr="00A56AB1">
        <w:rPr>
          <w:rFonts w:hint="cs"/>
          <w:rtl/>
        </w:rPr>
        <w:t xml:space="preserve"> </w:t>
      </w:r>
      <w:r w:rsidRPr="00A56AB1">
        <w:rPr>
          <w:rtl/>
        </w:rPr>
        <w:t>ب</w:t>
      </w:r>
      <w:r w:rsidRPr="00A56AB1">
        <w:rPr>
          <w:rFonts w:hint="cs"/>
          <w:rtl/>
        </w:rPr>
        <w:t>یانگر</w:t>
      </w:r>
      <w:r w:rsidRPr="00A56AB1">
        <w:rPr>
          <w:rtl/>
        </w:rPr>
        <w:t xml:space="preserve"> وار</w:t>
      </w:r>
      <w:r w:rsidRPr="00A56AB1">
        <w:rPr>
          <w:rFonts w:hint="cs"/>
          <w:rtl/>
        </w:rPr>
        <w:t>یانس</w:t>
      </w:r>
      <w:r w:rsidRPr="00A56AB1">
        <w:rPr>
          <w:rtl/>
        </w:rPr>
        <w:t xml:space="preserve"> نو</w:t>
      </w:r>
      <w:r w:rsidRPr="00A56AB1">
        <w:rPr>
          <w:rFonts w:hint="cs"/>
          <w:rtl/>
        </w:rPr>
        <w:t>یز</w:t>
      </w:r>
      <w:r w:rsidRPr="00A56AB1">
        <w:rPr>
          <w:rtl/>
        </w:rPr>
        <w:t xml:space="preserve"> سف</w:t>
      </w:r>
      <w:r w:rsidRPr="00A56AB1">
        <w:rPr>
          <w:rFonts w:hint="cs"/>
          <w:rtl/>
        </w:rPr>
        <w:t>ید،</w:t>
      </w:r>
      <w:r w:rsidRPr="00A56AB1">
        <w:rPr>
          <w:rtl/>
        </w:rPr>
        <w:t xml:space="preserve"> و س</w:t>
      </w:r>
      <w:r w:rsidRPr="00A56AB1">
        <w:rPr>
          <w:rFonts w:hint="cs"/>
          <w:rtl/>
        </w:rPr>
        <w:t>یگنال</w:t>
      </w:r>
      <w:r w:rsidRPr="00A56AB1">
        <w:rPr>
          <w:rtl/>
        </w:rPr>
        <w:t xml:space="preserve"> دارا</w:t>
      </w:r>
      <w:r w:rsidRPr="00A56AB1">
        <w:rPr>
          <w:rFonts w:hint="cs"/>
          <w:rtl/>
        </w:rPr>
        <w:t>ی</w:t>
      </w:r>
      <w:r w:rsidRPr="00A56AB1">
        <w:rPr>
          <w:rtl/>
        </w:rPr>
        <w:t xml:space="preserve"> </w:t>
      </w:r>
      <w:r w:rsidRPr="00A56AB1">
        <w:rPr>
          <w:rFonts w:hint="cs"/>
          <w:rtl/>
        </w:rPr>
        <w:t>یک</w:t>
      </w:r>
      <w:r w:rsidRPr="00A56AB1">
        <w:rPr>
          <w:rtl/>
        </w:rPr>
        <w:t xml:space="preserve"> ط</w:t>
      </w:r>
      <w:r w:rsidRPr="00A56AB1">
        <w:rPr>
          <w:rFonts w:hint="cs"/>
          <w:rtl/>
        </w:rPr>
        <w:t>یف</w:t>
      </w:r>
      <w:r w:rsidRPr="00A56AB1">
        <w:rPr>
          <w:rtl/>
        </w:rPr>
        <w:t xml:space="preserve"> پا</w:t>
      </w:r>
      <w:r w:rsidRPr="00A56AB1">
        <w:rPr>
          <w:rFonts w:hint="cs"/>
          <w:rtl/>
        </w:rPr>
        <w:t>یین</w:t>
      </w:r>
      <w:r w:rsidRPr="00A56AB1">
        <w:rPr>
          <w:rtl/>
        </w:rPr>
        <w:t xml:space="preserve"> گذر </w:t>
      </w:r>
      <m:oMath>
        <m:f>
          <m:fPr>
            <m:type m:val="lin"/>
            <m:ctrlPr>
              <w:rPr>
                <w:rFonts w:ascii="Cambria Math" w:hAnsi="Cambria Math"/>
                <w:i/>
                <w:sz w:val="18"/>
                <w:szCs w:val="28"/>
              </w:rPr>
            </m:ctrlPr>
          </m:fPr>
          <m:num>
            <m:r>
              <w:rPr>
                <w:rFonts w:ascii="Cambria Math" w:hAnsi="Cambria Math"/>
                <w:sz w:val="18"/>
                <w:szCs w:val="28"/>
              </w:rPr>
              <m:t>1</m:t>
            </m:r>
          </m:num>
          <m:den>
            <m:sSup>
              <m:sSupPr>
                <m:ctrlPr>
                  <w:rPr>
                    <w:rFonts w:ascii="Cambria Math" w:hAnsi="Cambria Math"/>
                    <w:i/>
                    <w:sz w:val="18"/>
                    <w:szCs w:val="28"/>
                  </w:rPr>
                </m:ctrlPr>
              </m:sSupPr>
              <m:e>
                <m:r>
                  <w:rPr>
                    <w:rFonts w:ascii="Cambria Math" w:hAnsi="Cambria Math"/>
                    <w:sz w:val="18"/>
                    <w:szCs w:val="28"/>
                  </w:rPr>
                  <m:t>ω</m:t>
                </m:r>
              </m:e>
              <m:sup>
                <m:r>
                  <w:rPr>
                    <w:rFonts w:ascii="Cambria Math" w:hAnsi="Cambria Math"/>
                    <w:sz w:val="18"/>
                    <w:szCs w:val="28"/>
                  </w:rPr>
                  <m:t>2</m:t>
                </m:r>
              </m:sup>
            </m:sSup>
          </m:den>
        </m:f>
      </m:oMath>
      <w:r w:rsidRPr="00A56AB1">
        <w:rPr>
          <w:rtl/>
        </w:rPr>
        <w:t xml:space="preserve"> </w:t>
      </w:r>
      <w:r w:rsidR="00167D2F">
        <w:rPr>
          <w:rFonts w:hint="cs"/>
          <w:rtl/>
        </w:rPr>
        <w:t xml:space="preserve">است </w:t>
      </w:r>
      <w:r w:rsidR="003D3BBA" w:rsidRPr="00A56AB1">
        <w:rPr>
          <w:rFonts w:cstheme="majorBidi"/>
          <w:szCs w:val="20"/>
          <w:rtl/>
        </w:rPr>
        <w:fldChar w:fldCharType="begin"/>
      </w:r>
      <w:r w:rsidR="00693174" w:rsidRPr="00A56AB1">
        <w:rPr>
          <w:rFonts w:cstheme="majorBidi"/>
          <w:szCs w:val="20"/>
          <w:rtl/>
        </w:rPr>
        <w:instrText xml:space="preserve"> </w:instrText>
      </w:r>
      <w:r w:rsidR="00693174" w:rsidRPr="00A56AB1">
        <w:rPr>
          <w:rFonts w:cstheme="majorBidi"/>
          <w:szCs w:val="20"/>
        </w:rPr>
        <w:instrText>ADDIN EN.CITE &lt;EndNote&gt;&lt;Cite&gt;&lt;Author&gt;Wiener&lt;/Author&gt;&lt;Year&gt;1950&lt;/Year&gt;&lt;RecNum&gt;62&lt;/RecNum&gt;&lt;DisplayText&gt;[28]&lt;/DisplayText&gt;&lt;record&gt;&lt;rec-number&gt;62&lt;/rec-number&gt;&lt;foreign-keys&gt;&lt;key app="EN" db-id="vwvsarw0cetav4e5ttpxedw75vxxtepa9zw0" timestamp="1602569671"&gt;62</w:instrText>
      </w:r>
      <w:r w:rsidR="00693174" w:rsidRPr="00A56AB1">
        <w:rPr>
          <w:rFonts w:cstheme="majorBidi"/>
          <w:szCs w:val="20"/>
          <w:rtl/>
        </w:rPr>
        <w:instrText>&lt;/</w:instrText>
      </w:r>
      <w:r w:rsidR="00693174" w:rsidRPr="00A56AB1">
        <w:rPr>
          <w:rFonts w:cstheme="majorBidi"/>
          <w:szCs w:val="20"/>
        </w:rPr>
        <w:instrText>key&gt;&lt;/foreign-keys&gt;&lt;ref-type name="Book"&gt;6&lt;/ref-type&gt;&lt;contributors&gt;&lt;authors&gt;&lt;author&gt;Wiener, Norbert&lt;/author&gt;&lt;/authors&gt;&lt;/contributors&gt;&lt;titles&gt;&lt;title&gt;Extrapolation, interpolation, and smoothing of stationary time series: with engineering applications&lt;/title</w:instrText>
      </w:r>
      <w:r w:rsidR="00693174" w:rsidRPr="00A56AB1">
        <w:rPr>
          <w:rFonts w:cstheme="majorBidi"/>
          <w:szCs w:val="20"/>
          <w:rtl/>
        </w:rPr>
        <w:instrText>&gt;&lt;/</w:instrText>
      </w:r>
      <w:r w:rsidR="00693174" w:rsidRPr="00A56AB1">
        <w:rPr>
          <w:rFonts w:cstheme="majorBidi"/>
          <w:szCs w:val="20"/>
        </w:rPr>
        <w:instrText>titles&gt;&lt;dates&gt;&lt;year&gt;1950&lt;/year&gt;&lt;/dates&gt;&lt;publisher&gt;MIT press&lt;/publisher&gt;&lt;urls&gt;&lt;/urls&gt;&lt;/record&gt;&lt;/Cite&gt;&lt;/EndNote</w:instrText>
      </w:r>
      <w:r w:rsidR="00693174" w:rsidRPr="00A56AB1">
        <w:rPr>
          <w:rFonts w:cstheme="majorBidi"/>
          <w:szCs w:val="20"/>
          <w:rtl/>
        </w:rPr>
        <w:instrText>&gt;</w:instrText>
      </w:r>
      <w:r w:rsidR="003D3BBA" w:rsidRPr="00A56AB1">
        <w:rPr>
          <w:rFonts w:cstheme="majorBidi"/>
          <w:szCs w:val="20"/>
          <w:rtl/>
        </w:rPr>
        <w:fldChar w:fldCharType="separate"/>
      </w:r>
      <w:r w:rsidR="00693174" w:rsidRPr="00A56AB1">
        <w:rPr>
          <w:rFonts w:cstheme="majorBidi"/>
          <w:noProof/>
          <w:szCs w:val="20"/>
          <w:rtl/>
        </w:rPr>
        <w:t>[</w:t>
      </w:r>
      <w:hyperlink w:anchor="_ENREF_28" w:tooltip="Wiener, 1950 #62" w:history="1">
        <w:r w:rsidR="00F3658C" w:rsidRPr="00A56AB1">
          <w:rPr>
            <w:rFonts w:cstheme="majorBidi"/>
            <w:noProof/>
            <w:szCs w:val="20"/>
          </w:rPr>
          <w:t>28</w:t>
        </w:r>
      </w:hyperlink>
      <w:r w:rsidR="00693174" w:rsidRPr="00A56AB1">
        <w:rPr>
          <w:rFonts w:cstheme="majorBidi"/>
          <w:noProof/>
          <w:szCs w:val="20"/>
          <w:rtl/>
        </w:rPr>
        <w:t>]</w:t>
      </w:r>
      <w:r w:rsidR="003D3BBA" w:rsidRPr="00A56AB1">
        <w:rPr>
          <w:rFonts w:cstheme="majorBidi"/>
          <w:szCs w:val="20"/>
          <w:rtl/>
        </w:rPr>
        <w:fldChar w:fldCharType="end"/>
      </w:r>
      <w:r w:rsidRPr="00A56AB1">
        <w:rPr>
          <w:rtl/>
        </w:rPr>
        <w:t>.</w:t>
      </w:r>
    </w:p>
    <w:p w:rsidR="005656E8" w:rsidRPr="00A56AB1" w:rsidRDefault="005656E8" w:rsidP="009F34CB">
      <w:pPr>
        <w:pStyle w:val="23"/>
        <w:spacing w:before="0"/>
      </w:pPr>
      <w:r w:rsidRPr="00A56AB1">
        <w:rPr>
          <w:rFonts w:hint="cs"/>
          <w:rtl/>
        </w:rPr>
        <w:t>۳-2- تبدیل هیلبرت</w:t>
      </w:r>
      <w:r w:rsidRPr="00A56AB1">
        <w:rPr>
          <w:rStyle w:val="FootnoteReference"/>
          <w:rtl/>
        </w:rPr>
        <w:footnoteReference w:id="22"/>
      </w:r>
      <w:r w:rsidRPr="00A56AB1">
        <w:rPr>
          <w:rFonts w:hint="cs"/>
          <w:rtl/>
        </w:rPr>
        <w:t xml:space="preserve"> و سیگنال تحلیلی</w:t>
      </w:r>
      <w:r w:rsidRPr="00A56AB1">
        <w:rPr>
          <w:rStyle w:val="FootnoteReference"/>
          <w:rtl/>
        </w:rPr>
        <w:footnoteReference w:id="23"/>
      </w:r>
    </w:p>
    <w:p w:rsidR="005656E8" w:rsidRPr="00A56AB1" w:rsidRDefault="005656E8" w:rsidP="009F34CB">
      <w:pPr>
        <w:pStyle w:val="a"/>
        <w:ind w:firstLine="0"/>
        <w:rPr>
          <w:rtl/>
        </w:rPr>
      </w:pPr>
      <w:r w:rsidRPr="00A56AB1">
        <w:rPr>
          <w:rFonts w:hint="cs"/>
          <w:rtl/>
        </w:rPr>
        <w:t xml:space="preserve">تبدیل یک بعدی هیلبرت یک عملگر </w:t>
      </w:r>
      <m:oMath>
        <m:d>
          <m:dPr>
            <m:ctrlPr>
              <w:rPr>
                <w:rFonts w:ascii="Cambria Math" w:hAnsi="Cambria Math"/>
                <w:i/>
                <w:iCs/>
                <w:szCs w:val="32"/>
              </w:rPr>
            </m:ctrlPr>
          </m:dPr>
          <m:e>
            <m:r>
              <m:rPr>
                <m:scr m:val="script"/>
              </m:rPr>
              <w:rPr>
                <w:rFonts w:ascii="Cambria Math" w:hAnsi="Cambria Math"/>
                <w:szCs w:val="32"/>
              </w:rPr>
              <m:t>H</m:t>
            </m:r>
          </m:e>
        </m:d>
      </m:oMath>
      <w:r w:rsidRPr="00A56AB1">
        <w:rPr>
          <w:rFonts w:hint="cs"/>
          <w:rtl/>
        </w:rPr>
        <w:t xml:space="preserve"> خطی انتقال ثابت</w:t>
      </w:r>
      <w:r w:rsidRPr="00A56AB1">
        <w:rPr>
          <w:rStyle w:val="FootnoteReference"/>
          <w:rtl/>
        </w:rPr>
        <w:footnoteReference w:id="24"/>
      </w:r>
      <w:r w:rsidRPr="00A56AB1">
        <w:rPr>
          <w:rFonts w:hint="cs"/>
          <w:rtl/>
        </w:rPr>
        <w:t xml:space="preserve"> است که تمام توابع یک بعدی کسینوسی را به توابع سینوسی مربوطه نگاشت می‌کند. تبدیل یک بعدی هیلبرت ی</w:t>
      </w:r>
      <w:r w:rsidRPr="00A56AB1">
        <w:rPr>
          <w:rFonts w:hint="eastAsia"/>
          <w:rtl/>
        </w:rPr>
        <w:t>ک</w:t>
      </w:r>
      <w:r w:rsidRPr="00A56AB1">
        <w:rPr>
          <w:rFonts w:hint="cs"/>
          <w:rtl/>
        </w:rPr>
        <w:t xml:space="preserve"> </w:t>
      </w:r>
      <w:r w:rsidRPr="00A56AB1">
        <w:rPr>
          <w:rtl/>
        </w:rPr>
        <w:t>ف</w:t>
      </w:r>
      <w:r w:rsidRPr="00A56AB1">
        <w:rPr>
          <w:rFonts w:hint="cs"/>
          <w:rtl/>
        </w:rPr>
        <w:t>ی</w:t>
      </w:r>
      <w:r w:rsidRPr="00A56AB1">
        <w:rPr>
          <w:rFonts w:hint="eastAsia"/>
          <w:rtl/>
        </w:rPr>
        <w:t>لتر</w:t>
      </w:r>
      <w:r w:rsidRPr="00A56AB1">
        <w:rPr>
          <w:rtl/>
        </w:rPr>
        <w:t xml:space="preserve"> تمام گذر است که با </w:t>
      </w:r>
      <w:r w:rsidRPr="00A56AB1">
        <w:rPr>
          <w:rFonts w:hint="cs"/>
          <w:rtl/>
        </w:rPr>
        <w:t>تابع</w:t>
      </w:r>
      <w:r w:rsidRPr="00A56AB1">
        <w:rPr>
          <w:rtl/>
        </w:rPr>
        <w:t xml:space="preserve"> انتقال </w:t>
      </w:r>
      <w:r w:rsidRPr="00A56AB1">
        <w:rPr>
          <w:rFonts w:hint="cs"/>
          <w:rtl/>
        </w:rPr>
        <w:t xml:space="preserve">زیر </w:t>
      </w:r>
      <w:r w:rsidRPr="00A56AB1">
        <w:rPr>
          <w:rtl/>
        </w:rPr>
        <w:t>مشخص م</w:t>
      </w:r>
      <w:r w:rsidRPr="00A56AB1">
        <w:rPr>
          <w:rFonts w:hint="cs"/>
          <w:rtl/>
        </w:rPr>
        <w:t>ی‌</w:t>
      </w:r>
      <w:r w:rsidRPr="00A56AB1">
        <w:rPr>
          <w:rtl/>
        </w:rPr>
        <w:t>شود</w:t>
      </w:r>
      <w:r w:rsidRPr="00A56AB1">
        <w:rPr>
          <w:rFonts w:hint="cs"/>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4046"/>
      </w:tblGrid>
      <w:tr w:rsidR="00570DB3" w:rsidRPr="00A56AB1" w:rsidTr="0095058B">
        <w:tc>
          <w:tcPr>
            <w:tcW w:w="568" w:type="dxa"/>
            <w:vAlign w:val="center"/>
          </w:tcPr>
          <w:p w:rsidR="00570DB3" w:rsidRPr="00A56AB1" w:rsidRDefault="00570DB3" w:rsidP="009F34CB">
            <w:pPr>
              <w:pStyle w:val="a"/>
              <w:ind w:firstLine="0"/>
              <w:jc w:val="left"/>
              <w:rPr>
                <w:rtl/>
              </w:rPr>
            </w:pPr>
            <w:r w:rsidRPr="00A56AB1">
              <w:rPr>
                <w:rFonts w:hint="cs"/>
                <w:rtl/>
              </w:rPr>
              <w:t>(4</w:t>
            </w:r>
            <w:r w:rsidR="00CE07B5" w:rsidRPr="00A56AB1">
              <w:rPr>
                <w:rFonts w:hint="cs"/>
                <w:rtl/>
              </w:rPr>
              <w:t>5</w:t>
            </w:r>
            <w:r w:rsidRPr="00A56AB1">
              <w:rPr>
                <w:rFonts w:hint="cs"/>
                <w:rtl/>
              </w:rPr>
              <w:t>)</w:t>
            </w:r>
          </w:p>
        </w:tc>
        <w:tc>
          <w:tcPr>
            <w:tcW w:w="4052" w:type="dxa"/>
            <w:vAlign w:val="center"/>
          </w:tcPr>
          <w:p w:rsidR="00570DB3" w:rsidRPr="00A56AB1" w:rsidRDefault="00493CE3" w:rsidP="009F34CB">
            <w:pPr>
              <w:pStyle w:val="a"/>
              <w:bidi w:val="0"/>
              <w:ind w:firstLine="0"/>
              <w:jc w:val="center"/>
              <w:rPr>
                <w:i/>
                <w:sz w:val="18"/>
                <w:szCs w:val="28"/>
              </w:rPr>
            </w:pPr>
            <m:oMathPara>
              <m:oMath>
                <m:acc>
                  <m:accPr>
                    <m:ctrlPr>
                      <w:rPr>
                        <w:rFonts w:ascii="Cambria Math" w:hAnsi="Cambria Math"/>
                        <w:i/>
                        <w:szCs w:val="32"/>
                      </w:rPr>
                    </m:ctrlPr>
                  </m:accPr>
                  <m:e>
                    <m:r>
                      <w:rPr>
                        <w:rFonts w:ascii="Cambria Math" w:hAnsi="Cambria Math"/>
                        <w:szCs w:val="32"/>
                      </w:rPr>
                      <m:t>h</m:t>
                    </m:r>
                  </m:e>
                </m:acc>
                <m:d>
                  <m:dPr>
                    <m:ctrlPr>
                      <w:rPr>
                        <w:rFonts w:ascii="Cambria Math" w:hAnsi="Cambria Math"/>
                        <w:i/>
                        <w:szCs w:val="32"/>
                      </w:rPr>
                    </m:ctrlPr>
                  </m:dPr>
                  <m:e>
                    <m:r>
                      <w:rPr>
                        <w:rFonts w:ascii="Cambria Math" w:hAnsi="Cambria Math"/>
                        <w:szCs w:val="32"/>
                      </w:rPr>
                      <m:t>ω</m:t>
                    </m:r>
                  </m:e>
                </m:d>
                <m:r>
                  <w:rPr>
                    <w:rFonts w:ascii="Cambria Math" w:hAnsi="Cambria Math"/>
                    <w:szCs w:val="32"/>
                  </w:rPr>
                  <m:t>=-jsgn</m:t>
                </m:r>
                <m:d>
                  <m:dPr>
                    <m:ctrlPr>
                      <w:rPr>
                        <w:rFonts w:ascii="Cambria Math" w:hAnsi="Cambria Math"/>
                        <w:i/>
                        <w:szCs w:val="32"/>
                      </w:rPr>
                    </m:ctrlPr>
                  </m:dPr>
                  <m:e>
                    <m:r>
                      <w:rPr>
                        <w:rFonts w:ascii="Cambria Math" w:hAnsi="Cambria Math"/>
                        <w:szCs w:val="32"/>
                      </w:rPr>
                      <m:t>ω</m:t>
                    </m:r>
                  </m:e>
                </m:d>
                <m:r>
                  <w:rPr>
                    <w:rFonts w:ascii="Cambria Math" w:hAnsi="Cambria Math"/>
                    <w:szCs w:val="32"/>
                  </w:rPr>
                  <m:t>=-jω/</m:t>
                </m:r>
                <m:d>
                  <m:dPr>
                    <m:begChr m:val="|"/>
                    <m:endChr m:val="|"/>
                    <m:ctrlPr>
                      <w:rPr>
                        <w:rFonts w:ascii="Cambria Math" w:hAnsi="Cambria Math"/>
                        <w:i/>
                        <w:szCs w:val="32"/>
                      </w:rPr>
                    </m:ctrlPr>
                  </m:dPr>
                  <m:e>
                    <m:r>
                      <w:rPr>
                        <w:rFonts w:ascii="Cambria Math" w:hAnsi="Cambria Math"/>
                        <w:szCs w:val="32"/>
                      </w:rPr>
                      <m:t>ω</m:t>
                    </m:r>
                  </m:e>
                </m:d>
                <m:r>
                  <w:rPr>
                    <w:rFonts w:ascii="Cambria Math" w:hAnsi="Cambria Math"/>
                    <w:szCs w:val="32"/>
                  </w:rPr>
                  <m:t xml:space="preserve"> </m:t>
                </m:r>
              </m:oMath>
            </m:oMathPara>
          </w:p>
        </w:tc>
      </w:tr>
    </w:tbl>
    <w:p w:rsidR="005656E8" w:rsidRPr="00A56AB1" w:rsidRDefault="00510503" w:rsidP="009F34CB">
      <w:pPr>
        <w:pStyle w:val="a"/>
        <w:rPr>
          <w:rtl/>
        </w:rPr>
      </w:pPr>
      <w:r w:rsidRPr="00A56AB1">
        <w:rPr>
          <w:rFonts w:hint="cs"/>
          <w:rtl/>
        </w:rPr>
        <w:t>تبدیل هیلبرت یک عملگر ضرب در حوزه فرکانس با پاسخ ضربه زیر است</w:t>
      </w:r>
      <w:r w:rsidR="00C10E28" w:rsidRPr="00A56AB1">
        <w:rPr>
          <w:rFonts w:hint="cs"/>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4046"/>
      </w:tblGrid>
      <w:tr w:rsidR="00510503" w:rsidRPr="00A56AB1" w:rsidTr="0095058B">
        <w:tc>
          <w:tcPr>
            <w:tcW w:w="568" w:type="dxa"/>
            <w:vAlign w:val="center"/>
          </w:tcPr>
          <w:p w:rsidR="00510503" w:rsidRPr="00A56AB1" w:rsidRDefault="00510503" w:rsidP="009F34CB">
            <w:pPr>
              <w:pStyle w:val="a"/>
              <w:ind w:firstLine="0"/>
              <w:jc w:val="left"/>
              <w:rPr>
                <w:rtl/>
              </w:rPr>
            </w:pPr>
            <w:r w:rsidRPr="00A56AB1">
              <w:rPr>
                <w:rFonts w:hint="cs"/>
                <w:rtl/>
              </w:rPr>
              <w:t>(4</w:t>
            </w:r>
            <w:r w:rsidR="00CE07B5" w:rsidRPr="00A56AB1">
              <w:rPr>
                <w:rFonts w:hint="cs"/>
                <w:rtl/>
              </w:rPr>
              <w:t>6</w:t>
            </w:r>
            <w:r w:rsidRPr="00A56AB1">
              <w:rPr>
                <w:rFonts w:hint="cs"/>
                <w:rtl/>
              </w:rPr>
              <w:t>)</w:t>
            </w:r>
          </w:p>
        </w:tc>
        <w:tc>
          <w:tcPr>
            <w:tcW w:w="4052" w:type="dxa"/>
            <w:vAlign w:val="center"/>
          </w:tcPr>
          <w:p w:rsidR="00510503" w:rsidRPr="00A56AB1" w:rsidRDefault="00CE07B5" w:rsidP="009F34CB">
            <w:pPr>
              <w:pStyle w:val="a"/>
              <w:bidi w:val="0"/>
              <w:ind w:firstLine="0"/>
              <w:jc w:val="center"/>
              <w:rPr>
                <w:i/>
                <w:iCs/>
                <w:sz w:val="18"/>
                <w:szCs w:val="28"/>
              </w:rPr>
            </w:pPr>
            <m:oMathPara>
              <m:oMath>
                <m:r>
                  <w:rPr>
                    <w:rFonts w:ascii="Cambria Math" w:hAnsi="Cambria Math"/>
                    <w:szCs w:val="32"/>
                  </w:rPr>
                  <m:t>h</m:t>
                </m:r>
                <m:d>
                  <m:dPr>
                    <m:ctrlPr>
                      <w:rPr>
                        <w:rFonts w:ascii="Cambria Math" w:hAnsi="Cambria Math"/>
                        <w:i/>
                        <w:iCs/>
                        <w:szCs w:val="32"/>
                      </w:rPr>
                    </m:ctrlPr>
                  </m:dPr>
                  <m:e>
                    <m:r>
                      <w:rPr>
                        <w:rFonts w:ascii="Cambria Math" w:hAnsi="Cambria Math"/>
                        <w:szCs w:val="32"/>
                      </w:rPr>
                      <m:t>t</m:t>
                    </m:r>
                  </m:e>
                </m:d>
                <m:r>
                  <w:rPr>
                    <w:rFonts w:ascii="Cambria Math" w:hAnsi="Cambria Math"/>
                    <w:szCs w:val="32"/>
                  </w:rPr>
                  <m:t>=1/(πt) ,</m:t>
                </m:r>
              </m:oMath>
            </m:oMathPara>
          </w:p>
        </w:tc>
      </w:tr>
    </w:tbl>
    <w:p w:rsidR="00510503" w:rsidRPr="00A56AB1" w:rsidRDefault="00F34507" w:rsidP="009F34CB">
      <w:pPr>
        <w:pStyle w:val="a"/>
        <w:rPr>
          <w:rtl/>
        </w:rPr>
      </w:pPr>
      <w:r w:rsidRPr="00A56AB1">
        <w:rPr>
          <w:rFonts w:hint="cs"/>
          <w:rtl/>
        </w:rPr>
        <w:t xml:space="preserve">چون حاصل کانولوشن با </w:t>
      </w:r>
      <m:oMath>
        <m:r>
          <w:rPr>
            <w:rFonts w:ascii="Cambria Math" w:hAnsi="Cambria Math"/>
            <w:sz w:val="18"/>
            <w:szCs w:val="28"/>
          </w:rPr>
          <m:t>h(t)</m:t>
        </m:r>
      </m:oMath>
      <w:r w:rsidRPr="00A56AB1">
        <w:rPr>
          <w:rFonts w:hint="cs"/>
          <w:rtl/>
        </w:rPr>
        <w:t xml:space="preserve"> قابل انتگرال</w:t>
      </w:r>
      <w:r w:rsidR="00167D2F">
        <w:rPr>
          <w:rFonts w:hint="eastAsia"/>
          <w:rtl/>
        </w:rPr>
        <w:t>‌</w:t>
      </w:r>
      <w:r w:rsidRPr="00A56AB1">
        <w:rPr>
          <w:rFonts w:hint="cs"/>
          <w:rtl/>
        </w:rPr>
        <w:t>گیری ن</w:t>
      </w:r>
      <w:r w:rsidR="00147ECA" w:rsidRPr="00A56AB1">
        <w:rPr>
          <w:rFonts w:hint="cs"/>
          <w:rtl/>
        </w:rPr>
        <w:t>یست</w:t>
      </w:r>
      <w:r w:rsidRPr="00A56AB1">
        <w:rPr>
          <w:rFonts w:hint="cs"/>
          <w:rtl/>
        </w:rPr>
        <w:t xml:space="preserve">، تبدیل هیلبرت </w:t>
      </w:r>
      <m:oMath>
        <m:r>
          <m:rPr>
            <m:scr m:val="script"/>
          </m:rPr>
          <w:rPr>
            <w:rFonts w:ascii="Cambria Math" w:hAnsi="Cambria Math"/>
          </w:rPr>
          <m:t>H</m:t>
        </m:r>
        <m:r>
          <w:rPr>
            <w:rFonts w:ascii="Cambria Math" w:hAnsi="Cambria Math"/>
          </w:rPr>
          <m:t>f</m:t>
        </m:r>
        <m:r>
          <w:rPr>
            <w:rFonts w:ascii="Cambria Math" w:hAnsi="Cambria Math"/>
            <w:sz w:val="18"/>
            <w:szCs w:val="28"/>
          </w:rPr>
          <m:t>(t)</m:t>
        </m:r>
      </m:oMath>
      <w:r w:rsidRPr="00A56AB1">
        <w:rPr>
          <w:rFonts w:hint="cs"/>
          <w:rtl/>
        </w:rPr>
        <w:t xml:space="preserve"> سیگنال </w:t>
      </w:r>
      <m:oMath>
        <m:r>
          <w:rPr>
            <w:rFonts w:ascii="Cambria Math" w:hAnsi="Cambria Math"/>
            <w:sz w:val="18"/>
            <w:szCs w:val="28"/>
          </w:rPr>
          <m:t>f(t)</m:t>
        </m:r>
      </m:oMath>
      <w:r w:rsidRPr="00A56AB1">
        <w:rPr>
          <w:rFonts w:hint="cs"/>
          <w:rtl/>
        </w:rPr>
        <w:t xml:space="preserve"> با استفاده از مقدار اصلی کوشی</w:t>
      </w:r>
      <w:r w:rsidRPr="00A56AB1">
        <w:rPr>
          <w:rStyle w:val="FootnoteReference"/>
          <w:rtl/>
        </w:rPr>
        <w:footnoteReference w:id="25"/>
      </w:r>
      <w:r w:rsidRPr="00A56AB1">
        <w:rPr>
          <w:rFonts w:hint="cs"/>
          <w:rtl/>
        </w:rPr>
        <w:t xml:space="preserve"> </w:t>
      </w:r>
      <w:r w:rsidR="00C10E28" w:rsidRPr="00A56AB1">
        <w:rPr>
          <w:rFonts w:hint="cs"/>
          <w:sz w:val="18"/>
          <w:szCs w:val="18"/>
          <w:rtl/>
        </w:rPr>
        <w:t>(</w:t>
      </w:r>
      <w:r w:rsidRPr="00A56AB1">
        <w:rPr>
          <w:szCs w:val="20"/>
        </w:rPr>
        <w:t>p.v</w:t>
      </w:r>
      <w:r w:rsidR="00C10E28" w:rsidRPr="00A56AB1">
        <w:rPr>
          <w:rFonts w:hint="cs"/>
          <w:sz w:val="18"/>
          <w:szCs w:val="18"/>
          <w:rtl/>
        </w:rPr>
        <w:t>)</w:t>
      </w:r>
      <w:r w:rsidRPr="00A56AB1">
        <w:rPr>
          <w:rFonts w:hint="cs"/>
          <w:rtl/>
        </w:rPr>
        <w:t xml:space="preserve"> برای انتگرال کانولوشن این گونه بدست می‌آید</w:t>
      </w:r>
      <w:r w:rsidR="007A7EAD" w:rsidRPr="00A56AB1">
        <w:rPr>
          <w:rFonts w:hint="cs"/>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4046"/>
      </w:tblGrid>
      <w:tr w:rsidR="00F34507" w:rsidRPr="00A56AB1" w:rsidTr="0095058B">
        <w:tc>
          <w:tcPr>
            <w:tcW w:w="568" w:type="dxa"/>
            <w:vAlign w:val="center"/>
          </w:tcPr>
          <w:p w:rsidR="00F34507" w:rsidRPr="00A56AB1" w:rsidRDefault="00F34507" w:rsidP="009F34CB">
            <w:pPr>
              <w:pStyle w:val="a"/>
              <w:ind w:firstLine="0"/>
              <w:jc w:val="left"/>
              <w:rPr>
                <w:rtl/>
              </w:rPr>
            </w:pPr>
            <w:r w:rsidRPr="00A56AB1">
              <w:rPr>
                <w:rFonts w:hint="cs"/>
                <w:rtl/>
              </w:rPr>
              <w:lastRenderedPageBreak/>
              <w:t>(</w:t>
            </w:r>
            <w:r w:rsidR="00403A40" w:rsidRPr="00A56AB1">
              <w:rPr>
                <w:rFonts w:hint="cs"/>
                <w:rtl/>
              </w:rPr>
              <w:t>4</w:t>
            </w:r>
            <w:r w:rsidR="00CE07B5" w:rsidRPr="00A56AB1">
              <w:rPr>
                <w:rFonts w:hint="cs"/>
                <w:rtl/>
              </w:rPr>
              <w:t>7</w:t>
            </w:r>
            <w:r w:rsidRPr="00A56AB1">
              <w:rPr>
                <w:rFonts w:hint="cs"/>
                <w:rtl/>
              </w:rPr>
              <w:t>)</w:t>
            </w:r>
          </w:p>
        </w:tc>
        <w:tc>
          <w:tcPr>
            <w:tcW w:w="4052" w:type="dxa"/>
            <w:vAlign w:val="center"/>
          </w:tcPr>
          <w:p w:rsidR="00F34507" w:rsidRPr="00A56AB1" w:rsidRDefault="005F1D7F" w:rsidP="009F34CB">
            <w:pPr>
              <w:pStyle w:val="a"/>
              <w:bidi w:val="0"/>
              <w:ind w:firstLine="0"/>
              <w:jc w:val="center"/>
              <w:rPr>
                <w:i/>
                <w:sz w:val="18"/>
                <w:szCs w:val="28"/>
              </w:rPr>
            </w:pPr>
            <m:oMathPara>
              <m:oMath>
                <m:r>
                  <m:rPr>
                    <m:scr m:val="script"/>
                  </m:rPr>
                  <w:rPr>
                    <w:rFonts w:ascii="Cambria Math" w:hAnsi="Cambria Math"/>
                    <w:szCs w:val="32"/>
                  </w:rPr>
                  <m:t>H</m:t>
                </m:r>
                <m:r>
                  <w:rPr>
                    <w:rFonts w:ascii="Cambria Math" w:hAnsi="Cambria Math"/>
                    <w:szCs w:val="32"/>
                  </w:rPr>
                  <m:t>f</m:t>
                </m:r>
                <m:d>
                  <m:dPr>
                    <m:ctrlPr>
                      <w:rPr>
                        <w:rFonts w:ascii="Cambria Math" w:hAnsi="Cambria Math"/>
                        <w:i/>
                        <w:szCs w:val="32"/>
                      </w:rPr>
                    </m:ctrlPr>
                  </m:dPr>
                  <m:e>
                    <m:r>
                      <w:rPr>
                        <w:rFonts w:ascii="Cambria Math" w:hAnsi="Cambria Math"/>
                        <w:szCs w:val="32"/>
                      </w:rPr>
                      <m:t>t</m:t>
                    </m:r>
                  </m:e>
                </m:d>
                <m:r>
                  <w:rPr>
                    <w:rFonts w:ascii="Cambria Math" w:hAnsi="Cambria Math"/>
                    <w:szCs w:val="32"/>
                  </w:rPr>
                  <m:t>=</m:t>
                </m:r>
                <m:f>
                  <m:fPr>
                    <m:ctrlPr>
                      <w:rPr>
                        <w:rFonts w:ascii="Cambria Math" w:hAnsi="Cambria Math"/>
                        <w:i/>
                        <w:szCs w:val="32"/>
                      </w:rPr>
                    </m:ctrlPr>
                  </m:fPr>
                  <m:num>
                    <m:r>
                      <w:rPr>
                        <w:rFonts w:ascii="Cambria Math" w:hAnsi="Cambria Math"/>
                        <w:szCs w:val="32"/>
                      </w:rPr>
                      <m:t>1</m:t>
                    </m:r>
                  </m:num>
                  <m:den>
                    <m:r>
                      <w:rPr>
                        <w:rFonts w:ascii="Cambria Math" w:hAnsi="Cambria Math"/>
                        <w:szCs w:val="32"/>
                      </w:rPr>
                      <m:t>π</m:t>
                    </m:r>
                  </m:den>
                </m:f>
                <m:r>
                  <w:rPr>
                    <w:rFonts w:ascii="Cambria Math" w:hAnsi="Cambria Math"/>
                    <w:szCs w:val="32"/>
                  </w:rPr>
                  <m:t xml:space="preserve"> p.v. </m:t>
                </m:r>
                <m:nary>
                  <m:naryPr>
                    <m:limLoc m:val="subSup"/>
                    <m:ctrlPr>
                      <w:rPr>
                        <w:rFonts w:ascii="Cambria Math" w:hAnsi="Cambria Math"/>
                        <w:i/>
                        <w:szCs w:val="32"/>
                      </w:rPr>
                    </m:ctrlPr>
                  </m:naryPr>
                  <m:sub>
                    <m:r>
                      <w:rPr>
                        <w:rFonts w:ascii="Cambria Math" w:hAnsi="Cambria Math"/>
                        <w:szCs w:val="32"/>
                      </w:rPr>
                      <m:t>R</m:t>
                    </m:r>
                  </m:sub>
                  <m:sup>
                    <m:r>
                      <w:rPr>
                        <w:rFonts w:ascii="Cambria Math" w:hAnsi="Cambria Math"/>
                        <w:szCs w:val="32"/>
                      </w:rPr>
                      <m:t xml:space="preserve"> </m:t>
                    </m:r>
                  </m:sup>
                  <m:e>
                    <m:f>
                      <m:fPr>
                        <m:ctrlPr>
                          <w:rPr>
                            <w:rFonts w:ascii="Cambria Math" w:hAnsi="Cambria Math"/>
                            <w:i/>
                            <w:szCs w:val="32"/>
                          </w:rPr>
                        </m:ctrlPr>
                      </m:fPr>
                      <m:num>
                        <m:r>
                          <w:rPr>
                            <w:rFonts w:ascii="Cambria Math" w:hAnsi="Cambria Math"/>
                            <w:szCs w:val="32"/>
                          </w:rPr>
                          <m:t>f(v)</m:t>
                        </m:r>
                      </m:num>
                      <m:den>
                        <m:r>
                          <w:rPr>
                            <w:rFonts w:ascii="Cambria Math" w:hAnsi="Cambria Math"/>
                            <w:szCs w:val="32"/>
                          </w:rPr>
                          <m:t>t-v</m:t>
                        </m:r>
                      </m:den>
                    </m:f>
                  </m:e>
                </m:nary>
                <m:r>
                  <w:rPr>
                    <w:rFonts w:ascii="Cambria Math" w:hAnsi="Cambria Math"/>
                    <w:szCs w:val="32"/>
                  </w:rPr>
                  <m:t>dv</m:t>
                </m:r>
              </m:oMath>
            </m:oMathPara>
          </w:p>
        </w:tc>
      </w:tr>
    </w:tbl>
    <w:p w:rsidR="00F34507" w:rsidRPr="00A56AB1" w:rsidRDefault="00F34507" w:rsidP="009F34CB">
      <w:pPr>
        <w:pStyle w:val="a"/>
      </w:pPr>
      <w:r w:rsidRPr="00A56AB1">
        <w:rPr>
          <w:rFonts w:hint="cs"/>
          <w:rtl/>
        </w:rPr>
        <w:t>برجسته</w:t>
      </w:r>
      <w:r w:rsidR="00167D2F">
        <w:rPr>
          <w:rFonts w:hint="eastAsia"/>
          <w:rtl/>
        </w:rPr>
        <w:t>‌</w:t>
      </w:r>
      <w:r w:rsidRPr="00A56AB1">
        <w:rPr>
          <w:rFonts w:hint="cs"/>
          <w:rtl/>
        </w:rPr>
        <w:t xml:space="preserve">ترین کاربرد تبدیل هیلبرت ساخت سیگنال تحلیلی از یک سیگنال کاملا حقیقی </w:t>
      </w:r>
      <w:r w:rsidR="00167D2F">
        <w:rPr>
          <w:rFonts w:hint="cs"/>
          <w:rtl/>
        </w:rPr>
        <w:t>است</w:t>
      </w:r>
      <w:r w:rsidRPr="00A56AB1">
        <w:rPr>
          <w:rFonts w:hint="cs"/>
          <w:rtl/>
        </w:rPr>
        <w:t xml:space="preserve">. اگر فرض شود سیگنال </w:t>
      </w:r>
      <m:oMath>
        <m:r>
          <w:rPr>
            <w:rFonts w:ascii="Cambria Math" w:hAnsi="Cambria Math"/>
            <w:sz w:val="18"/>
            <w:szCs w:val="28"/>
          </w:rPr>
          <m:t>f(t)</m:t>
        </m:r>
      </m:oMath>
      <w:r w:rsidRPr="00A56AB1">
        <w:rPr>
          <w:rFonts w:hint="cs"/>
          <w:rtl/>
        </w:rPr>
        <w:t xml:space="preserve"> کاملا حقیقی است آنگاه سیگنال تحلیلی مختلط ب</w:t>
      </w:r>
      <w:r w:rsidR="00167D2F">
        <w:rPr>
          <w:rFonts w:hint="cs"/>
          <w:rtl/>
        </w:rPr>
        <w:t xml:space="preserve">ه </w:t>
      </w:r>
      <w:r w:rsidRPr="00A56AB1">
        <w:rPr>
          <w:rFonts w:hint="cs"/>
          <w:rtl/>
        </w:rPr>
        <w:t>صورت زیر تعریف می‌شود: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4046"/>
      </w:tblGrid>
      <w:tr w:rsidR="00EB6DCD" w:rsidRPr="00A56AB1" w:rsidTr="0095058B">
        <w:tc>
          <w:tcPr>
            <w:tcW w:w="568" w:type="dxa"/>
            <w:vAlign w:val="center"/>
          </w:tcPr>
          <w:p w:rsidR="00EB6DCD" w:rsidRPr="00A56AB1" w:rsidRDefault="00EB6DCD" w:rsidP="009F34CB">
            <w:pPr>
              <w:pStyle w:val="a"/>
              <w:ind w:firstLine="0"/>
              <w:jc w:val="left"/>
              <w:rPr>
                <w:rtl/>
              </w:rPr>
            </w:pPr>
            <w:r w:rsidRPr="00A56AB1">
              <w:rPr>
                <w:rFonts w:hint="cs"/>
                <w:rtl/>
              </w:rPr>
              <w:t>(</w:t>
            </w:r>
            <w:r w:rsidR="00767062" w:rsidRPr="00A56AB1">
              <w:rPr>
                <w:rFonts w:hint="cs"/>
                <w:rtl/>
              </w:rPr>
              <w:t>4</w:t>
            </w:r>
            <w:r w:rsidR="00CE07B5" w:rsidRPr="00A56AB1">
              <w:rPr>
                <w:rFonts w:hint="cs"/>
                <w:rtl/>
              </w:rPr>
              <w:t>8</w:t>
            </w:r>
            <w:r w:rsidRPr="00A56AB1">
              <w:rPr>
                <w:rFonts w:hint="cs"/>
                <w:rtl/>
              </w:rPr>
              <w:t>)</w:t>
            </w:r>
          </w:p>
        </w:tc>
        <w:tc>
          <w:tcPr>
            <w:tcW w:w="4052" w:type="dxa"/>
            <w:vAlign w:val="center"/>
          </w:tcPr>
          <w:p w:rsidR="00EB6DCD" w:rsidRPr="00A56AB1" w:rsidRDefault="00493CE3" w:rsidP="009F34CB">
            <w:pPr>
              <w:pStyle w:val="a"/>
              <w:bidi w:val="0"/>
              <w:rPr>
                <w:i/>
                <w:sz w:val="18"/>
                <w:szCs w:val="28"/>
              </w:rPr>
            </w:pPr>
            <m:oMathPara>
              <m:oMath>
                <m:sSub>
                  <m:sSubPr>
                    <m:ctrlPr>
                      <w:rPr>
                        <w:rFonts w:ascii="Cambria Math" w:hAnsi="Cambria Math"/>
                        <w:i/>
                        <w:szCs w:val="32"/>
                      </w:rPr>
                    </m:ctrlPr>
                  </m:sSubPr>
                  <m:e>
                    <m:r>
                      <w:rPr>
                        <w:rFonts w:ascii="Cambria Math" w:hAnsi="Cambria Math"/>
                        <w:szCs w:val="32"/>
                      </w:rPr>
                      <m:t>f</m:t>
                    </m:r>
                  </m:e>
                  <m:sub>
                    <m:r>
                      <w:rPr>
                        <w:rFonts w:ascii="Cambria Math" w:hAnsi="Cambria Math"/>
                        <w:szCs w:val="32"/>
                      </w:rPr>
                      <m:t>A</m:t>
                    </m:r>
                  </m:sub>
                </m:sSub>
                <m:d>
                  <m:dPr>
                    <m:ctrlPr>
                      <w:rPr>
                        <w:rFonts w:ascii="Cambria Math" w:hAnsi="Cambria Math"/>
                        <w:i/>
                        <w:szCs w:val="32"/>
                      </w:rPr>
                    </m:ctrlPr>
                  </m:dPr>
                  <m:e>
                    <m:r>
                      <w:rPr>
                        <w:rFonts w:ascii="Cambria Math" w:hAnsi="Cambria Math"/>
                        <w:szCs w:val="32"/>
                      </w:rPr>
                      <m:t>t</m:t>
                    </m:r>
                  </m:e>
                </m:d>
                <m:r>
                  <w:rPr>
                    <w:rFonts w:ascii="Cambria Math" w:hAnsi="Cambria Math"/>
                    <w:szCs w:val="32"/>
                  </w:rPr>
                  <m:t>=f</m:t>
                </m:r>
                <m:d>
                  <m:dPr>
                    <m:ctrlPr>
                      <w:rPr>
                        <w:rFonts w:ascii="Cambria Math" w:hAnsi="Cambria Math"/>
                        <w:i/>
                        <w:szCs w:val="32"/>
                      </w:rPr>
                    </m:ctrlPr>
                  </m:dPr>
                  <m:e>
                    <m:r>
                      <w:rPr>
                        <w:rFonts w:ascii="Cambria Math" w:hAnsi="Cambria Math"/>
                        <w:szCs w:val="32"/>
                      </w:rPr>
                      <m:t>t</m:t>
                    </m:r>
                  </m:e>
                </m:d>
                <m:r>
                  <w:rPr>
                    <w:rFonts w:ascii="Cambria Math" w:hAnsi="Cambria Math"/>
                    <w:szCs w:val="32"/>
                  </w:rPr>
                  <m:t>+jHf</m:t>
                </m:r>
                <m:d>
                  <m:dPr>
                    <m:ctrlPr>
                      <w:rPr>
                        <w:rFonts w:ascii="Cambria Math" w:hAnsi="Cambria Math"/>
                        <w:i/>
                        <w:szCs w:val="32"/>
                      </w:rPr>
                    </m:ctrlPr>
                  </m:dPr>
                  <m:e>
                    <m:r>
                      <w:rPr>
                        <w:rFonts w:ascii="Cambria Math" w:hAnsi="Cambria Math"/>
                        <w:szCs w:val="32"/>
                      </w:rPr>
                      <m:t>t</m:t>
                    </m:r>
                  </m:e>
                </m:d>
                <m:r>
                  <w:rPr>
                    <w:rFonts w:ascii="Cambria Math" w:hAnsi="Cambria Math"/>
                    <w:szCs w:val="32"/>
                  </w:rPr>
                  <m:t>=A</m:t>
                </m:r>
                <m:d>
                  <m:dPr>
                    <m:ctrlPr>
                      <w:rPr>
                        <w:rFonts w:ascii="Cambria Math" w:hAnsi="Cambria Math"/>
                        <w:i/>
                        <w:szCs w:val="32"/>
                      </w:rPr>
                    </m:ctrlPr>
                  </m:dPr>
                  <m:e>
                    <m:r>
                      <w:rPr>
                        <w:rFonts w:ascii="Cambria Math" w:hAnsi="Cambria Math"/>
                        <w:szCs w:val="32"/>
                      </w:rPr>
                      <m:t>t</m:t>
                    </m:r>
                  </m:e>
                </m:d>
                <m:sSup>
                  <m:sSupPr>
                    <m:ctrlPr>
                      <w:rPr>
                        <w:rFonts w:ascii="Cambria Math" w:hAnsi="Cambria Math"/>
                        <w:i/>
                        <w:szCs w:val="32"/>
                      </w:rPr>
                    </m:ctrlPr>
                  </m:sSupPr>
                  <m:e>
                    <m:r>
                      <w:rPr>
                        <w:rFonts w:ascii="Cambria Math" w:hAnsi="Cambria Math"/>
                        <w:szCs w:val="32"/>
                      </w:rPr>
                      <m:t>e</m:t>
                    </m:r>
                  </m:e>
                  <m:sup>
                    <m:r>
                      <w:rPr>
                        <w:rFonts w:ascii="Cambria Math" w:hAnsi="Cambria Math"/>
                        <w:szCs w:val="32"/>
                      </w:rPr>
                      <m:t>j</m:t>
                    </m:r>
                    <m:r>
                      <w:rPr>
                        <w:rFonts w:ascii="Cambria Math" w:hAnsi="Cambria Math" w:cs="Cambria Math"/>
                        <w:sz w:val="22"/>
                        <w:szCs w:val="28"/>
                        <w:rtl/>
                      </w:rPr>
                      <m:t>ϕ</m:t>
                    </m:r>
                    <m:r>
                      <w:rPr>
                        <w:rFonts w:ascii="Cambria Math" w:hAnsi="Cambria Math"/>
                        <w:szCs w:val="32"/>
                      </w:rPr>
                      <m:t>t</m:t>
                    </m:r>
                  </m:sup>
                </m:sSup>
              </m:oMath>
            </m:oMathPara>
          </w:p>
        </w:tc>
      </w:tr>
    </w:tbl>
    <w:p w:rsidR="00EB6DCD" w:rsidRPr="00A56AB1" w:rsidRDefault="0012141B" w:rsidP="009F34CB">
      <w:pPr>
        <w:pStyle w:val="a"/>
      </w:pPr>
      <w:r w:rsidRPr="00A56AB1">
        <w:rPr>
          <w:rFonts w:hint="cs"/>
          <w:rtl/>
        </w:rPr>
        <w:t>این سیگنال تحلیلی دارای خواص مهم زیر است.</w:t>
      </w:r>
    </w:p>
    <w:p w:rsidR="0012141B" w:rsidRPr="00A56AB1" w:rsidRDefault="0012141B" w:rsidP="009F34CB">
      <w:pPr>
        <w:pStyle w:val="a"/>
        <w:rPr>
          <w:rtl/>
        </w:rPr>
      </w:pPr>
      <w:r w:rsidRPr="00A56AB1">
        <w:rPr>
          <w:rFonts w:hint="cs"/>
          <w:rtl/>
        </w:rPr>
        <w:t xml:space="preserve">جمله نمایی مختلط </w:t>
      </w:r>
      <m:oMath>
        <m:sSup>
          <m:sSupPr>
            <m:ctrlPr>
              <w:rPr>
                <w:rFonts w:ascii="Cambria Math" w:hAnsi="Cambria Math"/>
                <w:i/>
                <w:szCs w:val="32"/>
              </w:rPr>
            </m:ctrlPr>
          </m:sSupPr>
          <m:e>
            <m:r>
              <w:rPr>
                <w:rFonts w:ascii="Cambria Math" w:hAnsi="Cambria Math"/>
                <w:szCs w:val="32"/>
              </w:rPr>
              <m:t>e</m:t>
            </m:r>
          </m:e>
          <m:sup>
            <m:r>
              <w:rPr>
                <w:rFonts w:ascii="Cambria Math" w:hAnsi="Cambria Math"/>
                <w:sz w:val="22"/>
                <w:szCs w:val="28"/>
              </w:rPr>
              <m:t>j</m:t>
            </m:r>
            <m:r>
              <w:rPr>
                <w:rFonts w:ascii="Cambria Math" w:hAnsi="Cambria Math" w:cs="Cambria Math"/>
                <w:sz w:val="22"/>
                <w:szCs w:val="28"/>
                <w:rtl/>
              </w:rPr>
              <m:t>ϕ</m:t>
            </m:r>
            <m:r>
              <w:rPr>
                <w:rFonts w:ascii="Cambria Math" w:hAnsi="Cambria Math"/>
                <w:szCs w:val="32"/>
              </w:rPr>
              <m:t>(t)</m:t>
            </m:r>
          </m:sup>
        </m:sSup>
      </m:oMath>
      <w:r w:rsidRPr="00A56AB1">
        <w:rPr>
          <w:rFonts w:hint="cs"/>
          <w:rtl/>
        </w:rPr>
        <w:t xml:space="preserve"> بیانگر چرخش فازور در زمان، </w:t>
      </w:r>
      <m:oMath>
        <m:r>
          <w:rPr>
            <w:rFonts w:ascii="Cambria Math" w:hAnsi="Cambria Math" w:cs="Cambria Math"/>
            <w:sz w:val="18"/>
            <w:szCs w:val="18"/>
            <w:rtl/>
          </w:rPr>
          <m:t>ϕ</m:t>
        </m:r>
        <m:r>
          <w:rPr>
            <w:rFonts w:ascii="Cambria Math" w:hAnsi="Cambria Math"/>
            <w:sz w:val="18"/>
            <w:szCs w:val="18"/>
          </w:rPr>
          <m:t>(t)</m:t>
        </m:r>
      </m:oMath>
      <w:r w:rsidRPr="00A56AB1">
        <w:rPr>
          <w:rFonts w:hint="cs"/>
          <w:rtl/>
        </w:rPr>
        <w:t xml:space="preserve"> فاز سیگنال و </w:t>
      </w:r>
      <m:oMath>
        <m:r>
          <w:rPr>
            <w:rFonts w:ascii="Cambria Math" w:hAnsi="Cambria Math"/>
            <w:sz w:val="18"/>
            <w:szCs w:val="28"/>
          </w:rPr>
          <m:t>A(t)</m:t>
        </m:r>
      </m:oMath>
      <w:r w:rsidRPr="00A56AB1">
        <w:rPr>
          <w:rFonts w:hint="cs"/>
          <w:rtl/>
        </w:rPr>
        <w:t xml:space="preserve"> دامنه پوش سیگنال است. این بیان به طور خاص در تحلیل دامنه متغیر با زمان و فرکانس لح</w:t>
      </w:r>
      <w:r w:rsidR="00C10E28" w:rsidRPr="00A56AB1">
        <w:rPr>
          <w:rFonts w:hint="cs"/>
          <w:rtl/>
        </w:rPr>
        <w:t>ظ</w:t>
      </w:r>
      <w:r w:rsidRPr="00A56AB1">
        <w:rPr>
          <w:rFonts w:hint="cs"/>
          <w:rtl/>
        </w:rPr>
        <w:t>ه‌ای که به صورت زیر تعریف می‌شود مفید است: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4046"/>
      </w:tblGrid>
      <w:tr w:rsidR="0012141B" w:rsidRPr="00A56AB1" w:rsidTr="0095058B">
        <w:tc>
          <w:tcPr>
            <w:tcW w:w="568" w:type="dxa"/>
            <w:vAlign w:val="center"/>
          </w:tcPr>
          <w:p w:rsidR="0012141B" w:rsidRPr="00A56AB1" w:rsidRDefault="0012141B" w:rsidP="009F34CB">
            <w:pPr>
              <w:pStyle w:val="a"/>
              <w:ind w:firstLine="0"/>
              <w:jc w:val="left"/>
              <w:rPr>
                <w:rtl/>
              </w:rPr>
            </w:pPr>
            <w:r w:rsidRPr="00A56AB1">
              <w:rPr>
                <w:rFonts w:hint="cs"/>
                <w:rtl/>
              </w:rPr>
              <w:t>(</w:t>
            </w:r>
            <w:r w:rsidR="00CE07B5" w:rsidRPr="00A56AB1">
              <w:rPr>
                <w:rFonts w:hint="cs"/>
                <w:rtl/>
              </w:rPr>
              <w:t>49</w:t>
            </w:r>
            <w:r w:rsidRPr="00A56AB1">
              <w:rPr>
                <w:rFonts w:hint="cs"/>
                <w:rtl/>
              </w:rPr>
              <w:t>)</w:t>
            </w:r>
          </w:p>
        </w:tc>
        <w:tc>
          <w:tcPr>
            <w:tcW w:w="4052" w:type="dxa"/>
            <w:vAlign w:val="center"/>
          </w:tcPr>
          <w:p w:rsidR="0012141B" w:rsidRPr="00A56AB1" w:rsidRDefault="00CE07B5" w:rsidP="009F34CB">
            <w:pPr>
              <w:pStyle w:val="a"/>
              <w:bidi w:val="0"/>
              <w:rPr>
                <w:i/>
                <w:iCs/>
                <w:sz w:val="18"/>
                <w:szCs w:val="28"/>
              </w:rPr>
            </w:pPr>
            <m:oMathPara>
              <m:oMath>
                <m:r>
                  <w:rPr>
                    <w:rFonts w:ascii="Cambria Math" w:hAnsi="Cambria Math"/>
                    <w:szCs w:val="32"/>
                  </w:rPr>
                  <m:t>ω</m:t>
                </m:r>
                <m:d>
                  <m:dPr>
                    <m:ctrlPr>
                      <w:rPr>
                        <w:rFonts w:ascii="Cambria Math" w:hAnsi="Cambria Math"/>
                        <w:i/>
                        <w:iCs/>
                        <w:szCs w:val="32"/>
                      </w:rPr>
                    </m:ctrlPr>
                  </m:dPr>
                  <m:e>
                    <m:r>
                      <w:rPr>
                        <w:rFonts w:ascii="Cambria Math" w:hAnsi="Cambria Math"/>
                        <w:szCs w:val="32"/>
                      </w:rPr>
                      <m:t>t</m:t>
                    </m:r>
                  </m:e>
                </m:d>
                <m:r>
                  <w:rPr>
                    <w:rFonts w:ascii="Cambria Math" w:hAnsi="Cambria Math"/>
                    <w:szCs w:val="32"/>
                  </w:rPr>
                  <m:t>=dϕ(t)/dt</m:t>
                </m:r>
              </m:oMath>
            </m:oMathPara>
          </w:p>
        </w:tc>
      </w:tr>
    </w:tbl>
    <w:p w:rsidR="0012141B" w:rsidRPr="00A56AB1" w:rsidRDefault="0012141B" w:rsidP="009F34CB">
      <w:pPr>
        <w:pStyle w:val="a"/>
        <w:rPr>
          <w:rtl/>
        </w:rPr>
      </w:pPr>
      <w:r w:rsidRPr="00A56AB1">
        <w:rPr>
          <w:rtl/>
        </w:rPr>
        <w:t>و</w:t>
      </w:r>
      <w:r w:rsidRPr="00A56AB1">
        <w:rPr>
          <w:rFonts w:hint="cs"/>
          <w:rtl/>
        </w:rPr>
        <w:t>ی</w:t>
      </w:r>
      <w:r w:rsidRPr="00A56AB1">
        <w:rPr>
          <w:rFonts w:hint="eastAsia"/>
          <w:rtl/>
        </w:rPr>
        <w:t>ژگ</w:t>
      </w:r>
      <w:r w:rsidRPr="00A56AB1">
        <w:rPr>
          <w:rFonts w:hint="cs"/>
          <w:rtl/>
        </w:rPr>
        <w:t>ی</w:t>
      </w:r>
      <w:r w:rsidRPr="00A56AB1">
        <w:rPr>
          <w:rtl/>
        </w:rPr>
        <w:t xml:space="preserve"> دوم</w:t>
      </w:r>
      <w:r w:rsidR="005F1D7F" w:rsidRPr="00A56AB1">
        <w:rPr>
          <w:rFonts w:hint="cs"/>
          <w:rtl/>
        </w:rPr>
        <w:t>،</w:t>
      </w:r>
      <w:r w:rsidRPr="00A56AB1">
        <w:rPr>
          <w:rtl/>
        </w:rPr>
        <w:t xml:space="preserve"> ط</w:t>
      </w:r>
      <w:r w:rsidRPr="00A56AB1">
        <w:rPr>
          <w:rFonts w:hint="cs"/>
          <w:rtl/>
        </w:rPr>
        <w:t>ی</w:t>
      </w:r>
      <w:r w:rsidRPr="00A56AB1">
        <w:rPr>
          <w:rFonts w:hint="eastAsia"/>
          <w:rtl/>
        </w:rPr>
        <w:t>ف</w:t>
      </w:r>
      <w:r w:rsidRPr="00A56AB1">
        <w:rPr>
          <w:rtl/>
        </w:rPr>
        <w:t xml:space="preserve"> </w:t>
      </w:r>
      <w:r w:rsidRPr="00A56AB1">
        <w:rPr>
          <w:rFonts w:hint="cs"/>
          <w:rtl/>
        </w:rPr>
        <w:t>ی</w:t>
      </w:r>
      <w:r w:rsidRPr="00A56AB1">
        <w:rPr>
          <w:rFonts w:hint="eastAsia"/>
          <w:rtl/>
        </w:rPr>
        <w:t>ک</w:t>
      </w:r>
      <w:r w:rsidRPr="00A56AB1">
        <w:rPr>
          <w:rtl/>
        </w:rPr>
        <w:t xml:space="preserve"> طرفه س</w:t>
      </w:r>
      <w:r w:rsidRPr="00A56AB1">
        <w:rPr>
          <w:rFonts w:hint="cs"/>
          <w:rtl/>
        </w:rPr>
        <w:t>ی</w:t>
      </w:r>
      <w:r w:rsidRPr="00A56AB1">
        <w:rPr>
          <w:rFonts w:hint="eastAsia"/>
          <w:rtl/>
        </w:rPr>
        <w:t>گنال</w:t>
      </w:r>
      <w:r w:rsidRPr="00A56AB1">
        <w:rPr>
          <w:rtl/>
        </w:rPr>
        <w:t xml:space="preserve"> تحل</w:t>
      </w:r>
      <w:r w:rsidRPr="00A56AB1">
        <w:rPr>
          <w:rFonts w:hint="cs"/>
          <w:rtl/>
        </w:rPr>
        <w:t>ی</w:t>
      </w:r>
      <w:r w:rsidRPr="00A56AB1">
        <w:rPr>
          <w:rFonts w:hint="eastAsia"/>
          <w:rtl/>
        </w:rPr>
        <w:t>ل</w:t>
      </w:r>
      <w:r w:rsidRPr="00A56AB1">
        <w:rPr>
          <w:rFonts w:hint="cs"/>
          <w:rtl/>
        </w:rPr>
        <w:t>ی</w:t>
      </w:r>
      <w:r w:rsidRPr="00A56AB1">
        <w:rPr>
          <w:rtl/>
        </w:rPr>
        <w:t xml:space="preserve"> است که فقط از فرکانس</w:t>
      </w:r>
      <w:r w:rsidRPr="00A56AB1">
        <w:rPr>
          <w:rFonts w:hint="cs"/>
          <w:rtl/>
        </w:rPr>
        <w:t>‌</w:t>
      </w:r>
      <w:r w:rsidRPr="00A56AB1">
        <w:rPr>
          <w:rtl/>
        </w:rPr>
        <w:t>ها</w:t>
      </w:r>
      <w:r w:rsidRPr="00A56AB1">
        <w:rPr>
          <w:rFonts w:hint="cs"/>
          <w:rtl/>
        </w:rPr>
        <w:t>ی</w:t>
      </w:r>
      <w:r w:rsidRPr="00A56AB1">
        <w:rPr>
          <w:rtl/>
        </w:rPr>
        <w:t xml:space="preserve"> غ</w:t>
      </w:r>
      <w:r w:rsidRPr="00A56AB1">
        <w:rPr>
          <w:rFonts w:hint="cs"/>
          <w:rtl/>
        </w:rPr>
        <w:t>ی</w:t>
      </w:r>
      <w:r w:rsidRPr="00A56AB1">
        <w:rPr>
          <w:rFonts w:hint="eastAsia"/>
          <w:rtl/>
        </w:rPr>
        <w:t>ر</w:t>
      </w:r>
      <w:r w:rsidRPr="00A56AB1">
        <w:rPr>
          <w:rtl/>
        </w:rPr>
        <w:t xml:space="preserve"> منف</w:t>
      </w:r>
      <w:r w:rsidRPr="00A56AB1">
        <w:rPr>
          <w:rFonts w:hint="cs"/>
          <w:rtl/>
        </w:rPr>
        <w:t>ی</w:t>
      </w:r>
      <w:r w:rsidRPr="00A56AB1">
        <w:rPr>
          <w:rtl/>
        </w:rPr>
        <w:t xml:space="preserve"> تشک</w:t>
      </w:r>
      <w:r w:rsidRPr="00A56AB1">
        <w:rPr>
          <w:rFonts w:hint="cs"/>
          <w:rtl/>
        </w:rPr>
        <w:t>ی</w:t>
      </w:r>
      <w:r w:rsidRPr="00A56AB1">
        <w:rPr>
          <w:rFonts w:hint="eastAsia"/>
          <w:rtl/>
        </w:rPr>
        <w:t>ل</w:t>
      </w:r>
      <w:r w:rsidRPr="00A56AB1">
        <w:rPr>
          <w:rtl/>
        </w:rPr>
        <w:t xml:space="preserve"> شده است</w:t>
      </w:r>
      <w:r w:rsidRPr="00A56AB1">
        <w:rPr>
          <w:rFonts w:hint="cs"/>
          <w:rtl/>
        </w:rPr>
        <w:t xml:space="preserve">. قسمت حقیقی سیگنال به راحتی قابل بازیابی از سیگنال تحلیلی </w:t>
      </w:r>
      <w:r w:rsidR="003D3BBA" w:rsidRPr="00A56AB1">
        <w:rPr>
          <w:rFonts w:hint="cs"/>
          <w:rtl/>
        </w:rPr>
        <w:t xml:space="preserve">است </w:t>
      </w:r>
      <w:r w:rsidR="003D3BBA" w:rsidRPr="00A56AB1">
        <w:rPr>
          <w:rFonts w:cstheme="majorBidi"/>
          <w:szCs w:val="20"/>
          <w:rtl/>
        </w:rPr>
        <w:fldChar w:fldCharType="begin"/>
      </w:r>
      <w:r w:rsidR="00F3658C" w:rsidRPr="00A56AB1">
        <w:rPr>
          <w:rFonts w:cstheme="majorBidi"/>
          <w:szCs w:val="20"/>
          <w:rtl/>
        </w:rPr>
        <w:instrText xml:space="preserve"> </w:instrText>
      </w:r>
      <w:r w:rsidR="00F3658C" w:rsidRPr="00A56AB1">
        <w:rPr>
          <w:rFonts w:cstheme="majorBidi"/>
          <w:szCs w:val="20"/>
        </w:rPr>
        <w:instrText>ADDIN EN.CITE &lt;EndNote&gt;&lt;Cite&gt;&lt;Author&gt;Bedrosian&lt;/Author&gt;&lt;Year&gt;1962&lt;/Year&gt;&lt;RecNum&gt;63&lt;/RecNum&gt;&lt;DisplayText&gt;[29]&lt;/DisplayText&gt;&lt;record&gt;&lt;rec-number&gt;63&lt;/rec-number&gt;&lt;foreign-keys&gt;&lt;key app="EN" db-id="vwvsarw0cetav4e5ttpxedw75vxxtepa9zw0" timestamp="1602570174"&gt;6</w:instrText>
      </w:r>
      <w:r w:rsidR="00F3658C" w:rsidRPr="00A56AB1">
        <w:rPr>
          <w:rFonts w:cstheme="majorBidi"/>
          <w:szCs w:val="20"/>
          <w:rtl/>
        </w:rPr>
        <w:instrText>3&lt;/</w:instrText>
      </w:r>
      <w:r w:rsidR="00F3658C" w:rsidRPr="00A56AB1">
        <w:rPr>
          <w:rFonts w:cstheme="majorBidi"/>
          <w:szCs w:val="20"/>
        </w:rPr>
        <w:instrText>key&gt;&lt;/foreign-keys&gt;&lt;ref-type name="Journal Article"&gt;17&lt;/ref-type&gt;&lt;contributors&gt;&lt;authors&gt;&lt;author&gt;Bedrosian, Edward&lt;/author&gt;&lt;/authors&gt;&lt;/contributors&gt;&lt;titles&gt;&lt;title&gt;A product theorem for Hilbert transforms&lt;/title&gt;&lt;/titles&gt;&lt;dates&gt;&lt;year&gt;1962&lt;/year&gt;&lt;/dates</w:instrText>
      </w:r>
      <w:r w:rsidR="00F3658C" w:rsidRPr="00A56AB1">
        <w:rPr>
          <w:rFonts w:cstheme="majorBidi"/>
          <w:szCs w:val="20"/>
          <w:rtl/>
        </w:rPr>
        <w:instrText>&gt;&lt;</w:instrText>
      </w:r>
      <w:r w:rsidR="00F3658C" w:rsidRPr="00A56AB1">
        <w:rPr>
          <w:rFonts w:cstheme="majorBidi"/>
          <w:szCs w:val="20"/>
        </w:rPr>
        <w:instrText>urls&gt;&lt;/urls&gt;&lt;/record&gt;&lt;/Cite&gt;&lt;/EndNote</w:instrText>
      </w:r>
      <w:r w:rsidR="00F3658C" w:rsidRPr="00A56AB1">
        <w:rPr>
          <w:rFonts w:cstheme="majorBidi"/>
          <w:szCs w:val="20"/>
          <w:rtl/>
        </w:rPr>
        <w:instrText>&gt;</w:instrText>
      </w:r>
      <w:r w:rsidR="003D3BBA" w:rsidRPr="00A56AB1">
        <w:rPr>
          <w:rFonts w:cstheme="majorBidi"/>
          <w:szCs w:val="20"/>
          <w:rtl/>
        </w:rPr>
        <w:fldChar w:fldCharType="separate"/>
      </w:r>
      <w:r w:rsidR="00F3658C" w:rsidRPr="00A56AB1">
        <w:rPr>
          <w:rFonts w:cstheme="majorBidi"/>
          <w:noProof/>
          <w:szCs w:val="20"/>
          <w:rtl/>
        </w:rPr>
        <w:t>[</w:t>
      </w:r>
      <w:r w:rsidR="00F3658C" w:rsidRPr="00A56AB1">
        <w:rPr>
          <w:rFonts w:cstheme="majorBidi"/>
          <w:noProof/>
          <w:szCs w:val="20"/>
        </w:rPr>
        <w:t>29</w:t>
      </w:r>
      <w:hyperlink w:anchor="_ENREF_29" w:tooltip="Bedrosian, 1962 #63" w:history="1"/>
      <w:r w:rsidR="00F3658C" w:rsidRPr="00A56AB1">
        <w:rPr>
          <w:rFonts w:cstheme="majorBidi"/>
          <w:noProof/>
          <w:szCs w:val="20"/>
          <w:rtl/>
        </w:rPr>
        <w:t>]</w:t>
      </w:r>
      <w:r w:rsidR="003D3BBA" w:rsidRPr="00A56AB1">
        <w:rPr>
          <w:rFonts w:cstheme="majorBidi"/>
          <w:szCs w:val="20"/>
          <w:rtl/>
        </w:rPr>
        <w:fldChar w:fldCharType="end"/>
      </w:r>
      <w:r w:rsidRPr="00A56AB1">
        <w:rPr>
          <w:rFonts w:hint="cs"/>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4046"/>
      </w:tblGrid>
      <w:tr w:rsidR="0012141B" w:rsidRPr="00A56AB1" w:rsidTr="0095058B">
        <w:tc>
          <w:tcPr>
            <w:tcW w:w="568" w:type="dxa"/>
            <w:vAlign w:val="center"/>
          </w:tcPr>
          <w:p w:rsidR="0012141B" w:rsidRPr="00A56AB1" w:rsidRDefault="0012141B" w:rsidP="009F34CB">
            <w:pPr>
              <w:pStyle w:val="a"/>
              <w:ind w:firstLine="0"/>
              <w:jc w:val="left"/>
              <w:rPr>
                <w:rtl/>
              </w:rPr>
            </w:pPr>
            <w:r w:rsidRPr="00A56AB1">
              <w:rPr>
                <w:rFonts w:hint="cs"/>
                <w:rtl/>
              </w:rPr>
              <w:t>(</w:t>
            </w:r>
            <w:r w:rsidR="00432FE1" w:rsidRPr="00A56AB1">
              <w:rPr>
                <w:rFonts w:hint="cs"/>
                <w:rtl/>
              </w:rPr>
              <w:t>5</w:t>
            </w:r>
            <w:r w:rsidR="00CE07B5" w:rsidRPr="00A56AB1">
              <w:rPr>
                <w:rFonts w:hint="cs"/>
                <w:rtl/>
              </w:rPr>
              <w:t>0</w:t>
            </w:r>
            <w:r w:rsidRPr="00A56AB1">
              <w:rPr>
                <w:rFonts w:hint="cs"/>
                <w:rtl/>
              </w:rPr>
              <w:t>)</w:t>
            </w:r>
          </w:p>
        </w:tc>
        <w:tc>
          <w:tcPr>
            <w:tcW w:w="4052" w:type="dxa"/>
            <w:vAlign w:val="center"/>
          </w:tcPr>
          <w:p w:rsidR="0012141B" w:rsidRPr="00A56AB1" w:rsidRDefault="00CE07B5" w:rsidP="009F34CB">
            <w:pPr>
              <w:pStyle w:val="a"/>
              <w:bidi w:val="0"/>
              <w:rPr>
                <w:i/>
                <w:iCs/>
                <w:sz w:val="18"/>
                <w:szCs w:val="28"/>
              </w:rPr>
            </w:pPr>
            <m:oMathPara>
              <m:oMath>
                <m:r>
                  <w:rPr>
                    <w:rFonts w:ascii="Cambria Math" w:hAnsi="Cambria Math"/>
                    <w:szCs w:val="32"/>
                  </w:rPr>
                  <m:t>f</m:t>
                </m:r>
                <m:d>
                  <m:dPr>
                    <m:ctrlPr>
                      <w:rPr>
                        <w:rFonts w:ascii="Cambria Math" w:hAnsi="Cambria Math"/>
                        <w:i/>
                        <w:iCs/>
                        <w:szCs w:val="32"/>
                      </w:rPr>
                    </m:ctrlPr>
                  </m:dPr>
                  <m:e>
                    <m:r>
                      <w:rPr>
                        <w:rFonts w:ascii="Cambria Math" w:hAnsi="Cambria Math"/>
                        <w:szCs w:val="32"/>
                      </w:rPr>
                      <m:t>t</m:t>
                    </m:r>
                  </m:e>
                </m:d>
                <m:r>
                  <m:rPr>
                    <m:scr m:val="script"/>
                  </m:rPr>
                  <w:rPr>
                    <w:rFonts w:ascii="Cambria Math" w:hAnsi="Cambria Math"/>
                    <w:szCs w:val="32"/>
                  </w:rPr>
                  <m:t>=R</m:t>
                </m:r>
                <m:d>
                  <m:dPr>
                    <m:begChr m:val="{"/>
                    <m:endChr m:val="}"/>
                    <m:ctrlPr>
                      <w:rPr>
                        <w:rFonts w:ascii="Cambria Math" w:hAnsi="Cambria Math"/>
                        <w:i/>
                        <w:iCs/>
                        <w:szCs w:val="32"/>
                      </w:rPr>
                    </m:ctrlPr>
                  </m:dPr>
                  <m:e>
                    <m:sSub>
                      <m:sSubPr>
                        <m:ctrlPr>
                          <w:rPr>
                            <w:rFonts w:ascii="Cambria Math" w:hAnsi="Cambria Math"/>
                            <w:i/>
                            <w:iCs/>
                            <w:szCs w:val="32"/>
                          </w:rPr>
                        </m:ctrlPr>
                      </m:sSubPr>
                      <m:e>
                        <m:r>
                          <w:rPr>
                            <w:rFonts w:ascii="Cambria Math" w:hAnsi="Cambria Math"/>
                            <w:szCs w:val="32"/>
                          </w:rPr>
                          <m:t>f</m:t>
                        </m:r>
                      </m:e>
                      <m:sub>
                        <m:r>
                          <w:rPr>
                            <w:rFonts w:ascii="Cambria Math" w:hAnsi="Cambria Math"/>
                            <w:szCs w:val="32"/>
                          </w:rPr>
                          <m:t>A</m:t>
                        </m:r>
                      </m:sub>
                    </m:sSub>
                    <m:r>
                      <w:rPr>
                        <w:rFonts w:ascii="Cambria Math" w:hAnsi="Cambria Math"/>
                        <w:szCs w:val="32"/>
                      </w:rPr>
                      <m:t>(t)</m:t>
                    </m:r>
                  </m:e>
                </m:d>
              </m:oMath>
            </m:oMathPara>
          </w:p>
        </w:tc>
      </w:tr>
    </w:tbl>
    <w:p w:rsidR="00A90E95" w:rsidRPr="009066D2" w:rsidRDefault="00A90E95" w:rsidP="009F34CB">
      <w:pPr>
        <w:pStyle w:val="23"/>
        <w:spacing w:before="0"/>
        <w:rPr>
          <w:rFonts w:cs="B Zar"/>
          <w:sz w:val="16"/>
          <w:szCs w:val="24"/>
        </w:rPr>
      </w:pPr>
      <w:r w:rsidRPr="009066D2">
        <w:rPr>
          <w:rFonts w:cs="B Zar" w:hint="cs"/>
          <w:sz w:val="16"/>
          <w:szCs w:val="24"/>
          <w:rtl/>
        </w:rPr>
        <w:t>۳-3- اختلاط فرکانس و دمدولاسیون ه</w:t>
      </w:r>
      <w:r w:rsidR="003E6058" w:rsidRPr="009066D2">
        <w:rPr>
          <w:rFonts w:cs="B Zar" w:hint="cs"/>
          <w:sz w:val="16"/>
          <w:szCs w:val="24"/>
          <w:rtl/>
        </w:rPr>
        <w:t>تروداین</w:t>
      </w:r>
      <w:r w:rsidR="003E6058" w:rsidRPr="009066D2">
        <w:rPr>
          <w:rStyle w:val="FootnoteReference"/>
          <w:rFonts w:cs="B Zar"/>
          <w:sz w:val="16"/>
          <w:szCs w:val="24"/>
          <w:rtl/>
        </w:rPr>
        <w:footnoteReference w:id="26"/>
      </w:r>
    </w:p>
    <w:p w:rsidR="0073486B" w:rsidRPr="00A56AB1" w:rsidRDefault="0073486B" w:rsidP="009066D2">
      <w:pPr>
        <w:pStyle w:val="a"/>
        <w:ind w:firstLine="0"/>
      </w:pPr>
      <w:r w:rsidRPr="00A56AB1">
        <w:rPr>
          <w:rFonts w:hint="cs"/>
          <w:rtl/>
        </w:rPr>
        <w:t>اختلاط فرآیندی است که در آن دو سیگنال ب</w:t>
      </w:r>
      <w:r w:rsidR="00167D2F">
        <w:rPr>
          <w:rFonts w:hint="cs"/>
          <w:rtl/>
        </w:rPr>
        <w:t xml:space="preserve">ه </w:t>
      </w:r>
      <w:r w:rsidRPr="00A56AB1">
        <w:rPr>
          <w:rFonts w:hint="cs"/>
          <w:rtl/>
        </w:rPr>
        <w:t xml:space="preserve">صورت غیر خطی با هم ترکیب می‌شوند. فرکانس متقاطع در خروجی قابل رویت </w:t>
      </w:r>
      <w:r w:rsidR="00167D2F">
        <w:rPr>
          <w:rFonts w:hint="cs"/>
          <w:rtl/>
        </w:rPr>
        <w:t>است</w:t>
      </w:r>
      <w:r w:rsidRPr="00A56AB1">
        <w:rPr>
          <w:rFonts w:hint="cs"/>
          <w:rtl/>
        </w:rPr>
        <w:t>. ساده</w:t>
      </w:r>
      <w:r w:rsidR="00167D2F">
        <w:rPr>
          <w:rFonts w:hint="eastAsia"/>
          <w:rtl/>
        </w:rPr>
        <w:t>‌</w:t>
      </w:r>
      <w:r w:rsidRPr="00A56AB1">
        <w:rPr>
          <w:rFonts w:hint="cs"/>
          <w:rtl/>
        </w:rPr>
        <w:t>ترین نوع اختلاط ضرب دو سیگنال است. ضرب دو سیگنال حقیقی با فرکانس</w:t>
      </w:r>
      <w:r w:rsidR="008034EF" w:rsidRPr="00A56AB1">
        <w:rPr>
          <w:rFonts w:hint="cs"/>
          <w:rtl/>
        </w:rPr>
        <w:t>‌</w:t>
      </w:r>
      <w:r w:rsidRPr="00A56AB1">
        <w:rPr>
          <w:rFonts w:hint="cs"/>
          <w:rtl/>
        </w:rPr>
        <w:t xml:space="preserve">های </w:t>
      </w:r>
      <m:oMath>
        <m:sSub>
          <m:sSubPr>
            <m:ctrlPr>
              <w:rPr>
                <w:rFonts w:ascii="Cambria Math" w:hAnsi="Cambria Math"/>
                <w:i/>
                <w:sz w:val="18"/>
                <w:szCs w:val="18"/>
              </w:rPr>
            </m:ctrlPr>
          </m:sSubPr>
          <m:e>
            <m:r>
              <w:rPr>
                <w:rFonts w:ascii="Cambria Math" w:hAnsi="Cambria Math" w:cs="Cambria Math" w:hint="cs"/>
                <w:sz w:val="18"/>
                <w:szCs w:val="18"/>
                <w:rtl/>
              </w:rPr>
              <m:t>ω</m:t>
            </m:r>
            <m:ctrlPr>
              <w:rPr>
                <w:rFonts w:ascii="Cambria Math" w:hAnsi="Cambria Math" w:cs="Cambria Math" w:hint="cs"/>
                <w:i/>
                <w:sz w:val="18"/>
                <w:szCs w:val="18"/>
                <w:rtl/>
              </w:rPr>
            </m:ctrlPr>
          </m:e>
          <m:sub>
            <m:r>
              <w:rPr>
                <w:rFonts w:ascii="Cambria Math" w:hAnsi="Cambria Math"/>
                <w:sz w:val="18"/>
                <w:szCs w:val="18"/>
              </w:rPr>
              <m:t>1</m:t>
            </m:r>
          </m:sub>
        </m:sSub>
      </m:oMath>
      <w:r w:rsidRPr="00A56AB1">
        <w:rPr>
          <w:rFonts w:hint="cs"/>
          <w:rtl/>
        </w:rPr>
        <w:t xml:space="preserve"> و </w:t>
      </w:r>
      <m:oMath>
        <m:sSub>
          <m:sSubPr>
            <m:ctrlPr>
              <w:rPr>
                <w:rFonts w:ascii="Cambria Math" w:hAnsi="Cambria Math"/>
                <w:i/>
                <w:sz w:val="18"/>
                <w:szCs w:val="18"/>
              </w:rPr>
            </m:ctrlPr>
          </m:sSubPr>
          <m:e>
            <m:r>
              <w:rPr>
                <w:rFonts w:ascii="Cambria Math" w:hAnsi="Cambria Math" w:cs="Cambria Math" w:hint="cs"/>
                <w:sz w:val="18"/>
                <w:szCs w:val="18"/>
                <w:rtl/>
              </w:rPr>
              <m:t>ω</m:t>
            </m:r>
            <m:ctrlPr>
              <w:rPr>
                <w:rFonts w:ascii="Cambria Math" w:hAnsi="Cambria Math" w:cs="Cambria Math" w:hint="cs"/>
                <w:i/>
                <w:sz w:val="18"/>
                <w:szCs w:val="18"/>
                <w:rtl/>
              </w:rPr>
            </m:ctrlPr>
          </m:e>
          <m:sub>
            <m:r>
              <w:rPr>
                <w:rFonts w:ascii="Cambria Math" w:hAnsi="Cambria Math"/>
                <w:sz w:val="18"/>
                <w:szCs w:val="18"/>
              </w:rPr>
              <m:t>2</m:t>
            </m:r>
          </m:sub>
        </m:sSub>
      </m:oMath>
      <w:r w:rsidRPr="00A56AB1">
        <w:rPr>
          <w:rFonts w:hint="cs"/>
          <w:rtl/>
        </w:rPr>
        <w:t xml:space="preserve"> که در خروجی دو فرکانس </w:t>
      </w:r>
      <m:oMath>
        <m:sSub>
          <m:sSubPr>
            <m:ctrlPr>
              <w:rPr>
                <w:rFonts w:ascii="Cambria Math" w:hAnsi="Cambria Math"/>
                <w:i/>
                <w:sz w:val="18"/>
                <w:szCs w:val="18"/>
              </w:rPr>
            </m:ctrlPr>
          </m:sSubPr>
          <m:e>
            <m:r>
              <w:rPr>
                <w:rFonts w:ascii="Cambria Math" w:hAnsi="Cambria Math" w:cs="Cambria Math" w:hint="cs"/>
                <w:sz w:val="18"/>
                <w:szCs w:val="18"/>
                <w:rtl/>
              </w:rPr>
              <m:t>ω</m:t>
            </m:r>
            <m:ctrlPr>
              <w:rPr>
                <w:rFonts w:ascii="Cambria Math" w:hAnsi="Cambria Math" w:cs="Cambria Math" w:hint="cs"/>
                <w:i/>
                <w:sz w:val="18"/>
                <w:szCs w:val="18"/>
                <w:rtl/>
              </w:rPr>
            </m:ctrlPr>
          </m:e>
          <m:sub>
            <m:r>
              <w:rPr>
                <w:rFonts w:ascii="Cambria Math" w:hAnsi="Cambria Math"/>
                <w:sz w:val="18"/>
                <w:szCs w:val="18"/>
              </w:rPr>
              <m:t>1</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cs="Cambria Math" w:hint="cs"/>
                <w:sz w:val="18"/>
                <w:szCs w:val="18"/>
                <w:rtl/>
              </w:rPr>
              <m:t>ω</m:t>
            </m:r>
            <m:ctrlPr>
              <w:rPr>
                <w:rFonts w:ascii="Cambria Math" w:hAnsi="Cambria Math" w:cs="Cambria Math" w:hint="cs"/>
                <w:i/>
                <w:sz w:val="18"/>
                <w:szCs w:val="18"/>
                <w:rtl/>
              </w:rPr>
            </m:ctrlPr>
          </m:e>
          <m:sub>
            <m:r>
              <w:rPr>
                <w:rFonts w:ascii="Cambria Math" w:hAnsi="Cambria Math"/>
                <w:sz w:val="18"/>
                <w:szCs w:val="18"/>
              </w:rPr>
              <m:t>2</m:t>
            </m:r>
          </m:sub>
        </m:sSub>
      </m:oMath>
      <w:r w:rsidRPr="00A56AB1">
        <w:rPr>
          <w:rFonts w:hint="cs"/>
          <w:rtl/>
        </w:rPr>
        <w:t xml:space="preserve"> و </w:t>
      </w:r>
      <m:oMath>
        <m:sSub>
          <m:sSubPr>
            <m:ctrlPr>
              <w:rPr>
                <w:rFonts w:ascii="Cambria Math" w:hAnsi="Cambria Math"/>
                <w:i/>
                <w:sz w:val="18"/>
                <w:szCs w:val="18"/>
              </w:rPr>
            </m:ctrlPr>
          </m:sSubPr>
          <m:e>
            <m:r>
              <w:rPr>
                <w:rFonts w:ascii="Cambria Math" w:hAnsi="Cambria Math" w:cs="Cambria Math" w:hint="cs"/>
                <w:sz w:val="18"/>
                <w:szCs w:val="18"/>
                <w:rtl/>
              </w:rPr>
              <m:t>ω</m:t>
            </m:r>
            <m:ctrlPr>
              <w:rPr>
                <w:rFonts w:ascii="Cambria Math" w:hAnsi="Cambria Math" w:cs="Cambria Math" w:hint="cs"/>
                <w:i/>
                <w:sz w:val="18"/>
                <w:szCs w:val="18"/>
                <w:rtl/>
              </w:rPr>
            </m:ctrlPr>
          </m:e>
          <m:sub>
            <m:r>
              <w:rPr>
                <w:rFonts w:ascii="Cambria Math" w:hAnsi="Cambria Math"/>
                <w:sz w:val="18"/>
                <w:szCs w:val="18"/>
              </w:rPr>
              <m:t>1</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cs="Cambria Math" w:hint="cs"/>
                <w:sz w:val="18"/>
                <w:szCs w:val="18"/>
                <w:rtl/>
              </w:rPr>
              <m:t>ω</m:t>
            </m:r>
            <m:ctrlPr>
              <w:rPr>
                <w:rFonts w:ascii="Cambria Math" w:hAnsi="Cambria Math" w:cs="Cambria Math" w:hint="cs"/>
                <w:i/>
                <w:sz w:val="18"/>
                <w:szCs w:val="18"/>
                <w:rtl/>
              </w:rPr>
            </m:ctrlPr>
          </m:e>
          <m:sub>
            <m:r>
              <w:rPr>
                <w:rFonts w:ascii="Cambria Math" w:hAnsi="Cambria Math"/>
                <w:sz w:val="18"/>
                <w:szCs w:val="18"/>
              </w:rPr>
              <m:t>2</m:t>
            </m:r>
          </m:sub>
        </m:sSub>
      </m:oMath>
      <w:r w:rsidRPr="00A56AB1">
        <w:rPr>
          <w:rFonts w:hint="cs"/>
          <w:rtl/>
        </w:rPr>
        <w:t xml:space="preserve"> تولید می‌کند در اتحاد مثلثاتی </w:t>
      </w:r>
      <w:r w:rsidR="00432FE1" w:rsidRPr="00A56AB1">
        <w:rPr>
          <w:rFonts w:hint="cs"/>
          <w:rtl/>
        </w:rPr>
        <w:t>(5</w:t>
      </w:r>
      <w:r w:rsidR="00CE07B5" w:rsidRPr="00A56AB1">
        <w:rPr>
          <w:rFonts w:hint="cs"/>
          <w:rtl/>
        </w:rPr>
        <w:t>1</w:t>
      </w:r>
      <w:r w:rsidR="00432FE1" w:rsidRPr="00A56AB1">
        <w:rPr>
          <w:rFonts w:hint="cs"/>
          <w:rtl/>
        </w:rPr>
        <w:t>)</w:t>
      </w:r>
      <w:r w:rsidRPr="00A56AB1">
        <w:rPr>
          <w:rFonts w:hint="cs"/>
          <w:rtl/>
        </w:rPr>
        <w:t xml:space="preserve"> قابل مشاهده است.</w:t>
      </w:r>
    </w:p>
    <w:p w:rsidR="00C16C5A" w:rsidRPr="00A56AB1" w:rsidRDefault="00CE07B5" w:rsidP="009F34CB">
      <w:pPr>
        <w:pStyle w:val="a"/>
        <w:bidi w:val="0"/>
        <w:rPr>
          <w:i/>
          <w:iCs/>
          <w:rtl/>
        </w:rPr>
      </w:pPr>
      <m:oMathPara>
        <m:oMath>
          <m:r>
            <w:rPr>
              <w:rFonts w:ascii="Cambria Math" w:hAnsi="Cambria Math"/>
              <w:sz w:val="18"/>
              <w:szCs w:val="28"/>
            </w:rPr>
            <m:t>2</m:t>
          </m:r>
          <m:func>
            <m:funcPr>
              <m:ctrlPr>
                <w:rPr>
                  <w:rFonts w:ascii="Cambria Math" w:hAnsi="Cambria Math"/>
                  <w:i/>
                  <w:iCs/>
                  <w:sz w:val="18"/>
                  <w:szCs w:val="28"/>
                </w:rPr>
              </m:ctrlPr>
            </m:funcPr>
            <m:fName>
              <m:r>
                <w:rPr>
                  <w:rFonts w:ascii="Cambria Math" w:hAnsi="Cambria Math"/>
                  <w:sz w:val="18"/>
                  <w:szCs w:val="28"/>
                </w:rPr>
                <m:t>cos</m:t>
              </m:r>
            </m:fName>
            <m:e>
              <m:d>
                <m:dPr>
                  <m:ctrlPr>
                    <w:rPr>
                      <w:rFonts w:ascii="Cambria Math" w:hAnsi="Cambria Math"/>
                      <w:i/>
                      <w:iCs/>
                      <w:sz w:val="18"/>
                      <w:szCs w:val="28"/>
                    </w:rPr>
                  </m:ctrlPr>
                </m:dPr>
                <m:e>
                  <m:sSub>
                    <m:sSubPr>
                      <m:ctrlPr>
                        <w:rPr>
                          <w:rFonts w:ascii="Cambria Math" w:hAnsi="Cambria Math"/>
                          <w:i/>
                          <w:iCs/>
                          <w:sz w:val="18"/>
                          <w:szCs w:val="28"/>
                        </w:rPr>
                      </m:ctrlPr>
                    </m:sSubPr>
                    <m:e>
                      <m:r>
                        <w:rPr>
                          <w:rFonts w:ascii="Cambria Math" w:hAnsi="Cambria Math"/>
                          <w:sz w:val="18"/>
                          <w:szCs w:val="28"/>
                        </w:rPr>
                        <m:t>ω</m:t>
                      </m:r>
                    </m:e>
                    <m:sub>
                      <m:r>
                        <w:rPr>
                          <w:rFonts w:ascii="Cambria Math" w:hAnsi="Cambria Math"/>
                          <w:sz w:val="18"/>
                          <w:szCs w:val="28"/>
                        </w:rPr>
                        <m:t>1</m:t>
                      </m:r>
                    </m:sub>
                  </m:sSub>
                  <m:r>
                    <w:rPr>
                      <w:rFonts w:ascii="Cambria Math" w:hAnsi="Cambria Math"/>
                      <w:sz w:val="18"/>
                      <w:szCs w:val="28"/>
                    </w:rPr>
                    <m:t>t</m:t>
                  </m:r>
                </m:e>
              </m:d>
            </m:e>
          </m:func>
          <m:func>
            <m:funcPr>
              <m:ctrlPr>
                <w:rPr>
                  <w:rFonts w:ascii="Cambria Math" w:hAnsi="Cambria Math"/>
                  <w:i/>
                  <w:iCs/>
                  <w:sz w:val="18"/>
                  <w:szCs w:val="28"/>
                </w:rPr>
              </m:ctrlPr>
            </m:funcPr>
            <m:fName>
              <m:r>
                <w:rPr>
                  <w:rFonts w:ascii="Cambria Math" w:hAnsi="Cambria Math"/>
                  <w:sz w:val="18"/>
                  <w:szCs w:val="28"/>
                </w:rPr>
                <m:t>cos</m:t>
              </m:r>
            </m:fName>
            <m:e>
              <m:d>
                <m:dPr>
                  <m:ctrlPr>
                    <w:rPr>
                      <w:rFonts w:ascii="Cambria Math" w:hAnsi="Cambria Math"/>
                      <w:i/>
                      <w:iCs/>
                      <w:sz w:val="18"/>
                      <w:szCs w:val="28"/>
                    </w:rPr>
                  </m:ctrlPr>
                </m:dPr>
                <m:e>
                  <m:sSub>
                    <m:sSubPr>
                      <m:ctrlPr>
                        <w:rPr>
                          <w:rFonts w:ascii="Cambria Math" w:hAnsi="Cambria Math"/>
                          <w:i/>
                          <w:iCs/>
                          <w:sz w:val="18"/>
                          <w:szCs w:val="28"/>
                        </w:rPr>
                      </m:ctrlPr>
                    </m:sSubPr>
                    <m:e>
                      <m:r>
                        <w:rPr>
                          <w:rFonts w:ascii="Cambria Math" w:hAnsi="Cambria Math"/>
                          <w:sz w:val="18"/>
                          <w:szCs w:val="28"/>
                        </w:rPr>
                        <m:t>ω</m:t>
                      </m:r>
                    </m:e>
                    <m:sub>
                      <m:r>
                        <w:rPr>
                          <w:rFonts w:ascii="Cambria Math" w:hAnsi="Cambria Math"/>
                          <w:sz w:val="18"/>
                          <w:szCs w:val="28"/>
                        </w:rPr>
                        <m:t>2</m:t>
                      </m:r>
                    </m:sub>
                  </m:sSub>
                  <m:r>
                    <w:rPr>
                      <w:rFonts w:ascii="Cambria Math" w:hAnsi="Cambria Math"/>
                      <w:sz w:val="18"/>
                      <w:szCs w:val="28"/>
                    </w:rPr>
                    <m:t>t</m:t>
                  </m:r>
                </m:e>
              </m:d>
            </m:e>
          </m:func>
          <m:r>
            <w:rPr>
              <w:rFonts w:ascii="Cambria Math" w:hAnsi="Cambria Math"/>
              <w:sz w:val="18"/>
              <w:szCs w:val="28"/>
            </w:rPr>
            <m:t>=</m:t>
          </m:r>
          <m:func>
            <m:funcPr>
              <m:ctrlPr>
                <w:rPr>
                  <w:rFonts w:ascii="Cambria Math" w:hAnsi="Cambria Math"/>
                  <w:i/>
                  <w:iCs/>
                  <w:sz w:val="18"/>
                  <w:szCs w:val="28"/>
                </w:rPr>
              </m:ctrlPr>
            </m:funcPr>
            <m:fName>
              <m:r>
                <w:rPr>
                  <w:rFonts w:ascii="Cambria Math" w:hAnsi="Cambria Math"/>
                  <w:sz w:val="18"/>
                  <w:szCs w:val="28"/>
                </w:rPr>
                <m:t>cos</m:t>
              </m:r>
            </m:fName>
            <m:e>
              <m:r>
                <w:rPr>
                  <w:rFonts w:ascii="Cambria Math" w:hAnsi="Cambria Math"/>
                  <w:sz w:val="18"/>
                  <w:szCs w:val="28"/>
                </w:rPr>
                <m:t>(</m:t>
              </m:r>
              <m:d>
                <m:dPr>
                  <m:ctrlPr>
                    <w:rPr>
                      <w:rFonts w:ascii="Cambria Math" w:hAnsi="Cambria Math"/>
                      <w:i/>
                      <w:iCs/>
                      <w:sz w:val="18"/>
                      <w:szCs w:val="28"/>
                    </w:rPr>
                  </m:ctrlPr>
                </m:dPr>
                <m:e>
                  <m:sSub>
                    <m:sSubPr>
                      <m:ctrlPr>
                        <w:rPr>
                          <w:rFonts w:ascii="Cambria Math" w:hAnsi="Cambria Math"/>
                          <w:i/>
                          <w:iCs/>
                          <w:sz w:val="18"/>
                          <w:szCs w:val="28"/>
                        </w:rPr>
                      </m:ctrlPr>
                    </m:sSubPr>
                    <m:e>
                      <m:r>
                        <w:rPr>
                          <w:rFonts w:ascii="Cambria Math" w:hAnsi="Cambria Math"/>
                          <w:sz w:val="18"/>
                          <w:szCs w:val="28"/>
                        </w:rPr>
                        <m:t>ω</m:t>
                      </m:r>
                    </m:e>
                    <m:sub>
                      <m:r>
                        <w:rPr>
                          <w:rFonts w:ascii="Cambria Math" w:hAnsi="Cambria Math"/>
                          <w:sz w:val="18"/>
                          <w:szCs w:val="28"/>
                        </w:rPr>
                        <m:t>1</m:t>
                      </m:r>
                    </m:sub>
                  </m:sSub>
                  <m:r>
                    <w:rPr>
                      <w:rFonts w:ascii="Cambria Math" w:hAnsi="Cambria Math"/>
                      <w:sz w:val="18"/>
                      <w:szCs w:val="28"/>
                    </w:rPr>
                    <m:t>+</m:t>
                  </m:r>
                  <m:sSub>
                    <m:sSubPr>
                      <m:ctrlPr>
                        <w:rPr>
                          <w:rFonts w:ascii="Cambria Math" w:hAnsi="Cambria Math"/>
                          <w:i/>
                          <w:iCs/>
                          <w:sz w:val="18"/>
                          <w:szCs w:val="28"/>
                        </w:rPr>
                      </m:ctrlPr>
                    </m:sSubPr>
                    <m:e>
                      <m:r>
                        <w:rPr>
                          <w:rFonts w:ascii="Cambria Math" w:hAnsi="Cambria Math"/>
                          <w:sz w:val="18"/>
                          <w:szCs w:val="28"/>
                        </w:rPr>
                        <m:t>ω</m:t>
                      </m:r>
                    </m:e>
                    <m:sub>
                      <m:r>
                        <w:rPr>
                          <w:rFonts w:ascii="Cambria Math" w:hAnsi="Cambria Math"/>
                          <w:sz w:val="18"/>
                          <w:szCs w:val="28"/>
                        </w:rPr>
                        <m:t>2</m:t>
                      </m:r>
                    </m:sub>
                  </m:sSub>
                </m:e>
              </m:d>
              <m:r>
                <w:rPr>
                  <w:rFonts w:ascii="Cambria Math" w:hAnsi="Cambria Math"/>
                  <w:sz w:val="18"/>
                  <w:szCs w:val="28"/>
                </w:rPr>
                <m:t>t)+</m:t>
              </m:r>
              <m:func>
                <m:funcPr>
                  <m:ctrlPr>
                    <w:rPr>
                      <w:rFonts w:ascii="Cambria Math" w:hAnsi="Cambria Math"/>
                      <w:i/>
                      <w:iCs/>
                      <w:sz w:val="18"/>
                      <w:szCs w:val="28"/>
                    </w:rPr>
                  </m:ctrlPr>
                </m:funcPr>
                <m:fName>
                  <m:r>
                    <w:rPr>
                      <w:rFonts w:ascii="Cambria Math" w:hAnsi="Cambria Math"/>
                      <w:sz w:val="18"/>
                      <w:szCs w:val="28"/>
                    </w:rPr>
                    <m:t>cos</m:t>
                  </m:r>
                </m:fName>
                <m:e>
                  <m:r>
                    <w:rPr>
                      <w:rFonts w:ascii="Cambria Math" w:hAnsi="Cambria Math"/>
                      <w:sz w:val="18"/>
                      <w:szCs w:val="28"/>
                    </w:rPr>
                    <m:t>(</m:t>
                  </m:r>
                  <m:d>
                    <m:dPr>
                      <m:ctrlPr>
                        <w:rPr>
                          <w:rFonts w:ascii="Cambria Math" w:hAnsi="Cambria Math"/>
                          <w:i/>
                          <w:iCs/>
                          <w:sz w:val="18"/>
                          <w:szCs w:val="28"/>
                        </w:rPr>
                      </m:ctrlPr>
                    </m:dPr>
                    <m:e>
                      <m:sSub>
                        <m:sSubPr>
                          <m:ctrlPr>
                            <w:rPr>
                              <w:rFonts w:ascii="Cambria Math" w:hAnsi="Cambria Math"/>
                              <w:i/>
                              <w:iCs/>
                              <w:sz w:val="18"/>
                              <w:szCs w:val="28"/>
                            </w:rPr>
                          </m:ctrlPr>
                        </m:sSubPr>
                        <m:e>
                          <m:r>
                            <w:rPr>
                              <w:rFonts w:ascii="Cambria Math" w:hAnsi="Cambria Math"/>
                              <w:sz w:val="18"/>
                              <w:szCs w:val="28"/>
                            </w:rPr>
                            <m:t>ω</m:t>
                          </m:r>
                        </m:e>
                        <m:sub>
                          <m:r>
                            <w:rPr>
                              <w:rFonts w:ascii="Cambria Math" w:hAnsi="Cambria Math"/>
                              <w:sz w:val="18"/>
                              <w:szCs w:val="28"/>
                            </w:rPr>
                            <m:t>1</m:t>
                          </m:r>
                        </m:sub>
                      </m:sSub>
                      <m:r>
                        <w:rPr>
                          <w:rFonts w:ascii="Cambria Math" w:hAnsi="Cambria Math"/>
                          <w:sz w:val="18"/>
                          <w:szCs w:val="28"/>
                        </w:rPr>
                        <m:t>-</m:t>
                      </m:r>
                      <m:sSub>
                        <m:sSubPr>
                          <m:ctrlPr>
                            <w:rPr>
                              <w:rFonts w:ascii="Cambria Math" w:hAnsi="Cambria Math"/>
                              <w:i/>
                              <w:iCs/>
                              <w:sz w:val="18"/>
                              <w:szCs w:val="28"/>
                            </w:rPr>
                          </m:ctrlPr>
                        </m:sSubPr>
                        <m:e>
                          <m:r>
                            <w:rPr>
                              <w:rFonts w:ascii="Cambria Math" w:hAnsi="Cambria Math"/>
                              <w:sz w:val="18"/>
                              <w:szCs w:val="28"/>
                            </w:rPr>
                            <m:t>ω</m:t>
                          </m:r>
                        </m:e>
                        <m:sub>
                          <m:r>
                            <w:rPr>
                              <w:rFonts w:ascii="Cambria Math" w:hAnsi="Cambria Math"/>
                              <w:sz w:val="18"/>
                              <w:szCs w:val="28"/>
                            </w:rPr>
                            <m:t>2</m:t>
                          </m:r>
                        </m:sub>
                      </m:sSub>
                    </m:e>
                  </m:d>
                  <m:r>
                    <w:rPr>
                      <w:rFonts w:ascii="Cambria Math" w:hAnsi="Cambria Math"/>
                      <w:sz w:val="18"/>
                      <w:szCs w:val="28"/>
                    </w:rPr>
                    <m:t>t)</m:t>
                  </m:r>
                </m:e>
              </m:func>
            </m:e>
          </m:func>
        </m:oMath>
      </m:oMathPara>
    </w:p>
    <w:p w:rsidR="00F34507" w:rsidRPr="00A56AB1" w:rsidRDefault="00D05D39" w:rsidP="009F34CB">
      <w:pPr>
        <w:pStyle w:val="a"/>
        <w:ind w:firstLine="0"/>
      </w:pPr>
      <w:r w:rsidRPr="00A56AB1">
        <w:t xml:space="preserve">  </w:t>
      </w:r>
      <w:r w:rsidR="00C16C5A" w:rsidRPr="00A56AB1">
        <w:rPr>
          <w:rFonts w:hint="cs"/>
          <w:rtl/>
        </w:rPr>
        <w:t>(</w:t>
      </w:r>
      <w:r w:rsidR="00432FE1" w:rsidRPr="00A56AB1">
        <w:rPr>
          <w:rFonts w:hint="cs"/>
          <w:rtl/>
        </w:rPr>
        <w:t>5</w:t>
      </w:r>
      <w:r w:rsidR="00CE07B5" w:rsidRPr="00A56AB1">
        <w:rPr>
          <w:rFonts w:hint="cs"/>
          <w:rtl/>
        </w:rPr>
        <w:t>1</w:t>
      </w:r>
      <w:r w:rsidR="00C16C5A" w:rsidRPr="00A56AB1">
        <w:rPr>
          <w:rFonts w:hint="cs"/>
          <w:rtl/>
        </w:rPr>
        <w:t>)</w:t>
      </w:r>
    </w:p>
    <w:p w:rsidR="0095058B" w:rsidRPr="00A56AB1" w:rsidRDefault="0095058B" w:rsidP="009F34CB">
      <w:pPr>
        <w:pStyle w:val="a"/>
        <w:rPr>
          <w:rtl/>
        </w:rPr>
      </w:pPr>
      <w:r w:rsidRPr="00A56AB1">
        <w:rPr>
          <w:rFonts w:hint="cs"/>
          <w:rtl/>
        </w:rPr>
        <w:t>اختلاط سیگنال</w:t>
      </w:r>
      <w:r w:rsidR="00432FE1" w:rsidRPr="00A56AB1">
        <w:rPr>
          <w:rFonts w:hint="cs"/>
          <w:rtl/>
        </w:rPr>
        <w:t>‌</w:t>
      </w:r>
      <w:r w:rsidRPr="00A56AB1">
        <w:rPr>
          <w:rFonts w:hint="cs"/>
          <w:rtl/>
        </w:rPr>
        <w:t xml:space="preserve">های تحلیلی </w:t>
      </w:r>
      <w:r w:rsidR="00167D2F">
        <w:rPr>
          <w:rFonts w:hint="cs"/>
          <w:rtl/>
        </w:rPr>
        <w:t>نمونه</w:t>
      </w:r>
      <w:r w:rsidRPr="00A56AB1">
        <w:rPr>
          <w:rFonts w:hint="cs"/>
          <w:rtl/>
        </w:rPr>
        <w:t xml:space="preserve"> بالا ب</w:t>
      </w:r>
      <w:r w:rsidR="00167D2F">
        <w:rPr>
          <w:rFonts w:hint="cs"/>
          <w:rtl/>
        </w:rPr>
        <w:t xml:space="preserve">ه </w:t>
      </w:r>
      <w:r w:rsidRPr="00A56AB1">
        <w:rPr>
          <w:rFonts w:hint="cs"/>
          <w:rtl/>
        </w:rPr>
        <w:t>صورت زیر است: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4046"/>
      </w:tblGrid>
      <w:tr w:rsidR="0095058B" w:rsidRPr="00A56AB1" w:rsidTr="0095058B">
        <w:tc>
          <w:tcPr>
            <w:tcW w:w="568" w:type="dxa"/>
            <w:vAlign w:val="center"/>
          </w:tcPr>
          <w:p w:rsidR="0095058B" w:rsidRPr="00A56AB1" w:rsidRDefault="0095058B" w:rsidP="009F34CB">
            <w:pPr>
              <w:pStyle w:val="a"/>
              <w:ind w:firstLine="0"/>
              <w:jc w:val="left"/>
              <w:rPr>
                <w:rtl/>
              </w:rPr>
            </w:pPr>
            <w:r w:rsidRPr="00A56AB1">
              <w:rPr>
                <w:rFonts w:hint="cs"/>
                <w:rtl/>
              </w:rPr>
              <w:t>(</w:t>
            </w:r>
            <w:r w:rsidR="00D05D39" w:rsidRPr="00A56AB1">
              <w:rPr>
                <w:rFonts w:hint="cs"/>
                <w:rtl/>
              </w:rPr>
              <w:t>5</w:t>
            </w:r>
            <w:r w:rsidR="008514D6" w:rsidRPr="00A56AB1">
              <w:rPr>
                <w:rFonts w:hint="cs"/>
                <w:rtl/>
              </w:rPr>
              <w:t>2</w:t>
            </w:r>
            <w:r w:rsidRPr="00A56AB1">
              <w:rPr>
                <w:rFonts w:hint="cs"/>
                <w:rtl/>
              </w:rPr>
              <w:t>)</w:t>
            </w:r>
          </w:p>
        </w:tc>
        <w:tc>
          <w:tcPr>
            <w:tcW w:w="4052" w:type="dxa"/>
            <w:vAlign w:val="center"/>
          </w:tcPr>
          <w:p w:rsidR="0095058B" w:rsidRPr="00A56AB1" w:rsidRDefault="00493CE3" w:rsidP="009F34CB">
            <w:pPr>
              <w:pStyle w:val="a"/>
              <w:bidi w:val="0"/>
              <w:rPr>
                <w:i/>
                <w:szCs w:val="32"/>
              </w:rPr>
            </w:pPr>
            <m:oMathPara>
              <m:oMath>
                <m:sSup>
                  <m:sSupPr>
                    <m:ctrlPr>
                      <w:rPr>
                        <w:rFonts w:ascii="Cambria Math" w:hAnsi="Cambria Math"/>
                        <w:i/>
                        <w:szCs w:val="32"/>
                      </w:rPr>
                    </m:ctrlPr>
                  </m:sSupPr>
                  <m:e>
                    <m:r>
                      <w:rPr>
                        <w:rFonts w:ascii="Cambria Math" w:hAnsi="Cambria Math"/>
                        <w:szCs w:val="32"/>
                      </w:rPr>
                      <m:t>e</m:t>
                    </m:r>
                  </m:e>
                  <m:sup>
                    <m:r>
                      <w:rPr>
                        <w:rFonts w:ascii="Cambria Math" w:hAnsi="Cambria Math"/>
                        <w:szCs w:val="32"/>
                      </w:rPr>
                      <m:t>j</m:t>
                    </m:r>
                    <m:sSub>
                      <m:sSubPr>
                        <m:ctrlPr>
                          <w:rPr>
                            <w:rFonts w:ascii="Cambria Math" w:hAnsi="Cambria Math"/>
                            <w:i/>
                            <w:szCs w:val="32"/>
                          </w:rPr>
                        </m:ctrlPr>
                      </m:sSubPr>
                      <m:e>
                        <m:r>
                          <w:rPr>
                            <w:rFonts w:ascii="Cambria Math" w:hAnsi="Cambria Math"/>
                            <w:szCs w:val="32"/>
                          </w:rPr>
                          <m:t>ω</m:t>
                        </m:r>
                      </m:e>
                      <m:sub>
                        <m:r>
                          <w:rPr>
                            <w:rFonts w:ascii="Cambria Math" w:hAnsi="Cambria Math"/>
                            <w:szCs w:val="32"/>
                          </w:rPr>
                          <m:t>1</m:t>
                        </m:r>
                      </m:sub>
                    </m:sSub>
                    <m:r>
                      <w:rPr>
                        <w:rFonts w:ascii="Cambria Math" w:hAnsi="Cambria Math"/>
                        <w:szCs w:val="32"/>
                      </w:rPr>
                      <m:t>t</m:t>
                    </m:r>
                  </m:sup>
                </m:sSup>
                <m:sSup>
                  <m:sSupPr>
                    <m:ctrlPr>
                      <w:rPr>
                        <w:rFonts w:ascii="Cambria Math" w:hAnsi="Cambria Math"/>
                        <w:i/>
                        <w:szCs w:val="32"/>
                      </w:rPr>
                    </m:ctrlPr>
                  </m:sSupPr>
                  <m:e>
                    <m:r>
                      <w:rPr>
                        <w:rFonts w:ascii="Cambria Math" w:hAnsi="Cambria Math"/>
                        <w:szCs w:val="32"/>
                      </w:rPr>
                      <m:t>e</m:t>
                    </m:r>
                  </m:e>
                  <m:sup>
                    <m:r>
                      <w:rPr>
                        <w:rFonts w:ascii="Cambria Math" w:hAnsi="Cambria Math"/>
                        <w:szCs w:val="32"/>
                      </w:rPr>
                      <m:t>j</m:t>
                    </m:r>
                    <m:sSub>
                      <m:sSubPr>
                        <m:ctrlPr>
                          <w:rPr>
                            <w:rFonts w:ascii="Cambria Math" w:hAnsi="Cambria Math"/>
                            <w:i/>
                            <w:szCs w:val="32"/>
                          </w:rPr>
                        </m:ctrlPr>
                      </m:sSubPr>
                      <m:e>
                        <m:r>
                          <w:rPr>
                            <w:rFonts w:ascii="Cambria Math" w:hAnsi="Cambria Math"/>
                            <w:szCs w:val="32"/>
                          </w:rPr>
                          <m:t>ω</m:t>
                        </m:r>
                      </m:e>
                      <m:sub>
                        <m:r>
                          <w:rPr>
                            <w:rFonts w:ascii="Cambria Math" w:hAnsi="Cambria Math"/>
                            <w:szCs w:val="32"/>
                          </w:rPr>
                          <m:t>2</m:t>
                        </m:r>
                      </m:sub>
                    </m:sSub>
                    <m:r>
                      <w:rPr>
                        <w:rFonts w:ascii="Cambria Math" w:hAnsi="Cambria Math"/>
                        <w:szCs w:val="32"/>
                      </w:rPr>
                      <m:t>t</m:t>
                    </m:r>
                  </m:sup>
                </m:sSup>
                <m:r>
                  <w:rPr>
                    <w:rFonts w:ascii="Cambria Math" w:hAnsi="Cambria Math"/>
                    <w:szCs w:val="32"/>
                  </w:rPr>
                  <m:t>=</m:t>
                </m:r>
                <m:sSup>
                  <m:sSupPr>
                    <m:ctrlPr>
                      <w:rPr>
                        <w:rFonts w:ascii="Cambria Math" w:hAnsi="Cambria Math"/>
                        <w:i/>
                        <w:szCs w:val="32"/>
                      </w:rPr>
                    </m:ctrlPr>
                  </m:sSupPr>
                  <m:e>
                    <m:r>
                      <w:rPr>
                        <w:rFonts w:ascii="Cambria Math" w:hAnsi="Cambria Math"/>
                        <w:szCs w:val="32"/>
                      </w:rPr>
                      <m:t>e</m:t>
                    </m:r>
                  </m:e>
                  <m:sup>
                    <m:r>
                      <w:rPr>
                        <w:rFonts w:ascii="Cambria Math" w:hAnsi="Cambria Math"/>
                        <w:szCs w:val="32"/>
                      </w:rPr>
                      <m:t>j(</m:t>
                    </m:r>
                    <m:sSub>
                      <m:sSubPr>
                        <m:ctrlPr>
                          <w:rPr>
                            <w:rFonts w:ascii="Cambria Math" w:hAnsi="Cambria Math"/>
                            <w:i/>
                            <w:szCs w:val="32"/>
                          </w:rPr>
                        </m:ctrlPr>
                      </m:sSubPr>
                      <m:e>
                        <m:r>
                          <w:rPr>
                            <w:rFonts w:ascii="Cambria Math" w:hAnsi="Cambria Math"/>
                            <w:szCs w:val="32"/>
                          </w:rPr>
                          <m:t>ω</m:t>
                        </m:r>
                      </m:e>
                      <m:sub>
                        <m:r>
                          <w:rPr>
                            <w:rFonts w:ascii="Cambria Math" w:hAnsi="Cambria Math"/>
                            <w:szCs w:val="32"/>
                          </w:rPr>
                          <m:t>1</m:t>
                        </m:r>
                      </m:sub>
                    </m:sSub>
                    <m:r>
                      <w:rPr>
                        <w:rFonts w:ascii="Cambria Math" w:hAnsi="Cambria Math"/>
                        <w:szCs w:val="32"/>
                      </w:rPr>
                      <m:t>+</m:t>
                    </m:r>
                    <m:sSub>
                      <m:sSubPr>
                        <m:ctrlPr>
                          <w:rPr>
                            <w:rFonts w:ascii="Cambria Math" w:hAnsi="Cambria Math"/>
                            <w:i/>
                            <w:szCs w:val="32"/>
                          </w:rPr>
                        </m:ctrlPr>
                      </m:sSubPr>
                      <m:e>
                        <m:r>
                          <w:rPr>
                            <w:rFonts w:ascii="Cambria Math" w:hAnsi="Cambria Math"/>
                            <w:szCs w:val="32"/>
                          </w:rPr>
                          <m:t>ω</m:t>
                        </m:r>
                      </m:e>
                      <m:sub>
                        <m:r>
                          <w:rPr>
                            <w:rFonts w:ascii="Cambria Math" w:hAnsi="Cambria Math"/>
                            <w:szCs w:val="32"/>
                          </w:rPr>
                          <m:t>2</m:t>
                        </m:r>
                      </m:sub>
                    </m:sSub>
                    <m:r>
                      <w:rPr>
                        <w:rFonts w:ascii="Cambria Math" w:hAnsi="Cambria Math"/>
                        <w:szCs w:val="32"/>
                      </w:rPr>
                      <m:t>)</m:t>
                    </m:r>
                  </m:sup>
                </m:sSup>
              </m:oMath>
            </m:oMathPara>
          </w:p>
        </w:tc>
      </w:tr>
    </w:tbl>
    <w:p w:rsidR="00C54450" w:rsidRPr="00A56AB1" w:rsidRDefault="00C54450" w:rsidP="009F34CB">
      <w:pPr>
        <w:pStyle w:val="a"/>
      </w:pPr>
      <w:r w:rsidRPr="00A56AB1">
        <w:rPr>
          <w:rFonts w:hint="cs"/>
          <w:rtl/>
        </w:rPr>
        <w:t>سیگنال خروجی یک سیگنال تک فرکانسی</w:t>
      </w:r>
      <w:r w:rsidRPr="00A56AB1">
        <w:rPr>
          <w:rStyle w:val="FootnoteReference"/>
          <w:rtl/>
        </w:rPr>
        <w:footnoteReference w:id="27"/>
      </w:r>
      <w:r w:rsidRPr="00A56AB1">
        <w:rPr>
          <w:rFonts w:hint="cs"/>
          <w:rtl/>
        </w:rPr>
        <w:t xml:space="preserve"> است</w:t>
      </w:r>
      <w:r w:rsidRPr="00A56AB1">
        <w:t>.</w:t>
      </w:r>
      <w:r w:rsidRPr="00A56AB1">
        <w:rPr>
          <w:rFonts w:hint="cs"/>
          <w:rtl/>
        </w:rPr>
        <w:t xml:space="preserve"> با کمک خواص، تبدیل سیگنال تحلیلی ب</w:t>
      </w:r>
      <w:r w:rsidR="00167D2F">
        <w:rPr>
          <w:rFonts w:hint="cs"/>
          <w:rtl/>
        </w:rPr>
        <w:t xml:space="preserve">ه </w:t>
      </w:r>
      <w:r w:rsidRPr="00A56AB1">
        <w:rPr>
          <w:rFonts w:hint="cs"/>
          <w:rtl/>
        </w:rPr>
        <w:t xml:space="preserve">صورت زیر </w:t>
      </w:r>
      <w:r w:rsidR="00167D2F">
        <w:rPr>
          <w:rFonts w:hint="cs"/>
          <w:rtl/>
        </w:rPr>
        <w:t>است</w:t>
      </w:r>
      <w:r w:rsidRPr="00A56AB1">
        <w:rPr>
          <w:rFonts w:hint="cs"/>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4046"/>
      </w:tblGrid>
      <w:tr w:rsidR="00C54450" w:rsidRPr="00A56AB1" w:rsidTr="00C54450">
        <w:tc>
          <w:tcPr>
            <w:tcW w:w="568" w:type="dxa"/>
            <w:vAlign w:val="center"/>
          </w:tcPr>
          <w:p w:rsidR="00C54450" w:rsidRPr="00A56AB1" w:rsidRDefault="00C54450" w:rsidP="009F34CB">
            <w:pPr>
              <w:pStyle w:val="a"/>
              <w:ind w:firstLine="0"/>
              <w:jc w:val="left"/>
              <w:rPr>
                <w:rtl/>
              </w:rPr>
            </w:pPr>
            <w:r w:rsidRPr="00A56AB1">
              <w:rPr>
                <w:rFonts w:hint="cs"/>
                <w:rtl/>
              </w:rPr>
              <w:t>(5</w:t>
            </w:r>
            <w:r w:rsidR="008514D6" w:rsidRPr="00A56AB1">
              <w:rPr>
                <w:rFonts w:hint="cs"/>
                <w:rtl/>
              </w:rPr>
              <w:t>3</w:t>
            </w:r>
            <w:r w:rsidRPr="00A56AB1">
              <w:rPr>
                <w:rFonts w:hint="cs"/>
                <w:rtl/>
              </w:rPr>
              <w:t>)</w:t>
            </w:r>
          </w:p>
        </w:tc>
        <w:tc>
          <w:tcPr>
            <w:tcW w:w="4052" w:type="dxa"/>
            <w:vAlign w:val="center"/>
          </w:tcPr>
          <w:p w:rsidR="00C54450" w:rsidRPr="00A56AB1" w:rsidRDefault="00493CE3" w:rsidP="009F34CB">
            <w:pPr>
              <w:pStyle w:val="a"/>
              <w:bidi w:val="0"/>
              <w:jc w:val="left"/>
              <w:rPr>
                <w:i/>
                <w:sz w:val="18"/>
                <w:szCs w:val="28"/>
              </w:rPr>
            </w:pPr>
            <m:oMathPara>
              <m:oMath>
                <m:sSub>
                  <m:sSubPr>
                    <m:ctrlPr>
                      <w:rPr>
                        <w:rFonts w:ascii="Cambria Math" w:hAnsi="Cambria Math"/>
                        <w:i/>
                        <w:sz w:val="18"/>
                        <w:szCs w:val="28"/>
                      </w:rPr>
                    </m:ctrlPr>
                  </m:sSubPr>
                  <m:e>
                    <m:r>
                      <w:rPr>
                        <w:rFonts w:ascii="Cambria Math" w:hAnsi="Cambria Math"/>
                        <w:sz w:val="18"/>
                        <w:szCs w:val="28"/>
                      </w:rPr>
                      <m:t>f</m:t>
                    </m:r>
                  </m:e>
                  <m:sub>
                    <m:r>
                      <w:rPr>
                        <w:rFonts w:ascii="Cambria Math" w:hAnsi="Cambria Math"/>
                        <w:sz w:val="18"/>
                        <w:szCs w:val="28"/>
                      </w:rPr>
                      <m:t>A</m:t>
                    </m:r>
                  </m:sub>
                </m:sSub>
                <m:d>
                  <m:dPr>
                    <m:ctrlPr>
                      <w:rPr>
                        <w:rFonts w:ascii="Cambria Math" w:hAnsi="Cambria Math"/>
                        <w:i/>
                        <w:sz w:val="18"/>
                        <w:szCs w:val="28"/>
                      </w:rPr>
                    </m:ctrlPr>
                  </m:dPr>
                  <m:e>
                    <m:r>
                      <w:rPr>
                        <w:rFonts w:ascii="Cambria Math" w:hAnsi="Cambria Math"/>
                        <w:sz w:val="18"/>
                        <w:szCs w:val="28"/>
                      </w:rPr>
                      <m:t>t</m:t>
                    </m:r>
                  </m:e>
                </m:d>
                <m:sSup>
                  <m:sSupPr>
                    <m:ctrlPr>
                      <w:rPr>
                        <w:rFonts w:ascii="Cambria Math" w:hAnsi="Cambria Math"/>
                        <w:i/>
                        <w:sz w:val="18"/>
                        <w:szCs w:val="28"/>
                      </w:rPr>
                    </m:ctrlPr>
                  </m:sSupPr>
                  <m:e>
                    <m:r>
                      <w:rPr>
                        <w:rFonts w:ascii="Cambria Math" w:hAnsi="Cambria Math"/>
                        <w:sz w:val="18"/>
                        <w:szCs w:val="28"/>
                      </w:rPr>
                      <m:t>e</m:t>
                    </m:r>
                  </m:e>
                  <m:sup>
                    <m:r>
                      <w:rPr>
                        <w:rFonts w:ascii="Cambria Math" w:hAnsi="Cambria Math"/>
                        <w:sz w:val="18"/>
                        <w:szCs w:val="28"/>
                      </w:rPr>
                      <m:t>-j</m:t>
                    </m:r>
                    <m:sSub>
                      <m:sSubPr>
                        <m:ctrlPr>
                          <w:rPr>
                            <w:rFonts w:ascii="Cambria Math" w:hAnsi="Cambria Math"/>
                            <w:i/>
                            <w:sz w:val="18"/>
                            <w:szCs w:val="28"/>
                          </w:rPr>
                        </m:ctrlPr>
                      </m:sSubPr>
                      <m:e>
                        <m:r>
                          <w:rPr>
                            <w:rFonts w:ascii="Cambria Math" w:hAnsi="Cambria Math"/>
                            <w:sz w:val="18"/>
                            <w:szCs w:val="28"/>
                          </w:rPr>
                          <m:t>ω</m:t>
                        </m:r>
                      </m:e>
                      <m:sub>
                        <m:r>
                          <w:rPr>
                            <w:rFonts w:ascii="Cambria Math" w:hAnsi="Cambria Math"/>
                            <w:sz w:val="18"/>
                            <w:szCs w:val="28"/>
                          </w:rPr>
                          <m:t>0</m:t>
                        </m:r>
                      </m:sub>
                    </m:sSub>
                    <m:r>
                      <w:rPr>
                        <w:rFonts w:ascii="Cambria Math" w:hAnsi="Cambria Math"/>
                        <w:sz w:val="18"/>
                        <w:szCs w:val="28"/>
                      </w:rPr>
                      <m:t>t</m:t>
                    </m:r>
                  </m:sup>
                </m:sSup>
                <m:box>
                  <m:boxPr>
                    <m:opEmu m:val="1"/>
                    <m:ctrlPr>
                      <w:rPr>
                        <w:rFonts w:ascii="Cambria Math" w:hAnsi="Cambria Math"/>
                        <w:i/>
                        <w:sz w:val="18"/>
                        <w:szCs w:val="28"/>
                      </w:rPr>
                    </m:ctrlPr>
                  </m:boxPr>
                  <m:e>
                    <m:groupChr>
                      <m:groupChrPr>
                        <m:chr m:val="↔"/>
                        <m:vertJc m:val="bot"/>
                        <m:ctrlPr>
                          <w:rPr>
                            <w:rFonts w:ascii="Cambria Math" w:hAnsi="Cambria Math"/>
                            <w:i/>
                            <w:sz w:val="18"/>
                            <w:szCs w:val="28"/>
                          </w:rPr>
                        </m:ctrlPr>
                      </m:groupChrPr>
                      <m:e>
                        <m:r>
                          <w:rPr>
                            <w:rFonts w:ascii="Cambria Math" w:hAnsi="Cambria Math"/>
                            <w:sz w:val="18"/>
                            <w:szCs w:val="28"/>
                          </w:rPr>
                          <m:t xml:space="preserve">     F    </m:t>
                        </m:r>
                      </m:e>
                    </m:groupChr>
                  </m:e>
                </m:box>
                <m:sSub>
                  <m:sSubPr>
                    <m:ctrlPr>
                      <w:rPr>
                        <w:rFonts w:ascii="Cambria Math" w:hAnsi="Cambria Math"/>
                        <w:i/>
                        <w:sz w:val="18"/>
                        <w:szCs w:val="28"/>
                      </w:rPr>
                    </m:ctrlPr>
                  </m:sSubPr>
                  <m:e>
                    <m:acc>
                      <m:accPr>
                        <m:ctrlPr>
                          <w:rPr>
                            <w:rFonts w:ascii="Cambria Math" w:hAnsi="Cambria Math"/>
                            <w:i/>
                            <w:sz w:val="18"/>
                            <w:szCs w:val="28"/>
                          </w:rPr>
                        </m:ctrlPr>
                      </m:accPr>
                      <m:e>
                        <m:r>
                          <w:rPr>
                            <w:rFonts w:ascii="Cambria Math" w:hAnsi="Cambria Math"/>
                            <w:sz w:val="18"/>
                            <w:szCs w:val="28"/>
                          </w:rPr>
                          <m:t>f</m:t>
                        </m:r>
                      </m:e>
                    </m:acc>
                  </m:e>
                  <m:sub>
                    <m:r>
                      <w:rPr>
                        <w:rFonts w:ascii="Cambria Math" w:hAnsi="Cambria Math"/>
                        <w:sz w:val="18"/>
                        <w:szCs w:val="28"/>
                      </w:rPr>
                      <m:t>A</m:t>
                    </m:r>
                  </m:sub>
                </m:sSub>
                <m:d>
                  <m:dPr>
                    <m:ctrlPr>
                      <w:rPr>
                        <w:rFonts w:ascii="Cambria Math" w:hAnsi="Cambria Math"/>
                        <w:i/>
                        <w:sz w:val="18"/>
                        <w:szCs w:val="28"/>
                      </w:rPr>
                    </m:ctrlPr>
                  </m:dPr>
                  <m:e>
                    <m:r>
                      <w:rPr>
                        <w:rFonts w:ascii="Cambria Math" w:hAnsi="Cambria Math"/>
                        <w:sz w:val="18"/>
                        <w:szCs w:val="28"/>
                      </w:rPr>
                      <m:t>ω</m:t>
                    </m:r>
                  </m:e>
                </m:d>
                <m:r>
                  <w:rPr>
                    <w:rFonts w:ascii="Cambria Math" w:hAnsi="Cambria Math"/>
                    <w:sz w:val="18"/>
                    <w:szCs w:val="28"/>
                  </w:rPr>
                  <m:t>*δ</m:t>
                </m:r>
                <m:d>
                  <m:dPr>
                    <m:ctrlPr>
                      <w:rPr>
                        <w:rFonts w:ascii="Cambria Math" w:hAnsi="Cambria Math"/>
                        <w:i/>
                        <w:sz w:val="18"/>
                        <w:szCs w:val="28"/>
                      </w:rPr>
                    </m:ctrlPr>
                  </m:dPr>
                  <m:e>
                    <m:r>
                      <w:rPr>
                        <w:rFonts w:ascii="Cambria Math" w:hAnsi="Cambria Math"/>
                        <w:sz w:val="18"/>
                        <w:szCs w:val="28"/>
                      </w:rPr>
                      <m:t>ω+</m:t>
                    </m:r>
                    <m:sSub>
                      <m:sSubPr>
                        <m:ctrlPr>
                          <w:rPr>
                            <w:rFonts w:ascii="Cambria Math" w:hAnsi="Cambria Math"/>
                            <w:i/>
                            <w:sz w:val="18"/>
                            <w:szCs w:val="28"/>
                          </w:rPr>
                        </m:ctrlPr>
                      </m:sSubPr>
                      <m:e>
                        <m:r>
                          <w:rPr>
                            <w:rFonts w:ascii="Cambria Math" w:hAnsi="Cambria Math"/>
                            <w:sz w:val="18"/>
                            <w:szCs w:val="28"/>
                          </w:rPr>
                          <m:t>ω</m:t>
                        </m:r>
                      </m:e>
                      <m:sub>
                        <m:r>
                          <w:rPr>
                            <w:rFonts w:ascii="Cambria Math" w:hAnsi="Cambria Math"/>
                            <w:sz w:val="18"/>
                            <w:szCs w:val="28"/>
                          </w:rPr>
                          <m:t>0</m:t>
                        </m:r>
                      </m:sub>
                    </m:sSub>
                  </m:e>
                </m:d>
                <m:r>
                  <w:rPr>
                    <w:rFonts w:ascii="Cambria Math" w:hAnsi="Cambria Math"/>
                    <w:sz w:val="18"/>
                    <w:szCs w:val="28"/>
                  </w:rPr>
                  <m:t>=</m:t>
                </m:r>
                <m:sSub>
                  <m:sSubPr>
                    <m:ctrlPr>
                      <w:rPr>
                        <w:rFonts w:ascii="Cambria Math" w:hAnsi="Cambria Math"/>
                        <w:i/>
                        <w:sz w:val="18"/>
                        <w:szCs w:val="28"/>
                      </w:rPr>
                    </m:ctrlPr>
                  </m:sSubPr>
                  <m:e>
                    <m:acc>
                      <m:accPr>
                        <m:ctrlPr>
                          <w:rPr>
                            <w:rFonts w:ascii="Cambria Math" w:hAnsi="Cambria Math"/>
                            <w:i/>
                            <w:sz w:val="18"/>
                            <w:szCs w:val="28"/>
                          </w:rPr>
                        </m:ctrlPr>
                      </m:accPr>
                      <m:e>
                        <m:r>
                          <w:rPr>
                            <w:rFonts w:ascii="Cambria Math" w:hAnsi="Cambria Math"/>
                            <w:sz w:val="18"/>
                            <w:szCs w:val="28"/>
                          </w:rPr>
                          <m:t>f</m:t>
                        </m:r>
                      </m:e>
                    </m:acc>
                  </m:e>
                  <m:sub>
                    <m:r>
                      <w:rPr>
                        <w:rFonts w:ascii="Cambria Math" w:hAnsi="Cambria Math"/>
                        <w:sz w:val="18"/>
                        <w:szCs w:val="28"/>
                      </w:rPr>
                      <m:t>A</m:t>
                    </m:r>
                  </m:sub>
                </m:sSub>
                <m:d>
                  <m:dPr>
                    <m:ctrlPr>
                      <w:rPr>
                        <w:rFonts w:ascii="Cambria Math" w:hAnsi="Cambria Math"/>
                        <w:i/>
                        <w:sz w:val="18"/>
                        <w:szCs w:val="28"/>
                      </w:rPr>
                    </m:ctrlPr>
                  </m:dPr>
                  <m:e>
                    <m:r>
                      <w:rPr>
                        <w:rFonts w:ascii="Cambria Math" w:hAnsi="Cambria Math"/>
                        <w:sz w:val="18"/>
                        <w:szCs w:val="28"/>
                      </w:rPr>
                      <m:t>ω+</m:t>
                    </m:r>
                    <m:sSub>
                      <m:sSubPr>
                        <m:ctrlPr>
                          <w:rPr>
                            <w:rFonts w:ascii="Cambria Math" w:hAnsi="Cambria Math"/>
                            <w:i/>
                            <w:sz w:val="18"/>
                            <w:szCs w:val="28"/>
                          </w:rPr>
                        </m:ctrlPr>
                      </m:sSubPr>
                      <m:e>
                        <m:r>
                          <w:rPr>
                            <w:rFonts w:ascii="Cambria Math" w:hAnsi="Cambria Math"/>
                            <w:sz w:val="18"/>
                            <w:szCs w:val="28"/>
                          </w:rPr>
                          <m:t>ω</m:t>
                        </m:r>
                      </m:e>
                      <m:sub>
                        <m:r>
                          <w:rPr>
                            <w:rFonts w:ascii="Cambria Math" w:hAnsi="Cambria Math"/>
                            <w:sz w:val="18"/>
                            <w:szCs w:val="28"/>
                          </w:rPr>
                          <m:t>0</m:t>
                        </m:r>
                      </m:sub>
                    </m:sSub>
                  </m:e>
                </m:d>
              </m:oMath>
            </m:oMathPara>
          </w:p>
        </w:tc>
      </w:tr>
    </w:tbl>
    <w:p w:rsidR="00C54450" w:rsidRPr="00A56AB1" w:rsidRDefault="00C54450" w:rsidP="009F34CB">
      <w:pPr>
        <w:pStyle w:val="a"/>
        <w:rPr>
          <w:rtl/>
        </w:rPr>
      </w:pPr>
      <w:r w:rsidRPr="00A56AB1">
        <w:rPr>
          <w:rFonts w:hint="cs"/>
          <w:rtl/>
        </w:rPr>
        <w:lastRenderedPageBreak/>
        <w:t xml:space="preserve">در رابطه بالا </w:t>
      </w:r>
      <m:oMath>
        <m:r>
          <w:rPr>
            <w:rFonts w:ascii="Cambria Math" w:hAnsi="Cambria Math" w:cs="Cambria Math" w:hint="cs"/>
            <w:sz w:val="10"/>
            <w:szCs w:val="18"/>
            <w:rtl/>
          </w:rPr>
          <m:t>δ</m:t>
        </m:r>
      </m:oMath>
      <w:r w:rsidRPr="00A56AB1">
        <w:rPr>
          <w:rFonts w:hint="cs"/>
          <w:rtl/>
        </w:rPr>
        <w:t xml:space="preserve"> توزیع دیراک</w:t>
      </w:r>
      <w:r w:rsidRPr="00A56AB1">
        <w:rPr>
          <w:rStyle w:val="FootnoteReference"/>
          <w:rtl/>
        </w:rPr>
        <w:footnoteReference w:id="28"/>
      </w:r>
      <w:r w:rsidRPr="00A56AB1">
        <w:rPr>
          <w:rFonts w:hint="cs"/>
          <w:rtl/>
        </w:rPr>
        <w:t xml:space="preserve"> و </w:t>
      </w:r>
      <m:oMath>
        <m:r>
          <m:rPr>
            <m:sty m:val="p"/>
          </m:rPr>
          <w:rPr>
            <w:rFonts w:ascii="Cambria Math" w:hAnsi="Cambria Math" w:cs="Cambria Math" w:hint="cs"/>
            <w:sz w:val="14"/>
            <w:szCs w:val="22"/>
            <w:rtl/>
          </w:rPr>
          <m:t>*</m:t>
        </m:r>
      </m:oMath>
      <w:r w:rsidRPr="00A56AB1">
        <w:rPr>
          <w:rFonts w:hint="cs"/>
          <w:rtl/>
        </w:rPr>
        <w:t xml:space="preserve"> بیانگر ضرب کانولوشن است. حاصل ضرب یک سیگنال تحلیلی با یک</w:t>
      </w:r>
      <w:r w:rsidR="00C10E28" w:rsidRPr="00A56AB1">
        <w:rPr>
          <w:rFonts w:hint="cs"/>
          <w:rtl/>
        </w:rPr>
        <w:t xml:space="preserve"> سیگنال</w:t>
      </w:r>
      <w:r w:rsidRPr="00A56AB1">
        <w:rPr>
          <w:rFonts w:hint="cs"/>
          <w:rtl/>
        </w:rPr>
        <w:t xml:space="preserve"> نمایی کامل، انتقال فرکانس است</w:t>
      </w:r>
      <w:r w:rsidR="000418A1" w:rsidRPr="00A56AB1">
        <w:rPr>
          <w:rFonts w:hint="cs"/>
          <w:rtl/>
        </w:rPr>
        <w:t xml:space="preserve"> </w:t>
      </w:r>
      <w:r w:rsidR="00685157" w:rsidRPr="00A56AB1">
        <w:rPr>
          <w:rFonts w:cstheme="majorBidi"/>
          <w:szCs w:val="20"/>
          <w:rtl/>
        </w:rPr>
        <w:fldChar w:fldCharType="begin"/>
      </w:r>
      <w:r w:rsidR="00335A15" w:rsidRPr="00A56AB1">
        <w:rPr>
          <w:rFonts w:cstheme="majorBidi"/>
          <w:szCs w:val="20"/>
          <w:rtl/>
        </w:rPr>
        <w:instrText xml:space="preserve"> </w:instrText>
      </w:r>
      <w:r w:rsidR="00335A15" w:rsidRPr="00A56AB1">
        <w:rPr>
          <w:rFonts w:cstheme="majorBidi"/>
          <w:szCs w:val="20"/>
        </w:rPr>
        <w:instrText>ADDIN EN.CITE &lt;EndNote&gt;&lt;Cite&gt;&lt;Author&gt;Dragomiretskiy&lt;/Author&gt;&lt;Year&gt;2013&lt;/Year&gt;&lt;RecNum&gt;36&lt;/RecNum&gt;&lt;DisplayText&gt;[23]&lt;/DisplayText&gt;&lt;record&gt;&lt;rec-number&gt;36&lt;/rec-number&gt;&lt;foreign-keys&gt;&lt;key app="EN" db-id="vwvsarw0cetav4e5ttpxedw75vxxtepa9zw0" timestamp="15962946</w:instrText>
      </w:r>
      <w:r w:rsidR="00335A15" w:rsidRPr="00A56AB1">
        <w:rPr>
          <w:rFonts w:cstheme="majorBidi"/>
          <w:szCs w:val="20"/>
          <w:rtl/>
        </w:rPr>
        <w:instrText>82"&gt;36&lt;/</w:instrText>
      </w:r>
      <w:r w:rsidR="00335A15" w:rsidRPr="00A56AB1">
        <w:rPr>
          <w:rFonts w:cstheme="majorBidi"/>
          <w:szCs w:val="20"/>
        </w:rPr>
        <w:instrText>key&gt;&lt;/foreign-keys&gt;&lt;ref-type name="Journal Article"&gt;17&lt;/ref-type&gt;&lt;contributors&gt;&lt;authors&gt;&lt;author&gt;Dragomiretskiy, Konstantin&lt;/author&gt;&lt;author&gt;Zosso, Dominique&lt;/author&gt;&lt;/authors&gt;&lt;/contributors&gt;&lt;titles&gt;&lt;title&gt;Variational mode decomposition&lt;/title&gt;&lt;secondary-title&gt;IEEE transactions on signal processing&lt;/secondary-title&gt;&lt;/titles&gt;&lt;periodical&gt;&lt;full-title&gt;IEEE transactions on signal processing&lt;/full-title&gt;&lt;/periodical&gt;&lt;pages&gt;531-544&lt;/pages&gt;&lt;volume&gt;62&lt;/volume&gt;&lt;number&gt;3&lt;/number&gt;&lt;dates&gt;&lt;year&gt;2013&lt;/year&gt;&lt;/dates</w:instrText>
      </w:r>
      <w:r w:rsidR="00335A15" w:rsidRPr="00A56AB1">
        <w:rPr>
          <w:rFonts w:cstheme="majorBidi"/>
          <w:szCs w:val="20"/>
          <w:rtl/>
        </w:rPr>
        <w:instrText>&gt;&lt;</w:instrText>
      </w:r>
      <w:r w:rsidR="00335A15" w:rsidRPr="00A56AB1">
        <w:rPr>
          <w:rFonts w:cstheme="majorBidi"/>
          <w:szCs w:val="20"/>
        </w:rPr>
        <w:instrText>isbn&gt;1053-587X&lt;/isbn&gt;&lt;urls&gt;&lt;/urls&gt;&lt;/record&gt;&lt;/Cite&gt;&lt;/EndNote</w:instrText>
      </w:r>
      <w:r w:rsidR="00335A15" w:rsidRPr="00A56AB1">
        <w:rPr>
          <w:rFonts w:cstheme="majorBidi"/>
          <w:szCs w:val="20"/>
          <w:rtl/>
        </w:rPr>
        <w:instrText>&gt;</w:instrText>
      </w:r>
      <w:r w:rsidR="00685157" w:rsidRPr="00A56AB1">
        <w:rPr>
          <w:rFonts w:cstheme="majorBidi"/>
          <w:szCs w:val="20"/>
          <w:rtl/>
        </w:rPr>
        <w:fldChar w:fldCharType="separate"/>
      </w:r>
      <w:r w:rsidR="00335A15" w:rsidRPr="00A56AB1">
        <w:rPr>
          <w:rFonts w:cstheme="majorBidi"/>
          <w:noProof/>
          <w:szCs w:val="20"/>
          <w:rtl/>
        </w:rPr>
        <w:t>[</w:t>
      </w:r>
      <w:r w:rsidR="00F3658C" w:rsidRPr="00A56AB1">
        <w:rPr>
          <w:rFonts w:cstheme="majorBidi"/>
          <w:noProof/>
          <w:szCs w:val="20"/>
        </w:rPr>
        <w:t>23</w:t>
      </w:r>
      <w:hyperlink w:anchor="_ENREF_23" w:tooltip="Dragomiretskiy, 2013 #51" w:history="1"/>
      <w:r w:rsidR="00335A15" w:rsidRPr="00A56AB1">
        <w:rPr>
          <w:rFonts w:cstheme="majorBidi"/>
          <w:noProof/>
          <w:szCs w:val="20"/>
          <w:rtl/>
        </w:rPr>
        <w:t>]</w:t>
      </w:r>
      <w:r w:rsidR="00685157" w:rsidRPr="00A56AB1">
        <w:rPr>
          <w:rFonts w:cstheme="majorBidi"/>
          <w:szCs w:val="20"/>
          <w:rtl/>
        </w:rPr>
        <w:fldChar w:fldCharType="end"/>
      </w:r>
      <w:r w:rsidRPr="00A56AB1">
        <w:rPr>
          <w:rFonts w:hint="cs"/>
          <w:rtl/>
        </w:rPr>
        <w:t>.</w:t>
      </w:r>
    </w:p>
    <w:p w:rsidR="00C9452C" w:rsidRPr="009066D2" w:rsidRDefault="00C9452C" w:rsidP="009F34CB">
      <w:pPr>
        <w:pStyle w:val="23"/>
        <w:spacing w:before="0"/>
        <w:rPr>
          <w:rFonts w:cs="B Zar"/>
          <w:sz w:val="16"/>
          <w:szCs w:val="24"/>
        </w:rPr>
      </w:pPr>
      <w:r w:rsidRPr="009066D2">
        <w:rPr>
          <w:rFonts w:cs="B Zar" w:hint="cs"/>
          <w:sz w:val="16"/>
          <w:szCs w:val="24"/>
          <w:rtl/>
        </w:rPr>
        <w:t>۳-4- تئوری تجزیه مود متغیر</w:t>
      </w:r>
    </w:p>
    <w:p w:rsidR="00C9452C" w:rsidRPr="00A56AB1" w:rsidRDefault="00CC334B" w:rsidP="009F34CB">
      <w:pPr>
        <w:pStyle w:val="a"/>
        <w:ind w:firstLine="0"/>
        <w:rPr>
          <w:rtl/>
        </w:rPr>
      </w:pPr>
      <w:r w:rsidRPr="00A56AB1">
        <w:rPr>
          <w:rFonts w:hint="cs"/>
          <w:rtl/>
        </w:rPr>
        <w:t xml:space="preserve">هدف اصلی </w:t>
      </w:r>
      <w:r w:rsidRPr="00A56AB1">
        <w:rPr>
          <w:rFonts w:ascii="Times New Roman" w:hAnsi="Times New Roman" w:cs="Times New Roman"/>
          <w:sz w:val="22"/>
          <w:szCs w:val="36"/>
        </w:rPr>
        <w:t>VMD</w:t>
      </w:r>
      <w:r w:rsidRPr="00A56AB1">
        <w:rPr>
          <w:rFonts w:hint="cs"/>
          <w:rtl/>
        </w:rPr>
        <w:t xml:space="preserve"> تجزیه کردن سیگنال ورودی به تعدادی زیر سیگنال </w:t>
      </w:r>
      <m:oMath>
        <m:sSub>
          <m:sSubPr>
            <m:ctrlPr>
              <w:rPr>
                <w:rFonts w:ascii="Cambria Math" w:hAnsi="Cambria Math"/>
                <w:i/>
                <w:szCs w:val="32"/>
              </w:rPr>
            </m:ctrlPr>
          </m:sSubPr>
          <m:e>
            <m:r>
              <w:rPr>
                <w:rFonts w:ascii="Cambria Math" w:hAnsi="Cambria Math"/>
                <w:szCs w:val="32"/>
              </w:rPr>
              <m:t>u</m:t>
            </m:r>
          </m:e>
          <m:sub>
            <m:r>
              <w:rPr>
                <w:rFonts w:ascii="Cambria Math" w:hAnsi="Cambria Math"/>
                <w:szCs w:val="32"/>
              </w:rPr>
              <m:t>k</m:t>
            </m:r>
          </m:sub>
        </m:sSub>
      </m:oMath>
      <w:r w:rsidRPr="00A56AB1">
        <w:rPr>
          <w:rFonts w:hint="cs"/>
          <w:rtl/>
        </w:rPr>
        <w:t xml:space="preserve"> (مود) </w:t>
      </w:r>
      <w:r w:rsidR="00167D2F">
        <w:rPr>
          <w:rFonts w:hint="cs"/>
          <w:rtl/>
        </w:rPr>
        <w:t>است</w:t>
      </w:r>
      <w:r w:rsidRPr="00A56AB1">
        <w:rPr>
          <w:rFonts w:hint="cs"/>
          <w:rtl/>
        </w:rPr>
        <w:t xml:space="preserve">، که ضمن بازیابی سیگنال ورودی دارای </w:t>
      </w:r>
      <w:r w:rsidR="00167D2F">
        <w:rPr>
          <w:rFonts w:hint="cs"/>
          <w:rtl/>
        </w:rPr>
        <w:t>ویژگیهای</w:t>
      </w:r>
      <w:r w:rsidRPr="00A56AB1">
        <w:rPr>
          <w:rFonts w:hint="cs"/>
          <w:rtl/>
        </w:rPr>
        <w:t xml:space="preserve"> پراکندگی</w:t>
      </w:r>
      <w:r w:rsidRPr="00A56AB1">
        <w:rPr>
          <w:rStyle w:val="FootnoteReference"/>
          <w:rtl/>
        </w:rPr>
        <w:footnoteReference w:id="29"/>
      </w:r>
      <w:r w:rsidRPr="00A56AB1">
        <w:rPr>
          <w:rFonts w:hint="cs"/>
          <w:rtl/>
        </w:rPr>
        <w:t xml:space="preserve"> </w:t>
      </w:r>
      <w:r w:rsidR="009B78C0" w:rsidRPr="00A56AB1">
        <w:rPr>
          <w:rFonts w:hint="cs"/>
          <w:rtl/>
        </w:rPr>
        <w:t xml:space="preserve">نیز </w:t>
      </w:r>
      <w:r w:rsidR="00167D2F">
        <w:rPr>
          <w:rFonts w:hint="cs"/>
          <w:rtl/>
        </w:rPr>
        <w:t>هست</w:t>
      </w:r>
      <w:r w:rsidRPr="00A56AB1">
        <w:rPr>
          <w:rFonts w:hint="cs"/>
          <w:rtl/>
        </w:rPr>
        <w:t>. در اینجا پراکندگی هر مود به عنوان پهنای باند همان مود انتخاب می‌شود.</w:t>
      </w:r>
      <w:r w:rsidRPr="00A56AB1">
        <w:rPr>
          <w:rtl/>
        </w:rPr>
        <w:t xml:space="preserve"> به عبارت د</w:t>
      </w:r>
      <w:r w:rsidRPr="00A56AB1">
        <w:rPr>
          <w:rFonts w:hint="cs"/>
          <w:rtl/>
        </w:rPr>
        <w:t>ی</w:t>
      </w:r>
      <w:r w:rsidRPr="00A56AB1">
        <w:rPr>
          <w:rFonts w:hint="eastAsia"/>
          <w:rtl/>
        </w:rPr>
        <w:t>گر</w:t>
      </w:r>
      <w:r w:rsidRPr="00A56AB1">
        <w:rPr>
          <w:rtl/>
        </w:rPr>
        <w:t xml:space="preserve">، </w:t>
      </w:r>
      <w:r w:rsidRPr="00A56AB1">
        <w:rPr>
          <w:rFonts w:hint="cs"/>
          <w:rtl/>
        </w:rPr>
        <w:t>فرض می‌شود</w:t>
      </w:r>
      <w:r w:rsidRPr="00A56AB1">
        <w:rPr>
          <w:rtl/>
        </w:rPr>
        <w:t xml:space="preserve"> که هر </w:t>
      </w:r>
      <w:r w:rsidRPr="00A56AB1">
        <w:rPr>
          <w:rFonts w:hint="cs"/>
          <w:rtl/>
        </w:rPr>
        <w:t xml:space="preserve">مود </w:t>
      </w:r>
      <m:oMath>
        <m:r>
          <w:rPr>
            <w:rFonts w:ascii="Cambria Math" w:hAnsi="Cambria Math"/>
            <w:szCs w:val="32"/>
          </w:rPr>
          <m:t>k</m:t>
        </m:r>
      </m:oMath>
      <w:r w:rsidRPr="00A56AB1">
        <w:rPr>
          <w:rFonts w:hint="cs"/>
          <w:rtl/>
        </w:rPr>
        <w:t xml:space="preserve"> </w:t>
      </w:r>
      <w:r w:rsidR="00167D2F">
        <w:rPr>
          <w:rFonts w:hint="cs"/>
          <w:rtl/>
        </w:rPr>
        <w:t>بیشتر</w:t>
      </w:r>
      <w:r w:rsidRPr="00A56AB1">
        <w:rPr>
          <w:rtl/>
        </w:rPr>
        <w:t xml:space="preserve"> </w:t>
      </w:r>
      <w:r w:rsidRPr="00A56AB1">
        <w:rPr>
          <w:rFonts w:hint="cs"/>
          <w:rtl/>
        </w:rPr>
        <w:t>حول</w:t>
      </w:r>
      <w:r w:rsidRPr="00A56AB1">
        <w:rPr>
          <w:rtl/>
        </w:rPr>
        <w:t xml:space="preserve"> </w:t>
      </w:r>
      <w:r w:rsidRPr="00A56AB1">
        <w:rPr>
          <w:rFonts w:hint="cs"/>
          <w:rtl/>
        </w:rPr>
        <w:t>فرکانس</w:t>
      </w:r>
      <w:r w:rsidRPr="00A56AB1">
        <w:rPr>
          <w:rtl/>
        </w:rPr>
        <w:t xml:space="preserve"> مرکز</w:t>
      </w:r>
      <w:r w:rsidRPr="00A56AB1">
        <w:rPr>
          <w:rFonts w:hint="cs"/>
          <w:rtl/>
        </w:rPr>
        <w:t xml:space="preserve">ی </w:t>
      </w:r>
      <m:oMath>
        <m:sSub>
          <m:sSubPr>
            <m:ctrlPr>
              <w:rPr>
                <w:rFonts w:ascii="Cambria Math" w:hAnsi="Cambria Math"/>
                <w:i/>
                <w:szCs w:val="20"/>
              </w:rPr>
            </m:ctrlPr>
          </m:sSubPr>
          <m:e>
            <m:r>
              <w:rPr>
                <w:rFonts w:ascii="Cambria Math" w:hAnsi="Cambria Math" w:cs="Cambria Math" w:hint="cs"/>
                <w:szCs w:val="20"/>
                <w:rtl/>
              </w:rPr>
              <m:t>ω</m:t>
            </m:r>
            <m:ctrlPr>
              <w:rPr>
                <w:rFonts w:ascii="Cambria Math" w:hAnsi="Cambria Math" w:cs="Cambria Math" w:hint="cs"/>
                <w:i/>
                <w:szCs w:val="20"/>
                <w:rtl/>
              </w:rPr>
            </m:ctrlPr>
          </m:e>
          <m:sub>
            <m:r>
              <w:rPr>
                <w:rFonts w:ascii="Cambria Math" w:hAnsi="Cambria Math"/>
                <w:szCs w:val="20"/>
              </w:rPr>
              <m:t>k</m:t>
            </m:r>
          </m:sub>
        </m:sSub>
      </m:oMath>
      <w:r w:rsidRPr="00A56AB1">
        <w:rPr>
          <w:rtl/>
        </w:rPr>
        <w:t xml:space="preserve"> </w:t>
      </w:r>
      <w:r w:rsidRPr="00A56AB1">
        <w:rPr>
          <w:rFonts w:hint="cs"/>
          <w:rtl/>
        </w:rPr>
        <w:t>فشرده است،</w:t>
      </w:r>
      <w:r w:rsidRPr="00A56AB1">
        <w:rPr>
          <w:rtl/>
        </w:rPr>
        <w:t xml:space="preserve"> </w:t>
      </w:r>
      <w:r w:rsidRPr="00A56AB1">
        <w:rPr>
          <w:rFonts w:hint="cs"/>
          <w:rtl/>
        </w:rPr>
        <w:t xml:space="preserve">که این فرکانس مرکزی در </w:t>
      </w:r>
      <w:r w:rsidR="00167D2F">
        <w:rPr>
          <w:rFonts w:hint="cs"/>
          <w:rtl/>
        </w:rPr>
        <w:t>دوره</w:t>
      </w:r>
      <w:r w:rsidRPr="00A56AB1">
        <w:rPr>
          <w:rFonts w:hint="cs"/>
          <w:rtl/>
        </w:rPr>
        <w:t xml:space="preserve"> </w:t>
      </w:r>
      <w:r w:rsidRPr="00A56AB1">
        <w:rPr>
          <w:rtl/>
        </w:rPr>
        <w:t>تجز</w:t>
      </w:r>
      <w:r w:rsidRPr="00A56AB1">
        <w:rPr>
          <w:rFonts w:hint="cs"/>
          <w:rtl/>
        </w:rPr>
        <w:t>ی</w:t>
      </w:r>
      <w:r w:rsidRPr="00A56AB1">
        <w:rPr>
          <w:rFonts w:hint="eastAsia"/>
          <w:rtl/>
        </w:rPr>
        <w:t>ه</w:t>
      </w:r>
      <w:r w:rsidRPr="00A56AB1">
        <w:rPr>
          <w:rtl/>
        </w:rPr>
        <w:t xml:space="preserve"> تع</w:t>
      </w:r>
      <w:r w:rsidRPr="00A56AB1">
        <w:rPr>
          <w:rFonts w:hint="cs"/>
          <w:rtl/>
        </w:rPr>
        <w:t>یی</w:t>
      </w:r>
      <w:r w:rsidRPr="00A56AB1">
        <w:rPr>
          <w:rFonts w:hint="eastAsia"/>
          <w:rtl/>
        </w:rPr>
        <w:t>ن</w:t>
      </w:r>
      <w:r w:rsidRPr="00A56AB1">
        <w:rPr>
          <w:rtl/>
        </w:rPr>
        <w:t xml:space="preserve"> </w:t>
      </w:r>
      <w:r w:rsidRPr="00A56AB1">
        <w:rPr>
          <w:rFonts w:hint="cs"/>
          <w:rtl/>
        </w:rPr>
        <w:t>می</w:t>
      </w:r>
      <w:r w:rsidRPr="00A56AB1">
        <w:rPr>
          <w:rFonts w:ascii="Cambria" w:hAnsi="Cambria" w:cs="Cambria" w:hint="cs"/>
          <w:rtl/>
        </w:rPr>
        <w:t>‌</w:t>
      </w:r>
      <w:r w:rsidRPr="00A56AB1">
        <w:rPr>
          <w:rtl/>
        </w:rPr>
        <w:t>شود</w:t>
      </w:r>
      <w:r w:rsidRPr="00A56AB1">
        <w:rPr>
          <w:rFonts w:hint="cs"/>
          <w:rtl/>
        </w:rPr>
        <w:t>.</w:t>
      </w:r>
      <w:r w:rsidR="00025AAA" w:rsidRPr="00A56AB1">
        <w:rPr>
          <w:rtl/>
        </w:rPr>
        <w:t xml:space="preserve"> به منظور تع</w:t>
      </w:r>
      <w:r w:rsidR="00025AAA" w:rsidRPr="00A56AB1">
        <w:rPr>
          <w:rFonts w:hint="cs"/>
          <w:rtl/>
        </w:rPr>
        <w:t>یین</w:t>
      </w:r>
      <w:r w:rsidR="00025AAA" w:rsidRPr="00A56AB1">
        <w:rPr>
          <w:rtl/>
        </w:rPr>
        <w:t xml:space="preserve"> پهنا</w:t>
      </w:r>
      <w:r w:rsidR="00025AAA" w:rsidRPr="00A56AB1">
        <w:rPr>
          <w:rFonts w:hint="cs"/>
          <w:rtl/>
        </w:rPr>
        <w:t>ی</w:t>
      </w:r>
      <w:r w:rsidR="00025AAA" w:rsidRPr="00A56AB1">
        <w:rPr>
          <w:rtl/>
        </w:rPr>
        <w:t xml:space="preserve"> باند هر مود مراحل ز</w:t>
      </w:r>
      <w:r w:rsidR="00025AAA" w:rsidRPr="00A56AB1">
        <w:rPr>
          <w:rFonts w:hint="cs"/>
          <w:rtl/>
        </w:rPr>
        <w:t>یر</w:t>
      </w:r>
      <w:r w:rsidR="00025AAA" w:rsidRPr="00A56AB1">
        <w:rPr>
          <w:rtl/>
        </w:rPr>
        <w:t xml:space="preserve"> انجام م</w:t>
      </w:r>
      <w:r w:rsidR="00025AAA" w:rsidRPr="00A56AB1">
        <w:rPr>
          <w:rFonts w:hint="cs"/>
          <w:rtl/>
        </w:rPr>
        <w:t>ی‌</w:t>
      </w:r>
      <w:r w:rsidR="00025AAA" w:rsidRPr="00A56AB1">
        <w:rPr>
          <w:rtl/>
        </w:rPr>
        <w:t>شود.</w:t>
      </w:r>
    </w:p>
    <w:p w:rsidR="00025AAA" w:rsidRPr="00A56AB1" w:rsidRDefault="00025AAA" w:rsidP="009066D2">
      <w:pPr>
        <w:pStyle w:val="a"/>
        <w:ind w:left="361" w:hanging="283"/>
        <w:rPr>
          <w:rtl/>
        </w:rPr>
      </w:pPr>
      <w:r w:rsidRPr="00A56AB1">
        <w:rPr>
          <w:rtl/>
        </w:rPr>
        <w:t>1.</w:t>
      </w:r>
      <w:r w:rsidRPr="00A56AB1">
        <w:rPr>
          <w:rtl/>
        </w:rPr>
        <w:tab/>
        <w:t>برا</w:t>
      </w:r>
      <w:r w:rsidRPr="00A56AB1">
        <w:rPr>
          <w:rFonts w:hint="cs"/>
          <w:rtl/>
        </w:rPr>
        <w:t>ی</w:t>
      </w:r>
      <w:r w:rsidRPr="00A56AB1">
        <w:rPr>
          <w:rtl/>
        </w:rPr>
        <w:t xml:space="preserve"> هر مود، س</w:t>
      </w:r>
      <w:r w:rsidRPr="00A56AB1">
        <w:rPr>
          <w:rFonts w:hint="cs"/>
          <w:rtl/>
        </w:rPr>
        <w:t>یگنال</w:t>
      </w:r>
      <w:r w:rsidRPr="00A56AB1">
        <w:rPr>
          <w:rtl/>
        </w:rPr>
        <w:t xml:space="preserve"> تحل</w:t>
      </w:r>
      <w:r w:rsidRPr="00A56AB1">
        <w:rPr>
          <w:rFonts w:hint="cs"/>
          <w:rtl/>
        </w:rPr>
        <w:t>یلی</w:t>
      </w:r>
      <w:r w:rsidRPr="00A56AB1">
        <w:rPr>
          <w:rtl/>
        </w:rPr>
        <w:t xml:space="preserve"> مرتبط با استفاده از تبد</w:t>
      </w:r>
      <w:r w:rsidRPr="00A56AB1">
        <w:rPr>
          <w:rFonts w:hint="cs"/>
          <w:rtl/>
        </w:rPr>
        <w:t>یل</w:t>
      </w:r>
      <w:r w:rsidRPr="00A56AB1">
        <w:rPr>
          <w:rtl/>
        </w:rPr>
        <w:t xml:space="preserve"> ه</w:t>
      </w:r>
      <w:r w:rsidRPr="00A56AB1">
        <w:rPr>
          <w:rFonts w:hint="cs"/>
          <w:rtl/>
        </w:rPr>
        <w:t>یلبرت</w:t>
      </w:r>
      <w:r w:rsidRPr="00A56AB1">
        <w:rPr>
          <w:rtl/>
        </w:rPr>
        <w:t xml:space="preserve"> محاسبه م</w:t>
      </w:r>
      <w:r w:rsidRPr="00A56AB1">
        <w:rPr>
          <w:rFonts w:hint="cs"/>
          <w:rtl/>
        </w:rPr>
        <w:t>ی‌</w:t>
      </w:r>
      <w:r w:rsidR="00167D2F">
        <w:rPr>
          <w:rFonts w:hint="cs"/>
          <w:rtl/>
        </w:rPr>
        <w:t>شود</w:t>
      </w:r>
      <w:r w:rsidRPr="00A56AB1">
        <w:rPr>
          <w:rtl/>
        </w:rPr>
        <w:t xml:space="preserve"> تا ط</w:t>
      </w:r>
      <w:r w:rsidRPr="00A56AB1">
        <w:rPr>
          <w:rFonts w:hint="cs"/>
          <w:rtl/>
        </w:rPr>
        <w:t>یف</w:t>
      </w:r>
      <w:r w:rsidRPr="00A56AB1">
        <w:rPr>
          <w:rtl/>
        </w:rPr>
        <w:t xml:space="preserve"> فرکانس </w:t>
      </w:r>
      <w:r w:rsidRPr="00A56AB1">
        <w:rPr>
          <w:rFonts w:hint="cs"/>
          <w:rtl/>
        </w:rPr>
        <w:t>یک</w:t>
      </w:r>
      <w:r w:rsidRPr="00A56AB1">
        <w:rPr>
          <w:rtl/>
        </w:rPr>
        <w:t xml:space="preserve"> طرفه بدست آ</w:t>
      </w:r>
      <w:r w:rsidRPr="00A56AB1">
        <w:rPr>
          <w:rFonts w:hint="cs"/>
          <w:rtl/>
        </w:rPr>
        <w:t>ید</w:t>
      </w:r>
      <w:r w:rsidRPr="00A56AB1">
        <w:rPr>
          <w:rtl/>
        </w:rPr>
        <w:t>.</w:t>
      </w:r>
    </w:p>
    <w:p w:rsidR="00A83791" w:rsidRPr="00A56AB1" w:rsidRDefault="00025AAA" w:rsidP="009066D2">
      <w:pPr>
        <w:pStyle w:val="a"/>
        <w:ind w:left="361" w:hanging="283"/>
        <w:rPr>
          <w:rtl/>
        </w:rPr>
      </w:pPr>
      <w:r w:rsidRPr="00A56AB1">
        <w:rPr>
          <w:rtl/>
        </w:rPr>
        <w:t>2.</w:t>
      </w:r>
      <w:r w:rsidRPr="00A56AB1">
        <w:rPr>
          <w:rtl/>
        </w:rPr>
        <w:tab/>
        <w:t>برا</w:t>
      </w:r>
      <w:r w:rsidRPr="00A56AB1">
        <w:rPr>
          <w:rFonts w:hint="cs"/>
          <w:rtl/>
        </w:rPr>
        <w:t>ی</w:t>
      </w:r>
      <w:r w:rsidRPr="00A56AB1">
        <w:rPr>
          <w:rtl/>
        </w:rPr>
        <w:t xml:space="preserve"> هر مود، ط</w:t>
      </w:r>
      <w:r w:rsidRPr="00A56AB1">
        <w:rPr>
          <w:rFonts w:hint="cs"/>
          <w:rtl/>
        </w:rPr>
        <w:t>یف</w:t>
      </w:r>
      <w:r w:rsidRPr="00A56AB1">
        <w:rPr>
          <w:rtl/>
        </w:rPr>
        <w:t xml:space="preserve"> فرکانس مود با استفاده از اختلاط با </w:t>
      </w:r>
      <w:r w:rsidRPr="00A56AB1">
        <w:rPr>
          <w:rFonts w:hint="cs"/>
          <w:rtl/>
        </w:rPr>
        <w:t>یک</w:t>
      </w:r>
      <w:r w:rsidRPr="00A56AB1">
        <w:rPr>
          <w:rtl/>
        </w:rPr>
        <w:t xml:space="preserve"> س</w:t>
      </w:r>
      <w:r w:rsidRPr="00A56AB1">
        <w:rPr>
          <w:rFonts w:hint="cs"/>
          <w:rtl/>
        </w:rPr>
        <w:t>یگنال</w:t>
      </w:r>
      <w:r w:rsidRPr="00A56AB1">
        <w:rPr>
          <w:rtl/>
        </w:rPr>
        <w:t xml:space="preserve"> تک فرکانس</w:t>
      </w:r>
      <w:r w:rsidRPr="00A56AB1">
        <w:rPr>
          <w:rFonts w:hint="cs"/>
          <w:rtl/>
        </w:rPr>
        <w:t>ی</w:t>
      </w:r>
      <w:r w:rsidRPr="00A56AB1">
        <w:rPr>
          <w:rtl/>
        </w:rPr>
        <w:t xml:space="preserve"> با فرکانس </w:t>
      </w:r>
      <m:oMath>
        <m:sSub>
          <m:sSubPr>
            <m:ctrlPr>
              <w:rPr>
                <w:rFonts w:ascii="Cambria Math" w:hAnsi="Cambria Math"/>
                <w:i/>
                <w:szCs w:val="20"/>
              </w:rPr>
            </m:ctrlPr>
          </m:sSubPr>
          <m:e>
            <m:r>
              <w:rPr>
                <w:rFonts w:ascii="Cambria Math" w:hAnsi="Cambria Math" w:cs="Cambria Math" w:hint="cs"/>
                <w:szCs w:val="20"/>
                <w:rtl/>
              </w:rPr>
              <m:t>ω</m:t>
            </m:r>
            <m:ctrlPr>
              <w:rPr>
                <w:rFonts w:ascii="Cambria Math" w:hAnsi="Cambria Math" w:cs="Cambria Math" w:hint="cs"/>
                <w:i/>
                <w:szCs w:val="20"/>
                <w:rtl/>
              </w:rPr>
            </m:ctrlPr>
          </m:e>
          <m:sub>
            <m:r>
              <w:rPr>
                <w:rFonts w:ascii="Cambria Math" w:hAnsi="Cambria Math"/>
                <w:szCs w:val="20"/>
              </w:rPr>
              <m:t>k</m:t>
            </m:r>
          </m:sub>
        </m:sSub>
      </m:oMath>
      <w:r w:rsidRPr="00A56AB1">
        <w:rPr>
          <w:rtl/>
        </w:rPr>
        <w:t xml:space="preserve"> به باند پا</w:t>
      </w:r>
      <w:r w:rsidRPr="00A56AB1">
        <w:rPr>
          <w:rFonts w:hint="cs"/>
          <w:rtl/>
        </w:rPr>
        <w:t>یه</w:t>
      </w:r>
      <w:r w:rsidRPr="00A56AB1">
        <w:rPr>
          <w:rtl/>
        </w:rPr>
        <w:t xml:space="preserve"> انتقال داده </w:t>
      </w:r>
    </w:p>
    <w:p w:rsidR="00025AAA" w:rsidRPr="00A56AB1" w:rsidRDefault="00D74453" w:rsidP="009066D2">
      <w:pPr>
        <w:pStyle w:val="a"/>
        <w:ind w:left="361" w:hanging="283"/>
        <w:rPr>
          <w:rtl/>
        </w:rPr>
      </w:pPr>
      <w:r w:rsidRPr="00A56AB1">
        <w:rPr>
          <w:rFonts w:hint="cs"/>
          <w:rtl/>
        </w:rPr>
        <w:t>می‌</w:t>
      </w:r>
      <w:r w:rsidR="00025AAA" w:rsidRPr="00A56AB1">
        <w:rPr>
          <w:rtl/>
        </w:rPr>
        <w:t>شود (مرحله دمدولاس</w:t>
      </w:r>
      <w:r w:rsidR="00025AAA" w:rsidRPr="00A56AB1">
        <w:rPr>
          <w:rFonts w:hint="cs"/>
          <w:rtl/>
        </w:rPr>
        <w:t>یون</w:t>
      </w:r>
      <w:r w:rsidR="00025AAA" w:rsidRPr="00A56AB1">
        <w:rPr>
          <w:rtl/>
        </w:rPr>
        <w:t>).</w:t>
      </w:r>
    </w:p>
    <w:p w:rsidR="005C0524" w:rsidRPr="00A56AB1" w:rsidRDefault="005C0524" w:rsidP="009066D2">
      <w:pPr>
        <w:pStyle w:val="a"/>
        <w:ind w:left="361" w:hanging="283"/>
        <w:rPr>
          <w:rtl/>
        </w:rPr>
      </w:pPr>
      <w:r w:rsidRPr="00A56AB1">
        <w:rPr>
          <w:rtl/>
        </w:rPr>
        <w:t>3.</w:t>
      </w:r>
      <w:r w:rsidRPr="00A56AB1">
        <w:rPr>
          <w:rtl/>
        </w:rPr>
        <w:tab/>
        <w:t>با کمک پهنا</w:t>
      </w:r>
      <w:r w:rsidRPr="00A56AB1">
        <w:rPr>
          <w:rFonts w:hint="cs"/>
          <w:rtl/>
        </w:rPr>
        <w:t>ی</w:t>
      </w:r>
      <w:r w:rsidRPr="00A56AB1">
        <w:rPr>
          <w:rtl/>
        </w:rPr>
        <w:t xml:space="preserve"> باند به وس</w:t>
      </w:r>
      <w:r w:rsidRPr="00A56AB1">
        <w:rPr>
          <w:rFonts w:hint="cs"/>
          <w:rtl/>
        </w:rPr>
        <w:t>یله</w:t>
      </w:r>
      <w:r w:rsidRPr="00A56AB1">
        <w:rPr>
          <w:rtl/>
        </w:rPr>
        <w:t xml:space="preserve"> تابع گوس</w:t>
      </w:r>
      <w:r w:rsidRPr="00A56AB1">
        <w:rPr>
          <w:rFonts w:hint="cs"/>
          <w:rtl/>
        </w:rPr>
        <w:t>ی</w:t>
      </w:r>
      <w:r w:rsidRPr="00A56AB1">
        <w:rPr>
          <w:rtl/>
        </w:rPr>
        <w:t xml:space="preserve"> </w:t>
      </w:r>
      <m:oMath>
        <m:r>
          <w:rPr>
            <w:rFonts w:ascii="Cambria Math" w:hAnsi="Cambria Math"/>
            <w:szCs w:val="32"/>
          </w:rPr>
          <m:t>H</m:t>
        </m:r>
      </m:oMath>
      <w:r w:rsidRPr="00A56AB1">
        <w:rPr>
          <w:rtl/>
        </w:rPr>
        <w:t xml:space="preserve"> س</w:t>
      </w:r>
      <w:r w:rsidRPr="00A56AB1">
        <w:rPr>
          <w:rFonts w:hint="cs"/>
          <w:rtl/>
        </w:rPr>
        <w:t>یگنال</w:t>
      </w:r>
      <w:r w:rsidRPr="00A56AB1">
        <w:rPr>
          <w:rtl/>
        </w:rPr>
        <w:t xml:space="preserve"> دمدولاس</w:t>
      </w:r>
      <w:r w:rsidRPr="00A56AB1">
        <w:rPr>
          <w:rFonts w:hint="cs"/>
          <w:rtl/>
        </w:rPr>
        <w:t>یون</w:t>
      </w:r>
      <w:r w:rsidRPr="00A56AB1">
        <w:rPr>
          <w:rtl/>
        </w:rPr>
        <w:t xml:space="preserve"> شده استخراج م</w:t>
      </w:r>
      <w:r w:rsidRPr="00A56AB1">
        <w:rPr>
          <w:rFonts w:hint="cs"/>
          <w:rtl/>
        </w:rPr>
        <w:t>ی‌</w:t>
      </w:r>
      <w:r w:rsidRPr="00A56AB1">
        <w:rPr>
          <w:rtl/>
        </w:rPr>
        <w:t>شود.</w:t>
      </w:r>
    </w:p>
    <w:p w:rsidR="005C0524" w:rsidRPr="00A56AB1" w:rsidRDefault="005C0524" w:rsidP="009F34CB">
      <w:pPr>
        <w:pStyle w:val="a"/>
      </w:pPr>
      <w:r w:rsidRPr="00A56AB1">
        <w:rPr>
          <w:rFonts w:hint="cs"/>
          <w:rtl/>
        </w:rPr>
        <w:t>نتیجه</w:t>
      </w:r>
      <w:r w:rsidRPr="00A56AB1">
        <w:rPr>
          <w:rtl/>
        </w:rPr>
        <w:t xml:space="preserve"> ب</w:t>
      </w:r>
      <w:r w:rsidR="00167D2F">
        <w:rPr>
          <w:rFonts w:hint="cs"/>
          <w:rtl/>
        </w:rPr>
        <w:t xml:space="preserve">ه </w:t>
      </w:r>
      <w:r w:rsidRPr="00A56AB1">
        <w:rPr>
          <w:rtl/>
        </w:rPr>
        <w:t>صورت رابطه ز</w:t>
      </w:r>
      <w:r w:rsidRPr="00A56AB1">
        <w:rPr>
          <w:rFonts w:hint="cs"/>
          <w:rtl/>
        </w:rPr>
        <w:t>یر</w:t>
      </w:r>
      <w:r w:rsidRPr="00A56AB1">
        <w:rPr>
          <w:rtl/>
        </w:rPr>
        <w:t xml:space="preserve"> بدست م</w:t>
      </w:r>
      <w:r w:rsidRPr="00A56AB1">
        <w:rPr>
          <w:rFonts w:hint="cs"/>
          <w:rtl/>
        </w:rPr>
        <w:t>ی</w:t>
      </w:r>
      <w:r w:rsidR="009B78C0" w:rsidRPr="00A56AB1">
        <w:rPr>
          <w:rFonts w:hint="cs"/>
          <w:rtl/>
        </w:rPr>
        <w:t>‌</w:t>
      </w:r>
      <w:r w:rsidRPr="00A56AB1">
        <w:rPr>
          <w:rtl/>
        </w:rPr>
        <w:t>آ</w:t>
      </w:r>
      <w:r w:rsidRPr="00A56AB1">
        <w:rPr>
          <w:rFonts w:hint="cs"/>
          <w:rtl/>
        </w:rPr>
        <w:t>ید</w:t>
      </w:r>
      <w:r w:rsidRPr="00A56AB1">
        <w:rPr>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4046"/>
      </w:tblGrid>
      <w:tr w:rsidR="00277881" w:rsidRPr="00A56AB1" w:rsidTr="00277881">
        <w:tc>
          <w:tcPr>
            <w:tcW w:w="568" w:type="dxa"/>
            <w:vAlign w:val="center"/>
          </w:tcPr>
          <w:p w:rsidR="00277881" w:rsidRPr="00A56AB1" w:rsidRDefault="00277881" w:rsidP="009F34CB">
            <w:pPr>
              <w:pStyle w:val="a"/>
              <w:ind w:firstLine="0"/>
              <w:jc w:val="left"/>
              <w:rPr>
                <w:rtl/>
              </w:rPr>
            </w:pPr>
            <w:r w:rsidRPr="00A56AB1">
              <w:rPr>
                <w:rFonts w:hint="cs"/>
                <w:rtl/>
              </w:rPr>
              <w:t>(</w:t>
            </w:r>
            <w:r w:rsidR="00AC7AB7" w:rsidRPr="00A56AB1">
              <w:rPr>
                <w:rFonts w:hint="cs"/>
                <w:rtl/>
              </w:rPr>
              <w:t>54</w:t>
            </w:r>
            <w:r w:rsidRPr="00A56AB1">
              <w:rPr>
                <w:rFonts w:hint="cs"/>
                <w:rtl/>
              </w:rPr>
              <w:t>)</w:t>
            </w:r>
          </w:p>
        </w:tc>
        <w:tc>
          <w:tcPr>
            <w:tcW w:w="4052" w:type="dxa"/>
            <w:vAlign w:val="center"/>
          </w:tcPr>
          <w:p w:rsidR="00277881" w:rsidRPr="00A56AB1" w:rsidRDefault="00493CE3" w:rsidP="009F34CB">
            <w:pPr>
              <w:pStyle w:val="a"/>
              <w:bidi w:val="0"/>
              <w:jc w:val="right"/>
              <w:rPr>
                <w:i/>
                <w:sz w:val="18"/>
                <w:szCs w:val="28"/>
                <w:rtl/>
              </w:rPr>
            </w:pPr>
            <m:oMathPara>
              <m:oMath>
                <m:func>
                  <m:funcPr>
                    <m:ctrlPr>
                      <w:rPr>
                        <w:rFonts w:ascii="Cambria Math" w:hAnsi="Cambria Math"/>
                        <w:i/>
                        <w:sz w:val="18"/>
                        <w:szCs w:val="28"/>
                      </w:rPr>
                    </m:ctrlPr>
                  </m:funcPr>
                  <m:fName>
                    <m:limLow>
                      <m:limLowPr>
                        <m:ctrlPr>
                          <w:rPr>
                            <w:rFonts w:ascii="Cambria Math" w:hAnsi="Cambria Math"/>
                            <w:i/>
                            <w:sz w:val="18"/>
                            <w:szCs w:val="28"/>
                          </w:rPr>
                        </m:ctrlPr>
                      </m:limLowPr>
                      <m:e>
                        <m:r>
                          <w:rPr>
                            <w:rFonts w:ascii="Cambria Math" w:hAnsi="Cambria Math"/>
                            <w:sz w:val="18"/>
                            <w:szCs w:val="28"/>
                          </w:rPr>
                          <m:t>min</m:t>
                        </m:r>
                      </m:e>
                      <m:lim>
                        <m:d>
                          <m:dPr>
                            <m:begChr m:val="{"/>
                            <m:endChr m:val="}"/>
                            <m:ctrlPr>
                              <w:rPr>
                                <w:rFonts w:ascii="Cambria Math" w:hAnsi="Cambria Math"/>
                                <w:i/>
                                <w:sz w:val="18"/>
                                <w:szCs w:val="28"/>
                              </w:rPr>
                            </m:ctrlPr>
                          </m:dPr>
                          <m:e>
                            <m:sSub>
                              <m:sSubPr>
                                <m:ctrlPr>
                                  <w:rPr>
                                    <w:rFonts w:ascii="Cambria Math" w:hAnsi="Cambria Math"/>
                                    <w:i/>
                                    <w:sz w:val="18"/>
                                    <w:szCs w:val="28"/>
                                  </w:rPr>
                                </m:ctrlPr>
                              </m:sSubPr>
                              <m:e>
                                <m:r>
                                  <w:rPr>
                                    <w:rFonts w:ascii="Cambria Math" w:hAnsi="Cambria Math"/>
                                    <w:sz w:val="18"/>
                                    <w:szCs w:val="28"/>
                                  </w:rPr>
                                  <m:t>u</m:t>
                                </m:r>
                              </m:e>
                              <m:sub>
                                <m:r>
                                  <w:rPr>
                                    <w:rFonts w:ascii="Cambria Math" w:hAnsi="Cambria Math"/>
                                    <w:sz w:val="18"/>
                                    <w:szCs w:val="28"/>
                                  </w:rPr>
                                  <m:t>k</m:t>
                                </m:r>
                              </m:sub>
                            </m:sSub>
                          </m:e>
                        </m:d>
                        <m:r>
                          <w:rPr>
                            <w:rFonts w:ascii="Cambria Math" w:hAnsi="Cambria Math"/>
                            <w:sz w:val="18"/>
                            <w:szCs w:val="28"/>
                          </w:rPr>
                          <m:t>,</m:t>
                        </m:r>
                        <m:d>
                          <m:dPr>
                            <m:begChr m:val="{"/>
                            <m:endChr m:val="}"/>
                            <m:ctrlPr>
                              <w:rPr>
                                <w:rFonts w:ascii="Cambria Math" w:hAnsi="Cambria Math"/>
                                <w:i/>
                                <w:sz w:val="18"/>
                                <w:szCs w:val="28"/>
                              </w:rPr>
                            </m:ctrlPr>
                          </m:dPr>
                          <m:e>
                            <m:sSub>
                              <m:sSubPr>
                                <m:ctrlPr>
                                  <w:rPr>
                                    <w:rFonts w:ascii="Cambria Math" w:hAnsi="Cambria Math"/>
                                    <w:i/>
                                    <w:sz w:val="18"/>
                                    <w:szCs w:val="28"/>
                                  </w:rPr>
                                </m:ctrlPr>
                              </m:sSubPr>
                              <m:e>
                                <m:r>
                                  <w:rPr>
                                    <w:rFonts w:ascii="Cambria Math" w:hAnsi="Cambria Math"/>
                                    <w:sz w:val="18"/>
                                    <w:szCs w:val="28"/>
                                  </w:rPr>
                                  <m:t>ω</m:t>
                                </m:r>
                              </m:e>
                              <m:sub>
                                <m:r>
                                  <w:rPr>
                                    <w:rFonts w:ascii="Cambria Math" w:hAnsi="Cambria Math"/>
                                    <w:sz w:val="18"/>
                                    <w:szCs w:val="28"/>
                                  </w:rPr>
                                  <m:t>k</m:t>
                                </m:r>
                              </m:sub>
                            </m:sSub>
                          </m:e>
                        </m:d>
                      </m:lim>
                    </m:limLow>
                  </m:fName>
                  <m:e>
                    <m:d>
                      <m:dPr>
                        <m:begChr m:val="{"/>
                        <m:endChr m:val="}"/>
                        <m:ctrlPr>
                          <w:rPr>
                            <w:rFonts w:ascii="Cambria Math" w:hAnsi="Cambria Math"/>
                            <w:i/>
                            <w:sz w:val="18"/>
                            <w:szCs w:val="28"/>
                          </w:rPr>
                        </m:ctrlPr>
                      </m:dPr>
                      <m:e>
                        <m:nary>
                          <m:naryPr>
                            <m:chr m:val="∑"/>
                            <m:limLoc m:val="undOvr"/>
                            <m:supHide m:val="1"/>
                            <m:ctrlPr>
                              <w:rPr>
                                <w:rFonts w:ascii="Cambria Math" w:hAnsi="Cambria Math"/>
                                <w:i/>
                                <w:sz w:val="18"/>
                                <w:szCs w:val="28"/>
                              </w:rPr>
                            </m:ctrlPr>
                          </m:naryPr>
                          <m:sub>
                            <m:r>
                              <w:rPr>
                                <w:rFonts w:ascii="Cambria Math" w:hAnsi="Cambria Math"/>
                                <w:sz w:val="18"/>
                                <w:szCs w:val="28"/>
                              </w:rPr>
                              <m:t>k</m:t>
                            </m:r>
                          </m:sub>
                          <m:sup/>
                          <m:e>
                            <m:sSubSup>
                              <m:sSubSupPr>
                                <m:ctrlPr>
                                  <w:rPr>
                                    <w:rFonts w:ascii="Cambria Math" w:hAnsi="Cambria Math"/>
                                    <w:i/>
                                    <w:sz w:val="18"/>
                                    <w:szCs w:val="28"/>
                                  </w:rPr>
                                </m:ctrlPr>
                              </m:sSubSupPr>
                              <m:e>
                                <m:d>
                                  <m:dPr>
                                    <m:begChr m:val="‖"/>
                                    <m:endChr m:val="‖"/>
                                    <m:ctrlPr>
                                      <w:rPr>
                                        <w:rFonts w:ascii="Cambria Math" w:hAnsi="Cambria Math"/>
                                        <w:i/>
                                        <w:sz w:val="18"/>
                                        <w:szCs w:val="28"/>
                                      </w:rPr>
                                    </m:ctrlPr>
                                  </m:dPr>
                                  <m:e>
                                    <m:sSub>
                                      <m:sSubPr>
                                        <m:ctrlPr>
                                          <w:rPr>
                                            <w:rFonts w:ascii="Cambria Math" w:hAnsi="Cambria Math"/>
                                            <w:i/>
                                            <w:sz w:val="18"/>
                                            <w:szCs w:val="28"/>
                                          </w:rPr>
                                        </m:ctrlPr>
                                      </m:sSubPr>
                                      <m:e>
                                        <m:r>
                                          <w:rPr>
                                            <w:rFonts w:ascii="Cambria Math" w:hAnsi="Cambria Math"/>
                                            <w:sz w:val="18"/>
                                            <w:szCs w:val="28"/>
                                          </w:rPr>
                                          <m:t>∂</m:t>
                                        </m:r>
                                      </m:e>
                                      <m:sub>
                                        <m:r>
                                          <w:rPr>
                                            <w:rFonts w:ascii="Cambria Math" w:hAnsi="Cambria Math"/>
                                            <w:sz w:val="18"/>
                                            <w:szCs w:val="28"/>
                                          </w:rPr>
                                          <m:t>t</m:t>
                                        </m:r>
                                      </m:sub>
                                    </m:sSub>
                                    <m:d>
                                      <m:dPr>
                                        <m:begChr m:val="["/>
                                        <m:endChr m:val="]"/>
                                        <m:ctrlPr>
                                          <w:rPr>
                                            <w:rFonts w:ascii="Cambria Math" w:hAnsi="Cambria Math"/>
                                            <w:i/>
                                            <w:sz w:val="18"/>
                                            <w:szCs w:val="28"/>
                                          </w:rPr>
                                        </m:ctrlPr>
                                      </m:dPr>
                                      <m:e>
                                        <m:d>
                                          <m:dPr>
                                            <m:ctrlPr>
                                              <w:rPr>
                                                <w:rFonts w:ascii="Cambria Math" w:hAnsi="Cambria Math"/>
                                                <w:i/>
                                                <w:sz w:val="18"/>
                                                <w:szCs w:val="28"/>
                                              </w:rPr>
                                            </m:ctrlPr>
                                          </m:dPr>
                                          <m:e>
                                            <m:r>
                                              <w:rPr>
                                                <w:rFonts w:ascii="Cambria Math" w:hAnsi="Cambria Math"/>
                                                <w:sz w:val="18"/>
                                                <w:szCs w:val="28"/>
                                              </w:rPr>
                                              <m:t>δ</m:t>
                                            </m:r>
                                            <m:d>
                                              <m:dPr>
                                                <m:ctrlPr>
                                                  <w:rPr>
                                                    <w:rFonts w:ascii="Cambria Math" w:hAnsi="Cambria Math"/>
                                                    <w:i/>
                                                    <w:sz w:val="18"/>
                                                    <w:szCs w:val="28"/>
                                                  </w:rPr>
                                                </m:ctrlPr>
                                              </m:dPr>
                                              <m:e>
                                                <m:r>
                                                  <w:rPr>
                                                    <w:rFonts w:ascii="Cambria Math" w:hAnsi="Cambria Math"/>
                                                    <w:sz w:val="18"/>
                                                    <w:szCs w:val="28"/>
                                                  </w:rPr>
                                                  <m:t>t</m:t>
                                                </m:r>
                                              </m:e>
                                            </m:d>
                                            <m:r>
                                              <w:rPr>
                                                <w:rFonts w:ascii="Cambria Math" w:hAnsi="Cambria Math"/>
                                                <w:sz w:val="18"/>
                                                <w:szCs w:val="28"/>
                                              </w:rPr>
                                              <m:t>+</m:t>
                                            </m:r>
                                            <m:f>
                                              <m:fPr>
                                                <m:ctrlPr>
                                                  <w:rPr>
                                                    <w:rFonts w:ascii="Cambria Math" w:hAnsi="Cambria Math"/>
                                                    <w:i/>
                                                    <w:sz w:val="18"/>
                                                    <w:szCs w:val="28"/>
                                                  </w:rPr>
                                                </m:ctrlPr>
                                              </m:fPr>
                                              <m:num>
                                                <m:r>
                                                  <w:rPr>
                                                    <w:rFonts w:ascii="Cambria Math" w:hAnsi="Cambria Math"/>
                                                    <w:sz w:val="18"/>
                                                    <w:szCs w:val="28"/>
                                                  </w:rPr>
                                                  <m:t>j</m:t>
                                                </m:r>
                                              </m:num>
                                              <m:den>
                                                <m:r>
                                                  <w:rPr>
                                                    <w:rFonts w:ascii="Cambria Math" w:hAnsi="Cambria Math"/>
                                                    <w:sz w:val="18"/>
                                                    <w:szCs w:val="28"/>
                                                  </w:rPr>
                                                  <m:t>πt</m:t>
                                                </m:r>
                                              </m:den>
                                            </m:f>
                                          </m:e>
                                        </m:d>
                                        <m:r>
                                          <w:rPr>
                                            <w:rFonts w:ascii="Cambria Math" w:hAnsi="Cambria Math"/>
                                            <w:sz w:val="18"/>
                                            <w:szCs w:val="28"/>
                                          </w:rPr>
                                          <m:t>*</m:t>
                                        </m:r>
                                        <m:sSub>
                                          <m:sSubPr>
                                            <m:ctrlPr>
                                              <w:rPr>
                                                <w:rFonts w:ascii="Cambria Math" w:hAnsi="Cambria Math"/>
                                                <w:i/>
                                                <w:sz w:val="18"/>
                                                <w:szCs w:val="28"/>
                                              </w:rPr>
                                            </m:ctrlPr>
                                          </m:sSubPr>
                                          <m:e>
                                            <m:r>
                                              <w:rPr>
                                                <w:rFonts w:ascii="Cambria Math" w:hAnsi="Cambria Math"/>
                                                <w:sz w:val="18"/>
                                                <w:szCs w:val="28"/>
                                              </w:rPr>
                                              <m:t>u</m:t>
                                            </m:r>
                                          </m:e>
                                          <m:sub>
                                            <m:r>
                                              <w:rPr>
                                                <w:rFonts w:ascii="Cambria Math" w:hAnsi="Cambria Math"/>
                                                <w:sz w:val="18"/>
                                                <w:szCs w:val="28"/>
                                              </w:rPr>
                                              <m:t>k</m:t>
                                            </m:r>
                                          </m:sub>
                                        </m:sSub>
                                        <m:d>
                                          <m:dPr>
                                            <m:ctrlPr>
                                              <w:rPr>
                                                <w:rFonts w:ascii="Cambria Math" w:hAnsi="Cambria Math"/>
                                                <w:i/>
                                                <w:sz w:val="18"/>
                                                <w:szCs w:val="28"/>
                                              </w:rPr>
                                            </m:ctrlPr>
                                          </m:dPr>
                                          <m:e>
                                            <m:r>
                                              <w:rPr>
                                                <w:rFonts w:ascii="Cambria Math" w:hAnsi="Cambria Math"/>
                                                <w:sz w:val="18"/>
                                                <w:szCs w:val="28"/>
                                              </w:rPr>
                                              <m:t>t</m:t>
                                            </m:r>
                                          </m:e>
                                        </m:d>
                                      </m:e>
                                    </m:d>
                                    <m:sSup>
                                      <m:sSupPr>
                                        <m:ctrlPr>
                                          <w:rPr>
                                            <w:rFonts w:ascii="Cambria Math" w:hAnsi="Cambria Math"/>
                                            <w:i/>
                                            <w:sz w:val="18"/>
                                            <w:szCs w:val="28"/>
                                          </w:rPr>
                                        </m:ctrlPr>
                                      </m:sSupPr>
                                      <m:e>
                                        <m:r>
                                          <w:rPr>
                                            <w:rFonts w:ascii="Cambria Math" w:hAnsi="Cambria Math"/>
                                            <w:sz w:val="18"/>
                                            <w:szCs w:val="28"/>
                                          </w:rPr>
                                          <m:t>e</m:t>
                                        </m:r>
                                      </m:e>
                                      <m:sup>
                                        <m:r>
                                          <w:rPr>
                                            <w:rFonts w:ascii="Cambria Math" w:hAnsi="Cambria Math"/>
                                            <w:sz w:val="18"/>
                                            <w:szCs w:val="28"/>
                                          </w:rPr>
                                          <m:t>-j</m:t>
                                        </m:r>
                                        <m:sSub>
                                          <m:sSubPr>
                                            <m:ctrlPr>
                                              <w:rPr>
                                                <w:rFonts w:ascii="Cambria Math" w:hAnsi="Cambria Math"/>
                                                <w:i/>
                                                <w:sz w:val="18"/>
                                                <w:szCs w:val="28"/>
                                              </w:rPr>
                                            </m:ctrlPr>
                                          </m:sSubPr>
                                          <m:e>
                                            <m:r>
                                              <w:rPr>
                                                <w:rFonts w:ascii="Cambria Math" w:hAnsi="Cambria Math"/>
                                                <w:sz w:val="18"/>
                                                <w:szCs w:val="28"/>
                                              </w:rPr>
                                              <m:t>ω</m:t>
                                            </m:r>
                                          </m:e>
                                          <m:sub>
                                            <m:r>
                                              <w:rPr>
                                                <w:rFonts w:ascii="Cambria Math" w:hAnsi="Cambria Math"/>
                                                <w:sz w:val="18"/>
                                                <w:szCs w:val="28"/>
                                              </w:rPr>
                                              <m:t>k</m:t>
                                            </m:r>
                                          </m:sub>
                                        </m:sSub>
                                        <m:r>
                                          <w:rPr>
                                            <w:rFonts w:ascii="Cambria Math" w:hAnsi="Cambria Math"/>
                                            <w:sz w:val="18"/>
                                            <w:szCs w:val="28"/>
                                          </w:rPr>
                                          <m:t>t</m:t>
                                        </m:r>
                                      </m:sup>
                                    </m:sSup>
                                  </m:e>
                                </m:d>
                              </m:e>
                              <m:sub>
                                <m:r>
                                  <w:rPr>
                                    <w:rFonts w:ascii="Cambria Math" w:hAnsi="Cambria Math"/>
                                    <w:sz w:val="18"/>
                                    <w:szCs w:val="28"/>
                                  </w:rPr>
                                  <m:t>2</m:t>
                                </m:r>
                              </m:sub>
                              <m:sup>
                                <m:r>
                                  <w:rPr>
                                    <w:rFonts w:ascii="Cambria Math" w:hAnsi="Cambria Math"/>
                                    <w:sz w:val="18"/>
                                    <w:szCs w:val="28"/>
                                  </w:rPr>
                                  <m:t>2</m:t>
                                </m:r>
                              </m:sup>
                            </m:sSubSup>
                          </m:e>
                        </m:nary>
                      </m:e>
                    </m:d>
                  </m:e>
                </m:func>
              </m:oMath>
            </m:oMathPara>
          </w:p>
          <w:p w:rsidR="00277881" w:rsidRPr="00A56AB1" w:rsidRDefault="00AC7AB7" w:rsidP="009F34CB">
            <w:pPr>
              <w:pStyle w:val="a"/>
              <w:bidi w:val="0"/>
              <w:jc w:val="right"/>
              <w:rPr>
                <w:i/>
                <w:iCs/>
                <w:sz w:val="18"/>
                <w:szCs w:val="28"/>
              </w:rPr>
            </w:pPr>
            <m:oMathPara>
              <m:oMath>
                <m:r>
                  <w:rPr>
                    <w:rFonts w:ascii="Cambria Math" w:hAnsi="Cambria Math"/>
                    <w:sz w:val="18"/>
                    <w:szCs w:val="28"/>
                  </w:rPr>
                  <m:t xml:space="preserve">s.t.     </m:t>
                </m:r>
                <m:nary>
                  <m:naryPr>
                    <m:chr m:val="∑"/>
                    <m:limLoc m:val="undOvr"/>
                    <m:supHide m:val="1"/>
                    <m:ctrlPr>
                      <w:rPr>
                        <w:rFonts w:ascii="Cambria Math" w:hAnsi="Cambria Math"/>
                        <w:i/>
                        <w:iCs/>
                        <w:sz w:val="18"/>
                        <w:szCs w:val="28"/>
                      </w:rPr>
                    </m:ctrlPr>
                  </m:naryPr>
                  <m:sub>
                    <m:r>
                      <w:rPr>
                        <w:rFonts w:ascii="Cambria Math" w:hAnsi="Cambria Math"/>
                        <w:sz w:val="18"/>
                        <w:szCs w:val="28"/>
                      </w:rPr>
                      <m:t>k</m:t>
                    </m:r>
                  </m:sub>
                  <m:sup/>
                  <m:e>
                    <m:sSub>
                      <m:sSubPr>
                        <m:ctrlPr>
                          <w:rPr>
                            <w:rFonts w:ascii="Cambria Math" w:hAnsi="Cambria Math"/>
                            <w:i/>
                            <w:iCs/>
                            <w:sz w:val="18"/>
                            <w:szCs w:val="28"/>
                          </w:rPr>
                        </m:ctrlPr>
                      </m:sSubPr>
                      <m:e>
                        <m:r>
                          <w:rPr>
                            <w:rFonts w:ascii="Cambria Math" w:hAnsi="Cambria Math"/>
                            <w:sz w:val="18"/>
                            <w:szCs w:val="28"/>
                          </w:rPr>
                          <m:t>u</m:t>
                        </m:r>
                      </m:e>
                      <m:sub>
                        <m:r>
                          <w:rPr>
                            <w:rFonts w:ascii="Cambria Math" w:hAnsi="Cambria Math"/>
                            <w:sz w:val="18"/>
                            <w:szCs w:val="28"/>
                          </w:rPr>
                          <m:t>k</m:t>
                        </m:r>
                      </m:sub>
                    </m:sSub>
                  </m:e>
                </m:nary>
                <m:r>
                  <w:rPr>
                    <w:rFonts w:ascii="Cambria Math" w:hAnsi="Cambria Math"/>
                    <w:sz w:val="18"/>
                    <w:szCs w:val="28"/>
                  </w:rPr>
                  <m:t>=f</m:t>
                </m:r>
              </m:oMath>
            </m:oMathPara>
          </w:p>
        </w:tc>
      </w:tr>
    </w:tbl>
    <w:p w:rsidR="00277881" w:rsidRPr="00A56AB1" w:rsidRDefault="00277881" w:rsidP="009F34CB">
      <w:pPr>
        <w:pStyle w:val="a"/>
      </w:pPr>
      <w:r w:rsidRPr="00A56AB1">
        <w:rPr>
          <w:rFonts w:hint="cs"/>
          <w:rtl/>
        </w:rPr>
        <w:t xml:space="preserve">در رابطه بالا </w:t>
      </w:r>
      <m:oMath>
        <m:d>
          <m:dPr>
            <m:begChr m:val="{"/>
            <m:endChr m:val="}"/>
            <m:ctrlPr>
              <w:rPr>
                <w:rFonts w:ascii="Cambria Math" w:hAnsi="Cambria Math"/>
                <w:i/>
                <w:sz w:val="18"/>
                <w:szCs w:val="28"/>
              </w:rPr>
            </m:ctrlPr>
          </m:dPr>
          <m:e>
            <m:sSub>
              <m:sSubPr>
                <m:ctrlPr>
                  <w:rPr>
                    <w:rFonts w:ascii="Cambria Math" w:hAnsi="Cambria Math"/>
                    <w:i/>
                    <w:sz w:val="18"/>
                    <w:szCs w:val="28"/>
                  </w:rPr>
                </m:ctrlPr>
              </m:sSubPr>
              <m:e>
                <m:r>
                  <w:rPr>
                    <w:rFonts w:ascii="Cambria Math" w:hAnsi="Cambria Math"/>
                    <w:sz w:val="18"/>
                    <w:szCs w:val="28"/>
                  </w:rPr>
                  <m:t>u</m:t>
                </m:r>
              </m:e>
              <m:sub>
                <m:r>
                  <w:rPr>
                    <w:rFonts w:ascii="Cambria Math" w:hAnsi="Cambria Math"/>
                    <w:sz w:val="18"/>
                    <w:szCs w:val="28"/>
                  </w:rPr>
                  <m:t>k</m:t>
                </m:r>
              </m:sub>
            </m:sSub>
          </m:e>
        </m:d>
        <m:r>
          <w:rPr>
            <w:rFonts w:ascii="Cambria Math" w:hAnsi="Cambria Math"/>
            <w:sz w:val="18"/>
            <w:szCs w:val="28"/>
          </w:rPr>
          <m:t>={</m:t>
        </m:r>
        <m:sSub>
          <m:sSubPr>
            <m:ctrlPr>
              <w:rPr>
                <w:rFonts w:ascii="Cambria Math" w:hAnsi="Cambria Math"/>
                <w:i/>
                <w:sz w:val="18"/>
                <w:szCs w:val="28"/>
              </w:rPr>
            </m:ctrlPr>
          </m:sSubPr>
          <m:e>
            <m:r>
              <w:rPr>
                <w:rFonts w:ascii="Cambria Math" w:hAnsi="Cambria Math"/>
                <w:sz w:val="18"/>
                <w:szCs w:val="28"/>
              </w:rPr>
              <m:t>u</m:t>
            </m:r>
          </m:e>
          <m:sub>
            <m:r>
              <w:rPr>
                <w:rFonts w:ascii="Cambria Math" w:hAnsi="Cambria Math"/>
                <w:sz w:val="18"/>
                <w:szCs w:val="28"/>
              </w:rPr>
              <m:t>1</m:t>
            </m:r>
          </m:sub>
        </m:sSub>
        <m:r>
          <w:rPr>
            <w:rFonts w:ascii="Cambria Math" w:hAnsi="Cambria Math"/>
            <w:sz w:val="18"/>
            <w:szCs w:val="28"/>
          </w:rPr>
          <m:t>,…,</m:t>
        </m:r>
        <m:sSub>
          <m:sSubPr>
            <m:ctrlPr>
              <w:rPr>
                <w:rFonts w:ascii="Cambria Math" w:hAnsi="Cambria Math"/>
                <w:i/>
                <w:sz w:val="18"/>
                <w:szCs w:val="28"/>
              </w:rPr>
            </m:ctrlPr>
          </m:sSubPr>
          <m:e>
            <m:r>
              <w:rPr>
                <w:rFonts w:ascii="Cambria Math" w:hAnsi="Cambria Math"/>
                <w:sz w:val="18"/>
                <w:szCs w:val="28"/>
              </w:rPr>
              <m:t>u</m:t>
            </m:r>
          </m:e>
          <m:sub>
            <m:r>
              <w:rPr>
                <w:rFonts w:ascii="Cambria Math" w:hAnsi="Cambria Math"/>
                <w:sz w:val="18"/>
                <w:szCs w:val="28"/>
              </w:rPr>
              <m:t>k</m:t>
            </m:r>
          </m:sub>
        </m:sSub>
        <m:r>
          <w:rPr>
            <w:rFonts w:ascii="Cambria Math" w:hAnsi="Cambria Math"/>
            <w:sz w:val="18"/>
            <w:szCs w:val="28"/>
          </w:rPr>
          <m:t>}</m:t>
        </m:r>
      </m:oMath>
      <w:r w:rsidRPr="00A56AB1">
        <w:rPr>
          <w:rFonts w:hint="cs"/>
          <w:rtl/>
        </w:rPr>
        <w:t xml:space="preserve"> و </w:t>
      </w:r>
      <m:oMath>
        <m:d>
          <m:dPr>
            <m:begChr m:val="{"/>
            <m:endChr m:val="}"/>
            <m:ctrlPr>
              <w:rPr>
                <w:rFonts w:ascii="Cambria Math" w:hAnsi="Cambria Math"/>
                <w:i/>
                <w:sz w:val="18"/>
                <w:szCs w:val="28"/>
              </w:rPr>
            </m:ctrlPr>
          </m:dPr>
          <m:e>
            <m:sSub>
              <m:sSubPr>
                <m:ctrlPr>
                  <w:rPr>
                    <w:rFonts w:ascii="Cambria Math" w:hAnsi="Cambria Math"/>
                    <w:i/>
                    <w:sz w:val="18"/>
                    <w:szCs w:val="28"/>
                  </w:rPr>
                </m:ctrlPr>
              </m:sSubPr>
              <m:e>
                <m:r>
                  <w:rPr>
                    <w:rFonts w:ascii="Cambria Math" w:hAnsi="Cambria Math"/>
                    <w:sz w:val="18"/>
                    <w:szCs w:val="28"/>
                  </w:rPr>
                  <m:t>ω</m:t>
                </m:r>
              </m:e>
              <m:sub>
                <m:r>
                  <w:rPr>
                    <w:rFonts w:ascii="Cambria Math" w:hAnsi="Cambria Math"/>
                    <w:sz w:val="18"/>
                    <w:szCs w:val="28"/>
                  </w:rPr>
                  <m:t>k</m:t>
                </m:r>
              </m:sub>
            </m:sSub>
          </m:e>
        </m:d>
        <m:r>
          <w:rPr>
            <w:rFonts w:ascii="Cambria Math" w:hAnsi="Cambria Math"/>
            <w:sz w:val="18"/>
            <w:szCs w:val="28"/>
          </w:rPr>
          <m:t>={</m:t>
        </m:r>
        <m:sSub>
          <m:sSubPr>
            <m:ctrlPr>
              <w:rPr>
                <w:rFonts w:ascii="Cambria Math" w:hAnsi="Cambria Math"/>
                <w:i/>
                <w:sz w:val="18"/>
                <w:szCs w:val="28"/>
              </w:rPr>
            </m:ctrlPr>
          </m:sSubPr>
          <m:e>
            <m:r>
              <w:rPr>
                <w:rFonts w:ascii="Cambria Math" w:hAnsi="Cambria Math"/>
                <w:sz w:val="18"/>
                <w:szCs w:val="28"/>
              </w:rPr>
              <m:t>ω</m:t>
            </m:r>
          </m:e>
          <m:sub>
            <m:r>
              <w:rPr>
                <w:rFonts w:ascii="Cambria Math" w:hAnsi="Cambria Math"/>
                <w:sz w:val="18"/>
                <w:szCs w:val="28"/>
              </w:rPr>
              <m:t>1</m:t>
            </m:r>
          </m:sub>
        </m:sSub>
        <m:r>
          <w:rPr>
            <w:rFonts w:ascii="Cambria Math" w:hAnsi="Cambria Math"/>
            <w:sz w:val="18"/>
            <w:szCs w:val="28"/>
          </w:rPr>
          <m:t>,…,</m:t>
        </m:r>
        <m:sSub>
          <m:sSubPr>
            <m:ctrlPr>
              <w:rPr>
                <w:rFonts w:ascii="Cambria Math" w:hAnsi="Cambria Math"/>
                <w:i/>
                <w:sz w:val="18"/>
                <w:szCs w:val="28"/>
              </w:rPr>
            </m:ctrlPr>
          </m:sSubPr>
          <m:e>
            <m:r>
              <w:rPr>
                <w:rFonts w:ascii="Cambria Math" w:hAnsi="Cambria Math"/>
                <w:sz w:val="18"/>
                <w:szCs w:val="28"/>
              </w:rPr>
              <m:t>ω</m:t>
            </m:r>
          </m:e>
          <m:sub>
            <m:r>
              <w:rPr>
                <w:rFonts w:ascii="Cambria Math" w:hAnsi="Cambria Math"/>
                <w:sz w:val="18"/>
                <w:szCs w:val="28"/>
              </w:rPr>
              <m:t>k</m:t>
            </m:r>
          </m:sub>
        </m:sSub>
        <m:r>
          <w:rPr>
            <w:rFonts w:ascii="Cambria Math" w:hAnsi="Cambria Math"/>
            <w:sz w:val="18"/>
            <w:szCs w:val="28"/>
          </w:rPr>
          <m:t>}</m:t>
        </m:r>
      </m:oMath>
      <w:r w:rsidRPr="00A56AB1">
        <w:rPr>
          <w:rFonts w:hint="cs"/>
          <w:rtl/>
        </w:rPr>
        <w:t xml:space="preserve"> نمایش کوتاه شده تمام مود</w:t>
      </w:r>
      <w:r w:rsidR="00D74453" w:rsidRPr="00A56AB1">
        <w:rPr>
          <w:rFonts w:hint="cs"/>
          <w:rtl/>
        </w:rPr>
        <w:t>‌</w:t>
      </w:r>
      <w:r w:rsidRPr="00A56AB1">
        <w:rPr>
          <w:rFonts w:hint="cs"/>
          <w:rtl/>
        </w:rPr>
        <w:t xml:space="preserve">ها و فرکانس‌های مرکزی </w:t>
      </w:r>
      <w:r w:rsidR="00167D2F">
        <w:rPr>
          <w:rFonts w:hint="cs"/>
          <w:rtl/>
        </w:rPr>
        <w:t>هستند</w:t>
      </w:r>
      <w:r w:rsidRPr="00A56AB1">
        <w:rPr>
          <w:rFonts w:hint="cs"/>
          <w:rtl/>
        </w:rPr>
        <w:t xml:space="preserve">. </w:t>
      </w:r>
      <m:oMath>
        <m:nary>
          <m:naryPr>
            <m:chr m:val="∑"/>
            <m:limLoc m:val="undOvr"/>
            <m:supHide m:val="1"/>
            <m:ctrlPr>
              <w:rPr>
                <w:rFonts w:ascii="Cambria Math" w:hAnsi="Cambria Math"/>
                <w:i/>
                <w:sz w:val="18"/>
                <w:szCs w:val="28"/>
              </w:rPr>
            </m:ctrlPr>
          </m:naryPr>
          <m:sub>
            <m:r>
              <w:rPr>
                <w:rFonts w:ascii="Cambria Math" w:hAnsi="Cambria Math"/>
                <w:sz w:val="18"/>
                <w:szCs w:val="28"/>
              </w:rPr>
              <m:t>k</m:t>
            </m:r>
          </m:sub>
          <m:sup/>
          <m:e>
            <m:r>
              <w:rPr>
                <w:rFonts w:ascii="Cambria Math" w:hAnsi="Cambria Math"/>
                <w:sz w:val="18"/>
                <w:szCs w:val="28"/>
              </w:rPr>
              <m:t>≔</m:t>
            </m:r>
          </m:e>
        </m:nary>
        <m:nary>
          <m:naryPr>
            <m:chr m:val="∑"/>
            <m:limLoc m:val="undOvr"/>
            <m:ctrlPr>
              <w:rPr>
                <w:rFonts w:ascii="Cambria Math" w:hAnsi="Cambria Math"/>
                <w:i/>
                <w:sz w:val="18"/>
                <w:szCs w:val="28"/>
              </w:rPr>
            </m:ctrlPr>
          </m:naryPr>
          <m:sub>
            <m:r>
              <w:rPr>
                <w:rFonts w:ascii="Cambria Math" w:hAnsi="Cambria Math"/>
                <w:sz w:val="18"/>
                <w:szCs w:val="28"/>
              </w:rPr>
              <m:t>k=1</m:t>
            </m:r>
          </m:sub>
          <m:sup>
            <m:r>
              <w:rPr>
                <w:rFonts w:ascii="Cambria Math" w:hAnsi="Cambria Math"/>
                <w:sz w:val="18"/>
                <w:szCs w:val="28"/>
              </w:rPr>
              <m:t>K</m:t>
            </m:r>
          </m:sup>
          <m:e>
            <m:r>
              <w:rPr>
                <w:rFonts w:ascii="Cambria Math" w:hAnsi="Cambria Math"/>
                <w:sz w:val="18"/>
                <w:szCs w:val="28"/>
              </w:rPr>
              <m:t xml:space="preserve"> </m:t>
            </m:r>
          </m:e>
        </m:nary>
      </m:oMath>
      <w:r w:rsidRPr="00A56AB1">
        <w:rPr>
          <w:rFonts w:hint="cs"/>
          <w:rtl/>
        </w:rPr>
        <w:t xml:space="preserve"> بیانگر جمع تمام مود</w:t>
      </w:r>
      <w:r w:rsidR="00D74453" w:rsidRPr="00A56AB1">
        <w:rPr>
          <w:rFonts w:hint="cs"/>
          <w:rtl/>
        </w:rPr>
        <w:t>‌</w:t>
      </w:r>
      <w:r w:rsidRPr="00A56AB1">
        <w:rPr>
          <w:rFonts w:hint="cs"/>
          <w:rtl/>
        </w:rPr>
        <w:t xml:space="preserve">ها </w:t>
      </w:r>
      <w:r w:rsidR="00167D2F">
        <w:rPr>
          <w:rFonts w:hint="cs"/>
          <w:rtl/>
        </w:rPr>
        <w:t>است</w:t>
      </w:r>
      <w:r w:rsidRPr="00A56AB1">
        <w:rPr>
          <w:rFonts w:hint="cs"/>
          <w:rtl/>
        </w:rPr>
        <w:t>.</w:t>
      </w:r>
    </w:p>
    <w:p w:rsidR="00277881" w:rsidRPr="00A56AB1" w:rsidRDefault="00277881" w:rsidP="009F34CB">
      <w:pPr>
        <w:pStyle w:val="a"/>
        <w:rPr>
          <w:rtl/>
        </w:rPr>
      </w:pPr>
      <w:r w:rsidRPr="00A56AB1">
        <w:rPr>
          <w:rtl/>
        </w:rPr>
        <w:t>ق</w:t>
      </w:r>
      <w:r w:rsidRPr="00A56AB1">
        <w:rPr>
          <w:rFonts w:hint="cs"/>
          <w:rtl/>
        </w:rPr>
        <w:t>ید</w:t>
      </w:r>
      <w:r w:rsidRPr="00A56AB1">
        <w:rPr>
          <w:rtl/>
        </w:rPr>
        <w:t xml:space="preserve"> باز</w:t>
      </w:r>
      <w:r w:rsidRPr="00A56AB1">
        <w:rPr>
          <w:rFonts w:hint="cs"/>
          <w:rtl/>
        </w:rPr>
        <w:t>یابی</w:t>
      </w:r>
      <w:r w:rsidRPr="00A56AB1">
        <w:rPr>
          <w:rtl/>
        </w:rPr>
        <w:t xml:space="preserve"> س</w:t>
      </w:r>
      <w:r w:rsidRPr="00A56AB1">
        <w:rPr>
          <w:rFonts w:hint="cs"/>
          <w:rtl/>
        </w:rPr>
        <w:t>یگنال</w:t>
      </w:r>
      <w:r w:rsidRPr="00A56AB1">
        <w:rPr>
          <w:rtl/>
        </w:rPr>
        <w:t xml:space="preserve"> به روش</w:t>
      </w:r>
      <w:r w:rsidRPr="00A56AB1">
        <w:rPr>
          <w:rFonts w:hint="cs"/>
          <w:rtl/>
        </w:rPr>
        <w:t>‌</w:t>
      </w:r>
      <w:r w:rsidRPr="00A56AB1">
        <w:rPr>
          <w:rtl/>
        </w:rPr>
        <w:t>ها</w:t>
      </w:r>
      <w:r w:rsidRPr="00A56AB1">
        <w:rPr>
          <w:rFonts w:hint="cs"/>
          <w:rtl/>
        </w:rPr>
        <w:t>ی</w:t>
      </w:r>
      <w:r w:rsidRPr="00A56AB1">
        <w:rPr>
          <w:rtl/>
        </w:rPr>
        <w:t xml:space="preserve"> مختلف</w:t>
      </w:r>
      <w:r w:rsidRPr="00A56AB1">
        <w:rPr>
          <w:rFonts w:hint="cs"/>
          <w:rtl/>
        </w:rPr>
        <w:t>ی</w:t>
      </w:r>
      <w:r w:rsidRPr="00A56AB1">
        <w:rPr>
          <w:rtl/>
        </w:rPr>
        <w:t xml:space="preserve"> قابل اعمال به مسئله به</w:t>
      </w:r>
      <w:r w:rsidRPr="00A56AB1">
        <w:rPr>
          <w:rFonts w:hint="cs"/>
          <w:rtl/>
        </w:rPr>
        <w:t>ینه</w:t>
      </w:r>
      <w:r w:rsidRPr="00A56AB1">
        <w:rPr>
          <w:rtl/>
        </w:rPr>
        <w:t xml:space="preserve"> ساز</w:t>
      </w:r>
      <w:r w:rsidRPr="00A56AB1">
        <w:rPr>
          <w:rFonts w:hint="cs"/>
          <w:rtl/>
        </w:rPr>
        <w:t>ی</w:t>
      </w:r>
      <w:r w:rsidRPr="00A56AB1">
        <w:rPr>
          <w:rtl/>
        </w:rPr>
        <w:t xml:space="preserve"> است. در ا</w:t>
      </w:r>
      <w:r w:rsidRPr="00A56AB1">
        <w:rPr>
          <w:rFonts w:hint="cs"/>
          <w:rtl/>
        </w:rPr>
        <w:t>ینجا</w:t>
      </w:r>
      <w:r w:rsidRPr="00A56AB1">
        <w:rPr>
          <w:rtl/>
        </w:rPr>
        <w:t xml:space="preserve"> از هر دو روش ضرا</w:t>
      </w:r>
      <w:r w:rsidRPr="00A56AB1">
        <w:rPr>
          <w:rFonts w:hint="cs"/>
          <w:rtl/>
        </w:rPr>
        <w:t>یب</w:t>
      </w:r>
      <w:r w:rsidRPr="00A56AB1">
        <w:rPr>
          <w:rtl/>
        </w:rPr>
        <w:t xml:space="preserve"> پنالت</w:t>
      </w:r>
      <w:r w:rsidRPr="00A56AB1">
        <w:rPr>
          <w:rFonts w:hint="cs"/>
          <w:rtl/>
        </w:rPr>
        <w:t>ی</w:t>
      </w:r>
      <w:r w:rsidRPr="00A56AB1">
        <w:rPr>
          <w:rtl/>
        </w:rPr>
        <w:t xml:space="preserve"> درجه</w:t>
      </w:r>
      <w:r w:rsidR="00F37D73" w:rsidRPr="00A56AB1">
        <w:rPr>
          <w:rFonts w:hint="cs"/>
          <w:rtl/>
        </w:rPr>
        <w:t>‌</w:t>
      </w:r>
      <w:r w:rsidRPr="00A56AB1">
        <w:rPr>
          <w:rFonts w:hint="cs"/>
          <w:rtl/>
        </w:rPr>
        <w:t>4</w:t>
      </w:r>
      <w:r w:rsidR="00854095" w:rsidRPr="00A56AB1">
        <w:rPr>
          <w:rStyle w:val="FootnoteReference"/>
          <w:rtl/>
        </w:rPr>
        <w:footnoteReference w:id="30"/>
      </w:r>
      <w:r w:rsidR="00854095" w:rsidRPr="00A56AB1">
        <w:rPr>
          <w:rFonts w:hint="cs"/>
          <w:rtl/>
        </w:rPr>
        <w:t xml:space="preserve"> </w:t>
      </w:r>
      <w:r w:rsidRPr="00A56AB1">
        <w:rPr>
          <w:rtl/>
        </w:rPr>
        <w:t>و ضربگر</w:t>
      </w:r>
      <w:r w:rsidRPr="00A56AB1">
        <w:rPr>
          <w:rFonts w:hint="cs"/>
          <w:rtl/>
        </w:rPr>
        <w:t>‌</w:t>
      </w:r>
      <w:r w:rsidRPr="00A56AB1">
        <w:rPr>
          <w:rtl/>
        </w:rPr>
        <w:t>ها</w:t>
      </w:r>
      <w:r w:rsidRPr="00A56AB1">
        <w:rPr>
          <w:rFonts w:hint="cs"/>
          <w:rtl/>
        </w:rPr>
        <w:t>ی</w:t>
      </w:r>
      <w:r w:rsidRPr="00A56AB1">
        <w:rPr>
          <w:rtl/>
        </w:rPr>
        <w:t xml:space="preserve"> لاگرانژ</w:t>
      </w:r>
      <w:r w:rsidR="00854095" w:rsidRPr="00A56AB1">
        <w:rPr>
          <w:rStyle w:val="FootnoteReference"/>
          <w:rtl/>
        </w:rPr>
        <w:footnoteReference w:id="31"/>
      </w:r>
      <w:r w:rsidRPr="00A56AB1">
        <w:rPr>
          <w:rtl/>
        </w:rPr>
        <w:t xml:space="preserve"> استفاده م</w:t>
      </w:r>
      <w:r w:rsidRPr="00A56AB1">
        <w:rPr>
          <w:rFonts w:hint="cs"/>
          <w:rtl/>
        </w:rPr>
        <w:t>ی‌</w:t>
      </w:r>
      <w:r w:rsidRPr="00A56AB1">
        <w:rPr>
          <w:rtl/>
        </w:rPr>
        <w:t xml:space="preserve">شود تا مسئله به </w:t>
      </w:r>
      <w:r w:rsidRPr="00A56AB1">
        <w:rPr>
          <w:rFonts w:hint="cs"/>
          <w:rtl/>
        </w:rPr>
        <w:t>یک</w:t>
      </w:r>
      <w:r w:rsidRPr="00A56AB1">
        <w:rPr>
          <w:rtl/>
        </w:rPr>
        <w:t xml:space="preserve"> به</w:t>
      </w:r>
      <w:r w:rsidRPr="00A56AB1">
        <w:rPr>
          <w:rFonts w:hint="cs"/>
          <w:rtl/>
        </w:rPr>
        <w:t>ینه</w:t>
      </w:r>
      <w:r w:rsidRPr="00A56AB1">
        <w:rPr>
          <w:rtl/>
        </w:rPr>
        <w:t xml:space="preserve"> ساز</w:t>
      </w:r>
      <w:r w:rsidRPr="00A56AB1">
        <w:rPr>
          <w:rFonts w:hint="cs"/>
          <w:rtl/>
        </w:rPr>
        <w:t>ی</w:t>
      </w:r>
      <w:r w:rsidRPr="00A56AB1">
        <w:rPr>
          <w:rtl/>
        </w:rPr>
        <w:t xml:space="preserve"> جد</w:t>
      </w:r>
      <w:r w:rsidRPr="00A56AB1">
        <w:rPr>
          <w:rFonts w:hint="cs"/>
          <w:rtl/>
        </w:rPr>
        <w:t>ید</w:t>
      </w:r>
      <w:r w:rsidRPr="00A56AB1">
        <w:rPr>
          <w:rtl/>
        </w:rPr>
        <w:t xml:space="preserve"> غ</w:t>
      </w:r>
      <w:r w:rsidRPr="00A56AB1">
        <w:rPr>
          <w:rFonts w:hint="cs"/>
          <w:rtl/>
        </w:rPr>
        <w:t>یر</w:t>
      </w:r>
      <w:r w:rsidRPr="00A56AB1">
        <w:rPr>
          <w:rtl/>
        </w:rPr>
        <w:t xml:space="preserve"> مق</w:t>
      </w:r>
      <w:r w:rsidRPr="00A56AB1">
        <w:rPr>
          <w:rFonts w:hint="cs"/>
          <w:rtl/>
        </w:rPr>
        <w:t>ید</w:t>
      </w:r>
      <w:r w:rsidRPr="00A56AB1">
        <w:rPr>
          <w:rtl/>
        </w:rPr>
        <w:t xml:space="preserve"> تبد</w:t>
      </w:r>
      <w:r w:rsidRPr="00A56AB1">
        <w:rPr>
          <w:rFonts w:hint="cs"/>
          <w:rtl/>
        </w:rPr>
        <w:t>یل</w:t>
      </w:r>
      <w:r w:rsidRPr="00A56AB1">
        <w:rPr>
          <w:rtl/>
        </w:rPr>
        <w:t xml:space="preserve"> شود. روش ضرا</w:t>
      </w:r>
      <w:r w:rsidRPr="00A56AB1">
        <w:rPr>
          <w:rFonts w:hint="cs"/>
          <w:rtl/>
        </w:rPr>
        <w:t>یب</w:t>
      </w:r>
      <w:r w:rsidRPr="00A56AB1">
        <w:rPr>
          <w:rtl/>
        </w:rPr>
        <w:t xml:space="preserve"> پنالت</w:t>
      </w:r>
      <w:r w:rsidRPr="00A56AB1">
        <w:rPr>
          <w:rFonts w:hint="cs"/>
          <w:rtl/>
        </w:rPr>
        <w:t>ی</w:t>
      </w:r>
      <w:r w:rsidRPr="00A56AB1">
        <w:rPr>
          <w:rtl/>
        </w:rPr>
        <w:t xml:space="preserve"> درجه</w:t>
      </w:r>
      <w:r w:rsidR="00F37D73" w:rsidRPr="00A56AB1">
        <w:rPr>
          <w:rFonts w:hint="cs"/>
          <w:rtl/>
        </w:rPr>
        <w:t>‌</w:t>
      </w:r>
      <w:r w:rsidR="00854095" w:rsidRPr="00A56AB1">
        <w:rPr>
          <w:rFonts w:hint="cs"/>
          <w:rtl/>
        </w:rPr>
        <w:t>4</w:t>
      </w:r>
      <w:r w:rsidRPr="00A56AB1">
        <w:rPr>
          <w:rtl/>
        </w:rPr>
        <w:t xml:space="preserve"> </w:t>
      </w:r>
      <w:r w:rsidRPr="00A56AB1">
        <w:rPr>
          <w:rFonts w:hint="cs"/>
          <w:rtl/>
        </w:rPr>
        <w:t>یک</w:t>
      </w:r>
      <w:r w:rsidRPr="00A56AB1">
        <w:rPr>
          <w:rtl/>
        </w:rPr>
        <w:t xml:space="preserve"> روش کلاس</w:t>
      </w:r>
      <w:r w:rsidRPr="00A56AB1">
        <w:rPr>
          <w:rFonts w:hint="cs"/>
          <w:rtl/>
        </w:rPr>
        <w:t>یک</w:t>
      </w:r>
      <w:r w:rsidRPr="00A56AB1">
        <w:rPr>
          <w:rtl/>
        </w:rPr>
        <w:t xml:space="preserve"> برا</w:t>
      </w:r>
      <w:r w:rsidRPr="00A56AB1">
        <w:rPr>
          <w:rFonts w:hint="cs"/>
          <w:rtl/>
        </w:rPr>
        <w:t>ی</w:t>
      </w:r>
      <w:r w:rsidRPr="00A56AB1">
        <w:rPr>
          <w:rtl/>
        </w:rPr>
        <w:t xml:space="preserve"> حفظ هر چه ب</w:t>
      </w:r>
      <w:r w:rsidRPr="00A56AB1">
        <w:rPr>
          <w:rFonts w:hint="cs"/>
          <w:rtl/>
        </w:rPr>
        <w:t>یشتر</w:t>
      </w:r>
      <w:r w:rsidRPr="00A56AB1">
        <w:rPr>
          <w:rtl/>
        </w:rPr>
        <w:t xml:space="preserve"> دقت باز</w:t>
      </w:r>
      <w:r w:rsidRPr="00A56AB1">
        <w:rPr>
          <w:rFonts w:hint="cs"/>
          <w:rtl/>
        </w:rPr>
        <w:t>یابی</w:t>
      </w:r>
      <w:r w:rsidRPr="00A56AB1">
        <w:rPr>
          <w:rtl/>
        </w:rPr>
        <w:t xml:space="preserve"> </w:t>
      </w:r>
      <w:r w:rsidR="00167D2F">
        <w:rPr>
          <w:rFonts w:hint="cs"/>
          <w:rtl/>
        </w:rPr>
        <w:t>به ویژه</w:t>
      </w:r>
      <w:r w:rsidRPr="00A56AB1">
        <w:rPr>
          <w:rtl/>
        </w:rPr>
        <w:t xml:space="preserve"> </w:t>
      </w:r>
      <w:r w:rsidRPr="00A56AB1">
        <w:rPr>
          <w:rtl/>
        </w:rPr>
        <w:lastRenderedPageBreak/>
        <w:t>در شرا</w:t>
      </w:r>
      <w:r w:rsidRPr="00A56AB1">
        <w:rPr>
          <w:rFonts w:hint="cs"/>
          <w:rtl/>
        </w:rPr>
        <w:t>یط</w:t>
      </w:r>
      <w:r w:rsidRPr="00A56AB1">
        <w:rPr>
          <w:rtl/>
        </w:rPr>
        <w:t xml:space="preserve"> وجود نو</w:t>
      </w:r>
      <w:r w:rsidRPr="00A56AB1">
        <w:rPr>
          <w:rFonts w:hint="cs"/>
          <w:rtl/>
        </w:rPr>
        <w:t>یز</w:t>
      </w:r>
      <w:r w:rsidR="00854095" w:rsidRPr="00A56AB1">
        <w:rPr>
          <w:rFonts w:hint="cs"/>
          <w:rtl/>
        </w:rPr>
        <w:t>‌</w:t>
      </w:r>
      <w:r w:rsidRPr="00A56AB1">
        <w:rPr>
          <w:rtl/>
        </w:rPr>
        <w:t>ها</w:t>
      </w:r>
      <w:r w:rsidRPr="00A56AB1">
        <w:rPr>
          <w:rFonts w:hint="cs"/>
          <w:rtl/>
        </w:rPr>
        <w:t>ی</w:t>
      </w:r>
      <w:r w:rsidRPr="00A56AB1">
        <w:rPr>
          <w:rtl/>
        </w:rPr>
        <w:t xml:space="preserve"> گوس</w:t>
      </w:r>
      <w:r w:rsidRPr="00A56AB1">
        <w:rPr>
          <w:rFonts w:hint="cs"/>
          <w:rtl/>
        </w:rPr>
        <w:t>ی</w:t>
      </w:r>
      <w:r w:rsidRPr="00A56AB1">
        <w:rPr>
          <w:rtl/>
        </w:rPr>
        <w:t xml:space="preserve"> جمع شونده از نوع متغ</w:t>
      </w:r>
      <w:r w:rsidRPr="00A56AB1">
        <w:rPr>
          <w:rFonts w:hint="cs"/>
          <w:rtl/>
        </w:rPr>
        <w:t>یرهای</w:t>
      </w:r>
      <w:r w:rsidRPr="00A56AB1">
        <w:rPr>
          <w:rtl/>
        </w:rPr>
        <w:t xml:space="preserve"> تصادف</w:t>
      </w:r>
      <w:r w:rsidRPr="00A56AB1">
        <w:rPr>
          <w:rFonts w:hint="cs"/>
          <w:rtl/>
        </w:rPr>
        <w:t>ی</w:t>
      </w:r>
      <w:r w:rsidRPr="00A56AB1">
        <w:rPr>
          <w:rtl/>
        </w:rPr>
        <w:t xml:space="preserve"> مستقل با توز</w:t>
      </w:r>
      <w:r w:rsidRPr="00A56AB1">
        <w:rPr>
          <w:rFonts w:hint="cs"/>
          <w:rtl/>
        </w:rPr>
        <w:t>یع</w:t>
      </w:r>
      <w:r w:rsidRPr="00A56AB1">
        <w:rPr>
          <w:rtl/>
        </w:rPr>
        <w:t xml:space="preserve"> </w:t>
      </w:r>
      <w:r w:rsidRPr="00A56AB1">
        <w:rPr>
          <w:rFonts w:hint="cs"/>
          <w:rtl/>
        </w:rPr>
        <w:t>یکسان</w:t>
      </w:r>
      <w:r w:rsidR="00854095" w:rsidRPr="00A56AB1">
        <w:rPr>
          <w:rFonts w:hint="cs"/>
          <w:rtl/>
        </w:rPr>
        <w:t xml:space="preserve"> </w:t>
      </w:r>
      <w:r w:rsidRPr="00A56AB1">
        <w:rPr>
          <w:rtl/>
        </w:rPr>
        <w:t>است. روش ضرا</w:t>
      </w:r>
      <w:r w:rsidRPr="00A56AB1">
        <w:rPr>
          <w:rFonts w:hint="cs"/>
          <w:rtl/>
        </w:rPr>
        <w:t>یب</w:t>
      </w:r>
      <w:r w:rsidRPr="00A56AB1">
        <w:rPr>
          <w:rtl/>
        </w:rPr>
        <w:t xml:space="preserve"> لاگرانژ روش مرسوم</w:t>
      </w:r>
      <w:r w:rsidRPr="00A56AB1">
        <w:rPr>
          <w:rFonts w:hint="cs"/>
          <w:rtl/>
        </w:rPr>
        <w:t>ی</w:t>
      </w:r>
      <w:r w:rsidRPr="00A56AB1">
        <w:rPr>
          <w:rtl/>
        </w:rPr>
        <w:t xml:space="preserve"> برا</w:t>
      </w:r>
      <w:r w:rsidRPr="00A56AB1">
        <w:rPr>
          <w:rFonts w:hint="cs"/>
          <w:rtl/>
        </w:rPr>
        <w:t>ی</w:t>
      </w:r>
      <w:r w:rsidRPr="00A56AB1">
        <w:rPr>
          <w:rtl/>
        </w:rPr>
        <w:t xml:space="preserve"> اعمال اک</w:t>
      </w:r>
      <w:r w:rsidRPr="00A56AB1">
        <w:rPr>
          <w:rFonts w:hint="cs"/>
          <w:rtl/>
        </w:rPr>
        <w:t>ید</w:t>
      </w:r>
      <w:r w:rsidRPr="00A56AB1">
        <w:rPr>
          <w:rtl/>
        </w:rPr>
        <w:t xml:space="preserve"> ق</w:t>
      </w:r>
      <w:r w:rsidRPr="00A56AB1">
        <w:rPr>
          <w:rFonts w:hint="cs"/>
          <w:rtl/>
        </w:rPr>
        <w:t>یود</w:t>
      </w:r>
      <w:r w:rsidRPr="00A56AB1">
        <w:rPr>
          <w:rtl/>
        </w:rPr>
        <w:t xml:space="preserve"> است. ترک</w:t>
      </w:r>
      <w:r w:rsidRPr="00A56AB1">
        <w:rPr>
          <w:rFonts w:hint="cs"/>
          <w:rtl/>
        </w:rPr>
        <w:t>یب</w:t>
      </w:r>
      <w:r w:rsidRPr="00A56AB1">
        <w:rPr>
          <w:rtl/>
        </w:rPr>
        <w:t xml:space="preserve"> جملات ا</w:t>
      </w:r>
      <w:r w:rsidRPr="00A56AB1">
        <w:rPr>
          <w:rFonts w:hint="cs"/>
          <w:rtl/>
        </w:rPr>
        <w:t>ین</w:t>
      </w:r>
      <w:r w:rsidRPr="00A56AB1">
        <w:rPr>
          <w:rtl/>
        </w:rPr>
        <w:t xml:space="preserve"> دو روش باعث م</w:t>
      </w:r>
      <w:r w:rsidRPr="00A56AB1">
        <w:rPr>
          <w:rFonts w:hint="cs"/>
          <w:rtl/>
        </w:rPr>
        <w:t>ی</w:t>
      </w:r>
      <w:r w:rsidR="00854095" w:rsidRPr="00A56AB1">
        <w:rPr>
          <w:rFonts w:hint="cs"/>
          <w:rtl/>
        </w:rPr>
        <w:t>‌</w:t>
      </w:r>
      <w:r w:rsidRPr="00A56AB1">
        <w:rPr>
          <w:rtl/>
        </w:rPr>
        <w:t>شود از مز</w:t>
      </w:r>
      <w:r w:rsidRPr="00A56AB1">
        <w:rPr>
          <w:rFonts w:hint="cs"/>
          <w:rtl/>
        </w:rPr>
        <w:t>یت</w:t>
      </w:r>
      <w:r w:rsidRPr="00A56AB1">
        <w:rPr>
          <w:rtl/>
        </w:rPr>
        <w:t xml:space="preserve"> همگرا</w:t>
      </w:r>
      <w:r w:rsidRPr="00A56AB1">
        <w:rPr>
          <w:rFonts w:hint="cs"/>
          <w:rtl/>
        </w:rPr>
        <w:t>یی</w:t>
      </w:r>
      <w:r w:rsidRPr="00A56AB1">
        <w:rPr>
          <w:rtl/>
        </w:rPr>
        <w:t xml:space="preserve"> خوب روش ضرا</w:t>
      </w:r>
      <w:r w:rsidRPr="00A56AB1">
        <w:rPr>
          <w:rFonts w:hint="cs"/>
          <w:rtl/>
        </w:rPr>
        <w:t>یب</w:t>
      </w:r>
      <w:r w:rsidRPr="00A56AB1">
        <w:rPr>
          <w:rtl/>
        </w:rPr>
        <w:t xml:space="preserve"> پنالت</w:t>
      </w:r>
      <w:r w:rsidRPr="00A56AB1">
        <w:rPr>
          <w:rFonts w:hint="cs"/>
          <w:rtl/>
        </w:rPr>
        <w:t>ی</w:t>
      </w:r>
      <w:r w:rsidRPr="00A56AB1">
        <w:rPr>
          <w:rtl/>
        </w:rPr>
        <w:t xml:space="preserve"> درجه</w:t>
      </w:r>
      <w:r w:rsidR="00F37D73" w:rsidRPr="00A56AB1">
        <w:rPr>
          <w:rFonts w:hint="cs"/>
          <w:rtl/>
        </w:rPr>
        <w:t>‌</w:t>
      </w:r>
      <w:r w:rsidR="00D74453" w:rsidRPr="00A56AB1">
        <w:rPr>
          <w:rFonts w:hint="cs"/>
          <w:rtl/>
        </w:rPr>
        <w:t>4</w:t>
      </w:r>
      <w:r w:rsidRPr="00A56AB1">
        <w:rPr>
          <w:rtl/>
        </w:rPr>
        <w:t xml:space="preserve"> و همچن</w:t>
      </w:r>
      <w:r w:rsidRPr="00A56AB1">
        <w:rPr>
          <w:rFonts w:hint="cs"/>
          <w:rtl/>
        </w:rPr>
        <w:t>ین</w:t>
      </w:r>
      <w:r w:rsidRPr="00A56AB1">
        <w:rPr>
          <w:rtl/>
        </w:rPr>
        <w:t xml:space="preserve"> مز</w:t>
      </w:r>
      <w:r w:rsidRPr="00A56AB1">
        <w:rPr>
          <w:rFonts w:hint="cs"/>
          <w:rtl/>
        </w:rPr>
        <w:t>یت</w:t>
      </w:r>
      <w:r w:rsidRPr="00A56AB1">
        <w:rPr>
          <w:rtl/>
        </w:rPr>
        <w:t xml:space="preserve"> اعمال قطع</w:t>
      </w:r>
      <w:r w:rsidRPr="00A56AB1">
        <w:rPr>
          <w:rFonts w:hint="cs"/>
          <w:rtl/>
        </w:rPr>
        <w:t>ی</w:t>
      </w:r>
      <w:r w:rsidRPr="00A56AB1">
        <w:rPr>
          <w:rtl/>
        </w:rPr>
        <w:t xml:space="preserve"> ق</w:t>
      </w:r>
      <w:r w:rsidRPr="00A56AB1">
        <w:rPr>
          <w:rFonts w:hint="cs"/>
          <w:rtl/>
        </w:rPr>
        <w:t>ید</w:t>
      </w:r>
      <w:r w:rsidRPr="00A56AB1">
        <w:rPr>
          <w:rtl/>
        </w:rPr>
        <w:t xml:space="preserve"> در روش ضربگر</w:t>
      </w:r>
      <w:r w:rsidR="00854095" w:rsidRPr="00A56AB1">
        <w:rPr>
          <w:rFonts w:hint="cs"/>
          <w:rtl/>
        </w:rPr>
        <w:t>‌</w:t>
      </w:r>
      <w:r w:rsidRPr="00A56AB1">
        <w:rPr>
          <w:rtl/>
        </w:rPr>
        <w:t>ها</w:t>
      </w:r>
      <w:r w:rsidR="00854095" w:rsidRPr="00A56AB1">
        <w:rPr>
          <w:rFonts w:hint="cs"/>
          <w:rtl/>
        </w:rPr>
        <w:t>ی</w:t>
      </w:r>
      <w:r w:rsidRPr="00A56AB1">
        <w:rPr>
          <w:rtl/>
        </w:rPr>
        <w:t xml:space="preserve"> لاگرانژ به طور همزمان بهره برد. در نت</w:t>
      </w:r>
      <w:r w:rsidRPr="00A56AB1">
        <w:rPr>
          <w:rFonts w:hint="cs"/>
          <w:rtl/>
        </w:rPr>
        <w:t>یجه</w:t>
      </w:r>
      <w:r w:rsidRPr="00A56AB1">
        <w:rPr>
          <w:rtl/>
        </w:rPr>
        <w:t xml:space="preserve"> مسئله به</w:t>
      </w:r>
      <w:r w:rsidRPr="00A56AB1">
        <w:rPr>
          <w:rFonts w:hint="cs"/>
          <w:rtl/>
        </w:rPr>
        <w:t>ینه</w:t>
      </w:r>
      <w:r w:rsidRPr="00A56AB1">
        <w:rPr>
          <w:rtl/>
        </w:rPr>
        <w:t xml:space="preserve"> ساز</w:t>
      </w:r>
      <w:r w:rsidRPr="00A56AB1">
        <w:rPr>
          <w:rFonts w:hint="cs"/>
          <w:rtl/>
        </w:rPr>
        <w:t>ی</w:t>
      </w:r>
      <w:r w:rsidRPr="00A56AB1">
        <w:rPr>
          <w:rtl/>
        </w:rPr>
        <w:t xml:space="preserve"> اصل</w:t>
      </w:r>
      <w:r w:rsidRPr="00A56AB1">
        <w:rPr>
          <w:rFonts w:hint="cs"/>
          <w:rtl/>
        </w:rPr>
        <w:t>ی</w:t>
      </w:r>
      <w:r w:rsidR="00854095" w:rsidRPr="00A56AB1">
        <w:rPr>
          <w:rtl/>
        </w:rPr>
        <w:t xml:space="preserve"> (</w:t>
      </w:r>
      <w:r w:rsidR="00854095" w:rsidRPr="00A56AB1">
        <w:rPr>
          <w:rFonts w:hint="cs"/>
          <w:rtl/>
        </w:rPr>
        <w:t>5</w:t>
      </w:r>
      <w:r w:rsidR="009B78C0" w:rsidRPr="00A56AB1">
        <w:rPr>
          <w:rFonts w:hint="cs"/>
          <w:rtl/>
        </w:rPr>
        <w:t>4</w:t>
      </w:r>
      <w:r w:rsidRPr="00A56AB1">
        <w:rPr>
          <w:rtl/>
        </w:rPr>
        <w:t xml:space="preserve">) </w:t>
      </w:r>
      <w:r w:rsidR="009B78C0" w:rsidRPr="00A56AB1">
        <w:rPr>
          <w:rFonts w:hint="cs"/>
          <w:rtl/>
        </w:rPr>
        <w:t>به رابطه زیر تبدیل می‌شود</w:t>
      </w:r>
      <w:r w:rsidRPr="00A56AB1">
        <w:rPr>
          <w:rtl/>
        </w:rPr>
        <w:t>:</w:t>
      </w:r>
    </w:p>
    <w:p w:rsidR="00854095" w:rsidRPr="00A56AB1" w:rsidRDefault="00AC7AB7" w:rsidP="009F34CB">
      <w:pPr>
        <w:pStyle w:val="a"/>
        <w:bidi w:val="0"/>
        <w:rPr>
          <w:i/>
          <w:iCs/>
          <w:sz w:val="18"/>
          <w:szCs w:val="18"/>
          <w:rtl/>
        </w:rPr>
      </w:pPr>
      <m:oMathPara>
        <m:oMath>
          <m:r>
            <w:rPr>
              <w:rFonts w:ascii="Cambria Math" w:hAnsi="Cambria Math"/>
              <w:sz w:val="18"/>
              <w:szCs w:val="18"/>
            </w:rPr>
            <m:t>L</m:t>
          </m:r>
          <m:d>
            <m:dPr>
              <m:ctrlPr>
                <w:rPr>
                  <w:rFonts w:ascii="Cambria Math" w:hAnsi="Cambria Math"/>
                  <w:i/>
                  <w:iCs/>
                  <w:sz w:val="18"/>
                  <w:szCs w:val="18"/>
                </w:rPr>
              </m:ctrlPr>
            </m:dPr>
            <m:e>
              <m:d>
                <m:dPr>
                  <m:begChr m:val="{"/>
                  <m:endChr m:val="}"/>
                  <m:ctrlPr>
                    <w:rPr>
                      <w:rFonts w:ascii="Cambria Math" w:hAnsi="Cambria Math"/>
                      <w:i/>
                      <w:iCs/>
                      <w:sz w:val="18"/>
                      <w:szCs w:val="18"/>
                    </w:rPr>
                  </m:ctrlPr>
                </m:dPr>
                <m:e>
                  <m:sSub>
                    <m:sSubPr>
                      <m:ctrlPr>
                        <w:rPr>
                          <w:rFonts w:ascii="Cambria Math" w:hAnsi="Cambria Math"/>
                          <w:i/>
                          <w:iCs/>
                          <w:sz w:val="18"/>
                          <w:szCs w:val="18"/>
                        </w:rPr>
                      </m:ctrlPr>
                    </m:sSubPr>
                    <m:e>
                      <m:r>
                        <w:rPr>
                          <w:rFonts w:ascii="Cambria Math" w:hAnsi="Cambria Math"/>
                          <w:sz w:val="18"/>
                          <w:szCs w:val="18"/>
                        </w:rPr>
                        <m:t>u</m:t>
                      </m:r>
                    </m:e>
                    <m:sub>
                      <m:r>
                        <w:rPr>
                          <w:rFonts w:ascii="Cambria Math" w:hAnsi="Cambria Math"/>
                          <w:sz w:val="18"/>
                          <w:szCs w:val="18"/>
                        </w:rPr>
                        <m:t>k</m:t>
                      </m:r>
                    </m:sub>
                  </m:sSub>
                </m:e>
              </m:d>
              <m:r>
                <w:rPr>
                  <w:rFonts w:ascii="Cambria Math" w:hAnsi="Cambria Math"/>
                  <w:sz w:val="18"/>
                  <w:szCs w:val="18"/>
                </w:rPr>
                <m:t>,</m:t>
              </m:r>
              <m:d>
                <m:dPr>
                  <m:begChr m:val="{"/>
                  <m:endChr m:val="}"/>
                  <m:ctrlPr>
                    <w:rPr>
                      <w:rFonts w:ascii="Cambria Math" w:hAnsi="Cambria Math"/>
                      <w:i/>
                      <w:iCs/>
                      <w:sz w:val="18"/>
                      <w:szCs w:val="18"/>
                    </w:rPr>
                  </m:ctrlPr>
                </m:dPr>
                <m:e>
                  <m:sSub>
                    <m:sSubPr>
                      <m:ctrlPr>
                        <w:rPr>
                          <w:rFonts w:ascii="Cambria Math" w:hAnsi="Cambria Math"/>
                          <w:i/>
                          <w:iCs/>
                          <w:sz w:val="18"/>
                          <w:szCs w:val="18"/>
                        </w:rPr>
                      </m:ctrlPr>
                    </m:sSubPr>
                    <m:e>
                      <m:r>
                        <w:rPr>
                          <w:rFonts w:ascii="Cambria Math" w:hAnsi="Cambria Math"/>
                          <w:sz w:val="18"/>
                          <w:szCs w:val="18"/>
                        </w:rPr>
                        <m:t>ω</m:t>
                      </m:r>
                    </m:e>
                    <m:sub>
                      <m:r>
                        <w:rPr>
                          <w:rFonts w:ascii="Cambria Math" w:hAnsi="Cambria Math"/>
                          <w:sz w:val="18"/>
                          <w:szCs w:val="18"/>
                        </w:rPr>
                        <m:t>k</m:t>
                      </m:r>
                    </m:sub>
                  </m:sSub>
                </m:e>
              </m:d>
              <m:r>
                <w:rPr>
                  <w:rFonts w:ascii="Cambria Math" w:hAnsi="Cambria Math"/>
                  <w:sz w:val="18"/>
                  <w:szCs w:val="18"/>
                </w:rPr>
                <m:t>,λ</m:t>
              </m:r>
            </m:e>
          </m:d>
          <m:r>
            <w:rPr>
              <w:rFonts w:ascii="Cambria Math" w:hAnsi="Cambria Math"/>
              <w:sz w:val="18"/>
              <w:szCs w:val="18"/>
            </w:rPr>
            <m:t>≔α</m:t>
          </m:r>
          <m:sSubSup>
            <m:sSubSupPr>
              <m:ctrlPr>
                <w:rPr>
                  <w:rFonts w:ascii="Cambria Math" w:hAnsi="Cambria Math"/>
                  <w:i/>
                  <w:iCs/>
                  <w:sz w:val="18"/>
                  <w:szCs w:val="18"/>
                </w:rPr>
              </m:ctrlPr>
            </m:sSubSupPr>
            <m:e>
              <m:nary>
                <m:naryPr>
                  <m:chr m:val="∑"/>
                  <m:limLoc m:val="undOvr"/>
                  <m:supHide m:val="1"/>
                  <m:ctrlPr>
                    <w:rPr>
                      <w:rFonts w:ascii="Cambria Math" w:hAnsi="Cambria Math"/>
                      <w:i/>
                      <w:iCs/>
                      <w:sz w:val="18"/>
                      <w:szCs w:val="18"/>
                    </w:rPr>
                  </m:ctrlPr>
                </m:naryPr>
                <m:sub>
                  <m:r>
                    <w:rPr>
                      <w:rFonts w:ascii="Cambria Math" w:hAnsi="Cambria Math"/>
                      <w:sz w:val="18"/>
                      <w:szCs w:val="18"/>
                    </w:rPr>
                    <m:t>k</m:t>
                  </m:r>
                </m:sub>
                <m:sup/>
                <m:e>
                  <m:d>
                    <m:dPr>
                      <m:begChr m:val="‖"/>
                      <m:endChr m:val="‖"/>
                      <m:ctrlPr>
                        <w:rPr>
                          <w:rFonts w:ascii="Cambria Math" w:hAnsi="Cambria Math"/>
                          <w:i/>
                          <w:iCs/>
                          <w:sz w:val="18"/>
                          <w:szCs w:val="18"/>
                        </w:rPr>
                      </m:ctrlPr>
                    </m:dPr>
                    <m:e>
                      <m:sSub>
                        <m:sSubPr>
                          <m:ctrlPr>
                            <w:rPr>
                              <w:rFonts w:ascii="Cambria Math" w:hAnsi="Cambria Math"/>
                              <w:i/>
                              <w:iCs/>
                              <w:sz w:val="18"/>
                              <w:szCs w:val="18"/>
                            </w:rPr>
                          </m:ctrlPr>
                        </m:sSubPr>
                        <m:e>
                          <m:r>
                            <w:rPr>
                              <w:rFonts w:ascii="Cambria Math" w:hAnsi="Cambria Math"/>
                              <w:sz w:val="18"/>
                              <w:szCs w:val="18"/>
                            </w:rPr>
                            <m:t>∂</m:t>
                          </m:r>
                        </m:e>
                        <m:sub>
                          <m:r>
                            <w:rPr>
                              <w:rFonts w:ascii="Cambria Math" w:hAnsi="Cambria Math"/>
                              <w:sz w:val="18"/>
                              <w:szCs w:val="18"/>
                            </w:rPr>
                            <m:t>t</m:t>
                          </m:r>
                        </m:sub>
                      </m:sSub>
                      <m:d>
                        <m:dPr>
                          <m:begChr m:val="["/>
                          <m:endChr m:val="]"/>
                          <m:ctrlPr>
                            <w:rPr>
                              <w:rFonts w:ascii="Cambria Math" w:hAnsi="Cambria Math"/>
                              <w:i/>
                              <w:iCs/>
                              <w:sz w:val="18"/>
                              <w:szCs w:val="18"/>
                            </w:rPr>
                          </m:ctrlPr>
                        </m:dPr>
                        <m:e>
                          <m:d>
                            <m:dPr>
                              <m:ctrlPr>
                                <w:rPr>
                                  <w:rFonts w:ascii="Cambria Math" w:hAnsi="Cambria Math"/>
                                  <w:i/>
                                  <w:iCs/>
                                  <w:sz w:val="18"/>
                                  <w:szCs w:val="18"/>
                                </w:rPr>
                              </m:ctrlPr>
                            </m:dPr>
                            <m:e>
                              <m:r>
                                <w:rPr>
                                  <w:rFonts w:ascii="Cambria Math" w:hAnsi="Cambria Math"/>
                                  <w:sz w:val="18"/>
                                  <w:szCs w:val="18"/>
                                </w:rPr>
                                <m:t>δ</m:t>
                              </m:r>
                              <m:d>
                                <m:dPr>
                                  <m:ctrlPr>
                                    <w:rPr>
                                      <w:rFonts w:ascii="Cambria Math" w:hAnsi="Cambria Math"/>
                                      <w:i/>
                                      <w:iCs/>
                                      <w:sz w:val="18"/>
                                      <w:szCs w:val="18"/>
                                    </w:rPr>
                                  </m:ctrlPr>
                                </m:dPr>
                                <m:e>
                                  <m:r>
                                    <w:rPr>
                                      <w:rFonts w:ascii="Cambria Math" w:hAnsi="Cambria Math"/>
                                      <w:sz w:val="18"/>
                                      <w:szCs w:val="18"/>
                                    </w:rPr>
                                    <m:t>t</m:t>
                                  </m:r>
                                </m:e>
                              </m:d>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j</m:t>
                                  </m:r>
                                </m:num>
                                <m:den>
                                  <m:r>
                                    <w:rPr>
                                      <w:rFonts w:ascii="Cambria Math" w:hAnsi="Cambria Math"/>
                                      <w:sz w:val="18"/>
                                      <w:szCs w:val="18"/>
                                    </w:rPr>
                                    <m:t>πt</m:t>
                                  </m:r>
                                </m:den>
                              </m:f>
                            </m:e>
                          </m:d>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u</m:t>
                              </m:r>
                            </m:e>
                            <m:sub>
                              <m:r>
                                <w:rPr>
                                  <w:rFonts w:ascii="Cambria Math" w:hAnsi="Cambria Math"/>
                                  <w:sz w:val="18"/>
                                  <w:szCs w:val="18"/>
                                </w:rPr>
                                <m:t>k</m:t>
                              </m:r>
                            </m:sub>
                          </m:sSub>
                          <m:d>
                            <m:dPr>
                              <m:ctrlPr>
                                <w:rPr>
                                  <w:rFonts w:ascii="Cambria Math" w:hAnsi="Cambria Math"/>
                                  <w:i/>
                                  <w:iCs/>
                                  <w:sz w:val="18"/>
                                  <w:szCs w:val="18"/>
                                </w:rPr>
                              </m:ctrlPr>
                            </m:dPr>
                            <m:e>
                              <m:r>
                                <w:rPr>
                                  <w:rFonts w:ascii="Cambria Math" w:hAnsi="Cambria Math"/>
                                  <w:sz w:val="18"/>
                                  <w:szCs w:val="18"/>
                                </w:rPr>
                                <m:t>t</m:t>
                              </m:r>
                            </m:e>
                          </m:d>
                        </m:e>
                      </m:d>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m:t>
                          </m:r>
                          <m:sSub>
                            <m:sSubPr>
                              <m:ctrlPr>
                                <w:rPr>
                                  <w:rFonts w:ascii="Cambria Math" w:hAnsi="Cambria Math"/>
                                  <w:i/>
                                  <w:iCs/>
                                  <w:sz w:val="18"/>
                                  <w:szCs w:val="18"/>
                                </w:rPr>
                              </m:ctrlPr>
                            </m:sSubPr>
                            <m:e>
                              <m:r>
                                <w:rPr>
                                  <w:rFonts w:ascii="Cambria Math" w:hAnsi="Cambria Math"/>
                                  <w:sz w:val="18"/>
                                  <w:szCs w:val="18"/>
                                </w:rPr>
                                <m:t>ω</m:t>
                              </m:r>
                            </m:e>
                            <m:sub>
                              <m:r>
                                <w:rPr>
                                  <w:rFonts w:ascii="Cambria Math" w:hAnsi="Cambria Math"/>
                                  <w:sz w:val="18"/>
                                  <w:szCs w:val="18"/>
                                </w:rPr>
                                <m:t>k</m:t>
                              </m:r>
                            </m:sub>
                          </m:sSub>
                          <m:r>
                            <w:rPr>
                              <w:rFonts w:ascii="Cambria Math" w:hAnsi="Cambria Math"/>
                              <w:sz w:val="18"/>
                              <w:szCs w:val="18"/>
                            </w:rPr>
                            <m:t>t</m:t>
                          </m:r>
                        </m:sup>
                      </m:sSup>
                    </m:e>
                  </m:d>
                </m:e>
              </m:nary>
            </m:e>
            <m:sub>
              <m:r>
                <w:rPr>
                  <w:rFonts w:ascii="Cambria Math" w:hAnsi="Cambria Math"/>
                  <w:sz w:val="18"/>
                  <w:szCs w:val="18"/>
                </w:rPr>
                <m:t>2</m:t>
              </m:r>
            </m:sub>
            <m:sup>
              <m:r>
                <w:rPr>
                  <w:rFonts w:ascii="Cambria Math" w:hAnsi="Cambria Math"/>
                  <w:sz w:val="18"/>
                  <w:szCs w:val="18"/>
                </w:rPr>
                <m:t>2</m:t>
              </m:r>
            </m:sup>
          </m:sSubSup>
          <m:r>
            <m:rPr>
              <m:brk/>
            </m:rPr>
            <w:rPr>
              <w:rFonts w:ascii="Cambria Math" w:hAnsi="Cambria Math"/>
              <w:sz w:val="18"/>
              <w:szCs w:val="18"/>
            </w:rPr>
            <m:t>+</m:t>
          </m:r>
          <m:sSubSup>
            <m:sSubSupPr>
              <m:ctrlPr>
                <w:rPr>
                  <w:rFonts w:ascii="Cambria Math" w:hAnsi="Cambria Math"/>
                  <w:i/>
                  <w:iCs/>
                  <w:sz w:val="18"/>
                  <w:szCs w:val="18"/>
                </w:rPr>
              </m:ctrlPr>
            </m:sSubSupPr>
            <m:e>
              <m:d>
                <m:dPr>
                  <m:begChr m:val="‖"/>
                  <m:endChr m:val="‖"/>
                  <m:ctrlPr>
                    <w:rPr>
                      <w:rFonts w:ascii="Cambria Math" w:hAnsi="Cambria Math"/>
                      <w:i/>
                      <w:iCs/>
                      <w:sz w:val="18"/>
                      <w:szCs w:val="18"/>
                    </w:rPr>
                  </m:ctrlPr>
                </m:dPr>
                <m:e>
                  <m:r>
                    <w:rPr>
                      <w:rFonts w:ascii="Cambria Math" w:hAnsi="Cambria Math"/>
                      <w:sz w:val="18"/>
                      <w:szCs w:val="18"/>
                    </w:rPr>
                    <m:t>f</m:t>
                  </m:r>
                  <m:d>
                    <m:dPr>
                      <m:ctrlPr>
                        <w:rPr>
                          <w:rFonts w:ascii="Cambria Math" w:hAnsi="Cambria Math"/>
                          <w:i/>
                          <w:iCs/>
                          <w:sz w:val="18"/>
                          <w:szCs w:val="18"/>
                        </w:rPr>
                      </m:ctrlPr>
                    </m:dPr>
                    <m:e>
                      <m:r>
                        <w:rPr>
                          <w:rFonts w:ascii="Cambria Math" w:hAnsi="Cambria Math"/>
                          <w:sz w:val="18"/>
                          <w:szCs w:val="18"/>
                        </w:rPr>
                        <m:t>t</m:t>
                      </m:r>
                    </m:e>
                  </m:d>
                  <m:r>
                    <w:rPr>
                      <w:rFonts w:ascii="Cambria Math" w:hAnsi="Cambria Math"/>
                      <w:sz w:val="18"/>
                      <w:szCs w:val="18"/>
                    </w:rPr>
                    <m:t>-</m:t>
                  </m:r>
                  <m:nary>
                    <m:naryPr>
                      <m:chr m:val="∑"/>
                      <m:limLoc m:val="undOvr"/>
                      <m:supHide m:val="1"/>
                      <m:ctrlPr>
                        <w:rPr>
                          <w:rFonts w:ascii="Cambria Math" w:hAnsi="Cambria Math"/>
                          <w:i/>
                          <w:iCs/>
                          <w:sz w:val="18"/>
                          <w:szCs w:val="18"/>
                        </w:rPr>
                      </m:ctrlPr>
                    </m:naryPr>
                    <m:sub>
                      <m:r>
                        <w:rPr>
                          <w:rFonts w:ascii="Cambria Math" w:hAnsi="Cambria Math"/>
                          <w:sz w:val="18"/>
                          <w:szCs w:val="18"/>
                        </w:rPr>
                        <m:t>k</m:t>
                      </m:r>
                    </m:sub>
                    <m:sup/>
                    <m:e>
                      <m:sSub>
                        <m:sSubPr>
                          <m:ctrlPr>
                            <w:rPr>
                              <w:rFonts w:ascii="Cambria Math" w:hAnsi="Cambria Math"/>
                              <w:i/>
                              <w:iCs/>
                              <w:sz w:val="18"/>
                              <w:szCs w:val="18"/>
                            </w:rPr>
                          </m:ctrlPr>
                        </m:sSubPr>
                        <m:e>
                          <m:r>
                            <w:rPr>
                              <w:rFonts w:ascii="Cambria Math" w:hAnsi="Cambria Math"/>
                              <w:sz w:val="18"/>
                              <w:szCs w:val="18"/>
                            </w:rPr>
                            <m:t>u</m:t>
                          </m:r>
                        </m:e>
                        <m:sub>
                          <m:r>
                            <w:rPr>
                              <w:rFonts w:ascii="Cambria Math" w:hAnsi="Cambria Math"/>
                              <w:sz w:val="18"/>
                              <w:szCs w:val="18"/>
                            </w:rPr>
                            <m:t>k</m:t>
                          </m:r>
                        </m:sub>
                      </m:sSub>
                      <m:d>
                        <m:dPr>
                          <m:ctrlPr>
                            <w:rPr>
                              <w:rFonts w:ascii="Cambria Math" w:hAnsi="Cambria Math"/>
                              <w:i/>
                              <w:iCs/>
                              <w:sz w:val="18"/>
                              <w:szCs w:val="18"/>
                            </w:rPr>
                          </m:ctrlPr>
                        </m:dPr>
                        <m:e>
                          <m:r>
                            <w:rPr>
                              <w:rFonts w:ascii="Cambria Math" w:hAnsi="Cambria Math"/>
                              <w:sz w:val="18"/>
                              <w:szCs w:val="18"/>
                            </w:rPr>
                            <m:t>t</m:t>
                          </m:r>
                        </m:e>
                      </m:d>
                    </m:e>
                  </m:nary>
                </m:e>
              </m:d>
            </m:e>
            <m:sub>
              <m:r>
                <w:rPr>
                  <w:rFonts w:ascii="Cambria Math" w:hAnsi="Cambria Math"/>
                  <w:sz w:val="18"/>
                  <w:szCs w:val="18"/>
                </w:rPr>
                <m:t>2</m:t>
              </m:r>
            </m:sub>
            <m:sup>
              <m:r>
                <w:rPr>
                  <w:rFonts w:ascii="Cambria Math" w:hAnsi="Cambria Math"/>
                  <w:sz w:val="18"/>
                  <w:szCs w:val="18"/>
                </w:rPr>
                <m:t>2</m:t>
              </m:r>
            </m:sup>
          </m:sSubSup>
          <m:r>
            <w:rPr>
              <w:rFonts w:ascii="Cambria Math" w:hAnsi="Cambria Math"/>
              <w:sz w:val="18"/>
              <w:szCs w:val="18"/>
            </w:rPr>
            <m:t>+</m:t>
          </m:r>
          <m:d>
            <m:dPr>
              <m:begChr m:val="〈"/>
              <m:endChr m:val="〉"/>
              <m:ctrlPr>
                <w:rPr>
                  <w:rFonts w:ascii="Cambria Math" w:hAnsi="Cambria Math"/>
                  <w:i/>
                  <w:iCs/>
                  <w:sz w:val="18"/>
                  <w:szCs w:val="18"/>
                </w:rPr>
              </m:ctrlPr>
            </m:dPr>
            <m:e>
              <m:r>
                <w:rPr>
                  <w:rFonts w:ascii="Cambria Math" w:hAnsi="Cambria Math"/>
                  <w:sz w:val="18"/>
                  <w:szCs w:val="18"/>
                </w:rPr>
                <m:t>λ</m:t>
              </m:r>
              <m:d>
                <m:dPr>
                  <m:ctrlPr>
                    <w:rPr>
                      <w:rFonts w:ascii="Cambria Math" w:hAnsi="Cambria Math"/>
                      <w:i/>
                      <w:iCs/>
                      <w:sz w:val="18"/>
                      <w:szCs w:val="18"/>
                    </w:rPr>
                  </m:ctrlPr>
                </m:dPr>
                <m:e>
                  <m:r>
                    <w:rPr>
                      <w:rFonts w:ascii="Cambria Math" w:hAnsi="Cambria Math"/>
                      <w:sz w:val="18"/>
                      <w:szCs w:val="18"/>
                    </w:rPr>
                    <m:t>t</m:t>
                  </m:r>
                </m:e>
              </m:d>
              <m:r>
                <w:rPr>
                  <w:rFonts w:ascii="Cambria Math" w:hAnsi="Cambria Math"/>
                  <w:sz w:val="18"/>
                  <w:szCs w:val="18"/>
                </w:rPr>
                <m:t>,f</m:t>
              </m:r>
              <m:d>
                <m:dPr>
                  <m:ctrlPr>
                    <w:rPr>
                      <w:rFonts w:ascii="Cambria Math" w:hAnsi="Cambria Math"/>
                      <w:i/>
                      <w:iCs/>
                      <w:sz w:val="18"/>
                      <w:szCs w:val="18"/>
                    </w:rPr>
                  </m:ctrlPr>
                </m:dPr>
                <m:e>
                  <m:r>
                    <w:rPr>
                      <w:rFonts w:ascii="Cambria Math" w:hAnsi="Cambria Math"/>
                      <w:sz w:val="18"/>
                      <w:szCs w:val="18"/>
                    </w:rPr>
                    <m:t>t</m:t>
                  </m:r>
                </m:e>
              </m:d>
              <m:r>
                <w:rPr>
                  <w:rFonts w:ascii="Cambria Math" w:hAnsi="Cambria Math"/>
                  <w:sz w:val="18"/>
                  <w:szCs w:val="18"/>
                </w:rPr>
                <m:t>-</m:t>
              </m:r>
              <m:nary>
                <m:naryPr>
                  <m:chr m:val="∑"/>
                  <m:limLoc m:val="undOvr"/>
                  <m:supHide m:val="1"/>
                  <m:ctrlPr>
                    <w:rPr>
                      <w:rFonts w:ascii="Cambria Math" w:hAnsi="Cambria Math"/>
                      <w:i/>
                      <w:iCs/>
                      <w:sz w:val="18"/>
                      <w:szCs w:val="18"/>
                    </w:rPr>
                  </m:ctrlPr>
                </m:naryPr>
                <m:sub>
                  <m:r>
                    <w:rPr>
                      <w:rFonts w:ascii="Cambria Math" w:hAnsi="Cambria Math"/>
                      <w:sz w:val="18"/>
                      <w:szCs w:val="18"/>
                    </w:rPr>
                    <m:t>k</m:t>
                  </m:r>
                </m:sub>
                <m:sup/>
                <m:e>
                  <m:sSub>
                    <m:sSubPr>
                      <m:ctrlPr>
                        <w:rPr>
                          <w:rFonts w:ascii="Cambria Math" w:hAnsi="Cambria Math"/>
                          <w:i/>
                          <w:iCs/>
                          <w:sz w:val="18"/>
                          <w:szCs w:val="18"/>
                        </w:rPr>
                      </m:ctrlPr>
                    </m:sSubPr>
                    <m:e>
                      <m:r>
                        <w:rPr>
                          <w:rFonts w:ascii="Cambria Math" w:hAnsi="Cambria Math"/>
                          <w:sz w:val="18"/>
                          <w:szCs w:val="18"/>
                        </w:rPr>
                        <m:t>u</m:t>
                      </m:r>
                    </m:e>
                    <m:sub>
                      <m:r>
                        <w:rPr>
                          <w:rFonts w:ascii="Cambria Math" w:hAnsi="Cambria Math"/>
                          <w:sz w:val="18"/>
                          <w:szCs w:val="18"/>
                        </w:rPr>
                        <m:t>k</m:t>
                      </m:r>
                    </m:sub>
                  </m:sSub>
                  <m:d>
                    <m:dPr>
                      <m:ctrlPr>
                        <w:rPr>
                          <w:rFonts w:ascii="Cambria Math" w:hAnsi="Cambria Math"/>
                          <w:i/>
                          <w:iCs/>
                          <w:sz w:val="18"/>
                          <w:szCs w:val="18"/>
                        </w:rPr>
                      </m:ctrlPr>
                    </m:dPr>
                    <m:e>
                      <m:r>
                        <w:rPr>
                          <w:rFonts w:ascii="Cambria Math" w:hAnsi="Cambria Math"/>
                          <w:sz w:val="18"/>
                          <w:szCs w:val="18"/>
                        </w:rPr>
                        <m:t>t</m:t>
                      </m:r>
                    </m:e>
                  </m:d>
                </m:e>
              </m:nary>
            </m:e>
          </m:d>
        </m:oMath>
      </m:oMathPara>
    </w:p>
    <w:p w:rsidR="00D719FB" w:rsidRPr="00A56AB1" w:rsidRDefault="00D719FB" w:rsidP="009F34CB">
      <w:pPr>
        <w:pStyle w:val="a"/>
        <w:rPr>
          <w:sz w:val="24"/>
        </w:rPr>
      </w:pPr>
      <w:r w:rsidRPr="00A56AB1">
        <w:rPr>
          <w:rFonts w:hint="cs"/>
          <w:sz w:val="24"/>
          <w:rtl/>
        </w:rPr>
        <w:t>(5</w:t>
      </w:r>
      <w:r w:rsidR="00AC7AB7" w:rsidRPr="00A56AB1">
        <w:rPr>
          <w:rFonts w:hint="cs"/>
          <w:sz w:val="24"/>
          <w:rtl/>
        </w:rPr>
        <w:t>5</w:t>
      </w:r>
      <w:r w:rsidRPr="00A56AB1">
        <w:rPr>
          <w:rFonts w:hint="cs"/>
          <w:sz w:val="24"/>
          <w:rtl/>
        </w:rPr>
        <w:t>)</w:t>
      </w:r>
    </w:p>
    <w:p w:rsidR="00277881" w:rsidRPr="00A56AB1" w:rsidRDefault="00EC70C2" w:rsidP="009F34CB">
      <w:pPr>
        <w:pStyle w:val="a"/>
        <w:rPr>
          <w:rtl/>
        </w:rPr>
      </w:pPr>
      <w:r w:rsidRPr="00A56AB1">
        <w:rPr>
          <w:rFonts w:hint="cs"/>
          <w:rtl/>
        </w:rPr>
        <w:t>نقطه زینی</w:t>
      </w:r>
      <w:r w:rsidRPr="00A56AB1">
        <w:rPr>
          <w:rStyle w:val="FootnoteReference"/>
          <w:rtl/>
        </w:rPr>
        <w:footnoteReference w:id="32"/>
      </w:r>
      <w:r w:rsidRPr="00A56AB1">
        <w:rPr>
          <w:rFonts w:hint="cs"/>
          <w:rtl/>
        </w:rPr>
        <w:t xml:space="preserve"> دستگاه بالا پاسخ مسئله بهینه سازی معادله (</w:t>
      </w:r>
      <w:r w:rsidR="00767062" w:rsidRPr="00A56AB1">
        <w:rPr>
          <w:rFonts w:hint="cs"/>
          <w:rtl/>
        </w:rPr>
        <w:t>5</w:t>
      </w:r>
      <w:r w:rsidR="00AC7AB7" w:rsidRPr="00A56AB1">
        <w:rPr>
          <w:rFonts w:hint="cs"/>
          <w:rtl/>
        </w:rPr>
        <w:t>4</w:t>
      </w:r>
      <w:r w:rsidRPr="00A56AB1">
        <w:rPr>
          <w:rFonts w:hint="cs"/>
          <w:rtl/>
        </w:rPr>
        <w:t>) است</w:t>
      </w:r>
      <w:r w:rsidR="00B03FEE">
        <w:rPr>
          <w:rFonts w:hint="cs"/>
          <w:rtl/>
        </w:rPr>
        <w:t xml:space="preserve"> </w:t>
      </w:r>
      <w:r w:rsidR="00A100AD" w:rsidRPr="00A56AB1">
        <w:rPr>
          <w:rtl/>
        </w:rPr>
        <w:fldChar w:fldCharType="begin"/>
      </w:r>
      <w:r w:rsidR="00335A15" w:rsidRPr="00A56AB1">
        <w:rPr>
          <w:rtl/>
        </w:rPr>
        <w:instrText xml:space="preserve"> </w:instrText>
      </w:r>
      <w:r w:rsidR="00335A15" w:rsidRPr="00A56AB1">
        <w:instrText>ADDIN EN.CITE &lt;EndNote&gt;&lt;Cite&gt;&lt;Author&gt;Dragomiretskiy&lt;/Author&gt;&lt;Year&gt;2013&lt;/Year&gt;&lt;RecNum&gt;51&lt;/RecNum&gt;&lt;DisplayText&gt;[23]&lt;/DisplayText&gt;&lt;record&gt;&lt;rec-number&gt;51&lt;/rec-number&gt;&lt;foreign-keys&gt;&lt;key app="EN" db-id="vwvsarw0cetav4e5ttpxedw75vxxtepa9zw0" timestamp="15981020</w:instrText>
      </w:r>
      <w:r w:rsidR="00335A15" w:rsidRPr="00A56AB1">
        <w:rPr>
          <w:rtl/>
        </w:rPr>
        <w:instrText>12"&gt;51&lt;/</w:instrText>
      </w:r>
      <w:r w:rsidR="00335A15" w:rsidRPr="00A56AB1">
        <w:instrText>key&gt;&lt;/foreign-keys&gt;&lt;ref-type name="Journal Article"&gt;17&lt;/ref-type&gt;&lt;contributors&gt;&lt;authors&gt;&lt;author&gt;Dragomiretskiy, Konstantin&lt;/author&gt;&lt;author&gt;Zosso, Dominique&lt;/author&gt;&lt;/authors&gt;&lt;/contributors&gt;&lt;titles&gt;&lt;title&gt;Variational mode decomposition&lt;/title&gt;&lt;secondary-title&gt;IEEE transactions on signal processing&lt;/secondary-title&gt;&lt;/titles&gt;&lt;periodical&gt;&lt;full-title&gt;IEEE transactions on signal processing&lt;/full-title&gt;&lt;/periodical&gt;&lt;pages&gt;531-544&lt;/pages&gt;&lt;volume&gt;62&lt;/volume&gt;&lt;number&gt;3&lt;/number&gt;&lt;dates&gt;&lt;year&gt;2013&lt;/year&gt;&lt;/dates</w:instrText>
      </w:r>
      <w:r w:rsidR="00335A15" w:rsidRPr="00A56AB1">
        <w:rPr>
          <w:rtl/>
        </w:rPr>
        <w:instrText>&gt;&lt;</w:instrText>
      </w:r>
      <w:r w:rsidR="00335A15" w:rsidRPr="00A56AB1">
        <w:instrText>isbn&gt;1053-587X&lt;/isbn&gt;&lt;urls&gt;&lt;/urls&gt;&lt;/record&gt;&lt;/Cite&gt;&lt;/EndNote</w:instrText>
      </w:r>
      <w:r w:rsidR="00335A15" w:rsidRPr="00A56AB1">
        <w:rPr>
          <w:rtl/>
        </w:rPr>
        <w:instrText>&gt;</w:instrText>
      </w:r>
      <w:r w:rsidR="00A100AD" w:rsidRPr="00A56AB1">
        <w:rPr>
          <w:rtl/>
        </w:rPr>
        <w:fldChar w:fldCharType="separate"/>
      </w:r>
      <w:r w:rsidR="00335A15" w:rsidRPr="00A56AB1">
        <w:rPr>
          <w:rtl/>
        </w:rPr>
        <w:t>[</w:t>
      </w:r>
      <w:r w:rsidR="00F3658C" w:rsidRPr="00A56AB1">
        <w:t>23</w:t>
      </w:r>
      <w:hyperlink w:anchor="_ENREF_23" w:tooltip="Dragomiretskiy, 2013 #51" w:history="1"/>
      <w:r w:rsidR="00335A15" w:rsidRPr="00A56AB1">
        <w:rPr>
          <w:rtl/>
        </w:rPr>
        <w:t>]</w:t>
      </w:r>
      <w:r w:rsidR="00A100AD" w:rsidRPr="00A56AB1">
        <w:rPr>
          <w:rtl/>
        </w:rPr>
        <w:fldChar w:fldCharType="end"/>
      </w:r>
      <w:r w:rsidRPr="00A56AB1">
        <w:rPr>
          <w:rFonts w:hint="cs"/>
          <w:rtl/>
        </w:rPr>
        <w:t>.</w:t>
      </w:r>
    </w:p>
    <w:p w:rsidR="006E4D64" w:rsidRPr="009066D2" w:rsidRDefault="009066D2" w:rsidP="009066D2">
      <w:pPr>
        <w:pStyle w:val="1"/>
        <w:numPr>
          <w:ilvl w:val="0"/>
          <w:numId w:val="0"/>
        </w:numPr>
        <w:spacing w:before="0"/>
        <w:rPr>
          <w:rFonts w:cs="B Zar"/>
          <w:sz w:val="18"/>
          <w:szCs w:val="28"/>
        </w:rPr>
      </w:pPr>
      <w:r w:rsidRPr="009066D2">
        <w:rPr>
          <w:rFonts w:cs="B Zar" w:hint="cs"/>
          <w:sz w:val="18"/>
          <w:szCs w:val="28"/>
          <w:rtl/>
        </w:rPr>
        <w:t xml:space="preserve">4- </w:t>
      </w:r>
      <w:r w:rsidR="006E4D64" w:rsidRPr="009066D2">
        <w:rPr>
          <w:rFonts w:cs="B Zar" w:hint="cs"/>
          <w:sz w:val="18"/>
          <w:szCs w:val="28"/>
          <w:rtl/>
        </w:rPr>
        <w:t>شناسایی آسیب با استفاده از تجزیه مو</w:t>
      </w:r>
      <w:r w:rsidR="003F01B2">
        <w:rPr>
          <w:rFonts w:cs="B Zar" w:hint="cs"/>
          <w:sz w:val="18"/>
          <w:szCs w:val="28"/>
          <w:rtl/>
        </w:rPr>
        <w:t>ا</w:t>
      </w:r>
      <w:r w:rsidR="006E4D64" w:rsidRPr="009066D2">
        <w:rPr>
          <w:rFonts w:cs="B Zar" w:hint="cs"/>
          <w:sz w:val="18"/>
          <w:szCs w:val="28"/>
          <w:rtl/>
        </w:rPr>
        <w:t>د متغیر</w:t>
      </w:r>
    </w:p>
    <w:p w:rsidR="00A456C7" w:rsidRPr="00A56AB1" w:rsidRDefault="00A456C7" w:rsidP="009F34CB">
      <w:pPr>
        <w:pStyle w:val="a"/>
        <w:ind w:firstLine="0"/>
        <w:rPr>
          <w:rtl/>
        </w:rPr>
      </w:pPr>
      <w:r w:rsidRPr="00A56AB1">
        <w:rPr>
          <w:rFonts w:hint="cs"/>
          <w:rtl/>
        </w:rPr>
        <w:t>با استفاده از روابط ارائه شده در قسمت 2-3 آسیب دیدگی به تیر اعمال می</w:t>
      </w:r>
      <w:r w:rsidR="00D74453" w:rsidRPr="00A56AB1">
        <w:rPr>
          <w:rFonts w:hint="cs"/>
          <w:rtl/>
        </w:rPr>
        <w:t>‌</w:t>
      </w:r>
      <w:r w:rsidRPr="00A56AB1">
        <w:rPr>
          <w:rFonts w:hint="cs"/>
          <w:rtl/>
        </w:rPr>
        <w:t>شود و سپس با روش تجزیه مود متغیر پاسخ</w:t>
      </w:r>
      <w:r w:rsidR="00D74453" w:rsidRPr="00A56AB1">
        <w:rPr>
          <w:rFonts w:hint="cs"/>
          <w:rtl/>
        </w:rPr>
        <w:t>‌</w:t>
      </w:r>
      <w:r w:rsidRPr="00A56AB1">
        <w:rPr>
          <w:rFonts w:hint="cs"/>
          <w:rtl/>
        </w:rPr>
        <w:t>های گرفته شده از شتاب قائم محور عقب تجزیه شده و محل آسیب دیدگی مشخص می</w:t>
      </w:r>
      <w:r w:rsidR="00D74453" w:rsidRPr="00A56AB1">
        <w:rPr>
          <w:rFonts w:hint="cs"/>
          <w:rtl/>
        </w:rPr>
        <w:t>‌</w:t>
      </w:r>
      <w:r w:rsidRPr="00A56AB1">
        <w:rPr>
          <w:rFonts w:hint="cs"/>
          <w:rtl/>
        </w:rPr>
        <w:t>شود.</w:t>
      </w:r>
      <w:r w:rsidR="00054F4C" w:rsidRPr="00A56AB1">
        <w:rPr>
          <w:rFonts w:hint="cs"/>
          <w:rtl/>
        </w:rPr>
        <w:t xml:space="preserve"> مشخصات وسیله نقلیه و پل در جدول </w:t>
      </w:r>
      <w:r w:rsidR="00B03FEE">
        <w:rPr>
          <w:rFonts w:hint="cs"/>
          <w:rtl/>
        </w:rPr>
        <w:t>(1)</w:t>
      </w:r>
      <w:r w:rsidR="00054F4C" w:rsidRPr="00A56AB1">
        <w:rPr>
          <w:rFonts w:hint="cs"/>
          <w:rtl/>
        </w:rPr>
        <w:t xml:space="preserve"> بیان شده است.</w:t>
      </w:r>
    </w:p>
    <w:p w:rsidR="00A456C7" w:rsidRDefault="00FA756D" w:rsidP="009F34CB">
      <w:pPr>
        <w:pStyle w:val="a"/>
        <w:rPr>
          <w:rtl/>
        </w:rPr>
      </w:pPr>
      <w:r w:rsidRPr="00A56AB1">
        <w:rPr>
          <w:rFonts w:hint="cs"/>
          <w:rtl/>
        </w:rPr>
        <w:t xml:space="preserve">در </w:t>
      </w:r>
      <w:r w:rsidR="00A456C7" w:rsidRPr="00A56AB1">
        <w:rPr>
          <w:rFonts w:hint="cs"/>
          <w:rtl/>
        </w:rPr>
        <w:t>شکل (</w:t>
      </w:r>
      <w:r w:rsidR="00D74453" w:rsidRPr="00A56AB1">
        <w:rPr>
          <w:rFonts w:hint="cs"/>
          <w:rtl/>
        </w:rPr>
        <w:t>8</w:t>
      </w:r>
      <w:r w:rsidR="00A456C7" w:rsidRPr="00A56AB1">
        <w:rPr>
          <w:rFonts w:hint="cs"/>
          <w:rtl/>
        </w:rPr>
        <w:t>) شتاب قائم محور عقب وسی</w:t>
      </w:r>
      <w:r w:rsidR="007A15F6" w:rsidRPr="00A56AB1">
        <w:rPr>
          <w:rFonts w:hint="cs"/>
          <w:rtl/>
        </w:rPr>
        <w:t>له نقلیه در سرعت 30 متر برثانیه</w:t>
      </w:r>
      <w:r w:rsidRPr="00A56AB1">
        <w:rPr>
          <w:rFonts w:hint="cs"/>
          <w:rtl/>
        </w:rPr>
        <w:t xml:space="preserve"> برای دو حالت سالم و آسیب دیده نشان داده شده است</w:t>
      </w:r>
      <w:r w:rsidR="00A456C7" w:rsidRPr="00A56AB1">
        <w:rPr>
          <w:rFonts w:hint="cs"/>
          <w:rtl/>
        </w:rPr>
        <w:t xml:space="preserve">. </w:t>
      </w:r>
      <w:r w:rsidRPr="00A56AB1">
        <w:rPr>
          <w:rFonts w:hint="cs"/>
          <w:rtl/>
        </w:rPr>
        <w:t>آسیب دیدگی ب</w:t>
      </w:r>
      <w:r w:rsidR="00B03FEE">
        <w:rPr>
          <w:rFonts w:hint="cs"/>
          <w:rtl/>
        </w:rPr>
        <w:t xml:space="preserve">ه </w:t>
      </w:r>
      <w:r w:rsidRPr="00A56AB1">
        <w:rPr>
          <w:rFonts w:hint="cs"/>
          <w:rtl/>
        </w:rPr>
        <w:t>صورت</w:t>
      </w:r>
      <w:r w:rsidR="00A456C7" w:rsidRPr="00A56AB1">
        <w:rPr>
          <w:rFonts w:hint="cs"/>
          <w:rtl/>
        </w:rPr>
        <w:t xml:space="preserve"> ترکی به عمق ۵۰ درصد ارتفاع تیر در طول یک سوم تیر (از سمت چپ) اعمال شده است.</w:t>
      </w:r>
    </w:p>
    <w:p w:rsidR="003F01B2" w:rsidRDefault="003F01B2" w:rsidP="003F01B2">
      <w:pPr>
        <w:pStyle w:val="a"/>
        <w:ind w:firstLine="0"/>
        <w:rPr>
          <w:rtl/>
        </w:rPr>
      </w:pPr>
      <w:r w:rsidRPr="00A56AB1">
        <w:rPr>
          <w:rFonts w:hint="cs"/>
          <w:rtl/>
        </w:rPr>
        <w:t xml:space="preserve">شتاب قائم محور عقب وسیله نقلیه به 9 مود ارتعاشی با روش </w:t>
      </w:r>
      <w:r w:rsidRPr="00A56AB1">
        <w:rPr>
          <w:sz w:val="22"/>
          <w:szCs w:val="36"/>
        </w:rPr>
        <w:t>VMD</w:t>
      </w:r>
      <w:r w:rsidRPr="00A56AB1">
        <w:rPr>
          <w:rFonts w:hint="cs"/>
          <w:rtl/>
        </w:rPr>
        <w:t xml:space="preserve"> تجزیه شده است. شکل (7) </w:t>
      </w:r>
      <w:r w:rsidRPr="00A56AB1">
        <w:rPr>
          <w:sz w:val="22"/>
          <w:szCs w:val="28"/>
        </w:rPr>
        <w:t>IMF</w:t>
      </w:r>
      <w:r w:rsidRPr="00A56AB1">
        <w:rPr>
          <w:rFonts w:hint="cs"/>
          <w:rtl/>
        </w:rPr>
        <w:t xml:space="preserve"> شماره 8 این تجزیه را نشان می‌دهد، همان</w:t>
      </w:r>
      <w:r>
        <w:rPr>
          <w:rFonts w:hint="cs"/>
          <w:rtl/>
        </w:rPr>
        <w:t>گونه</w:t>
      </w:r>
      <w:r w:rsidRPr="00A56AB1">
        <w:rPr>
          <w:rFonts w:hint="cs"/>
          <w:rtl/>
        </w:rPr>
        <w:t xml:space="preserve"> که در شکل پیداست در مکان یک سوم تیر شاهد یک تغییر ناگهانی در یک سوم طول آن می‌باشیم. این تغییر ناگهانی همان محل ترک </w:t>
      </w:r>
      <w:r>
        <w:rPr>
          <w:rFonts w:hint="cs"/>
          <w:rtl/>
        </w:rPr>
        <w:t>است</w:t>
      </w:r>
      <w:r w:rsidRPr="00A56AB1">
        <w:rPr>
          <w:rFonts w:hint="cs"/>
          <w:rtl/>
        </w:rPr>
        <w:t>.</w:t>
      </w:r>
    </w:p>
    <w:p w:rsidR="003F01B2" w:rsidRPr="00A56AB1" w:rsidRDefault="003F01B2" w:rsidP="003F01B2">
      <w:pPr>
        <w:pStyle w:val="a"/>
        <w:rPr>
          <w:rtl/>
        </w:rPr>
      </w:pPr>
      <w:r w:rsidRPr="00A56AB1">
        <w:rPr>
          <w:rFonts w:hint="cs"/>
          <w:rtl/>
        </w:rPr>
        <w:t xml:space="preserve">با استفاده از تبدیل هیلبرت و محاسبه انرژی </w:t>
      </w:r>
      <w:r w:rsidRPr="00A56AB1">
        <w:rPr>
          <w:sz w:val="22"/>
          <w:szCs w:val="28"/>
        </w:rPr>
        <w:t>IMF</w:t>
      </w:r>
      <w:r w:rsidRPr="00A56AB1">
        <w:t xml:space="preserve"> </w:t>
      </w:r>
      <w:r w:rsidRPr="00A56AB1">
        <w:rPr>
          <w:sz w:val="22"/>
          <w:szCs w:val="28"/>
        </w:rPr>
        <w:t>8</w:t>
      </w:r>
      <w:r w:rsidRPr="00A56AB1">
        <w:rPr>
          <w:rFonts w:hint="cs"/>
          <w:rtl/>
        </w:rPr>
        <w:t xml:space="preserve"> با رابطه (56) انرژی لحظه</w:t>
      </w:r>
      <w:r>
        <w:rPr>
          <w:rFonts w:hint="eastAsia"/>
          <w:rtl/>
        </w:rPr>
        <w:t>‌</w:t>
      </w:r>
      <w:r w:rsidRPr="00A56AB1">
        <w:rPr>
          <w:rFonts w:hint="cs"/>
          <w:rtl/>
        </w:rPr>
        <w:t xml:space="preserve">ای برای این </w:t>
      </w:r>
      <w:r w:rsidRPr="00A56AB1">
        <w:rPr>
          <w:sz w:val="22"/>
          <w:szCs w:val="28"/>
        </w:rPr>
        <w:t>IMF</w:t>
      </w:r>
      <w:r w:rsidRPr="00A56AB1">
        <w:rPr>
          <w:rFonts w:hint="cs"/>
          <w:sz w:val="18"/>
          <w:szCs w:val="28"/>
          <w:rtl/>
        </w:rPr>
        <w:t xml:space="preserve"> </w:t>
      </w:r>
      <w:r w:rsidRPr="00A56AB1">
        <w:rPr>
          <w:rFonts w:hint="cs"/>
          <w:rtl/>
        </w:rPr>
        <w:t>ب</w:t>
      </w:r>
      <w:r>
        <w:rPr>
          <w:rFonts w:hint="cs"/>
          <w:rtl/>
        </w:rPr>
        <w:t xml:space="preserve">ه </w:t>
      </w:r>
      <w:r w:rsidRPr="00A56AB1">
        <w:rPr>
          <w:rFonts w:hint="cs"/>
          <w:rtl/>
        </w:rPr>
        <w:t>صورت شکل (8) خواهد بود.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4046"/>
      </w:tblGrid>
      <w:tr w:rsidR="003F01B2" w:rsidRPr="00A56AB1" w:rsidTr="00045D35">
        <w:tc>
          <w:tcPr>
            <w:tcW w:w="568" w:type="dxa"/>
            <w:vAlign w:val="center"/>
          </w:tcPr>
          <w:p w:rsidR="003F01B2" w:rsidRPr="00A56AB1" w:rsidRDefault="003F01B2" w:rsidP="00045D35">
            <w:pPr>
              <w:pStyle w:val="a"/>
              <w:ind w:firstLine="0"/>
              <w:jc w:val="left"/>
              <w:rPr>
                <w:rtl/>
              </w:rPr>
            </w:pPr>
            <w:r w:rsidRPr="00A56AB1">
              <w:rPr>
                <w:rFonts w:hint="cs"/>
                <w:rtl/>
              </w:rPr>
              <w:lastRenderedPageBreak/>
              <w:t>(56)</w:t>
            </w:r>
          </w:p>
        </w:tc>
        <w:tc>
          <w:tcPr>
            <w:tcW w:w="4052" w:type="dxa"/>
            <w:vAlign w:val="center"/>
          </w:tcPr>
          <w:p w:rsidR="003F01B2" w:rsidRPr="00A56AB1" w:rsidRDefault="003F01B2" w:rsidP="00045D35">
            <w:pPr>
              <w:pStyle w:val="a"/>
              <w:bidi w:val="0"/>
              <w:rPr>
                <w:i/>
                <w:iCs/>
                <w:sz w:val="18"/>
                <w:szCs w:val="28"/>
              </w:rPr>
            </w:pPr>
            <m:oMathPara>
              <m:oMath>
                <m:r>
                  <w:rPr>
                    <w:rFonts w:ascii="Cambria Math" w:hAnsi="Cambria Math"/>
                    <w:sz w:val="18"/>
                    <w:szCs w:val="28"/>
                  </w:rPr>
                  <m:t>IE=</m:t>
                </m:r>
                <m:nary>
                  <m:naryPr>
                    <m:limLoc m:val="subSup"/>
                    <m:ctrlPr>
                      <w:rPr>
                        <w:rFonts w:ascii="Cambria Math" w:hAnsi="Cambria Math"/>
                        <w:i/>
                        <w:iCs/>
                        <w:sz w:val="18"/>
                        <w:szCs w:val="28"/>
                      </w:rPr>
                    </m:ctrlPr>
                  </m:naryPr>
                  <m:sub>
                    <m:r>
                      <w:rPr>
                        <w:rFonts w:ascii="Cambria Math" w:hAnsi="Cambria Math"/>
                        <w:sz w:val="18"/>
                        <w:szCs w:val="28"/>
                      </w:rPr>
                      <m:t>0</m:t>
                    </m:r>
                  </m:sub>
                  <m:sup>
                    <m:sSub>
                      <m:sSubPr>
                        <m:ctrlPr>
                          <w:rPr>
                            <w:rFonts w:ascii="Cambria Math" w:hAnsi="Cambria Math"/>
                            <w:i/>
                            <w:iCs/>
                            <w:sz w:val="18"/>
                            <w:szCs w:val="28"/>
                          </w:rPr>
                        </m:ctrlPr>
                      </m:sSubPr>
                      <m:e>
                        <m:r>
                          <w:rPr>
                            <w:rFonts w:ascii="Cambria Math" w:hAnsi="Cambria Math"/>
                            <w:sz w:val="18"/>
                            <w:szCs w:val="28"/>
                          </w:rPr>
                          <m:t>ω</m:t>
                        </m:r>
                      </m:e>
                      <m:sub>
                        <m:r>
                          <w:rPr>
                            <w:rFonts w:ascii="Cambria Math" w:hAnsi="Cambria Math"/>
                            <w:sz w:val="18"/>
                            <w:szCs w:val="28"/>
                          </w:rPr>
                          <m:t>N</m:t>
                        </m:r>
                      </m:sub>
                    </m:sSub>
                  </m:sup>
                  <m:e>
                    <m:sSup>
                      <m:sSupPr>
                        <m:ctrlPr>
                          <w:rPr>
                            <w:rFonts w:ascii="Cambria Math" w:hAnsi="Cambria Math"/>
                            <w:i/>
                            <w:iCs/>
                            <w:sz w:val="18"/>
                            <w:szCs w:val="28"/>
                          </w:rPr>
                        </m:ctrlPr>
                      </m:sSupPr>
                      <m:e>
                        <m:r>
                          <w:rPr>
                            <w:rFonts w:ascii="Cambria Math" w:hAnsi="Cambria Math"/>
                            <w:sz w:val="18"/>
                            <w:szCs w:val="28"/>
                          </w:rPr>
                          <m:t>H</m:t>
                        </m:r>
                      </m:e>
                      <m:sup>
                        <m:r>
                          <w:rPr>
                            <w:rFonts w:ascii="Cambria Math" w:hAnsi="Cambria Math"/>
                            <w:sz w:val="18"/>
                            <w:szCs w:val="28"/>
                          </w:rPr>
                          <m:t>2</m:t>
                        </m:r>
                      </m:sup>
                    </m:sSup>
                    <m:d>
                      <m:dPr>
                        <m:ctrlPr>
                          <w:rPr>
                            <w:rFonts w:ascii="Cambria Math" w:hAnsi="Cambria Math"/>
                            <w:i/>
                            <w:iCs/>
                            <w:sz w:val="18"/>
                            <w:szCs w:val="28"/>
                          </w:rPr>
                        </m:ctrlPr>
                      </m:dPr>
                      <m:e>
                        <m:r>
                          <w:rPr>
                            <w:rFonts w:ascii="Cambria Math" w:hAnsi="Cambria Math"/>
                            <w:sz w:val="18"/>
                            <w:szCs w:val="28"/>
                          </w:rPr>
                          <m:t>t,ω</m:t>
                        </m:r>
                      </m:e>
                    </m:d>
                    <m:r>
                      <w:rPr>
                        <w:rFonts w:ascii="Cambria Math" w:hAnsi="Cambria Math"/>
                        <w:sz w:val="18"/>
                        <w:szCs w:val="28"/>
                      </w:rPr>
                      <m:t>dω</m:t>
                    </m:r>
                  </m:e>
                </m:nary>
              </m:oMath>
            </m:oMathPara>
          </w:p>
        </w:tc>
      </w:tr>
    </w:tbl>
    <w:p w:rsidR="003F01B2" w:rsidRPr="00A56AB1" w:rsidRDefault="003F01B2" w:rsidP="003F01B2">
      <w:pPr>
        <w:pStyle w:val="a"/>
        <w:ind w:firstLine="0"/>
        <w:rPr>
          <w:rtl/>
        </w:rPr>
      </w:pPr>
      <m:oMath>
        <m:sSub>
          <m:sSubPr>
            <m:ctrlPr>
              <w:rPr>
                <w:rFonts w:ascii="Cambria Math" w:hAnsi="Cambria Math"/>
                <w:i/>
                <w:szCs w:val="32"/>
              </w:rPr>
            </m:ctrlPr>
          </m:sSubPr>
          <m:e>
            <m:r>
              <w:rPr>
                <w:rFonts w:ascii="Cambria Math" w:hAnsi="Cambria Math"/>
                <w:szCs w:val="32"/>
              </w:rPr>
              <m:t>ω</m:t>
            </m:r>
          </m:e>
          <m:sub>
            <m:r>
              <w:rPr>
                <w:rFonts w:ascii="Cambria Math" w:hAnsi="Cambria Math"/>
                <w:szCs w:val="32"/>
              </w:rPr>
              <m:t>N</m:t>
            </m:r>
          </m:sub>
        </m:sSub>
      </m:oMath>
      <w:r w:rsidRPr="00A56AB1">
        <w:rPr>
          <w:rFonts w:hint="cs"/>
          <w:rtl/>
        </w:rPr>
        <w:t xml:space="preserve"> فرکانس </w:t>
      </w:r>
      <w:r w:rsidRPr="00A56AB1">
        <w:t>IMF</w:t>
      </w:r>
      <w:r w:rsidRPr="00A56AB1">
        <w:rPr>
          <w:rFonts w:hint="cs"/>
          <w:rtl/>
        </w:rPr>
        <w:t xml:space="preserve"> مورد نظر است.</w:t>
      </w:r>
    </w:p>
    <w:p w:rsidR="0079349E" w:rsidRPr="00A56AB1" w:rsidRDefault="0079349E" w:rsidP="009066D2">
      <w:pPr>
        <w:pStyle w:val="ad"/>
        <w:jc w:val="both"/>
        <w:rPr>
          <w:rtl/>
        </w:rPr>
      </w:pPr>
      <w:r w:rsidRPr="00A56AB1">
        <w:rPr>
          <w:rFonts w:hint="cs"/>
          <w:b/>
          <w:bCs/>
          <w:rtl/>
        </w:rPr>
        <w:t xml:space="preserve">شکل </w:t>
      </w:r>
      <w:r w:rsidR="007F7E4A" w:rsidRPr="00A56AB1">
        <w:rPr>
          <w:rFonts w:hint="cs"/>
          <w:b/>
          <w:bCs/>
          <w:rtl/>
        </w:rPr>
        <w:t>6</w:t>
      </w:r>
      <w:r w:rsidRPr="00A56AB1">
        <w:rPr>
          <w:rFonts w:hint="cs"/>
          <w:rtl/>
        </w:rPr>
        <w:t>. شتاب قائم محور عقب وسیله نقلیه در سرعت 30 متر بر ثانیه</w:t>
      </w:r>
      <w:r w:rsidR="00F274E7" w:rsidRPr="00A56AB1">
        <w:rPr>
          <w:rtl/>
        </w:rPr>
        <w:br/>
      </w:r>
      <w:r w:rsidR="00F274E7" w:rsidRPr="00A56AB1">
        <w:rPr>
          <w:rFonts w:hint="cs"/>
          <w:rtl/>
        </w:rPr>
        <w:t xml:space="preserve">(آسیب دیدگی 50 درصد در یک سوم </w:t>
      </w:r>
      <w:r w:rsidR="00F32499" w:rsidRPr="00A56AB1">
        <w:rPr>
          <w:rFonts w:hint="cs"/>
          <w:rtl/>
        </w:rPr>
        <w:t xml:space="preserve">طول </w:t>
      </w:r>
      <w:r w:rsidR="00F274E7" w:rsidRPr="00A56AB1">
        <w:rPr>
          <w:rFonts w:hint="cs"/>
          <w:rtl/>
        </w:rPr>
        <w:t>تیر)</w:t>
      </w:r>
    </w:p>
    <w:p w:rsidR="00A456C7" w:rsidRPr="00A56AB1" w:rsidRDefault="00C26872" w:rsidP="009F34CB">
      <w:pPr>
        <w:pStyle w:val="ad"/>
        <w:rPr>
          <w:rtl/>
        </w:rPr>
      </w:pPr>
      <w:r w:rsidRPr="00A56AB1">
        <w:rPr>
          <w:noProof/>
          <w:rtl/>
          <w:lang w:eastAsia="en-US"/>
        </w:rPr>
        <w:drawing>
          <wp:inline distT="0" distB="0" distL="0" distR="0" wp14:anchorId="41450F36" wp14:editId="116566DB">
            <wp:extent cx="2933700" cy="2200275"/>
            <wp:effectExtent l="0" t="0" r="0" b="952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accywr_int_dmg_L3_50.emf"/>
                    <pic:cNvPicPr/>
                  </pic:nvPicPr>
                  <pic:blipFill>
                    <a:blip r:embed="rId20">
                      <a:extLst>
                        <a:ext uri="{28A0092B-C50C-407E-A947-70E740481C1C}">
                          <a14:useLocalDpi xmlns:a14="http://schemas.microsoft.com/office/drawing/2010/main" val="0"/>
                        </a:ext>
                      </a:extLst>
                    </a:blip>
                    <a:stretch>
                      <a:fillRect/>
                    </a:stretch>
                  </pic:blipFill>
                  <pic:spPr>
                    <a:xfrm>
                      <a:off x="0" y="0"/>
                      <a:ext cx="2933700" cy="2200275"/>
                    </a:xfrm>
                    <a:prstGeom prst="rect">
                      <a:avLst/>
                    </a:prstGeom>
                  </pic:spPr>
                </pic:pic>
              </a:graphicData>
            </a:graphic>
          </wp:inline>
        </w:drawing>
      </w:r>
    </w:p>
    <w:p w:rsidR="0079349E" w:rsidRPr="00A56AB1" w:rsidRDefault="0079349E" w:rsidP="003312D4">
      <w:pPr>
        <w:pStyle w:val="a"/>
        <w:bidi w:val="0"/>
        <w:ind w:firstLine="0"/>
        <w:rPr>
          <w:rFonts w:cs="Cambria"/>
          <w:sz w:val="18"/>
          <w:szCs w:val="14"/>
        </w:rPr>
      </w:pPr>
      <w:r w:rsidRPr="00A56AB1">
        <w:rPr>
          <w:rFonts w:cs="Cambria"/>
          <w:b/>
          <w:bCs/>
          <w:sz w:val="18"/>
          <w:szCs w:val="14"/>
        </w:rPr>
        <w:t>Fig</w:t>
      </w:r>
      <w:r w:rsidR="00B03FEE">
        <w:rPr>
          <w:rFonts w:cs="Cambria"/>
          <w:b/>
          <w:bCs/>
          <w:sz w:val="18"/>
          <w:szCs w:val="14"/>
        </w:rPr>
        <w:t>.</w:t>
      </w:r>
      <w:r w:rsidRPr="00A56AB1">
        <w:rPr>
          <w:rFonts w:cs="Cambria"/>
          <w:b/>
          <w:bCs/>
          <w:sz w:val="18"/>
          <w:szCs w:val="14"/>
        </w:rPr>
        <w:t xml:space="preserve"> </w:t>
      </w:r>
      <w:r w:rsidR="007F7E4A" w:rsidRPr="00A56AB1">
        <w:rPr>
          <w:rFonts w:cs="Cambria"/>
          <w:b/>
          <w:bCs/>
          <w:sz w:val="18"/>
          <w:szCs w:val="14"/>
        </w:rPr>
        <w:t>6</w:t>
      </w:r>
      <w:r w:rsidRPr="00A56AB1">
        <w:rPr>
          <w:rFonts w:cs="Cambria"/>
          <w:sz w:val="18"/>
          <w:szCs w:val="14"/>
        </w:rPr>
        <w:t>.</w:t>
      </w:r>
      <w:r w:rsidR="007A15F6" w:rsidRPr="00A56AB1">
        <w:rPr>
          <w:rFonts w:cs="Times New Roman"/>
          <w:sz w:val="18"/>
          <w:szCs w:val="14"/>
        </w:rPr>
        <w:t>Rear</w:t>
      </w:r>
      <w:r w:rsidR="007A15F6" w:rsidRPr="00A56AB1">
        <w:rPr>
          <w:rFonts w:cs="Cambria"/>
          <w:sz w:val="18"/>
          <w:szCs w:val="14"/>
        </w:rPr>
        <w:t>-</w:t>
      </w:r>
      <w:r w:rsidRPr="00A56AB1">
        <w:rPr>
          <w:rFonts w:cs="Times New Roman"/>
          <w:sz w:val="18"/>
          <w:szCs w:val="14"/>
        </w:rPr>
        <w:t xml:space="preserve">wheel </w:t>
      </w:r>
      <w:r w:rsidR="007A15F6" w:rsidRPr="00A56AB1">
        <w:rPr>
          <w:rFonts w:cs="Times New Roman"/>
          <w:sz w:val="18"/>
          <w:szCs w:val="14"/>
        </w:rPr>
        <w:t xml:space="preserve">vertical </w:t>
      </w:r>
      <w:r w:rsidRPr="00A56AB1">
        <w:rPr>
          <w:rFonts w:cs="Times New Roman"/>
          <w:sz w:val="18"/>
          <w:szCs w:val="14"/>
        </w:rPr>
        <w:t>acceleration</w:t>
      </w:r>
      <w:r w:rsidRPr="00A56AB1">
        <w:rPr>
          <w:rFonts w:cs="Cambria"/>
          <w:sz w:val="18"/>
          <w:szCs w:val="14"/>
        </w:rPr>
        <w:t xml:space="preserve"> at V=30 m/s</w:t>
      </w:r>
      <w:r w:rsidR="0041304A" w:rsidRPr="00A56AB1">
        <w:rPr>
          <w:rFonts w:cs="Cambria"/>
          <w:sz w:val="18"/>
          <w:szCs w:val="14"/>
        </w:rPr>
        <w:br/>
        <w:t xml:space="preserve">(50 % Damage at </w:t>
      </w:r>
      <w:r w:rsidR="00054F4C" w:rsidRPr="00A56AB1">
        <w:rPr>
          <w:rFonts w:cs="Cambria"/>
          <w:sz w:val="18"/>
          <w:szCs w:val="14"/>
        </w:rPr>
        <w:t>1</w:t>
      </w:r>
      <w:r w:rsidR="0041304A" w:rsidRPr="00A56AB1">
        <w:rPr>
          <w:rFonts w:cs="Cambria"/>
          <w:sz w:val="18"/>
          <w:szCs w:val="14"/>
        </w:rPr>
        <w:t>/3 length of beam)</w:t>
      </w:r>
    </w:p>
    <w:p w:rsidR="00C26872" w:rsidRPr="00A56AB1" w:rsidRDefault="00C26872" w:rsidP="009F34CB">
      <w:pPr>
        <w:pStyle w:val="a"/>
      </w:pPr>
    </w:p>
    <w:p w:rsidR="008F5408" w:rsidRPr="00A56AB1" w:rsidRDefault="008F5408" w:rsidP="009F34CB">
      <w:pPr>
        <w:pStyle w:val="ad"/>
      </w:pPr>
      <w:r w:rsidRPr="00A56AB1">
        <w:rPr>
          <w:rFonts w:hint="cs"/>
          <w:b/>
          <w:bCs/>
          <w:rtl/>
        </w:rPr>
        <w:t xml:space="preserve">شکل </w:t>
      </w:r>
      <w:r w:rsidR="007F7E4A" w:rsidRPr="00A56AB1">
        <w:rPr>
          <w:rFonts w:hint="cs"/>
          <w:b/>
          <w:bCs/>
          <w:rtl/>
        </w:rPr>
        <w:t>7</w:t>
      </w:r>
      <w:r w:rsidRPr="00A56AB1">
        <w:rPr>
          <w:rFonts w:hint="cs"/>
          <w:rtl/>
        </w:rPr>
        <w:t xml:space="preserve">. شتاب قائم محور عقب وسیله نقلیه در </w:t>
      </w:r>
      <w:r w:rsidRPr="00A56AB1">
        <w:rPr>
          <w:rFonts w:asciiTheme="majorBidi" w:hAnsiTheme="majorBidi" w:cstheme="majorBidi"/>
          <w:sz w:val="18"/>
          <w:szCs w:val="18"/>
        </w:rPr>
        <w:t>IMF 8</w:t>
      </w:r>
    </w:p>
    <w:p w:rsidR="003A359C" w:rsidRPr="00A56AB1" w:rsidRDefault="00C26872" w:rsidP="009F34CB">
      <w:pPr>
        <w:pStyle w:val="a"/>
      </w:pPr>
      <w:r w:rsidRPr="00A56AB1">
        <w:rPr>
          <w:noProof/>
          <w:lang w:eastAsia="en-US"/>
        </w:rPr>
        <w:drawing>
          <wp:inline distT="0" distB="0" distL="0" distR="0">
            <wp:extent cx="2831696" cy="836897"/>
            <wp:effectExtent l="0" t="0" r="6985" b="190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imf8_accywr_dmg_L3_50.emf"/>
                    <pic:cNvPicPr/>
                  </pic:nvPicPr>
                  <pic:blipFill rotWithShape="1">
                    <a:blip r:embed="rId21">
                      <a:extLst>
                        <a:ext uri="{28A0092B-C50C-407E-A947-70E740481C1C}">
                          <a14:useLocalDpi xmlns:a14="http://schemas.microsoft.com/office/drawing/2010/main" val="0"/>
                        </a:ext>
                      </a:extLst>
                    </a:blip>
                    <a:srcRect l="4861" t="32044" r="7060" b="33248"/>
                    <a:stretch/>
                  </pic:blipFill>
                  <pic:spPr bwMode="auto">
                    <a:xfrm>
                      <a:off x="0" y="0"/>
                      <a:ext cx="2833200" cy="837342"/>
                    </a:xfrm>
                    <a:prstGeom prst="rect">
                      <a:avLst/>
                    </a:prstGeom>
                    <a:ln>
                      <a:noFill/>
                    </a:ln>
                    <a:extLst>
                      <a:ext uri="{53640926-AAD7-44D8-BBD7-CCE9431645EC}">
                        <a14:shadowObscured xmlns:a14="http://schemas.microsoft.com/office/drawing/2010/main"/>
                      </a:ext>
                    </a:extLst>
                  </pic:spPr>
                </pic:pic>
              </a:graphicData>
            </a:graphic>
          </wp:inline>
        </w:drawing>
      </w:r>
    </w:p>
    <w:p w:rsidR="008F5408" w:rsidRPr="00A56AB1" w:rsidRDefault="008F5408" w:rsidP="009F34CB">
      <w:pPr>
        <w:pStyle w:val="a"/>
        <w:jc w:val="center"/>
        <w:rPr>
          <w:rFonts w:cs="Cambria"/>
          <w:sz w:val="18"/>
          <w:szCs w:val="14"/>
          <w:rtl/>
        </w:rPr>
      </w:pPr>
      <w:r w:rsidRPr="00A56AB1">
        <w:rPr>
          <w:rFonts w:cs="Times New Roman"/>
          <w:b/>
          <w:bCs/>
          <w:sz w:val="18"/>
          <w:szCs w:val="14"/>
        </w:rPr>
        <w:t>Fig</w:t>
      </w:r>
      <w:r w:rsidR="00B03FEE">
        <w:rPr>
          <w:rFonts w:cs="Times New Roman"/>
          <w:b/>
          <w:bCs/>
          <w:sz w:val="18"/>
          <w:szCs w:val="14"/>
        </w:rPr>
        <w:t>.</w:t>
      </w:r>
      <w:r w:rsidRPr="00A56AB1">
        <w:rPr>
          <w:rFonts w:cs="Times New Roman"/>
          <w:b/>
          <w:bCs/>
          <w:sz w:val="18"/>
          <w:szCs w:val="14"/>
        </w:rPr>
        <w:t xml:space="preserve"> </w:t>
      </w:r>
      <w:r w:rsidR="007F7E4A" w:rsidRPr="00A56AB1">
        <w:rPr>
          <w:rFonts w:cs="Times New Roman"/>
          <w:b/>
          <w:bCs/>
          <w:sz w:val="18"/>
          <w:szCs w:val="14"/>
        </w:rPr>
        <w:t>7</w:t>
      </w:r>
      <w:r w:rsidRPr="00A56AB1">
        <w:rPr>
          <w:rFonts w:cs="Times New Roman"/>
          <w:sz w:val="18"/>
          <w:szCs w:val="14"/>
        </w:rPr>
        <w:t>.</w:t>
      </w:r>
      <w:r w:rsidR="007A15F6" w:rsidRPr="00A56AB1">
        <w:rPr>
          <w:rFonts w:cs="Times New Roman"/>
          <w:sz w:val="18"/>
          <w:szCs w:val="14"/>
        </w:rPr>
        <w:t>R</w:t>
      </w:r>
      <w:r w:rsidRPr="00A56AB1">
        <w:rPr>
          <w:rFonts w:cs="Times New Roman"/>
          <w:sz w:val="18"/>
          <w:szCs w:val="14"/>
        </w:rPr>
        <w:t>ear</w:t>
      </w:r>
      <w:r w:rsidR="007A15F6" w:rsidRPr="00A56AB1">
        <w:rPr>
          <w:rFonts w:cs="Times New Roman"/>
          <w:sz w:val="18"/>
          <w:szCs w:val="14"/>
        </w:rPr>
        <w:t>-</w:t>
      </w:r>
      <w:r w:rsidRPr="00A56AB1">
        <w:rPr>
          <w:rFonts w:cs="Times New Roman"/>
          <w:sz w:val="18"/>
          <w:szCs w:val="14"/>
        </w:rPr>
        <w:t xml:space="preserve">wheel </w:t>
      </w:r>
      <w:r w:rsidR="007A15F6" w:rsidRPr="00A56AB1">
        <w:rPr>
          <w:rFonts w:cs="Cambria"/>
          <w:sz w:val="18"/>
          <w:szCs w:val="14"/>
        </w:rPr>
        <w:t>vertical</w:t>
      </w:r>
      <w:r w:rsidR="007A15F6" w:rsidRPr="00A56AB1">
        <w:rPr>
          <w:rFonts w:cs="Times New Roman"/>
          <w:sz w:val="18"/>
          <w:szCs w:val="14"/>
        </w:rPr>
        <w:t xml:space="preserve"> </w:t>
      </w:r>
      <w:r w:rsidRPr="00A56AB1">
        <w:rPr>
          <w:rFonts w:cs="Times New Roman"/>
          <w:sz w:val="18"/>
          <w:szCs w:val="14"/>
        </w:rPr>
        <w:t>acceleration</w:t>
      </w:r>
      <w:r w:rsidRPr="00A56AB1">
        <w:rPr>
          <w:rFonts w:cs="Cambria"/>
          <w:sz w:val="18"/>
          <w:szCs w:val="14"/>
        </w:rPr>
        <w:t xml:space="preserve"> at IMF 8.</w:t>
      </w:r>
    </w:p>
    <w:p w:rsidR="003312D4" w:rsidRPr="003F01B2" w:rsidRDefault="003312D4" w:rsidP="009F34CB">
      <w:pPr>
        <w:pStyle w:val="ad"/>
        <w:rPr>
          <w:b/>
          <w:bCs/>
          <w:sz w:val="6"/>
          <w:szCs w:val="12"/>
          <w:rtl/>
        </w:rPr>
      </w:pPr>
    </w:p>
    <w:p w:rsidR="003919BE" w:rsidRPr="00A56AB1" w:rsidRDefault="003919BE" w:rsidP="009F34CB">
      <w:pPr>
        <w:pStyle w:val="ad"/>
      </w:pPr>
      <w:r w:rsidRPr="00A56AB1">
        <w:rPr>
          <w:rFonts w:hint="cs"/>
          <w:b/>
          <w:bCs/>
          <w:rtl/>
        </w:rPr>
        <w:t xml:space="preserve">شکل </w:t>
      </w:r>
      <w:r w:rsidR="007F7E4A" w:rsidRPr="00A56AB1">
        <w:rPr>
          <w:rFonts w:hint="cs"/>
          <w:b/>
          <w:bCs/>
          <w:rtl/>
        </w:rPr>
        <w:t>8</w:t>
      </w:r>
      <w:r w:rsidRPr="00A56AB1">
        <w:rPr>
          <w:rFonts w:hint="cs"/>
          <w:rtl/>
        </w:rPr>
        <w:t>. انرژی لحظه</w:t>
      </w:r>
      <w:r w:rsidR="00D74453" w:rsidRPr="00A56AB1">
        <w:rPr>
          <w:rFonts w:hint="cs"/>
          <w:rtl/>
        </w:rPr>
        <w:t>‌</w:t>
      </w:r>
      <w:r w:rsidRPr="00A56AB1">
        <w:rPr>
          <w:rFonts w:hint="cs"/>
          <w:rtl/>
        </w:rPr>
        <w:t xml:space="preserve">ای متناظر با </w:t>
      </w:r>
      <w:r w:rsidRPr="00A56AB1">
        <w:rPr>
          <w:rFonts w:asciiTheme="majorBidi" w:hAnsiTheme="majorBidi" w:cstheme="majorBidi"/>
          <w:sz w:val="18"/>
          <w:szCs w:val="18"/>
        </w:rPr>
        <w:t>IMF 8</w:t>
      </w:r>
    </w:p>
    <w:p w:rsidR="003919BE" w:rsidRPr="00A56AB1" w:rsidRDefault="00070C21" w:rsidP="009F34CB">
      <w:pPr>
        <w:pStyle w:val="a"/>
        <w:ind w:firstLine="225"/>
        <w:rPr>
          <w:rtl/>
        </w:rPr>
      </w:pPr>
      <w:r w:rsidRPr="00A56AB1">
        <w:rPr>
          <w:noProof/>
          <w:rtl/>
          <w:lang w:eastAsia="en-US"/>
        </w:rPr>
        <w:drawing>
          <wp:inline distT="0" distB="0" distL="0" distR="0" wp14:anchorId="5819F836" wp14:editId="77540F5F">
            <wp:extent cx="2933700" cy="2200275"/>
            <wp:effectExtent l="0" t="0" r="0" b="952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energy_imf8_accywr_dmg_L3_50.emf"/>
                    <pic:cNvPicPr/>
                  </pic:nvPicPr>
                  <pic:blipFill>
                    <a:blip r:embed="rId22">
                      <a:extLst>
                        <a:ext uri="{28A0092B-C50C-407E-A947-70E740481C1C}">
                          <a14:useLocalDpi xmlns:a14="http://schemas.microsoft.com/office/drawing/2010/main" val="0"/>
                        </a:ext>
                      </a:extLst>
                    </a:blip>
                    <a:stretch>
                      <a:fillRect/>
                    </a:stretch>
                  </pic:blipFill>
                  <pic:spPr>
                    <a:xfrm>
                      <a:off x="0" y="0"/>
                      <a:ext cx="2933700" cy="2200275"/>
                    </a:xfrm>
                    <a:prstGeom prst="rect">
                      <a:avLst/>
                    </a:prstGeom>
                  </pic:spPr>
                </pic:pic>
              </a:graphicData>
            </a:graphic>
          </wp:inline>
        </w:drawing>
      </w:r>
    </w:p>
    <w:p w:rsidR="003919BE" w:rsidRPr="00A56AB1" w:rsidRDefault="003919BE" w:rsidP="009F34CB">
      <w:pPr>
        <w:pStyle w:val="a"/>
        <w:jc w:val="center"/>
        <w:rPr>
          <w:rFonts w:cs="Cambria"/>
          <w:sz w:val="18"/>
          <w:szCs w:val="14"/>
        </w:rPr>
      </w:pPr>
      <w:r w:rsidRPr="00A56AB1">
        <w:rPr>
          <w:rFonts w:cs="Times New Roman"/>
          <w:b/>
          <w:bCs/>
          <w:sz w:val="18"/>
          <w:szCs w:val="14"/>
        </w:rPr>
        <w:t>Fig</w:t>
      </w:r>
      <w:r w:rsidR="00B03FEE">
        <w:rPr>
          <w:rFonts w:cs="Times New Roman"/>
          <w:b/>
          <w:bCs/>
          <w:sz w:val="18"/>
          <w:szCs w:val="14"/>
        </w:rPr>
        <w:t>.</w:t>
      </w:r>
      <w:r w:rsidRPr="00A56AB1">
        <w:rPr>
          <w:rFonts w:cs="Times New Roman"/>
          <w:b/>
          <w:bCs/>
          <w:sz w:val="18"/>
          <w:szCs w:val="14"/>
        </w:rPr>
        <w:t xml:space="preserve"> </w:t>
      </w:r>
      <w:r w:rsidR="007F7E4A" w:rsidRPr="00A56AB1">
        <w:rPr>
          <w:rFonts w:cs="Times New Roman"/>
          <w:b/>
          <w:bCs/>
          <w:sz w:val="18"/>
          <w:szCs w:val="14"/>
        </w:rPr>
        <w:t>8</w:t>
      </w:r>
      <w:r w:rsidRPr="00A56AB1">
        <w:rPr>
          <w:rFonts w:cs="Times New Roman"/>
          <w:sz w:val="18"/>
          <w:szCs w:val="14"/>
        </w:rPr>
        <w:t>.</w:t>
      </w:r>
      <w:r w:rsidRPr="00A56AB1">
        <w:rPr>
          <w:rFonts w:cs="Cambria"/>
          <w:sz w:val="18"/>
          <w:szCs w:val="14"/>
        </w:rPr>
        <w:t xml:space="preserve"> Instantaneous energy </w:t>
      </w:r>
      <w:r w:rsidR="00F2316C" w:rsidRPr="00A56AB1">
        <w:rPr>
          <w:rFonts w:cs="Cambria"/>
          <w:sz w:val="18"/>
          <w:szCs w:val="14"/>
        </w:rPr>
        <w:t>of</w:t>
      </w:r>
      <w:r w:rsidRPr="00A56AB1">
        <w:rPr>
          <w:rFonts w:cs="Cambria"/>
          <w:sz w:val="18"/>
          <w:szCs w:val="14"/>
        </w:rPr>
        <w:t xml:space="preserve"> IMF 8.</w:t>
      </w:r>
    </w:p>
    <w:p w:rsidR="00070C21" w:rsidRDefault="00FA756D" w:rsidP="009F34CB">
      <w:pPr>
        <w:pStyle w:val="a"/>
        <w:rPr>
          <w:rtl/>
        </w:rPr>
      </w:pPr>
      <w:r w:rsidRPr="00A56AB1">
        <w:rPr>
          <w:rFonts w:hint="cs"/>
          <w:rtl/>
        </w:rPr>
        <w:t xml:space="preserve">در </w:t>
      </w:r>
      <w:r w:rsidR="00FA71C2" w:rsidRPr="00A56AB1">
        <w:rPr>
          <w:rFonts w:hint="cs"/>
          <w:rtl/>
        </w:rPr>
        <w:t xml:space="preserve">شکل (10) تجزیه مود متغیر شتاب محور عقب در </w:t>
      </w:r>
      <w:r w:rsidRPr="00A56AB1">
        <w:rPr>
          <w:rFonts w:hint="cs"/>
          <w:rtl/>
        </w:rPr>
        <w:t xml:space="preserve">میزان </w:t>
      </w:r>
      <w:r w:rsidR="00FA71C2" w:rsidRPr="00A56AB1">
        <w:rPr>
          <w:rFonts w:hint="cs"/>
          <w:rtl/>
        </w:rPr>
        <w:t>آسیب</w:t>
      </w:r>
      <w:r w:rsidR="007A15F6" w:rsidRPr="00A56AB1">
        <w:rPr>
          <w:rFonts w:hint="cs"/>
          <w:rtl/>
        </w:rPr>
        <w:t>‌</w:t>
      </w:r>
      <w:r w:rsidRPr="00A56AB1">
        <w:rPr>
          <w:rFonts w:hint="cs"/>
          <w:rtl/>
        </w:rPr>
        <w:t>دیدگی</w:t>
      </w:r>
      <w:r w:rsidR="00FA71C2" w:rsidRPr="00A56AB1">
        <w:rPr>
          <w:rFonts w:hint="cs"/>
          <w:rtl/>
        </w:rPr>
        <w:t xml:space="preserve"> 50 درصد در طول دو سوم تیر (از سمت چپ) </w:t>
      </w:r>
      <w:r w:rsidRPr="00A56AB1">
        <w:rPr>
          <w:rFonts w:hint="cs"/>
          <w:rtl/>
        </w:rPr>
        <w:lastRenderedPageBreak/>
        <w:t>نشان داده شده است و در</w:t>
      </w:r>
      <w:r w:rsidR="00FA71C2" w:rsidRPr="00A56AB1">
        <w:rPr>
          <w:rFonts w:hint="cs"/>
          <w:rtl/>
        </w:rPr>
        <w:t xml:space="preserve"> شکل (11) انرژی لحظه</w:t>
      </w:r>
      <w:r w:rsidR="00B03FEE">
        <w:rPr>
          <w:rFonts w:hint="eastAsia"/>
          <w:rtl/>
        </w:rPr>
        <w:t>‌</w:t>
      </w:r>
      <w:r w:rsidR="00FA71C2" w:rsidRPr="00A56AB1">
        <w:rPr>
          <w:rFonts w:hint="cs"/>
          <w:rtl/>
        </w:rPr>
        <w:t xml:space="preserve">ایی متناظر با این تجزیه </w:t>
      </w:r>
      <w:r w:rsidRPr="00A56AB1">
        <w:rPr>
          <w:rFonts w:hint="cs"/>
          <w:rtl/>
        </w:rPr>
        <w:t>ارا</w:t>
      </w:r>
      <w:r w:rsidR="007A15F6" w:rsidRPr="00A56AB1">
        <w:rPr>
          <w:rFonts w:hint="cs"/>
          <w:rtl/>
        </w:rPr>
        <w:t>ئ</w:t>
      </w:r>
      <w:r w:rsidRPr="00A56AB1">
        <w:rPr>
          <w:rFonts w:hint="cs"/>
          <w:rtl/>
        </w:rPr>
        <w:t>ه شده است</w:t>
      </w:r>
      <w:r w:rsidR="00FA71C2" w:rsidRPr="00A56AB1">
        <w:rPr>
          <w:rFonts w:hint="cs"/>
          <w:rtl/>
        </w:rPr>
        <w:t>.</w:t>
      </w:r>
    </w:p>
    <w:p w:rsidR="003312D4" w:rsidRPr="003F01B2" w:rsidRDefault="003312D4" w:rsidP="009F34CB">
      <w:pPr>
        <w:pStyle w:val="a"/>
        <w:rPr>
          <w:sz w:val="8"/>
          <w:szCs w:val="12"/>
        </w:rPr>
      </w:pPr>
    </w:p>
    <w:p w:rsidR="0041304A" w:rsidRPr="00A56AB1" w:rsidRDefault="0041304A" w:rsidP="009F34CB">
      <w:pPr>
        <w:pStyle w:val="ad"/>
      </w:pPr>
      <w:r w:rsidRPr="00A56AB1">
        <w:rPr>
          <w:rFonts w:hint="cs"/>
          <w:b/>
          <w:bCs/>
          <w:rtl/>
        </w:rPr>
        <w:t xml:space="preserve">شکل </w:t>
      </w:r>
      <w:r w:rsidR="00FA71C2" w:rsidRPr="00A56AB1">
        <w:rPr>
          <w:rFonts w:hint="cs"/>
          <w:b/>
          <w:bCs/>
          <w:rtl/>
        </w:rPr>
        <w:t>9</w:t>
      </w:r>
      <w:r w:rsidRPr="00A56AB1">
        <w:rPr>
          <w:rFonts w:hint="cs"/>
          <w:rtl/>
        </w:rPr>
        <w:t xml:space="preserve">. شتاب قائم محور عقب وسیله نقلیه در </w:t>
      </w:r>
      <w:r w:rsidRPr="00A56AB1">
        <w:rPr>
          <w:rFonts w:asciiTheme="majorBidi" w:hAnsiTheme="majorBidi" w:cstheme="majorBidi"/>
          <w:sz w:val="18"/>
          <w:szCs w:val="18"/>
        </w:rPr>
        <w:t>IMF 9</w:t>
      </w:r>
    </w:p>
    <w:p w:rsidR="0041304A" w:rsidRPr="00A56AB1" w:rsidRDefault="00070C21" w:rsidP="009F34CB">
      <w:pPr>
        <w:pStyle w:val="a"/>
      </w:pPr>
      <w:r w:rsidRPr="00A56AB1">
        <w:rPr>
          <w:noProof/>
          <w:lang w:eastAsia="en-US"/>
        </w:rPr>
        <w:drawing>
          <wp:inline distT="0" distB="0" distL="0" distR="0" wp14:anchorId="40BFCDE7" wp14:editId="194AF3C2">
            <wp:extent cx="2833200" cy="858493"/>
            <wp:effectExtent l="0" t="0" r="5715"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imf9_accywr_dmg_2L3_50.emf"/>
                    <pic:cNvPicPr/>
                  </pic:nvPicPr>
                  <pic:blipFill rotWithShape="1">
                    <a:blip r:embed="rId23">
                      <a:extLst>
                        <a:ext uri="{28A0092B-C50C-407E-A947-70E740481C1C}">
                          <a14:useLocalDpi xmlns:a14="http://schemas.microsoft.com/office/drawing/2010/main" val="0"/>
                        </a:ext>
                      </a:extLst>
                    </a:blip>
                    <a:srcRect l="5269" t="32383" r="7196" b="32251"/>
                    <a:stretch/>
                  </pic:blipFill>
                  <pic:spPr bwMode="auto">
                    <a:xfrm>
                      <a:off x="0" y="0"/>
                      <a:ext cx="2833200" cy="858493"/>
                    </a:xfrm>
                    <a:prstGeom prst="rect">
                      <a:avLst/>
                    </a:prstGeom>
                    <a:ln>
                      <a:noFill/>
                    </a:ln>
                    <a:extLst>
                      <a:ext uri="{53640926-AAD7-44D8-BBD7-CCE9431645EC}">
                        <a14:shadowObscured xmlns:a14="http://schemas.microsoft.com/office/drawing/2010/main"/>
                      </a:ext>
                    </a:extLst>
                  </pic:spPr>
                </pic:pic>
              </a:graphicData>
            </a:graphic>
          </wp:inline>
        </w:drawing>
      </w:r>
    </w:p>
    <w:p w:rsidR="0041304A" w:rsidRPr="00A56AB1" w:rsidRDefault="0041304A" w:rsidP="009F34CB">
      <w:pPr>
        <w:pStyle w:val="a"/>
        <w:jc w:val="center"/>
        <w:rPr>
          <w:rFonts w:cs="Cambria"/>
          <w:sz w:val="18"/>
          <w:szCs w:val="14"/>
        </w:rPr>
      </w:pPr>
      <w:r w:rsidRPr="00A56AB1">
        <w:rPr>
          <w:rFonts w:cs="Times New Roman"/>
          <w:b/>
          <w:bCs/>
          <w:sz w:val="18"/>
          <w:szCs w:val="14"/>
        </w:rPr>
        <w:t>Fig</w:t>
      </w:r>
      <w:r w:rsidR="00B03FEE">
        <w:rPr>
          <w:rFonts w:cs="Times New Roman"/>
          <w:b/>
          <w:bCs/>
          <w:sz w:val="18"/>
          <w:szCs w:val="14"/>
        </w:rPr>
        <w:t>.</w:t>
      </w:r>
      <w:r w:rsidRPr="00A56AB1">
        <w:rPr>
          <w:rFonts w:cs="Times New Roman"/>
          <w:b/>
          <w:bCs/>
          <w:sz w:val="18"/>
          <w:szCs w:val="14"/>
        </w:rPr>
        <w:t xml:space="preserve"> </w:t>
      </w:r>
      <w:r w:rsidR="00FA71C2" w:rsidRPr="00A56AB1">
        <w:rPr>
          <w:rFonts w:cs="Times New Roman"/>
          <w:b/>
          <w:bCs/>
          <w:sz w:val="18"/>
          <w:szCs w:val="14"/>
        </w:rPr>
        <w:t>9</w:t>
      </w:r>
      <w:r w:rsidRPr="00A56AB1">
        <w:rPr>
          <w:rFonts w:cs="Times New Roman"/>
          <w:sz w:val="18"/>
          <w:szCs w:val="14"/>
        </w:rPr>
        <w:t>.</w:t>
      </w:r>
      <w:r w:rsidR="007A15F6" w:rsidRPr="00A56AB1">
        <w:rPr>
          <w:rFonts w:cs="Times New Roman"/>
          <w:sz w:val="18"/>
          <w:szCs w:val="14"/>
        </w:rPr>
        <w:t>R</w:t>
      </w:r>
      <w:r w:rsidRPr="00A56AB1">
        <w:rPr>
          <w:rFonts w:cs="Times New Roman"/>
          <w:sz w:val="18"/>
          <w:szCs w:val="14"/>
        </w:rPr>
        <w:t>ear</w:t>
      </w:r>
      <w:r w:rsidR="007A15F6" w:rsidRPr="00A56AB1">
        <w:rPr>
          <w:rFonts w:cs="Times New Roman"/>
          <w:sz w:val="18"/>
          <w:szCs w:val="14"/>
        </w:rPr>
        <w:t>-</w:t>
      </w:r>
      <w:r w:rsidRPr="00A56AB1">
        <w:rPr>
          <w:rFonts w:cs="Times New Roman"/>
          <w:sz w:val="18"/>
          <w:szCs w:val="14"/>
        </w:rPr>
        <w:t>wheel</w:t>
      </w:r>
      <w:r w:rsidR="007A15F6" w:rsidRPr="00A56AB1">
        <w:rPr>
          <w:rFonts w:cs="Times New Roman"/>
          <w:sz w:val="18"/>
          <w:szCs w:val="14"/>
        </w:rPr>
        <w:t xml:space="preserve"> vertical</w:t>
      </w:r>
      <w:r w:rsidRPr="00A56AB1">
        <w:rPr>
          <w:rFonts w:cs="Times New Roman"/>
          <w:sz w:val="18"/>
          <w:szCs w:val="14"/>
        </w:rPr>
        <w:t xml:space="preserve"> acceleration</w:t>
      </w:r>
      <w:r w:rsidRPr="00A56AB1">
        <w:rPr>
          <w:rFonts w:cs="Cambria"/>
          <w:sz w:val="18"/>
          <w:szCs w:val="14"/>
        </w:rPr>
        <w:t xml:space="preserve"> at IMF 9.</w:t>
      </w:r>
    </w:p>
    <w:p w:rsidR="003F01B2" w:rsidRDefault="003F01B2" w:rsidP="009F34CB">
      <w:pPr>
        <w:pStyle w:val="ad"/>
        <w:rPr>
          <w:b/>
          <w:bCs/>
          <w:rtl/>
        </w:rPr>
      </w:pPr>
    </w:p>
    <w:p w:rsidR="0041304A" w:rsidRPr="00A56AB1" w:rsidRDefault="0041304A" w:rsidP="009F34CB">
      <w:pPr>
        <w:pStyle w:val="ad"/>
      </w:pPr>
      <w:r w:rsidRPr="00A56AB1">
        <w:rPr>
          <w:rFonts w:hint="cs"/>
          <w:b/>
          <w:bCs/>
          <w:rtl/>
        </w:rPr>
        <w:t xml:space="preserve">شکل </w:t>
      </w:r>
      <w:r w:rsidR="00FA71C2" w:rsidRPr="00A56AB1">
        <w:rPr>
          <w:rFonts w:hint="cs"/>
          <w:b/>
          <w:bCs/>
          <w:rtl/>
        </w:rPr>
        <w:t>10</w:t>
      </w:r>
      <w:r w:rsidRPr="00A56AB1">
        <w:rPr>
          <w:rFonts w:hint="cs"/>
          <w:rtl/>
        </w:rPr>
        <w:t>. انرژی لحظه</w:t>
      </w:r>
      <w:r w:rsidR="00D74453" w:rsidRPr="00A56AB1">
        <w:rPr>
          <w:rFonts w:hint="cs"/>
          <w:rtl/>
        </w:rPr>
        <w:t>‌</w:t>
      </w:r>
      <w:r w:rsidRPr="00A56AB1">
        <w:rPr>
          <w:rFonts w:hint="cs"/>
          <w:rtl/>
        </w:rPr>
        <w:t xml:space="preserve">ای متناظر با </w:t>
      </w:r>
      <w:r w:rsidRPr="00A56AB1">
        <w:rPr>
          <w:rFonts w:asciiTheme="majorBidi" w:hAnsiTheme="majorBidi" w:cstheme="majorBidi"/>
          <w:sz w:val="18"/>
          <w:szCs w:val="24"/>
        </w:rPr>
        <w:t>IMF 9</w:t>
      </w:r>
    </w:p>
    <w:p w:rsidR="0041304A" w:rsidRPr="00A56AB1" w:rsidRDefault="00070C21" w:rsidP="009F34CB">
      <w:pPr>
        <w:pStyle w:val="a"/>
        <w:rPr>
          <w:rtl/>
        </w:rPr>
      </w:pPr>
      <w:r w:rsidRPr="00A56AB1">
        <w:rPr>
          <w:noProof/>
          <w:rtl/>
          <w:lang w:eastAsia="en-US"/>
        </w:rPr>
        <w:drawing>
          <wp:inline distT="0" distB="0" distL="0" distR="0">
            <wp:extent cx="2933700" cy="2200275"/>
            <wp:effectExtent l="0" t="0" r="0" b="952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energy_imf9_accywr_dmg_2L3_50.emf"/>
                    <pic:cNvPicPr/>
                  </pic:nvPicPr>
                  <pic:blipFill>
                    <a:blip r:embed="rId24">
                      <a:extLst>
                        <a:ext uri="{28A0092B-C50C-407E-A947-70E740481C1C}">
                          <a14:useLocalDpi xmlns:a14="http://schemas.microsoft.com/office/drawing/2010/main" val="0"/>
                        </a:ext>
                      </a:extLst>
                    </a:blip>
                    <a:stretch>
                      <a:fillRect/>
                    </a:stretch>
                  </pic:blipFill>
                  <pic:spPr>
                    <a:xfrm>
                      <a:off x="0" y="0"/>
                      <a:ext cx="2933700" cy="2200275"/>
                    </a:xfrm>
                    <a:prstGeom prst="rect">
                      <a:avLst/>
                    </a:prstGeom>
                  </pic:spPr>
                </pic:pic>
              </a:graphicData>
            </a:graphic>
          </wp:inline>
        </w:drawing>
      </w:r>
    </w:p>
    <w:p w:rsidR="0041304A" w:rsidRPr="00A56AB1" w:rsidRDefault="0041304A" w:rsidP="009F34CB">
      <w:pPr>
        <w:pStyle w:val="a"/>
        <w:jc w:val="center"/>
        <w:rPr>
          <w:rFonts w:cs="Cambria"/>
          <w:sz w:val="18"/>
          <w:szCs w:val="18"/>
        </w:rPr>
      </w:pPr>
      <w:r w:rsidRPr="00A56AB1">
        <w:rPr>
          <w:rFonts w:cs="Times New Roman"/>
          <w:b/>
          <w:bCs/>
          <w:sz w:val="18"/>
          <w:szCs w:val="18"/>
        </w:rPr>
        <w:t>Fig</w:t>
      </w:r>
      <w:r w:rsidR="00B03FEE">
        <w:rPr>
          <w:rFonts w:cs="Times New Roman"/>
          <w:b/>
          <w:bCs/>
          <w:sz w:val="18"/>
          <w:szCs w:val="18"/>
        </w:rPr>
        <w:t>.</w:t>
      </w:r>
      <w:r w:rsidRPr="00A56AB1">
        <w:rPr>
          <w:rFonts w:cs="Times New Roman"/>
          <w:b/>
          <w:bCs/>
          <w:sz w:val="18"/>
          <w:szCs w:val="18"/>
        </w:rPr>
        <w:t xml:space="preserve"> </w:t>
      </w:r>
      <w:r w:rsidR="00FA71C2" w:rsidRPr="00A56AB1">
        <w:rPr>
          <w:rFonts w:cs="Times New Roman"/>
          <w:b/>
          <w:bCs/>
          <w:sz w:val="18"/>
          <w:szCs w:val="18"/>
        </w:rPr>
        <w:t>10</w:t>
      </w:r>
      <w:r w:rsidRPr="00A56AB1">
        <w:rPr>
          <w:rFonts w:cs="Times New Roman"/>
          <w:sz w:val="18"/>
          <w:szCs w:val="18"/>
        </w:rPr>
        <w:t>.</w:t>
      </w:r>
      <w:r w:rsidRPr="00A56AB1">
        <w:rPr>
          <w:rFonts w:cs="Cambria"/>
          <w:sz w:val="18"/>
          <w:szCs w:val="18"/>
        </w:rPr>
        <w:t xml:space="preserve"> Instantaneous energy of IMF 9.</w:t>
      </w:r>
    </w:p>
    <w:p w:rsidR="004427BD" w:rsidRPr="00A56AB1" w:rsidRDefault="00FA756D" w:rsidP="009F34CB">
      <w:pPr>
        <w:pStyle w:val="af0"/>
        <w:spacing w:line="240" w:lineRule="auto"/>
        <w:rPr>
          <w:rtl/>
        </w:rPr>
      </w:pPr>
      <w:r w:rsidRPr="00A56AB1">
        <w:rPr>
          <w:rFonts w:hint="cs"/>
          <w:rtl/>
        </w:rPr>
        <w:t xml:space="preserve">در </w:t>
      </w:r>
      <w:r w:rsidR="00FA71C2" w:rsidRPr="00A56AB1">
        <w:rPr>
          <w:rFonts w:hint="cs"/>
          <w:rtl/>
        </w:rPr>
        <w:t xml:space="preserve">شکل (11) تجزیه مود متغیر شتاب محور عقب وسیله نقلیه با دو ترک 50 درصد در یک سوم و دو سوم طول تیر </w:t>
      </w:r>
      <w:r w:rsidRPr="00A56AB1">
        <w:rPr>
          <w:rFonts w:hint="cs"/>
          <w:rtl/>
        </w:rPr>
        <w:t>نشان داده شده است</w:t>
      </w:r>
      <w:r w:rsidR="00FA71C2" w:rsidRPr="00A56AB1">
        <w:rPr>
          <w:rFonts w:hint="cs"/>
          <w:rtl/>
        </w:rPr>
        <w:t>.</w:t>
      </w:r>
    </w:p>
    <w:p w:rsidR="0001216D" w:rsidRPr="00A56AB1" w:rsidRDefault="0001216D" w:rsidP="009F34CB">
      <w:pPr>
        <w:pStyle w:val="ad"/>
      </w:pPr>
      <w:r w:rsidRPr="00A56AB1">
        <w:rPr>
          <w:rFonts w:hint="cs"/>
          <w:b/>
          <w:bCs/>
          <w:rtl/>
        </w:rPr>
        <w:t xml:space="preserve">شکل </w:t>
      </w:r>
      <w:r w:rsidR="007F7E4A" w:rsidRPr="00A56AB1">
        <w:rPr>
          <w:rFonts w:hint="cs"/>
          <w:b/>
          <w:bCs/>
          <w:rtl/>
        </w:rPr>
        <w:t>1</w:t>
      </w:r>
      <w:r w:rsidR="00FA71C2" w:rsidRPr="00A56AB1">
        <w:rPr>
          <w:rFonts w:hint="cs"/>
          <w:b/>
          <w:bCs/>
          <w:rtl/>
        </w:rPr>
        <w:t>1</w:t>
      </w:r>
      <w:r w:rsidRPr="00A56AB1">
        <w:rPr>
          <w:rFonts w:hint="cs"/>
          <w:rtl/>
        </w:rPr>
        <w:t xml:space="preserve">. شتاب قائم محور عقب وسیله نقلیه در </w:t>
      </w:r>
      <w:r w:rsidRPr="00A56AB1">
        <w:rPr>
          <w:rFonts w:asciiTheme="majorBidi" w:hAnsiTheme="majorBidi" w:cstheme="majorBidi"/>
          <w:sz w:val="18"/>
          <w:szCs w:val="18"/>
        </w:rPr>
        <w:t>IMF 8</w:t>
      </w:r>
    </w:p>
    <w:p w:rsidR="0001216D" w:rsidRPr="00A56AB1" w:rsidRDefault="00070C21" w:rsidP="009F34CB">
      <w:pPr>
        <w:pStyle w:val="a"/>
      </w:pPr>
      <w:r w:rsidRPr="00A56AB1">
        <w:rPr>
          <w:noProof/>
          <w:lang w:eastAsia="en-US"/>
        </w:rPr>
        <w:drawing>
          <wp:inline distT="0" distB="0" distL="0" distR="0">
            <wp:extent cx="2833200" cy="854161"/>
            <wp:effectExtent l="0" t="0" r="5715" b="317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f8_accywr_dmg_L3_2L3_50.emf"/>
                    <pic:cNvPicPr/>
                  </pic:nvPicPr>
                  <pic:blipFill rotWithShape="1">
                    <a:blip r:embed="rId25">
                      <a:extLst>
                        <a:ext uri="{28A0092B-C50C-407E-A947-70E740481C1C}">
                          <a14:useLocalDpi xmlns:a14="http://schemas.microsoft.com/office/drawing/2010/main" val="0"/>
                        </a:ext>
                      </a:extLst>
                    </a:blip>
                    <a:srcRect l="5066" t="32383" r="7627" b="32521"/>
                    <a:stretch/>
                  </pic:blipFill>
                  <pic:spPr bwMode="auto">
                    <a:xfrm>
                      <a:off x="0" y="0"/>
                      <a:ext cx="2833200" cy="854161"/>
                    </a:xfrm>
                    <a:prstGeom prst="rect">
                      <a:avLst/>
                    </a:prstGeom>
                    <a:ln>
                      <a:noFill/>
                    </a:ln>
                    <a:extLst>
                      <a:ext uri="{53640926-AAD7-44D8-BBD7-CCE9431645EC}">
                        <a14:shadowObscured xmlns:a14="http://schemas.microsoft.com/office/drawing/2010/main"/>
                      </a:ext>
                    </a:extLst>
                  </pic:spPr>
                </pic:pic>
              </a:graphicData>
            </a:graphic>
          </wp:inline>
        </w:drawing>
      </w:r>
    </w:p>
    <w:p w:rsidR="0001216D" w:rsidRDefault="0001216D" w:rsidP="009F34CB">
      <w:pPr>
        <w:pStyle w:val="a"/>
        <w:jc w:val="center"/>
        <w:rPr>
          <w:rFonts w:cs="Cambria"/>
          <w:sz w:val="18"/>
          <w:szCs w:val="14"/>
          <w:rtl/>
        </w:rPr>
      </w:pPr>
      <w:r w:rsidRPr="00A56AB1">
        <w:rPr>
          <w:rFonts w:cs="Times New Roman"/>
          <w:b/>
          <w:bCs/>
          <w:sz w:val="18"/>
          <w:szCs w:val="14"/>
        </w:rPr>
        <w:t>Fig</w:t>
      </w:r>
      <w:r w:rsidR="00B03FEE">
        <w:rPr>
          <w:rFonts w:cs="Times New Roman"/>
          <w:b/>
          <w:bCs/>
          <w:sz w:val="18"/>
          <w:szCs w:val="14"/>
        </w:rPr>
        <w:t>.</w:t>
      </w:r>
      <w:r w:rsidRPr="00A56AB1">
        <w:rPr>
          <w:rFonts w:cs="Times New Roman"/>
          <w:b/>
          <w:bCs/>
          <w:sz w:val="18"/>
          <w:szCs w:val="14"/>
        </w:rPr>
        <w:t xml:space="preserve"> </w:t>
      </w:r>
      <w:r w:rsidR="00FA71C2" w:rsidRPr="00A56AB1">
        <w:rPr>
          <w:rFonts w:cs="Times New Roman"/>
          <w:b/>
          <w:bCs/>
          <w:sz w:val="18"/>
          <w:szCs w:val="14"/>
        </w:rPr>
        <w:t>11</w:t>
      </w:r>
      <w:r w:rsidRPr="00A56AB1">
        <w:rPr>
          <w:rFonts w:cs="Times New Roman"/>
          <w:sz w:val="18"/>
          <w:szCs w:val="14"/>
        </w:rPr>
        <w:t>.</w:t>
      </w:r>
      <w:r w:rsidR="007A15F6" w:rsidRPr="00A56AB1">
        <w:rPr>
          <w:rFonts w:cs="Times New Roman"/>
          <w:sz w:val="18"/>
          <w:szCs w:val="14"/>
        </w:rPr>
        <w:t>R</w:t>
      </w:r>
      <w:r w:rsidRPr="00A56AB1">
        <w:rPr>
          <w:rFonts w:cs="Times New Roman"/>
          <w:sz w:val="18"/>
          <w:szCs w:val="14"/>
        </w:rPr>
        <w:t>ear</w:t>
      </w:r>
      <w:r w:rsidR="007A15F6" w:rsidRPr="00A56AB1">
        <w:rPr>
          <w:rFonts w:cs="Times New Roman"/>
          <w:sz w:val="18"/>
          <w:szCs w:val="14"/>
        </w:rPr>
        <w:t>-</w:t>
      </w:r>
      <w:r w:rsidRPr="00A56AB1">
        <w:rPr>
          <w:rFonts w:cs="Times New Roman"/>
          <w:sz w:val="18"/>
          <w:szCs w:val="14"/>
        </w:rPr>
        <w:t>wheel</w:t>
      </w:r>
      <w:r w:rsidR="007A15F6" w:rsidRPr="00A56AB1">
        <w:rPr>
          <w:rFonts w:cs="Cambria"/>
          <w:sz w:val="18"/>
          <w:szCs w:val="14"/>
        </w:rPr>
        <w:t xml:space="preserve"> vertical</w:t>
      </w:r>
      <w:r w:rsidRPr="00A56AB1">
        <w:rPr>
          <w:rFonts w:cs="Times New Roman"/>
          <w:sz w:val="18"/>
          <w:szCs w:val="14"/>
        </w:rPr>
        <w:t xml:space="preserve"> acceleration</w:t>
      </w:r>
      <w:r w:rsidRPr="00A56AB1">
        <w:rPr>
          <w:rFonts w:cs="Cambria"/>
          <w:sz w:val="18"/>
          <w:szCs w:val="14"/>
        </w:rPr>
        <w:t xml:space="preserve"> at IMF 8.</w:t>
      </w:r>
    </w:p>
    <w:p w:rsidR="003312D4" w:rsidRDefault="003312D4" w:rsidP="009F34CB">
      <w:pPr>
        <w:pStyle w:val="a"/>
        <w:jc w:val="center"/>
        <w:rPr>
          <w:rFonts w:cs="Cambria"/>
          <w:sz w:val="18"/>
          <w:szCs w:val="14"/>
          <w:rtl/>
        </w:rPr>
      </w:pPr>
    </w:p>
    <w:p w:rsidR="003F01B2" w:rsidRPr="00A56AB1" w:rsidRDefault="003F01B2" w:rsidP="003F01B2">
      <w:pPr>
        <w:pStyle w:val="a"/>
        <w:rPr>
          <w:rFonts w:cs="Cambria"/>
          <w:sz w:val="18"/>
          <w:szCs w:val="14"/>
        </w:rPr>
      </w:pPr>
      <w:r w:rsidRPr="00A56AB1">
        <w:rPr>
          <w:rFonts w:hint="cs"/>
          <w:rtl/>
        </w:rPr>
        <w:t xml:space="preserve">با اعمال آسیب دیدگی با عمق‌های مختلف نتایج شناسایی آسیب با روش </w:t>
      </w:r>
      <w:r w:rsidRPr="00A56AB1">
        <w:rPr>
          <w:rFonts w:ascii="Times New Roman" w:hAnsi="Times New Roman" w:cs="Times New Roman"/>
          <w:sz w:val="22"/>
          <w:szCs w:val="36"/>
        </w:rPr>
        <w:t>VMD</w:t>
      </w:r>
      <w:r w:rsidRPr="00A56AB1">
        <w:rPr>
          <w:rFonts w:hint="cs"/>
          <w:rtl/>
        </w:rPr>
        <w:t xml:space="preserve"> در شکل (13) نشان داده شده است. در شکل (13) مشهود است که با افزایش عمق ترک </w:t>
      </w:r>
      <w:r>
        <w:rPr>
          <w:rFonts w:hint="cs"/>
          <w:rtl/>
        </w:rPr>
        <w:t>جابه‌جایی</w:t>
      </w:r>
      <w:r w:rsidRPr="00A56AB1">
        <w:rPr>
          <w:rFonts w:hint="cs"/>
          <w:rtl/>
        </w:rPr>
        <w:t xml:space="preserve"> ناگهانی در نمودارهای </w:t>
      </w:r>
      <w:r w:rsidRPr="00A56AB1">
        <w:t>IMF</w:t>
      </w:r>
      <w:r w:rsidRPr="00A56AB1">
        <w:rPr>
          <w:rFonts w:hint="cs"/>
          <w:rtl/>
        </w:rPr>
        <w:t xml:space="preserve"> نیز بیشتر شده است.</w:t>
      </w:r>
    </w:p>
    <w:p w:rsidR="005A3418" w:rsidRPr="00A56AB1" w:rsidRDefault="005A3418" w:rsidP="009F34CB">
      <w:pPr>
        <w:pStyle w:val="ad"/>
      </w:pPr>
      <w:r w:rsidRPr="00A56AB1">
        <w:rPr>
          <w:rFonts w:hint="cs"/>
          <w:b/>
          <w:bCs/>
          <w:rtl/>
        </w:rPr>
        <w:lastRenderedPageBreak/>
        <w:t xml:space="preserve">شکل </w:t>
      </w:r>
      <w:r w:rsidR="00FA71C2" w:rsidRPr="00A56AB1">
        <w:rPr>
          <w:rFonts w:hint="cs"/>
          <w:b/>
          <w:bCs/>
          <w:rtl/>
        </w:rPr>
        <w:t>12</w:t>
      </w:r>
      <w:r w:rsidRPr="00A56AB1">
        <w:rPr>
          <w:rFonts w:hint="cs"/>
          <w:rtl/>
        </w:rPr>
        <w:t>. انرژی لحظه</w:t>
      </w:r>
      <w:r w:rsidR="00D74453" w:rsidRPr="00A56AB1">
        <w:rPr>
          <w:rFonts w:hint="cs"/>
          <w:rtl/>
        </w:rPr>
        <w:t>‌</w:t>
      </w:r>
      <w:r w:rsidRPr="00A56AB1">
        <w:rPr>
          <w:rFonts w:hint="cs"/>
          <w:rtl/>
        </w:rPr>
        <w:t xml:space="preserve">ای متناظر با </w:t>
      </w:r>
      <w:r w:rsidRPr="00A56AB1">
        <w:rPr>
          <w:rFonts w:asciiTheme="majorBidi" w:hAnsiTheme="majorBidi" w:cstheme="majorBidi"/>
          <w:sz w:val="18"/>
          <w:szCs w:val="24"/>
        </w:rPr>
        <w:t xml:space="preserve">IMF </w:t>
      </w:r>
      <w:r w:rsidR="00DA3D7C" w:rsidRPr="00A56AB1">
        <w:rPr>
          <w:rFonts w:asciiTheme="majorBidi" w:hAnsiTheme="majorBidi" w:cstheme="majorBidi"/>
          <w:sz w:val="18"/>
          <w:szCs w:val="24"/>
        </w:rPr>
        <w:t>8</w:t>
      </w:r>
    </w:p>
    <w:p w:rsidR="005A3418" w:rsidRPr="00A56AB1" w:rsidRDefault="00305FBE" w:rsidP="009F34CB">
      <w:pPr>
        <w:pStyle w:val="a"/>
      </w:pPr>
      <w:r w:rsidRPr="00A56AB1">
        <w:rPr>
          <w:noProof/>
          <w:lang w:eastAsia="en-US"/>
        </w:rPr>
        <w:drawing>
          <wp:inline distT="0" distB="0" distL="0" distR="0" wp14:anchorId="25561356" wp14:editId="72309E3C">
            <wp:extent cx="2933700" cy="2200275"/>
            <wp:effectExtent l="0" t="0" r="0" b="952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imf8_accywr_dmg_L3_2L3_50.emf"/>
                    <pic:cNvPicPr/>
                  </pic:nvPicPr>
                  <pic:blipFill>
                    <a:blip r:embed="rId26">
                      <a:extLst>
                        <a:ext uri="{28A0092B-C50C-407E-A947-70E740481C1C}">
                          <a14:useLocalDpi xmlns:a14="http://schemas.microsoft.com/office/drawing/2010/main" val="0"/>
                        </a:ext>
                      </a:extLst>
                    </a:blip>
                    <a:stretch>
                      <a:fillRect/>
                    </a:stretch>
                  </pic:blipFill>
                  <pic:spPr>
                    <a:xfrm>
                      <a:off x="0" y="0"/>
                      <a:ext cx="2933700" cy="2200275"/>
                    </a:xfrm>
                    <a:prstGeom prst="rect">
                      <a:avLst/>
                    </a:prstGeom>
                  </pic:spPr>
                </pic:pic>
              </a:graphicData>
            </a:graphic>
          </wp:inline>
        </w:drawing>
      </w:r>
    </w:p>
    <w:p w:rsidR="00DA3D7C" w:rsidRDefault="00DA3D7C" w:rsidP="009F34CB">
      <w:pPr>
        <w:pStyle w:val="a"/>
        <w:jc w:val="center"/>
        <w:rPr>
          <w:rFonts w:cs="Cambria"/>
          <w:sz w:val="18"/>
          <w:szCs w:val="14"/>
          <w:rtl/>
        </w:rPr>
      </w:pPr>
      <w:r w:rsidRPr="00A56AB1">
        <w:rPr>
          <w:rFonts w:cs="Times New Roman"/>
          <w:b/>
          <w:bCs/>
          <w:sz w:val="18"/>
          <w:szCs w:val="14"/>
        </w:rPr>
        <w:t>Fig</w:t>
      </w:r>
      <w:r w:rsidR="00B03FEE">
        <w:rPr>
          <w:rFonts w:cs="Times New Roman"/>
          <w:b/>
          <w:bCs/>
          <w:sz w:val="18"/>
          <w:szCs w:val="14"/>
        </w:rPr>
        <w:t>.</w:t>
      </w:r>
      <w:r w:rsidRPr="00A56AB1">
        <w:rPr>
          <w:rFonts w:cs="Times New Roman"/>
          <w:b/>
          <w:bCs/>
          <w:sz w:val="18"/>
          <w:szCs w:val="14"/>
        </w:rPr>
        <w:t xml:space="preserve"> </w:t>
      </w:r>
      <w:r w:rsidR="00FA71C2" w:rsidRPr="00A56AB1">
        <w:rPr>
          <w:rFonts w:cs="Times New Roman"/>
          <w:b/>
          <w:bCs/>
          <w:sz w:val="18"/>
          <w:szCs w:val="14"/>
        </w:rPr>
        <w:t>12</w:t>
      </w:r>
      <w:r w:rsidRPr="00A56AB1">
        <w:rPr>
          <w:rFonts w:cs="Times New Roman"/>
          <w:sz w:val="18"/>
          <w:szCs w:val="14"/>
        </w:rPr>
        <w:t>.</w:t>
      </w:r>
      <w:r w:rsidRPr="00A56AB1">
        <w:rPr>
          <w:rFonts w:cs="Cambria"/>
          <w:sz w:val="18"/>
          <w:szCs w:val="14"/>
        </w:rPr>
        <w:t xml:space="preserve"> Instantaneous energy of IMF 8.</w:t>
      </w:r>
    </w:p>
    <w:p w:rsidR="003312D4" w:rsidRPr="00A56AB1" w:rsidRDefault="003312D4" w:rsidP="009F34CB">
      <w:pPr>
        <w:pStyle w:val="a"/>
        <w:jc w:val="center"/>
        <w:rPr>
          <w:rFonts w:cs="Cambria"/>
          <w:sz w:val="18"/>
          <w:szCs w:val="14"/>
        </w:rPr>
      </w:pPr>
    </w:p>
    <w:p w:rsidR="00305FBE" w:rsidRPr="003312D4" w:rsidRDefault="003312D4" w:rsidP="003312D4">
      <w:pPr>
        <w:pStyle w:val="1"/>
        <w:numPr>
          <w:ilvl w:val="0"/>
          <w:numId w:val="0"/>
        </w:numPr>
        <w:spacing w:before="0"/>
        <w:rPr>
          <w:rFonts w:cs="B Zar"/>
          <w:sz w:val="18"/>
          <w:szCs w:val="28"/>
        </w:rPr>
      </w:pPr>
      <w:r w:rsidRPr="003312D4">
        <w:rPr>
          <w:rFonts w:cs="B Zar" w:hint="cs"/>
          <w:sz w:val="18"/>
          <w:szCs w:val="28"/>
          <w:rtl/>
        </w:rPr>
        <w:t xml:space="preserve">5. </w:t>
      </w:r>
      <w:r w:rsidR="00305FBE" w:rsidRPr="003312D4">
        <w:rPr>
          <w:rFonts w:cs="B Zar" w:hint="cs"/>
          <w:sz w:val="18"/>
          <w:szCs w:val="28"/>
          <w:rtl/>
        </w:rPr>
        <w:t>بررسی اثر وسیله نقلیه</w:t>
      </w:r>
    </w:p>
    <w:p w:rsidR="00033F9A" w:rsidRPr="00A56AB1" w:rsidRDefault="00112DF9" w:rsidP="009F34CB">
      <w:pPr>
        <w:pStyle w:val="af1"/>
        <w:spacing w:line="240" w:lineRule="auto"/>
        <w:rPr>
          <w:rtl/>
        </w:rPr>
      </w:pPr>
      <w:r w:rsidRPr="00A56AB1">
        <w:rPr>
          <w:rFonts w:hint="cs"/>
          <w:rtl/>
        </w:rPr>
        <w:t>با بررسی فرکانس</w:t>
      </w:r>
      <w:r w:rsidR="007A15F6" w:rsidRPr="00A56AB1">
        <w:rPr>
          <w:rFonts w:hint="cs"/>
          <w:rtl/>
        </w:rPr>
        <w:t>‌</w:t>
      </w:r>
      <w:r w:rsidRPr="00A56AB1">
        <w:rPr>
          <w:rFonts w:hint="cs"/>
          <w:rtl/>
        </w:rPr>
        <w:t xml:space="preserve">های </w:t>
      </w:r>
      <w:r w:rsidR="00033F9A" w:rsidRPr="00A56AB1">
        <w:rPr>
          <w:rFonts w:hint="cs"/>
          <w:rtl/>
        </w:rPr>
        <w:t>ارتعاشی وسیله نقلیه و محاسبه مشارکت جرمی مود</w:t>
      </w:r>
      <w:r w:rsidR="007A15F6" w:rsidRPr="00A56AB1">
        <w:rPr>
          <w:rFonts w:hint="cs"/>
          <w:rtl/>
        </w:rPr>
        <w:t>‌</w:t>
      </w:r>
      <w:r w:rsidR="00033F9A" w:rsidRPr="00A56AB1">
        <w:rPr>
          <w:rFonts w:hint="cs"/>
          <w:rtl/>
        </w:rPr>
        <w:t>های ارتعاشی مشخص می</w:t>
      </w:r>
      <w:r w:rsidR="007A15F6" w:rsidRPr="00A56AB1">
        <w:rPr>
          <w:rFonts w:hint="cs"/>
          <w:rtl/>
        </w:rPr>
        <w:t>‌</w:t>
      </w:r>
      <w:r w:rsidR="00033F9A" w:rsidRPr="00A56AB1">
        <w:rPr>
          <w:rFonts w:hint="cs"/>
          <w:rtl/>
        </w:rPr>
        <w:t>شود که فرکانس غالب وسیله</w:t>
      </w:r>
      <w:r w:rsidR="00001D95" w:rsidRPr="00A56AB1">
        <w:rPr>
          <w:rFonts w:hint="cs"/>
          <w:rtl/>
        </w:rPr>
        <w:t xml:space="preserve"> نقلیه</w:t>
      </w:r>
      <w:r w:rsidR="00033F9A" w:rsidRPr="00A56AB1">
        <w:rPr>
          <w:rFonts w:hint="cs"/>
          <w:rtl/>
        </w:rPr>
        <w:t xml:space="preserve"> فرکانس دوم آن </w:t>
      </w:r>
      <w:r w:rsidR="00B03FEE">
        <w:rPr>
          <w:rFonts w:hint="cs"/>
          <w:rtl/>
        </w:rPr>
        <w:t>است</w:t>
      </w:r>
      <w:r w:rsidR="003D749F" w:rsidRPr="00A56AB1">
        <w:rPr>
          <w:rFonts w:hint="cs"/>
          <w:rtl/>
        </w:rPr>
        <w:t xml:space="preserve"> </w:t>
      </w:r>
      <w:r w:rsidR="00C6662A" w:rsidRPr="00A56AB1">
        <w:rPr>
          <w:rFonts w:asciiTheme="majorBidi" w:hAnsiTheme="majorBidi" w:cstheme="majorBidi"/>
          <w:sz w:val="20"/>
          <w:szCs w:val="20"/>
          <w:rtl/>
        </w:rPr>
        <w:fldChar w:fldCharType="begin"/>
      </w:r>
      <w:r w:rsidR="00335A15" w:rsidRPr="00A56AB1">
        <w:rPr>
          <w:rFonts w:asciiTheme="majorBidi" w:hAnsiTheme="majorBidi" w:cstheme="majorBidi"/>
          <w:sz w:val="20"/>
          <w:szCs w:val="20"/>
          <w:rtl/>
        </w:rPr>
        <w:instrText xml:space="preserve"> </w:instrText>
      </w:r>
      <w:r w:rsidR="00335A15" w:rsidRPr="00A56AB1">
        <w:rPr>
          <w:rFonts w:asciiTheme="majorBidi" w:hAnsiTheme="majorBidi" w:cstheme="majorBidi"/>
          <w:sz w:val="20"/>
          <w:szCs w:val="20"/>
        </w:rPr>
        <w:instrText>ADDIN EN.CITE &lt;EndNote&gt;&lt;Cite&gt;&lt;Author&gt;Mario&lt;/Author&gt;&lt;Year&gt;2004&lt;/Year&gt;&lt;RecNum&gt;38&lt;/RecNum&gt;&lt;DisplayText&gt;[20]&lt;/DisplayText&gt;&lt;record&gt;&lt;rec-number&gt;38&lt;/rec-number&gt;&lt;foreign-keys&gt;&lt;key app="EN" db-id="vwvsarw0cetav4e5ttpxedw75vxxtepa9zw0" timestamp="1596520270"&gt;38&lt;/key&gt;&lt;/foreign-keys&gt;&lt;ref-type name="Generic"&gt;13&lt;/ref-type&gt;&lt;contributors&gt;&lt;authors&gt;&lt;author&gt;Mario, Paz&lt;/author&gt;&lt;/authors&gt;&lt;/contributors&gt;&lt;titles&gt;&lt;title&gt;Structural Dynamics Theory and Computation&lt;/title&gt;&lt;/titles&gt;&lt;dates&gt;&lt;year&gt;2004&lt;/year&gt;&lt;/dates&gt;&lt;isbn&gt;3319947427</w:instrText>
      </w:r>
      <w:r w:rsidR="00335A15" w:rsidRPr="00A56AB1">
        <w:rPr>
          <w:rFonts w:asciiTheme="majorBidi" w:hAnsiTheme="majorBidi" w:cstheme="majorBidi"/>
          <w:sz w:val="20"/>
          <w:szCs w:val="20"/>
          <w:rtl/>
        </w:rPr>
        <w:instrText>&lt;/</w:instrText>
      </w:r>
      <w:r w:rsidR="00335A15" w:rsidRPr="00A56AB1">
        <w:rPr>
          <w:rFonts w:asciiTheme="majorBidi" w:hAnsiTheme="majorBidi" w:cstheme="majorBidi"/>
          <w:sz w:val="20"/>
          <w:szCs w:val="20"/>
        </w:rPr>
        <w:instrText>isbn&gt;&lt;urls&gt;&lt;/urls&gt;&lt;/record&gt;&lt;/Cite&gt;&lt;/EndNote</w:instrText>
      </w:r>
      <w:r w:rsidR="00335A15" w:rsidRPr="00A56AB1">
        <w:rPr>
          <w:rFonts w:asciiTheme="majorBidi" w:hAnsiTheme="majorBidi" w:cstheme="majorBidi"/>
          <w:sz w:val="20"/>
          <w:szCs w:val="20"/>
          <w:rtl/>
        </w:rPr>
        <w:instrText>&gt;</w:instrText>
      </w:r>
      <w:r w:rsidR="00C6662A" w:rsidRPr="00A56AB1">
        <w:rPr>
          <w:rFonts w:asciiTheme="majorBidi" w:hAnsiTheme="majorBidi" w:cstheme="majorBidi"/>
          <w:sz w:val="20"/>
          <w:szCs w:val="20"/>
          <w:rtl/>
        </w:rPr>
        <w:fldChar w:fldCharType="separate"/>
      </w:r>
      <w:r w:rsidR="00335A15" w:rsidRPr="00A56AB1">
        <w:rPr>
          <w:rFonts w:asciiTheme="majorBidi" w:hAnsiTheme="majorBidi" w:cstheme="majorBidi"/>
          <w:noProof/>
          <w:sz w:val="20"/>
          <w:szCs w:val="20"/>
          <w:rtl/>
        </w:rPr>
        <w:t>[</w:t>
      </w:r>
      <w:r w:rsidR="00F3658C" w:rsidRPr="00A56AB1">
        <w:rPr>
          <w:rFonts w:asciiTheme="majorBidi" w:hAnsiTheme="majorBidi" w:cstheme="majorBidi"/>
          <w:noProof/>
          <w:sz w:val="20"/>
          <w:szCs w:val="20"/>
        </w:rPr>
        <w:t>20</w:t>
      </w:r>
      <w:hyperlink w:anchor="_ENREF_20" w:tooltip="Mario, 2004 #38" w:history="1"/>
      <w:r w:rsidR="00335A15" w:rsidRPr="00A56AB1">
        <w:rPr>
          <w:rFonts w:asciiTheme="majorBidi" w:hAnsiTheme="majorBidi" w:cstheme="majorBidi"/>
          <w:noProof/>
          <w:sz w:val="20"/>
          <w:szCs w:val="20"/>
          <w:rtl/>
        </w:rPr>
        <w:t>]</w:t>
      </w:r>
      <w:r w:rsidR="00C6662A" w:rsidRPr="00A56AB1">
        <w:rPr>
          <w:rFonts w:asciiTheme="majorBidi" w:hAnsiTheme="majorBidi" w:cstheme="majorBidi"/>
          <w:sz w:val="20"/>
          <w:szCs w:val="20"/>
          <w:rtl/>
        </w:rPr>
        <w:fldChar w:fldCharType="end"/>
      </w:r>
      <w:r w:rsidR="00033F9A" w:rsidRPr="00A56AB1">
        <w:rPr>
          <w:rFonts w:hint="cs"/>
          <w:rtl/>
        </w:rPr>
        <w:t>.</w:t>
      </w:r>
    </w:p>
    <w:p w:rsidR="008568BF" w:rsidRPr="00A56AB1" w:rsidRDefault="00001D95" w:rsidP="009F34CB">
      <w:pPr>
        <w:pStyle w:val="af0"/>
        <w:spacing w:line="240" w:lineRule="auto"/>
        <w:rPr>
          <w:rtl/>
        </w:rPr>
        <w:sectPr w:rsidR="008568BF" w:rsidRPr="00A56AB1" w:rsidSect="009F34CB">
          <w:footnotePr>
            <w:numRestart w:val="eachPage"/>
          </w:footnotePr>
          <w:type w:val="continuous"/>
          <w:pgSz w:w="11906" w:h="16838" w:code="9"/>
          <w:pgMar w:top="1140" w:right="1140" w:bottom="1140" w:left="1140" w:header="1140" w:footer="1140" w:gutter="0"/>
          <w:cols w:num="2" w:space="397"/>
          <w:titlePg/>
          <w:bidi/>
          <w:rtlGutter/>
          <w:docGrid w:linePitch="360"/>
        </w:sectPr>
      </w:pPr>
      <w:r w:rsidRPr="00A56AB1">
        <w:rPr>
          <w:rFonts w:hint="cs"/>
          <w:rtl/>
        </w:rPr>
        <w:t>با استفاده از این نتیجه سه</w:t>
      </w:r>
      <w:r w:rsidR="00033F9A" w:rsidRPr="00A56AB1">
        <w:rPr>
          <w:rFonts w:hint="cs"/>
          <w:rtl/>
        </w:rPr>
        <w:t xml:space="preserve"> وسیله نقلیه مختلف که تنها از لحاظ جرم و ممان اینرسی جرمی با یکدیگر تفاوت دارند از روی پل عبور داده </w:t>
      </w:r>
      <w:r w:rsidR="007A15F6" w:rsidRPr="00A56AB1">
        <w:rPr>
          <w:rFonts w:hint="cs"/>
          <w:rtl/>
        </w:rPr>
        <w:t>می‌شوند</w:t>
      </w:r>
      <w:r w:rsidR="003D749F" w:rsidRPr="00A56AB1">
        <w:rPr>
          <w:rFonts w:hint="cs"/>
          <w:rtl/>
        </w:rPr>
        <w:t xml:space="preserve"> و </w:t>
      </w:r>
      <w:r w:rsidR="00A43994" w:rsidRPr="00A56AB1">
        <w:rPr>
          <w:rFonts w:hint="cs"/>
          <w:rtl/>
        </w:rPr>
        <w:t>نتایج مربوط به اثر این</w:t>
      </w:r>
      <w:r w:rsidRPr="00A56AB1">
        <w:rPr>
          <w:rFonts w:hint="cs"/>
          <w:rtl/>
        </w:rPr>
        <w:t xml:space="preserve"> سه وسیله</w:t>
      </w:r>
      <w:r w:rsidR="00A43994" w:rsidRPr="00A56AB1">
        <w:rPr>
          <w:rFonts w:hint="cs"/>
          <w:rtl/>
        </w:rPr>
        <w:t xml:space="preserve"> نقلیه بر روی </w:t>
      </w:r>
      <w:r w:rsidR="003D749F" w:rsidRPr="00A56AB1">
        <w:rPr>
          <w:rFonts w:hint="cs"/>
          <w:rtl/>
        </w:rPr>
        <w:t>تیر در</w:t>
      </w:r>
      <w:r w:rsidR="00A43994" w:rsidRPr="00A56AB1">
        <w:rPr>
          <w:rFonts w:hint="cs"/>
          <w:rtl/>
        </w:rPr>
        <w:t xml:space="preserve"> دو عمق ترک ۳0 درصد و 10 درصد مورد بررسی قرار گرفته</w:t>
      </w:r>
      <w:r w:rsidR="008568BF" w:rsidRPr="00A56AB1">
        <w:rPr>
          <w:rFonts w:hint="cs"/>
          <w:rtl/>
        </w:rPr>
        <w:t>‌</w:t>
      </w:r>
      <w:r w:rsidR="003D749F" w:rsidRPr="00A56AB1">
        <w:rPr>
          <w:rFonts w:hint="cs"/>
          <w:rtl/>
        </w:rPr>
        <w:t>اند</w:t>
      </w:r>
      <w:r w:rsidR="00A43994" w:rsidRPr="00A56AB1">
        <w:rPr>
          <w:rFonts w:hint="cs"/>
          <w:rtl/>
        </w:rPr>
        <w:t>.</w:t>
      </w:r>
      <w:r w:rsidR="00071961" w:rsidRPr="00A56AB1">
        <w:rPr>
          <w:rFonts w:hint="cs"/>
          <w:rtl/>
        </w:rPr>
        <w:t xml:space="preserve"> از شکل</w:t>
      </w:r>
      <w:r w:rsidR="007A15F6" w:rsidRPr="00A56AB1">
        <w:rPr>
          <w:rFonts w:hint="cs"/>
          <w:rtl/>
        </w:rPr>
        <w:t>‌</w:t>
      </w:r>
      <w:r w:rsidR="00071961" w:rsidRPr="00A56AB1">
        <w:rPr>
          <w:rFonts w:hint="cs"/>
          <w:rtl/>
        </w:rPr>
        <w:t>های</w:t>
      </w:r>
      <w:r w:rsidR="00B03FEE">
        <w:rPr>
          <w:rFonts w:hint="cs"/>
          <w:rtl/>
        </w:rPr>
        <w:t xml:space="preserve"> (</w:t>
      </w:r>
      <w:r w:rsidR="008568BF" w:rsidRPr="00A56AB1">
        <w:rPr>
          <w:rFonts w:hint="cs"/>
          <w:rtl/>
        </w:rPr>
        <w:t>14</w:t>
      </w:r>
      <w:r w:rsidR="007F7E4A" w:rsidRPr="00A56AB1">
        <w:rPr>
          <w:rFonts w:hint="cs"/>
          <w:rtl/>
        </w:rPr>
        <w:t xml:space="preserve"> و1</w:t>
      </w:r>
      <w:r w:rsidR="008568BF" w:rsidRPr="00A56AB1">
        <w:rPr>
          <w:rFonts w:hint="cs"/>
          <w:rtl/>
        </w:rPr>
        <w:t>5</w:t>
      </w:r>
      <w:r w:rsidR="00B03FEE">
        <w:rPr>
          <w:rFonts w:hint="cs"/>
          <w:rtl/>
        </w:rPr>
        <w:t xml:space="preserve">) </w:t>
      </w:r>
      <w:r w:rsidR="00071961" w:rsidRPr="00A56AB1">
        <w:rPr>
          <w:rFonts w:hint="cs"/>
          <w:rtl/>
        </w:rPr>
        <w:t>می</w:t>
      </w:r>
      <w:r w:rsidR="008568BF" w:rsidRPr="00A56AB1">
        <w:rPr>
          <w:rFonts w:hint="cs"/>
          <w:rtl/>
        </w:rPr>
        <w:t>‌</w:t>
      </w:r>
      <w:r w:rsidR="00071961" w:rsidRPr="00A56AB1">
        <w:rPr>
          <w:rFonts w:hint="cs"/>
          <w:rtl/>
        </w:rPr>
        <w:t>توان نتیجه گرفت که وسیله نقلیه</w:t>
      </w:r>
      <w:r w:rsidRPr="00A56AB1">
        <w:rPr>
          <w:rFonts w:hint="cs"/>
          <w:rtl/>
        </w:rPr>
        <w:t xml:space="preserve"> شماره</w:t>
      </w:r>
      <w:r w:rsidR="00071961" w:rsidRPr="00A56AB1">
        <w:rPr>
          <w:rFonts w:hint="cs"/>
          <w:rtl/>
        </w:rPr>
        <w:t xml:space="preserve"> 3 که نزدیکترین فرکانس ارتعاشی را به فرکانس اول</w:t>
      </w:r>
      <w:r w:rsidRPr="00A56AB1">
        <w:rPr>
          <w:rFonts w:hint="cs"/>
          <w:rtl/>
        </w:rPr>
        <w:t xml:space="preserve"> ارتعاش</w:t>
      </w:r>
      <w:r w:rsidR="00071961" w:rsidRPr="00A56AB1">
        <w:rPr>
          <w:rFonts w:hint="cs"/>
          <w:rtl/>
        </w:rPr>
        <w:t xml:space="preserve"> تیر</w:t>
      </w:r>
      <w:r w:rsidRPr="00A56AB1">
        <w:rPr>
          <w:rFonts w:hint="cs"/>
          <w:rtl/>
        </w:rPr>
        <w:t xml:space="preserve"> (</w:t>
      </w:r>
      <m:oMath>
        <m:r>
          <m:rPr>
            <m:sty m:val="p"/>
          </m:rPr>
          <w:rPr>
            <w:rFonts w:ascii="Cambria Math" w:hAnsi="Cambria Math"/>
            <w:sz w:val="18"/>
            <w:szCs w:val="18"/>
          </w:rPr>
          <m:t>1.8757 (Hz)</m:t>
        </m:r>
      </m:oMath>
      <w:r w:rsidRPr="00A56AB1">
        <w:rPr>
          <w:rFonts w:hint="cs"/>
          <w:rtl/>
        </w:rPr>
        <w:t>)</w:t>
      </w:r>
      <w:r w:rsidR="00071961" w:rsidRPr="00A56AB1">
        <w:rPr>
          <w:rFonts w:hint="cs"/>
          <w:rtl/>
        </w:rPr>
        <w:t xml:space="preserve"> را دارد نتایج بهتری را در شناسایی محل ترک نشان می</w:t>
      </w:r>
      <w:r w:rsidR="008568BF" w:rsidRPr="00A56AB1">
        <w:rPr>
          <w:rFonts w:hint="cs"/>
          <w:rtl/>
        </w:rPr>
        <w:t>‌</w:t>
      </w:r>
      <w:r w:rsidR="00071961" w:rsidRPr="00A56AB1">
        <w:rPr>
          <w:rFonts w:hint="cs"/>
          <w:rtl/>
        </w:rPr>
        <w:t>دهد.</w:t>
      </w:r>
    </w:p>
    <w:p w:rsidR="008568BF" w:rsidRPr="00A56AB1" w:rsidRDefault="008568BF" w:rsidP="009F34CB">
      <w:pPr>
        <w:pStyle w:val="ad"/>
      </w:pPr>
      <w:r w:rsidRPr="00A56AB1">
        <w:rPr>
          <w:rFonts w:hint="cs"/>
          <w:b/>
          <w:bCs/>
          <w:rtl/>
        </w:rPr>
        <w:lastRenderedPageBreak/>
        <w:t>شکل 13</w:t>
      </w:r>
      <w:r w:rsidRPr="00A56AB1">
        <w:rPr>
          <w:rFonts w:hint="cs"/>
          <w:rtl/>
        </w:rPr>
        <w:t xml:space="preserve">. شتاب قائم محور عقب وسیله نقلیه در </w:t>
      </w:r>
      <w:r w:rsidRPr="00A56AB1">
        <w:rPr>
          <w:rFonts w:asciiTheme="majorBidi" w:hAnsiTheme="majorBidi" w:cstheme="majorBidi"/>
          <w:sz w:val="18"/>
          <w:szCs w:val="18"/>
        </w:rPr>
        <w:t>IMF 8</w:t>
      </w:r>
      <w:r w:rsidRPr="00A56AB1">
        <w:rPr>
          <w:rFonts w:asciiTheme="majorHAnsi" w:hAnsiTheme="majorHAnsi" w:hint="cs"/>
          <w:sz w:val="16"/>
          <w:szCs w:val="22"/>
          <w:rtl/>
        </w:rPr>
        <w:t xml:space="preserve"> (آسیب در یک سوم و دو سوم طول تیر)</w:t>
      </w:r>
    </w:p>
    <w:p w:rsidR="008568BF" w:rsidRPr="00A56AB1" w:rsidRDefault="008568BF" w:rsidP="009F34CB">
      <w:pPr>
        <w:pStyle w:val="a"/>
      </w:pPr>
      <w:r w:rsidRPr="00A56AB1">
        <w:rPr>
          <w:noProof/>
          <w:rtl/>
          <w:lang w:eastAsia="en-US"/>
        </w:rPr>
        <w:drawing>
          <wp:inline distT="0" distB="0" distL="0" distR="0" wp14:anchorId="2895F194" wp14:editId="1B6178E2">
            <wp:extent cx="6001200" cy="128452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f_accywr_all_dmg_L3 &amp; 2L3(large)30-50-70.emf"/>
                    <pic:cNvPicPr/>
                  </pic:nvPicPr>
                  <pic:blipFill rotWithShape="1">
                    <a:blip r:embed="rId27" cstate="print">
                      <a:extLst>
                        <a:ext uri="{28A0092B-C50C-407E-A947-70E740481C1C}">
                          <a14:useLocalDpi xmlns:a14="http://schemas.microsoft.com/office/drawing/2010/main" val="0"/>
                        </a:ext>
                      </a:extLst>
                    </a:blip>
                    <a:srcRect l="9678" t="31855" r="8413" b="33189"/>
                    <a:stretch/>
                  </pic:blipFill>
                  <pic:spPr bwMode="auto">
                    <a:xfrm>
                      <a:off x="0" y="0"/>
                      <a:ext cx="6001200" cy="1284527"/>
                    </a:xfrm>
                    <a:prstGeom prst="rect">
                      <a:avLst/>
                    </a:prstGeom>
                    <a:ln>
                      <a:noFill/>
                    </a:ln>
                    <a:extLst>
                      <a:ext uri="{53640926-AAD7-44D8-BBD7-CCE9431645EC}">
                        <a14:shadowObscured xmlns:a14="http://schemas.microsoft.com/office/drawing/2010/main"/>
                      </a:ext>
                    </a:extLst>
                  </pic:spPr>
                </pic:pic>
              </a:graphicData>
            </a:graphic>
          </wp:inline>
        </w:drawing>
      </w:r>
    </w:p>
    <w:p w:rsidR="008568BF" w:rsidRPr="00A56AB1" w:rsidRDefault="008568BF" w:rsidP="009F34CB">
      <w:pPr>
        <w:pStyle w:val="a"/>
        <w:bidi w:val="0"/>
        <w:jc w:val="center"/>
        <w:rPr>
          <w:rFonts w:cs="Cambria"/>
          <w:sz w:val="18"/>
          <w:szCs w:val="14"/>
        </w:rPr>
      </w:pPr>
      <w:r w:rsidRPr="00A56AB1">
        <w:rPr>
          <w:rFonts w:cs="Cambria"/>
          <w:b/>
          <w:bCs/>
          <w:sz w:val="18"/>
          <w:szCs w:val="14"/>
        </w:rPr>
        <w:t>Fig</w:t>
      </w:r>
      <w:r w:rsidR="00B03FEE">
        <w:rPr>
          <w:rFonts w:cs="Cambria"/>
          <w:b/>
          <w:bCs/>
          <w:sz w:val="18"/>
          <w:szCs w:val="14"/>
        </w:rPr>
        <w:t>.</w:t>
      </w:r>
      <w:r w:rsidRPr="00A56AB1">
        <w:rPr>
          <w:rFonts w:cs="Cambria"/>
          <w:b/>
          <w:bCs/>
          <w:sz w:val="18"/>
          <w:szCs w:val="14"/>
        </w:rPr>
        <w:t xml:space="preserve"> </w:t>
      </w:r>
      <w:r w:rsidR="003F3228" w:rsidRPr="00A56AB1">
        <w:rPr>
          <w:rFonts w:cs="Cambria"/>
          <w:b/>
          <w:bCs/>
          <w:sz w:val="18"/>
          <w:szCs w:val="14"/>
        </w:rPr>
        <w:t>13</w:t>
      </w:r>
      <w:r w:rsidRPr="00A56AB1">
        <w:rPr>
          <w:rFonts w:cs="Cambria"/>
          <w:sz w:val="18"/>
          <w:szCs w:val="14"/>
        </w:rPr>
        <w:t>.</w:t>
      </w:r>
      <w:r w:rsidR="00024B6E" w:rsidRPr="00A56AB1">
        <w:rPr>
          <w:rFonts w:cs="Cambria"/>
          <w:sz w:val="18"/>
          <w:szCs w:val="14"/>
        </w:rPr>
        <w:t>R</w:t>
      </w:r>
      <w:r w:rsidRPr="00A56AB1">
        <w:rPr>
          <w:rFonts w:cs="Times New Roman"/>
          <w:sz w:val="18"/>
          <w:szCs w:val="14"/>
        </w:rPr>
        <w:t>ear</w:t>
      </w:r>
      <w:r w:rsidR="00024B6E" w:rsidRPr="00A56AB1">
        <w:rPr>
          <w:rFonts w:cs="Times New Roman"/>
          <w:sz w:val="18"/>
          <w:szCs w:val="14"/>
        </w:rPr>
        <w:t>-</w:t>
      </w:r>
      <w:r w:rsidRPr="00A56AB1">
        <w:rPr>
          <w:rFonts w:cs="Times New Roman"/>
          <w:sz w:val="18"/>
          <w:szCs w:val="14"/>
        </w:rPr>
        <w:t xml:space="preserve">wheel </w:t>
      </w:r>
      <w:r w:rsidR="00024B6E" w:rsidRPr="00A56AB1">
        <w:rPr>
          <w:rFonts w:cs="Times New Roman"/>
          <w:sz w:val="18"/>
          <w:szCs w:val="14"/>
        </w:rPr>
        <w:t xml:space="preserve">vertical </w:t>
      </w:r>
      <w:r w:rsidRPr="00A56AB1">
        <w:rPr>
          <w:rFonts w:cs="Times New Roman"/>
          <w:sz w:val="18"/>
          <w:szCs w:val="14"/>
        </w:rPr>
        <w:t>acceleration</w:t>
      </w:r>
      <w:r w:rsidRPr="00A56AB1">
        <w:rPr>
          <w:rFonts w:cs="Cambria"/>
          <w:sz w:val="18"/>
          <w:szCs w:val="14"/>
        </w:rPr>
        <w:t xml:space="preserve"> at V=30 m/s in IMF 8 (Different damage at 1/3 &amp; 2/3 length of beam).</w:t>
      </w:r>
    </w:p>
    <w:p w:rsidR="003312D4" w:rsidRDefault="003312D4" w:rsidP="009F34CB">
      <w:pPr>
        <w:pStyle w:val="ad"/>
        <w:rPr>
          <w:b/>
          <w:bCs/>
          <w:rtl/>
        </w:rPr>
      </w:pPr>
    </w:p>
    <w:p w:rsidR="008568BF" w:rsidRPr="00A56AB1" w:rsidRDefault="008568BF" w:rsidP="009F34CB">
      <w:pPr>
        <w:pStyle w:val="ad"/>
      </w:pPr>
      <w:r w:rsidRPr="00A56AB1">
        <w:rPr>
          <w:rFonts w:hint="cs"/>
          <w:b/>
          <w:bCs/>
          <w:rtl/>
        </w:rPr>
        <w:t>شکل 14</w:t>
      </w:r>
      <w:r w:rsidRPr="00A56AB1">
        <w:rPr>
          <w:rFonts w:hint="cs"/>
          <w:rtl/>
        </w:rPr>
        <w:t xml:space="preserve">. شتاب قائم محور عقب وسیله نقلیه در </w:t>
      </w:r>
      <w:r w:rsidRPr="00A56AB1">
        <w:rPr>
          <w:rFonts w:asciiTheme="majorBidi" w:hAnsiTheme="majorBidi" w:cstheme="majorBidi"/>
          <w:sz w:val="18"/>
          <w:szCs w:val="24"/>
        </w:rPr>
        <w:t>IMF 8</w:t>
      </w:r>
      <w:r w:rsidR="00C22135" w:rsidRPr="00A56AB1">
        <w:rPr>
          <w:rFonts w:asciiTheme="majorHAnsi" w:hAnsiTheme="majorHAnsi" w:hint="cs"/>
          <w:sz w:val="16"/>
          <w:szCs w:val="22"/>
          <w:rtl/>
        </w:rPr>
        <w:t xml:space="preserve"> (آسیب 30 درصد در 4/0</w:t>
      </w:r>
      <w:r w:rsidRPr="00A56AB1">
        <w:rPr>
          <w:rFonts w:asciiTheme="majorHAnsi" w:hAnsiTheme="majorHAnsi" w:hint="cs"/>
          <w:sz w:val="16"/>
          <w:szCs w:val="22"/>
          <w:rtl/>
        </w:rPr>
        <w:t xml:space="preserve"> طول تیر)</w:t>
      </w:r>
    </w:p>
    <w:p w:rsidR="008568BF" w:rsidRPr="00A56AB1" w:rsidRDefault="008568BF" w:rsidP="009F34CB">
      <w:pPr>
        <w:pStyle w:val="a"/>
        <w:rPr>
          <w:noProof/>
          <w:rtl/>
          <w:lang w:eastAsia="en-US" w:bidi="ar-SA"/>
        </w:rPr>
      </w:pPr>
      <w:r w:rsidRPr="00A56AB1">
        <w:rPr>
          <w:noProof/>
          <w:rtl/>
          <w:lang w:eastAsia="en-US"/>
        </w:rPr>
        <w:drawing>
          <wp:inline distT="0" distB="0" distL="0" distR="0" wp14:anchorId="56A1CAD3" wp14:editId="17EED327">
            <wp:extent cx="6001200" cy="126686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F_30%_damage_(VPS1-5-11).emf"/>
                    <pic:cNvPicPr/>
                  </pic:nvPicPr>
                  <pic:blipFill rotWithShape="1">
                    <a:blip r:embed="rId28" cstate="print">
                      <a:extLst>
                        <a:ext uri="{28A0092B-C50C-407E-A947-70E740481C1C}">
                          <a14:useLocalDpi xmlns:a14="http://schemas.microsoft.com/office/drawing/2010/main" val="0"/>
                        </a:ext>
                      </a:extLst>
                    </a:blip>
                    <a:srcRect l="9680" t="32200" r="8487" b="33357"/>
                    <a:stretch/>
                  </pic:blipFill>
                  <pic:spPr bwMode="auto">
                    <a:xfrm>
                      <a:off x="0" y="0"/>
                      <a:ext cx="6001200" cy="1266863"/>
                    </a:xfrm>
                    <a:prstGeom prst="rect">
                      <a:avLst/>
                    </a:prstGeom>
                    <a:ln>
                      <a:noFill/>
                    </a:ln>
                    <a:extLst>
                      <a:ext uri="{53640926-AAD7-44D8-BBD7-CCE9431645EC}">
                        <a14:shadowObscured xmlns:a14="http://schemas.microsoft.com/office/drawing/2010/main"/>
                      </a:ext>
                    </a:extLst>
                  </pic:spPr>
                </pic:pic>
              </a:graphicData>
            </a:graphic>
          </wp:inline>
        </w:drawing>
      </w:r>
    </w:p>
    <w:p w:rsidR="008568BF" w:rsidRPr="00A56AB1" w:rsidRDefault="008568BF" w:rsidP="009F34CB">
      <w:pPr>
        <w:pStyle w:val="a"/>
        <w:bidi w:val="0"/>
        <w:jc w:val="center"/>
        <w:rPr>
          <w:rFonts w:cs="Cambria"/>
          <w:sz w:val="18"/>
          <w:szCs w:val="14"/>
        </w:rPr>
      </w:pPr>
      <w:r w:rsidRPr="00A56AB1">
        <w:rPr>
          <w:rFonts w:cs="Cambria"/>
          <w:b/>
          <w:bCs/>
          <w:sz w:val="18"/>
          <w:szCs w:val="14"/>
        </w:rPr>
        <w:t>Fig</w:t>
      </w:r>
      <w:r w:rsidR="00B03FEE">
        <w:rPr>
          <w:rFonts w:cs="Cambria"/>
          <w:b/>
          <w:bCs/>
          <w:sz w:val="18"/>
          <w:szCs w:val="14"/>
        </w:rPr>
        <w:t>.</w:t>
      </w:r>
      <w:r w:rsidRPr="00A56AB1">
        <w:rPr>
          <w:rFonts w:cs="Cambria"/>
          <w:b/>
          <w:bCs/>
          <w:sz w:val="18"/>
          <w:szCs w:val="14"/>
        </w:rPr>
        <w:t xml:space="preserve"> 1</w:t>
      </w:r>
      <w:r w:rsidR="003F3228" w:rsidRPr="00A56AB1">
        <w:rPr>
          <w:rFonts w:cs="Cambria"/>
          <w:b/>
          <w:bCs/>
          <w:sz w:val="18"/>
          <w:szCs w:val="14"/>
        </w:rPr>
        <w:t>4</w:t>
      </w:r>
      <w:r w:rsidRPr="00A56AB1">
        <w:rPr>
          <w:rFonts w:cs="Cambria"/>
          <w:sz w:val="18"/>
          <w:szCs w:val="14"/>
        </w:rPr>
        <w:t xml:space="preserve">. </w:t>
      </w:r>
      <w:r w:rsidR="00024B6E" w:rsidRPr="00A56AB1">
        <w:rPr>
          <w:rFonts w:cs="Cambria"/>
          <w:sz w:val="18"/>
          <w:szCs w:val="14"/>
        </w:rPr>
        <w:t>R</w:t>
      </w:r>
      <w:r w:rsidR="00024B6E" w:rsidRPr="00A56AB1">
        <w:rPr>
          <w:rFonts w:cs="Times New Roman"/>
          <w:sz w:val="18"/>
          <w:szCs w:val="14"/>
        </w:rPr>
        <w:t>ear-wheel vertical acceleration</w:t>
      </w:r>
      <w:r w:rsidRPr="00A56AB1">
        <w:rPr>
          <w:rFonts w:cs="Cambria"/>
          <w:sz w:val="18"/>
          <w:szCs w:val="14"/>
        </w:rPr>
        <w:t xml:space="preserve"> at V=30 m/s in IMF 8 (30% </w:t>
      </w:r>
      <w:r w:rsidRPr="00A56AB1">
        <w:rPr>
          <w:rFonts w:cs="Times New Roman"/>
          <w:sz w:val="18"/>
          <w:szCs w:val="14"/>
        </w:rPr>
        <w:t>D</w:t>
      </w:r>
      <w:r w:rsidRPr="00A56AB1">
        <w:rPr>
          <w:rFonts w:cs="Cambria"/>
          <w:sz w:val="18"/>
          <w:szCs w:val="14"/>
        </w:rPr>
        <w:t>amage at 0.4 length of beam).</w:t>
      </w:r>
    </w:p>
    <w:p w:rsidR="003312D4" w:rsidRDefault="003312D4" w:rsidP="009F34CB">
      <w:pPr>
        <w:pStyle w:val="ad"/>
        <w:rPr>
          <w:b/>
          <w:bCs/>
          <w:rtl/>
        </w:rPr>
      </w:pPr>
    </w:p>
    <w:p w:rsidR="008568BF" w:rsidRPr="00A56AB1" w:rsidRDefault="008568BF" w:rsidP="009F34CB">
      <w:pPr>
        <w:pStyle w:val="ad"/>
      </w:pPr>
      <w:r w:rsidRPr="00A56AB1">
        <w:rPr>
          <w:rFonts w:hint="cs"/>
          <w:b/>
          <w:bCs/>
          <w:rtl/>
        </w:rPr>
        <w:t>شکل 15</w:t>
      </w:r>
      <w:r w:rsidRPr="00A56AB1">
        <w:rPr>
          <w:rFonts w:hint="cs"/>
          <w:rtl/>
        </w:rPr>
        <w:t xml:space="preserve">. شتاب قائم محور عقب وسیله نقلیه در </w:t>
      </w:r>
      <w:r w:rsidRPr="00A56AB1">
        <w:rPr>
          <w:rFonts w:asciiTheme="majorBidi" w:hAnsiTheme="majorBidi" w:cstheme="majorBidi"/>
          <w:sz w:val="18"/>
          <w:szCs w:val="24"/>
        </w:rPr>
        <w:t>IMF 8</w:t>
      </w:r>
      <w:r w:rsidRPr="00A56AB1">
        <w:rPr>
          <w:rFonts w:asciiTheme="majorHAnsi" w:hAnsiTheme="majorHAnsi" w:hint="cs"/>
          <w:sz w:val="16"/>
          <w:szCs w:val="22"/>
          <w:rtl/>
        </w:rPr>
        <w:t xml:space="preserve"> (آسیب 10 درصد در</w:t>
      </w:r>
      <w:r w:rsidR="00C22135" w:rsidRPr="00A56AB1">
        <w:rPr>
          <w:rFonts w:asciiTheme="majorHAnsi" w:hAnsiTheme="majorHAnsi" w:hint="cs"/>
          <w:sz w:val="16"/>
          <w:szCs w:val="22"/>
          <w:rtl/>
        </w:rPr>
        <w:t xml:space="preserve"> 4/0</w:t>
      </w:r>
      <w:r w:rsidRPr="00A56AB1">
        <w:rPr>
          <w:rFonts w:asciiTheme="majorHAnsi" w:hAnsiTheme="majorHAnsi" w:hint="cs"/>
          <w:sz w:val="16"/>
          <w:szCs w:val="22"/>
          <w:rtl/>
        </w:rPr>
        <w:t xml:space="preserve"> طول تیر)</w:t>
      </w:r>
    </w:p>
    <w:p w:rsidR="008568BF" w:rsidRPr="00A56AB1" w:rsidRDefault="008568BF" w:rsidP="009F34CB">
      <w:pPr>
        <w:pStyle w:val="a"/>
        <w:rPr>
          <w:rtl/>
        </w:rPr>
      </w:pPr>
      <w:r w:rsidRPr="00A56AB1">
        <w:rPr>
          <w:noProof/>
          <w:rtl/>
          <w:lang w:eastAsia="en-US"/>
        </w:rPr>
        <w:drawing>
          <wp:inline distT="0" distB="0" distL="0" distR="0" wp14:anchorId="4027321F" wp14:editId="3ABA9685">
            <wp:extent cx="6001200" cy="126286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F_10%_damage_(VPS1-5-11).emf"/>
                    <pic:cNvPicPr/>
                  </pic:nvPicPr>
                  <pic:blipFill rotWithShape="1">
                    <a:blip r:embed="rId29" cstate="print">
                      <a:extLst>
                        <a:ext uri="{28A0092B-C50C-407E-A947-70E740481C1C}">
                          <a14:useLocalDpi xmlns:a14="http://schemas.microsoft.com/office/drawing/2010/main" val="0"/>
                        </a:ext>
                      </a:extLst>
                    </a:blip>
                    <a:srcRect l="9576" t="32200" r="8473" b="33357"/>
                    <a:stretch/>
                  </pic:blipFill>
                  <pic:spPr bwMode="auto">
                    <a:xfrm>
                      <a:off x="0" y="0"/>
                      <a:ext cx="6001200" cy="1262862"/>
                    </a:xfrm>
                    <a:prstGeom prst="rect">
                      <a:avLst/>
                    </a:prstGeom>
                    <a:ln>
                      <a:noFill/>
                    </a:ln>
                    <a:extLst>
                      <a:ext uri="{53640926-AAD7-44D8-BBD7-CCE9431645EC}">
                        <a14:shadowObscured xmlns:a14="http://schemas.microsoft.com/office/drawing/2010/main"/>
                      </a:ext>
                    </a:extLst>
                  </pic:spPr>
                </pic:pic>
              </a:graphicData>
            </a:graphic>
          </wp:inline>
        </w:drawing>
      </w:r>
    </w:p>
    <w:p w:rsidR="008568BF" w:rsidRPr="00A56AB1" w:rsidRDefault="008568BF" w:rsidP="009F34CB">
      <w:pPr>
        <w:pStyle w:val="a"/>
        <w:bidi w:val="0"/>
        <w:jc w:val="center"/>
        <w:rPr>
          <w:rFonts w:cs="Cambria"/>
          <w:sz w:val="18"/>
          <w:szCs w:val="14"/>
        </w:rPr>
      </w:pPr>
      <w:r w:rsidRPr="00A56AB1">
        <w:rPr>
          <w:rFonts w:cs="Cambria"/>
          <w:b/>
          <w:bCs/>
          <w:sz w:val="18"/>
          <w:szCs w:val="14"/>
        </w:rPr>
        <w:t>Fig</w:t>
      </w:r>
      <w:r w:rsidR="00B03FEE">
        <w:rPr>
          <w:rFonts w:cs="Cambria"/>
          <w:b/>
          <w:bCs/>
          <w:sz w:val="18"/>
          <w:szCs w:val="14"/>
        </w:rPr>
        <w:t>.</w:t>
      </w:r>
      <w:r w:rsidRPr="00A56AB1">
        <w:rPr>
          <w:rFonts w:cs="Cambria"/>
          <w:b/>
          <w:bCs/>
          <w:sz w:val="18"/>
          <w:szCs w:val="14"/>
        </w:rPr>
        <w:t xml:space="preserve"> 1</w:t>
      </w:r>
      <w:r w:rsidR="003F3228" w:rsidRPr="00A56AB1">
        <w:rPr>
          <w:rFonts w:cs="Cambria"/>
          <w:b/>
          <w:bCs/>
          <w:sz w:val="18"/>
          <w:szCs w:val="14"/>
        </w:rPr>
        <w:t>5</w:t>
      </w:r>
      <w:r w:rsidRPr="00A56AB1">
        <w:rPr>
          <w:rFonts w:cs="Cambria"/>
          <w:sz w:val="18"/>
          <w:szCs w:val="14"/>
        </w:rPr>
        <w:t xml:space="preserve">. </w:t>
      </w:r>
      <w:r w:rsidR="00DA66EE" w:rsidRPr="00A56AB1">
        <w:rPr>
          <w:rFonts w:cs="Cambria"/>
          <w:sz w:val="18"/>
          <w:szCs w:val="14"/>
        </w:rPr>
        <w:t>R</w:t>
      </w:r>
      <w:r w:rsidR="00DA66EE" w:rsidRPr="00A56AB1">
        <w:rPr>
          <w:rFonts w:cs="Times New Roman"/>
          <w:sz w:val="18"/>
          <w:szCs w:val="14"/>
        </w:rPr>
        <w:t>ear-wheel vertical acceleration</w:t>
      </w:r>
      <w:r w:rsidRPr="00A56AB1">
        <w:rPr>
          <w:rFonts w:cs="Cambria"/>
          <w:sz w:val="18"/>
          <w:szCs w:val="14"/>
        </w:rPr>
        <w:t xml:space="preserve"> at V=30 m/s in IMF 8 (10% </w:t>
      </w:r>
      <w:r w:rsidRPr="00A56AB1">
        <w:rPr>
          <w:rFonts w:cs="Times New Roman"/>
          <w:sz w:val="18"/>
          <w:szCs w:val="14"/>
        </w:rPr>
        <w:t>D</w:t>
      </w:r>
      <w:r w:rsidRPr="00A56AB1">
        <w:rPr>
          <w:rFonts w:cs="Cambria"/>
          <w:sz w:val="18"/>
          <w:szCs w:val="14"/>
        </w:rPr>
        <w:t>amage at 0.4 length of beam).</w:t>
      </w:r>
    </w:p>
    <w:p w:rsidR="008568BF" w:rsidRPr="00A56AB1" w:rsidRDefault="008568BF" w:rsidP="009F34CB">
      <w:pPr>
        <w:pStyle w:val="af0"/>
        <w:spacing w:line="240" w:lineRule="auto"/>
        <w:rPr>
          <w:rtl/>
        </w:rPr>
      </w:pPr>
    </w:p>
    <w:p w:rsidR="008568BF" w:rsidRPr="00A56AB1" w:rsidRDefault="008568BF" w:rsidP="009F34CB">
      <w:pPr>
        <w:pStyle w:val="af0"/>
        <w:spacing w:line="240" w:lineRule="auto"/>
        <w:rPr>
          <w:rtl/>
        </w:rPr>
        <w:sectPr w:rsidR="008568BF" w:rsidRPr="00A56AB1" w:rsidSect="009F34CB">
          <w:footnotePr>
            <w:numRestart w:val="eachPage"/>
          </w:footnotePr>
          <w:pgSz w:w="11906" w:h="16838" w:code="9"/>
          <w:pgMar w:top="1140" w:right="1140" w:bottom="1140" w:left="1140" w:header="1140" w:footer="1140" w:gutter="0"/>
          <w:cols w:space="397"/>
          <w:titlePg/>
          <w:bidi/>
          <w:rtlGutter/>
          <w:docGrid w:linePitch="360"/>
        </w:sectPr>
      </w:pPr>
    </w:p>
    <w:p w:rsidR="008568BF" w:rsidRPr="00A56AB1" w:rsidRDefault="008568BF" w:rsidP="009F34CB">
      <w:pPr>
        <w:pStyle w:val="ad"/>
      </w:pPr>
      <w:r w:rsidRPr="00A56AB1">
        <w:rPr>
          <w:rFonts w:hint="cs"/>
          <w:b/>
          <w:bCs/>
          <w:rtl/>
        </w:rPr>
        <w:lastRenderedPageBreak/>
        <w:t>جدول 2</w:t>
      </w:r>
      <w:r w:rsidRPr="00A56AB1">
        <w:rPr>
          <w:rFonts w:hint="cs"/>
          <w:rtl/>
        </w:rPr>
        <w:t>. پارامتر‌های وسیله نقلیه‌های مختلف</w:t>
      </w:r>
    </w:p>
    <w:tbl>
      <w:tblPr>
        <w:tblStyle w:val="TableGrid"/>
        <w:bidiVisual/>
        <w:tblW w:w="0" w:type="auto"/>
        <w:jc w:val="center"/>
        <w:tblLook w:val="04A0" w:firstRow="1" w:lastRow="0" w:firstColumn="1" w:lastColumn="0" w:noHBand="0" w:noVBand="1"/>
      </w:tblPr>
      <w:tblGrid>
        <w:gridCol w:w="1536"/>
        <w:gridCol w:w="1537"/>
        <w:gridCol w:w="1537"/>
      </w:tblGrid>
      <w:tr w:rsidR="008568BF" w:rsidRPr="00A56AB1" w:rsidTr="003B46CF">
        <w:trPr>
          <w:jc w:val="center"/>
        </w:trPr>
        <w:tc>
          <w:tcPr>
            <w:tcW w:w="1536" w:type="dxa"/>
            <w:tcBorders>
              <w:left w:val="nil"/>
              <w:right w:val="nil"/>
            </w:tcBorders>
            <w:vAlign w:val="center"/>
          </w:tcPr>
          <w:p w:rsidR="008568BF" w:rsidRPr="00A56AB1" w:rsidRDefault="008568BF" w:rsidP="009F34CB">
            <w:pPr>
              <w:pStyle w:val="ad"/>
              <w:bidi w:val="0"/>
              <w:rPr>
                <w:rFonts w:ascii="Times New Roman" w:hAnsi="Times New Roman" w:cs="Times New Roman"/>
                <w:sz w:val="18"/>
                <w:szCs w:val="18"/>
                <w:rtl/>
              </w:rPr>
            </w:pPr>
            <w:r w:rsidRPr="00A56AB1">
              <w:rPr>
                <w:rFonts w:ascii="Times New Roman" w:hAnsi="Times New Roman" w:cs="Times New Roman"/>
                <w:sz w:val="18"/>
                <w:szCs w:val="18"/>
              </w:rPr>
              <w:t>VPS3</w:t>
            </w:r>
          </w:p>
        </w:tc>
        <w:tc>
          <w:tcPr>
            <w:tcW w:w="1537" w:type="dxa"/>
            <w:tcBorders>
              <w:left w:val="nil"/>
              <w:right w:val="nil"/>
            </w:tcBorders>
            <w:vAlign w:val="center"/>
          </w:tcPr>
          <w:p w:rsidR="008568BF" w:rsidRPr="00A56AB1" w:rsidRDefault="008568BF" w:rsidP="009F34CB">
            <w:pPr>
              <w:pStyle w:val="ad"/>
              <w:bidi w:val="0"/>
              <w:rPr>
                <w:rFonts w:ascii="Times New Roman" w:hAnsi="Times New Roman" w:cs="Times New Roman"/>
                <w:sz w:val="18"/>
                <w:szCs w:val="18"/>
                <w:rtl/>
              </w:rPr>
            </w:pPr>
            <w:r w:rsidRPr="00A56AB1">
              <w:rPr>
                <w:rFonts w:ascii="Times New Roman" w:hAnsi="Times New Roman" w:cs="Times New Roman"/>
                <w:sz w:val="18"/>
                <w:szCs w:val="18"/>
              </w:rPr>
              <w:t>VPS2</w:t>
            </w:r>
          </w:p>
        </w:tc>
        <w:tc>
          <w:tcPr>
            <w:tcW w:w="1537" w:type="dxa"/>
            <w:tcBorders>
              <w:left w:val="nil"/>
              <w:right w:val="nil"/>
            </w:tcBorders>
            <w:vAlign w:val="center"/>
          </w:tcPr>
          <w:p w:rsidR="008568BF" w:rsidRPr="00A56AB1" w:rsidRDefault="008568BF" w:rsidP="009F34CB">
            <w:pPr>
              <w:pStyle w:val="ad"/>
              <w:bidi w:val="0"/>
              <w:rPr>
                <w:rFonts w:ascii="Times New Roman" w:hAnsi="Times New Roman" w:cs="Times New Roman"/>
                <w:sz w:val="18"/>
                <w:szCs w:val="18"/>
                <w:rtl/>
              </w:rPr>
            </w:pPr>
            <w:r w:rsidRPr="00A56AB1">
              <w:rPr>
                <w:rFonts w:ascii="Times New Roman" w:hAnsi="Times New Roman" w:cs="Times New Roman"/>
                <w:sz w:val="18"/>
                <w:szCs w:val="18"/>
              </w:rPr>
              <w:t>VPS1</w:t>
            </w:r>
          </w:p>
        </w:tc>
      </w:tr>
      <w:tr w:rsidR="008568BF" w:rsidRPr="00A56AB1" w:rsidTr="003B46CF">
        <w:trPr>
          <w:jc w:val="center"/>
        </w:trPr>
        <w:tc>
          <w:tcPr>
            <w:tcW w:w="1536" w:type="dxa"/>
            <w:tcBorders>
              <w:left w:val="nil"/>
              <w:right w:val="nil"/>
            </w:tcBorders>
            <w:vAlign w:val="center"/>
          </w:tcPr>
          <w:p w:rsidR="008568BF" w:rsidRPr="00A56AB1" w:rsidRDefault="00493CE3" w:rsidP="009F34CB">
            <w:pPr>
              <w:pStyle w:val="ad"/>
              <w:bidi w:val="0"/>
              <w:rPr>
                <w:i/>
                <w:sz w:val="16"/>
                <w:szCs w:val="22"/>
                <w:rtl/>
              </w:rPr>
            </w:pPr>
            <m:oMathPara>
              <m:oMathParaPr>
                <m:jc m:val="center"/>
              </m:oMathParaPr>
              <m:oMath>
                <m:sSub>
                  <m:sSubPr>
                    <m:ctrlPr>
                      <w:rPr>
                        <w:rFonts w:ascii="Cambria Math" w:hAnsi="Cambria Math" w:cstheme="majorBidi"/>
                        <w:i/>
                        <w:sz w:val="16"/>
                        <w:szCs w:val="22"/>
                      </w:rPr>
                    </m:ctrlPr>
                  </m:sSubPr>
                  <m:e>
                    <m:r>
                      <w:rPr>
                        <w:rFonts w:ascii="Cambria Math" w:hAnsi="Cambria Math" w:cstheme="majorBidi"/>
                        <w:sz w:val="16"/>
                        <w:szCs w:val="22"/>
                      </w:rPr>
                      <m:t>1.36I</m:t>
                    </m:r>
                  </m:e>
                  <m:sub>
                    <m:r>
                      <w:rPr>
                        <w:rFonts w:ascii="Cambria Math" w:hAnsi="Cambria Math" w:cstheme="majorBidi"/>
                        <w:sz w:val="16"/>
                        <w:szCs w:val="22"/>
                      </w:rPr>
                      <m:t>0</m:t>
                    </m:r>
                  </m:sub>
                </m:sSub>
              </m:oMath>
            </m:oMathPara>
          </w:p>
        </w:tc>
        <w:tc>
          <w:tcPr>
            <w:tcW w:w="1537" w:type="dxa"/>
            <w:tcBorders>
              <w:left w:val="nil"/>
              <w:right w:val="nil"/>
            </w:tcBorders>
            <w:vAlign w:val="center"/>
          </w:tcPr>
          <w:p w:rsidR="008568BF" w:rsidRPr="00A56AB1" w:rsidRDefault="00493CE3" w:rsidP="009F34CB">
            <w:pPr>
              <w:pStyle w:val="ad"/>
              <w:bidi w:val="0"/>
              <w:rPr>
                <w:i/>
                <w:sz w:val="16"/>
                <w:szCs w:val="22"/>
                <w:rtl/>
              </w:rPr>
            </w:pPr>
            <m:oMathPara>
              <m:oMathParaPr>
                <m:jc m:val="center"/>
              </m:oMathParaPr>
              <m:oMath>
                <m:sSub>
                  <m:sSubPr>
                    <m:ctrlPr>
                      <w:rPr>
                        <w:rFonts w:ascii="Cambria Math" w:hAnsi="Cambria Math" w:cstheme="majorBidi"/>
                        <w:i/>
                        <w:sz w:val="16"/>
                        <w:szCs w:val="22"/>
                      </w:rPr>
                    </m:ctrlPr>
                  </m:sSubPr>
                  <m:e>
                    <m:r>
                      <w:rPr>
                        <w:rFonts w:ascii="Cambria Math" w:hAnsi="Cambria Math" w:cstheme="majorBidi"/>
                        <w:sz w:val="16"/>
                        <w:szCs w:val="22"/>
                      </w:rPr>
                      <m:t>1.5I</m:t>
                    </m:r>
                  </m:e>
                  <m:sub>
                    <m:r>
                      <w:rPr>
                        <w:rFonts w:ascii="Cambria Math" w:hAnsi="Cambria Math" w:cstheme="majorBidi"/>
                        <w:sz w:val="16"/>
                        <w:szCs w:val="22"/>
                      </w:rPr>
                      <m:t>0</m:t>
                    </m:r>
                  </m:sub>
                </m:sSub>
              </m:oMath>
            </m:oMathPara>
          </w:p>
        </w:tc>
        <w:tc>
          <w:tcPr>
            <w:tcW w:w="1537" w:type="dxa"/>
            <w:tcBorders>
              <w:left w:val="nil"/>
              <w:right w:val="nil"/>
            </w:tcBorders>
            <w:vAlign w:val="center"/>
          </w:tcPr>
          <w:p w:rsidR="008568BF" w:rsidRPr="00A56AB1" w:rsidRDefault="00493CE3" w:rsidP="009F34CB">
            <w:pPr>
              <w:pStyle w:val="ad"/>
              <w:bidi w:val="0"/>
              <w:rPr>
                <w:i/>
                <w:sz w:val="16"/>
                <w:szCs w:val="22"/>
                <w:rtl/>
              </w:rPr>
            </w:pPr>
            <m:oMathPara>
              <m:oMathParaPr>
                <m:jc m:val="center"/>
              </m:oMathParaPr>
              <m:oMath>
                <m:sSub>
                  <m:sSubPr>
                    <m:ctrlPr>
                      <w:rPr>
                        <w:rFonts w:ascii="Cambria Math" w:hAnsi="Cambria Math" w:cstheme="majorBidi"/>
                        <w:i/>
                        <w:sz w:val="16"/>
                        <w:szCs w:val="22"/>
                      </w:rPr>
                    </m:ctrlPr>
                  </m:sSubPr>
                  <m:e>
                    <m:r>
                      <w:rPr>
                        <w:rFonts w:ascii="Cambria Math" w:hAnsi="Cambria Math" w:cstheme="majorBidi"/>
                        <w:sz w:val="16"/>
                        <w:szCs w:val="22"/>
                      </w:rPr>
                      <m:t>I</m:t>
                    </m:r>
                  </m:e>
                  <m:sub>
                    <m:r>
                      <w:rPr>
                        <w:rFonts w:ascii="Cambria Math" w:hAnsi="Cambria Math" w:cstheme="majorBidi"/>
                        <w:sz w:val="16"/>
                        <w:szCs w:val="22"/>
                      </w:rPr>
                      <m:t>0</m:t>
                    </m:r>
                  </m:sub>
                </m:sSub>
              </m:oMath>
            </m:oMathPara>
          </w:p>
        </w:tc>
      </w:tr>
      <w:tr w:rsidR="008568BF" w:rsidRPr="00A56AB1" w:rsidTr="003B46CF">
        <w:trPr>
          <w:jc w:val="center"/>
        </w:trPr>
        <w:tc>
          <w:tcPr>
            <w:tcW w:w="1536" w:type="dxa"/>
            <w:tcBorders>
              <w:left w:val="nil"/>
              <w:right w:val="nil"/>
            </w:tcBorders>
            <w:vAlign w:val="center"/>
          </w:tcPr>
          <w:p w:rsidR="008568BF" w:rsidRPr="00A56AB1" w:rsidRDefault="00493CE3" w:rsidP="009F34CB">
            <w:pPr>
              <w:pStyle w:val="ad"/>
              <w:bidi w:val="0"/>
              <w:rPr>
                <w:i/>
                <w:sz w:val="16"/>
                <w:szCs w:val="22"/>
                <w:rtl/>
              </w:rPr>
            </w:pPr>
            <m:oMathPara>
              <m:oMathParaPr>
                <m:jc m:val="center"/>
              </m:oMathParaPr>
              <m:oMath>
                <m:sSub>
                  <m:sSubPr>
                    <m:ctrlPr>
                      <w:rPr>
                        <w:rFonts w:ascii="Cambria Math" w:hAnsi="Cambria Math" w:cstheme="majorBidi"/>
                        <w:i/>
                        <w:sz w:val="16"/>
                        <w:szCs w:val="22"/>
                      </w:rPr>
                    </m:ctrlPr>
                  </m:sSubPr>
                  <m:e>
                    <m:r>
                      <w:rPr>
                        <w:rFonts w:ascii="Cambria Math" w:hAnsi="Cambria Math" w:cstheme="majorBidi"/>
                        <w:sz w:val="16"/>
                        <w:szCs w:val="22"/>
                      </w:rPr>
                      <m:t>1.36m</m:t>
                    </m:r>
                  </m:e>
                  <m:sub>
                    <m:r>
                      <w:rPr>
                        <w:rFonts w:ascii="Cambria Math" w:hAnsi="Cambria Math" w:cstheme="majorBidi"/>
                        <w:sz w:val="16"/>
                        <w:szCs w:val="22"/>
                      </w:rPr>
                      <m:t>0</m:t>
                    </m:r>
                  </m:sub>
                </m:sSub>
              </m:oMath>
            </m:oMathPara>
          </w:p>
        </w:tc>
        <w:tc>
          <w:tcPr>
            <w:tcW w:w="1537" w:type="dxa"/>
            <w:tcBorders>
              <w:left w:val="nil"/>
              <w:right w:val="nil"/>
            </w:tcBorders>
            <w:vAlign w:val="center"/>
          </w:tcPr>
          <w:p w:rsidR="008568BF" w:rsidRPr="00A56AB1" w:rsidRDefault="00493CE3" w:rsidP="009F34CB">
            <w:pPr>
              <w:pStyle w:val="ad"/>
              <w:bidi w:val="0"/>
              <w:rPr>
                <w:i/>
                <w:sz w:val="16"/>
                <w:szCs w:val="22"/>
                <w:rtl/>
              </w:rPr>
            </w:pPr>
            <m:oMathPara>
              <m:oMathParaPr>
                <m:jc m:val="center"/>
              </m:oMathParaPr>
              <m:oMath>
                <m:sSub>
                  <m:sSubPr>
                    <m:ctrlPr>
                      <w:rPr>
                        <w:rFonts w:ascii="Cambria Math" w:hAnsi="Cambria Math" w:cstheme="majorBidi"/>
                        <w:i/>
                        <w:sz w:val="16"/>
                        <w:szCs w:val="22"/>
                      </w:rPr>
                    </m:ctrlPr>
                  </m:sSubPr>
                  <m:e>
                    <m:r>
                      <w:rPr>
                        <w:rFonts w:ascii="Cambria Math" w:hAnsi="Cambria Math" w:cstheme="majorBidi"/>
                        <w:sz w:val="16"/>
                        <w:szCs w:val="22"/>
                      </w:rPr>
                      <m:t>1.5m</m:t>
                    </m:r>
                  </m:e>
                  <m:sub>
                    <m:r>
                      <w:rPr>
                        <w:rFonts w:ascii="Cambria Math" w:hAnsi="Cambria Math" w:cstheme="majorBidi"/>
                        <w:sz w:val="16"/>
                        <w:szCs w:val="22"/>
                      </w:rPr>
                      <m:t>0</m:t>
                    </m:r>
                  </m:sub>
                </m:sSub>
              </m:oMath>
            </m:oMathPara>
          </w:p>
        </w:tc>
        <w:tc>
          <w:tcPr>
            <w:tcW w:w="1537" w:type="dxa"/>
            <w:tcBorders>
              <w:left w:val="nil"/>
              <w:right w:val="nil"/>
            </w:tcBorders>
            <w:vAlign w:val="center"/>
          </w:tcPr>
          <w:p w:rsidR="008568BF" w:rsidRPr="00A56AB1" w:rsidRDefault="00493CE3" w:rsidP="009F34CB">
            <w:pPr>
              <w:pStyle w:val="ad"/>
              <w:bidi w:val="0"/>
              <w:rPr>
                <w:i/>
                <w:sz w:val="16"/>
                <w:szCs w:val="22"/>
                <w:rtl/>
              </w:rPr>
            </w:pPr>
            <m:oMathPara>
              <m:oMathParaPr>
                <m:jc m:val="center"/>
              </m:oMathParaPr>
              <m:oMath>
                <m:sSub>
                  <m:sSubPr>
                    <m:ctrlPr>
                      <w:rPr>
                        <w:rFonts w:ascii="Cambria Math" w:hAnsi="Cambria Math" w:cstheme="majorBidi"/>
                        <w:i/>
                        <w:sz w:val="16"/>
                        <w:szCs w:val="22"/>
                      </w:rPr>
                    </m:ctrlPr>
                  </m:sSubPr>
                  <m:e>
                    <m:r>
                      <w:rPr>
                        <w:rFonts w:ascii="Cambria Math" w:hAnsi="Cambria Math" w:cstheme="majorBidi"/>
                        <w:sz w:val="16"/>
                        <w:szCs w:val="22"/>
                      </w:rPr>
                      <m:t>m</m:t>
                    </m:r>
                  </m:e>
                  <m:sub>
                    <m:r>
                      <w:rPr>
                        <w:rFonts w:ascii="Cambria Math" w:hAnsi="Cambria Math" w:cstheme="majorBidi"/>
                        <w:sz w:val="16"/>
                        <w:szCs w:val="22"/>
                      </w:rPr>
                      <m:t>0</m:t>
                    </m:r>
                  </m:sub>
                </m:sSub>
              </m:oMath>
            </m:oMathPara>
          </w:p>
        </w:tc>
      </w:tr>
      <w:tr w:rsidR="008568BF" w:rsidRPr="00A56AB1" w:rsidTr="003B46CF">
        <w:trPr>
          <w:jc w:val="center"/>
        </w:trPr>
        <w:tc>
          <w:tcPr>
            <w:tcW w:w="1536" w:type="dxa"/>
            <w:tcBorders>
              <w:left w:val="nil"/>
              <w:right w:val="nil"/>
            </w:tcBorders>
            <w:vAlign w:val="center"/>
          </w:tcPr>
          <w:p w:rsidR="008568BF" w:rsidRPr="00A56AB1" w:rsidRDefault="00493CE3" w:rsidP="009F34CB">
            <w:pPr>
              <w:pStyle w:val="ad"/>
              <w:bidi w:val="0"/>
              <w:rPr>
                <w:i/>
                <w:sz w:val="16"/>
                <w:szCs w:val="22"/>
                <w:rtl/>
              </w:rPr>
            </w:pPr>
            <m:oMathPara>
              <m:oMathParaPr>
                <m:jc m:val="center"/>
              </m:oMathParaPr>
              <m:oMath>
                <m:sSub>
                  <m:sSubPr>
                    <m:ctrlPr>
                      <w:rPr>
                        <w:rFonts w:ascii="Cambria Math" w:hAnsi="Cambria Math" w:cstheme="majorBidi"/>
                        <w:i/>
                        <w:sz w:val="16"/>
                        <w:szCs w:val="22"/>
                      </w:rPr>
                    </m:ctrlPr>
                  </m:sSubPr>
                  <m:e>
                    <m:r>
                      <w:rPr>
                        <w:rFonts w:ascii="Cambria Math" w:hAnsi="Cambria Math" w:cstheme="majorBidi"/>
                        <w:sz w:val="16"/>
                        <w:szCs w:val="22"/>
                      </w:rPr>
                      <m:t>0.5m</m:t>
                    </m:r>
                  </m:e>
                  <m:sub>
                    <m:r>
                      <w:rPr>
                        <w:rFonts w:ascii="Cambria Math" w:hAnsi="Cambria Math" w:cstheme="majorBidi"/>
                        <w:sz w:val="16"/>
                        <w:szCs w:val="22"/>
                      </w:rPr>
                      <m:t>1</m:t>
                    </m:r>
                  </m:sub>
                </m:sSub>
              </m:oMath>
            </m:oMathPara>
          </w:p>
        </w:tc>
        <w:tc>
          <w:tcPr>
            <w:tcW w:w="1537" w:type="dxa"/>
            <w:tcBorders>
              <w:left w:val="nil"/>
              <w:right w:val="nil"/>
            </w:tcBorders>
            <w:vAlign w:val="center"/>
          </w:tcPr>
          <w:p w:rsidR="008568BF" w:rsidRPr="00A56AB1" w:rsidRDefault="00493CE3" w:rsidP="009F34CB">
            <w:pPr>
              <w:pStyle w:val="ad"/>
              <w:bidi w:val="0"/>
              <w:rPr>
                <w:i/>
                <w:sz w:val="16"/>
                <w:szCs w:val="22"/>
                <w:rtl/>
              </w:rPr>
            </w:pPr>
            <m:oMathPara>
              <m:oMathParaPr>
                <m:jc m:val="center"/>
              </m:oMathParaPr>
              <m:oMath>
                <m:sSub>
                  <m:sSubPr>
                    <m:ctrlPr>
                      <w:rPr>
                        <w:rFonts w:ascii="Cambria Math" w:hAnsi="Cambria Math" w:cstheme="majorBidi"/>
                        <w:i/>
                        <w:sz w:val="16"/>
                        <w:szCs w:val="22"/>
                      </w:rPr>
                    </m:ctrlPr>
                  </m:sSubPr>
                  <m:e>
                    <m:r>
                      <w:rPr>
                        <w:rFonts w:ascii="Cambria Math" w:hAnsi="Cambria Math" w:cstheme="majorBidi"/>
                        <w:sz w:val="16"/>
                        <w:szCs w:val="22"/>
                      </w:rPr>
                      <m:t>1.5m</m:t>
                    </m:r>
                  </m:e>
                  <m:sub>
                    <m:r>
                      <w:rPr>
                        <w:rFonts w:ascii="Cambria Math" w:hAnsi="Cambria Math" w:cstheme="majorBidi"/>
                        <w:sz w:val="16"/>
                        <w:szCs w:val="22"/>
                      </w:rPr>
                      <m:t>1</m:t>
                    </m:r>
                  </m:sub>
                </m:sSub>
              </m:oMath>
            </m:oMathPara>
          </w:p>
        </w:tc>
        <w:tc>
          <w:tcPr>
            <w:tcW w:w="1537" w:type="dxa"/>
            <w:tcBorders>
              <w:left w:val="nil"/>
              <w:right w:val="nil"/>
            </w:tcBorders>
            <w:vAlign w:val="center"/>
          </w:tcPr>
          <w:p w:rsidR="008568BF" w:rsidRPr="00A56AB1" w:rsidRDefault="00493CE3" w:rsidP="009F34CB">
            <w:pPr>
              <w:pStyle w:val="ad"/>
              <w:bidi w:val="0"/>
              <w:rPr>
                <w:i/>
                <w:sz w:val="16"/>
                <w:szCs w:val="22"/>
                <w:rtl/>
              </w:rPr>
            </w:pPr>
            <m:oMathPara>
              <m:oMathParaPr>
                <m:jc m:val="center"/>
              </m:oMathParaPr>
              <m:oMath>
                <m:sSub>
                  <m:sSubPr>
                    <m:ctrlPr>
                      <w:rPr>
                        <w:rFonts w:ascii="Cambria Math" w:hAnsi="Cambria Math" w:cstheme="majorBidi"/>
                        <w:i/>
                        <w:sz w:val="16"/>
                        <w:szCs w:val="22"/>
                      </w:rPr>
                    </m:ctrlPr>
                  </m:sSubPr>
                  <m:e>
                    <m:r>
                      <w:rPr>
                        <w:rFonts w:ascii="Cambria Math" w:hAnsi="Cambria Math" w:cstheme="majorBidi"/>
                        <w:sz w:val="16"/>
                        <w:szCs w:val="22"/>
                      </w:rPr>
                      <m:t>m</m:t>
                    </m:r>
                  </m:e>
                  <m:sub>
                    <m:r>
                      <w:rPr>
                        <w:rFonts w:ascii="Cambria Math" w:hAnsi="Cambria Math" w:cstheme="majorBidi"/>
                        <w:sz w:val="16"/>
                        <w:szCs w:val="22"/>
                      </w:rPr>
                      <m:t>1</m:t>
                    </m:r>
                  </m:sub>
                </m:sSub>
              </m:oMath>
            </m:oMathPara>
          </w:p>
        </w:tc>
      </w:tr>
      <w:tr w:rsidR="008568BF" w:rsidRPr="00A56AB1" w:rsidTr="003B46CF">
        <w:trPr>
          <w:jc w:val="center"/>
        </w:trPr>
        <w:tc>
          <w:tcPr>
            <w:tcW w:w="1536" w:type="dxa"/>
            <w:tcBorders>
              <w:left w:val="nil"/>
              <w:right w:val="nil"/>
            </w:tcBorders>
            <w:vAlign w:val="center"/>
          </w:tcPr>
          <w:p w:rsidR="008568BF" w:rsidRPr="00A56AB1" w:rsidRDefault="00493CE3" w:rsidP="009F34CB">
            <w:pPr>
              <w:pStyle w:val="ad"/>
              <w:bidi w:val="0"/>
              <w:rPr>
                <w:i/>
                <w:sz w:val="16"/>
                <w:szCs w:val="22"/>
                <w:rtl/>
              </w:rPr>
            </w:pPr>
            <m:oMathPara>
              <m:oMathParaPr>
                <m:jc m:val="center"/>
              </m:oMathParaPr>
              <m:oMath>
                <m:sSub>
                  <m:sSubPr>
                    <m:ctrlPr>
                      <w:rPr>
                        <w:rFonts w:ascii="Cambria Math" w:hAnsi="Cambria Math" w:cstheme="majorBidi"/>
                        <w:i/>
                        <w:sz w:val="16"/>
                        <w:szCs w:val="22"/>
                      </w:rPr>
                    </m:ctrlPr>
                  </m:sSubPr>
                  <m:e>
                    <m:r>
                      <w:rPr>
                        <w:rFonts w:ascii="Cambria Math" w:hAnsi="Cambria Math" w:cstheme="majorBidi"/>
                        <w:sz w:val="16"/>
                        <w:szCs w:val="22"/>
                      </w:rPr>
                      <m:t>0.5m</m:t>
                    </m:r>
                  </m:e>
                  <m:sub>
                    <m:r>
                      <w:rPr>
                        <w:rFonts w:ascii="Cambria Math" w:hAnsi="Cambria Math" w:cstheme="majorBidi"/>
                        <w:sz w:val="16"/>
                        <w:szCs w:val="22"/>
                      </w:rPr>
                      <m:t>2</m:t>
                    </m:r>
                  </m:sub>
                </m:sSub>
              </m:oMath>
            </m:oMathPara>
          </w:p>
        </w:tc>
        <w:tc>
          <w:tcPr>
            <w:tcW w:w="1537" w:type="dxa"/>
            <w:tcBorders>
              <w:left w:val="nil"/>
              <w:right w:val="nil"/>
            </w:tcBorders>
            <w:vAlign w:val="center"/>
          </w:tcPr>
          <w:p w:rsidR="008568BF" w:rsidRPr="00A56AB1" w:rsidRDefault="00493CE3" w:rsidP="009F34CB">
            <w:pPr>
              <w:pStyle w:val="ad"/>
              <w:bidi w:val="0"/>
              <w:rPr>
                <w:i/>
                <w:sz w:val="16"/>
                <w:szCs w:val="22"/>
                <w:rtl/>
              </w:rPr>
            </w:pPr>
            <m:oMathPara>
              <m:oMathParaPr>
                <m:jc m:val="center"/>
              </m:oMathParaPr>
              <m:oMath>
                <m:sSub>
                  <m:sSubPr>
                    <m:ctrlPr>
                      <w:rPr>
                        <w:rFonts w:ascii="Cambria Math" w:hAnsi="Cambria Math" w:cstheme="majorBidi"/>
                        <w:i/>
                        <w:sz w:val="16"/>
                        <w:szCs w:val="22"/>
                      </w:rPr>
                    </m:ctrlPr>
                  </m:sSubPr>
                  <m:e>
                    <m:r>
                      <w:rPr>
                        <w:rFonts w:ascii="Cambria Math" w:hAnsi="Cambria Math" w:cstheme="majorBidi"/>
                        <w:sz w:val="16"/>
                        <w:szCs w:val="22"/>
                      </w:rPr>
                      <m:t>1.5m</m:t>
                    </m:r>
                  </m:e>
                  <m:sub>
                    <m:r>
                      <w:rPr>
                        <w:rFonts w:ascii="Cambria Math" w:hAnsi="Cambria Math" w:cstheme="majorBidi"/>
                        <w:sz w:val="16"/>
                        <w:szCs w:val="22"/>
                      </w:rPr>
                      <m:t>2</m:t>
                    </m:r>
                  </m:sub>
                </m:sSub>
              </m:oMath>
            </m:oMathPara>
          </w:p>
        </w:tc>
        <w:tc>
          <w:tcPr>
            <w:tcW w:w="1537" w:type="dxa"/>
            <w:tcBorders>
              <w:left w:val="nil"/>
              <w:right w:val="nil"/>
            </w:tcBorders>
            <w:vAlign w:val="center"/>
          </w:tcPr>
          <w:p w:rsidR="008568BF" w:rsidRPr="00A56AB1" w:rsidRDefault="00493CE3" w:rsidP="009F34CB">
            <w:pPr>
              <w:pStyle w:val="ad"/>
              <w:bidi w:val="0"/>
              <w:rPr>
                <w:i/>
                <w:sz w:val="16"/>
                <w:szCs w:val="22"/>
                <w:rtl/>
              </w:rPr>
            </w:pPr>
            <m:oMathPara>
              <m:oMathParaPr>
                <m:jc m:val="center"/>
              </m:oMathParaPr>
              <m:oMath>
                <m:sSub>
                  <m:sSubPr>
                    <m:ctrlPr>
                      <w:rPr>
                        <w:rFonts w:ascii="Cambria Math" w:hAnsi="Cambria Math" w:cstheme="majorBidi"/>
                        <w:i/>
                        <w:sz w:val="16"/>
                        <w:szCs w:val="22"/>
                      </w:rPr>
                    </m:ctrlPr>
                  </m:sSubPr>
                  <m:e>
                    <m:r>
                      <w:rPr>
                        <w:rFonts w:ascii="Cambria Math" w:hAnsi="Cambria Math" w:cstheme="majorBidi"/>
                        <w:sz w:val="16"/>
                        <w:szCs w:val="22"/>
                      </w:rPr>
                      <m:t>m</m:t>
                    </m:r>
                  </m:e>
                  <m:sub>
                    <m:r>
                      <w:rPr>
                        <w:rFonts w:ascii="Cambria Math" w:hAnsi="Cambria Math" w:cstheme="majorBidi"/>
                        <w:sz w:val="16"/>
                        <w:szCs w:val="22"/>
                      </w:rPr>
                      <m:t>2</m:t>
                    </m:r>
                  </m:sub>
                </m:sSub>
              </m:oMath>
            </m:oMathPara>
          </w:p>
        </w:tc>
      </w:tr>
      <w:tr w:rsidR="008568BF" w:rsidRPr="00A56AB1" w:rsidTr="003B46CF">
        <w:trPr>
          <w:jc w:val="center"/>
        </w:trPr>
        <w:tc>
          <w:tcPr>
            <w:tcW w:w="1536" w:type="dxa"/>
            <w:tcBorders>
              <w:left w:val="nil"/>
              <w:right w:val="nil"/>
            </w:tcBorders>
            <w:vAlign w:val="center"/>
          </w:tcPr>
          <w:p w:rsidR="008568BF" w:rsidRPr="00A56AB1" w:rsidRDefault="00493CE3" w:rsidP="009F34CB">
            <w:pPr>
              <w:pStyle w:val="ad"/>
              <w:bidi w:val="0"/>
              <w:rPr>
                <w:i/>
                <w:sz w:val="16"/>
              </w:rPr>
            </w:pPr>
            <m:oMathPara>
              <m:oMathParaPr>
                <m:jc m:val="center"/>
              </m:oMathParaPr>
              <m:oMath>
                <m:sSub>
                  <m:sSubPr>
                    <m:ctrlPr>
                      <w:rPr>
                        <w:rFonts w:ascii="Cambria Math" w:hAnsi="Cambria Math"/>
                        <w:i/>
                        <w:sz w:val="16"/>
                      </w:rPr>
                    </m:ctrlPr>
                  </m:sSubPr>
                  <m:e>
                    <m:r>
                      <w:rPr>
                        <w:rFonts w:ascii="Cambria Math" w:hAnsi="Cambria Math"/>
                        <w:sz w:val="16"/>
                      </w:rPr>
                      <m:t>f</m:t>
                    </m:r>
                  </m:e>
                  <m:sub>
                    <m:r>
                      <w:rPr>
                        <w:rFonts w:ascii="Cambria Math" w:hAnsi="Cambria Math"/>
                        <w:sz w:val="16"/>
                      </w:rPr>
                      <m:t>2</m:t>
                    </m:r>
                  </m:sub>
                </m:sSub>
                <m:r>
                  <w:rPr>
                    <w:rFonts w:ascii="Cambria Math" w:hAnsi="Cambria Math"/>
                    <w:sz w:val="16"/>
                  </w:rPr>
                  <m:t>=1.8744(Hz)</m:t>
                </m:r>
              </m:oMath>
            </m:oMathPara>
          </w:p>
        </w:tc>
        <w:tc>
          <w:tcPr>
            <w:tcW w:w="1537" w:type="dxa"/>
            <w:tcBorders>
              <w:left w:val="nil"/>
              <w:right w:val="nil"/>
            </w:tcBorders>
            <w:vAlign w:val="center"/>
          </w:tcPr>
          <w:p w:rsidR="008568BF" w:rsidRPr="00A56AB1" w:rsidRDefault="00493CE3" w:rsidP="009F34CB">
            <w:pPr>
              <w:pStyle w:val="ad"/>
              <w:bidi w:val="0"/>
              <w:rPr>
                <w:i/>
                <w:sz w:val="16"/>
              </w:rPr>
            </w:pPr>
            <m:oMathPara>
              <m:oMathParaPr>
                <m:jc m:val="center"/>
              </m:oMathParaPr>
              <m:oMath>
                <m:sSub>
                  <m:sSubPr>
                    <m:ctrlPr>
                      <w:rPr>
                        <w:rFonts w:ascii="Cambria Math" w:hAnsi="Cambria Math"/>
                        <w:i/>
                        <w:sz w:val="16"/>
                      </w:rPr>
                    </m:ctrlPr>
                  </m:sSubPr>
                  <m:e>
                    <m:r>
                      <w:rPr>
                        <w:rFonts w:ascii="Cambria Math" w:hAnsi="Cambria Math"/>
                        <w:sz w:val="16"/>
                      </w:rPr>
                      <m:t>f</m:t>
                    </m:r>
                  </m:e>
                  <m:sub>
                    <m:r>
                      <w:rPr>
                        <w:rFonts w:ascii="Cambria Math" w:hAnsi="Cambria Math"/>
                        <w:sz w:val="16"/>
                      </w:rPr>
                      <m:t>2</m:t>
                    </m:r>
                  </m:sub>
                </m:sSub>
                <m:r>
                  <w:rPr>
                    <w:rFonts w:ascii="Cambria Math" w:hAnsi="Cambria Math"/>
                    <w:sz w:val="16"/>
                  </w:rPr>
                  <m:t>=1.8722(Hz)</m:t>
                </m:r>
              </m:oMath>
            </m:oMathPara>
          </w:p>
        </w:tc>
        <w:tc>
          <w:tcPr>
            <w:tcW w:w="1537" w:type="dxa"/>
            <w:tcBorders>
              <w:left w:val="nil"/>
              <w:right w:val="nil"/>
            </w:tcBorders>
            <w:vAlign w:val="center"/>
          </w:tcPr>
          <w:p w:rsidR="008568BF" w:rsidRPr="00A56AB1" w:rsidRDefault="00493CE3" w:rsidP="009F34CB">
            <w:pPr>
              <w:pStyle w:val="ad"/>
              <w:bidi w:val="0"/>
              <w:rPr>
                <w:i/>
                <w:sz w:val="16"/>
              </w:rPr>
            </w:pPr>
            <m:oMathPara>
              <m:oMathParaPr>
                <m:jc m:val="center"/>
              </m:oMathParaPr>
              <m:oMath>
                <m:sSub>
                  <m:sSubPr>
                    <m:ctrlPr>
                      <w:rPr>
                        <w:rFonts w:ascii="Cambria Math" w:hAnsi="Cambria Math"/>
                        <w:i/>
                        <w:sz w:val="16"/>
                      </w:rPr>
                    </m:ctrlPr>
                  </m:sSubPr>
                  <m:e>
                    <m:r>
                      <w:rPr>
                        <w:rFonts w:ascii="Cambria Math" w:hAnsi="Cambria Math"/>
                        <w:sz w:val="16"/>
                      </w:rPr>
                      <m:t>f</m:t>
                    </m:r>
                  </m:e>
                  <m:sub>
                    <m:r>
                      <w:rPr>
                        <w:rFonts w:ascii="Cambria Math" w:hAnsi="Cambria Math"/>
                        <w:sz w:val="16"/>
                      </w:rPr>
                      <m:t>2</m:t>
                    </m:r>
                  </m:sub>
                </m:sSub>
                <m:r>
                  <w:rPr>
                    <w:rFonts w:ascii="Cambria Math" w:hAnsi="Cambria Math"/>
                    <w:sz w:val="16"/>
                  </w:rPr>
                  <m:t>=2.1827(Hz)</m:t>
                </m:r>
              </m:oMath>
            </m:oMathPara>
          </w:p>
        </w:tc>
      </w:tr>
    </w:tbl>
    <w:p w:rsidR="008568BF" w:rsidRDefault="008568BF" w:rsidP="009F34CB">
      <w:pPr>
        <w:pStyle w:val="a"/>
        <w:bidi w:val="0"/>
        <w:jc w:val="center"/>
        <w:rPr>
          <w:rFonts w:cs="Cambria"/>
          <w:sz w:val="18"/>
          <w:szCs w:val="14"/>
          <w:rtl/>
        </w:rPr>
      </w:pPr>
      <w:r w:rsidRPr="00A56AB1">
        <w:rPr>
          <w:rFonts w:cs="Cambria"/>
          <w:b/>
          <w:bCs/>
          <w:sz w:val="18"/>
          <w:szCs w:val="14"/>
        </w:rPr>
        <w:t>Table 2</w:t>
      </w:r>
      <w:r w:rsidRPr="00A56AB1">
        <w:rPr>
          <w:rFonts w:cs="Cambria"/>
          <w:sz w:val="18"/>
          <w:szCs w:val="14"/>
        </w:rPr>
        <w:t xml:space="preserve">. </w:t>
      </w:r>
      <w:r w:rsidR="00B635B8">
        <w:rPr>
          <w:rFonts w:cs="Cambria"/>
          <w:sz w:val="18"/>
          <w:szCs w:val="14"/>
        </w:rPr>
        <w:t>Parameters of different v</w:t>
      </w:r>
      <w:r w:rsidRPr="00A56AB1">
        <w:rPr>
          <w:rFonts w:cs="Cambria"/>
          <w:sz w:val="18"/>
          <w:szCs w:val="14"/>
        </w:rPr>
        <w:t>ehicles</w:t>
      </w:r>
    </w:p>
    <w:p w:rsidR="003312D4" w:rsidRPr="00A56AB1" w:rsidRDefault="003312D4" w:rsidP="003312D4">
      <w:pPr>
        <w:pStyle w:val="a"/>
        <w:bidi w:val="0"/>
        <w:jc w:val="center"/>
        <w:rPr>
          <w:rFonts w:cs="Times New Roman"/>
          <w:sz w:val="18"/>
          <w:szCs w:val="14"/>
        </w:rPr>
      </w:pPr>
    </w:p>
    <w:p w:rsidR="00596D3D" w:rsidRPr="003312D4" w:rsidRDefault="003312D4" w:rsidP="003312D4">
      <w:pPr>
        <w:pStyle w:val="1"/>
        <w:numPr>
          <w:ilvl w:val="0"/>
          <w:numId w:val="0"/>
        </w:numPr>
        <w:spacing w:before="0"/>
        <w:ind w:left="-64"/>
        <w:rPr>
          <w:rFonts w:cs="B Zar"/>
          <w:sz w:val="18"/>
          <w:szCs w:val="28"/>
        </w:rPr>
      </w:pPr>
      <w:r w:rsidRPr="003312D4">
        <w:rPr>
          <w:rFonts w:cs="B Zar" w:hint="cs"/>
          <w:sz w:val="18"/>
          <w:szCs w:val="28"/>
          <w:rtl/>
        </w:rPr>
        <w:t xml:space="preserve">6- </w:t>
      </w:r>
      <w:r w:rsidR="00596D3D" w:rsidRPr="003312D4">
        <w:rPr>
          <w:rFonts w:cs="B Zar" w:hint="cs"/>
          <w:sz w:val="18"/>
          <w:szCs w:val="28"/>
          <w:rtl/>
        </w:rPr>
        <w:t>بررسی اثر ناهواری</w:t>
      </w:r>
      <w:r w:rsidR="00092817" w:rsidRPr="003312D4">
        <w:rPr>
          <w:rFonts w:cs="B Zar" w:hint="cs"/>
          <w:sz w:val="18"/>
          <w:szCs w:val="28"/>
          <w:rtl/>
        </w:rPr>
        <w:t>‌</w:t>
      </w:r>
      <w:r w:rsidR="00596D3D" w:rsidRPr="003312D4">
        <w:rPr>
          <w:rFonts w:cs="B Zar" w:hint="cs"/>
          <w:sz w:val="18"/>
          <w:szCs w:val="28"/>
          <w:rtl/>
        </w:rPr>
        <w:t>های سطح</w:t>
      </w:r>
    </w:p>
    <w:p w:rsidR="00372E7C" w:rsidRPr="00A56AB1" w:rsidRDefault="00372E7C" w:rsidP="009F34CB">
      <w:pPr>
        <w:pStyle w:val="af1"/>
        <w:spacing w:line="240" w:lineRule="auto"/>
      </w:pPr>
      <w:r w:rsidRPr="00A56AB1">
        <w:rPr>
          <w:rFonts w:hint="cs"/>
          <w:rtl/>
        </w:rPr>
        <w:t>وجود ناهمواری در سطح مسیر می‌تواند اثر زیادی روی پاسخ‌های وسیله نقلیه برجای گذارد. ناهمواری</w:t>
      </w:r>
      <w:r w:rsidR="009B47E3" w:rsidRPr="00A56AB1">
        <w:rPr>
          <w:rFonts w:hint="cs"/>
          <w:rtl/>
        </w:rPr>
        <w:t>‌</w:t>
      </w:r>
      <w:r w:rsidRPr="00A56AB1">
        <w:rPr>
          <w:rFonts w:hint="cs"/>
          <w:rtl/>
        </w:rPr>
        <w:t>ه</w:t>
      </w:r>
      <w:r w:rsidR="002637CE" w:rsidRPr="00A56AB1">
        <w:rPr>
          <w:rFonts w:hint="cs"/>
          <w:rtl/>
        </w:rPr>
        <w:t>ای سطح دارای ماهیت احتمال</w:t>
      </w:r>
      <w:r w:rsidR="003D749F" w:rsidRPr="00A56AB1">
        <w:rPr>
          <w:rFonts w:hint="cs"/>
          <w:rtl/>
        </w:rPr>
        <w:t>ات</w:t>
      </w:r>
      <w:r w:rsidR="002637CE" w:rsidRPr="00A56AB1">
        <w:rPr>
          <w:rFonts w:hint="cs"/>
          <w:rtl/>
        </w:rPr>
        <w:t xml:space="preserve">ی هستند. مطابق </w:t>
      </w:r>
      <w:r w:rsidR="002637CE" w:rsidRPr="00A56AB1">
        <w:rPr>
          <w:sz w:val="22"/>
          <w:szCs w:val="22"/>
        </w:rPr>
        <w:t>ISO 860</w:t>
      </w:r>
      <w:r w:rsidR="0010702D" w:rsidRPr="00A56AB1">
        <w:rPr>
          <w:sz w:val="22"/>
          <w:szCs w:val="22"/>
        </w:rPr>
        <w:t>8</w:t>
      </w:r>
      <w:r w:rsidR="002637CE" w:rsidRPr="00A56AB1">
        <w:rPr>
          <w:rFonts w:hint="cs"/>
          <w:rtl/>
        </w:rPr>
        <w:t xml:space="preserve"> </w:t>
      </w:r>
      <w:r w:rsidR="00421395" w:rsidRPr="00A56AB1">
        <w:t xml:space="preserve"> </w:t>
      </w:r>
      <w:r w:rsidR="00421395" w:rsidRPr="00A56AB1">
        <w:rPr>
          <w:sz w:val="20"/>
          <w:szCs w:val="20"/>
        </w:rPr>
        <w:fldChar w:fldCharType="begin"/>
      </w:r>
      <w:r w:rsidR="00693174" w:rsidRPr="00A56AB1">
        <w:rPr>
          <w:sz w:val="20"/>
          <w:szCs w:val="20"/>
        </w:rPr>
        <w:instrText xml:space="preserve"> ADDIN EN.CITE &lt;EndNote&gt;&lt;Cite&gt;&lt;Author&gt;ISO&lt;/Author&gt;&lt;Year&gt;1995&lt;/Year&gt;&lt;RecNum&gt;66&lt;/RecNum&gt;&lt;DisplayText&gt;[30]&lt;/DisplayText&gt;&lt;record&gt;&lt;rec-number&gt;66&lt;/rec-number&gt;&lt;foreign-keys&gt;&lt;key app="EN" db-id="vwvsarw0cetav4e5ttpxedw75vxxtepa9zw0" timestamp="1602687471"&gt;66&lt;/key&gt;&lt;/foreign-keys&gt;&lt;ref-type name="Generic"&gt;13&lt;/ref-type&gt;&lt;contributors&gt;&lt;authors&gt;&lt;author&gt;ISO, I&lt;/author&gt;&lt;/authors&gt;&lt;/contributors&gt;&lt;titles&gt;&lt;title&gt;Mechanical vibration—Road surface profiles—Reporting of measured data&lt;/title&gt;&lt;/titles&gt;&lt;dates&gt;&lt;year&gt;1995&lt;/year&gt;&lt;/dates&gt;&lt;urls&gt;&lt;/urls&gt;&lt;/record&gt;&lt;/Cite&gt;&lt;/EndNote&gt;</w:instrText>
      </w:r>
      <w:r w:rsidR="00421395" w:rsidRPr="00A56AB1">
        <w:rPr>
          <w:sz w:val="20"/>
          <w:szCs w:val="20"/>
        </w:rPr>
        <w:fldChar w:fldCharType="separate"/>
      </w:r>
      <w:r w:rsidR="00693174" w:rsidRPr="00A56AB1">
        <w:rPr>
          <w:noProof/>
          <w:sz w:val="20"/>
          <w:szCs w:val="20"/>
        </w:rPr>
        <w:t>[</w:t>
      </w:r>
      <w:hyperlink w:anchor="_ENREF_30" w:tooltip="ISO, 1995 #66" w:history="1">
        <w:r w:rsidR="00F3658C" w:rsidRPr="00A56AB1">
          <w:rPr>
            <w:noProof/>
            <w:sz w:val="20"/>
            <w:szCs w:val="20"/>
          </w:rPr>
          <w:t>30</w:t>
        </w:r>
      </w:hyperlink>
      <w:r w:rsidR="00693174" w:rsidRPr="00A56AB1">
        <w:rPr>
          <w:noProof/>
          <w:sz w:val="20"/>
          <w:szCs w:val="20"/>
        </w:rPr>
        <w:t>]</w:t>
      </w:r>
      <w:r w:rsidR="00421395" w:rsidRPr="00A56AB1">
        <w:rPr>
          <w:sz w:val="20"/>
          <w:szCs w:val="20"/>
        </w:rPr>
        <w:fldChar w:fldCharType="end"/>
      </w:r>
      <w:r w:rsidR="002637CE" w:rsidRPr="00A56AB1">
        <w:rPr>
          <w:rFonts w:hint="cs"/>
          <w:rtl/>
        </w:rPr>
        <w:t>کیفیت ناهمواری‌های سطح می‌تواند توسط چگالی طیفی توان (</w:t>
      </w:r>
      <w:r w:rsidR="002637CE" w:rsidRPr="00A56AB1">
        <w:rPr>
          <w:sz w:val="22"/>
          <w:szCs w:val="22"/>
        </w:rPr>
        <w:t>PSD</w:t>
      </w:r>
      <w:r w:rsidR="002637CE" w:rsidRPr="00A56AB1">
        <w:rPr>
          <w:rFonts w:hint="cs"/>
          <w:rtl/>
        </w:rPr>
        <w:t>) مطابق رابطه (</w:t>
      </w:r>
      <w:r w:rsidR="006B4892" w:rsidRPr="00A56AB1">
        <w:rPr>
          <w:rFonts w:hint="cs"/>
          <w:rtl/>
        </w:rPr>
        <w:t>5</w:t>
      </w:r>
      <w:r w:rsidR="00AC7AB7" w:rsidRPr="00A56AB1">
        <w:rPr>
          <w:rFonts w:hint="cs"/>
          <w:rtl/>
        </w:rPr>
        <w:t>7</w:t>
      </w:r>
      <w:r w:rsidR="002637CE" w:rsidRPr="00A56AB1">
        <w:rPr>
          <w:rFonts w:hint="cs"/>
          <w:rtl/>
        </w:rPr>
        <w:t>)</w:t>
      </w:r>
      <w:r w:rsidR="006B4892" w:rsidRPr="00A56AB1">
        <w:t xml:space="preserve"> </w:t>
      </w:r>
      <w:r w:rsidR="006B4892" w:rsidRPr="00A56AB1">
        <w:rPr>
          <w:rFonts w:hint="cs"/>
          <w:rtl/>
        </w:rPr>
        <w:t>ارائه شود</w:t>
      </w:r>
      <w:r w:rsidR="003D749F" w:rsidRPr="00A56AB1">
        <w:rPr>
          <w:rFonts w:hint="cs"/>
          <w:rtl/>
        </w:rPr>
        <w:t>. کیفیت سطح</w:t>
      </w:r>
      <w:r w:rsidR="002637CE" w:rsidRPr="00A56AB1">
        <w:rPr>
          <w:rFonts w:hint="cs"/>
          <w:rtl/>
        </w:rPr>
        <w:t xml:space="preserve"> </w:t>
      </w:r>
      <w:r w:rsidR="0010702D" w:rsidRPr="00A56AB1">
        <w:rPr>
          <w:rFonts w:hint="cs"/>
          <w:rtl/>
        </w:rPr>
        <w:t>بر اساس بزرگی ارتفاع ناهمواری</w:t>
      </w:r>
      <w:r w:rsidR="003D749F" w:rsidRPr="00A56AB1">
        <w:rPr>
          <w:rFonts w:hint="cs"/>
          <w:rtl/>
        </w:rPr>
        <w:t xml:space="preserve"> </w:t>
      </w:r>
      <w:r w:rsidR="003D749F" w:rsidRPr="00A56AB1">
        <w:rPr>
          <w:rFonts w:hint="cs"/>
          <w:rtl/>
        </w:rPr>
        <w:lastRenderedPageBreak/>
        <w:t>را</w:t>
      </w:r>
      <w:r w:rsidR="0010702D" w:rsidRPr="00A56AB1">
        <w:rPr>
          <w:rFonts w:hint="cs"/>
          <w:rtl/>
        </w:rPr>
        <w:t xml:space="preserve"> می</w:t>
      </w:r>
      <w:r w:rsidR="00421395" w:rsidRPr="00A56AB1">
        <w:rPr>
          <w:rFonts w:hint="cs"/>
          <w:rtl/>
        </w:rPr>
        <w:t>‌</w:t>
      </w:r>
      <w:r w:rsidR="0010702D" w:rsidRPr="00A56AB1">
        <w:rPr>
          <w:rFonts w:hint="cs"/>
          <w:rtl/>
        </w:rPr>
        <w:t xml:space="preserve">توان به ۸ قسمت تقسیم بندی کرد. </w:t>
      </w:r>
      <m:oMath>
        <m:r>
          <m:rPr>
            <m:sty m:val="p"/>
          </m:rPr>
          <w:rPr>
            <w:rFonts w:ascii="Cambria Math" w:hAnsi="Cambria Math"/>
            <w:sz w:val="20"/>
            <w:szCs w:val="20"/>
          </w:rPr>
          <m:t>A</m:t>
        </m:r>
      </m:oMath>
      <w:r w:rsidR="0010702D" w:rsidRPr="00A56AB1">
        <w:rPr>
          <w:rFonts w:hint="cs"/>
          <w:rtl/>
        </w:rPr>
        <w:t xml:space="preserve"> بهترین سطح و </w:t>
      </w:r>
      <m:oMath>
        <m:r>
          <m:rPr>
            <m:sty m:val="p"/>
          </m:rPr>
          <w:rPr>
            <w:rFonts w:ascii="Cambria Math" w:hAnsi="Cambria Math"/>
            <w:sz w:val="20"/>
            <w:szCs w:val="20"/>
          </w:rPr>
          <m:t>H</m:t>
        </m:r>
      </m:oMath>
      <w:r w:rsidR="0010702D" w:rsidRPr="00A56AB1">
        <w:rPr>
          <w:rFonts w:hint="cs"/>
          <w:rtl/>
        </w:rPr>
        <w:t xml:space="preserve"> بدترین سطح در این دسته بندی است.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4046"/>
      </w:tblGrid>
      <w:tr w:rsidR="006B4892" w:rsidRPr="00A56AB1" w:rsidTr="00335A15">
        <w:tc>
          <w:tcPr>
            <w:tcW w:w="568" w:type="dxa"/>
            <w:vAlign w:val="center"/>
          </w:tcPr>
          <w:p w:rsidR="006B4892" w:rsidRPr="00A56AB1" w:rsidRDefault="006B4892" w:rsidP="009F34CB">
            <w:pPr>
              <w:pStyle w:val="a"/>
              <w:ind w:firstLine="0"/>
              <w:jc w:val="left"/>
              <w:rPr>
                <w:rtl/>
              </w:rPr>
            </w:pPr>
            <w:r w:rsidRPr="00A56AB1">
              <w:rPr>
                <w:rFonts w:hint="cs"/>
                <w:rtl/>
              </w:rPr>
              <w:t>(5</w:t>
            </w:r>
            <w:r w:rsidR="00AC7AB7" w:rsidRPr="00A56AB1">
              <w:rPr>
                <w:rFonts w:hint="cs"/>
                <w:rtl/>
              </w:rPr>
              <w:t>7</w:t>
            </w:r>
            <w:r w:rsidRPr="00A56AB1">
              <w:rPr>
                <w:rFonts w:hint="cs"/>
                <w:rtl/>
              </w:rPr>
              <w:t>)</w:t>
            </w:r>
          </w:p>
        </w:tc>
        <w:tc>
          <w:tcPr>
            <w:tcW w:w="4052" w:type="dxa"/>
            <w:vAlign w:val="center"/>
          </w:tcPr>
          <w:p w:rsidR="006B4892" w:rsidRPr="00A56AB1" w:rsidRDefault="00493CE3" w:rsidP="009F34CB">
            <w:pPr>
              <w:pStyle w:val="a"/>
              <w:bidi w:val="0"/>
              <w:rPr>
                <w:i/>
                <w:sz w:val="18"/>
                <w:szCs w:val="28"/>
                <w:rtl/>
              </w:rPr>
            </w:pPr>
            <m:oMathPara>
              <m:oMath>
                <m:sSub>
                  <m:sSubPr>
                    <m:ctrlPr>
                      <w:rPr>
                        <w:rFonts w:ascii="Cambria Math" w:hAnsi="Cambria Math"/>
                        <w:i/>
                        <w:sz w:val="18"/>
                        <w:szCs w:val="28"/>
                      </w:rPr>
                    </m:ctrlPr>
                  </m:sSubPr>
                  <m:e>
                    <m:r>
                      <w:rPr>
                        <w:rFonts w:ascii="Cambria Math" w:hAnsi="Cambria Math"/>
                        <w:sz w:val="18"/>
                        <w:szCs w:val="28"/>
                      </w:rPr>
                      <m:t>G</m:t>
                    </m:r>
                  </m:e>
                  <m:sub>
                    <m:r>
                      <w:rPr>
                        <w:rFonts w:ascii="Cambria Math" w:hAnsi="Cambria Math"/>
                        <w:sz w:val="18"/>
                        <w:szCs w:val="28"/>
                      </w:rPr>
                      <m:t>d</m:t>
                    </m:r>
                  </m:sub>
                </m:sSub>
                <m:d>
                  <m:dPr>
                    <m:ctrlPr>
                      <w:rPr>
                        <w:rFonts w:ascii="Cambria Math" w:hAnsi="Cambria Math"/>
                        <w:i/>
                        <w:sz w:val="18"/>
                        <w:szCs w:val="28"/>
                      </w:rPr>
                    </m:ctrlPr>
                  </m:dPr>
                  <m:e>
                    <m:r>
                      <w:rPr>
                        <w:rFonts w:ascii="Cambria Math" w:hAnsi="Cambria Math"/>
                        <w:sz w:val="18"/>
                        <w:szCs w:val="28"/>
                      </w:rPr>
                      <m:t>n</m:t>
                    </m:r>
                  </m:e>
                </m:d>
                <m:r>
                  <w:rPr>
                    <w:rFonts w:ascii="Cambria Math" w:hAnsi="Cambria Math"/>
                    <w:sz w:val="18"/>
                    <w:szCs w:val="28"/>
                  </w:rPr>
                  <m:t>=</m:t>
                </m:r>
                <m:sSub>
                  <m:sSubPr>
                    <m:ctrlPr>
                      <w:rPr>
                        <w:rFonts w:ascii="Cambria Math" w:hAnsi="Cambria Math"/>
                        <w:i/>
                        <w:sz w:val="18"/>
                        <w:szCs w:val="28"/>
                      </w:rPr>
                    </m:ctrlPr>
                  </m:sSubPr>
                  <m:e>
                    <m:r>
                      <w:rPr>
                        <w:rFonts w:ascii="Cambria Math" w:hAnsi="Cambria Math"/>
                        <w:sz w:val="18"/>
                        <w:szCs w:val="28"/>
                      </w:rPr>
                      <m:t>G</m:t>
                    </m:r>
                  </m:e>
                  <m:sub>
                    <m:r>
                      <w:rPr>
                        <w:rFonts w:ascii="Cambria Math" w:hAnsi="Cambria Math"/>
                        <w:sz w:val="18"/>
                        <w:szCs w:val="28"/>
                      </w:rPr>
                      <m:t>d</m:t>
                    </m:r>
                  </m:sub>
                </m:sSub>
                <m:d>
                  <m:dPr>
                    <m:ctrlPr>
                      <w:rPr>
                        <w:rFonts w:ascii="Cambria Math" w:hAnsi="Cambria Math"/>
                        <w:i/>
                        <w:sz w:val="18"/>
                        <w:szCs w:val="28"/>
                      </w:rPr>
                    </m:ctrlPr>
                  </m:dPr>
                  <m:e>
                    <m:sSub>
                      <m:sSubPr>
                        <m:ctrlPr>
                          <w:rPr>
                            <w:rFonts w:ascii="Cambria Math" w:hAnsi="Cambria Math"/>
                            <w:i/>
                            <w:sz w:val="18"/>
                            <w:szCs w:val="28"/>
                          </w:rPr>
                        </m:ctrlPr>
                      </m:sSubPr>
                      <m:e>
                        <m:r>
                          <w:rPr>
                            <w:rFonts w:ascii="Cambria Math" w:hAnsi="Cambria Math"/>
                            <w:sz w:val="18"/>
                            <w:szCs w:val="28"/>
                          </w:rPr>
                          <m:t>n</m:t>
                        </m:r>
                      </m:e>
                      <m:sub>
                        <m:r>
                          <w:rPr>
                            <w:rFonts w:ascii="Cambria Math" w:hAnsi="Cambria Math"/>
                            <w:sz w:val="18"/>
                            <w:szCs w:val="28"/>
                          </w:rPr>
                          <m:t>0</m:t>
                        </m:r>
                      </m:sub>
                    </m:sSub>
                  </m:e>
                </m:d>
                <m:sSup>
                  <m:sSupPr>
                    <m:ctrlPr>
                      <w:rPr>
                        <w:rFonts w:ascii="Cambria Math" w:hAnsi="Cambria Math"/>
                        <w:i/>
                        <w:sz w:val="18"/>
                        <w:szCs w:val="28"/>
                      </w:rPr>
                    </m:ctrlPr>
                  </m:sSupPr>
                  <m:e>
                    <m:d>
                      <m:dPr>
                        <m:ctrlPr>
                          <w:rPr>
                            <w:rFonts w:ascii="Cambria Math" w:hAnsi="Cambria Math"/>
                            <w:i/>
                            <w:sz w:val="18"/>
                            <w:szCs w:val="28"/>
                          </w:rPr>
                        </m:ctrlPr>
                      </m:dPr>
                      <m:e>
                        <m:f>
                          <m:fPr>
                            <m:ctrlPr>
                              <w:rPr>
                                <w:rFonts w:ascii="Cambria Math" w:hAnsi="Cambria Math"/>
                                <w:i/>
                                <w:sz w:val="18"/>
                                <w:szCs w:val="28"/>
                              </w:rPr>
                            </m:ctrlPr>
                          </m:fPr>
                          <m:num>
                            <m:r>
                              <w:rPr>
                                <w:rFonts w:ascii="Cambria Math" w:hAnsi="Cambria Math"/>
                                <w:sz w:val="18"/>
                                <w:szCs w:val="28"/>
                              </w:rPr>
                              <m:t>n</m:t>
                            </m:r>
                          </m:num>
                          <m:den>
                            <m:sSub>
                              <m:sSubPr>
                                <m:ctrlPr>
                                  <w:rPr>
                                    <w:rFonts w:ascii="Cambria Math" w:hAnsi="Cambria Math"/>
                                    <w:i/>
                                    <w:sz w:val="18"/>
                                    <w:szCs w:val="28"/>
                                  </w:rPr>
                                </m:ctrlPr>
                              </m:sSubPr>
                              <m:e>
                                <m:r>
                                  <w:rPr>
                                    <w:rFonts w:ascii="Cambria Math" w:hAnsi="Cambria Math"/>
                                    <w:sz w:val="18"/>
                                    <w:szCs w:val="28"/>
                                  </w:rPr>
                                  <m:t>n</m:t>
                                </m:r>
                              </m:e>
                              <m:sub>
                                <m:r>
                                  <w:rPr>
                                    <w:rFonts w:ascii="Cambria Math" w:hAnsi="Cambria Math"/>
                                    <w:sz w:val="18"/>
                                    <w:szCs w:val="28"/>
                                  </w:rPr>
                                  <m:t>0</m:t>
                                </m:r>
                              </m:sub>
                            </m:sSub>
                          </m:den>
                        </m:f>
                      </m:e>
                    </m:d>
                  </m:e>
                  <m:sup>
                    <m:r>
                      <w:rPr>
                        <w:rFonts w:ascii="Cambria Math" w:hAnsi="Cambria Math"/>
                        <w:sz w:val="18"/>
                        <w:szCs w:val="28"/>
                      </w:rPr>
                      <m:t>-w</m:t>
                    </m:r>
                  </m:sup>
                </m:sSup>
              </m:oMath>
            </m:oMathPara>
          </w:p>
        </w:tc>
      </w:tr>
    </w:tbl>
    <w:p w:rsidR="006B4892" w:rsidRPr="00A56AB1" w:rsidRDefault="00421395" w:rsidP="009F34CB">
      <w:pPr>
        <w:pStyle w:val="af0"/>
        <w:spacing w:line="240" w:lineRule="auto"/>
        <w:rPr>
          <w:rtl/>
        </w:rPr>
      </w:pPr>
      <w:r w:rsidRPr="00A56AB1">
        <w:rPr>
          <w:rFonts w:hint="cs"/>
          <w:rtl/>
        </w:rPr>
        <w:t xml:space="preserve">برای سطح </w:t>
      </w:r>
      <m:oMath>
        <m:r>
          <m:rPr>
            <m:sty m:val="p"/>
          </m:rPr>
          <w:rPr>
            <w:rFonts w:ascii="Cambria Math" w:hAnsi="Cambria Math"/>
            <w:sz w:val="20"/>
            <w:szCs w:val="20"/>
          </w:rPr>
          <m:t>A</m:t>
        </m:r>
      </m:oMath>
      <w:r w:rsidRPr="00A56AB1">
        <w:rPr>
          <w:rFonts w:hint="cs"/>
          <w:rtl/>
        </w:rPr>
        <w:t xml:space="preserve"> مقدار </w:t>
      </w:r>
      <m:oMath>
        <m:r>
          <w:rPr>
            <w:rFonts w:ascii="Cambria Math" w:hAnsi="Cambria Math"/>
            <w:sz w:val="18"/>
            <w:szCs w:val="18"/>
          </w:rPr>
          <m:t>0.001×</m:t>
        </m:r>
        <m:sSup>
          <m:sSupPr>
            <m:ctrlPr>
              <w:rPr>
                <w:rFonts w:ascii="Cambria Math" w:hAnsi="Cambria Math"/>
                <w:i/>
                <w:iCs/>
                <w:sz w:val="18"/>
                <w:szCs w:val="18"/>
              </w:rPr>
            </m:ctrlPr>
          </m:sSupPr>
          <m:e>
            <m:r>
              <w:rPr>
                <w:rFonts w:ascii="Cambria Math" w:hAnsi="Cambria Math"/>
                <w:sz w:val="18"/>
                <w:szCs w:val="18"/>
              </w:rPr>
              <m:t>10</m:t>
            </m:r>
          </m:e>
          <m:sup>
            <m:r>
              <w:rPr>
                <w:rFonts w:ascii="Cambria Math" w:hAnsi="Cambria Math"/>
                <w:sz w:val="18"/>
                <w:szCs w:val="18"/>
              </w:rPr>
              <m:t>-6</m:t>
            </m:r>
          </m:sup>
        </m:sSup>
        <m:r>
          <w:rPr>
            <w:rFonts w:ascii="Cambria Math" w:hAnsi="Cambria Math"/>
            <w:sz w:val="18"/>
            <w:szCs w:val="18"/>
          </w:rPr>
          <m:t xml:space="preserve"> </m:t>
        </m:r>
        <m:sSup>
          <m:sSupPr>
            <m:ctrlPr>
              <w:rPr>
                <w:rFonts w:ascii="Cambria Math" w:hAnsi="Cambria Math"/>
                <w:i/>
                <w:iCs/>
                <w:sz w:val="18"/>
                <w:szCs w:val="18"/>
              </w:rPr>
            </m:ctrlPr>
          </m:sSupPr>
          <m:e>
            <m:r>
              <w:rPr>
                <w:rFonts w:ascii="Cambria Math" w:hAnsi="Cambria Math"/>
                <w:sz w:val="18"/>
                <w:szCs w:val="18"/>
              </w:rPr>
              <m:t>m</m:t>
            </m:r>
          </m:e>
          <m:sup>
            <m:r>
              <w:rPr>
                <w:rFonts w:ascii="Cambria Math" w:hAnsi="Cambria Math"/>
                <w:sz w:val="18"/>
                <w:szCs w:val="18"/>
              </w:rPr>
              <m:t>3</m:t>
            </m:r>
          </m:sup>
        </m:sSup>
      </m:oMath>
      <w:r w:rsidRPr="00A56AB1">
        <w:rPr>
          <w:rFonts w:hint="cs"/>
          <w:rtl/>
        </w:rPr>
        <w:t xml:space="preserve"> برای </w:t>
      </w:r>
      <m:oMath>
        <m:sSub>
          <m:sSubPr>
            <m:ctrlPr>
              <w:rPr>
                <w:rFonts w:ascii="Cambria Math" w:hAnsi="Cambria Math"/>
                <w:i/>
                <w:sz w:val="18"/>
                <w:szCs w:val="28"/>
              </w:rPr>
            </m:ctrlPr>
          </m:sSubPr>
          <m:e>
            <m:r>
              <w:rPr>
                <w:rFonts w:ascii="Cambria Math" w:hAnsi="Cambria Math"/>
                <w:sz w:val="18"/>
                <w:szCs w:val="28"/>
              </w:rPr>
              <m:t>G</m:t>
            </m:r>
          </m:e>
          <m:sub>
            <m:r>
              <w:rPr>
                <w:rFonts w:ascii="Cambria Math" w:hAnsi="Cambria Math"/>
                <w:sz w:val="18"/>
                <w:szCs w:val="28"/>
              </w:rPr>
              <m:t>d</m:t>
            </m:r>
          </m:sub>
        </m:sSub>
        <m:d>
          <m:dPr>
            <m:ctrlPr>
              <w:rPr>
                <w:rFonts w:ascii="Cambria Math" w:hAnsi="Cambria Math"/>
                <w:i/>
                <w:sz w:val="18"/>
                <w:szCs w:val="28"/>
              </w:rPr>
            </m:ctrlPr>
          </m:dPr>
          <m:e>
            <m:sSub>
              <m:sSubPr>
                <m:ctrlPr>
                  <w:rPr>
                    <w:rFonts w:ascii="Cambria Math" w:hAnsi="Cambria Math"/>
                    <w:i/>
                    <w:sz w:val="18"/>
                    <w:szCs w:val="28"/>
                  </w:rPr>
                </m:ctrlPr>
              </m:sSubPr>
              <m:e>
                <m:r>
                  <w:rPr>
                    <w:rFonts w:ascii="Cambria Math" w:hAnsi="Cambria Math"/>
                    <w:sz w:val="18"/>
                    <w:szCs w:val="28"/>
                  </w:rPr>
                  <m:t>n</m:t>
                </m:r>
              </m:e>
              <m:sub>
                <m:r>
                  <w:rPr>
                    <w:rFonts w:ascii="Cambria Math" w:hAnsi="Cambria Math"/>
                    <w:sz w:val="18"/>
                    <w:szCs w:val="28"/>
                  </w:rPr>
                  <m:t>0</m:t>
                </m:r>
              </m:sub>
            </m:sSub>
          </m:e>
        </m:d>
      </m:oMath>
      <w:r w:rsidRPr="00A56AB1">
        <w:rPr>
          <w:rFonts w:hint="cs"/>
          <w:rtl/>
        </w:rPr>
        <w:t xml:space="preserve"> در نظر گرفته شده است.</w:t>
      </w:r>
      <w:r w:rsidR="003D749F" w:rsidRPr="00A56AB1">
        <w:rPr>
          <w:rFonts w:hint="cs"/>
          <w:rtl/>
        </w:rPr>
        <w:t xml:space="preserve"> </w:t>
      </w:r>
      <m:oMath>
        <m:r>
          <w:rPr>
            <w:rFonts w:ascii="Cambria Math" w:hAnsi="Cambria Math"/>
            <w:sz w:val="18"/>
            <w:szCs w:val="18"/>
          </w:rPr>
          <m:t>n</m:t>
        </m:r>
      </m:oMath>
      <w:r w:rsidR="00335A15" w:rsidRPr="00A56AB1">
        <w:rPr>
          <w:rFonts w:hint="cs"/>
          <w:rtl/>
        </w:rPr>
        <w:t xml:space="preserve"> فرکانس مکانی در هر متر،</w:t>
      </w:r>
      <m:oMath>
        <m:r>
          <w:rPr>
            <w:rFonts w:ascii="Cambria Math" w:hAnsi="Cambria Math"/>
            <w:sz w:val="18"/>
            <w:szCs w:val="18"/>
          </w:rPr>
          <m:t>w=2</m:t>
        </m:r>
      </m:oMath>
      <w:r w:rsidR="006265EA" w:rsidRPr="00A56AB1">
        <w:rPr>
          <w:rFonts w:hint="cs"/>
          <w:rtl/>
        </w:rPr>
        <w:t xml:space="preserve"> و</w:t>
      </w:r>
      <w:r w:rsidR="009B47E3" w:rsidRPr="00A56AB1">
        <w:rPr>
          <w:rFonts w:hint="cs"/>
          <w:rtl/>
        </w:rPr>
        <w:t xml:space="preserve">         </w:t>
      </w:r>
      <w:r w:rsidR="006265EA" w:rsidRPr="00A56AB1">
        <w:rPr>
          <w:rFonts w:hint="cs"/>
          <w:rtl/>
        </w:rPr>
        <w:t xml:space="preserve"> </w:t>
      </w:r>
      <m:oMath>
        <m:sSub>
          <m:sSubPr>
            <m:ctrlPr>
              <w:rPr>
                <w:rFonts w:ascii="Cambria Math" w:hAnsi="Cambria Math"/>
                <w:i/>
                <w:sz w:val="18"/>
                <w:szCs w:val="18"/>
              </w:rPr>
            </m:ctrlPr>
          </m:sSubPr>
          <m:e>
            <m:r>
              <w:rPr>
                <w:rFonts w:ascii="Cambria Math" w:hAnsi="Cambria Math"/>
                <w:sz w:val="18"/>
                <w:szCs w:val="18"/>
              </w:rPr>
              <m:t>n</m:t>
            </m:r>
          </m:e>
          <m:sub>
            <m:r>
              <w:rPr>
                <w:rFonts w:ascii="Cambria Math" w:hAnsi="Cambria Math"/>
                <w:sz w:val="18"/>
                <w:szCs w:val="18"/>
              </w:rPr>
              <m:t>0</m:t>
            </m:r>
          </m:sub>
        </m:sSub>
        <m:r>
          <w:rPr>
            <w:rFonts w:ascii="Cambria Math" w:hAnsi="Cambria Math"/>
            <w:sz w:val="18"/>
            <w:szCs w:val="18"/>
          </w:rPr>
          <m:t>=0.1 cycle/m</m:t>
        </m:r>
      </m:oMath>
      <w:r w:rsidR="009B47E3" w:rsidRPr="00A56AB1">
        <w:rPr>
          <w:rFonts w:hint="cs"/>
          <w:rtl/>
        </w:rPr>
        <w:t xml:space="preserve"> م</w:t>
      </w:r>
      <w:r w:rsidR="006265EA" w:rsidRPr="00A56AB1">
        <w:rPr>
          <w:rFonts w:hint="cs"/>
          <w:rtl/>
        </w:rPr>
        <w:t>ی‌باشد. دامنه نوسان ناهمواری مطابق رابطه (5</w:t>
      </w:r>
      <w:r w:rsidR="009B47E3" w:rsidRPr="00A56AB1">
        <w:rPr>
          <w:rFonts w:hint="cs"/>
          <w:rtl/>
        </w:rPr>
        <w:t>8</w:t>
      </w:r>
      <w:r w:rsidR="006265EA" w:rsidRPr="00A56AB1">
        <w:rPr>
          <w:rFonts w:hint="cs"/>
          <w:rtl/>
        </w:rPr>
        <w:t xml:space="preserve">) </w:t>
      </w:r>
      <w:r w:rsidR="00B03FEE">
        <w:rPr>
          <w:rFonts w:hint="cs"/>
          <w:rtl/>
        </w:rPr>
        <w:t>است</w:t>
      </w:r>
      <w:r w:rsidR="006265EA" w:rsidRPr="00A56AB1">
        <w:rPr>
          <w:rFonts w:hint="cs"/>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4046"/>
      </w:tblGrid>
      <w:tr w:rsidR="006265EA" w:rsidRPr="00A56AB1" w:rsidTr="00FA71C2">
        <w:tc>
          <w:tcPr>
            <w:tcW w:w="568" w:type="dxa"/>
            <w:vAlign w:val="center"/>
          </w:tcPr>
          <w:p w:rsidR="006265EA" w:rsidRPr="00A56AB1" w:rsidRDefault="006265EA" w:rsidP="009F34CB">
            <w:pPr>
              <w:pStyle w:val="a"/>
              <w:ind w:firstLine="0"/>
              <w:jc w:val="left"/>
              <w:rPr>
                <w:rtl/>
              </w:rPr>
            </w:pPr>
            <w:r w:rsidRPr="00A56AB1">
              <w:rPr>
                <w:rFonts w:hint="cs"/>
                <w:rtl/>
              </w:rPr>
              <w:t>(5</w:t>
            </w:r>
            <w:r w:rsidR="00AC7AB7" w:rsidRPr="00A56AB1">
              <w:rPr>
                <w:rFonts w:hint="cs"/>
                <w:rtl/>
              </w:rPr>
              <w:t>8</w:t>
            </w:r>
            <w:r w:rsidRPr="00A56AB1">
              <w:rPr>
                <w:rFonts w:hint="cs"/>
                <w:rtl/>
              </w:rPr>
              <w:t>)</w:t>
            </w:r>
          </w:p>
        </w:tc>
        <w:tc>
          <w:tcPr>
            <w:tcW w:w="4052" w:type="dxa"/>
            <w:vAlign w:val="center"/>
          </w:tcPr>
          <w:p w:rsidR="006265EA" w:rsidRPr="00A56AB1" w:rsidRDefault="006265EA" w:rsidP="009F34CB">
            <w:pPr>
              <w:pStyle w:val="a"/>
              <w:bidi w:val="0"/>
              <w:rPr>
                <w:sz w:val="18"/>
                <w:szCs w:val="28"/>
                <w:rtl/>
              </w:rPr>
            </w:pPr>
            <m:oMathPara>
              <m:oMath>
                <m:r>
                  <w:rPr>
                    <w:rFonts w:ascii="Cambria Math" w:hAnsi="Cambria Math"/>
                    <w:sz w:val="18"/>
                    <w:szCs w:val="28"/>
                  </w:rPr>
                  <m:t>d=</m:t>
                </m:r>
                <m:rad>
                  <m:radPr>
                    <m:degHide m:val="1"/>
                    <m:ctrlPr>
                      <w:rPr>
                        <w:rFonts w:ascii="Cambria Math" w:hAnsi="Cambria Math"/>
                        <w:i/>
                        <w:sz w:val="18"/>
                        <w:szCs w:val="28"/>
                      </w:rPr>
                    </m:ctrlPr>
                  </m:radPr>
                  <m:deg/>
                  <m:e>
                    <m:r>
                      <w:rPr>
                        <w:rFonts w:ascii="Cambria Math" w:hAnsi="Cambria Math"/>
                        <w:sz w:val="18"/>
                        <w:szCs w:val="28"/>
                      </w:rPr>
                      <m:t>2</m:t>
                    </m:r>
                    <m:sSub>
                      <m:sSubPr>
                        <m:ctrlPr>
                          <w:rPr>
                            <w:rFonts w:ascii="Cambria Math" w:hAnsi="Cambria Math"/>
                            <w:i/>
                            <w:sz w:val="18"/>
                            <w:szCs w:val="28"/>
                          </w:rPr>
                        </m:ctrlPr>
                      </m:sSubPr>
                      <m:e>
                        <m:r>
                          <w:rPr>
                            <w:rFonts w:ascii="Cambria Math" w:hAnsi="Cambria Math"/>
                            <w:sz w:val="18"/>
                            <w:szCs w:val="28"/>
                          </w:rPr>
                          <m:t>G</m:t>
                        </m:r>
                      </m:e>
                      <m:sub>
                        <m:r>
                          <w:rPr>
                            <w:rFonts w:ascii="Cambria Math" w:hAnsi="Cambria Math"/>
                            <w:sz w:val="18"/>
                            <w:szCs w:val="28"/>
                          </w:rPr>
                          <m:t>d</m:t>
                        </m:r>
                      </m:sub>
                    </m:sSub>
                    <m:r>
                      <w:rPr>
                        <w:rFonts w:ascii="Cambria Math" w:hAnsi="Cambria Math"/>
                        <w:sz w:val="18"/>
                        <w:szCs w:val="28"/>
                      </w:rPr>
                      <m:t>(n)∆n</m:t>
                    </m:r>
                  </m:e>
                </m:rad>
              </m:oMath>
            </m:oMathPara>
          </w:p>
        </w:tc>
      </w:tr>
    </w:tbl>
    <w:p w:rsidR="006265EA" w:rsidRPr="00A56AB1" w:rsidRDefault="006265EA" w:rsidP="009F34CB">
      <w:pPr>
        <w:pStyle w:val="af0"/>
        <w:spacing w:line="240" w:lineRule="auto"/>
        <w:rPr>
          <w:rtl/>
        </w:rPr>
      </w:pPr>
      <w:r w:rsidRPr="00A56AB1">
        <w:rPr>
          <w:rFonts w:hint="cs"/>
          <w:rtl/>
        </w:rPr>
        <w:t xml:space="preserve">در رابطه بالا </w:t>
      </w:r>
      <m:oMath>
        <m:r>
          <w:rPr>
            <w:rFonts w:ascii="Cambria Math" w:hAnsi="Cambria Math"/>
            <w:sz w:val="20"/>
            <w:szCs w:val="32"/>
          </w:rPr>
          <m:t>∆n</m:t>
        </m:r>
      </m:oMath>
      <w:r w:rsidRPr="00A56AB1">
        <w:rPr>
          <w:rFonts w:hint="cs"/>
          <w:rtl/>
        </w:rPr>
        <w:t xml:space="preserve"> فاصله نمونه</w:t>
      </w:r>
      <w:r w:rsidR="00B03FEE">
        <w:rPr>
          <w:rFonts w:hint="eastAsia"/>
          <w:rtl/>
        </w:rPr>
        <w:t>‌</w:t>
      </w:r>
      <w:r w:rsidRPr="00A56AB1">
        <w:rPr>
          <w:rFonts w:hint="cs"/>
          <w:rtl/>
        </w:rPr>
        <w:t xml:space="preserve">برداری فرکانس </w:t>
      </w:r>
      <w:r w:rsidR="00F857A4" w:rsidRPr="00A56AB1">
        <w:rPr>
          <w:rFonts w:hint="cs"/>
          <w:rtl/>
        </w:rPr>
        <w:t>مکانی</w:t>
      </w:r>
      <w:r w:rsidRPr="00A56AB1">
        <w:rPr>
          <w:rFonts w:hint="cs"/>
          <w:rtl/>
        </w:rPr>
        <w:t xml:space="preserve"> </w:t>
      </w:r>
      <w:r w:rsidR="00B03FEE">
        <w:rPr>
          <w:rFonts w:hint="cs"/>
          <w:rtl/>
        </w:rPr>
        <w:t>است</w:t>
      </w:r>
      <w:r w:rsidRPr="00A56AB1">
        <w:rPr>
          <w:rFonts w:hint="cs"/>
          <w:rtl/>
        </w:rPr>
        <w:t>. در نهایت رابطه مربوط</w:t>
      </w:r>
      <w:r w:rsidR="009B47E3" w:rsidRPr="00A56AB1">
        <w:rPr>
          <w:rFonts w:hint="cs"/>
          <w:rtl/>
        </w:rPr>
        <w:t xml:space="preserve"> به</w:t>
      </w:r>
      <w:r w:rsidRPr="00A56AB1">
        <w:rPr>
          <w:rFonts w:hint="cs"/>
          <w:rtl/>
        </w:rPr>
        <w:t xml:space="preserve"> ناهمواری سطح بصورت زیر تعریف می</w:t>
      </w:r>
      <w:r w:rsidR="006233AB" w:rsidRPr="00A56AB1">
        <w:rPr>
          <w:rFonts w:hint="cs"/>
          <w:rtl/>
        </w:rPr>
        <w:t>‌</w:t>
      </w:r>
      <w:r w:rsidRPr="00A56AB1">
        <w:rPr>
          <w:rFonts w:hint="cs"/>
          <w:rtl/>
        </w:rPr>
        <w:t>شود.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4046"/>
      </w:tblGrid>
      <w:tr w:rsidR="006265EA" w:rsidRPr="00A56AB1" w:rsidTr="00FA71C2">
        <w:tc>
          <w:tcPr>
            <w:tcW w:w="568" w:type="dxa"/>
            <w:vAlign w:val="center"/>
          </w:tcPr>
          <w:p w:rsidR="006265EA" w:rsidRPr="00A56AB1" w:rsidRDefault="006265EA" w:rsidP="009F34CB">
            <w:pPr>
              <w:pStyle w:val="a"/>
              <w:ind w:firstLine="0"/>
              <w:jc w:val="left"/>
              <w:rPr>
                <w:rtl/>
              </w:rPr>
            </w:pPr>
            <w:r w:rsidRPr="00A56AB1">
              <w:rPr>
                <w:rFonts w:hint="cs"/>
                <w:rtl/>
              </w:rPr>
              <w:lastRenderedPageBreak/>
              <w:t>(5</w:t>
            </w:r>
            <w:r w:rsidR="00AC7AB7" w:rsidRPr="00A56AB1">
              <w:rPr>
                <w:rFonts w:hint="cs"/>
                <w:rtl/>
              </w:rPr>
              <w:t>9</w:t>
            </w:r>
            <w:r w:rsidRPr="00A56AB1">
              <w:rPr>
                <w:rFonts w:hint="cs"/>
                <w:rtl/>
              </w:rPr>
              <w:t>)</w:t>
            </w:r>
          </w:p>
        </w:tc>
        <w:tc>
          <w:tcPr>
            <w:tcW w:w="4052" w:type="dxa"/>
            <w:vAlign w:val="center"/>
          </w:tcPr>
          <w:p w:rsidR="006265EA" w:rsidRPr="00A56AB1" w:rsidRDefault="006265EA" w:rsidP="009F34CB">
            <w:pPr>
              <w:pStyle w:val="a"/>
              <w:bidi w:val="0"/>
              <w:rPr>
                <w:sz w:val="18"/>
                <w:szCs w:val="28"/>
                <w:rtl/>
              </w:rPr>
            </w:pPr>
            <m:oMathPara>
              <m:oMath>
                <m:r>
                  <w:rPr>
                    <w:rFonts w:ascii="Cambria Math" w:hAnsi="Cambria Math"/>
                    <w:sz w:val="18"/>
                    <w:szCs w:val="28"/>
                  </w:rPr>
                  <m:t>r</m:t>
                </m:r>
                <m:d>
                  <m:dPr>
                    <m:ctrlPr>
                      <w:rPr>
                        <w:rFonts w:ascii="Cambria Math" w:hAnsi="Cambria Math"/>
                        <w:i/>
                        <w:sz w:val="18"/>
                        <w:szCs w:val="28"/>
                      </w:rPr>
                    </m:ctrlPr>
                  </m:dPr>
                  <m:e>
                    <m:r>
                      <w:rPr>
                        <w:rFonts w:ascii="Cambria Math" w:hAnsi="Cambria Math"/>
                        <w:sz w:val="18"/>
                        <w:szCs w:val="28"/>
                      </w:rPr>
                      <m:t>x</m:t>
                    </m:r>
                  </m:e>
                </m:d>
                <m:r>
                  <w:rPr>
                    <w:rFonts w:ascii="Cambria Math" w:hAnsi="Cambria Math"/>
                    <w:sz w:val="18"/>
                    <w:szCs w:val="28"/>
                  </w:rPr>
                  <m:t>=</m:t>
                </m:r>
                <m:nary>
                  <m:naryPr>
                    <m:chr m:val="∑"/>
                    <m:limLoc m:val="undOvr"/>
                    <m:subHide m:val="1"/>
                    <m:supHide m:val="1"/>
                    <m:ctrlPr>
                      <w:rPr>
                        <w:rFonts w:ascii="Cambria Math" w:hAnsi="Cambria Math"/>
                        <w:i/>
                        <w:sz w:val="18"/>
                        <w:szCs w:val="28"/>
                      </w:rPr>
                    </m:ctrlPr>
                  </m:naryPr>
                  <m:sub/>
                  <m:sup/>
                  <m:e>
                    <m:d>
                      <m:dPr>
                        <m:ctrlPr>
                          <w:rPr>
                            <w:rFonts w:ascii="Cambria Math" w:hAnsi="Cambria Math"/>
                            <w:i/>
                            <w:sz w:val="18"/>
                            <w:szCs w:val="28"/>
                          </w:rPr>
                        </m:ctrlPr>
                      </m:dPr>
                      <m:e>
                        <m:sSub>
                          <m:sSubPr>
                            <m:ctrlPr>
                              <w:rPr>
                                <w:rFonts w:ascii="Cambria Math" w:hAnsi="Cambria Math"/>
                                <w:i/>
                                <w:sz w:val="18"/>
                                <w:szCs w:val="28"/>
                              </w:rPr>
                            </m:ctrlPr>
                          </m:sSubPr>
                          <m:e>
                            <m:r>
                              <w:rPr>
                                <w:rFonts w:ascii="Cambria Math" w:hAnsi="Cambria Math"/>
                                <w:sz w:val="18"/>
                                <w:szCs w:val="28"/>
                              </w:rPr>
                              <m:t>d</m:t>
                            </m:r>
                          </m:e>
                          <m:sub>
                            <m:r>
                              <w:rPr>
                                <w:rFonts w:ascii="Cambria Math" w:hAnsi="Cambria Math"/>
                                <w:sz w:val="18"/>
                                <w:szCs w:val="28"/>
                              </w:rPr>
                              <m:t>i</m:t>
                            </m:r>
                          </m:sub>
                        </m:sSub>
                        <m:func>
                          <m:funcPr>
                            <m:ctrlPr>
                              <w:rPr>
                                <w:rFonts w:ascii="Cambria Math" w:hAnsi="Cambria Math"/>
                                <w:i/>
                                <w:sz w:val="18"/>
                                <w:szCs w:val="28"/>
                              </w:rPr>
                            </m:ctrlPr>
                          </m:funcPr>
                          <m:fName>
                            <m:r>
                              <m:rPr>
                                <m:sty m:val="p"/>
                              </m:rPr>
                              <w:rPr>
                                <w:rFonts w:ascii="Cambria Math" w:hAnsi="Cambria Math"/>
                                <w:sz w:val="18"/>
                                <w:szCs w:val="28"/>
                              </w:rPr>
                              <m:t>cos</m:t>
                            </m:r>
                          </m:fName>
                          <m:e>
                            <m:d>
                              <m:dPr>
                                <m:ctrlPr>
                                  <w:rPr>
                                    <w:rFonts w:ascii="Cambria Math" w:hAnsi="Cambria Math"/>
                                    <w:i/>
                                    <w:sz w:val="18"/>
                                    <w:szCs w:val="28"/>
                                  </w:rPr>
                                </m:ctrlPr>
                              </m:dPr>
                              <m:e>
                                <m:sSub>
                                  <m:sSubPr>
                                    <m:ctrlPr>
                                      <w:rPr>
                                        <w:rFonts w:ascii="Cambria Math" w:hAnsi="Cambria Math"/>
                                        <w:i/>
                                        <w:sz w:val="18"/>
                                        <w:szCs w:val="28"/>
                                      </w:rPr>
                                    </m:ctrlPr>
                                  </m:sSubPr>
                                  <m:e>
                                    <m:r>
                                      <w:rPr>
                                        <w:rFonts w:ascii="Cambria Math" w:hAnsi="Cambria Math"/>
                                        <w:sz w:val="18"/>
                                        <w:szCs w:val="28"/>
                                      </w:rPr>
                                      <m:t>n</m:t>
                                    </m:r>
                                  </m:e>
                                  <m:sub>
                                    <m:r>
                                      <w:rPr>
                                        <w:rFonts w:ascii="Cambria Math" w:hAnsi="Cambria Math"/>
                                        <w:sz w:val="18"/>
                                        <w:szCs w:val="28"/>
                                      </w:rPr>
                                      <m:t>i</m:t>
                                    </m:r>
                                  </m:sub>
                                </m:sSub>
                                <m:r>
                                  <w:rPr>
                                    <w:rFonts w:ascii="Cambria Math" w:hAnsi="Cambria Math"/>
                                    <w:sz w:val="18"/>
                                    <w:szCs w:val="28"/>
                                  </w:rPr>
                                  <m:t>x+</m:t>
                                </m:r>
                                <m:sSub>
                                  <m:sSubPr>
                                    <m:ctrlPr>
                                      <w:rPr>
                                        <w:rFonts w:ascii="Cambria Math" w:hAnsi="Cambria Math"/>
                                        <w:i/>
                                        <w:sz w:val="18"/>
                                        <w:szCs w:val="28"/>
                                      </w:rPr>
                                    </m:ctrlPr>
                                  </m:sSubPr>
                                  <m:e>
                                    <m:r>
                                      <w:rPr>
                                        <w:rFonts w:ascii="Cambria Math" w:hAnsi="Cambria Math"/>
                                        <w:sz w:val="18"/>
                                        <w:szCs w:val="28"/>
                                      </w:rPr>
                                      <m:t>θ</m:t>
                                    </m:r>
                                  </m:e>
                                  <m:sub>
                                    <m:r>
                                      <w:rPr>
                                        <w:rFonts w:ascii="Cambria Math" w:hAnsi="Cambria Math"/>
                                        <w:sz w:val="18"/>
                                        <w:szCs w:val="28"/>
                                      </w:rPr>
                                      <m:t>i</m:t>
                                    </m:r>
                                  </m:sub>
                                </m:sSub>
                              </m:e>
                            </m:d>
                          </m:e>
                        </m:func>
                      </m:e>
                    </m:d>
                  </m:e>
                </m:nary>
              </m:oMath>
            </m:oMathPara>
          </w:p>
        </w:tc>
      </w:tr>
    </w:tbl>
    <w:p w:rsidR="006265EA" w:rsidRPr="00A56AB1" w:rsidRDefault="00256B30" w:rsidP="009F34CB">
      <w:pPr>
        <w:pStyle w:val="af0"/>
        <w:spacing w:line="240" w:lineRule="auto"/>
      </w:pPr>
      <w:r>
        <w:rPr>
          <w:rFonts w:hint="cs"/>
          <w:rtl/>
        </w:rPr>
        <w:t>در این ر</w:t>
      </w:r>
      <w:r w:rsidR="00C64021" w:rsidRPr="00A56AB1">
        <w:rPr>
          <w:rFonts w:hint="cs"/>
          <w:rtl/>
        </w:rPr>
        <w:t xml:space="preserve">ابطه </w:t>
      </w:r>
      <m:oMath>
        <m:sSub>
          <m:sSubPr>
            <m:ctrlPr>
              <w:rPr>
                <w:rFonts w:ascii="Cambria Math" w:hAnsi="Cambria Math"/>
                <w:i/>
                <w:sz w:val="18"/>
                <w:szCs w:val="28"/>
              </w:rPr>
            </m:ctrlPr>
          </m:sSubPr>
          <m:e>
            <m:r>
              <w:rPr>
                <w:rFonts w:ascii="Cambria Math" w:hAnsi="Cambria Math"/>
                <w:sz w:val="18"/>
                <w:szCs w:val="28"/>
              </w:rPr>
              <m:t>n</m:t>
            </m:r>
          </m:e>
          <m:sub>
            <m:r>
              <w:rPr>
                <w:rFonts w:ascii="Cambria Math" w:hAnsi="Cambria Math"/>
                <w:sz w:val="18"/>
                <w:szCs w:val="28"/>
              </w:rPr>
              <m:t>i</m:t>
            </m:r>
          </m:sub>
        </m:sSub>
      </m:oMath>
      <w:r w:rsidR="00C64021" w:rsidRPr="00A56AB1">
        <w:rPr>
          <w:rFonts w:hint="cs"/>
          <w:rtl/>
        </w:rPr>
        <w:t xml:space="preserve"> ، </w:t>
      </w:r>
      <m:oMath>
        <m:r>
          <w:rPr>
            <w:rFonts w:ascii="Cambria Math" w:hAnsi="Cambria Math"/>
            <w:sz w:val="20"/>
            <w:szCs w:val="20"/>
          </w:rPr>
          <m:t>i</m:t>
        </m:r>
      </m:oMath>
      <w:r w:rsidR="005D1088" w:rsidRPr="00A56AB1">
        <w:rPr>
          <w:rFonts w:hint="cs"/>
          <w:rtl/>
        </w:rPr>
        <w:t xml:space="preserve"> </w:t>
      </w:r>
      <w:r w:rsidR="00C64021" w:rsidRPr="00A56AB1">
        <w:rPr>
          <w:rFonts w:hint="cs"/>
          <w:rtl/>
        </w:rPr>
        <w:t xml:space="preserve">امین فرکانس </w:t>
      </w:r>
      <w:r w:rsidR="00F857A4" w:rsidRPr="00A56AB1">
        <w:rPr>
          <w:rFonts w:hint="cs"/>
          <w:rtl/>
        </w:rPr>
        <w:t>مکانی</w:t>
      </w:r>
      <w:r w:rsidR="00C64021" w:rsidRPr="00A56AB1">
        <w:rPr>
          <w:rFonts w:hint="cs"/>
          <w:rtl/>
        </w:rPr>
        <w:t xml:space="preserve">، </w:t>
      </w:r>
      <m:oMath>
        <m:sSub>
          <m:sSubPr>
            <m:ctrlPr>
              <w:rPr>
                <w:rFonts w:ascii="Cambria Math" w:hAnsi="Cambria Math"/>
                <w:i/>
                <w:sz w:val="18"/>
                <w:szCs w:val="28"/>
              </w:rPr>
            </m:ctrlPr>
          </m:sSubPr>
          <m:e>
            <m:r>
              <w:rPr>
                <w:rFonts w:ascii="Cambria Math" w:hAnsi="Cambria Math"/>
                <w:sz w:val="18"/>
                <w:szCs w:val="28"/>
              </w:rPr>
              <m:t>d</m:t>
            </m:r>
          </m:e>
          <m:sub>
            <m:r>
              <w:rPr>
                <w:rFonts w:ascii="Cambria Math" w:hAnsi="Cambria Math"/>
                <w:sz w:val="18"/>
                <w:szCs w:val="28"/>
              </w:rPr>
              <m:t>i</m:t>
            </m:r>
          </m:sub>
        </m:sSub>
      </m:oMath>
      <w:r w:rsidR="00C64021" w:rsidRPr="00A56AB1">
        <w:rPr>
          <w:rFonts w:hint="cs"/>
          <w:rtl/>
        </w:rPr>
        <w:t xml:space="preserve"> دامنه نوسان و </w:t>
      </w:r>
      <m:oMath>
        <m:sSub>
          <m:sSubPr>
            <m:ctrlPr>
              <w:rPr>
                <w:rFonts w:ascii="Cambria Math" w:hAnsi="Cambria Math"/>
                <w:i/>
                <w:sz w:val="18"/>
                <w:szCs w:val="28"/>
              </w:rPr>
            </m:ctrlPr>
          </m:sSubPr>
          <m:e>
            <m:r>
              <w:rPr>
                <w:rFonts w:ascii="Cambria Math" w:hAnsi="Cambria Math"/>
                <w:sz w:val="18"/>
                <w:szCs w:val="28"/>
              </w:rPr>
              <m:t>θ</m:t>
            </m:r>
          </m:e>
          <m:sub>
            <m:r>
              <w:rPr>
                <w:rFonts w:ascii="Cambria Math" w:hAnsi="Cambria Math"/>
                <w:sz w:val="18"/>
                <w:szCs w:val="28"/>
              </w:rPr>
              <m:t>i</m:t>
            </m:r>
          </m:sub>
        </m:sSub>
      </m:oMath>
      <w:r w:rsidR="00C64021" w:rsidRPr="00A56AB1">
        <w:rPr>
          <w:rFonts w:hint="cs"/>
          <w:rtl/>
        </w:rPr>
        <w:t xml:space="preserve"> زاویه فاز تصادفی است که در اینجا یک توزیع یکنواخت در دامنه </w:t>
      </w:r>
      <m:oMath>
        <m:r>
          <w:rPr>
            <w:rFonts w:ascii="Cambria Math" w:hAnsi="Cambria Math"/>
            <w:sz w:val="18"/>
            <w:szCs w:val="18"/>
          </w:rPr>
          <m:t>[0,2π)</m:t>
        </m:r>
      </m:oMath>
      <w:r w:rsidR="00C64021" w:rsidRPr="00A56AB1">
        <w:rPr>
          <w:rFonts w:hint="cs"/>
          <w:rtl/>
        </w:rPr>
        <w:t xml:space="preserve"> </w:t>
      </w:r>
      <w:r w:rsidR="00B03FEE">
        <w:rPr>
          <w:rFonts w:hint="cs"/>
          <w:rtl/>
        </w:rPr>
        <w:t>است</w:t>
      </w:r>
      <w:r w:rsidR="00C701E0" w:rsidRPr="00A56AB1">
        <w:rPr>
          <w:rFonts w:hint="cs"/>
          <w:rtl/>
        </w:rPr>
        <w:t xml:space="preserve"> </w:t>
      </w:r>
      <w:r w:rsidR="00004043" w:rsidRPr="00A56AB1">
        <w:rPr>
          <w:rFonts w:asciiTheme="majorBidi" w:hAnsiTheme="majorBidi" w:cstheme="majorBidi"/>
          <w:sz w:val="20"/>
          <w:szCs w:val="20"/>
          <w:rtl/>
        </w:rPr>
        <w:fldChar w:fldCharType="begin"/>
      </w:r>
      <w:r w:rsidR="00004043" w:rsidRPr="00A56AB1">
        <w:rPr>
          <w:rFonts w:asciiTheme="majorBidi" w:hAnsiTheme="majorBidi" w:cstheme="majorBidi"/>
          <w:sz w:val="20"/>
          <w:szCs w:val="20"/>
          <w:rtl/>
        </w:rPr>
        <w:instrText xml:space="preserve"> </w:instrText>
      </w:r>
      <w:r w:rsidR="00004043" w:rsidRPr="00A56AB1">
        <w:rPr>
          <w:rFonts w:asciiTheme="majorBidi" w:hAnsiTheme="majorBidi" w:cstheme="majorBidi"/>
          <w:sz w:val="20"/>
          <w:szCs w:val="20"/>
        </w:rPr>
        <w:instrText>ADDIN EN.CITE &lt;EndNote&gt;&lt;Cite&gt;&lt;Author&gt;Kildashti&lt;/Author&gt;&lt;Year&gt;2020&lt;/Year&gt;&lt;RecNum&gt;58&lt;/RecNum&gt;&lt;DisplayText&gt;[19]&lt;/DisplayText&gt;&lt;record&gt;&lt;rec-number&gt;58&lt;/rec-number&gt;&lt;foreign-keys&gt;&lt;key app="EN" db-id="vwvsarw0cetav4e5ttpxedw75vxxtepa9zw0" timestamp="1598761069"&gt;5</w:instrText>
      </w:r>
      <w:r w:rsidR="00004043" w:rsidRPr="00A56AB1">
        <w:rPr>
          <w:rFonts w:asciiTheme="majorBidi" w:hAnsiTheme="majorBidi" w:cstheme="majorBidi"/>
          <w:sz w:val="20"/>
          <w:szCs w:val="20"/>
          <w:rtl/>
        </w:rPr>
        <w:instrText>8&lt;/</w:instrText>
      </w:r>
      <w:r w:rsidR="00004043" w:rsidRPr="00A56AB1">
        <w:rPr>
          <w:rFonts w:asciiTheme="majorBidi" w:hAnsiTheme="majorBidi" w:cstheme="majorBidi"/>
          <w:sz w:val="20"/>
          <w:szCs w:val="20"/>
        </w:rPr>
        <w:instrText>key&gt;&lt;/foreign-keys&gt;&lt;ref-type name="Journal Article"&gt;17&lt;/ref-type&gt;&lt;contributors&gt;&lt;authors&gt;&lt;author&gt;Kildashti, Kamyar&lt;/author&gt;&lt;author&gt;Alamdari, M Makki&lt;/author&gt;&lt;author&gt;Kim, CW&lt;/author&gt;&lt;author&gt;Gao, Wei&lt;/author&gt;&lt;author&gt;Samali, Bijan&lt;/author&gt;&lt;/authors&gt;&lt;/contributors&gt;&lt;titles&gt;&lt;title&gt;Drive-by-bridge inspection for damage identification in a cable-stayed bridge: Numerical investigations&lt;/title&gt;&lt;secondary-title&gt;Engineering Structures&lt;/secondary-title&gt;&lt;/titles&gt;&lt;periodical&gt;&lt;full-title&gt;Engineering structures&lt;/full-title&gt;&lt;/periodical&gt;&lt;pages&gt;110891&lt;/pages&gt;&lt;volume&gt;223&lt;/volume&gt;&lt;dates&gt;&lt;year&gt;2020&lt;/year&gt;&lt;/dates&gt;&lt;isbn&gt;0141-0296&lt;/isbn&gt;&lt;urls&gt;&lt;/urls&gt;&lt;/record&gt;&lt;/Cite&gt;&lt;/EndNote</w:instrText>
      </w:r>
      <w:r w:rsidR="00004043" w:rsidRPr="00A56AB1">
        <w:rPr>
          <w:rFonts w:asciiTheme="majorBidi" w:hAnsiTheme="majorBidi" w:cstheme="majorBidi"/>
          <w:sz w:val="20"/>
          <w:szCs w:val="20"/>
          <w:rtl/>
        </w:rPr>
        <w:instrText>&gt;</w:instrText>
      </w:r>
      <w:r w:rsidR="00004043" w:rsidRPr="00A56AB1">
        <w:rPr>
          <w:rFonts w:asciiTheme="majorBidi" w:hAnsiTheme="majorBidi" w:cstheme="majorBidi"/>
          <w:sz w:val="20"/>
          <w:szCs w:val="20"/>
          <w:rtl/>
        </w:rPr>
        <w:fldChar w:fldCharType="separate"/>
      </w:r>
      <w:r w:rsidR="00004043" w:rsidRPr="00A56AB1">
        <w:rPr>
          <w:rFonts w:asciiTheme="majorBidi" w:hAnsiTheme="majorBidi" w:cstheme="majorBidi"/>
          <w:noProof/>
          <w:sz w:val="20"/>
          <w:szCs w:val="20"/>
          <w:rtl/>
        </w:rPr>
        <w:t>[</w:t>
      </w:r>
      <w:r w:rsidR="00F81F3A" w:rsidRPr="00A56AB1">
        <w:rPr>
          <w:rFonts w:asciiTheme="majorBidi" w:hAnsiTheme="majorBidi" w:cstheme="majorBidi"/>
          <w:noProof/>
          <w:sz w:val="20"/>
          <w:szCs w:val="20"/>
        </w:rPr>
        <w:t>19</w:t>
      </w:r>
      <w:hyperlink w:anchor="_ENREF_19" w:tooltip="Kildashti, 2020 #58" w:history="1"/>
      <w:r w:rsidR="00004043" w:rsidRPr="00A56AB1">
        <w:rPr>
          <w:rFonts w:asciiTheme="majorBidi" w:hAnsiTheme="majorBidi" w:cstheme="majorBidi"/>
          <w:noProof/>
          <w:sz w:val="20"/>
          <w:szCs w:val="20"/>
          <w:rtl/>
        </w:rPr>
        <w:t>]</w:t>
      </w:r>
      <w:r w:rsidR="00004043" w:rsidRPr="00A56AB1">
        <w:rPr>
          <w:rFonts w:asciiTheme="majorBidi" w:hAnsiTheme="majorBidi" w:cstheme="majorBidi"/>
          <w:sz w:val="20"/>
          <w:szCs w:val="20"/>
          <w:rtl/>
        </w:rPr>
        <w:fldChar w:fldCharType="end"/>
      </w:r>
      <w:r w:rsidR="00C64021" w:rsidRPr="00A56AB1">
        <w:rPr>
          <w:rFonts w:hint="cs"/>
          <w:rtl/>
        </w:rPr>
        <w:t>.</w:t>
      </w:r>
    </w:p>
    <w:p w:rsidR="009D18CD" w:rsidRPr="00A56AB1" w:rsidRDefault="009D18CD" w:rsidP="009F34CB">
      <w:pPr>
        <w:pStyle w:val="ad"/>
        <w:rPr>
          <w:rFonts w:asciiTheme="majorBidi" w:hAnsiTheme="majorBidi" w:cstheme="majorBidi"/>
          <w:sz w:val="16"/>
          <w:szCs w:val="22"/>
          <w:rtl/>
        </w:rPr>
      </w:pPr>
      <w:r w:rsidRPr="00A56AB1">
        <w:rPr>
          <w:rFonts w:hint="cs"/>
          <w:b/>
          <w:bCs/>
          <w:rtl/>
        </w:rPr>
        <w:t>شکل 1</w:t>
      </w:r>
      <w:r w:rsidR="003F3228" w:rsidRPr="00A56AB1">
        <w:rPr>
          <w:rFonts w:hint="cs"/>
          <w:b/>
          <w:bCs/>
          <w:rtl/>
        </w:rPr>
        <w:t>6</w:t>
      </w:r>
      <w:r w:rsidRPr="00A56AB1">
        <w:rPr>
          <w:rFonts w:hint="cs"/>
          <w:rtl/>
        </w:rPr>
        <w:t xml:space="preserve">. </w:t>
      </w:r>
      <w:r w:rsidR="0099019B" w:rsidRPr="00A56AB1">
        <w:rPr>
          <w:rFonts w:hint="cs"/>
          <w:rtl/>
        </w:rPr>
        <w:t xml:space="preserve">ناهمواری سطح (کلاس </w:t>
      </w:r>
      <w:r w:rsidR="0099019B" w:rsidRPr="00A56AB1">
        <w:rPr>
          <w:rFonts w:asciiTheme="majorBidi" w:hAnsiTheme="majorBidi" w:cstheme="majorBidi"/>
        </w:rPr>
        <w:t>A</w:t>
      </w:r>
      <w:r w:rsidR="00B852B1" w:rsidRPr="00A56AB1">
        <w:rPr>
          <w:rFonts w:hint="cs"/>
          <w:rtl/>
        </w:rPr>
        <w:t>)</w:t>
      </w:r>
    </w:p>
    <w:p w:rsidR="009D18CD" w:rsidRPr="00A56AB1" w:rsidRDefault="009D18CD" w:rsidP="009F34CB">
      <w:pPr>
        <w:pStyle w:val="a"/>
      </w:pPr>
      <w:r w:rsidRPr="00A56AB1">
        <w:rPr>
          <w:noProof/>
          <w:lang w:eastAsia="en-US"/>
        </w:rPr>
        <w:drawing>
          <wp:inline distT="0" distB="0" distL="0" distR="0" wp14:anchorId="30ED9DBC" wp14:editId="26C90A7E">
            <wp:extent cx="2933700" cy="2200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ad Profile class A-B.emf"/>
                    <pic:cNvPicPr/>
                  </pic:nvPicPr>
                  <pic:blipFill>
                    <a:blip r:embed="rId30">
                      <a:extLst>
                        <a:ext uri="{28A0092B-C50C-407E-A947-70E740481C1C}">
                          <a14:useLocalDpi xmlns:a14="http://schemas.microsoft.com/office/drawing/2010/main" val="0"/>
                        </a:ext>
                      </a:extLst>
                    </a:blip>
                    <a:stretch>
                      <a:fillRect/>
                    </a:stretch>
                  </pic:blipFill>
                  <pic:spPr>
                    <a:xfrm>
                      <a:off x="0" y="0"/>
                      <a:ext cx="2933700" cy="2200275"/>
                    </a:xfrm>
                    <a:prstGeom prst="rect">
                      <a:avLst/>
                    </a:prstGeom>
                  </pic:spPr>
                </pic:pic>
              </a:graphicData>
            </a:graphic>
          </wp:inline>
        </w:drawing>
      </w:r>
    </w:p>
    <w:p w:rsidR="009D18CD" w:rsidRDefault="009D18CD" w:rsidP="003312D4">
      <w:pPr>
        <w:pStyle w:val="a"/>
        <w:jc w:val="center"/>
        <w:rPr>
          <w:rFonts w:cs="Cambria"/>
          <w:sz w:val="18"/>
          <w:szCs w:val="18"/>
          <w:rtl/>
        </w:rPr>
      </w:pPr>
      <w:r w:rsidRPr="00A56AB1">
        <w:rPr>
          <w:rFonts w:cs="Times New Roman"/>
          <w:b/>
          <w:bCs/>
          <w:sz w:val="18"/>
          <w:szCs w:val="18"/>
        </w:rPr>
        <w:t>Fig</w:t>
      </w:r>
      <w:r w:rsidR="00B03FEE">
        <w:rPr>
          <w:rFonts w:cs="Times New Roman"/>
          <w:b/>
          <w:bCs/>
          <w:sz w:val="18"/>
          <w:szCs w:val="18"/>
        </w:rPr>
        <w:t>.</w:t>
      </w:r>
      <w:r w:rsidRPr="00A56AB1">
        <w:rPr>
          <w:rFonts w:cs="Times New Roman"/>
          <w:b/>
          <w:bCs/>
          <w:sz w:val="18"/>
          <w:szCs w:val="18"/>
        </w:rPr>
        <w:t xml:space="preserve"> 1</w:t>
      </w:r>
      <w:r w:rsidR="00EB0128" w:rsidRPr="00A56AB1">
        <w:rPr>
          <w:rFonts w:cs="Times New Roman"/>
          <w:b/>
          <w:bCs/>
          <w:sz w:val="18"/>
          <w:szCs w:val="18"/>
        </w:rPr>
        <w:t>6</w:t>
      </w:r>
      <w:r w:rsidRPr="00A56AB1">
        <w:rPr>
          <w:rFonts w:cs="Times New Roman"/>
          <w:sz w:val="18"/>
          <w:szCs w:val="18"/>
        </w:rPr>
        <w:t>.</w:t>
      </w:r>
      <w:r w:rsidR="00B03FEE">
        <w:rPr>
          <w:rFonts w:cs="Times New Roman"/>
          <w:sz w:val="18"/>
          <w:szCs w:val="18"/>
        </w:rPr>
        <w:t xml:space="preserve"> </w:t>
      </w:r>
      <w:r w:rsidR="00B852B1" w:rsidRPr="00A56AB1">
        <w:rPr>
          <w:rFonts w:cs="Cambria"/>
          <w:sz w:val="18"/>
          <w:szCs w:val="18"/>
        </w:rPr>
        <w:t>Road profile (class A)</w:t>
      </w:r>
    </w:p>
    <w:p w:rsidR="003312D4" w:rsidRPr="00A56AB1" w:rsidRDefault="003312D4" w:rsidP="003312D4">
      <w:pPr>
        <w:pStyle w:val="a"/>
        <w:jc w:val="center"/>
        <w:rPr>
          <w:rFonts w:cs="Cambria"/>
          <w:sz w:val="18"/>
          <w:szCs w:val="18"/>
        </w:rPr>
      </w:pPr>
    </w:p>
    <w:p w:rsidR="003F3228" w:rsidRPr="00A56AB1" w:rsidRDefault="009F7C92" w:rsidP="009F34CB">
      <w:pPr>
        <w:pStyle w:val="af0"/>
        <w:spacing w:line="240" w:lineRule="auto"/>
        <w:rPr>
          <w:rtl/>
        </w:rPr>
      </w:pPr>
      <w:r w:rsidRPr="00A56AB1">
        <w:rPr>
          <w:rFonts w:hint="cs"/>
          <w:rtl/>
        </w:rPr>
        <w:t>با اعمال ناهمواری سطح شکل (1</w:t>
      </w:r>
      <w:r w:rsidR="003F3228" w:rsidRPr="00A56AB1">
        <w:rPr>
          <w:rFonts w:hint="cs"/>
          <w:rtl/>
        </w:rPr>
        <w:t>6</w:t>
      </w:r>
      <w:r w:rsidRPr="00A56AB1">
        <w:rPr>
          <w:rFonts w:hint="cs"/>
          <w:rtl/>
        </w:rPr>
        <w:t xml:space="preserve">) به مسیر حرکت وسیله نقلیه در دو حالت تیر سالم و تیر آسیب دیده (آسیب 50 درصد </w:t>
      </w:r>
      <w:r w:rsidRPr="00A56AB1">
        <w:rPr>
          <w:rFonts w:hint="cs"/>
          <w:rtl/>
        </w:rPr>
        <w:lastRenderedPageBreak/>
        <w:t>در یک سوم</w:t>
      </w:r>
      <w:r w:rsidR="00ED7051" w:rsidRPr="00A56AB1">
        <w:rPr>
          <w:rFonts w:hint="cs"/>
          <w:rtl/>
        </w:rPr>
        <w:t xml:space="preserve"> و دو سوم</w:t>
      </w:r>
      <w:r w:rsidRPr="00A56AB1">
        <w:rPr>
          <w:rFonts w:hint="cs"/>
          <w:rtl/>
        </w:rPr>
        <w:t xml:space="preserve"> طول) </w:t>
      </w:r>
      <w:r w:rsidR="00ED7051" w:rsidRPr="00A56AB1">
        <w:rPr>
          <w:rFonts w:hint="cs"/>
          <w:rtl/>
        </w:rPr>
        <w:t>مود</w:t>
      </w:r>
      <w:r w:rsidR="00ED089D" w:rsidRPr="00A56AB1">
        <w:rPr>
          <w:rFonts w:hint="cs"/>
          <w:rtl/>
        </w:rPr>
        <w:t xml:space="preserve"> </w:t>
      </w:r>
      <w:r w:rsidR="00ED7051" w:rsidRPr="00A56AB1">
        <w:rPr>
          <w:rFonts w:hint="cs"/>
          <w:rtl/>
        </w:rPr>
        <w:t xml:space="preserve">هشتم </w:t>
      </w:r>
      <w:r w:rsidR="00ED089D" w:rsidRPr="00A56AB1">
        <w:rPr>
          <w:rFonts w:hint="cs"/>
          <w:rtl/>
        </w:rPr>
        <w:t xml:space="preserve">حاصل از </w:t>
      </w:r>
      <w:r w:rsidR="00ED089D" w:rsidRPr="00A56AB1">
        <w:rPr>
          <w:sz w:val="22"/>
          <w:szCs w:val="22"/>
        </w:rPr>
        <w:t>VMD</w:t>
      </w:r>
      <w:r w:rsidR="00ED089D" w:rsidRPr="00A56AB1">
        <w:rPr>
          <w:rFonts w:hint="cs"/>
          <w:rtl/>
        </w:rPr>
        <w:t xml:space="preserve"> در این </w:t>
      </w:r>
      <w:r w:rsidR="00793D8E" w:rsidRPr="00A56AB1">
        <w:rPr>
          <w:rFonts w:hint="cs"/>
          <w:rtl/>
        </w:rPr>
        <w:t>مورد</w:t>
      </w:r>
      <w:r w:rsidR="00ED089D" w:rsidRPr="00A56AB1">
        <w:rPr>
          <w:rFonts w:hint="cs"/>
          <w:rtl/>
        </w:rPr>
        <w:t xml:space="preserve"> ب</w:t>
      </w:r>
      <w:r w:rsidR="00B03FEE">
        <w:rPr>
          <w:rFonts w:hint="cs"/>
          <w:rtl/>
        </w:rPr>
        <w:t xml:space="preserve">ه </w:t>
      </w:r>
      <w:r w:rsidR="00ED089D" w:rsidRPr="00A56AB1">
        <w:rPr>
          <w:rFonts w:hint="cs"/>
          <w:rtl/>
        </w:rPr>
        <w:t>صورت شکل</w:t>
      </w:r>
      <w:r w:rsidR="00C701E0" w:rsidRPr="00A56AB1">
        <w:rPr>
          <w:rFonts w:hint="cs"/>
          <w:rtl/>
        </w:rPr>
        <w:t>(</w:t>
      </w:r>
      <w:r w:rsidR="00ED089D" w:rsidRPr="00A56AB1">
        <w:rPr>
          <w:rFonts w:hint="cs"/>
          <w:rtl/>
        </w:rPr>
        <w:t>1</w:t>
      </w:r>
      <w:r w:rsidR="00793D8E" w:rsidRPr="00A56AB1">
        <w:rPr>
          <w:rFonts w:hint="cs"/>
          <w:rtl/>
        </w:rPr>
        <w:t>8</w:t>
      </w:r>
      <w:r w:rsidR="00C701E0" w:rsidRPr="00A56AB1">
        <w:rPr>
          <w:rFonts w:hint="cs"/>
          <w:rtl/>
        </w:rPr>
        <w:t xml:space="preserve">) </w:t>
      </w:r>
      <w:r w:rsidR="00B03FEE">
        <w:rPr>
          <w:rFonts w:hint="cs"/>
          <w:rtl/>
        </w:rPr>
        <w:t>است</w:t>
      </w:r>
      <w:r w:rsidR="00ED089D" w:rsidRPr="00A56AB1">
        <w:rPr>
          <w:rFonts w:hint="cs"/>
          <w:rtl/>
        </w:rPr>
        <w:t>.</w:t>
      </w:r>
    </w:p>
    <w:p w:rsidR="00600A89" w:rsidRDefault="00ED089D" w:rsidP="009F34CB">
      <w:pPr>
        <w:pStyle w:val="af0"/>
        <w:spacing w:line="240" w:lineRule="auto"/>
      </w:pPr>
      <w:r w:rsidRPr="00A56AB1">
        <w:rPr>
          <w:rFonts w:hint="cs"/>
          <w:rtl/>
        </w:rPr>
        <w:t xml:space="preserve"> با محاسبه قدر مطلق تفاضل </w:t>
      </w:r>
      <w:r w:rsidR="00F0646B" w:rsidRPr="00A56AB1">
        <w:rPr>
          <w:rFonts w:hint="cs"/>
          <w:rtl/>
        </w:rPr>
        <w:t xml:space="preserve">دو </w:t>
      </w:r>
      <w:r w:rsidR="00F0646B" w:rsidRPr="00A56AB1">
        <w:rPr>
          <w:sz w:val="22"/>
          <w:szCs w:val="22"/>
        </w:rPr>
        <w:t>IMF</w:t>
      </w:r>
      <w:r w:rsidR="00F0646B" w:rsidRPr="00A56AB1">
        <w:rPr>
          <w:rFonts w:hint="cs"/>
          <w:rtl/>
        </w:rPr>
        <w:t xml:space="preserve"> در حالت سالم و آسیب دیده می توان محل تقریبی</w:t>
      </w:r>
      <w:r w:rsidR="00AC7AB7" w:rsidRPr="00A56AB1">
        <w:rPr>
          <w:rFonts w:hint="cs"/>
          <w:rtl/>
        </w:rPr>
        <w:t xml:space="preserve"> </w:t>
      </w:r>
      <w:r w:rsidR="00600A89" w:rsidRPr="00A56AB1">
        <w:rPr>
          <w:rFonts w:hint="cs"/>
          <w:rtl/>
        </w:rPr>
        <w:t>آسیب دیدگی در تیر را ب</w:t>
      </w:r>
      <w:r w:rsidR="00B03FEE">
        <w:rPr>
          <w:rFonts w:hint="cs"/>
          <w:rtl/>
        </w:rPr>
        <w:t xml:space="preserve">ه </w:t>
      </w:r>
      <w:r w:rsidR="00600A89" w:rsidRPr="00A56AB1">
        <w:rPr>
          <w:rFonts w:hint="cs"/>
          <w:rtl/>
        </w:rPr>
        <w:t>صورت بیشینه</w:t>
      </w:r>
      <w:r w:rsidR="00B03FEE">
        <w:rPr>
          <w:rFonts w:hint="eastAsia"/>
          <w:rtl/>
        </w:rPr>
        <w:t>‌</w:t>
      </w:r>
      <w:r w:rsidR="00600A89" w:rsidRPr="00A56AB1">
        <w:rPr>
          <w:rFonts w:hint="cs"/>
          <w:rtl/>
        </w:rPr>
        <w:t xml:space="preserve">هایی در </w:t>
      </w:r>
      <w:r w:rsidR="00AC7AB7" w:rsidRPr="00A56AB1">
        <w:rPr>
          <w:rFonts w:hint="cs"/>
          <w:rtl/>
        </w:rPr>
        <w:t xml:space="preserve">شکل </w:t>
      </w:r>
      <w:r w:rsidR="00600A89" w:rsidRPr="00A56AB1">
        <w:rPr>
          <w:rFonts w:hint="cs"/>
          <w:rtl/>
        </w:rPr>
        <w:t>(</w:t>
      </w:r>
      <w:r w:rsidR="00AC7AB7" w:rsidRPr="00A56AB1">
        <w:rPr>
          <w:rFonts w:hint="cs"/>
          <w:rtl/>
        </w:rPr>
        <w:t>1</w:t>
      </w:r>
      <w:r w:rsidR="00793D8E" w:rsidRPr="00A56AB1">
        <w:rPr>
          <w:rFonts w:hint="cs"/>
          <w:rtl/>
        </w:rPr>
        <w:t>9</w:t>
      </w:r>
      <w:r w:rsidR="00600A89" w:rsidRPr="00A56AB1">
        <w:rPr>
          <w:rFonts w:hint="cs"/>
          <w:rtl/>
        </w:rPr>
        <w:t>)</w:t>
      </w:r>
      <w:r w:rsidR="00AC7AB7" w:rsidRPr="00A56AB1">
        <w:rPr>
          <w:rFonts w:hint="cs"/>
          <w:rtl/>
        </w:rPr>
        <w:t xml:space="preserve"> مشاهده کرد.</w:t>
      </w:r>
    </w:p>
    <w:p w:rsidR="00B10E4C" w:rsidRPr="00A56AB1" w:rsidRDefault="00B10E4C" w:rsidP="009F34CB">
      <w:pPr>
        <w:pStyle w:val="af0"/>
        <w:spacing w:line="240" w:lineRule="auto"/>
        <w:rPr>
          <w:rtl/>
        </w:rPr>
      </w:pPr>
    </w:p>
    <w:p w:rsidR="004427BD" w:rsidRPr="00A56AB1" w:rsidRDefault="004427BD" w:rsidP="003312D4">
      <w:pPr>
        <w:pStyle w:val="ad"/>
        <w:jc w:val="both"/>
        <w:rPr>
          <w:rFonts w:asciiTheme="majorBidi" w:hAnsiTheme="majorBidi" w:cstheme="majorBidi"/>
          <w:sz w:val="16"/>
          <w:szCs w:val="22"/>
          <w:rtl/>
        </w:rPr>
      </w:pPr>
      <w:r w:rsidRPr="00A56AB1">
        <w:rPr>
          <w:rFonts w:hint="cs"/>
          <w:b/>
          <w:bCs/>
          <w:rtl/>
        </w:rPr>
        <w:t>شکل 1</w:t>
      </w:r>
      <w:r w:rsidR="00EB0128" w:rsidRPr="00A56AB1">
        <w:rPr>
          <w:rFonts w:hint="cs"/>
          <w:b/>
          <w:bCs/>
          <w:rtl/>
        </w:rPr>
        <w:t>7</w:t>
      </w:r>
      <w:r w:rsidRPr="00A56AB1">
        <w:rPr>
          <w:rFonts w:hint="cs"/>
          <w:rtl/>
        </w:rPr>
        <w:t>. شتاب محور عقب وسیله نقلیه در دو حالت تیر سالم و تیر آسیب</w:t>
      </w:r>
      <w:r w:rsidR="0099019B" w:rsidRPr="00A56AB1">
        <w:rPr>
          <w:rFonts w:hint="cs"/>
          <w:rtl/>
        </w:rPr>
        <w:t>‌</w:t>
      </w:r>
      <w:r w:rsidRPr="00A56AB1">
        <w:rPr>
          <w:rFonts w:hint="cs"/>
          <w:rtl/>
        </w:rPr>
        <w:t>دیده با وجود ناهمواری سطح</w:t>
      </w:r>
    </w:p>
    <w:p w:rsidR="004427BD" w:rsidRPr="00A56AB1" w:rsidRDefault="005B6A4F" w:rsidP="009F34CB">
      <w:pPr>
        <w:pStyle w:val="a"/>
      </w:pPr>
      <w:r w:rsidRPr="00A56AB1">
        <w:rPr>
          <w:noProof/>
          <w:lang w:eastAsia="en-US"/>
        </w:rPr>
        <w:drawing>
          <wp:inline distT="0" distB="0" distL="0" distR="0">
            <wp:extent cx="2933700" cy="2200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ccywr_int__dmg_L3_2L3_irr.emf"/>
                    <pic:cNvPicPr/>
                  </pic:nvPicPr>
                  <pic:blipFill>
                    <a:blip r:embed="rId31">
                      <a:extLst>
                        <a:ext uri="{28A0092B-C50C-407E-A947-70E740481C1C}">
                          <a14:useLocalDpi xmlns:a14="http://schemas.microsoft.com/office/drawing/2010/main" val="0"/>
                        </a:ext>
                      </a:extLst>
                    </a:blip>
                    <a:stretch>
                      <a:fillRect/>
                    </a:stretch>
                  </pic:blipFill>
                  <pic:spPr>
                    <a:xfrm>
                      <a:off x="0" y="0"/>
                      <a:ext cx="2933700" cy="2200275"/>
                    </a:xfrm>
                    <a:prstGeom prst="rect">
                      <a:avLst/>
                    </a:prstGeom>
                  </pic:spPr>
                </pic:pic>
              </a:graphicData>
            </a:graphic>
          </wp:inline>
        </w:drawing>
      </w:r>
    </w:p>
    <w:p w:rsidR="004427BD" w:rsidRPr="00A56AB1" w:rsidRDefault="004427BD" w:rsidP="003312D4">
      <w:pPr>
        <w:pStyle w:val="a"/>
        <w:bidi w:val="0"/>
        <w:ind w:firstLine="0"/>
        <w:rPr>
          <w:rFonts w:cs="Cambria"/>
          <w:sz w:val="18"/>
          <w:szCs w:val="14"/>
          <w:rtl/>
        </w:rPr>
      </w:pPr>
      <w:r w:rsidRPr="00A56AB1">
        <w:rPr>
          <w:rFonts w:cs="Times New Roman"/>
          <w:b/>
          <w:bCs/>
          <w:sz w:val="18"/>
          <w:szCs w:val="14"/>
        </w:rPr>
        <w:t>Fig</w:t>
      </w:r>
      <w:r w:rsidR="00B03FEE">
        <w:rPr>
          <w:rFonts w:cs="Times New Roman"/>
          <w:b/>
          <w:bCs/>
          <w:sz w:val="18"/>
          <w:szCs w:val="14"/>
        </w:rPr>
        <w:t>.</w:t>
      </w:r>
      <w:r w:rsidRPr="00A56AB1">
        <w:rPr>
          <w:rFonts w:cs="Times New Roman"/>
          <w:b/>
          <w:bCs/>
          <w:sz w:val="18"/>
          <w:szCs w:val="14"/>
        </w:rPr>
        <w:t xml:space="preserve"> 1</w:t>
      </w:r>
      <w:r w:rsidR="00EB0128" w:rsidRPr="00A56AB1">
        <w:rPr>
          <w:rFonts w:cs="Times New Roman"/>
          <w:b/>
          <w:bCs/>
          <w:sz w:val="18"/>
          <w:szCs w:val="14"/>
        </w:rPr>
        <w:t>7</w:t>
      </w:r>
      <w:r w:rsidRPr="00A56AB1">
        <w:rPr>
          <w:rFonts w:cs="Times New Roman"/>
          <w:sz w:val="18"/>
          <w:szCs w:val="14"/>
        </w:rPr>
        <w:t>.</w:t>
      </w:r>
      <w:r w:rsidR="00B03FEE">
        <w:rPr>
          <w:rFonts w:cs="Times New Roman"/>
          <w:sz w:val="18"/>
          <w:szCs w:val="14"/>
        </w:rPr>
        <w:t xml:space="preserve"> </w:t>
      </w:r>
      <w:r w:rsidRPr="00A56AB1">
        <w:rPr>
          <w:rFonts w:cs="Cambria"/>
          <w:sz w:val="18"/>
          <w:szCs w:val="14"/>
        </w:rPr>
        <w:t>Rear</w:t>
      </w:r>
      <w:r w:rsidR="00793D8E" w:rsidRPr="00A56AB1">
        <w:rPr>
          <w:rFonts w:cs="Cambria"/>
          <w:sz w:val="18"/>
          <w:szCs w:val="14"/>
        </w:rPr>
        <w:t>-</w:t>
      </w:r>
      <w:r w:rsidRPr="00A56AB1">
        <w:rPr>
          <w:rFonts w:cs="Cambria"/>
          <w:sz w:val="18"/>
          <w:szCs w:val="14"/>
        </w:rPr>
        <w:t xml:space="preserve">wheel </w:t>
      </w:r>
      <w:r w:rsidR="00793D8E" w:rsidRPr="00A56AB1">
        <w:rPr>
          <w:rFonts w:cs="Cambria"/>
          <w:sz w:val="18"/>
          <w:szCs w:val="14"/>
        </w:rPr>
        <w:t xml:space="preserve">vertical </w:t>
      </w:r>
      <w:r w:rsidRPr="00A56AB1">
        <w:rPr>
          <w:rFonts w:cs="Cambria"/>
          <w:sz w:val="18"/>
          <w:szCs w:val="14"/>
        </w:rPr>
        <w:t>acceleration</w:t>
      </w:r>
      <w:r w:rsidR="00C22135" w:rsidRPr="00A56AB1">
        <w:rPr>
          <w:rFonts w:cs="Cambria"/>
          <w:sz w:val="18"/>
          <w:szCs w:val="14"/>
        </w:rPr>
        <w:t xml:space="preserve"> for</w:t>
      </w:r>
      <w:r w:rsidRPr="00A56AB1">
        <w:rPr>
          <w:rFonts w:cs="Cambria"/>
          <w:sz w:val="18"/>
          <w:szCs w:val="14"/>
        </w:rPr>
        <w:t xml:space="preserve"> intact and damaged case</w:t>
      </w:r>
      <w:r w:rsidR="00C22135" w:rsidRPr="00A56AB1">
        <w:rPr>
          <w:rFonts w:cs="Cambria"/>
          <w:sz w:val="18"/>
          <w:szCs w:val="14"/>
        </w:rPr>
        <w:t>s</w:t>
      </w:r>
      <w:r w:rsidRPr="00A56AB1">
        <w:rPr>
          <w:rFonts w:cs="Cambria"/>
          <w:sz w:val="18"/>
          <w:szCs w:val="14"/>
        </w:rPr>
        <w:t xml:space="preserve"> with road profile</w:t>
      </w:r>
      <w:r w:rsidR="00C22135" w:rsidRPr="00A56AB1">
        <w:rPr>
          <w:rFonts w:cs="Cambria"/>
          <w:sz w:val="18"/>
          <w:szCs w:val="14"/>
        </w:rPr>
        <w:t xml:space="preserve"> irregularity</w:t>
      </w:r>
      <w:r w:rsidRPr="00A56AB1">
        <w:rPr>
          <w:rFonts w:cs="Cambria"/>
          <w:sz w:val="18"/>
          <w:szCs w:val="14"/>
        </w:rPr>
        <w:t>.</w:t>
      </w:r>
    </w:p>
    <w:p w:rsidR="003F3228" w:rsidRPr="00A56AB1" w:rsidRDefault="003F3228" w:rsidP="009F34CB">
      <w:pPr>
        <w:pStyle w:val="a"/>
        <w:jc w:val="center"/>
        <w:rPr>
          <w:rFonts w:cs="Times New Roman"/>
          <w:szCs w:val="16"/>
          <w:rtl/>
        </w:rPr>
        <w:sectPr w:rsidR="003F3228" w:rsidRPr="00A56AB1" w:rsidSect="009F34CB">
          <w:footnotePr>
            <w:numRestart w:val="eachPage"/>
          </w:footnotePr>
          <w:type w:val="continuous"/>
          <w:pgSz w:w="11906" w:h="16838" w:code="9"/>
          <w:pgMar w:top="1140" w:right="1140" w:bottom="1140" w:left="1140" w:header="1140" w:footer="1140" w:gutter="0"/>
          <w:cols w:num="2" w:space="397"/>
          <w:titlePg/>
          <w:bidi/>
          <w:rtlGutter/>
          <w:docGrid w:linePitch="360"/>
        </w:sectPr>
      </w:pPr>
    </w:p>
    <w:p w:rsidR="003F3228" w:rsidRPr="00A56AB1" w:rsidRDefault="003F3228" w:rsidP="009F34CB">
      <w:pPr>
        <w:pStyle w:val="ad"/>
        <w:rPr>
          <w:rtl/>
        </w:rPr>
      </w:pPr>
      <w:r w:rsidRPr="00A56AB1">
        <w:rPr>
          <w:rFonts w:hint="cs"/>
          <w:b/>
          <w:bCs/>
          <w:rtl/>
        </w:rPr>
        <w:lastRenderedPageBreak/>
        <w:t>شکل 1</w:t>
      </w:r>
      <w:r w:rsidR="00EB0128" w:rsidRPr="00A56AB1">
        <w:rPr>
          <w:rFonts w:hint="cs"/>
          <w:b/>
          <w:bCs/>
          <w:rtl/>
        </w:rPr>
        <w:t>8</w:t>
      </w:r>
      <w:r w:rsidRPr="00A56AB1">
        <w:rPr>
          <w:rFonts w:hint="cs"/>
          <w:rtl/>
        </w:rPr>
        <w:t>. تجزیه مود متغیر شتاب محور عقب وسیله نقلیه در دوحالت سالم و آسیب دیده با وجود ناهمواری</w:t>
      </w:r>
    </w:p>
    <w:p w:rsidR="003F3228" w:rsidRPr="00A56AB1" w:rsidRDefault="005B6A4F" w:rsidP="009F34CB">
      <w:pPr>
        <w:pStyle w:val="a"/>
        <w:jc w:val="center"/>
        <w:rPr>
          <w:rtl/>
        </w:rPr>
      </w:pPr>
      <w:r w:rsidRPr="00A56AB1">
        <w:rPr>
          <w:noProof/>
          <w:rtl/>
          <w:lang w:eastAsia="en-US"/>
        </w:rPr>
        <w:drawing>
          <wp:inline distT="0" distB="0" distL="0" distR="0">
            <wp:extent cx="6001200" cy="1255452"/>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f_int__dmg_L3_2L3_irr.emf"/>
                    <pic:cNvPicPr/>
                  </pic:nvPicPr>
                  <pic:blipFill rotWithShape="1">
                    <a:blip r:embed="rId32" cstate="print">
                      <a:extLst>
                        <a:ext uri="{28A0092B-C50C-407E-A947-70E740481C1C}">
                          <a14:useLocalDpi xmlns:a14="http://schemas.microsoft.com/office/drawing/2010/main" val="0"/>
                        </a:ext>
                      </a:extLst>
                    </a:blip>
                    <a:srcRect l="9718" t="32347" r="8777" b="33657"/>
                    <a:stretch/>
                  </pic:blipFill>
                  <pic:spPr bwMode="auto">
                    <a:xfrm>
                      <a:off x="0" y="0"/>
                      <a:ext cx="6001200" cy="1255452"/>
                    </a:xfrm>
                    <a:prstGeom prst="rect">
                      <a:avLst/>
                    </a:prstGeom>
                    <a:ln>
                      <a:noFill/>
                    </a:ln>
                    <a:extLst>
                      <a:ext uri="{53640926-AAD7-44D8-BBD7-CCE9431645EC}">
                        <a14:shadowObscured xmlns:a14="http://schemas.microsoft.com/office/drawing/2010/main"/>
                      </a:ext>
                    </a:extLst>
                  </pic:spPr>
                </pic:pic>
              </a:graphicData>
            </a:graphic>
          </wp:inline>
        </w:drawing>
      </w:r>
    </w:p>
    <w:p w:rsidR="003F3228" w:rsidRPr="00A56AB1" w:rsidRDefault="003F3228" w:rsidP="009F34CB">
      <w:pPr>
        <w:pStyle w:val="a"/>
        <w:bidi w:val="0"/>
        <w:jc w:val="center"/>
        <w:rPr>
          <w:rFonts w:cs="Cambria"/>
          <w:sz w:val="18"/>
          <w:szCs w:val="14"/>
        </w:rPr>
      </w:pPr>
      <w:r w:rsidRPr="00A56AB1">
        <w:rPr>
          <w:rFonts w:cs="Cambria"/>
          <w:b/>
          <w:bCs/>
          <w:sz w:val="18"/>
          <w:szCs w:val="14"/>
        </w:rPr>
        <w:t>Fig</w:t>
      </w:r>
      <w:r w:rsidR="00B03FEE">
        <w:rPr>
          <w:rFonts w:cs="Cambria"/>
          <w:b/>
          <w:bCs/>
          <w:sz w:val="18"/>
          <w:szCs w:val="14"/>
        </w:rPr>
        <w:t>.</w:t>
      </w:r>
      <w:r w:rsidRPr="00A56AB1">
        <w:rPr>
          <w:rFonts w:cs="Cambria"/>
          <w:b/>
          <w:bCs/>
          <w:sz w:val="18"/>
          <w:szCs w:val="14"/>
        </w:rPr>
        <w:t xml:space="preserve"> 1</w:t>
      </w:r>
      <w:r w:rsidR="00EB0128" w:rsidRPr="00A56AB1">
        <w:rPr>
          <w:rFonts w:cs="Cambria"/>
          <w:b/>
          <w:bCs/>
          <w:sz w:val="18"/>
          <w:szCs w:val="14"/>
        </w:rPr>
        <w:t>8</w:t>
      </w:r>
      <w:r w:rsidRPr="00A56AB1">
        <w:rPr>
          <w:rFonts w:cs="Cambria"/>
          <w:sz w:val="18"/>
          <w:szCs w:val="14"/>
        </w:rPr>
        <w:t>. Variational mode decomposition of rear</w:t>
      </w:r>
      <w:r w:rsidR="00793D8E" w:rsidRPr="00A56AB1">
        <w:rPr>
          <w:rFonts w:cs="Cambria"/>
          <w:sz w:val="18"/>
          <w:szCs w:val="14"/>
        </w:rPr>
        <w:t>-</w:t>
      </w:r>
      <w:r w:rsidRPr="00A56AB1">
        <w:rPr>
          <w:rFonts w:cs="Cambria"/>
          <w:sz w:val="18"/>
          <w:szCs w:val="14"/>
        </w:rPr>
        <w:t>wheel acceleration, intact and damaged case with irregularities.</w:t>
      </w:r>
    </w:p>
    <w:p w:rsidR="003312D4" w:rsidRDefault="003312D4" w:rsidP="009F34CB">
      <w:pPr>
        <w:pStyle w:val="ad"/>
        <w:rPr>
          <w:b/>
          <w:bCs/>
          <w:rtl/>
        </w:rPr>
      </w:pPr>
    </w:p>
    <w:p w:rsidR="003F3228" w:rsidRPr="00A56AB1" w:rsidRDefault="003F3228" w:rsidP="009F34CB">
      <w:pPr>
        <w:pStyle w:val="ad"/>
        <w:rPr>
          <w:rtl/>
        </w:rPr>
      </w:pPr>
      <w:r w:rsidRPr="00A56AB1">
        <w:rPr>
          <w:rFonts w:hint="cs"/>
          <w:b/>
          <w:bCs/>
          <w:rtl/>
        </w:rPr>
        <w:t>شکل 1</w:t>
      </w:r>
      <w:r w:rsidR="00EB0128" w:rsidRPr="00A56AB1">
        <w:rPr>
          <w:rFonts w:hint="cs"/>
          <w:b/>
          <w:bCs/>
          <w:rtl/>
        </w:rPr>
        <w:t>9</w:t>
      </w:r>
      <w:r w:rsidRPr="00A56AB1">
        <w:rPr>
          <w:rFonts w:hint="cs"/>
          <w:rtl/>
        </w:rPr>
        <w:t>. تفاضل مود هشتم شتاب محور عقب وسیله نقلیه در دوحالت سالم و آسیب دیده (یک سوم</w:t>
      </w:r>
      <w:r w:rsidR="004253BF" w:rsidRPr="00A56AB1">
        <w:rPr>
          <w:rFonts w:hint="cs"/>
          <w:rtl/>
        </w:rPr>
        <w:t xml:space="preserve"> و دو سوم</w:t>
      </w:r>
      <w:r w:rsidRPr="00A56AB1">
        <w:rPr>
          <w:rFonts w:hint="cs"/>
          <w:rtl/>
        </w:rPr>
        <w:t>) با وجود ناهمواری</w:t>
      </w:r>
    </w:p>
    <w:p w:rsidR="003F3228" w:rsidRPr="00A56AB1" w:rsidRDefault="004253BF" w:rsidP="009F34CB">
      <w:pPr>
        <w:pStyle w:val="a"/>
        <w:jc w:val="center"/>
        <w:rPr>
          <w:rtl/>
        </w:rPr>
      </w:pPr>
      <w:r w:rsidRPr="00A56AB1">
        <w:rPr>
          <w:noProof/>
          <w:rtl/>
          <w:lang w:eastAsia="en-US"/>
        </w:rPr>
        <w:drawing>
          <wp:inline distT="0" distB="0" distL="0" distR="0">
            <wp:extent cx="6001200" cy="128219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iff_imf_int__dmg_L3_2L3_irr.emf"/>
                    <pic:cNvPicPr/>
                  </pic:nvPicPr>
                  <pic:blipFill rotWithShape="1">
                    <a:blip r:embed="rId33" cstate="print">
                      <a:extLst>
                        <a:ext uri="{28A0092B-C50C-407E-A947-70E740481C1C}">
                          <a14:useLocalDpi xmlns:a14="http://schemas.microsoft.com/office/drawing/2010/main" val="0"/>
                        </a:ext>
                      </a:extLst>
                    </a:blip>
                    <a:srcRect l="9631" t="31982" r="8832" b="33284"/>
                    <a:stretch/>
                  </pic:blipFill>
                  <pic:spPr bwMode="auto">
                    <a:xfrm>
                      <a:off x="0" y="0"/>
                      <a:ext cx="6001200" cy="1282199"/>
                    </a:xfrm>
                    <a:prstGeom prst="rect">
                      <a:avLst/>
                    </a:prstGeom>
                    <a:ln>
                      <a:noFill/>
                    </a:ln>
                    <a:extLst>
                      <a:ext uri="{53640926-AAD7-44D8-BBD7-CCE9431645EC}">
                        <a14:shadowObscured xmlns:a14="http://schemas.microsoft.com/office/drawing/2010/main"/>
                      </a:ext>
                    </a:extLst>
                  </pic:spPr>
                </pic:pic>
              </a:graphicData>
            </a:graphic>
          </wp:inline>
        </w:drawing>
      </w:r>
    </w:p>
    <w:p w:rsidR="003F3228" w:rsidRPr="00A56AB1" w:rsidRDefault="003F3228" w:rsidP="009F34CB">
      <w:pPr>
        <w:pStyle w:val="a"/>
        <w:bidi w:val="0"/>
        <w:jc w:val="center"/>
        <w:rPr>
          <w:rFonts w:cs="Cambria"/>
          <w:sz w:val="18"/>
          <w:szCs w:val="14"/>
        </w:rPr>
      </w:pPr>
      <w:r w:rsidRPr="00A56AB1">
        <w:rPr>
          <w:rFonts w:cs="Cambria"/>
          <w:b/>
          <w:bCs/>
          <w:sz w:val="18"/>
          <w:szCs w:val="14"/>
        </w:rPr>
        <w:t>Fig</w:t>
      </w:r>
      <w:r w:rsidR="00B03FEE">
        <w:rPr>
          <w:rFonts w:cs="Cambria"/>
          <w:b/>
          <w:bCs/>
          <w:sz w:val="18"/>
          <w:szCs w:val="14"/>
        </w:rPr>
        <w:t>.</w:t>
      </w:r>
      <w:r w:rsidRPr="00A56AB1">
        <w:rPr>
          <w:rFonts w:cs="Cambria"/>
          <w:b/>
          <w:bCs/>
          <w:sz w:val="18"/>
          <w:szCs w:val="14"/>
        </w:rPr>
        <w:t xml:space="preserve"> 1</w:t>
      </w:r>
      <w:r w:rsidR="00EB0128" w:rsidRPr="00A56AB1">
        <w:rPr>
          <w:rFonts w:cs="Cambria"/>
          <w:b/>
          <w:bCs/>
          <w:sz w:val="18"/>
          <w:szCs w:val="14"/>
        </w:rPr>
        <w:t>9</w:t>
      </w:r>
      <w:r w:rsidRPr="00A56AB1">
        <w:rPr>
          <w:rFonts w:cs="Cambria"/>
          <w:sz w:val="18"/>
          <w:szCs w:val="14"/>
        </w:rPr>
        <w:t xml:space="preserve">. </w:t>
      </w:r>
      <w:r w:rsidRPr="00A56AB1">
        <w:rPr>
          <w:rFonts w:cs="Times New Roman"/>
          <w:sz w:val="18"/>
          <w:szCs w:val="14"/>
        </w:rPr>
        <w:t>8th mode difference</w:t>
      </w:r>
      <w:r w:rsidRPr="00A56AB1">
        <w:rPr>
          <w:rFonts w:cs="Cambria"/>
          <w:sz w:val="18"/>
          <w:szCs w:val="14"/>
        </w:rPr>
        <w:t xml:space="preserve"> of rear</w:t>
      </w:r>
      <w:r w:rsidR="00793D8E" w:rsidRPr="00A56AB1">
        <w:rPr>
          <w:rFonts w:cs="Cambria"/>
          <w:sz w:val="18"/>
          <w:szCs w:val="14"/>
        </w:rPr>
        <w:t>-</w:t>
      </w:r>
      <w:r w:rsidRPr="00A56AB1">
        <w:rPr>
          <w:rFonts w:cs="Cambria"/>
          <w:sz w:val="18"/>
          <w:szCs w:val="14"/>
        </w:rPr>
        <w:t>wheel acceleration, intact and damaged case (L/3</w:t>
      </w:r>
      <w:r w:rsidR="004253BF" w:rsidRPr="00A56AB1">
        <w:rPr>
          <w:rFonts w:cs="Cambria"/>
          <w:sz w:val="18"/>
          <w:szCs w:val="14"/>
        </w:rPr>
        <w:t xml:space="preserve"> </w:t>
      </w:r>
      <w:r w:rsidR="004253BF" w:rsidRPr="00A56AB1">
        <w:rPr>
          <w:rFonts w:cstheme="minorBidi"/>
          <w:sz w:val="18"/>
          <w:szCs w:val="14"/>
        </w:rPr>
        <w:t>&amp; 2L/3</w:t>
      </w:r>
      <w:r w:rsidRPr="00A56AB1">
        <w:rPr>
          <w:rFonts w:cs="Cambria"/>
          <w:sz w:val="18"/>
          <w:szCs w:val="14"/>
        </w:rPr>
        <w:t>) with irregularities.</w:t>
      </w:r>
    </w:p>
    <w:p w:rsidR="003F3228" w:rsidRPr="00A56AB1" w:rsidRDefault="003F3228" w:rsidP="009F34CB">
      <w:pPr>
        <w:pStyle w:val="a"/>
        <w:jc w:val="center"/>
        <w:rPr>
          <w:rFonts w:cs="Cambria"/>
          <w:szCs w:val="16"/>
          <w:rtl/>
        </w:rPr>
      </w:pPr>
    </w:p>
    <w:p w:rsidR="003F3228" w:rsidRPr="00A56AB1" w:rsidRDefault="003F3228" w:rsidP="009F34CB">
      <w:pPr>
        <w:pStyle w:val="af0"/>
        <w:spacing w:line="240" w:lineRule="auto"/>
        <w:rPr>
          <w:rtl/>
        </w:rPr>
        <w:sectPr w:rsidR="003F3228" w:rsidRPr="00A56AB1" w:rsidSect="009F34CB">
          <w:footnotePr>
            <w:numRestart w:val="eachPage"/>
          </w:footnotePr>
          <w:type w:val="continuous"/>
          <w:pgSz w:w="11906" w:h="16838" w:code="9"/>
          <w:pgMar w:top="1140" w:right="1140" w:bottom="1140" w:left="1140" w:header="1140" w:footer="1140" w:gutter="0"/>
          <w:cols w:space="397"/>
          <w:titlePg/>
          <w:bidi/>
          <w:rtlGutter/>
          <w:docGrid w:linePitch="360"/>
        </w:sectPr>
      </w:pPr>
    </w:p>
    <w:p w:rsidR="00D74453" w:rsidRPr="003312D4" w:rsidRDefault="003312D4" w:rsidP="003312D4">
      <w:pPr>
        <w:pStyle w:val="1"/>
        <w:numPr>
          <w:ilvl w:val="0"/>
          <w:numId w:val="0"/>
        </w:numPr>
        <w:spacing w:before="0"/>
        <w:ind w:left="58"/>
        <w:rPr>
          <w:rFonts w:cs="B Zar"/>
          <w:sz w:val="18"/>
          <w:szCs w:val="28"/>
          <w:rtl/>
        </w:rPr>
      </w:pPr>
      <w:r w:rsidRPr="003312D4">
        <w:rPr>
          <w:rFonts w:cs="B Zar" w:hint="cs"/>
          <w:sz w:val="18"/>
          <w:szCs w:val="28"/>
          <w:rtl/>
        </w:rPr>
        <w:lastRenderedPageBreak/>
        <w:t xml:space="preserve">7- </w:t>
      </w:r>
      <w:r w:rsidR="00D74453" w:rsidRPr="003312D4">
        <w:rPr>
          <w:rFonts w:cs="B Zar" w:hint="cs"/>
          <w:sz w:val="18"/>
          <w:szCs w:val="28"/>
          <w:rtl/>
        </w:rPr>
        <w:t>جمع بندی و نتیجه گیری</w:t>
      </w:r>
    </w:p>
    <w:p w:rsidR="001F3B2F" w:rsidRPr="00A56AB1" w:rsidRDefault="007125E9" w:rsidP="009F34CB">
      <w:pPr>
        <w:pStyle w:val="a"/>
        <w:ind w:firstLine="0"/>
        <w:rPr>
          <w:rtl/>
        </w:rPr>
      </w:pPr>
      <w:r w:rsidRPr="00A56AB1">
        <w:rPr>
          <w:rFonts w:hint="cs"/>
          <w:rtl/>
        </w:rPr>
        <w:t xml:space="preserve">شناسایی آسیب دیدگی در پل‌ها به روش غیر مستقیم روشی در حال گسترش </w:t>
      </w:r>
      <w:r w:rsidR="00B03FEE">
        <w:rPr>
          <w:rFonts w:hint="cs"/>
          <w:rtl/>
        </w:rPr>
        <w:t>است</w:t>
      </w:r>
      <w:r w:rsidRPr="00A56AB1">
        <w:rPr>
          <w:rFonts w:hint="cs"/>
          <w:rtl/>
        </w:rPr>
        <w:t xml:space="preserve">. این روش به دلیل اقتصادی بودن و سادگی انجام آن </w:t>
      </w:r>
      <w:r w:rsidR="00C155FF" w:rsidRPr="00A56AB1">
        <w:rPr>
          <w:rFonts w:hint="cs"/>
          <w:rtl/>
        </w:rPr>
        <w:t xml:space="preserve">در کاربردهای عملی </w:t>
      </w:r>
      <w:r w:rsidRPr="00A56AB1">
        <w:rPr>
          <w:rFonts w:hint="cs"/>
          <w:rtl/>
        </w:rPr>
        <w:t xml:space="preserve">بسیار مورد توجه </w:t>
      </w:r>
      <w:r w:rsidR="00C155FF" w:rsidRPr="00A56AB1">
        <w:rPr>
          <w:rFonts w:hint="cs"/>
          <w:rtl/>
        </w:rPr>
        <w:t>پژوهشگران و مهندسان</w:t>
      </w:r>
      <w:r w:rsidRPr="00A56AB1">
        <w:rPr>
          <w:rFonts w:hint="cs"/>
          <w:rtl/>
        </w:rPr>
        <w:t xml:space="preserve"> قرار گرفته است.</w:t>
      </w:r>
      <w:r w:rsidR="006D4B66" w:rsidRPr="00A56AB1">
        <w:rPr>
          <w:rFonts w:hint="cs"/>
          <w:rtl/>
        </w:rPr>
        <w:t xml:space="preserve"> روش تجزیه مود متغیر به عنوان یکی از روش</w:t>
      </w:r>
      <w:r w:rsidR="00793D8E" w:rsidRPr="00A56AB1">
        <w:rPr>
          <w:rFonts w:hint="cs"/>
          <w:rtl/>
        </w:rPr>
        <w:t>‌</w:t>
      </w:r>
      <w:r w:rsidR="006D4B66" w:rsidRPr="00A56AB1">
        <w:rPr>
          <w:rFonts w:hint="cs"/>
          <w:rtl/>
        </w:rPr>
        <w:t xml:space="preserve">های پردازش سیگنال </w:t>
      </w:r>
      <w:r w:rsidR="00B03FEE">
        <w:rPr>
          <w:rFonts w:hint="cs"/>
          <w:rtl/>
        </w:rPr>
        <w:t>باوجود</w:t>
      </w:r>
      <w:r w:rsidR="006D4B66" w:rsidRPr="00A56AB1">
        <w:rPr>
          <w:rFonts w:hint="cs"/>
          <w:rtl/>
        </w:rPr>
        <w:t xml:space="preserve"> استفاده در رشته</w:t>
      </w:r>
      <w:r w:rsidR="00793D8E" w:rsidRPr="00A56AB1">
        <w:rPr>
          <w:rFonts w:hint="cs"/>
          <w:rtl/>
        </w:rPr>
        <w:t>‌</w:t>
      </w:r>
      <w:r w:rsidR="006D4B66" w:rsidRPr="00A56AB1">
        <w:rPr>
          <w:rFonts w:hint="cs"/>
          <w:rtl/>
        </w:rPr>
        <w:t>های مختلف مهندسی تا کنون در مورد پایش سلامت مورد استفاده قرار نگرفته است. در این پژوهش کاربرد این روش در تشخیص آسیب پل</w:t>
      </w:r>
      <w:r w:rsidR="00793D8E" w:rsidRPr="00A56AB1">
        <w:rPr>
          <w:rFonts w:hint="cs"/>
          <w:rtl/>
        </w:rPr>
        <w:t>‌</w:t>
      </w:r>
      <w:r w:rsidR="006D4B66" w:rsidRPr="00A56AB1">
        <w:rPr>
          <w:rFonts w:hint="cs"/>
          <w:rtl/>
        </w:rPr>
        <w:t>ها برای اولین بار مورد بررسی قرار گرفته است.</w:t>
      </w:r>
    </w:p>
    <w:p w:rsidR="00EB0128" w:rsidRDefault="00C155FF" w:rsidP="009F34CB">
      <w:pPr>
        <w:pStyle w:val="a"/>
        <w:ind w:firstLine="0"/>
        <w:rPr>
          <w:rtl/>
        </w:rPr>
      </w:pPr>
      <w:r w:rsidRPr="00A56AB1">
        <w:rPr>
          <w:rFonts w:hint="cs"/>
          <w:rtl/>
        </w:rPr>
        <w:t>در</w:t>
      </w:r>
      <w:r w:rsidR="007125E9" w:rsidRPr="00A56AB1">
        <w:rPr>
          <w:rFonts w:hint="cs"/>
          <w:rtl/>
        </w:rPr>
        <w:t xml:space="preserve"> این پژوهش </w:t>
      </w:r>
      <w:r w:rsidRPr="00A56AB1">
        <w:rPr>
          <w:rFonts w:hint="cs"/>
          <w:rtl/>
        </w:rPr>
        <w:t xml:space="preserve">در ابتدا </w:t>
      </w:r>
      <w:r w:rsidR="007125E9" w:rsidRPr="00A56AB1">
        <w:rPr>
          <w:rFonts w:hint="cs"/>
          <w:rtl/>
        </w:rPr>
        <w:t xml:space="preserve">اندرکنش وسیله نقلیه و پل به دو روش اجزای محدود و تحلیل مودال بررسی </w:t>
      </w:r>
      <w:r w:rsidR="00B03FEE">
        <w:rPr>
          <w:rFonts w:hint="cs"/>
          <w:rtl/>
        </w:rPr>
        <w:t>شدند</w:t>
      </w:r>
      <w:r w:rsidR="007125E9" w:rsidRPr="00A56AB1">
        <w:rPr>
          <w:rFonts w:hint="cs"/>
          <w:rtl/>
        </w:rPr>
        <w:t xml:space="preserve"> و نشان</w:t>
      </w:r>
      <w:r w:rsidR="00D5447F" w:rsidRPr="00A56AB1">
        <w:rPr>
          <w:rFonts w:hint="cs"/>
          <w:rtl/>
        </w:rPr>
        <w:t xml:space="preserve"> داده شد</w:t>
      </w:r>
      <w:r w:rsidRPr="00A56AB1">
        <w:rPr>
          <w:rFonts w:hint="cs"/>
          <w:rtl/>
        </w:rPr>
        <w:t>ه است که</w:t>
      </w:r>
      <w:r w:rsidR="00D5447F" w:rsidRPr="00A56AB1">
        <w:rPr>
          <w:rFonts w:hint="cs"/>
          <w:rtl/>
        </w:rPr>
        <w:t xml:space="preserve"> با افزایش تعداد المان‌ها </w:t>
      </w:r>
      <w:r w:rsidR="00B03FEE">
        <w:rPr>
          <w:rFonts w:hint="cs"/>
          <w:rtl/>
        </w:rPr>
        <w:t>هماهنگی</w:t>
      </w:r>
      <w:r w:rsidRPr="00A56AB1">
        <w:rPr>
          <w:rFonts w:hint="cs"/>
          <w:rtl/>
        </w:rPr>
        <w:t xml:space="preserve"> بسیار مناسبی بین نتایج </w:t>
      </w:r>
      <w:r w:rsidR="00D5447F" w:rsidRPr="00A56AB1">
        <w:rPr>
          <w:rFonts w:hint="cs"/>
          <w:rtl/>
        </w:rPr>
        <w:t xml:space="preserve">تحلیل مودال </w:t>
      </w:r>
      <w:r w:rsidRPr="00A56AB1">
        <w:rPr>
          <w:rFonts w:hint="cs"/>
          <w:rtl/>
        </w:rPr>
        <w:t>و اجزای محدود وجود دارد</w:t>
      </w:r>
      <w:r w:rsidR="00D5447F" w:rsidRPr="00A56AB1">
        <w:rPr>
          <w:rFonts w:hint="cs"/>
          <w:rtl/>
        </w:rPr>
        <w:t>. در ادامه با اعمال آسیب دیدگی بر اساس روابط مکانیک شکست در نقاط مختلف</w:t>
      </w:r>
      <w:r w:rsidR="00054F4C" w:rsidRPr="00A56AB1">
        <w:rPr>
          <w:rFonts w:hint="cs"/>
          <w:rtl/>
        </w:rPr>
        <w:t>،</w:t>
      </w:r>
      <w:r w:rsidR="00D5447F" w:rsidRPr="00A56AB1">
        <w:rPr>
          <w:rFonts w:hint="cs"/>
          <w:rtl/>
        </w:rPr>
        <w:t xml:space="preserve"> نشان داده شد که با روش تجزیه مود متغیر می‌توان محل آسیب دیدگی را ب</w:t>
      </w:r>
      <w:r w:rsidR="00B03FEE">
        <w:rPr>
          <w:rFonts w:hint="cs"/>
          <w:rtl/>
        </w:rPr>
        <w:t xml:space="preserve">ه </w:t>
      </w:r>
      <w:r w:rsidR="00D5447F" w:rsidRPr="00A56AB1">
        <w:rPr>
          <w:rFonts w:hint="cs"/>
          <w:rtl/>
        </w:rPr>
        <w:t>صورت</w:t>
      </w:r>
      <w:r w:rsidR="000D622B" w:rsidRPr="00A56AB1">
        <w:rPr>
          <w:rFonts w:hint="cs"/>
          <w:rtl/>
        </w:rPr>
        <w:t xml:space="preserve"> </w:t>
      </w:r>
      <w:r w:rsidRPr="00A56AB1">
        <w:rPr>
          <w:rFonts w:hint="cs"/>
          <w:rtl/>
        </w:rPr>
        <w:t xml:space="preserve">یک نوسان ناگهانی </w:t>
      </w:r>
      <w:r w:rsidR="00D5447F" w:rsidRPr="00A56AB1">
        <w:rPr>
          <w:rFonts w:hint="cs"/>
          <w:rtl/>
        </w:rPr>
        <w:t xml:space="preserve">در </w:t>
      </w:r>
      <w:r w:rsidR="00D5447F" w:rsidRPr="00A56AB1">
        <w:rPr>
          <w:rFonts w:ascii="Times New Roman" w:hAnsi="Times New Roman" w:cs="Times New Roman"/>
          <w:sz w:val="22"/>
          <w:szCs w:val="36"/>
        </w:rPr>
        <w:t>IMF</w:t>
      </w:r>
      <w:r w:rsidR="00D5447F" w:rsidRPr="00A56AB1">
        <w:rPr>
          <w:rFonts w:hint="cs"/>
          <w:rtl/>
        </w:rPr>
        <w:t xml:space="preserve"> های بدست آمده</w:t>
      </w:r>
      <w:r w:rsidRPr="00A56AB1">
        <w:rPr>
          <w:rFonts w:hint="cs"/>
          <w:rtl/>
        </w:rPr>
        <w:t xml:space="preserve"> که </w:t>
      </w:r>
      <w:r w:rsidR="00B03FEE">
        <w:rPr>
          <w:rFonts w:hint="cs"/>
          <w:rtl/>
        </w:rPr>
        <w:t>هماهنگی</w:t>
      </w:r>
      <w:r w:rsidRPr="00A56AB1">
        <w:rPr>
          <w:rFonts w:hint="cs"/>
          <w:rtl/>
        </w:rPr>
        <w:t xml:space="preserve"> مناسبی با محل آسیب</w:t>
      </w:r>
      <w:r w:rsidR="00793D8E" w:rsidRPr="00A56AB1">
        <w:rPr>
          <w:rFonts w:hint="cs"/>
          <w:rtl/>
        </w:rPr>
        <w:t>‌</w:t>
      </w:r>
      <w:r w:rsidRPr="00A56AB1">
        <w:rPr>
          <w:rFonts w:hint="cs"/>
          <w:rtl/>
        </w:rPr>
        <w:t>دیدگی دارد</w:t>
      </w:r>
      <w:r w:rsidR="00D5447F" w:rsidRPr="00A56AB1">
        <w:rPr>
          <w:rFonts w:hint="cs"/>
          <w:rtl/>
        </w:rPr>
        <w:t xml:space="preserve"> مشاهده کرد</w:t>
      </w:r>
      <w:r w:rsidR="001D036F" w:rsidRPr="00A56AB1">
        <w:rPr>
          <w:rFonts w:hint="cs"/>
          <w:rtl/>
        </w:rPr>
        <w:t>. با اعمال آسیب دیدگی</w:t>
      </w:r>
      <w:r w:rsidR="00793D8E" w:rsidRPr="00A56AB1">
        <w:rPr>
          <w:rFonts w:hint="cs"/>
          <w:rtl/>
        </w:rPr>
        <w:t>‌های</w:t>
      </w:r>
      <w:r w:rsidR="00EB0128" w:rsidRPr="00A56AB1">
        <w:rPr>
          <w:rFonts w:hint="cs"/>
          <w:rtl/>
        </w:rPr>
        <w:t xml:space="preserve"> مختلف</w:t>
      </w:r>
      <w:r w:rsidR="001D036F" w:rsidRPr="00A56AB1">
        <w:rPr>
          <w:rFonts w:hint="cs"/>
          <w:rtl/>
        </w:rPr>
        <w:t xml:space="preserve"> </w:t>
      </w:r>
      <w:r w:rsidR="00EB0128" w:rsidRPr="00A56AB1">
        <w:rPr>
          <w:rFonts w:hint="cs"/>
          <w:rtl/>
        </w:rPr>
        <w:t xml:space="preserve">مشاهده می‌شود که با افزایش عمق ترک عمق تغییر شکل ناگهانی در </w:t>
      </w:r>
      <w:r w:rsidR="00EB0128" w:rsidRPr="00A56AB1">
        <w:rPr>
          <w:rFonts w:ascii="Times New Roman" w:hAnsi="Times New Roman" w:cs="Times New Roman"/>
          <w:sz w:val="22"/>
          <w:szCs w:val="36"/>
        </w:rPr>
        <w:t>IMF</w:t>
      </w:r>
      <w:r w:rsidR="00EB0128" w:rsidRPr="00A56AB1">
        <w:rPr>
          <w:rFonts w:hint="cs"/>
          <w:rtl/>
        </w:rPr>
        <w:t xml:space="preserve"> های حاصل نیز افزایش پیدا می‌کند. این </w:t>
      </w:r>
      <w:r w:rsidR="00B03FEE">
        <w:rPr>
          <w:rFonts w:hint="cs"/>
          <w:rtl/>
        </w:rPr>
        <w:t>ویژگی</w:t>
      </w:r>
      <w:r w:rsidR="00EB0128" w:rsidRPr="00A56AB1">
        <w:rPr>
          <w:rFonts w:hint="cs"/>
          <w:rtl/>
        </w:rPr>
        <w:t xml:space="preserve"> می‌‌تواند </w:t>
      </w:r>
      <w:r w:rsidR="001D036F" w:rsidRPr="00A56AB1">
        <w:rPr>
          <w:rFonts w:hint="cs"/>
          <w:rtl/>
        </w:rPr>
        <w:t xml:space="preserve">کمک شایانی به </w:t>
      </w:r>
      <w:r w:rsidR="00EB0128" w:rsidRPr="00A56AB1">
        <w:rPr>
          <w:rFonts w:hint="cs"/>
          <w:rtl/>
        </w:rPr>
        <w:t>کنترل و نظارت آسیب</w:t>
      </w:r>
      <w:r w:rsidR="001F3B2F" w:rsidRPr="00A56AB1">
        <w:rPr>
          <w:rFonts w:hint="cs"/>
          <w:rtl/>
        </w:rPr>
        <w:t>‌</w:t>
      </w:r>
      <w:r w:rsidR="00EB0128" w:rsidRPr="00A56AB1">
        <w:rPr>
          <w:rFonts w:hint="cs"/>
          <w:rtl/>
        </w:rPr>
        <w:t>ها در طول زمان کند. بررسی اثر پارامتر های وسیله نقلیه نشان داد که با نزدیک کردن فرکانس غالب وسیله به فرکانس پل می</w:t>
      </w:r>
      <w:r w:rsidR="001F3B2F" w:rsidRPr="00A56AB1">
        <w:rPr>
          <w:rFonts w:hint="cs"/>
          <w:rtl/>
        </w:rPr>
        <w:t>‌</w:t>
      </w:r>
      <w:r w:rsidR="00EB0128" w:rsidRPr="00A56AB1">
        <w:rPr>
          <w:rFonts w:hint="cs"/>
          <w:rtl/>
        </w:rPr>
        <w:t>توان شناسایی واض</w:t>
      </w:r>
      <w:r w:rsidR="003B46CF" w:rsidRPr="00A56AB1">
        <w:rPr>
          <w:rFonts w:hint="cs"/>
          <w:rtl/>
        </w:rPr>
        <w:t>ح تری از مکان آسیب دیدگی بدست آورد</w:t>
      </w:r>
      <w:r w:rsidR="00EB0128" w:rsidRPr="00A56AB1">
        <w:rPr>
          <w:rFonts w:hint="cs"/>
          <w:rtl/>
        </w:rPr>
        <w:t>.</w:t>
      </w:r>
      <w:r w:rsidR="003B46CF" w:rsidRPr="00A56AB1">
        <w:rPr>
          <w:rFonts w:hint="cs"/>
          <w:rtl/>
        </w:rPr>
        <w:t xml:space="preserve"> </w:t>
      </w:r>
      <w:r w:rsidR="001D036F" w:rsidRPr="00A56AB1">
        <w:rPr>
          <w:rFonts w:hint="cs"/>
          <w:rtl/>
        </w:rPr>
        <w:t>سه</w:t>
      </w:r>
      <w:r w:rsidR="00EB0128" w:rsidRPr="00A56AB1">
        <w:rPr>
          <w:rFonts w:hint="cs"/>
          <w:rtl/>
        </w:rPr>
        <w:t xml:space="preserve"> وسیله نقلیه از میان انواع مختلفی از وس</w:t>
      </w:r>
      <w:r w:rsidR="003B46CF" w:rsidRPr="00A56AB1">
        <w:rPr>
          <w:rFonts w:hint="cs"/>
          <w:rtl/>
        </w:rPr>
        <w:t>ایل</w:t>
      </w:r>
      <w:r w:rsidR="00EB0128" w:rsidRPr="00A56AB1">
        <w:rPr>
          <w:rFonts w:hint="cs"/>
          <w:rtl/>
        </w:rPr>
        <w:t xml:space="preserve"> نقلیه‌</w:t>
      </w:r>
      <w:r w:rsidR="003B46CF" w:rsidRPr="00A56AB1">
        <w:rPr>
          <w:rFonts w:hint="cs"/>
          <w:rtl/>
        </w:rPr>
        <w:t xml:space="preserve"> انتخاب شدند</w:t>
      </w:r>
      <w:r w:rsidR="00EB0128" w:rsidRPr="00A56AB1">
        <w:rPr>
          <w:rFonts w:hint="cs"/>
          <w:rtl/>
        </w:rPr>
        <w:t xml:space="preserve"> که پاسخ</w:t>
      </w:r>
      <w:r w:rsidR="001F3B2F" w:rsidRPr="00A56AB1">
        <w:rPr>
          <w:rFonts w:hint="cs"/>
          <w:rtl/>
        </w:rPr>
        <w:t>‌</w:t>
      </w:r>
      <w:r w:rsidR="00EB0128" w:rsidRPr="00A56AB1">
        <w:rPr>
          <w:rFonts w:hint="cs"/>
          <w:rtl/>
        </w:rPr>
        <w:t>های بهتری را حاصل کردند</w:t>
      </w:r>
      <w:r w:rsidR="003B46CF" w:rsidRPr="00A56AB1">
        <w:rPr>
          <w:rFonts w:hint="cs"/>
          <w:rtl/>
        </w:rPr>
        <w:t>.</w:t>
      </w:r>
      <w:r w:rsidR="00EB0128" w:rsidRPr="00A56AB1">
        <w:rPr>
          <w:rFonts w:hint="cs"/>
          <w:rtl/>
        </w:rPr>
        <w:t xml:space="preserve"> </w:t>
      </w:r>
      <w:r w:rsidR="003B46CF" w:rsidRPr="00A56AB1">
        <w:rPr>
          <w:rFonts w:hint="cs"/>
          <w:rtl/>
        </w:rPr>
        <w:t>بررسی نتایج بیانگر این امر است</w:t>
      </w:r>
      <w:r w:rsidR="00EB0128" w:rsidRPr="00A56AB1">
        <w:rPr>
          <w:rFonts w:hint="cs"/>
          <w:rtl/>
        </w:rPr>
        <w:t xml:space="preserve"> که با تغییر مشخصات وسیله نقلیه ب</w:t>
      </w:r>
      <w:r w:rsidR="003B46CF" w:rsidRPr="00A56AB1">
        <w:rPr>
          <w:rFonts w:hint="cs"/>
          <w:rtl/>
        </w:rPr>
        <w:t>راساس</w:t>
      </w:r>
      <w:r w:rsidR="00EB0128" w:rsidRPr="00A56AB1">
        <w:rPr>
          <w:rFonts w:hint="cs"/>
          <w:rtl/>
        </w:rPr>
        <w:t xml:space="preserve"> فرکانس</w:t>
      </w:r>
      <w:r w:rsidR="001F3B2F" w:rsidRPr="00A56AB1">
        <w:rPr>
          <w:rFonts w:hint="cs"/>
          <w:rtl/>
        </w:rPr>
        <w:t>‌</w:t>
      </w:r>
      <w:r w:rsidR="00EB0128" w:rsidRPr="00A56AB1">
        <w:rPr>
          <w:rFonts w:hint="cs"/>
          <w:rtl/>
        </w:rPr>
        <w:t xml:space="preserve">های </w:t>
      </w:r>
      <w:r w:rsidR="003B46CF" w:rsidRPr="00A56AB1">
        <w:rPr>
          <w:rFonts w:hint="cs"/>
          <w:rtl/>
        </w:rPr>
        <w:t xml:space="preserve">اصلی </w:t>
      </w:r>
      <w:r w:rsidR="00EB0128" w:rsidRPr="00A56AB1">
        <w:rPr>
          <w:rFonts w:hint="cs"/>
          <w:rtl/>
        </w:rPr>
        <w:t xml:space="preserve">تیر </w:t>
      </w:r>
      <w:r w:rsidR="003B46CF" w:rsidRPr="00A56AB1">
        <w:rPr>
          <w:rFonts w:hint="cs"/>
          <w:rtl/>
        </w:rPr>
        <w:t>آسیب</w:t>
      </w:r>
      <w:r w:rsidR="00793D8E" w:rsidRPr="00A56AB1">
        <w:rPr>
          <w:rFonts w:hint="cs"/>
          <w:rtl/>
        </w:rPr>
        <w:t>‌</w:t>
      </w:r>
      <w:r w:rsidR="003B46CF" w:rsidRPr="00A56AB1">
        <w:rPr>
          <w:rFonts w:hint="cs"/>
          <w:rtl/>
        </w:rPr>
        <w:t>ها با شدت بیشتری در تجزیه مودها قابل</w:t>
      </w:r>
      <w:r w:rsidR="00EB0128" w:rsidRPr="00A56AB1">
        <w:rPr>
          <w:rFonts w:hint="cs"/>
          <w:rtl/>
        </w:rPr>
        <w:t xml:space="preserve"> مشاهده </w:t>
      </w:r>
      <w:r w:rsidR="003B46CF" w:rsidRPr="00A56AB1">
        <w:rPr>
          <w:rFonts w:hint="cs"/>
          <w:rtl/>
        </w:rPr>
        <w:t>هستند</w:t>
      </w:r>
      <w:r w:rsidR="00EB0128" w:rsidRPr="00A56AB1">
        <w:rPr>
          <w:rFonts w:hint="cs"/>
          <w:rtl/>
        </w:rPr>
        <w:t>.</w:t>
      </w:r>
      <w:r w:rsidR="00D5447F" w:rsidRPr="00A56AB1">
        <w:rPr>
          <w:rFonts w:hint="cs"/>
          <w:rtl/>
        </w:rPr>
        <w:t xml:space="preserve"> </w:t>
      </w:r>
      <w:r w:rsidR="00EB0128" w:rsidRPr="00A56AB1">
        <w:rPr>
          <w:rFonts w:hint="cs"/>
          <w:rtl/>
        </w:rPr>
        <w:t>بررسی اثر ناهمواری</w:t>
      </w:r>
      <w:r w:rsidR="001F3B2F" w:rsidRPr="00A56AB1">
        <w:rPr>
          <w:rFonts w:hint="cs"/>
          <w:rtl/>
        </w:rPr>
        <w:t>‌</w:t>
      </w:r>
      <w:r w:rsidR="00EB0128" w:rsidRPr="00A56AB1">
        <w:rPr>
          <w:rFonts w:hint="cs"/>
          <w:rtl/>
        </w:rPr>
        <w:t xml:space="preserve">های سطح نشان داد که وجود این ناهمواری ها </w:t>
      </w:r>
      <w:r w:rsidR="003B46CF" w:rsidRPr="00A56AB1">
        <w:rPr>
          <w:rFonts w:hint="cs"/>
          <w:rtl/>
        </w:rPr>
        <w:t>به عنوان منبعی از ایجاد اغتشاش در سیگنال</w:t>
      </w:r>
      <w:r w:rsidR="00F81F3A" w:rsidRPr="00A56AB1">
        <w:rPr>
          <w:rFonts w:hint="cs"/>
          <w:rtl/>
        </w:rPr>
        <w:t>‌</w:t>
      </w:r>
      <w:r w:rsidR="003B46CF" w:rsidRPr="00A56AB1">
        <w:rPr>
          <w:rFonts w:hint="cs"/>
          <w:rtl/>
        </w:rPr>
        <w:t xml:space="preserve">های ارتعاشات دریافتی باعث </w:t>
      </w:r>
      <w:r w:rsidR="00D46A90" w:rsidRPr="00A56AB1">
        <w:rPr>
          <w:rFonts w:hint="cs"/>
          <w:rtl/>
        </w:rPr>
        <w:t>کاهش دقت روش می</w:t>
      </w:r>
      <w:r w:rsidR="00793D8E" w:rsidRPr="00A56AB1">
        <w:rPr>
          <w:rFonts w:hint="cs"/>
          <w:rtl/>
        </w:rPr>
        <w:t>‌</w:t>
      </w:r>
      <w:r w:rsidR="00D46A90" w:rsidRPr="00A56AB1">
        <w:rPr>
          <w:rFonts w:hint="cs"/>
          <w:rtl/>
        </w:rPr>
        <w:t>شوند</w:t>
      </w:r>
      <w:r w:rsidR="003B46CF" w:rsidRPr="00A56AB1">
        <w:rPr>
          <w:rFonts w:hint="cs"/>
          <w:rtl/>
        </w:rPr>
        <w:t>.</w:t>
      </w:r>
      <w:r w:rsidR="00EB0128" w:rsidRPr="00A56AB1">
        <w:rPr>
          <w:rFonts w:hint="cs"/>
          <w:rtl/>
        </w:rPr>
        <w:t xml:space="preserve"> </w:t>
      </w:r>
      <w:r w:rsidR="00B03FEE">
        <w:rPr>
          <w:rFonts w:hint="cs"/>
          <w:rtl/>
        </w:rPr>
        <w:t>برای</w:t>
      </w:r>
      <w:r w:rsidR="00D46A90" w:rsidRPr="00A56AB1">
        <w:rPr>
          <w:rFonts w:hint="cs"/>
          <w:rtl/>
        </w:rPr>
        <w:t xml:space="preserve"> رفع این اثر</w:t>
      </w:r>
      <w:r w:rsidR="00EB0128" w:rsidRPr="00A56AB1">
        <w:rPr>
          <w:rFonts w:hint="cs"/>
          <w:rtl/>
        </w:rPr>
        <w:t xml:space="preserve"> </w:t>
      </w:r>
      <w:r w:rsidR="00D46A90" w:rsidRPr="00A56AB1">
        <w:rPr>
          <w:rFonts w:hint="cs"/>
          <w:rtl/>
        </w:rPr>
        <w:t>می</w:t>
      </w:r>
      <w:r w:rsidR="00793D8E" w:rsidRPr="00A56AB1">
        <w:rPr>
          <w:rFonts w:hint="cs"/>
          <w:rtl/>
        </w:rPr>
        <w:t>‌</w:t>
      </w:r>
      <w:r w:rsidR="00D46A90" w:rsidRPr="00A56AB1">
        <w:rPr>
          <w:rFonts w:hint="cs"/>
          <w:rtl/>
        </w:rPr>
        <w:t xml:space="preserve">توان </w:t>
      </w:r>
      <w:r w:rsidR="00793D8E" w:rsidRPr="00A56AB1">
        <w:rPr>
          <w:rFonts w:hint="cs"/>
          <w:rtl/>
        </w:rPr>
        <w:t>با استفاده از</w:t>
      </w:r>
      <w:r w:rsidR="00EB0128" w:rsidRPr="00A56AB1">
        <w:rPr>
          <w:rFonts w:hint="cs"/>
          <w:rtl/>
        </w:rPr>
        <w:t xml:space="preserve"> داده‌های مربوط به تیر سالم محل </w:t>
      </w:r>
      <w:r w:rsidR="00EB0128" w:rsidRPr="00A56AB1">
        <w:rPr>
          <w:rFonts w:hint="cs"/>
          <w:rtl/>
        </w:rPr>
        <w:lastRenderedPageBreak/>
        <w:t xml:space="preserve">تقریبی آسیب دیدگی را شناسایی کرد. </w:t>
      </w:r>
      <w:r w:rsidR="00D46A90" w:rsidRPr="00A56AB1">
        <w:rPr>
          <w:rFonts w:hint="cs"/>
          <w:rtl/>
        </w:rPr>
        <w:t xml:space="preserve">با این وجود </w:t>
      </w:r>
      <w:r w:rsidR="00EB0128" w:rsidRPr="00A56AB1">
        <w:rPr>
          <w:rFonts w:hint="cs"/>
          <w:rtl/>
        </w:rPr>
        <w:t>پژوهش بر روی اثر ناهمواری</w:t>
      </w:r>
      <w:r w:rsidR="001F3B2F" w:rsidRPr="00A56AB1">
        <w:rPr>
          <w:rFonts w:hint="cs"/>
          <w:rtl/>
        </w:rPr>
        <w:t xml:space="preserve">‌ </w:t>
      </w:r>
      <w:r w:rsidR="00EB0128" w:rsidRPr="00A56AB1">
        <w:rPr>
          <w:rFonts w:hint="cs"/>
          <w:rtl/>
        </w:rPr>
        <w:t xml:space="preserve">با این روش همچنان ادامه دارد. </w:t>
      </w:r>
    </w:p>
    <w:p w:rsidR="003312D4" w:rsidRPr="00A56AB1" w:rsidRDefault="003312D4" w:rsidP="009F34CB">
      <w:pPr>
        <w:pStyle w:val="a"/>
        <w:ind w:firstLine="0"/>
        <w:rPr>
          <w:rtl/>
        </w:rPr>
      </w:pPr>
    </w:p>
    <w:p w:rsidR="00836D54" w:rsidRPr="003312D4" w:rsidRDefault="003312D4" w:rsidP="003312D4">
      <w:pPr>
        <w:pStyle w:val="1"/>
        <w:numPr>
          <w:ilvl w:val="0"/>
          <w:numId w:val="0"/>
        </w:numPr>
        <w:spacing w:before="0"/>
        <w:ind w:left="58"/>
        <w:rPr>
          <w:rFonts w:cs="B Zar"/>
          <w:sz w:val="18"/>
          <w:szCs w:val="28"/>
        </w:rPr>
      </w:pPr>
      <w:r w:rsidRPr="003312D4">
        <w:rPr>
          <w:rFonts w:cs="B Zar" w:hint="cs"/>
          <w:sz w:val="18"/>
          <w:szCs w:val="28"/>
          <w:rtl/>
        </w:rPr>
        <w:t xml:space="preserve">8- </w:t>
      </w:r>
      <w:r w:rsidR="00A56AB1" w:rsidRPr="003312D4">
        <w:rPr>
          <w:rFonts w:cs="B Zar" w:hint="cs"/>
          <w:sz w:val="18"/>
          <w:szCs w:val="28"/>
          <w:rtl/>
        </w:rPr>
        <w:t>مراجع</w:t>
      </w:r>
    </w:p>
    <w:p w:rsidR="00F3658C" w:rsidRPr="00B10E4C" w:rsidRDefault="00530685" w:rsidP="003312D4">
      <w:pPr>
        <w:pStyle w:val="EndNoteBibliography"/>
        <w:spacing w:after="0"/>
        <w:ind w:left="426" w:hanging="426"/>
        <w:rPr>
          <w:rFonts w:asciiTheme="majorBidi" w:hAnsiTheme="majorBidi" w:cstheme="majorBidi"/>
        </w:rPr>
      </w:pPr>
      <w:r w:rsidRPr="00B10E4C">
        <w:rPr>
          <w:rFonts w:ascii="Times New Roman" w:hAnsi="Times New Roman" w:cs="Times New Roman"/>
        </w:rPr>
        <w:fldChar w:fldCharType="begin"/>
      </w:r>
      <w:r w:rsidRPr="00B10E4C">
        <w:rPr>
          <w:rFonts w:ascii="Times New Roman" w:hAnsi="Times New Roman" w:cs="Times New Roman"/>
        </w:rPr>
        <w:instrText xml:space="preserve"> ADDIN EN.REFLIST </w:instrText>
      </w:r>
      <w:r w:rsidRPr="00B10E4C">
        <w:rPr>
          <w:rFonts w:ascii="Times New Roman" w:hAnsi="Times New Roman" w:cs="Times New Roman"/>
        </w:rPr>
        <w:fldChar w:fldCharType="separate"/>
      </w:r>
      <w:bookmarkStart w:id="1" w:name="_ENREF_1"/>
      <w:r w:rsidR="00F3658C" w:rsidRPr="00B10E4C">
        <w:rPr>
          <w:rFonts w:asciiTheme="majorBidi" w:hAnsiTheme="majorBidi" w:cstheme="majorBidi"/>
        </w:rPr>
        <w:t>[1]</w:t>
      </w:r>
      <w:r w:rsidR="00F3658C" w:rsidRPr="00B10E4C">
        <w:rPr>
          <w:rFonts w:asciiTheme="majorBidi" w:hAnsiTheme="majorBidi" w:cstheme="majorBidi"/>
        </w:rPr>
        <w:tab/>
        <w:t xml:space="preserve">A. Yavari, M. Nouri, and M. Mofid, "Discrete element analysis of dynamic response of Timoshenko beams under moving mass," </w:t>
      </w:r>
      <w:r w:rsidR="00F3658C" w:rsidRPr="00B10E4C">
        <w:rPr>
          <w:rFonts w:asciiTheme="majorBidi" w:hAnsiTheme="majorBidi" w:cstheme="majorBidi"/>
          <w:i/>
        </w:rPr>
        <w:t xml:space="preserve">Advances in engineering software, </w:t>
      </w:r>
      <w:r w:rsidR="00F3658C" w:rsidRPr="00B10E4C">
        <w:rPr>
          <w:rFonts w:asciiTheme="majorBidi" w:hAnsiTheme="majorBidi" w:cstheme="majorBidi"/>
        </w:rPr>
        <w:t>vol. 33, no. 3, pp. 143-153, 2002.</w:t>
      </w:r>
      <w:bookmarkEnd w:id="1"/>
    </w:p>
    <w:p w:rsidR="00F3658C" w:rsidRPr="00B10E4C" w:rsidRDefault="00F3658C" w:rsidP="003312D4">
      <w:pPr>
        <w:pStyle w:val="EndNoteBibliography"/>
        <w:spacing w:after="0"/>
        <w:ind w:left="426" w:hanging="426"/>
        <w:rPr>
          <w:rFonts w:asciiTheme="majorBidi" w:hAnsiTheme="majorBidi" w:cstheme="majorBidi"/>
        </w:rPr>
      </w:pPr>
      <w:bookmarkStart w:id="2" w:name="_ENREF_2"/>
      <w:r w:rsidRPr="00B10E4C">
        <w:rPr>
          <w:rFonts w:asciiTheme="majorBidi" w:hAnsiTheme="majorBidi" w:cstheme="majorBidi"/>
        </w:rPr>
        <w:t>[2]</w:t>
      </w:r>
      <w:r w:rsidRPr="00B10E4C">
        <w:rPr>
          <w:rFonts w:asciiTheme="majorBidi" w:hAnsiTheme="majorBidi" w:cstheme="majorBidi"/>
        </w:rPr>
        <w:tab/>
        <w:t xml:space="preserve">A. Nikkhoo, A. Farazandeh, and M. E. Hassanabadi, "On the computation of moving mass/beam interaction utilizing a semi-analytical method," </w:t>
      </w:r>
      <w:r w:rsidRPr="00B10E4C">
        <w:rPr>
          <w:rFonts w:asciiTheme="majorBidi" w:hAnsiTheme="majorBidi" w:cstheme="majorBidi"/>
          <w:i/>
        </w:rPr>
        <w:t xml:space="preserve">Journal of the Brazilian Society of Mechanical Sciences and Engineering </w:t>
      </w:r>
      <w:r w:rsidRPr="00B10E4C">
        <w:rPr>
          <w:rFonts w:asciiTheme="majorBidi" w:hAnsiTheme="majorBidi" w:cstheme="majorBidi"/>
        </w:rPr>
        <w:t>vol. 38, no. 3, pp. 761-771, 2016.</w:t>
      </w:r>
      <w:bookmarkEnd w:id="2"/>
    </w:p>
    <w:p w:rsidR="00F3658C" w:rsidRPr="00B10E4C" w:rsidRDefault="00F3658C" w:rsidP="003312D4">
      <w:pPr>
        <w:pStyle w:val="EndNoteBibliography"/>
        <w:spacing w:after="0"/>
        <w:ind w:left="426" w:hanging="426"/>
        <w:rPr>
          <w:rFonts w:asciiTheme="majorBidi" w:hAnsiTheme="majorBidi" w:cstheme="majorBidi"/>
        </w:rPr>
      </w:pPr>
      <w:bookmarkStart w:id="3" w:name="_ENREF_3"/>
      <w:r w:rsidRPr="00B10E4C">
        <w:rPr>
          <w:rFonts w:asciiTheme="majorBidi" w:hAnsiTheme="majorBidi" w:cstheme="majorBidi"/>
        </w:rPr>
        <w:t>[3]</w:t>
      </w:r>
      <w:r w:rsidRPr="00B10E4C">
        <w:rPr>
          <w:rFonts w:asciiTheme="majorBidi" w:hAnsiTheme="majorBidi" w:cstheme="majorBidi"/>
        </w:rPr>
        <w:tab/>
        <w:t xml:space="preserve">A. Nikkhoo, F. Rofooei, and M. Shadnam, "Dynamic behavior and modal control of beams under moving mass," </w:t>
      </w:r>
      <w:r w:rsidRPr="00B10E4C">
        <w:rPr>
          <w:rFonts w:asciiTheme="majorBidi" w:hAnsiTheme="majorBidi" w:cstheme="majorBidi"/>
          <w:i/>
        </w:rPr>
        <w:t xml:space="preserve">Journal of Sound and Vibration, </w:t>
      </w:r>
      <w:r w:rsidRPr="00B10E4C">
        <w:rPr>
          <w:rFonts w:asciiTheme="majorBidi" w:hAnsiTheme="majorBidi" w:cstheme="majorBidi"/>
        </w:rPr>
        <w:t>vol. 306, no. 3-5, pp. 712-724, 2007.</w:t>
      </w:r>
      <w:bookmarkEnd w:id="3"/>
    </w:p>
    <w:p w:rsidR="00F3658C" w:rsidRPr="00B10E4C" w:rsidRDefault="00F3658C" w:rsidP="003312D4">
      <w:pPr>
        <w:pStyle w:val="EndNoteBibliography"/>
        <w:spacing w:after="0"/>
        <w:ind w:left="426" w:hanging="426"/>
        <w:rPr>
          <w:rFonts w:asciiTheme="majorBidi" w:hAnsiTheme="majorBidi" w:cstheme="majorBidi"/>
        </w:rPr>
      </w:pPr>
      <w:bookmarkStart w:id="4" w:name="_ENREF_4"/>
      <w:r w:rsidRPr="00B10E4C">
        <w:rPr>
          <w:rFonts w:asciiTheme="majorBidi" w:hAnsiTheme="majorBidi" w:cstheme="majorBidi"/>
        </w:rPr>
        <w:t>[4]</w:t>
      </w:r>
      <w:r w:rsidRPr="00B10E4C">
        <w:rPr>
          <w:rFonts w:asciiTheme="majorBidi" w:hAnsiTheme="majorBidi" w:cstheme="majorBidi"/>
        </w:rPr>
        <w:tab/>
        <w:t xml:space="preserve">A. Ghannadiasl and S. K. Ajirlou, "Forced vibration of multi-span cracked Euler–Bernoulli beams using dynamic Green function formulation," </w:t>
      </w:r>
      <w:r w:rsidRPr="00B10E4C">
        <w:rPr>
          <w:rFonts w:asciiTheme="majorBidi" w:hAnsiTheme="majorBidi" w:cstheme="majorBidi"/>
          <w:i/>
        </w:rPr>
        <w:t xml:space="preserve">Applied Acoustics, </w:t>
      </w:r>
      <w:r w:rsidRPr="00B10E4C">
        <w:rPr>
          <w:rFonts w:asciiTheme="majorBidi" w:hAnsiTheme="majorBidi" w:cstheme="majorBidi"/>
        </w:rPr>
        <w:t>vol. 148, pp. 484-494, 2019.</w:t>
      </w:r>
      <w:bookmarkEnd w:id="4"/>
    </w:p>
    <w:p w:rsidR="00F81F3A" w:rsidRPr="00B10E4C" w:rsidRDefault="00F3658C" w:rsidP="003312D4">
      <w:pPr>
        <w:pStyle w:val="EndNoteBibliography"/>
        <w:spacing w:after="0"/>
        <w:ind w:left="426" w:hanging="426"/>
        <w:rPr>
          <w:rFonts w:asciiTheme="majorBidi" w:hAnsiTheme="majorBidi" w:cstheme="majorBidi"/>
        </w:rPr>
      </w:pPr>
      <w:bookmarkStart w:id="5" w:name="_ENREF_5"/>
      <w:r w:rsidRPr="00B10E4C">
        <w:rPr>
          <w:rFonts w:asciiTheme="majorBidi" w:hAnsiTheme="majorBidi" w:cstheme="majorBidi"/>
        </w:rPr>
        <w:t>[5]</w:t>
      </w:r>
      <w:r w:rsidRPr="00B10E4C">
        <w:rPr>
          <w:rFonts w:asciiTheme="majorBidi" w:hAnsiTheme="majorBidi" w:cstheme="majorBidi"/>
        </w:rPr>
        <w:tab/>
        <w:t xml:space="preserve">H. Khezrzadeh and H. Jafari, "Analytical study of steel-FRP bridges vibration subjected to moving mass," (in Persian), </w:t>
      </w:r>
      <w:r w:rsidRPr="00B10E4C">
        <w:rPr>
          <w:rFonts w:asciiTheme="majorBidi" w:hAnsiTheme="majorBidi" w:cstheme="majorBidi"/>
          <w:i/>
        </w:rPr>
        <w:t xml:space="preserve">Modares Civil Engineering journal, </w:t>
      </w:r>
      <w:r w:rsidRPr="00B10E4C">
        <w:rPr>
          <w:rFonts w:asciiTheme="majorBidi" w:hAnsiTheme="majorBidi" w:cstheme="majorBidi"/>
        </w:rPr>
        <w:t>vol. 18, no. 4, pp. 57-70, 2018.</w:t>
      </w:r>
      <w:bookmarkEnd w:id="5"/>
    </w:p>
    <w:p w:rsidR="00F81F3A" w:rsidRPr="00B10E4C" w:rsidRDefault="00F3658C" w:rsidP="003312D4">
      <w:pPr>
        <w:pStyle w:val="EndNoteBibliography"/>
        <w:spacing w:after="0"/>
        <w:ind w:left="426" w:hanging="426"/>
        <w:rPr>
          <w:rFonts w:asciiTheme="majorBidi" w:hAnsiTheme="majorBidi" w:cstheme="majorBidi"/>
        </w:rPr>
      </w:pPr>
      <w:bookmarkStart w:id="6" w:name="_ENREF_6"/>
      <w:r w:rsidRPr="00B10E4C">
        <w:rPr>
          <w:rFonts w:asciiTheme="majorBidi" w:hAnsiTheme="majorBidi" w:cstheme="majorBidi"/>
        </w:rPr>
        <w:t>[6]</w:t>
      </w:r>
      <w:r w:rsidRPr="00B10E4C">
        <w:rPr>
          <w:rFonts w:asciiTheme="majorBidi" w:hAnsiTheme="majorBidi" w:cstheme="majorBidi"/>
        </w:rPr>
        <w:tab/>
        <w:t xml:space="preserve">Y.-B. Yang, C. Lin, and J. Yau, "Extracting bridge frequencies from the dynamic response of a passing vehicle," </w:t>
      </w:r>
      <w:r w:rsidRPr="00B10E4C">
        <w:rPr>
          <w:rFonts w:asciiTheme="majorBidi" w:hAnsiTheme="majorBidi" w:cstheme="majorBidi"/>
          <w:i/>
        </w:rPr>
        <w:t>Journal of Sound Vibration</w:t>
      </w:r>
      <w:r w:rsidR="00A56AB1" w:rsidRPr="00B10E4C">
        <w:rPr>
          <w:rFonts w:asciiTheme="majorBidi" w:hAnsiTheme="majorBidi" w:cstheme="majorBidi"/>
          <w:iCs/>
        </w:rPr>
        <w:t xml:space="preserve">, </w:t>
      </w:r>
      <w:r w:rsidRPr="00B10E4C">
        <w:rPr>
          <w:rFonts w:asciiTheme="majorBidi" w:hAnsiTheme="majorBidi" w:cstheme="majorBidi"/>
        </w:rPr>
        <w:t>vol. 272, no. 3-5, pp. 471-493, 2004.</w:t>
      </w:r>
      <w:bookmarkEnd w:id="6"/>
      <w:r w:rsidR="00F81F3A" w:rsidRPr="00B10E4C">
        <w:rPr>
          <w:rFonts w:asciiTheme="majorBidi" w:hAnsiTheme="majorBidi" w:cstheme="majorBidi"/>
        </w:rPr>
        <w:t xml:space="preserve"> </w:t>
      </w:r>
      <w:bookmarkStart w:id="7" w:name="_ENREF_7"/>
    </w:p>
    <w:p w:rsidR="00F3658C" w:rsidRPr="00B10E4C" w:rsidRDefault="00F3658C" w:rsidP="003312D4">
      <w:pPr>
        <w:pStyle w:val="EndNoteBibliography"/>
        <w:spacing w:after="0"/>
        <w:ind w:left="426" w:hanging="426"/>
        <w:rPr>
          <w:rFonts w:asciiTheme="majorBidi" w:hAnsiTheme="majorBidi" w:cstheme="majorBidi"/>
        </w:rPr>
      </w:pPr>
      <w:r w:rsidRPr="00B10E4C">
        <w:rPr>
          <w:rFonts w:asciiTheme="majorBidi" w:hAnsiTheme="majorBidi" w:cstheme="majorBidi"/>
        </w:rPr>
        <w:t>[7]</w:t>
      </w:r>
      <w:r w:rsidRPr="00B10E4C">
        <w:rPr>
          <w:rFonts w:asciiTheme="majorBidi" w:hAnsiTheme="majorBidi" w:cstheme="majorBidi"/>
        </w:rPr>
        <w:tab/>
        <w:t xml:space="preserve">P. J. McGetrick, A. Gonzlez, and E. J. OBrien, "Theoretical investigation of the use of a moving vehicle to identify bridge dynamic parameters," </w:t>
      </w:r>
      <w:r w:rsidRPr="00B10E4C">
        <w:rPr>
          <w:rFonts w:asciiTheme="majorBidi" w:hAnsiTheme="majorBidi" w:cstheme="majorBidi"/>
          <w:i/>
        </w:rPr>
        <w:t>Insight-Non-Destructive Testing Condition Monitoring</w:t>
      </w:r>
      <w:r w:rsidR="00F81F3A" w:rsidRPr="00B10E4C">
        <w:rPr>
          <w:rFonts w:asciiTheme="majorBidi" w:hAnsiTheme="majorBidi" w:cstheme="majorBidi"/>
          <w:i/>
        </w:rPr>
        <w:t xml:space="preserve"> </w:t>
      </w:r>
      <w:r w:rsidR="00A56AB1" w:rsidRPr="00B10E4C">
        <w:rPr>
          <w:rFonts w:asciiTheme="majorBidi" w:hAnsiTheme="majorBidi" w:cstheme="majorBidi"/>
          <w:i/>
        </w:rPr>
        <w:t>,</w:t>
      </w:r>
      <w:r w:rsidRPr="00B10E4C">
        <w:rPr>
          <w:rFonts w:asciiTheme="majorBidi" w:hAnsiTheme="majorBidi" w:cstheme="majorBidi"/>
        </w:rPr>
        <w:t>vol. 51, no. 8, pp. 433-438, 2009.</w:t>
      </w:r>
      <w:bookmarkEnd w:id="7"/>
    </w:p>
    <w:p w:rsidR="00F3658C" w:rsidRPr="00B10E4C" w:rsidRDefault="00F3658C" w:rsidP="003312D4">
      <w:pPr>
        <w:pStyle w:val="EndNoteBibliography"/>
        <w:spacing w:after="0"/>
        <w:ind w:left="426" w:hanging="426"/>
        <w:rPr>
          <w:rFonts w:asciiTheme="majorBidi" w:hAnsiTheme="majorBidi" w:cstheme="majorBidi"/>
        </w:rPr>
      </w:pPr>
      <w:bookmarkStart w:id="8" w:name="_ENREF_8"/>
      <w:r w:rsidRPr="00B10E4C">
        <w:rPr>
          <w:rFonts w:asciiTheme="majorBidi" w:hAnsiTheme="majorBidi" w:cstheme="majorBidi"/>
        </w:rPr>
        <w:t>[8]</w:t>
      </w:r>
      <w:r w:rsidRPr="00B10E4C">
        <w:rPr>
          <w:rFonts w:asciiTheme="majorBidi" w:hAnsiTheme="majorBidi" w:cstheme="majorBidi"/>
        </w:rPr>
        <w:tab/>
        <w:t xml:space="preserve">C. Lin and Y. Yang, "Use of a passing vehicle to scan the fundamental bridge frequencies: An experimental verification," </w:t>
      </w:r>
      <w:r w:rsidRPr="00B10E4C">
        <w:rPr>
          <w:rFonts w:asciiTheme="majorBidi" w:hAnsiTheme="majorBidi" w:cstheme="majorBidi"/>
          <w:i/>
        </w:rPr>
        <w:t xml:space="preserve">Engineering Structures, </w:t>
      </w:r>
      <w:r w:rsidRPr="00B10E4C">
        <w:rPr>
          <w:rFonts w:asciiTheme="majorBidi" w:hAnsiTheme="majorBidi" w:cstheme="majorBidi"/>
        </w:rPr>
        <w:t>vol. 27, no. 13, pp. 1865-1878, 2005.</w:t>
      </w:r>
      <w:bookmarkEnd w:id="8"/>
    </w:p>
    <w:p w:rsidR="00F3658C" w:rsidRPr="00B10E4C" w:rsidRDefault="00F3658C" w:rsidP="003312D4">
      <w:pPr>
        <w:pStyle w:val="EndNoteBibliography"/>
        <w:spacing w:after="0"/>
        <w:ind w:left="426" w:hanging="426"/>
        <w:rPr>
          <w:rFonts w:asciiTheme="majorBidi" w:hAnsiTheme="majorBidi" w:cstheme="majorBidi"/>
        </w:rPr>
      </w:pPr>
      <w:bookmarkStart w:id="9" w:name="_ENREF_9"/>
      <w:r w:rsidRPr="00B10E4C">
        <w:rPr>
          <w:rFonts w:asciiTheme="majorBidi" w:hAnsiTheme="majorBidi" w:cstheme="majorBidi"/>
        </w:rPr>
        <w:t>[9]</w:t>
      </w:r>
      <w:r w:rsidRPr="00B10E4C">
        <w:rPr>
          <w:rFonts w:asciiTheme="majorBidi" w:hAnsiTheme="majorBidi" w:cstheme="majorBidi"/>
        </w:rPr>
        <w:tab/>
        <w:t xml:space="preserve">A. Malekjafarian and E. J. OBrien, "Identification of bridge mode shapes using short time frequency domain decomposition of the responses measured in a passing </w:t>
      </w:r>
      <w:r w:rsidRPr="00B10E4C">
        <w:rPr>
          <w:rFonts w:asciiTheme="majorBidi" w:hAnsiTheme="majorBidi" w:cstheme="majorBidi"/>
        </w:rPr>
        <w:lastRenderedPageBreak/>
        <w:t xml:space="preserve">vehicle," </w:t>
      </w:r>
      <w:r w:rsidRPr="00B10E4C">
        <w:rPr>
          <w:rFonts w:asciiTheme="majorBidi" w:hAnsiTheme="majorBidi" w:cstheme="majorBidi"/>
          <w:i/>
        </w:rPr>
        <w:t xml:space="preserve">Engineering Structures, </w:t>
      </w:r>
      <w:r w:rsidRPr="00B10E4C">
        <w:rPr>
          <w:rFonts w:asciiTheme="majorBidi" w:hAnsiTheme="majorBidi" w:cstheme="majorBidi"/>
        </w:rPr>
        <w:t>vol. 81, pp. 386-397, 2014.</w:t>
      </w:r>
      <w:bookmarkEnd w:id="9"/>
    </w:p>
    <w:p w:rsidR="00F3658C" w:rsidRPr="00B10E4C" w:rsidRDefault="00F3658C" w:rsidP="003312D4">
      <w:pPr>
        <w:pStyle w:val="EndNoteBibliography"/>
        <w:spacing w:after="0"/>
        <w:ind w:left="426" w:hanging="426"/>
        <w:rPr>
          <w:rFonts w:asciiTheme="majorBidi" w:hAnsiTheme="majorBidi" w:cstheme="majorBidi"/>
        </w:rPr>
      </w:pPr>
      <w:bookmarkStart w:id="10" w:name="_ENREF_10"/>
      <w:r w:rsidRPr="00B10E4C">
        <w:rPr>
          <w:rFonts w:asciiTheme="majorBidi" w:hAnsiTheme="majorBidi" w:cstheme="majorBidi"/>
        </w:rPr>
        <w:t>[10]</w:t>
      </w:r>
      <w:r w:rsidRPr="00B10E4C">
        <w:rPr>
          <w:rFonts w:asciiTheme="majorBidi" w:hAnsiTheme="majorBidi" w:cstheme="majorBidi"/>
        </w:rPr>
        <w:tab/>
        <w:t xml:space="preserve">J. Bu, S. Law, and X. Zhu, "Innovative bridge condition assessment from dynamic response of a passing vehicle," </w:t>
      </w:r>
      <w:r w:rsidRPr="00B10E4C">
        <w:rPr>
          <w:rFonts w:asciiTheme="majorBidi" w:hAnsiTheme="majorBidi" w:cstheme="majorBidi"/>
          <w:i/>
        </w:rPr>
        <w:t xml:space="preserve">Journal of engineering mechanics, </w:t>
      </w:r>
      <w:r w:rsidRPr="00B10E4C">
        <w:rPr>
          <w:rFonts w:asciiTheme="majorBidi" w:hAnsiTheme="majorBidi" w:cstheme="majorBidi"/>
        </w:rPr>
        <w:t>vol. 132, no. 12, pp. 1372-1379, 2006.</w:t>
      </w:r>
      <w:bookmarkEnd w:id="10"/>
    </w:p>
    <w:p w:rsidR="00F3658C" w:rsidRPr="00B10E4C" w:rsidRDefault="00F3658C" w:rsidP="003312D4">
      <w:pPr>
        <w:pStyle w:val="EndNoteBibliography"/>
        <w:spacing w:after="0"/>
        <w:ind w:left="426" w:hanging="426"/>
        <w:rPr>
          <w:rFonts w:asciiTheme="majorBidi" w:hAnsiTheme="majorBidi" w:cstheme="majorBidi"/>
        </w:rPr>
      </w:pPr>
      <w:bookmarkStart w:id="11" w:name="_ENREF_11"/>
      <w:r w:rsidRPr="00B10E4C">
        <w:rPr>
          <w:rFonts w:asciiTheme="majorBidi" w:hAnsiTheme="majorBidi" w:cstheme="majorBidi"/>
        </w:rPr>
        <w:t>[11]</w:t>
      </w:r>
      <w:r w:rsidRPr="00B10E4C">
        <w:rPr>
          <w:rFonts w:asciiTheme="majorBidi" w:hAnsiTheme="majorBidi" w:cstheme="majorBidi"/>
        </w:rPr>
        <w:tab/>
        <w:t>K. V. Nguyen and H. T. Tran, "Multi-cracks detection of a beam-like structure based on the on-vehicle vibration signal and wavelet analysis,"</w:t>
      </w:r>
      <w:r w:rsidRPr="00B10E4C">
        <w:rPr>
          <w:rFonts w:asciiTheme="majorBidi" w:hAnsiTheme="majorBidi" w:cstheme="majorBidi"/>
          <w:i/>
        </w:rPr>
        <w:t xml:space="preserve"> Journal of Sound and Vibration, </w:t>
      </w:r>
      <w:r w:rsidRPr="00B10E4C">
        <w:rPr>
          <w:rFonts w:asciiTheme="majorBidi" w:hAnsiTheme="majorBidi" w:cstheme="majorBidi"/>
        </w:rPr>
        <w:t>vol. 329, no. 21, pp. 4455-4465, 2010.</w:t>
      </w:r>
      <w:bookmarkEnd w:id="11"/>
    </w:p>
    <w:p w:rsidR="00F3658C" w:rsidRPr="00B10E4C" w:rsidRDefault="00F3658C" w:rsidP="003312D4">
      <w:pPr>
        <w:pStyle w:val="EndNoteBibliography"/>
        <w:spacing w:after="0"/>
        <w:ind w:left="426" w:hanging="426"/>
        <w:rPr>
          <w:rFonts w:asciiTheme="majorBidi" w:hAnsiTheme="majorBidi" w:cstheme="majorBidi"/>
        </w:rPr>
      </w:pPr>
      <w:bookmarkStart w:id="12" w:name="_ENREF_12"/>
      <w:r w:rsidRPr="00B10E4C">
        <w:rPr>
          <w:rFonts w:asciiTheme="majorBidi" w:hAnsiTheme="majorBidi" w:cstheme="majorBidi"/>
        </w:rPr>
        <w:t>[12]</w:t>
      </w:r>
      <w:r w:rsidRPr="00B10E4C">
        <w:rPr>
          <w:rFonts w:asciiTheme="majorBidi" w:hAnsiTheme="majorBidi" w:cstheme="majorBidi"/>
        </w:rPr>
        <w:tab/>
        <w:t xml:space="preserve">K. V. Nguyen, "Comparison studies of open and breathing crack detections of a beam-like bridge subjected to a moving vehicle," </w:t>
      </w:r>
      <w:r w:rsidRPr="00B10E4C">
        <w:rPr>
          <w:rFonts w:asciiTheme="majorBidi" w:hAnsiTheme="majorBidi" w:cstheme="majorBidi"/>
          <w:i/>
        </w:rPr>
        <w:t xml:space="preserve">Engineering Structures, </w:t>
      </w:r>
      <w:r w:rsidRPr="00B10E4C">
        <w:rPr>
          <w:rFonts w:asciiTheme="majorBidi" w:hAnsiTheme="majorBidi" w:cstheme="majorBidi"/>
        </w:rPr>
        <w:t>vol. 51, pp. 306-314, 2013.</w:t>
      </w:r>
      <w:bookmarkEnd w:id="12"/>
    </w:p>
    <w:p w:rsidR="00F3658C" w:rsidRPr="00B10E4C" w:rsidRDefault="00F3658C" w:rsidP="003312D4">
      <w:pPr>
        <w:pStyle w:val="EndNoteBibliography"/>
        <w:spacing w:after="0"/>
        <w:ind w:left="426" w:hanging="426"/>
        <w:rPr>
          <w:rFonts w:asciiTheme="majorBidi" w:hAnsiTheme="majorBidi" w:cstheme="majorBidi"/>
        </w:rPr>
      </w:pPr>
      <w:bookmarkStart w:id="13" w:name="_ENREF_13"/>
      <w:r w:rsidRPr="00B10E4C">
        <w:rPr>
          <w:rFonts w:asciiTheme="majorBidi" w:hAnsiTheme="majorBidi" w:cstheme="majorBidi"/>
        </w:rPr>
        <w:t>[13]</w:t>
      </w:r>
      <w:r w:rsidRPr="00B10E4C">
        <w:rPr>
          <w:rFonts w:asciiTheme="majorBidi" w:hAnsiTheme="majorBidi" w:cstheme="majorBidi"/>
        </w:rPr>
        <w:tab/>
        <w:t xml:space="preserve">K. V. Nguyen, "Dynamic analysis of a cracked beam-like bridge subjected to earthquake and moving vehicle," </w:t>
      </w:r>
      <w:r w:rsidRPr="00B10E4C">
        <w:rPr>
          <w:rFonts w:asciiTheme="majorBidi" w:hAnsiTheme="majorBidi" w:cstheme="majorBidi"/>
          <w:i/>
        </w:rPr>
        <w:t xml:space="preserve">Advances in Structural Engineering, </w:t>
      </w:r>
      <w:r w:rsidRPr="00B10E4C">
        <w:rPr>
          <w:rFonts w:asciiTheme="majorBidi" w:hAnsiTheme="majorBidi" w:cstheme="majorBidi"/>
        </w:rPr>
        <w:t>vol. 18, no. 1, pp. 75-95, 2015.</w:t>
      </w:r>
      <w:bookmarkEnd w:id="13"/>
    </w:p>
    <w:p w:rsidR="00F3658C" w:rsidRPr="00B10E4C" w:rsidRDefault="00F3658C" w:rsidP="003312D4">
      <w:pPr>
        <w:pStyle w:val="EndNoteBibliography"/>
        <w:spacing w:after="0"/>
        <w:ind w:left="426" w:hanging="426"/>
        <w:rPr>
          <w:rFonts w:asciiTheme="majorBidi" w:hAnsiTheme="majorBidi" w:cstheme="majorBidi"/>
        </w:rPr>
      </w:pPr>
      <w:bookmarkStart w:id="14" w:name="_ENREF_14"/>
      <w:r w:rsidRPr="00B10E4C">
        <w:rPr>
          <w:rFonts w:asciiTheme="majorBidi" w:hAnsiTheme="majorBidi" w:cstheme="majorBidi"/>
        </w:rPr>
        <w:t>[14]</w:t>
      </w:r>
      <w:r w:rsidRPr="00B10E4C">
        <w:rPr>
          <w:rFonts w:asciiTheme="majorBidi" w:hAnsiTheme="majorBidi" w:cstheme="majorBidi"/>
        </w:rPr>
        <w:tab/>
        <w:t xml:space="preserve">S.-H. Yin and C.-Y. Tang, "Identifying cable tension loss and deck damage in a cable-stayed bridge using a moving vehicle," </w:t>
      </w:r>
      <w:r w:rsidRPr="00B10E4C">
        <w:rPr>
          <w:rFonts w:asciiTheme="majorBidi" w:hAnsiTheme="majorBidi" w:cstheme="majorBidi"/>
          <w:i/>
        </w:rPr>
        <w:t>Journal of Vibration Acoustics</w:t>
      </w:r>
      <w:r w:rsidR="00A56AB1" w:rsidRPr="00B10E4C">
        <w:rPr>
          <w:rFonts w:asciiTheme="majorBidi" w:hAnsiTheme="majorBidi" w:cstheme="majorBidi"/>
          <w:i/>
        </w:rPr>
        <w:t>,</w:t>
      </w:r>
      <w:bookmarkEnd w:id="14"/>
      <w:r w:rsidR="00A56AB1" w:rsidRPr="00B10E4C">
        <w:rPr>
          <w:rFonts w:asciiTheme="majorBidi" w:hAnsiTheme="majorBidi" w:cstheme="majorBidi"/>
          <w:iCs/>
        </w:rPr>
        <w:t xml:space="preserve"> </w:t>
      </w:r>
      <w:r w:rsidR="00A56AB1" w:rsidRPr="00B10E4C">
        <w:rPr>
          <w:rFonts w:asciiTheme="majorBidi" w:hAnsiTheme="majorBidi" w:cstheme="majorBidi"/>
        </w:rPr>
        <w:t>vol. 133, no. 2, 2011.</w:t>
      </w:r>
    </w:p>
    <w:p w:rsidR="00F3658C" w:rsidRPr="00B10E4C" w:rsidRDefault="00F3658C" w:rsidP="003312D4">
      <w:pPr>
        <w:pStyle w:val="EndNoteBibliography"/>
        <w:spacing w:after="0"/>
        <w:ind w:left="426" w:hanging="426"/>
        <w:rPr>
          <w:rFonts w:asciiTheme="majorBidi" w:hAnsiTheme="majorBidi" w:cstheme="majorBidi"/>
        </w:rPr>
      </w:pPr>
      <w:bookmarkStart w:id="15" w:name="_ENREF_15"/>
      <w:r w:rsidRPr="00B10E4C">
        <w:rPr>
          <w:rFonts w:asciiTheme="majorBidi" w:hAnsiTheme="majorBidi" w:cstheme="majorBidi"/>
        </w:rPr>
        <w:t>[15]</w:t>
      </w:r>
      <w:r w:rsidRPr="00B10E4C">
        <w:rPr>
          <w:rFonts w:asciiTheme="majorBidi" w:hAnsiTheme="majorBidi" w:cstheme="majorBidi"/>
        </w:rPr>
        <w:tab/>
        <w:t xml:space="preserve">M. E. Hassanabadi, A. Heidarpour, S. E. Azam, and M. Arashpour, "Recursive principal component analysis for model order reduction with application in nonlinear Bayesian filtering," </w:t>
      </w:r>
      <w:r w:rsidRPr="00B10E4C">
        <w:rPr>
          <w:rFonts w:asciiTheme="majorBidi" w:hAnsiTheme="majorBidi" w:cstheme="majorBidi"/>
          <w:i/>
        </w:rPr>
        <w:t xml:space="preserve">Computer Methods in Applied Mechanics and Engineering, </w:t>
      </w:r>
      <w:r w:rsidRPr="00B10E4C">
        <w:rPr>
          <w:rFonts w:asciiTheme="majorBidi" w:hAnsiTheme="majorBidi" w:cstheme="majorBidi"/>
        </w:rPr>
        <w:t>vol. 371, p. 113334, 2020.</w:t>
      </w:r>
      <w:bookmarkEnd w:id="15"/>
    </w:p>
    <w:p w:rsidR="00F3658C" w:rsidRPr="00B10E4C" w:rsidRDefault="00F3658C" w:rsidP="003312D4">
      <w:pPr>
        <w:pStyle w:val="EndNoteBibliography"/>
        <w:spacing w:after="0"/>
        <w:ind w:left="426" w:hanging="426"/>
        <w:rPr>
          <w:rFonts w:asciiTheme="majorBidi" w:hAnsiTheme="majorBidi" w:cstheme="majorBidi"/>
        </w:rPr>
      </w:pPr>
      <w:bookmarkStart w:id="16" w:name="_ENREF_16"/>
      <w:r w:rsidRPr="00B10E4C">
        <w:rPr>
          <w:rFonts w:asciiTheme="majorBidi" w:hAnsiTheme="majorBidi" w:cstheme="majorBidi"/>
        </w:rPr>
        <w:t>[16]</w:t>
      </w:r>
      <w:r w:rsidRPr="00B10E4C">
        <w:rPr>
          <w:rFonts w:asciiTheme="majorBidi" w:hAnsiTheme="majorBidi" w:cstheme="majorBidi"/>
        </w:rPr>
        <w:tab/>
        <w:t xml:space="preserve">E. J. OBrien, A. Malekjafarian, and A. González, "Application of empirical mode decomposition to drive-by bridge damage detection," </w:t>
      </w:r>
      <w:r w:rsidRPr="00B10E4C">
        <w:rPr>
          <w:rFonts w:asciiTheme="majorBidi" w:hAnsiTheme="majorBidi" w:cstheme="majorBidi"/>
          <w:i/>
        </w:rPr>
        <w:t xml:space="preserve">European Journal of Mechanics-A/Solids, </w:t>
      </w:r>
      <w:r w:rsidRPr="00B10E4C">
        <w:rPr>
          <w:rFonts w:asciiTheme="majorBidi" w:hAnsiTheme="majorBidi" w:cstheme="majorBidi"/>
        </w:rPr>
        <w:t>vol. 61, pp. 151-163, 2017.</w:t>
      </w:r>
      <w:bookmarkEnd w:id="16"/>
    </w:p>
    <w:p w:rsidR="00F3658C" w:rsidRPr="00B10E4C" w:rsidRDefault="00F3658C" w:rsidP="003312D4">
      <w:pPr>
        <w:pStyle w:val="EndNoteBibliography"/>
        <w:spacing w:after="0"/>
        <w:ind w:left="426" w:hanging="426"/>
        <w:rPr>
          <w:rFonts w:asciiTheme="majorBidi" w:hAnsiTheme="majorBidi" w:cstheme="majorBidi"/>
        </w:rPr>
      </w:pPr>
      <w:bookmarkStart w:id="17" w:name="_ENREF_17"/>
      <w:r w:rsidRPr="00B10E4C">
        <w:rPr>
          <w:rFonts w:asciiTheme="majorBidi" w:hAnsiTheme="majorBidi" w:cstheme="majorBidi"/>
        </w:rPr>
        <w:t>[17]</w:t>
      </w:r>
      <w:r w:rsidRPr="00B10E4C">
        <w:rPr>
          <w:rFonts w:asciiTheme="majorBidi" w:hAnsiTheme="majorBidi" w:cstheme="majorBidi"/>
        </w:rPr>
        <w:tab/>
        <w:t xml:space="preserve">A. ElHattab, N. Uddin, and E. OBrien, "Drive-by bridge damage detection using non-specialized instrumented vehicle," </w:t>
      </w:r>
      <w:r w:rsidRPr="00B10E4C">
        <w:rPr>
          <w:rFonts w:asciiTheme="majorBidi" w:hAnsiTheme="majorBidi" w:cstheme="majorBidi"/>
          <w:i/>
        </w:rPr>
        <w:t xml:space="preserve">Bridge Structures, </w:t>
      </w:r>
      <w:r w:rsidRPr="00B10E4C">
        <w:rPr>
          <w:rFonts w:asciiTheme="majorBidi" w:hAnsiTheme="majorBidi" w:cstheme="majorBidi"/>
        </w:rPr>
        <w:t>vol. 12, no. 3-4, pp. 73-84, 2017.</w:t>
      </w:r>
      <w:bookmarkEnd w:id="17"/>
    </w:p>
    <w:p w:rsidR="00F3658C" w:rsidRPr="00B10E4C" w:rsidRDefault="00F3658C" w:rsidP="003312D4">
      <w:pPr>
        <w:pStyle w:val="EndNoteBibliography"/>
        <w:spacing w:after="0"/>
        <w:ind w:left="426" w:hanging="426"/>
        <w:rPr>
          <w:rFonts w:asciiTheme="majorBidi" w:hAnsiTheme="majorBidi" w:cstheme="majorBidi"/>
        </w:rPr>
      </w:pPr>
      <w:bookmarkStart w:id="18" w:name="_ENREF_18"/>
      <w:r w:rsidRPr="00B10E4C">
        <w:rPr>
          <w:rFonts w:asciiTheme="majorBidi" w:hAnsiTheme="majorBidi" w:cstheme="majorBidi"/>
        </w:rPr>
        <w:t>[18]</w:t>
      </w:r>
      <w:r w:rsidRPr="00B10E4C">
        <w:rPr>
          <w:rFonts w:asciiTheme="majorBidi" w:hAnsiTheme="majorBidi" w:cstheme="majorBidi"/>
        </w:rPr>
        <w:tab/>
        <w:t xml:space="preserve">J. Li, X. Zhu, S.-S. Law, and B. Samali, "A two-step drive-by bridge damage detection using Dual Kalman Filter," </w:t>
      </w:r>
      <w:r w:rsidRPr="00B10E4C">
        <w:rPr>
          <w:rFonts w:asciiTheme="majorBidi" w:hAnsiTheme="majorBidi" w:cstheme="majorBidi"/>
          <w:i/>
        </w:rPr>
        <w:t xml:space="preserve">International Journal of Structural Stability Dynamics, </w:t>
      </w:r>
      <w:r w:rsidRPr="00B10E4C">
        <w:rPr>
          <w:rFonts w:asciiTheme="majorBidi" w:hAnsiTheme="majorBidi" w:cstheme="majorBidi"/>
        </w:rPr>
        <w:t>2020.</w:t>
      </w:r>
      <w:bookmarkEnd w:id="18"/>
    </w:p>
    <w:p w:rsidR="00F3658C" w:rsidRPr="00B10E4C" w:rsidRDefault="00F3658C" w:rsidP="003312D4">
      <w:pPr>
        <w:pStyle w:val="EndNoteBibliography"/>
        <w:spacing w:after="0"/>
        <w:ind w:left="426" w:hanging="426"/>
        <w:rPr>
          <w:rFonts w:asciiTheme="majorBidi" w:hAnsiTheme="majorBidi" w:cstheme="majorBidi"/>
        </w:rPr>
      </w:pPr>
      <w:bookmarkStart w:id="19" w:name="_ENREF_19"/>
      <w:r w:rsidRPr="00B10E4C">
        <w:rPr>
          <w:rFonts w:asciiTheme="majorBidi" w:hAnsiTheme="majorBidi" w:cstheme="majorBidi"/>
        </w:rPr>
        <w:lastRenderedPageBreak/>
        <w:t>[19]</w:t>
      </w:r>
      <w:r w:rsidRPr="00B10E4C">
        <w:rPr>
          <w:rFonts w:asciiTheme="majorBidi" w:hAnsiTheme="majorBidi" w:cstheme="majorBidi"/>
        </w:rPr>
        <w:tab/>
        <w:t xml:space="preserve">K. Kildashti, M. M. Alamdari, C. Kim, W. Gao, and B. Samali, "Drive-by-bridge inspection for damage identification in a cable-stayed bridge: Numerical investigations," </w:t>
      </w:r>
      <w:r w:rsidRPr="00B10E4C">
        <w:rPr>
          <w:rFonts w:asciiTheme="majorBidi" w:hAnsiTheme="majorBidi" w:cstheme="majorBidi"/>
          <w:i/>
        </w:rPr>
        <w:t xml:space="preserve">Engineering Structures, </w:t>
      </w:r>
      <w:r w:rsidRPr="00B10E4C">
        <w:rPr>
          <w:rFonts w:asciiTheme="majorBidi" w:hAnsiTheme="majorBidi" w:cstheme="majorBidi"/>
        </w:rPr>
        <w:t>vol. 223, p. 110891, 2020.</w:t>
      </w:r>
      <w:bookmarkEnd w:id="19"/>
    </w:p>
    <w:p w:rsidR="00F3658C" w:rsidRPr="00B10E4C" w:rsidRDefault="00F3658C" w:rsidP="003312D4">
      <w:pPr>
        <w:pStyle w:val="EndNoteBibliography"/>
        <w:spacing w:after="0"/>
        <w:ind w:left="426" w:hanging="426"/>
        <w:rPr>
          <w:rFonts w:asciiTheme="majorBidi" w:hAnsiTheme="majorBidi" w:cstheme="majorBidi"/>
        </w:rPr>
      </w:pPr>
      <w:bookmarkStart w:id="20" w:name="_ENREF_20"/>
      <w:r w:rsidRPr="00B10E4C">
        <w:rPr>
          <w:rFonts w:asciiTheme="majorBidi" w:hAnsiTheme="majorBidi" w:cstheme="majorBidi"/>
        </w:rPr>
        <w:t>[20]</w:t>
      </w:r>
      <w:r w:rsidRPr="00B10E4C">
        <w:rPr>
          <w:rFonts w:asciiTheme="majorBidi" w:hAnsiTheme="majorBidi" w:cstheme="majorBidi"/>
        </w:rPr>
        <w:tab/>
        <w:t>P. Mario, "Structural Dynamics Theory and Computation," ed, 2004.</w:t>
      </w:r>
      <w:bookmarkEnd w:id="20"/>
    </w:p>
    <w:p w:rsidR="00F3658C" w:rsidRPr="00B10E4C" w:rsidRDefault="00F3658C" w:rsidP="003312D4">
      <w:pPr>
        <w:pStyle w:val="EndNoteBibliography"/>
        <w:spacing w:after="0"/>
        <w:ind w:left="426" w:hanging="426"/>
        <w:rPr>
          <w:rFonts w:asciiTheme="majorBidi" w:hAnsiTheme="majorBidi" w:cstheme="majorBidi"/>
        </w:rPr>
      </w:pPr>
      <w:bookmarkStart w:id="21" w:name="_ENREF_21"/>
      <w:r w:rsidRPr="00B10E4C">
        <w:rPr>
          <w:rFonts w:asciiTheme="majorBidi" w:hAnsiTheme="majorBidi" w:cstheme="majorBidi"/>
        </w:rPr>
        <w:t>[21]</w:t>
      </w:r>
      <w:r w:rsidRPr="00B10E4C">
        <w:rPr>
          <w:rFonts w:asciiTheme="majorBidi" w:hAnsiTheme="majorBidi" w:cstheme="majorBidi"/>
        </w:rPr>
        <w:tab/>
        <w:t>K. Youcef, T. Sabiha, D. El Mostafa, D. Ali, and M. Bachir, "Dynamic analysis of train-bridge system and riding comfort of trains with rail irregularities,"</w:t>
      </w:r>
      <w:r w:rsidRPr="00B10E4C">
        <w:rPr>
          <w:rFonts w:asciiTheme="majorBidi" w:hAnsiTheme="majorBidi" w:cstheme="majorBidi"/>
          <w:i/>
        </w:rPr>
        <w:t xml:space="preserve"> Journal of Mechanical Science Technology, </w:t>
      </w:r>
      <w:r w:rsidRPr="00B10E4C">
        <w:rPr>
          <w:rFonts w:asciiTheme="majorBidi" w:hAnsiTheme="majorBidi" w:cstheme="majorBidi"/>
        </w:rPr>
        <w:t>vol. 27, no. 4, pp. 951-962, 2013.</w:t>
      </w:r>
      <w:bookmarkEnd w:id="21"/>
    </w:p>
    <w:p w:rsidR="00F3658C" w:rsidRPr="00B10E4C" w:rsidRDefault="00F3658C" w:rsidP="003312D4">
      <w:pPr>
        <w:pStyle w:val="EndNoteBibliography"/>
        <w:spacing w:after="0"/>
        <w:ind w:left="426" w:hanging="426"/>
        <w:rPr>
          <w:rFonts w:asciiTheme="majorBidi" w:hAnsiTheme="majorBidi" w:cstheme="majorBidi"/>
        </w:rPr>
      </w:pPr>
      <w:bookmarkStart w:id="22" w:name="_ENREF_22"/>
      <w:r w:rsidRPr="00B10E4C">
        <w:rPr>
          <w:rFonts w:asciiTheme="majorBidi" w:hAnsiTheme="majorBidi" w:cstheme="majorBidi"/>
        </w:rPr>
        <w:t>[22]</w:t>
      </w:r>
      <w:r w:rsidRPr="00B10E4C">
        <w:rPr>
          <w:rFonts w:asciiTheme="majorBidi" w:hAnsiTheme="majorBidi" w:cstheme="majorBidi"/>
        </w:rPr>
        <w:tab/>
        <w:t xml:space="preserve">H. Tada, P. C. Paris, G. R. Irwin, and H. Tada, </w:t>
      </w:r>
      <w:r w:rsidRPr="00B10E4C">
        <w:rPr>
          <w:rFonts w:asciiTheme="majorBidi" w:hAnsiTheme="majorBidi" w:cstheme="majorBidi"/>
          <w:i/>
        </w:rPr>
        <w:t>The stress analysis of cracks handbook</w:t>
      </w:r>
      <w:r w:rsidRPr="00B10E4C">
        <w:rPr>
          <w:rFonts w:asciiTheme="majorBidi" w:hAnsiTheme="majorBidi" w:cstheme="majorBidi"/>
        </w:rPr>
        <w:t>. ASME press New York, 2000.</w:t>
      </w:r>
      <w:bookmarkEnd w:id="22"/>
    </w:p>
    <w:p w:rsidR="00F3658C" w:rsidRPr="00B10E4C" w:rsidRDefault="00F3658C" w:rsidP="003312D4">
      <w:pPr>
        <w:pStyle w:val="EndNoteBibliography"/>
        <w:spacing w:after="0"/>
        <w:ind w:left="426" w:hanging="426"/>
        <w:rPr>
          <w:rFonts w:asciiTheme="majorBidi" w:hAnsiTheme="majorBidi" w:cstheme="majorBidi"/>
        </w:rPr>
      </w:pPr>
      <w:bookmarkStart w:id="23" w:name="_ENREF_23"/>
      <w:r w:rsidRPr="00B10E4C">
        <w:rPr>
          <w:rFonts w:asciiTheme="majorBidi" w:hAnsiTheme="majorBidi" w:cstheme="majorBidi"/>
        </w:rPr>
        <w:t>[23]</w:t>
      </w:r>
      <w:r w:rsidRPr="00B10E4C">
        <w:rPr>
          <w:rFonts w:asciiTheme="majorBidi" w:hAnsiTheme="majorBidi" w:cstheme="majorBidi"/>
        </w:rPr>
        <w:tab/>
        <w:t xml:space="preserve">K. Dragomiretskiy and D. Zosso, "Variational mode decomposition," </w:t>
      </w:r>
      <w:r w:rsidRPr="00B10E4C">
        <w:rPr>
          <w:rFonts w:asciiTheme="majorBidi" w:hAnsiTheme="majorBidi" w:cstheme="majorBidi"/>
          <w:i/>
        </w:rPr>
        <w:t xml:space="preserve">IEEE transactions on signal processing, </w:t>
      </w:r>
      <w:r w:rsidRPr="00B10E4C">
        <w:rPr>
          <w:rFonts w:asciiTheme="majorBidi" w:hAnsiTheme="majorBidi" w:cstheme="majorBidi"/>
        </w:rPr>
        <w:t>vol. 62, no. 3, pp. 531-544, 2013.</w:t>
      </w:r>
      <w:bookmarkEnd w:id="23"/>
    </w:p>
    <w:p w:rsidR="00F3658C" w:rsidRPr="00B10E4C" w:rsidRDefault="00F3658C" w:rsidP="003312D4">
      <w:pPr>
        <w:pStyle w:val="EndNoteBibliography"/>
        <w:spacing w:after="0"/>
        <w:ind w:left="426" w:hanging="426"/>
        <w:rPr>
          <w:rFonts w:asciiTheme="majorBidi" w:hAnsiTheme="majorBidi" w:cstheme="majorBidi"/>
        </w:rPr>
      </w:pPr>
      <w:bookmarkStart w:id="24" w:name="_ENREF_24"/>
      <w:r w:rsidRPr="00B10E4C">
        <w:rPr>
          <w:rFonts w:asciiTheme="majorBidi" w:hAnsiTheme="majorBidi" w:cstheme="majorBidi"/>
        </w:rPr>
        <w:t>[24]</w:t>
      </w:r>
      <w:r w:rsidRPr="00B10E4C">
        <w:rPr>
          <w:rFonts w:asciiTheme="majorBidi" w:hAnsiTheme="majorBidi" w:cstheme="majorBidi"/>
        </w:rPr>
        <w:tab/>
        <w:t>Z. Wang</w:t>
      </w:r>
      <w:r w:rsidRPr="00B10E4C">
        <w:rPr>
          <w:rFonts w:asciiTheme="majorBidi" w:hAnsiTheme="majorBidi" w:cstheme="majorBidi"/>
          <w:i/>
        </w:rPr>
        <w:t xml:space="preserve"> et al.</w:t>
      </w:r>
      <w:r w:rsidRPr="00B10E4C">
        <w:rPr>
          <w:rFonts w:asciiTheme="majorBidi" w:hAnsiTheme="majorBidi" w:cstheme="majorBidi"/>
        </w:rPr>
        <w:t xml:space="preserve">, "Application of parameter optimized variational mode decomposition method in fault diagnosis of gearbox," </w:t>
      </w:r>
      <w:r w:rsidRPr="00B10E4C">
        <w:rPr>
          <w:rFonts w:asciiTheme="majorBidi" w:hAnsiTheme="majorBidi" w:cstheme="majorBidi"/>
          <w:i/>
        </w:rPr>
        <w:t xml:space="preserve">IEEE Access, </w:t>
      </w:r>
      <w:r w:rsidRPr="00B10E4C">
        <w:rPr>
          <w:rFonts w:asciiTheme="majorBidi" w:hAnsiTheme="majorBidi" w:cstheme="majorBidi"/>
        </w:rPr>
        <w:t>vol. 7, pp. 44871-44882, 2019.</w:t>
      </w:r>
      <w:bookmarkEnd w:id="24"/>
    </w:p>
    <w:p w:rsidR="00F3658C" w:rsidRPr="00B10E4C" w:rsidRDefault="00F3658C" w:rsidP="003312D4">
      <w:pPr>
        <w:pStyle w:val="EndNoteBibliography"/>
        <w:spacing w:after="0"/>
        <w:ind w:left="426" w:hanging="426"/>
        <w:rPr>
          <w:rFonts w:asciiTheme="majorBidi" w:hAnsiTheme="majorBidi" w:cstheme="majorBidi"/>
        </w:rPr>
      </w:pPr>
      <w:bookmarkStart w:id="25" w:name="_ENREF_25"/>
      <w:r w:rsidRPr="00B10E4C">
        <w:rPr>
          <w:rFonts w:asciiTheme="majorBidi" w:hAnsiTheme="majorBidi" w:cstheme="majorBidi"/>
        </w:rPr>
        <w:t>[25]</w:t>
      </w:r>
      <w:r w:rsidRPr="00B10E4C">
        <w:rPr>
          <w:rFonts w:asciiTheme="majorBidi" w:hAnsiTheme="majorBidi" w:cstheme="majorBidi"/>
        </w:rPr>
        <w:tab/>
        <w:t xml:space="preserve">Y. Wang, R. Markert, J. Xiang, and W. Zheng, "Research on variational mode decomposition and its application in detecting rub-impact fault of the rotor system," </w:t>
      </w:r>
      <w:r w:rsidRPr="00B10E4C">
        <w:rPr>
          <w:rFonts w:asciiTheme="majorBidi" w:hAnsiTheme="majorBidi" w:cstheme="majorBidi"/>
          <w:i/>
        </w:rPr>
        <w:t xml:space="preserve">Mechanical Systems and Signal Processing, </w:t>
      </w:r>
      <w:r w:rsidRPr="00B10E4C">
        <w:rPr>
          <w:rFonts w:asciiTheme="majorBidi" w:hAnsiTheme="majorBidi" w:cstheme="majorBidi"/>
        </w:rPr>
        <w:t>vol. 60, pp. 243-251, 2015.</w:t>
      </w:r>
      <w:bookmarkEnd w:id="25"/>
    </w:p>
    <w:p w:rsidR="00F3658C" w:rsidRPr="00B10E4C" w:rsidRDefault="00F3658C" w:rsidP="003312D4">
      <w:pPr>
        <w:pStyle w:val="EndNoteBibliography"/>
        <w:spacing w:after="0"/>
        <w:ind w:left="426" w:hanging="426"/>
        <w:rPr>
          <w:rFonts w:asciiTheme="majorBidi" w:hAnsiTheme="majorBidi" w:cstheme="majorBidi"/>
        </w:rPr>
      </w:pPr>
      <w:bookmarkStart w:id="26" w:name="_ENREF_26"/>
      <w:r w:rsidRPr="00B10E4C">
        <w:rPr>
          <w:rFonts w:asciiTheme="majorBidi" w:hAnsiTheme="majorBidi" w:cstheme="majorBidi"/>
        </w:rPr>
        <w:t>[26]</w:t>
      </w:r>
      <w:r w:rsidRPr="00B10E4C">
        <w:rPr>
          <w:rFonts w:asciiTheme="majorBidi" w:hAnsiTheme="majorBidi" w:cstheme="majorBidi"/>
        </w:rPr>
        <w:tab/>
        <w:t xml:space="preserve">M. Bertero, T. A. Poggio, and V. Torre, "Ill-posed problems in early vision," </w:t>
      </w:r>
      <w:r w:rsidRPr="00B10E4C">
        <w:rPr>
          <w:rFonts w:asciiTheme="majorBidi" w:hAnsiTheme="majorBidi" w:cstheme="majorBidi"/>
          <w:i/>
        </w:rPr>
        <w:t xml:space="preserve">Proceedings of the IEEE, </w:t>
      </w:r>
      <w:r w:rsidRPr="00B10E4C">
        <w:rPr>
          <w:rFonts w:asciiTheme="majorBidi" w:hAnsiTheme="majorBidi" w:cstheme="majorBidi"/>
        </w:rPr>
        <w:t>vol. 76, no. 8, pp. 869-889, 1988.</w:t>
      </w:r>
      <w:bookmarkEnd w:id="26"/>
    </w:p>
    <w:p w:rsidR="00F3658C" w:rsidRPr="00B10E4C" w:rsidRDefault="00F3658C" w:rsidP="003312D4">
      <w:pPr>
        <w:pStyle w:val="EndNoteBibliography"/>
        <w:spacing w:after="0"/>
        <w:ind w:left="426" w:hanging="426"/>
        <w:rPr>
          <w:rFonts w:asciiTheme="majorBidi" w:hAnsiTheme="majorBidi" w:cstheme="majorBidi"/>
        </w:rPr>
      </w:pPr>
      <w:bookmarkStart w:id="27" w:name="_ENREF_27"/>
      <w:r w:rsidRPr="00B10E4C">
        <w:rPr>
          <w:rFonts w:asciiTheme="majorBidi" w:hAnsiTheme="majorBidi" w:cstheme="majorBidi"/>
        </w:rPr>
        <w:t>[27]</w:t>
      </w:r>
      <w:r w:rsidRPr="00B10E4C">
        <w:rPr>
          <w:rFonts w:asciiTheme="majorBidi" w:hAnsiTheme="majorBidi" w:cstheme="majorBidi"/>
        </w:rPr>
        <w:tab/>
        <w:t xml:space="preserve">A. N. Tihonov, "Solution of incorrectly formulated problems and the regularization method," </w:t>
      </w:r>
      <w:r w:rsidRPr="00B10E4C">
        <w:rPr>
          <w:rFonts w:asciiTheme="majorBidi" w:hAnsiTheme="majorBidi" w:cstheme="majorBidi"/>
          <w:i/>
        </w:rPr>
        <w:t xml:space="preserve">Soviet Math, </w:t>
      </w:r>
      <w:r w:rsidRPr="00B10E4C">
        <w:rPr>
          <w:rFonts w:asciiTheme="majorBidi" w:hAnsiTheme="majorBidi" w:cstheme="majorBidi"/>
        </w:rPr>
        <w:t>vol. 4, pp. 1035-1038, 1963.</w:t>
      </w:r>
      <w:bookmarkEnd w:id="27"/>
    </w:p>
    <w:p w:rsidR="00F3658C" w:rsidRPr="00B10E4C" w:rsidRDefault="00F3658C" w:rsidP="003312D4">
      <w:pPr>
        <w:pStyle w:val="EndNoteBibliography"/>
        <w:spacing w:after="0"/>
        <w:ind w:left="426" w:hanging="426"/>
        <w:rPr>
          <w:rFonts w:asciiTheme="majorBidi" w:hAnsiTheme="majorBidi" w:cstheme="majorBidi"/>
        </w:rPr>
      </w:pPr>
      <w:bookmarkStart w:id="28" w:name="_ENREF_28"/>
      <w:r w:rsidRPr="00B10E4C">
        <w:rPr>
          <w:rFonts w:asciiTheme="majorBidi" w:hAnsiTheme="majorBidi" w:cstheme="majorBidi"/>
        </w:rPr>
        <w:t>[28]</w:t>
      </w:r>
      <w:r w:rsidRPr="00B10E4C">
        <w:rPr>
          <w:rFonts w:asciiTheme="majorBidi" w:hAnsiTheme="majorBidi" w:cstheme="majorBidi"/>
        </w:rPr>
        <w:tab/>
        <w:t xml:space="preserve">N. Wiener, </w:t>
      </w:r>
      <w:r w:rsidRPr="00B10E4C">
        <w:rPr>
          <w:rFonts w:asciiTheme="majorBidi" w:hAnsiTheme="majorBidi" w:cstheme="majorBidi"/>
          <w:i/>
        </w:rPr>
        <w:t>Extrapolation, interpolation, and smoothing of stationary time series: with engineering applications</w:t>
      </w:r>
      <w:r w:rsidRPr="00B10E4C">
        <w:rPr>
          <w:rFonts w:asciiTheme="majorBidi" w:hAnsiTheme="majorBidi" w:cstheme="majorBidi"/>
        </w:rPr>
        <w:t>. MIT press, 1950.</w:t>
      </w:r>
      <w:bookmarkEnd w:id="28"/>
    </w:p>
    <w:p w:rsidR="00F3658C" w:rsidRPr="00B10E4C" w:rsidRDefault="00F3658C" w:rsidP="003312D4">
      <w:pPr>
        <w:pStyle w:val="EndNoteBibliography"/>
        <w:spacing w:after="0"/>
        <w:ind w:left="426" w:hanging="426"/>
        <w:rPr>
          <w:rFonts w:asciiTheme="majorBidi" w:hAnsiTheme="majorBidi" w:cstheme="majorBidi"/>
        </w:rPr>
      </w:pPr>
      <w:bookmarkStart w:id="29" w:name="_ENREF_29"/>
      <w:r w:rsidRPr="00B10E4C">
        <w:rPr>
          <w:rFonts w:asciiTheme="majorBidi" w:hAnsiTheme="majorBidi" w:cstheme="majorBidi"/>
        </w:rPr>
        <w:t>[29]</w:t>
      </w:r>
      <w:r w:rsidRPr="00B10E4C">
        <w:rPr>
          <w:rFonts w:asciiTheme="majorBidi" w:hAnsiTheme="majorBidi" w:cstheme="majorBidi"/>
        </w:rPr>
        <w:tab/>
        <w:t>E. Bedrosian, "A product theorem for Hilbert transforms," 1962.</w:t>
      </w:r>
      <w:bookmarkEnd w:id="29"/>
    </w:p>
    <w:p w:rsidR="00F3658C" w:rsidRPr="00B10E4C" w:rsidRDefault="00F3658C" w:rsidP="003312D4">
      <w:pPr>
        <w:pStyle w:val="EndNoteBibliography"/>
        <w:spacing w:after="0"/>
        <w:ind w:left="426" w:hanging="426"/>
        <w:rPr>
          <w:rFonts w:asciiTheme="majorBidi" w:hAnsiTheme="majorBidi" w:cstheme="majorBidi"/>
        </w:rPr>
      </w:pPr>
      <w:bookmarkStart w:id="30" w:name="_ENREF_30"/>
      <w:r w:rsidRPr="00B10E4C">
        <w:rPr>
          <w:rFonts w:asciiTheme="majorBidi" w:hAnsiTheme="majorBidi" w:cstheme="majorBidi"/>
        </w:rPr>
        <w:t>[30]</w:t>
      </w:r>
      <w:r w:rsidRPr="00B10E4C">
        <w:rPr>
          <w:rFonts w:asciiTheme="majorBidi" w:hAnsiTheme="majorBidi" w:cstheme="majorBidi"/>
        </w:rPr>
        <w:tab/>
        <w:t>I. ISO, "Mechanical vibration—Road surface profiles—Reporting of measured data," ed, 1995.</w:t>
      </w:r>
      <w:bookmarkEnd w:id="30"/>
    </w:p>
    <w:p w:rsidR="003D3AAE" w:rsidRPr="00B10E4C" w:rsidRDefault="003D3AAE" w:rsidP="003312D4">
      <w:pPr>
        <w:spacing w:after="0" w:line="240" w:lineRule="auto"/>
        <w:ind w:left="426" w:hanging="426"/>
        <w:rPr>
          <w:rFonts w:asciiTheme="majorBidi" w:hAnsiTheme="majorBidi" w:cstheme="majorBidi"/>
          <w:noProof/>
        </w:rPr>
      </w:pPr>
      <w:r w:rsidRPr="00B10E4C">
        <w:rPr>
          <w:rFonts w:asciiTheme="majorBidi" w:hAnsiTheme="majorBidi" w:cstheme="majorBidi"/>
        </w:rPr>
        <w:br w:type="page"/>
      </w:r>
    </w:p>
    <w:p w:rsidR="003D3AAE" w:rsidRPr="00B10E4C" w:rsidRDefault="003D3AAE" w:rsidP="009F34CB">
      <w:pPr>
        <w:pStyle w:val="EndNoteBibliography"/>
        <w:spacing w:after="0"/>
        <w:ind w:left="720" w:hanging="720"/>
        <w:sectPr w:rsidR="003D3AAE" w:rsidRPr="00B10E4C" w:rsidSect="009F34CB">
          <w:footnotePr>
            <w:numRestart w:val="eachPage"/>
          </w:footnotePr>
          <w:type w:val="continuous"/>
          <w:pgSz w:w="11906" w:h="16838" w:code="9"/>
          <w:pgMar w:top="1140" w:right="1140" w:bottom="1140" w:left="1140" w:header="1140" w:footer="1140" w:gutter="0"/>
          <w:cols w:num="2" w:space="720"/>
          <w:titlePg/>
          <w:bidi/>
          <w:rtlGutter/>
          <w:docGrid w:linePitch="360"/>
        </w:sectPr>
      </w:pPr>
    </w:p>
    <w:p w:rsidR="003312D4" w:rsidRPr="00B10E4C" w:rsidRDefault="003312D4" w:rsidP="003312D4">
      <w:pPr>
        <w:spacing w:after="0" w:line="240" w:lineRule="auto"/>
        <w:jc w:val="both"/>
        <w:rPr>
          <w:rFonts w:asciiTheme="majorBidi" w:hAnsiTheme="majorBidi" w:cstheme="majorBidi"/>
          <w:b/>
          <w:bCs/>
          <w:rtl/>
        </w:rPr>
      </w:pPr>
    </w:p>
    <w:p w:rsidR="003D3AAE" w:rsidRPr="003F01B2" w:rsidRDefault="003D3AAE" w:rsidP="003D151C">
      <w:pPr>
        <w:spacing w:after="0" w:line="240" w:lineRule="auto"/>
        <w:jc w:val="center"/>
        <w:rPr>
          <w:rFonts w:asciiTheme="majorBidi" w:hAnsiTheme="majorBidi" w:cstheme="majorBidi"/>
          <w:b/>
          <w:bCs/>
          <w:sz w:val="36"/>
          <w:szCs w:val="36"/>
        </w:rPr>
      </w:pPr>
      <w:r w:rsidRPr="003F01B2">
        <w:rPr>
          <w:rFonts w:asciiTheme="majorBidi" w:hAnsiTheme="majorBidi" w:cstheme="majorBidi"/>
          <w:b/>
          <w:bCs/>
          <w:sz w:val="36"/>
          <w:szCs w:val="36"/>
        </w:rPr>
        <w:t>Application of moving vehicle response and variational mode decomposition (VMD) for indirect damage detection inbridges</w:t>
      </w:r>
    </w:p>
    <w:p w:rsidR="003D3AAE" w:rsidRPr="00B10E4C" w:rsidRDefault="003D3AAE" w:rsidP="009F34CB">
      <w:pPr>
        <w:spacing w:after="0" w:line="240" w:lineRule="auto"/>
        <w:jc w:val="center"/>
        <w:rPr>
          <w:rFonts w:asciiTheme="majorBidi" w:hAnsiTheme="majorBidi" w:cstheme="majorBidi"/>
        </w:rPr>
      </w:pPr>
    </w:p>
    <w:p w:rsidR="003D3AAE" w:rsidRPr="003D151C" w:rsidRDefault="003D3AAE" w:rsidP="009F34CB">
      <w:pPr>
        <w:spacing w:after="0" w:line="240" w:lineRule="auto"/>
        <w:jc w:val="center"/>
        <w:rPr>
          <w:rFonts w:asciiTheme="majorBidi" w:hAnsiTheme="majorBidi" w:cstheme="majorBidi"/>
          <w:b/>
          <w:bCs/>
          <w:sz w:val="24"/>
          <w:szCs w:val="24"/>
          <w:vertAlign w:val="superscript"/>
          <w:rtl/>
        </w:rPr>
      </w:pPr>
      <w:r w:rsidRPr="003D151C">
        <w:rPr>
          <w:rFonts w:asciiTheme="majorBidi" w:hAnsiTheme="majorBidi" w:cstheme="majorBidi"/>
          <w:b/>
          <w:bCs/>
          <w:sz w:val="24"/>
          <w:szCs w:val="24"/>
        </w:rPr>
        <w:t>Shahrooz Khalkhali Shanndiz</w:t>
      </w:r>
      <w:r w:rsidRPr="003D151C">
        <w:rPr>
          <w:rFonts w:asciiTheme="majorBidi" w:hAnsiTheme="majorBidi" w:cstheme="majorBidi"/>
          <w:b/>
          <w:bCs/>
          <w:sz w:val="24"/>
          <w:szCs w:val="24"/>
          <w:vertAlign w:val="superscript"/>
        </w:rPr>
        <w:t>1</w:t>
      </w:r>
      <w:r w:rsidRPr="003D151C">
        <w:rPr>
          <w:rFonts w:asciiTheme="majorBidi" w:hAnsiTheme="majorBidi" w:cstheme="majorBidi"/>
          <w:b/>
          <w:bCs/>
          <w:sz w:val="24"/>
          <w:szCs w:val="24"/>
        </w:rPr>
        <w:t>, Hamed Khezrzadeh</w:t>
      </w:r>
      <w:r w:rsidRPr="003D151C">
        <w:rPr>
          <w:rFonts w:asciiTheme="majorBidi" w:hAnsiTheme="majorBidi" w:cstheme="majorBidi"/>
          <w:b/>
          <w:bCs/>
          <w:sz w:val="24"/>
          <w:szCs w:val="24"/>
          <w:vertAlign w:val="superscript"/>
        </w:rPr>
        <w:t>2*</w:t>
      </w:r>
    </w:p>
    <w:p w:rsidR="003312D4" w:rsidRPr="00B10E4C" w:rsidRDefault="003312D4" w:rsidP="009F34CB">
      <w:pPr>
        <w:spacing w:after="0" w:line="240" w:lineRule="auto"/>
        <w:jc w:val="center"/>
        <w:rPr>
          <w:rFonts w:asciiTheme="majorBidi" w:hAnsiTheme="majorBidi" w:cstheme="majorBidi"/>
          <w:b/>
          <w:bCs/>
        </w:rPr>
      </w:pPr>
    </w:p>
    <w:p w:rsidR="003312D4" w:rsidRPr="00B10E4C" w:rsidRDefault="003D3AAE" w:rsidP="003312D4">
      <w:pPr>
        <w:spacing w:after="0" w:line="240" w:lineRule="auto"/>
        <w:jc w:val="center"/>
        <w:rPr>
          <w:rFonts w:asciiTheme="majorBidi" w:hAnsiTheme="majorBidi" w:cstheme="majorBidi"/>
          <w:rtl/>
        </w:rPr>
      </w:pPr>
      <w:r w:rsidRPr="00B10E4C">
        <w:rPr>
          <w:rFonts w:asciiTheme="majorBidi" w:hAnsiTheme="majorBidi" w:cstheme="majorBidi"/>
        </w:rPr>
        <w:t xml:space="preserve">1.Faculty of Civil and Environmental Engineering, Tarbiat Modares University, Tehran, Iran </w:t>
      </w:r>
      <w:r w:rsidR="003312D4" w:rsidRPr="00B10E4C">
        <w:rPr>
          <w:rFonts w:asciiTheme="majorBidi" w:hAnsiTheme="majorBidi" w:cstheme="majorBidi"/>
        </w:rPr>
        <w:t>*</w:t>
      </w:r>
    </w:p>
    <w:p w:rsidR="003312D4" w:rsidRPr="00B10E4C" w:rsidRDefault="003312D4" w:rsidP="00B10E4C">
      <w:pPr>
        <w:spacing w:after="0" w:line="240" w:lineRule="auto"/>
        <w:ind w:left="-142"/>
        <w:jc w:val="center"/>
        <w:rPr>
          <w:rFonts w:asciiTheme="majorBidi" w:hAnsiTheme="majorBidi" w:cstheme="majorBidi"/>
          <w:rtl/>
        </w:rPr>
      </w:pPr>
      <w:r w:rsidRPr="00B10E4C">
        <w:rPr>
          <w:rFonts w:asciiTheme="majorBidi" w:hAnsiTheme="majorBidi" w:cstheme="majorBidi"/>
        </w:rPr>
        <w:t>2.Faculty of Civil and Environmental Engineering, Tarbiat Modares University, Tehran, Iran</w:t>
      </w:r>
    </w:p>
    <w:p w:rsidR="003312D4" w:rsidRPr="00B10E4C" w:rsidRDefault="003312D4" w:rsidP="009F34CB">
      <w:pPr>
        <w:spacing w:after="0" w:line="240" w:lineRule="auto"/>
        <w:jc w:val="center"/>
        <w:rPr>
          <w:rFonts w:asciiTheme="majorBidi" w:hAnsiTheme="majorBidi" w:cstheme="majorBidi"/>
          <w:rtl/>
        </w:rPr>
      </w:pPr>
    </w:p>
    <w:p w:rsidR="003D3AAE" w:rsidRPr="00B10E4C" w:rsidRDefault="003D3AAE" w:rsidP="009F34CB">
      <w:pPr>
        <w:spacing w:after="0" w:line="240" w:lineRule="auto"/>
        <w:jc w:val="center"/>
        <w:rPr>
          <w:rFonts w:asciiTheme="majorBidi" w:hAnsiTheme="majorBidi" w:cstheme="majorBidi"/>
          <w:b/>
          <w:bCs/>
          <w:sz w:val="20"/>
          <w:szCs w:val="20"/>
        </w:rPr>
      </w:pPr>
      <w:r w:rsidRPr="00B10E4C">
        <w:rPr>
          <w:rFonts w:asciiTheme="majorBidi" w:hAnsiTheme="majorBidi" w:cstheme="majorBidi"/>
          <w:b/>
          <w:bCs/>
          <w:sz w:val="20"/>
          <w:szCs w:val="20"/>
        </w:rPr>
        <w:t>khezrzadeh@modares.ac.ir</w:t>
      </w:r>
    </w:p>
    <w:p w:rsidR="00B10E4C" w:rsidRPr="007324F6" w:rsidRDefault="00B10E4C" w:rsidP="00B10E4C">
      <w:pPr>
        <w:pStyle w:val="af2"/>
        <w:bidi w:val="0"/>
        <w:rPr>
          <w:rFonts w:asciiTheme="majorBidi" w:hAnsiTheme="majorBidi" w:cstheme="majorBidi"/>
          <w:color w:val="auto"/>
          <w:sz w:val="22"/>
          <w:szCs w:val="22"/>
          <w:rtl/>
          <w:lang w:bidi="fa-IR"/>
        </w:rPr>
      </w:pPr>
      <w:r w:rsidRPr="007324F6">
        <w:rPr>
          <w:rFonts w:asciiTheme="majorBidi" w:hAnsiTheme="majorBidi" w:cstheme="majorBidi"/>
          <w:color w:val="auto"/>
          <w:sz w:val="22"/>
          <w:szCs w:val="22"/>
          <w:lang w:bidi="fa-IR"/>
        </w:rPr>
        <w:t>Abstract</w:t>
      </w:r>
    </w:p>
    <w:p w:rsidR="003D3AAE" w:rsidRPr="00B10E4C" w:rsidRDefault="003D3AAE" w:rsidP="009F34CB">
      <w:pPr>
        <w:spacing w:after="0" w:line="240" w:lineRule="auto"/>
        <w:jc w:val="both"/>
        <w:rPr>
          <w:rFonts w:asciiTheme="majorBidi" w:hAnsiTheme="majorBidi" w:cstheme="majorBidi"/>
        </w:rPr>
      </w:pPr>
      <w:r w:rsidRPr="00B10E4C">
        <w:rPr>
          <w:rFonts w:asciiTheme="majorBidi" w:hAnsiTheme="majorBidi" w:cstheme="majorBidi"/>
        </w:rPr>
        <w:t xml:space="preserve">Regarding the importance of bridges as one of the most critical infrastructures, their maintenance, and health monitoring is of high priority. Interaction between the moving vehicles and bridges is amongst the fields of study that have been investigated in depth by numerous researchers in the field of bridge engineering. Among different proposed methods of structural health monitoring of bridges, the indirect methods that do not need the healthy structure response are of high interest because of their ease and low maintenance costs. </w:t>
      </w:r>
    </w:p>
    <w:p w:rsidR="003D3AAE" w:rsidRPr="00B10E4C" w:rsidRDefault="003D3AAE" w:rsidP="009F34CB">
      <w:pPr>
        <w:spacing w:after="0" w:line="240" w:lineRule="auto"/>
        <w:jc w:val="both"/>
        <w:rPr>
          <w:rFonts w:asciiTheme="majorBidi" w:hAnsiTheme="majorBidi" w:cstheme="majorBidi"/>
        </w:rPr>
      </w:pPr>
      <w:r w:rsidRPr="00B10E4C">
        <w:rPr>
          <w:rFonts w:asciiTheme="majorBidi" w:hAnsiTheme="majorBidi" w:cstheme="majorBidi"/>
        </w:rPr>
        <w:t xml:space="preserve">The response of a moving mass passing through a bridge can be analyzed for the indirect prediction of the beam's mechanical properties. This can lead to the detection of possible damages or degradations in the structure. By mounting high precision accelerometers on the moving vehicle and recording the corresponding signals, it is possible to capture the sudden change of mechanical properties pertaining to the existence of damage in the bridge. </w:t>
      </w:r>
    </w:p>
    <w:p w:rsidR="003D3AAE" w:rsidRPr="00B10E4C" w:rsidRDefault="003D3AAE" w:rsidP="00B10E4C">
      <w:pPr>
        <w:spacing w:after="0" w:line="240" w:lineRule="auto"/>
        <w:ind w:firstLine="284"/>
        <w:jc w:val="both"/>
        <w:rPr>
          <w:rFonts w:asciiTheme="majorBidi" w:hAnsiTheme="majorBidi" w:cstheme="majorBidi"/>
        </w:rPr>
      </w:pPr>
      <w:r w:rsidRPr="00B10E4C">
        <w:rPr>
          <w:rFonts w:asciiTheme="majorBidi" w:hAnsiTheme="majorBidi" w:cstheme="majorBidi"/>
        </w:rPr>
        <w:t>In the current study, an FE code is developed in order to analyze the moving vehicle response. In this code, the bridge is modeled as an Euler-Bernoulli beam, and a complete model comprising stiffness and damping of the suspension system of moving vehicle is built. In order to verify the results of the code, comparisons are made with the outcomes of modal analysis. The sensitivity of the FE results with respect to the number of elements is examined. These comparisons clearly show that both methods reach the same values for a sufficiently high number of elements for the moving vehicle response.</w:t>
      </w:r>
    </w:p>
    <w:p w:rsidR="003D3AAE" w:rsidRPr="00B10E4C" w:rsidRDefault="003D3AAE" w:rsidP="009F34CB">
      <w:pPr>
        <w:spacing w:after="0" w:line="240" w:lineRule="auto"/>
        <w:jc w:val="both"/>
        <w:rPr>
          <w:rFonts w:asciiTheme="majorBidi" w:hAnsiTheme="majorBidi" w:cstheme="majorBidi"/>
        </w:rPr>
      </w:pPr>
      <w:r w:rsidRPr="00B10E4C">
        <w:rPr>
          <w:rFonts w:asciiTheme="majorBidi" w:hAnsiTheme="majorBidi" w:cstheme="majorBidi"/>
        </w:rPr>
        <w:t>Following verification of the code, a brief review of the concepts underlying the variational mode decomposition (VMD) method is given for a self-contained representation. The VMD can be used to decompose a signal into a number of signals with limited bandwidth. Although it has found many applications in different signal processing cases (e.g. in the field of electronics, mechanical vibrations of machines, or even in the analysis of economic and financial time series), extending its application to the field of structural health monitoring is entirely a recent and ongoing topic of research.</w:t>
      </w:r>
    </w:p>
    <w:p w:rsidR="003D3AAE" w:rsidRPr="00B10E4C" w:rsidRDefault="003D3AAE" w:rsidP="009F34CB">
      <w:pPr>
        <w:spacing w:after="0" w:line="240" w:lineRule="auto"/>
        <w:jc w:val="both"/>
        <w:rPr>
          <w:rFonts w:asciiTheme="majorBidi" w:hAnsiTheme="majorBidi" w:cstheme="majorBidi"/>
        </w:rPr>
      </w:pPr>
      <w:r w:rsidRPr="00B10E4C">
        <w:rPr>
          <w:rFonts w:asciiTheme="majorBidi" w:hAnsiTheme="majorBidi" w:cstheme="majorBidi"/>
        </w:rPr>
        <w:t>After the introduction of the VMD, damage in the beams is implemented by using fracture mechanics concepts. Different damage scenarios are applied in order to check the reliability and robustness of using VMD as a damage detection method. These include different damage locations (single, dual) and damage severity represented in terms of crack depth. By having a reliable means for the analysis, the novel variational mode decomposition (VMD) is applied to analyze the signals recorded from the vehicle's back axel in search of any possible irregularity in the signal properties. By monitoring results attained for several damage cases, the following conclusions can be given:</w:t>
      </w:r>
    </w:p>
    <w:p w:rsidR="003D3AAE" w:rsidRPr="00B10E4C" w:rsidRDefault="003D3AAE" w:rsidP="009F34CB">
      <w:pPr>
        <w:spacing w:after="0" w:line="240" w:lineRule="auto"/>
        <w:jc w:val="both"/>
        <w:rPr>
          <w:rFonts w:asciiTheme="majorBidi" w:hAnsiTheme="majorBidi" w:cstheme="majorBidi"/>
        </w:rPr>
      </w:pPr>
      <w:r w:rsidRPr="00B10E4C">
        <w:rPr>
          <w:rFonts w:asciiTheme="majorBidi" w:hAnsiTheme="majorBidi" w:cstheme="majorBidi"/>
        </w:rPr>
        <w:t>• The variational mode decomposition (VMD) can highlight the presence of irregularities in mechanical properties that can be reached directly from decomposed signals.</w:t>
      </w:r>
    </w:p>
    <w:p w:rsidR="003D3AAE" w:rsidRPr="00B10E4C" w:rsidRDefault="003D3AAE" w:rsidP="009F34CB">
      <w:pPr>
        <w:spacing w:after="0" w:line="240" w:lineRule="auto"/>
        <w:jc w:val="both"/>
        <w:rPr>
          <w:rFonts w:asciiTheme="majorBidi" w:hAnsiTheme="majorBidi" w:cstheme="majorBidi"/>
        </w:rPr>
      </w:pPr>
      <w:r w:rsidRPr="00B10E4C">
        <w:rPr>
          <w:rFonts w:asciiTheme="majorBidi" w:hAnsiTheme="majorBidi" w:cstheme="majorBidi"/>
        </w:rPr>
        <w:t>• The location of these signal irregularities coincides with the presumed location(s) of the crack(s).</w:t>
      </w:r>
    </w:p>
    <w:p w:rsidR="003D3AAE" w:rsidRPr="00B10E4C" w:rsidRDefault="003D3AAE" w:rsidP="009F34CB">
      <w:pPr>
        <w:spacing w:after="0" w:line="240" w:lineRule="auto"/>
        <w:jc w:val="both"/>
        <w:rPr>
          <w:rFonts w:asciiTheme="majorBidi" w:hAnsiTheme="majorBidi" w:cstheme="majorBidi"/>
        </w:rPr>
      </w:pPr>
      <w:r w:rsidRPr="00B10E4C">
        <w:rPr>
          <w:rFonts w:asciiTheme="majorBidi" w:hAnsiTheme="majorBidi" w:cstheme="majorBidi"/>
        </w:rPr>
        <w:t xml:space="preserve">• The severity of the signal irregularity and corresponding instantaneous energy is proportional to the degree of damage imposed on the beam.  </w:t>
      </w:r>
    </w:p>
    <w:p w:rsidR="003D3AAE" w:rsidRPr="00B10E4C" w:rsidRDefault="003D3AAE" w:rsidP="009F34CB">
      <w:pPr>
        <w:spacing w:after="0" w:line="240" w:lineRule="auto"/>
        <w:jc w:val="both"/>
        <w:rPr>
          <w:rFonts w:asciiTheme="majorBidi" w:hAnsiTheme="majorBidi" w:cstheme="majorBidi"/>
        </w:rPr>
      </w:pPr>
      <w:r w:rsidRPr="00B10E4C">
        <w:rPr>
          <w:rFonts w:asciiTheme="majorBidi" w:hAnsiTheme="majorBidi" w:cstheme="majorBidi"/>
        </w:rPr>
        <w:t xml:space="preserve">• The moving vehicle's natural frequency plays an essential role in the bridges' structural health monitoring. The signal processing results exhibit amplified abrupt changes for the vehicles with the natural frequencies close to the beam's fundamental frequencies.  </w:t>
      </w:r>
    </w:p>
    <w:p w:rsidR="003D3AAE" w:rsidRDefault="003D3AAE" w:rsidP="009F34CB">
      <w:pPr>
        <w:spacing w:after="0" w:line="240" w:lineRule="auto"/>
        <w:jc w:val="both"/>
        <w:rPr>
          <w:rFonts w:asciiTheme="majorBidi" w:hAnsiTheme="majorBidi" w:cstheme="majorBidi"/>
        </w:rPr>
      </w:pPr>
      <w:r w:rsidRPr="00B10E4C">
        <w:rPr>
          <w:rFonts w:asciiTheme="majorBidi" w:hAnsiTheme="majorBidi" w:cstheme="majorBidi"/>
        </w:rPr>
        <w:t xml:space="preserve">Regarding the above conclusions, analyzing moving mass response with the VMD can be a reliable damage detection technique.  </w:t>
      </w:r>
    </w:p>
    <w:p w:rsidR="007638E3" w:rsidRPr="00B10E4C" w:rsidRDefault="003D3AAE" w:rsidP="003D151C">
      <w:pPr>
        <w:spacing w:after="0" w:line="240" w:lineRule="auto"/>
        <w:jc w:val="both"/>
        <w:rPr>
          <w:rFonts w:asciiTheme="majorHAnsi" w:hAnsiTheme="majorHAnsi" w:cs="Calibri"/>
          <w:noProof/>
        </w:rPr>
      </w:pPr>
      <w:r w:rsidRPr="00B10E4C">
        <w:rPr>
          <w:rFonts w:asciiTheme="majorBidi" w:hAnsiTheme="majorBidi" w:cstheme="majorBidi"/>
          <w:b/>
          <w:bCs/>
        </w:rPr>
        <w:t xml:space="preserve">Keywords: </w:t>
      </w:r>
      <w:r w:rsidRPr="00B10E4C">
        <w:rPr>
          <w:rFonts w:asciiTheme="majorBidi" w:hAnsiTheme="majorBidi" w:cstheme="majorBidi"/>
        </w:rPr>
        <w:t>Indirect health monitoring method, Moving vehicle, Vehicle-bridge dynamic interaction, Variational mode decomposition (VMD), Finite element method, Modal analysis</w:t>
      </w:r>
      <w:r w:rsidR="003D151C">
        <w:t>.</w:t>
      </w:r>
      <w:r w:rsidR="00530685" w:rsidRPr="00B10E4C">
        <w:rPr>
          <w:rFonts w:ascii="Times New Roman" w:hAnsi="Times New Roman" w:cs="Times New Roman"/>
          <w:noProof/>
        </w:rPr>
        <w:fldChar w:fldCharType="end"/>
      </w:r>
    </w:p>
    <w:sectPr w:rsidR="007638E3" w:rsidRPr="00B10E4C" w:rsidSect="009F34CB">
      <w:footnotePr>
        <w:numRestart w:val="eachPage"/>
      </w:footnotePr>
      <w:type w:val="continuous"/>
      <w:pgSz w:w="11906" w:h="16838" w:code="9"/>
      <w:pgMar w:top="1140" w:right="1140" w:bottom="1140" w:left="1140" w:header="1140" w:footer="1140" w:gutter="0"/>
      <w:cols w:space="720"/>
      <w:titlePg/>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77E1" w:rsidRDefault="00FA77E1" w:rsidP="00C13DE9">
      <w:pPr>
        <w:spacing w:after="0" w:line="240" w:lineRule="auto"/>
      </w:pPr>
      <w:r>
        <w:separator/>
      </w:r>
    </w:p>
  </w:endnote>
  <w:endnote w:type="continuationSeparator" w:id="0">
    <w:p w:rsidR="00FA77E1" w:rsidRDefault="00FA77E1" w:rsidP="00C13D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Zar">
    <w:panose1 w:val="00000400000000000000"/>
    <w:charset w:val="B2"/>
    <w:family w:val="auto"/>
    <w:pitch w:val="variable"/>
    <w:sig w:usb0="00002001" w:usb1="80000000" w:usb2="00000008" w:usb3="00000000" w:csb0="0000004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Nazanin">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font>
  <w:font w:name="Times-Roman">
    <w:altName w:val="Times New Roman"/>
    <w:panose1 w:val="00000000000000000000"/>
    <w:charset w:val="00"/>
    <w:family w:val="roman"/>
    <w:notTrueType/>
    <w:pitch w:val="default"/>
  </w:font>
  <w:font w:name="B Titr">
    <w:panose1 w:val="000007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CE3" w:rsidRPr="00904C1F" w:rsidRDefault="00493CE3" w:rsidP="00C801AA">
    <w:pPr>
      <w:pStyle w:val="Footer"/>
      <w:bidi/>
      <w:spacing w:after="0" w:line="240" w:lineRule="auto"/>
      <w:jc w:val="center"/>
      <w:rPr>
        <w:rFonts w:cs="B Nazanin"/>
      </w:rPr>
    </w:pPr>
    <w:r w:rsidRPr="00A417B9">
      <w:rPr>
        <w:rFonts w:cs="B Nazanin"/>
        <w:sz w:val="18"/>
        <w:szCs w:val="18"/>
      </w:rPr>
      <w:fldChar w:fldCharType="begin"/>
    </w:r>
    <w:r w:rsidRPr="00A417B9">
      <w:rPr>
        <w:rFonts w:cs="B Nazanin"/>
        <w:sz w:val="18"/>
        <w:szCs w:val="18"/>
      </w:rPr>
      <w:instrText xml:space="preserve"> PAGE   \* MERGEFORMAT </w:instrText>
    </w:r>
    <w:r w:rsidRPr="00A417B9">
      <w:rPr>
        <w:rFonts w:cs="B Nazanin"/>
        <w:sz w:val="18"/>
        <w:szCs w:val="18"/>
      </w:rPr>
      <w:fldChar w:fldCharType="separate"/>
    </w:r>
    <w:r w:rsidR="00C0489A">
      <w:rPr>
        <w:rFonts w:cs="B Nazanin"/>
        <w:noProof/>
        <w:sz w:val="18"/>
        <w:szCs w:val="18"/>
        <w:rtl/>
      </w:rPr>
      <w:t>6</w:t>
    </w:r>
    <w:r w:rsidRPr="00A417B9">
      <w:rPr>
        <w:rFonts w:cs="B Nazanin"/>
        <w:sz w:val="18"/>
        <w:szCs w:val="18"/>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CE3" w:rsidRPr="000770C8" w:rsidRDefault="00493CE3" w:rsidP="00C801AA">
    <w:pPr>
      <w:pStyle w:val="Footer"/>
      <w:bidi/>
      <w:spacing w:after="0" w:line="240" w:lineRule="auto"/>
      <w:jc w:val="center"/>
      <w:rPr>
        <w:rFonts w:cs="B Nazanin"/>
        <w:sz w:val="18"/>
        <w:szCs w:val="18"/>
      </w:rPr>
    </w:pPr>
    <w:r w:rsidRPr="000770C8">
      <w:rPr>
        <w:rFonts w:cs="B Nazanin"/>
        <w:sz w:val="20"/>
        <w:szCs w:val="20"/>
      </w:rPr>
      <w:fldChar w:fldCharType="begin"/>
    </w:r>
    <w:r w:rsidRPr="000770C8">
      <w:rPr>
        <w:rFonts w:cs="B Nazanin"/>
        <w:sz w:val="20"/>
        <w:szCs w:val="20"/>
      </w:rPr>
      <w:instrText xml:space="preserve"> PAGE   \* MERGEFORMAT </w:instrText>
    </w:r>
    <w:r w:rsidRPr="000770C8">
      <w:rPr>
        <w:rFonts w:cs="B Nazanin"/>
        <w:sz w:val="20"/>
        <w:szCs w:val="20"/>
      </w:rPr>
      <w:fldChar w:fldCharType="separate"/>
    </w:r>
    <w:r w:rsidR="00C0489A">
      <w:rPr>
        <w:rFonts w:cs="B Nazanin"/>
        <w:noProof/>
        <w:sz w:val="20"/>
        <w:szCs w:val="20"/>
        <w:rtl/>
      </w:rPr>
      <w:t>3</w:t>
    </w:r>
    <w:r w:rsidRPr="000770C8">
      <w:rPr>
        <w:rFonts w:cs="B Nazanin"/>
        <w:sz w:val="20"/>
        <w:szCs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77E1" w:rsidRDefault="00FA77E1" w:rsidP="000C6D09">
      <w:pPr>
        <w:spacing w:after="0" w:line="240" w:lineRule="auto"/>
      </w:pPr>
      <w:r>
        <w:continuationSeparator/>
      </w:r>
    </w:p>
  </w:footnote>
  <w:footnote w:type="continuationSeparator" w:id="0">
    <w:p w:rsidR="00FA77E1" w:rsidRDefault="00FA77E1" w:rsidP="00C13DE9">
      <w:pPr>
        <w:spacing w:after="0" w:line="240" w:lineRule="auto"/>
      </w:pPr>
      <w:r>
        <w:continuationSeparator/>
      </w:r>
    </w:p>
  </w:footnote>
  <w:footnote w:id="1">
    <w:p w:rsidR="00493CE3" w:rsidRPr="000C6D09" w:rsidRDefault="00493CE3" w:rsidP="00DE15A8">
      <w:pPr>
        <w:pStyle w:val="SubTitle"/>
        <w:rPr>
          <w:sz w:val="18"/>
          <w:szCs w:val="16"/>
        </w:rPr>
      </w:pPr>
      <w:r w:rsidRPr="000C6D09">
        <w:rPr>
          <w:rStyle w:val="FootnoteReference"/>
          <w:sz w:val="18"/>
          <w:szCs w:val="16"/>
          <w:vertAlign w:val="baseline"/>
        </w:rPr>
        <w:footnoteRef/>
      </w:r>
      <w:r w:rsidRPr="000C6D09">
        <w:rPr>
          <w:sz w:val="18"/>
          <w:szCs w:val="16"/>
        </w:rPr>
        <w:t xml:space="preserve">   Regularization technique</w:t>
      </w:r>
    </w:p>
  </w:footnote>
  <w:footnote w:id="2">
    <w:p w:rsidR="00493CE3" w:rsidRPr="000C6D09" w:rsidRDefault="00493CE3" w:rsidP="000C6D09">
      <w:pPr>
        <w:pStyle w:val="SubTitle"/>
        <w:ind w:left="142" w:hanging="142"/>
        <w:rPr>
          <w:sz w:val="18"/>
          <w:szCs w:val="16"/>
        </w:rPr>
      </w:pPr>
      <w:r w:rsidRPr="000C6D09">
        <w:rPr>
          <w:sz w:val="18"/>
          <w:szCs w:val="16"/>
        </w:rPr>
        <w:footnoteRef/>
      </w:r>
      <w:r>
        <w:rPr>
          <w:rFonts w:hint="cs"/>
          <w:sz w:val="18"/>
          <w:szCs w:val="16"/>
          <w:rtl/>
        </w:rPr>
        <w:t>.</w:t>
      </w:r>
      <w:r w:rsidRPr="000C6D09">
        <w:rPr>
          <w:sz w:val="18"/>
          <w:szCs w:val="16"/>
        </w:rPr>
        <w:t xml:space="preserve">Symlet function </w:t>
      </w:r>
    </w:p>
  </w:footnote>
  <w:footnote w:id="3">
    <w:p w:rsidR="00493CE3" w:rsidRPr="000C6D09" w:rsidRDefault="00493CE3" w:rsidP="000C6D09">
      <w:pPr>
        <w:pStyle w:val="SubTitle"/>
        <w:ind w:left="142" w:hanging="142"/>
        <w:rPr>
          <w:sz w:val="18"/>
          <w:szCs w:val="16"/>
          <w:lang w:bidi="fa-IR"/>
        </w:rPr>
      </w:pPr>
      <w:r w:rsidRPr="000C6D09">
        <w:rPr>
          <w:rStyle w:val="FootnoteReference"/>
          <w:sz w:val="18"/>
          <w:szCs w:val="16"/>
          <w:vertAlign w:val="baseline"/>
        </w:rPr>
        <w:footnoteRef/>
      </w:r>
      <w:r>
        <w:rPr>
          <w:rFonts w:hint="cs"/>
          <w:sz w:val="18"/>
          <w:szCs w:val="16"/>
          <w:rtl/>
        </w:rPr>
        <w:t>.</w:t>
      </w:r>
      <w:r w:rsidRPr="000C6D09">
        <w:rPr>
          <w:sz w:val="18"/>
          <w:szCs w:val="16"/>
        </w:rPr>
        <w:t>Wavelet spectrum</w:t>
      </w:r>
    </w:p>
  </w:footnote>
  <w:footnote w:id="4">
    <w:p w:rsidR="00493CE3" w:rsidRPr="000C6D09" w:rsidRDefault="00493CE3" w:rsidP="000C6D09">
      <w:pPr>
        <w:pStyle w:val="SubTitle"/>
        <w:ind w:left="142" w:hanging="142"/>
        <w:rPr>
          <w:sz w:val="18"/>
          <w:szCs w:val="16"/>
        </w:rPr>
      </w:pPr>
      <w:r w:rsidRPr="000C6D09">
        <w:rPr>
          <w:rStyle w:val="FootnoteReference"/>
          <w:sz w:val="18"/>
          <w:szCs w:val="16"/>
          <w:vertAlign w:val="baseline"/>
        </w:rPr>
        <w:footnoteRef/>
      </w:r>
      <w:r>
        <w:rPr>
          <w:rFonts w:hint="cs"/>
          <w:sz w:val="18"/>
          <w:szCs w:val="16"/>
          <w:rtl/>
        </w:rPr>
        <w:t>.</w:t>
      </w:r>
      <w:r w:rsidRPr="000C6D09">
        <w:rPr>
          <w:sz w:val="18"/>
          <w:szCs w:val="16"/>
        </w:rPr>
        <w:t>Instantaneous frequency</w:t>
      </w:r>
    </w:p>
  </w:footnote>
  <w:footnote w:id="5">
    <w:p w:rsidR="00493CE3" w:rsidRPr="000C6D09" w:rsidRDefault="00493CE3" w:rsidP="000C6D09">
      <w:pPr>
        <w:pStyle w:val="SubTitle"/>
        <w:ind w:left="142" w:hanging="142"/>
        <w:rPr>
          <w:sz w:val="18"/>
          <w:szCs w:val="16"/>
          <w:lang w:bidi="fa-IR"/>
        </w:rPr>
      </w:pPr>
      <w:r w:rsidRPr="000C6D09">
        <w:rPr>
          <w:rStyle w:val="FootnoteReference"/>
          <w:sz w:val="18"/>
          <w:szCs w:val="16"/>
          <w:vertAlign w:val="baseline"/>
        </w:rPr>
        <w:footnoteRef/>
      </w:r>
      <w:r>
        <w:rPr>
          <w:rFonts w:hint="cs"/>
          <w:sz w:val="18"/>
          <w:szCs w:val="16"/>
          <w:rtl/>
        </w:rPr>
        <w:t>.</w:t>
      </w:r>
      <w:r w:rsidRPr="000C6D09">
        <w:rPr>
          <w:sz w:val="18"/>
          <w:szCs w:val="16"/>
        </w:rPr>
        <w:t>Proper orthogonal decomposition</w:t>
      </w:r>
    </w:p>
  </w:footnote>
  <w:footnote w:id="6">
    <w:p w:rsidR="00493CE3" w:rsidRPr="000C6D09" w:rsidRDefault="00493CE3" w:rsidP="000C6D09">
      <w:pPr>
        <w:pStyle w:val="SubTitle"/>
        <w:rPr>
          <w:sz w:val="18"/>
          <w:szCs w:val="16"/>
          <w:lang w:bidi="fa-IR"/>
        </w:rPr>
      </w:pPr>
      <w:r w:rsidRPr="000C6D09">
        <w:rPr>
          <w:rStyle w:val="FootnoteReference"/>
          <w:sz w:val="18"/>
          <w:szCs w:val="16"/>
          <w:vertAlign w:val="baseline"/>
        </w:rPr>
        <w:footnoteRef/>
      </w:r>
      <w:r>
        <w:rPr>
          <w:rFonts w:hint="cs"/>
          <w:sz w:val="18"/>
          <w:szCs w:val="16"/>
          <w:rtl/>
        </w:rPr>
        <w:t>.</w:t>
      </w:r>
      <w:r w:rsidRPr="000C6D09">
        <w:rPr>
          <w:sz w:val="18"/>
          <w:szCs w:val="16"/>
        </w:rPr>
        <w:t xml:space="preserve">Empirical mode decomposition </w:t>
      </w:r>
    </w:p>
  </w:footnote>
  <w:footnote w:id="7">
    <w:p w:rsidR="00493CE3" w:rsidRPr="000C6D09" w:rsidRDefault="00493CE3" w:rsidP="000C6D09">
      <w:pPr>
        <w:pStyle w:val="SubTitle"/>
        <w:rPr>
          <w:sz w:val="18"/>
          <w:szCs w:val="16"/>
        </w:rPr>
      </w:pPr>
      <w:r w:rsidRPr="000C6D09">
        <w:rPr>
          <w:rStyle w:val="FootnoteReference"/>
          <w:sz w:val="18"/>
          <w:szCs w:val="16"/>
          <w:vertAlign w:val="baseline"/>
        </w:rPr>
        <w:footnoteRef/>
      </w:r>
      <w:r>
        <w:rPr>
          <w:rFonts w:hint="cs"/>
          <w:sz w:val="18"/>
          <w:szCs w:val="16"/>
          <w:rtl/>
        </w:rPr>
        <w:t>.</w:t>
      </w:r>
      <w:r w:rsidRPr="000C6D09">
        <w:rPr>
          <w:sz w:val="18"/>
          <w:szCs w:val="16"/>
        </w:rPr>
        <w:t>Dual Kalman filter</w:t>
      </w:r>
    </w:p>
  </w:footnote>
  <w:footnote w:id="8">
    <w:p w:rsidR="00493CE3" w:rsidRPr="000C6D09" w:rsidRDefault="00493CE3" w:rsidP="000C6D09">
      <w:pPr>
        <w:pStyle w:val="SubTitle"/>
        <w:rPr>
          <w:sz w:val="18"/>
          <w:szCs w:val="16"/>
          <w:lang w:bidi="fa-IR"/>
        </w:rPr>
      </w:pPr>
      <w:r>
        <w:rPr>
          <w:rFonts w:hint="cs"/>
          <w:sz w:val="18"/>
          <w:szCs w:val="16"/>
          <w:rtl/>
        </w:rPr>
        <w:t>.</w:t>
      </w:r>
      <w:r w:rsidRPr="000C6D09">
        <w:rPr>
          <w:rStyle w:val="FootnoteReference"/>
          <w:sz w:val="18"/>
          <w:szCs w:val="16"/>
          <w:vertAlign w:val="baseline"/>
        </w:rPr>
        <w:footnoteRef/>
      </w:r>
      <w:r w:rsidRPr="000C6D09">
        <w:rPr>
          <w:rFonts w:hint="cs"/>
          <w:sz w:val="18"/>
          <w:szCs w:val="16"/>
          <w:rtl/>
        </w:rPr>
        <w:t xml:space="preserve"> </w:t>
      </w:r>
      <w:r w:rsidRPr="000C6D09">
        <w:rPr>
          <w:sz w:val="18"/>
          <w:szCs w:val="16"/>
        </w:rPr>
        <w:t>Variational mode decomposition</w:t>
      </w:r>
    </w:p>
  </w:footnote>
  <w:footnote w:id="9">
    <w:p w:rsidR="00493CE3" w:rsidRPr="000C6D09" w:rsidRDefault="00493CE3" w:rsidP="000C6D09">
      <w:pPr>
        <w:pStyle w:val="SubTitle"/>
        <w:rPr>
          <w:sz w:val="18"/>
          <w:szCs w:val="16"/>
          <w:lang w:bidi="fa-IR"/>
        </w:rPr>
      </w:pPr>
      <w:r>
        <w:rPr>
          <w:rFonts w:hint="cs"/>
          <w:sz w:val="18"/>
          <w:szCs w:val="16"/>
          <w:rtl/>
        </w:rPr>
        <w:t xml:space="preserve"> .</w:t>
      </w:r>
      <w:r w:rsidRPr="000C6D09">
        <w:rPr>
          <w:rStyle w:val="FootnoteReference"/>
          <w:sz w:val="18"/>
          <w:szCs w:val="16"/>
          <w:vertAlign w:val="baseline"/>
        </w:rPr>
        <w:footnoteRef/>
      </w:r>
      <w:r>
        <w:rPr>
          <w:rFonts w:hint="cs"/>
          <w:sz w:val="18"/>
          <w:szCs w:val="16"/>
          <w:rtl/>
        </w:rPr>
        <w:t xml:space="preserve"> </w:t>
      </w:r>
      <w:r w:rsidRPr="000C6D09">
        <w:rPr>
          <w:sz w:val="18"/>
          <w:szCs w:val="16"/>
        </w:rPr>
        <w:t>Rayleigh damping</w:t>
      </w:r>
    </w:p>
  </w:footnote>
  <w:footnote w:id="10">
    <w:p w:rsidR="00493CE3" w:rsidRPr="000C6D09" w:rsidRDefault="00493CE3" w:rsidP="000C6D09">
      <w:pPr>
        <w:pStyle w:val="FootnoteText"/>
        <w:rPr>
          <w:rStyle w:val="SubTitleChar"/>
          <w:sz w:val="18"/>
          <w:szCs w:val="16"/>
          <w:rtl/>
          <w:lang w:bidi="fa-IR"/>
        </w:rPr>
      </w:pPr>
      <w:r w:rsidRPr="000C6D09">
        <w:rPr>
          <w:rStyle w:val="SubTitleChar"/>
          <w:sz w:val="18"/>
          <w:szCs w:val="16"/>
        </w:rPr>
        <w:footnoteRef/>
      </w:r>
      <w:r>
        <w:rPr>
          <w:rStyle w:val="SubTitleChar"/>
          <w:rFonts w:hint="cs"/>
          <w:sz w:val="18"/>
          <w:szCs w:val="16"/>
          <w:rtl/>
        </w:rPr>
        <w:t xml:space="preserve"> .</w:t>
      </w:r>
      <w:r w:rsidRPr="000C6D09">
        <w:rPr>
          <w:rStyle w:val="SubTitleChar"/>
          <w:sz w:val="18"/>
          <w:szCs w:val="16"/>
        </w:rPr>
        <w:t>Castigliano’s theorem</w:t>
      </w:r>
    </w:p>
  </w:footnote>
  <w:footnote w:id="11">
    <w:p w:rsidR="00493CE3" w:rsidRPr="000C6D09" w:rsidRDefault="00493CE3" w:rsidP="009066D2">
      <w:pPr>
        <w:pStyle w:val="SubTitle"/>
        <w:rPr>
          <w:sz w:val="18"/>
          <w:szCs w:val="16"/>
        </w:rPr>
      </w:pPr>
      <w:r w:rsidRPr="000C6D09">
        <w:rPr>
          <w:rStyle w:val="FootnoteReference"/>
          <w:sz w:val="18"/>
          <w:szCs w:val="16"/>
          <w:vertAlign w:val="baseline"/>
        </w:rPr>
        <w:footnoteRef/>
      </w:r>
      <w:r>
        <w:rPr>
          <w:rFonts w:hint="cs"/>
          <w:sz w:val="18"/>
          <w:szCs w:val="16"/>
          <w:rtl/>
        </w:rPr>
        <w:t>.</w:t>
      </w:r>
      <w:r w:rsidRPr="000C6D09">
        <w:rPr>
          <w:sz w:val="18"/>
          <w:szCs w:val="16"/>
        </w:rPr>
        <w:t>Additional flexibility coefficient</w:t>
      </w:r>
    </w:p>
  </w:footnote>
  <w:footnote w:id="12">
    <w:p w:rsidR="00493CE3" w:rsidRPr="000C6D09" w:rsidRDefault="00493CE3" w:rsidP="009066D2">
      <w:pPr>
        <w:pStyle w:val="SubTitle"/>
        <w:rPr>
          <w:sz w:val="18"/>
          <w:szCs w:val="16"/>
        </w:rPr>
      </w:pPr>
      <w:r w:rsidRPr="000C6D09">
        <w:rPr>
          <w:rStyle w:val="FootnoteReference"/>
          <w:sz w:val="18"/>
          <w:szCs w:val="16"/>
          <w:vertAlign w:val="baseline"/>
        </w:rPr>
        <w:footnoteRef/>
      </w:r>
      <w:r>
        <w:rPr>
          <w:rFonts w:hint="cs"/>
          <w:sz w:val="18"/>
          <w:szCs w:val="16"/>
          <w:rtl/>
        </w:rPr>
        <w:t>.</w:t>
      </w:r>
      <w:r w:rsidRPr="000C6D09">
        <w:rPr>
          <w:sz w:val="18"/>
          <w:szCs w:val="16"/>
        </w:rPr>
        <w:t>Huang</w:t>
      </w:r>
    </w:p>
  </w:footnote>
  <w:footnote w:id="13">
    <w:p w:rsidR="00493CE3" w:rsidRPr="000C6D09" w:rsidRDefault="00493CE3" w:rsidP="009066D2">
      <w:pPr>
        <w:pStyle w:val="SubTitle"/>
        <w:rPr>
          <w:sz w:val="18"/>
          <w:szCs w:val="16"/>
        </w:rPr>
      </w:pPr>
      <w:r w:rsidRPr="000C6D09">
        <w:rPr>
          <w:rStyle w:val="FootnoteReference"/>
          <w:sz w:val="18"/>
          <w:szCs w:val="16"/>
          <w:vertAlign w:val="baseline"/>
        </w:rPr>
        <w:footnoteRef/>
      </w:r>
      <w:r>
        <w:rPr>
          <w:rFonts w:hint="cs"/>
          <w:sz w:val="18"/>
          <w:szCs w:val="16"/>
          <w:rtl/>
        </w:rPr>
        <w:t>.</w:t>
      </w:r>
      <w:r w:rsidRPr="000C6D09">
        <w:rPr>
          <w:sz w:val="18"/>
          <w:szCs w:val="16"/>
        </w:rPr>
        <w:t>Empirical Mode Decomposition (EMD)</w:t>
      </w:r>
    </w:p>
  </w:footnote>
  <w:footnote w:id="14">
    <w:p w:rsidR="00493CE3" w:rsidRPr="000C6D09" w:rsidRDefault="00493CE3" w:rsidP="009066D2">
      <w:pPr>
        <w:pStyle w:val="SubTitle"/>
        <w:ind w:left="142" w:hanging="142"/>
        <w:rPr>
          <w:sz w:val="18"/>
          <w:szCs w:val="16"/>
          <w:rtl/>
        </w:rPr>
      </w:pPr>
      <w:r w:rsidRPr="000C6D09">
        <w:rPr>
          <w:rStyle w:val="FootnoteReference"/>
          <w:sz w:val="18"/>
          <w:szCs w:val="16"/>
          <w:vertAlign w:val="baseline"/>
        </w:rPr>
        <w:footnoteRef/>
      </w:r>
      <w:r>
        <w:rPr>
          <w:rFonts w:hint="cs"/>
          <w:sz w:val="18"/>
          <w:szCs w:val="16"/>
          <w:rtl/>
        </w:rPr>
        <w:t>.</w:t>
      </w:r>
      <w:r w:rsidRPr="000C6D09">
        <w:rPr>
          <w:sz w:val="18"/>
          <w:szCs w:val="16"/>
        </w:rPr>
        <w:t>Intrinsic Mode Functions</w:t>
      </w:r>
    </w:p>
  </w:footnote>
  <w:footnote w:id="15">
    <w:p w:rsidR="00493CE3" w:rsidRPr="000C6D09" w:rsidRDefault="00493CE3" w:rsidP="009066D2">
      <w:pPr>
        <w:pStyle w:val="SubTitle"/>
        <w:ind w:left="142" w:hanging="142"/>
        <w:rPr>
          <w:sz w:val="18"/>
          <w:szCs w:val="16"/>
          <w:rtl/>
        </w:rPr>
      </w:pPr>
      <w:r w:rsidRPr="000C6D09">
        <w:rPr>
          <w:sz w:val="18"/>
          <w:szCs w:val="16"/>
        </w:rPr>
        <w:footnoteRef/>
      </w:r>
      <w:r>
        <w:rPr>
          <w:rFonts w:hint="cs"/>
          <w:sz w:val="18"/>
          <w:szCs w:val="16"/>
          <w:rtl/>
        </w:rPr>
        <w:t>.</w:t>
      </w:r>
      <w:r w:rsidRPr="000C6D09">
        <w:rPr>
          <w:sz w:val="18"/>
          <w:szCs w:val="16"/>
        </w:rPr>
        <w:t>Backward error correction</w:t>
      </w:r>
    </w:p>
  </w:footnote>
  <w:footnote w:id="16">
    <w:p w:rsidR="00493CE3" w:rsidRPr="000C6D09" w:rsidRDefault="00493CE3" w:rsidP="009066D2">
      <w:pPr>
        <w:pStyle w:val="SubTitle"/>
        <w:ind w:left="142" w:hanging="142"/>
        <w:rPr>
          <w:sz w:val="18"/>
          <w:szCs w:val="16"/>
          <w:rtl/>
        </w:rPr>
      </w:pPr>
      <w:r w:rsidRPr="000C6D09">
        <w:rPr>
          <w:sz w:val="18"/>
          <w:szCs w:val="16"/>
        </w:rPr>
        <w:footnoteRef/>
      </w:r>
      <w:r>
        <w:rPr>
          <w:rFonts w:hint="cs"/>
          <w:sz w:val="18"/>
          <w:szCs w:val="16"/>
          <w:rtl/>
        </w:rPr>
        <w:t>.</w:t>
      </w:r>
      <w:r w:rsidRPr="000C6D09">
        <w:rPr>
          <w:sz w:val="18"/>
          <w:szCs w:val="16"/>
        </w:rPr>
        <w:t>Emprical wavelet transform (EMT)</w:t>
      </w:r>
    </w:p>
  </w:footnote>
  <w:footnote w:id="17">
    <w:p w:rsidR="00493CE3" w:rsidRPr="000C6D09" w:rsidRDefault="00493CE3" w:rsidP="009066D2">
      <w:pPr>
        <w:pStyle w:val="SubTitle"/>
        <w:ind w:left="142" w:hanging="142"/>
        <w:rPr>
          <w:sz w:val="18"/>
          <w:szCs w:val="16"/>
        </w:rPr>
      </w:pPr>
      <w:r w:rsidRPr="000C6D09">
        <w:rPr>
          <w:sz w:val="18"/>
          <w:szCs w:val="16"/>
        </w:rPr>
        <w:footnoteRef/>
      </w:r>
      <w:r>
        <w:rPr>
          <w:rFonts w:hint="cs"/>
          <w:sz w:val="18"/>
          <w:szCs w:val="16"/>
          <w:rtl/>
        </w:rPr>
        <w:t>.</w:t>
      </w:r>
      <w:r w:rsidRPr="000C6D09">
        <w:rPr>
          <w:sz w:val="18"/>
          <w:szCs w:val="16"/>
        </w:rPr>
        <w:t>Wiener filtering</w:t>
      </w:r>
    </w:p>
  </w:footnote>
  <w:footnote w:id="18">
    <w:p w:rsidR="00493CE3" w:rsidRPr="000C6D09" w:rsidRDefault="00493CE3" w:rsidP="009066D2">
      <w:pPr>
        <w:pStyle w:val="SubTitle"/>
        <w:ind w:left="142" w:hanging="142"/>
        <w:rPr>
          <w:sz w:val="18"/>
          <w:szCs w:val="16"/>
        </w:rPr>
      </w:pPr>
      <w:r w:rsidRPr="000C6D09">
        <w:rPr>
          <w:sz w:val="18"/>
          <w:szCs w:val="16"/>
        </w:rPr>
        <w:footnoteRef/>
      </w:r>
      <w:r>
        <w:rPr>
          <w:rFonts w:hint="cs"/>
          <w:sz w:val="18"/>
          <w:szCs w:val="16"/>
          <w:rtl/>
        </w:rPr>
        <w:t>.</w:t>
      </w:r>
      <w:r w:rsidRPr="000C6D09">
        <w:rPr>
          <w:sz w:val="18"/>
          <w:szCs w:val="16"/>
        </w:rPr>
        <w:t>Ill-posed</w:t>
      </w:r>
    </w:p>
  </w:footnote>
  <w:footnote w:id="19">
    <w:p w:rsidR="00493CE3" w:rsidRPr="000C6D09" w:rsidRDefault="00493CE3" w:rsidP="009066D2">
      <w:pPr>
        <w:pStyle w:val="SubTitle"/>
        <w:ind w:left="142" w:hanging="142"/>
        <w:rPr>
          <w:sz w:val="18"/>
          <w:szCs w:val="16"/>
        </w:rPr>
      </w:pPr>
      <w:r w:rsidRPr="000C6D09">
        <w:rPr>
          <w:sz w:val="18"/>
          <w:szCs w:val="16"/>
        </w:rPr>
        <w:footnoteRef/>
      </w:r>
      <w:r>
        <w:rPr>
          <w:rFonts w:hint="cs"/>
          <w:sz w:val="18"/>
          <w:szCs w:val="16"/>
          <w:rtl/>
        </w:rPr>
        <w:t>.</w:t>
      </w:r>
      <w:r w:rsidRPr="000C6D09">
        <w:rPr>
          <w:sz w:val="18"/>
          <w:szCs w:val="16"/>
        </w:rPr>
        <w:t>Tikhonov regularization</w:t>
      </w:r>
    </w:p>
  </w:footnote>
  <w:footnote w:id="20">
    <w:p w:rsidR="00493CE3" w:rsidRPr="000C6D09" w:rsidRDefault="00493CE3" w:rsidP="009066D2">
      <w:pPr>
        <w:pStyle w:val="SubTitle"/>
        <w:rPr>
          <w:sz w:val="18"/>
          <w:szCs w:val="16"/>
          <w:rtl/>
          <w:lang w:bidi="fa-IR"/>
        </w:rPr>
      </w:pPr>
      <w:r w:rsidRPr="000C6D09">
        <w:rPr>
          <w:rStyle w:val="FootnoteReference"/>
          <w:sz w:val="18"/>
          <w:szCs w:val="16"/>
          <w:vertAlign w:val="baseline"/>
        </w:rPr>
        <w:footnoteRef/>
      </w:r>
      <w:r>
        <w:rPr>
          <w:rFonts w:hint="cs"/>
          <w:sz w:val="18"/>
          <w:szCs w:val="16"/>
          <w:rtl/>
        </w:rPr>
        <w:t>.</w:t>
      </w:r>
      <w:r w:rsidRPr="000C6D09">
        <w:rPr>
          <w:sz w:val="18"/>
          <w:szCs w:val="16"/>
        </w:rPr>
        <w:t>Euler-Lagrange equations</w:t>
      </w:r>
    </w:p>
  </w:footnote>
  <w:footnote w:id="21">
    <w:p w:rsidR="00493CE3" w:rsidRPr="000C6D09" w:rsidRDefault="00493CE3" w:rsidP="009066D2">
      <w:pPr>
        <w:pStyle w:val="SubTitle"/>
        <w:rPr>
          <w:sz w:val="18"/>
          <w:szCs w:val="16"/>
        </w:rPr>
      </w:pPr>
      <w:r w:rsidRPr="000C6D09">
        <w:rPr>
          <w:rStyle w:val="FootnoteReference"/>
          <w:sz w:val="18"/>
          <w:szCs w:val="16"/>
          <w:vertAlign w:val="baseline"/>
        </w:rPr>
        <w:footnoteRef/>
      </w:r>
      <w:r>
        <w:rPr>
          <w:rFonts w:hint="cs"/>
          <w:sz w:val="18"/>
          <w:szCs w:val="16"/>
          <w:rtl/>
        </w:rPr>
        <w:t>.</w:t>
      </w:r>
      <w:r w:rsidRPr="000C6D09">
        <w:rPr>
          <w:sz w:val="18"/>
          <w:szCs w:val="16"/>
        </w:rPr>
        <w:t>Narrow band</w:t>
      </w:r>
    </w:p>
  </w:footnote>
  <w:footnote w:id="22">
    <w:p w:rsidR="00493CE3" w:rsidRPr="000C6D09" w:rsidRDefault="00493CE3" w:rsidP="009066D2">
      <w:pPr>
        <w:pStyle w:val="SubTitle"/>
        <w:rPr>
          <w:sz w:val="18"/>
          <w:szCs w:val="16"/>
          <w:rtl/>
          <w:lang w:bidi="fa-IR"/>
        </w:rPr>
      </w:pPr>
      <w:r w:rsidRPr="000C6D09">
        <w:rPr>
          <w:rStyle w:val="FootnoteReference"/>
          <w:sz w:val="18"/>
          <w:szCs w:val="16"/>
          <w:vertAlign w:val="baseline"/>
        </w:rPr>
        <w:footnoteRef/>
      </w:r>
      <w:r>
        <w:rPr>
          <w:rFonts w:hint="cs"/>
          <w:sz w:val="18"/>
          <w:szCs w:val="16"/>
          <w:rtl/>
        </w:rPr>
        <w:t>.</w:t>
      </w:r>
      <w:r w:rsidRPr="000C6D09">
        <w:rPr>
          <w:sz w:val="18"/>
          <w:szCs w:val="16"/>
        </w:rPr>
        <w:t>Hilbert transform</w:t>
      </w:r>
    </w:p>
  </w:footnote>
  <w:footnote w:id="23">
    <w:p w:rsidR="00493CE3" w:rsidRPr="000C6D09" w:rsidRDefault="00493CE3" w:rsidP="009066D2">
      <w:pPr>
        <w:pStyle w:val="SubTitle"/>
        <w:rPr>
          <w:sz w:val="18"/>
          <w:szCs w:val="16"/>
          <w:rtl/>
          <w:lang w:bidi="fa-IR"/>
        </w:rPr>
      </w:pPr>
      <w:r w:rsidRPr="000C6D09">
        <w:rPr>
          <w:rStyle w:val="FootnoteReference"/>
          <w:sz w:val="18"/>
          <w:szCs w:val="16"/>
          <w:vertAlign w:val="baseline"/>
        </w:rPr>
        <w:footnoteRef/>
      </w:r>
      <w:r>
        <w:rPr>
          <w:rFonts w:hint="cs"/>
          <w:sz w:val="18"/>
          <w:szCs w:val="16"/>
          <w:rtl/>
        </w:rPr>
        <w:t>.</w:t>
      </w:r>
      <w:r w:rsidRPr="000C6D09">
        <w:rPr>
          <w:sz w:val="18"/>
          <w:szCs w:val="16"/>
        </w:rPr>
        <w:t>Analytic signal</w:t>
      </w:r>
    </w:p>
  </w:footnote>
  <w:footnote w:id="24">
    <w:p w:rsidR="00493CE3" w:rsidRPr="000C6D09" w:rsidRDefault="00493CE3" w:rsidP="009066D2">
      <w:pPr>
        <w:pStyle w:val="SubTitle"/>
        <w:rPr>
          <w:sz w:val="18"/>
          <w:szCs w:val="16"/>
        </w:rPr>
      </w:pPr>
      <w:r w:rsidRPr="000C6D09">
        <w:rPr>
          <w:rStyle w:val="FootnoteReference"/>
          <w:sz w:val="18"/>
          <w:szCs w:val="16"/>
          <w:vertAlign w:val="baseline"/>
        </w:rPr>
        <w:footnoteRef/>
      </w:r>
      <w:r>
        <w:rPr>
          <w:rFonts w:hint="cs"/>
          <w:sz w:val="18"/>
          <w:szCs w:val="16"/>
          <w:rtl/>
        </w:rPr>
        <w:t>.</w:t>
      </w:r>
      <w:r w:rsidRPr="000C6D09">
        <w:rPr>
          <w:sz w:val="18"/>
          <w:szCs w:val="16"/>
        </w:rPr>
        <w:t>Linear Shift Invariant (LSI)</w:t>
      </w:r>
    </w:p>
  </w:footnote>
  <w:footnote w:id="25">
    <w:p w:rsidR="00493CE3" w:rsidRPr="000C6D09" w:rsidRDefault="00493CE3" w:rsidP="009066D2">
      <w:pPr>
        <w:pStyle w:val="SubTitle"/>
        <w:rPr>
          <w:sz w:val="18"/>
          <w:szCs w:val="16"/>
        </w:rPr>
      </w:pPr>
      <w:r w:rsidRPr="000C6D09">
        <w:rPr>
          <w:rStyle w:val="FootnoteReference"/>
          <w:sz w:val="18"/>
          <w:szCs w:val="16"/>
          <w:vertAlign w:val="baseline"/>
        </w:rPr>
        <w:footnoteRef/>
      </w:r>
      <w:r>
        <w:rPr>
          <w:rFonts w:hint="cs"/>
          <w:sz w:val="18"/>
          <w:szCs w:val="16"/>
          <w:rtl/>
        </w:rPr>
        <w:t>.</w:t>
      </w:r>
      <w:r w:rsidRPr="000C6D09">
        <w:rPr>
          <w:sz w:val="18"/>
          <w:szCs w:val="16"/>
        </w:rPr>
        <w:t>Cauchy principal value</w:t>
      </w:r>
    </w:p>
  </w:footnote>
  <w:footnote w:id="26">
    <w:p w:rsidR="00493CE3" w:rsidRPr="000C6D09" w:rsidRDefault="00493CE3" w:rsidP="009066D2">
      <w:pPr>
        <w:pStyle w:val="SubTitle"/>
        <w:rPr>
          <w:sz w:val="18"/>
          <w:szCs w:val="16"/>
          <w:rtl/>
          <w:lang w:bidi="fa-IR"/>
        </w:rPr>
      </w:pPr>
      <w:r w:rsidRPr="000C6D09">
        <w:rPr>
          <w:rStyle w:val="FootnoteReference"/>
          <w:sz w:val="18"/>
          <w:szCs w:val="16"/>
          <w:vertAlign w:val="baseline"/>
        </w:rPr>
        <w:footnoteRef/>
      </w:r>
      <w:r>
        <w:rPr>
          <w:rFonts w:hint="cs"/>
          <w:sz w:val="18"/>
          <w:szCs w:val="16"/>
          <w:rtl/>
        </w:rPr>
        <w:t>.</w:t>
      </w:r>
      <w:r w:rsidRPr="000C6D09">
        <w:rPr>
          <w:sz w:val="18"/>
          <w:szCs w:val="16"/>
        </w:rPr>
        <w:t xml:space="preserve"> Heterodyn</w:t>
      </w:r>
    </w:p>
  </w:footnote>
  <w:footnote w:id="27">
    <w:p w:rsidR="00493CE3" w:rsidRPr="000C6D09" w:rsidRDefault="00493CE3" w:rsidP="009066D2">
      <w:pPr>
        <w:pStyle w:val="SubTitle"/>
        <w:rPr>
          <w:sz w:val="18"/>
          <w:szCs w:val="16"/>
        </w:rPr>
      </w:pPr>
      <w:r w:rsidRPr="000C6D09">
        <w:rPr>
          <w:rStyle w:val="FootnoteReference"/>
          <w:sz w:val="18"/>
          <w:szCs w:val="16"/>
          <w:vertAlign w:val="baseline"/>
        </w:rPr>
        <w:footnoteRef/>
      </w:r>
      <w:r>
        <w:rPr>
          <w:rFonts w:hint="cs"/>
          <w:sz w:val="18"/>
          <w:szCs w:val="16"/>
          <w:rtl/>
        </w:rPr>
        <w:t>.</w:t>
      </w:r>
      <w:r w:rsidRPr="000C6D09">
        <w:rPr>
          <w:sz w:val="18"/>
          <w:szCs w:val="16"/>
        </w:rPr>
        <w:t xml:space="preserve"> Mono-tone</w:t>
      </w:r>
    </w:p>
  </w:footnote>
  <w:footnote w:id="28">
    <w:p w:rsidR="00493CE3" w:rsidRPr="000C6D09" w:rsidRDefault="00493CE3" w:rsidP="009066D2">
      <w:pPr>
        <w:pStyle w:val="SubTitle"/>
        <w:rPr>
          <w:sz w:val="18"/>
          <w:szCs w:val="16"/>
        </w:rPr>
      </w:pPr>
      <w:r w:rsidRPr="000C6D09">
        <w:rPr>
          <w:rStyle w:val="FootnoteReference"/>
          <w:sz w:val="18"/>
          <w:szCs w:val="16"/>
          <w:vertAlign w:val="baseline"/>
        </w:rPr>
        <w:footnoteRef/>
      </w:r>
      <w:r>
        <w:rPr>
          <w:rFonts w:hint="cs"/>
          <w:sz w:val="18"/>
          <w:szCs w:val="16"/>
          <w:rtl/>
        </w:rPr>
        <w:t>.</w:t>
      </w:r>
      <w:r w:rsidRPr="000C6D09">
        <w:rPr>
          <w:sz w:val="18"/>
          <w:szCs w:val="16"/>
        </w:rPr>
        <w:t xml:space="preserve"> Dirac-distribution</w:t>
      </w:r>
    </w:p>
  </w:footnote>
  <w:footnote w:id="29">
    <w:p w:rsidR="00493CE3" w:rsidRPr="000C6D09" w:rsidRDefault="00493CE3" w:rsidP="009066D2">
      <w:pPr>
        <w:pStyle w:val="SubTitle"/>
        <w:rPr>
          <w:sz w:val="18"/>
          <w:szCs w:val="16"/>
          <w:lang w:bidi="fa-IR"/>
        </w:rPr>
      </w:pPr>
      <w:r w:rsidRPr="000C6D09">
        <w:rPr>
          <w:rStyle w:val="FootnoteReference"/>
          <w:sz w:val="18"/>
          <w:szCs w:val="16"/>
          <w:vertAlign w:val="baseline"/>
        </w:rPr>
        <w:footnoteRef/>
      </w:r>
      <w:r>
        <w:rPr>
          <w:rFonts w:hint="cs"/>
          <w:sz w:val="18"/>
          <w:szCs w:val="16"/>
          <w:rtl/>
        </w:rPr>
        <w:t>.</w:t>
      </w:r>
      <w:r w:rsidRPr="000C6D09">
        <w:rPr>
          <w:sz w:val="18"/>
          <w:szCs w:val="16"/>
        </w:rPr>
        <w:t xml:space="preserve"> Sparsity</w:t>
      </w:r>
    </w:p>
  </w:footnote>
  <w:footnote w:id="30">
    <w:p w:rsidR="00493CE3" w:rsidRPr="000C6D09" w:rsidRDefault="00493CE3" w:rsidP="009066D2">
      <w:pPr>
        <w:pStyle w:val="SubTitle"/>
        <w:rPr>
          <w:sz w:val="18"/>
          <w:szCs w:val="16"/>
          <w:rtl/>
          <w:lang w:bidi="fa-IR"/>
        </w:rPr>
      </w:pPr>
      <w:r w:rsidRPr="000C6D09">
        <w:rPr>
          <w:rStyle w:val="FootnoteReference"/>
          <w:sz w:val="18"/>
          <w:szCs w:val="16"/>
          <w:vertAlign w:val="baseline"/>
        </w:rPr>
        <w:footnoteRef/>
      </w:r>
      <w:r>
        <w:rPr>
          <w:rFonts w:hint="cs"/>
          <w:sz w:val="18"/>
          <w:szCs w:val="16"/>
          <w:rtl/>
        </w:rPr>
        <w:t>.</w:t>
      </w:r>
      <w:r w:rsidRPr="000C6D09">
        <w:rPr>
          <w:sz w:val="18"/>
          <w:szCs w:val="16"/>
        </w:rPr>
        <w:t xml:space="preserve"> Quadratic penalty</w:t>
      </w:r>
    </w:p>
  </w:footnote>
  <w:footnote w:id="31">
    <w:p w:rsidR="00493CE3" w:rsidRPr="000C6D09" w:rsidRDefault="00493CE3" w:rsidP="009066D2">
      <w:pPr>
        <w:pStyle w:val="SubTitle"/>
        <w:rPr>
          <w:sz w:val="18"/>
          <w:szCs w:val="16"/>
          <w:rtl/>
          <w:lang w:bidi="fa-IR"/>
        </w:rPr>
      </w:pPr>
      <w:r w:rsidRPr="000C6D09">
        <w:rPr>
          <w:rStyle w:val="FootnoteReference"/>
          <w:sz w:val="18"/>
          <w:szCs w:val="16"/>
          <w:vertAlign w:val="baseline"/>
        </w:rPr>
        <w:footnoteRef/>
      </w:r>
      <w:r>
        <w:rPr>
          <w:rFonts w:hint="cs"/>
          <w:sz w:val="18"/>
          <w:szCs w:val="16"/>
          <w:rtl/>
        </w:rPr>
        <w:t>.</w:t>
      </w:r>
      <w:r w:rsidRPr="000C6D09">
        <w:rPr>
          <w:sz w:val="18"/>
          <w:szCs w:val="16"/>
        </w:rPr>
        <w:t xml:space="preserve"> Lagrangian multipliers</w:t>
      </w:r>
    </w:p>
  </w:footnote>
  <w:footnote w:id="32">
    <w:p w:rsidR="00493CE3" w:rsidRPr="000C6D09" w:rsidRDefault="00493CE3" w:rsidP="003312D4">
      <w:pPr>
        <w:pStyle w:val="SubTitle"/>
        <w:rPr>
          <w:sz w:val="18"/>
          <w:szCs w:val="16"/>
        </w:rPr>
      </w:pPr>
      <w:r>
        <w:rPr>
          <w:rFonts w:hint="cs"/>
          <w:sz w:val="18"/>
          <w:szCs w:val="16"/>
          <w:rtl/>
        </w:rPr>
        <w:t>.</w:t>
      </w:r>
      <w:r w:rsidRPr="000C6D09">
        <w:rPr>
          <w:rStyle w:val="FootnoteReference"/>
          <w:sz w:val="18"/>
          <w:szCs w:val="16"/>
          <w:vertAlign w:val="baseline"/>
        </w:rPr>
        <w:footnoteRef/>
      </w:r>
      <w:r>
        <w:rPr>
          <w:rFonts w:hint="cs"/>
          <w:sz w:val="18"/>
          <w:szCs w:val="16"/>
          <w:rtl/>
        </w:rPr>
        <w:t xml:space="preserve"> </w:t>
      </w:r>
      <w:r w:rsidRPr="000C6D09">
        <w:rPr>
          <w:sz w:val="18"/>
          <w:szCs w:val="16"/>
        </w:rPr>
        <w:t>Saddle point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CE3" w:rsidRPr="00772100" w:rsidRDefault="00493CE3" w:rsidP="009F34CB">
    <w:pPr>
      <w:pBdr>
        <w:top w:val="single" w:sz="4" w:space="1" w:color="0070C0"/>
        <w:bottom w:val="single" w:sz="4" w:space="1" w:color="0070C0"/>
      </w:pBdr>
      <w:tabs>
        <w:tab w:val="center" w:pos="4680"/>
        <w:tab w:val="right" w:pos="9360"/>
      </w:tabs>
      <w:spacing w:after="0" w:line="240" w:lineRule="auto"/>
      <w:jc w:val="both"/>
      <w:rPr>
        <w:rFonts w:cs="B Lotus"/>
        <w:color w:val="000000"/>
        <w:rtl/>
      </w:rPr>
    </w:pPr>
    <w:r w:rsidRPr="007324F6">
      <w:rPr>
        <w:rFonts w:cs="B Lotus" w:hint="cs"/>
        <w:rtl/>
      </w:rPr>
      <w:t>شخیص خرابی در</w:t>
    </w:r>
    <w:r w:rsidRPr="007324F6">
      <w:rPr>
        <w:rFonts w:cs="B Lotus"/>
        <w:rtl/>
      </w:rPr>
      <w:t xml:space="preserve"> </w:t>
    </w:r>
    <w:r w:rsidRPr="007324F6">
      <w:rPr>
        <w:rFonts w:cs="B Lotus" w:hint="cs"/>
        <w:rtl/>
      </w:rPr>
      <w:t>ساختمان پیش ساخته</w:t>
    </w:r>
    <w:r>
      <w:rPr>
        <w:rFonts w:cs="B Lotus" w:hint="cs"/>
        <w:rtl/>
      </w:rPr>
      <w:t>...</w:t>
    </w:r>
    <w:r w:rsidRPr="00143956">
      <w:rPr>
        <w:rFonts w:cs="B Lotus" w:hint="cs"/>
        <w:color w:val="000000"/>
        <w:rtl/>
      </w:rPr>
      <w:t xml:space="preserve">                                                             </w:t>
    </w:r>
    <w:r>
      <w:rPr>
        <w:rFonts w:cs="B Lotus" w:hint="cs"/>
        <w:color w:val="000000"/>
        <w:rtl/>
      </w:rPr>
      <w:t xml:space="preserve">                                 </w:t>
    </w:r>
    <w:r>
      <w:rPr>
        <w:rFonts w:eastAsia="Calibri" w:cs="B Lotus" w:hint="cs"/>
        <w:rtl/>
      </w:rPr>
      <w:t xml:space="preserve"> مجتبی حنطه و همکاران</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CE3" w:rsidRPr="00F7093E" w:rsidRDefault="00493CE3" w:rsidP="009F34CB">
    <w:pPr>
      <w:pBdr>
        <w:top w:val="single" w:sz="4" w:space="1" w:color="0070C0"/>
        <w:bottom w:val="single" w:sz="4" w:space="1" w:color="0070C0"/>
      </w:pBdr>
      <w:tabs>
        <w:tab w:val="center" w:pos="4680"/>
        <w:tab w:val="right" w:pos="9360"/>
      </w:tabs>
      <w:spacing w:after="0" w:line="240" w:lineRule="auto"/>
      <w:contextualSpacing/>
      <w:jc w:val="both"/>
      <w:rPr>
        <w:rFonts w:cs="B Lotus"/>
        <w:color w:val="000000"/>
        <w:sz w:val="24"/>
        <w:rtl/>
      </w:rPr>
    </w:pPr>
    <w:r w:rsidRPr="00772100">
      <w:rPr>
        <w:rFonts w:cs="B Lotus" w:hint="cs"/>
        <w:sz w:val="20"/>
        <w:rtl/>
      </w:rPr>
      <w:t xml:space="preserve">مجله علمی </w:t>
    </w:r>
    <w:r w:rsidRPr="00772100">
      <w:rPr>
        <w:rFonts w:cs="Times New Roman" w:hint="cs"/>
        <w:sz w:val="20"/>
        <w:rtl/>
      </w:rPr>
      <w:t>–</w:t>
    </w:r>
    <w:r w:rsidRPr="00772100">
      <w:rPr>
        <w:rFonts w:cs="B Lotus" w:hint="cs"/>
        <w:sz w:val="20"/>
        <w:rtl/>
      </w:rPr>
      <w:t xml:space="preserve"> پژوهشی مهندسی عمران مدرس                                          </w:t>
    </w:r>
    <w:r>
      <w:rPr>
        <w:rFonts w:cs="B Lotus" w:hint="cs"/>
        <w:sz w:val="20"/>
        <w:rtl/>
      </w:rPr>
      <w:t xml:space="preserve">         </w:t>
    </w:r>
    <w:r w:rsidRPr="00772100">
      <w:rPr>
        <w:rFonts w:cs="B Lotus" w:hint="cs"/>
        <w:sz w:val="20"/>
        <w:rtl/>
      </w:rPr>
      <w:t xml:space="preserve">                  دوره</w:t>
    </w:r>
    <w:r>
      <w:rPr>
        <w:rFonts w:cs="B Lotus" w:hint="cs"/>
        <w:sz w:val="20"/>
        <w:rtl/>
      </w:rPr>
      <w:t xml:space="preserve"> بیست و یکم</w:t>
    </w:r>
    <w:r w:rsidRPr="00772100">
      <w:rPr>
        <w:rFonts w:cs="B Lotus" w:hint="cs"/>
        <w:sz w:val="20"/>
        <w:rtl/>
      </w:rPr>
      <w:t xml:space="preserve">/ شماره </w:t>
    </w:r>
    <w:r>
      <w:rPr>
        <w:rFonts w:cs="B Lotus" w:hint="cs"/>
        <w:sz w:val="20"/>
        <w:rtl/>
      </w:rPr>
      <w:t>1</w:t>
    </w:r>
    <w:r w:rsidRPr="00772100">
      <w:rPr>
        <w:rFonts w:cs="B Lotus" w:hint="cs"/>
        <w:sz w:val="20"/>
        <w:rtl/>
      </w:rPr>
      <w:t xml:space="preserve">/ سال </w:t>
    </w:r>
    <w:r>
      <w:rPr>
        <w:rFonts w:cs="B Lotus" w:hint="cs"/>
        <w:sz w:val="20"/>
        <w:rtl/>
      </w:rPr>
      <w:t>1400</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CE3" w:rsidRPr="00772100" w:rsidRDefault="00493CE3" w:rsidP="00C0489A">
    <w:pPr>
      <w:pBdr>
        <w:top w:val="single" w:sz="4" w:space="1" w:color="0070C0"/>
        <w:bottom w:val="single" w:sz="4" w:space="1" w:color="0070C0"/>
      </w:pBdr>
      <w:tabs>
        <w:tab w:val="center" w:pos="4680"/>
        <w:tab w:val="right" w:pos="9360"/>
      </w:tabs>
      <w:bidi/>
      <w:spacing w:after="0" w:line="240" w:lineRule="auto"/>
      <w:jc w:val="both"/>
      <w:rPr>
        <w:rFonts w:cs="B Lotus"/>
        <w:color w:val="000000"/>
        <w:rtl/>
      </w:rPr>
    </w:pPr>
    <w:r w:rsidRPr="007324F6">
      <w:rPr>
        <w:rFonts w:cs="B Lotus" w:hint="cs"/>
        <w:rtl/>
      </w:rPr>
      <w:t>تشخیص خرابی در</w:t>
    </w:r>
    <w:r w:rsidRPr="007324F6">
      <w:rPr>
        <w:rFonts w:cs="B Lotus"/>
        <w:rtl/>
      </w:rPr>
      <w:t xml:space="preserve"> </w:t>
    </w:r>
    <w:r w:rsidRPr="007324F6">
      <w:rPr>
        <w:rFonts w:cs="B Lotus" w:hint="cs"/>
        <w:rtl/>
      </w:rPr>
      <w:t>ساختمان پیش ساخته</w:t>
    </w:r>
    <w:r w:rsidRPr="00C10E56">
      <w:rPr>
        <w:rFonts w:cs="B Lotus" w:hint="cs"/>
        <w:rtl/>
      </w:rPr>
      <w:t>...</w:t>
    </w:r>
    <w:r w:rsidRPr="00C10E56">
      <w:rPr>
        <w:rFonts w:cs="B Lotus" w:hint="cs"/>
        <w:color w:val="000000"/>
        <w:rtl/>
      </w:rPr>
      <w:t xml:space="preserve">                                                                </w:t>
    </w:r>
    <w:r w:rsidR="00C0489A">
      <w:rPr>
        <w:rFonts w:cs="B Lotus" w:hint="cs"/>
        <w:color w:val="000000"/>
        <w:rtl/>
      </w:rPr>
      <w:t xml:space="preserve">       </w:t>
    </w:r>
    <w:r w:rsidRPr="00C10E56">
      <w:rPr>
        <w:rFonts w:cs="B Lotus" w:hint="cs"/>
        <w:color w:val="000000"/>
        <w:rtl/>
      </w:rPr>
      <w:t xml:space="preserve">   </w:t>
    </w:r>
    <w:r w:rsidRPr="00C10E56">
      <w:rPr>
        <w:rFonts w:eastAsia="Calibri" w:cs="B Lotus" w:hint="cs"/>
        <w:rtl/>
      </w:rPr>
      <w:t xml:space="preserve"> </w:t>
    </w:r>
    <w:r w:rsidRPr="00C10E56">
      <w:rPr>
        <w:rFonts w:cs="B Lotus" w:hint="cs"/>
        <w:rtl/>
      </w:rPr>
      <w:t>شهروز خلخالی شاندیز</w:t>
    </w:r>
    <w:r w:rsidR="00C0489A">
      <w:rPr>
        <w:rFonts w:cs="B Lotus" w:hint="cs"/>
        <w:rtl/>
        <w:lang w:bidi="fa-IR"/>
      </w:rPr>
      <w:t>،</w:t>
    </w:r>
    <w:r w:rsidRPr="00C10E56">
      <w:rPr>
        <w:rFonts w:cs="B Lotus" w:hint="cs"/>
        <w:rtl/>
      </w:rPr>
      <w:t xml:space="preserve"> حامد خضرزاده</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57E91"/>
    <w:multiLevelType w:val="hybridMultilevel"/>
    <w:tmpl w:val="1E261DBC"/>
    <w:lvl w:ilvl="0" w:tplc="B5FABBE6">
      <w:start w:val="1"/>
      <w:numFmt w:val="decimal"/>
      <w:lvlText w:val="%1-"/>
      <w:lvlJc w:val="left"/>
      <w:pPr>
        <w:ind w:left="597" w:hanging="360"/>
      </w:pPr>
      <w:rPr>
        <w:rFonts w:hint="default"/>
      </w:rPr>
    </w:lvl>
    <w:lvl w:ilvl="1" w:tplc="04090019" w:tentative="1">
      <w:start w:val="1"/>
      <w:numFmt w:val="lowerLetter"/>
      <w:lvlText w:val="%2."/>
      <w:lvlJc w:val="left"/>
      <w:pPr>
        <w:ind w:left="1317" w:hanging="360"/>
      </w:pPr>
    </w:lvl>
    <w:lvl w:ilvl="2" w:tplc="0409001B" w:tentative="1">
      <w:start w:val="1"/>
      <w:numFmt w:val="lowerRoman"/>
      <w:lvlText w:val="%3."/>
      <w:lvlJc w:val="right"/>
      <w:pPr>
        <w:ind w:left="2037" w:hanging="180"/>
      </w:pPr>
    </w:lvl>
    <w:lvl w:ilvl="3" w:tplc="0409000F" w:tentative="1">
      <w:start w:val="1"/>
      <w:numFmt w:val="decimal"/>
      <w:lvlText w:val="%4."/>
      <w:lvlJc w:val="left"/>
      <w:pPr>
        <w:ind w:left="2757" w:hanging="360"/>
      </w:pPr>
    </w:lvl>
    <w:lvl w:ilvl="4" w:tplc="04090019" w:tentative="1">
      <w:start w:val="1"/>
      <w:numFmt w:val="lowerLetter"/>
      <w:lvlText w:val="%5."/>
      <w:lvlJc w:val="left"/>
      <w:pPr>
        <w:ind w:left="3477" w:hanging="360"/>
      </w:pPr>
    </w:lvl>
    <w:lvl w:ilvl="5" w:tplc="0409001B" w:tentative="1">
      <w:start w:val="1"/>
      <w:numFmt w:val="lowerRoman"/>
      <w:lvlText w:val="%6."/>
      <w:lvlJc w:val="right"/>
      <w:pPr>
        <w:ind w:left="4197" w:hanging="180"/>
      </w:pPr>
    </w:lvl>
    <w:lvl w:ilvl="6" w:tplc="0409000F" w:tentative="1">
      <w:start w:val="1"/>
      <w:numFmt w:val="decimal"/>
      <w:lvlText w:val="%7."/>
      <w:lvlJc w:val="left"/>
      <w:pPr>
        <w:ind w:left="4917" w:hanging="360"/>
      </w:pPr>
    </w:lvl>
    <w:lvl w:ilvl="7" w:tplc="04090019" w:tentative="1">
      <w:start w:val="1"/>
      <w:numFmt w:val="lowerLetter"/>
      <w:lvlText w:val="%8."/>
      <w:lvlJc w:val="left"/>
      <w:pPr>
        <w:ind w:left="5637" w:hanging="360"/>
      </w:pPr>
    </w:lvl>
    <w:lvl w:ilvl="8" w:tplc="0409001B" w:tentative="1">
      <w:start w:val="1"/>
      <w:numFmt w:val="lowerRoman"/>
      <w:lvlText w:val="%9."/>
      <w:lvlJc w:val="right"/>
      <w:pPr>
        <w:ind w:left="6357" w:hanging="180"/>
      </w:pPr>
    </w:lvl>
  </w:abstractNum>
  <w:abstractNum w:abstractNumId="1" w15:restartNumberingAfterBreak="0">
    <w:nsid w:val="096E5FE3"/>
    <w:multiLevelType w:val="hybridMultilevel"/>
    <w:tmpl w:val="A1CEEC8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1C1F19A0"/>
    <w:multiLevelType w:val="hybridMultilevel"/>
    <w:tmpl w:val="A42C9D4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1D462DBA"/>
    <w:multiLevelType w:val="multilevel"/>
    <w:tmpl w:val="5ACCD884"/>
    <w:lvl w:ilvl="0">
      <w:start w:val="1"/>
      <w:numFmt w:val="decimal"/>
      <w:suff w:val="spac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13B0037"/>
    <w:multiLevelType w:val="hybridMultilevel"/>
    <w:tmpl w:val="66ECFF1C"/>
    <w:lvl w:ilvl="0" w:tplc="87462184">
      <w:start w:val="1"/>
      <w:numFmt w:val="decimal"/>
      <w:lvlText w:val="%1-"/>
      <w:lvlJc w:val="left"/>
      <w:pPr>
        <w:ind w:left="840" w:hanging="360"/>
      </w:pPr>
      <w:rPr>
        <w:sz w:val="20"/>
        <w:szCs w:val="2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0">
    <w:nsid w:val="22CF07A7"/>
    <w:multiLevelType w:val="hybridMultilevel"/>
    <w:tmpl w:val="400C617A"/>
    <w:lvl w:ilvl="0" w:tplc="403CB7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FF1823"/>
    <w:multiLevelType w:val="hybridMultilevel"/>
    <w:tmpl w:val="61347DB4"/>
    <w:lvl w:ilvl="0" w:tplc="D3062758">
      <w:start w:val="1"/>
      <w:numFmt w:val="decimal"/>
      <w:pStyle w:val="1"/>
      <w:lvlText w:val="%1-"/>
      <w:lvlJc w:val="left"/>
      <w:pPr>
        <w:ind w:left="517" w:hanging="375"/>
      </w:pPr>
      <w:rPr>
        <w:rFonts w:cs="B Zar" w:hint="default"/>
        <w:sz w:val="28"/>
        <w:szCs w:val="4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906A29"/>
    <w:multiLevelType w:val="hybridMultilevel"/>
    <w:tmpl w:val="119279A4"/>
    <w:lvl w:ilvl="0" w:tplc="AD2CE82A">
      <w:start w:val="1"/>
      <w:numFmt w:val="decimal"/>
      <w:lvlText w:val="%1-"/>
      <w:lvlJc w:val="left"/>
      <w:pPr>
        <w:ind w:left="739" w:hanging="360"/>
      </w:pPr>
      <w:rPr>
        <w:rFonts w:hint="default"/>
      </w:rPr>
    </w:lvl>
    <w:lvl w:ilvl="1" w:tplc="04090019" w:tentative="1">
      <w:start w:val="1"/>
      <w:numFmt w:val="lowerLetter"/>
      <w:lvlText w:val="%2."/>
      <w:lvlJc w:val="left"/>
      <w:pPr>
        <w:ind w:left="1459" w:hanging="360"/>
      </w:pPr>
    </w:lvl>
    <w:lvl w:ilvl="2" w:tplc="0409001B" w:tentative="1">
      <w:start w:val="1"/>
      <w:numFmt w:val="lowerRoman"/>
      <w:lvlText w:val="%3."/>
      <w:lvlJc w:val="right"/>
      <w:pPr>
        <w:ind w:left="2179" w:hanging="180"/>
      </w:pPr>
    </w:lvl>
    <w:lvl w:ilvl="3" w:tplc="0409000F" w:tentative="1">
      <w:start w:val="1"/>
      <w:numFmt w:val="decimal"/>
      <w:lvlText w:val="%4."/>
      <w:lvlJc w:val="left"/>
      <w:pPr>
        <w:ind w:left="2899" w:hanging="360"/>
      </w:pPr>
    </w:lvl>
    <w:lvl w:ilvl="4" w:tplc="04090019" w:tentative="1">
      <w:start w:val="1"/>
      <w:numFmt w:val="lowerLetter"/>
      <w:lvlText w:val="%5."/>
      <w:lvlJc w:val="left"/>
      <w:pPr>
        <w:ind w:left="3619" w:hanging="360"/>
      </w:pPr>
    </w:lvl>
    <w:lvl w:ilvl="5" w:tplc="0409001B" w:tentative="1">
      <w:start w:val="1"/>
      <w:numFmt w:val="lowerRoman"/>
      <w:lvlText w:val="%6."/>
      <w:lvlJc w:val="right"/>
      <w:pPr>
        <w:ind w:left="4339" w:hanging="180"/>
      </w:pPr>
    </w:lvl>
    <w:lvl w:ilvl="6" w:tplc="0409000F" w:tentative="1">
      <w:start w:val="1"/>
      <w:numFmt w:val="decimal"/>
      <w:lvlText w:val="%7."/>
      <w:lvlJc w:val="left"/>
      <w:pPr>
        <w:ind w:left="5059" w:hanging="360"/>
      </w:pPr>
    </w:lvl>
    <w:lvl w:ilvl="7" w:tplc="04090019" w:tentative="1">
      <w:start w:val="1"/>
      <w:numFmt w:val="lowerLetter"/>
      <w:lvlText w:val="%8."/>
      <w:lvlJc w:val="left"/>
      <w:pPr>
        <w:ind w:left="5779" w:hanging="360"/>
      </w:pPr>
    </w:lvl>
    <w:lvl w:ilvl="8" w:tplc="0409001B" w:tentative="1">
      <w:start w:val="1"/>
      <w:numFmt w:val="lowerRoman"/>
      <w:lvlText w:val="%9."/>
      <w:lvlJc w:val="right"/>
      <w:pPr>
        <w:ind w:left="6499" w:hanging="180"/>
      </w:pPr>
    </w:lvl>
  </w:abstractNum>
  <w:abstractNum w:abstractNumId="8" w15:restartNumberingAfterBreak="0">
    <w:nsid w:val="5D3E67B2"/>
    <w:multiLevelType w:val="hybridMultilevel"/>
    <w:tmpl w:val="F258C67A"/>
    <w:lvl w:ilvl="0" w:tplc="5CBE40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2872C2C"/>
    <w:multiLevelType w:val="hybridMultilevel"/>
    <w:tmpl w:val="BC40623A"/>
    <w:lvl w:ilvl="0" w:tplc="8FB44F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9"/>
  </w:num>
  <w:num w:numId="4">
    <w:abstractNumId w:val="8"/>
  </w:num>
  <w:num w:numId="5">
    <w:abstractNumId w:val="3"/>
  </w:num>
  <w:num w:numId="6">
    <w:abstractNumId w:val="4"/>
  </w:num>
  <w:num w:numId="7">
    <w:abstractNumId w:val="5"/>
  </w:num>
  <w:num w:numId="8">
    <w:abstractNumId w:val="1"/>
  </w:num>
  <w:num w:numId="9">
    <w:abstractNumId w:val="2"/>
  </w:num>
  <w:num w:numId="10">
    <w:abstractNumId w:val="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hideSpellingErrors/>
  <w:hideGrammaticalErrors/>
  <w:attachedTemplate r:id="rId1"/>
  <w:stylePaneFormatFilter w:val="3F02" w:allStyles="0" w:customStyles="1"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1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ezMDAyNzY2NDY3MjBW0lEKTi0uzszPAykwqwUAo6fMySwAAAA="/>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vwvsarw0cetav4e5ttpxedw75vxxtepa9zw0&quot;&gt;Payan Nameh&lt;record-ids&gt;&lt;item&gt;23&lt;/item&gt;&lt;item&gt;25&lt;/item&gt;&lt;item&gt;30&lt;/item&gt;&lt;item&gt;36&lt;/item&gt;&lt;item&gt;38&lt;/item&gt;&lt;item&gt;39&lt;/item&gt;&lt;item&gt;41&lt;/item&gt;&lt;item&gt;42&lt;/item&gt;&lt;item&gt;43&lt;/item&gt;&lt;item&gt;44&lt;/item&gt;&lt;item&gt;45&lt;/item&gt;&lt;item&gt;46&lt;/item&gt;&lt;item&gt;47&lt;/item&gt;&lt;item&gt;48&lt;/item&gt;&lt;item&gt;49&lt;/item&gt;&lt;item&gt;51&lt;/item&gt;&lt;item&gt;52&lt;/item&gt;&lt;item&gt;53&lt;/item&gt;&lt;item&gt;54&lt;/item&gt;&lt;item&gt;56&lt;/item&gt;&lt;item&gt;57&lt;/item&gt;&lt;item&gt;58&lt;/item&gt;&lt;item&gt;59&lt;/item&gt;&lt;item&gt;60&lt;/item&gt;&lt;item&gt;61&lt;/item&gt;&lt;item&gt;62&lt;/item&gt;&lt;item&gt;63&lt;/item&gt;&lt;item&gt;64&lt;/item&gt;&lt;item&gt;65&lt;/item&gt;&lt;item&gt;66&lt;/item&gt;&lt;/record-ids&gt;&lt;/item&gt;&lt;/Libraries&gt;"/>
  </w:docVars>
  <w:rsids>
    <w:rsidRoot w:val="00001F6F"/>
    <w:rsid w:val="00000114"/>
    <w:rsid w:val="00001D95"/>
    <w:rsid w:val="00001F6F"/>
    <w:rsid w:val="00004043"/>
    <w:rsid w:val="0000725A"/>
    <w:rsid w:val="00010B97"/>
    <w:rsid w:val="00011118"/>
    <w:rsid w:val="0001216D"/>
    <w:rsid w:val="00020038"/>
    <w:rsid w:val="0002117B"/>
    <w:rsid w:val="0002296E"/>
    <w:rsid w:val="00024B6E"/>
    <w:rsid w:val="0002591F"/>
    <w:rsid w:val="00025AAA"/>
    <w:rsid w:val="00026E82"/>
    <w:rsid w:val="0002796D"/>
    <w:rsid w:val="000301BA"/>
    <w:rsid w:val="00030412"/>
    <w:rsid w:val="00030943"/>
    <w:rsid w:val="00031F9A"/>
    <w:rsid w:val="00033B2B"/>
    <w:rsid w:val="00033F9A"/>
    <w:rsid w:val="00034439"/>
    <w:rsid w:val="0003675D"/>
    <w:rsid w:val="00036C3D"/>
    <w:rsid w:val="00037033"/>
    <w:rsid w:val="00037147"/>
    <w:rsid w:val="000415CF"/>
    <w:rsid w:val="000418A1"/>
    <w:rsid w:val="00043016"/>
    <w:rsid w:val="00043FB9"/>
    <w:rsid w:val="00045045"/>
    <w:rsid w:val="00047995"/>
    <w:rsid w:val="00047B43"/>
    <w:rsid w:val="00051340"/>
    <w:rsid w:val="00053E88"/>
    <w:rsid w:val="00054F4C"/>
    <w:rsid w:val="000550A0"/>
    <w:rsid w:val="0005550B"/>
    <w:rsid w:val="0005717E"/>
    <w:rsid w:val="000575B5"/>
    <w:rsid w:val="00057AF5"/>
    <w:rsid w:val="00065834"/>
    <w:rsid w:val="00070361"/>
    <w:rsid w:val="00070C21"/>
    <w:rsid w:val="00071961"/>
    <w:rsid w:val="00072BC9"/>
    <w:rsid w:val="000761A9"/>
    <w:rsid w:val="000770C8"/>
    <w:rsid w:val="0008245D"/>
    <w:rsid w:val="00082998"/>
    <w:rsid w:val="00082E79"/>
    <w:rsid w:val="0008314E"/>
    <w:rsid w:val="00084C56"/>
    <w:rsid w:val="00085B50"/>
    <w:rsid w:val="00086FE7"/>
    <w:rsid w:val="000874B7"/>
    <w:rsid w:val="000875E1"/>
    <w:rsid w:val="000877DF"/>
    <w:rsid w:val="00092817"/>
    <w:rsid w:val="00094106"/>
    <w:rsid w:val="0009415C"/>
    <w:rsid w:val="00095D00"/>
    <w:rsid w:val="00097C9D"/>
    <w:rsid w:val="000A0244"/>
    <w:rsid w:val="000A0839"/>
    <w:rsid w:val="000A3BB4"/>
    <w:rsid w:val="000A48AA"/>
    <w:rsid w:val="000A56FA"/>
    <w:rsid w:val="000A5DB3"/>
    <w:rsid w:val="000A6C92"/>
    <w:rsid w:val="000B14F4"/>
    <w:rsid w:val="000B283D"/>
    <w:rsid w:val="000B3363"/>
    <w:rsid w:val="000B64E5"/>
    <w:rsid w:val="000B76FA"/>
    <w:rsid w:val="000B7BCB"/>
    <w:rsid w:val="000C476F"/>
    <w:rsid w:val="000C499B"/>
    <w:rsid w:val="000C6D09"/>
    <w:rsid w:val="000D1E82"/>
    <w:rsid w:val="000D2F0B"/>
    <w:rsid w:val="000D306C"/>
    <w:rsid w:val="000D3107"/>
    <w:rsid w:val="000D381D"/>
    <w:rsid w:val="000D42A7"/>
    <w:rsid w:val="000D4CDB"/>
    <w:rsid w:val="000D4F16"/>
    <w:rsid w:val="000D622B"/>
    <w:rsid w:val="000D66BD"/>
    <w:rsid w:val="000D6F01"/>
    <w:rsid w:val="000D7DD1"/>
    <w:rsid w:val="000E0309"/>
    <w:rsid w:val="000E26C2"/>
    <w:rsid w:val="000E461B"/>
    <w:rsid w:val="000E47AB"/>
    <w:rsid w:val="000E4DCF"/>
    <w:rsid w:val="000E509F"/>
    <w:rsid w:val="000E7712"/>
    <w:rsid w:val="000F228E"/>
    <w:rsid w:val="000F2395"/>
    <w:rsid w:val="000F69C0"/>
    <w:rsid w:val="00101E0F"/>
    <w:rsid w:val="00102079"/>
    <w:rsid w:val="00104A8F"/>
    <w:rsid w:val="00106C32"/>
    <w:rsid w:val="0010702D"/>
    <w:rsid w:val="0011026A"/>
    <w:rsid w:val="001123C4"/>
    <w:rsid w:val="00112888"/>
    <w:rsid w:val="00112DF9"/>
    <w:rsid w:val="001149AD"/>
    <w:rsid w:val="00116421"/>
    <w:rsid w:val="001212D8"/>
    <w:rsid w:val="0012141B"/>
    <w:rsid w:val="00122C39"/>
    <w:rsid w:val="001240BF"/>
    <w:rsid w:val="00124AFB"/>
    <w:rsid w:val="001251AA"/>
    <w:rsid w:val="00125C0E"/>
    <w:rsid w:val="0012695E"/>
    <w:rsid w:val="00127584"/>
    <w:rsid w:val="0013120A"/>
    <w:rsid w:val="001312CB"/>
    <w:rsid w:val="0013135B"/>
    <w:rsid w:val="00134751"/>
    <w:rsid w:val="001378FD"/>
    <w:rsid w:val="00141364"/>
    <w:rsid w:val="00143545"/>
    <w:rsid w:val="0014371E"/>
    <w:rsid w:val="00145108"/>
    <w:rsid w:val="00145F34"/>
    <w:rsid w:val="00146A19"/>
    <w:rsid w:val="00147ECA"/>
    <w:rsid w:val="00150C6F"/>
    <w:rsid w:val="0015468F"/>
    <w:rsid w:val="0015469A"/>
    <w:rsid w:val="00155116"/>
    <w:rsid w:val="0015779C"/>
    <w:rsid w:val="001602B9"/>
    <w:rsid w:val="00161875"/>
    <w:rsid w:val="00167D2F"/>
    <w:rsid w:val="00170EB4"/>
    <w:rsid w:val="001710BE"/>
    <w:rsid w:val="001731F3"/>
    <w:rsid w:val="001774FD"/>
    <w:rsid w:val="00182BE2"/>
    <w:rsid w:val="00183314"/>
    <w:rsid w:val="00183CC8"/>
    <w:rsid w:val="0018493A"/>
    <w:rsid w:val="00185E52"/>
    <w:rsid w:val="00190D0D"/>
    <w:rsid w:val="00191111"/>
    <w:rsid w:val="00193276"/>
    <w:rsid w:val="0019700E"/>
    <w:rsid w:val="001A2273"/>
    <w:rsid w:val="001A5640"/>
    <w:rsid w:val="001A659E"/>
    <w:rsid w:val="001A6912"/>
    <w:rsid w:val="001A73FA"/>
    <w:rsid w:val="001B155F"/>
    <w:rsid w:val="001B246A"/>
    <w:rsid w:val="001B3554"/>
    <w:rsid w:val="001C1EC0"/>
    <w:rsid w:val="001C22C0"/>
    <w:rsid w:val="001C51D8"/>
    <w:rsid w:val="001D036F"/>
    <w:rsid w:val="001D1E08"/>
    <w:rsid w:val="001D3DB2"/>
    <w:rsid w:val="001D5068"/>
    <w:rsid w:val="001D5B6A"/>
    <w:rsid w:val="001D5E61"/>
    <w:rsid w:val="001D695A"/>
    <w:rsid w:val="001E0A62"/>
    <w:rsid w:val="001E1106"/>
    <w:rsid w:val="001E31A6"/>
    <w:rsid w:val="001E4E7A"/>
    <w:rsid w:val="001E57CC"/>
    <w:rsid w:val="001F2930"/>
    <w:rsid w:val="001F3A43"/>
    <w:rsid w:val="001F3B2F"/>
    <w:rsid w:val="001F5B39"/>
    <w:rsid w:val="001F7AA6"/>
    <w:rsid w:val="00201AA0"/>
    <w:rsid w:val="00201BBF"/>
    <w:rsid w:val="00202299"/>
    <w:rsid w:val="0020761F"/>
    <w:rsid w:val="002119E7"/>
    <w:rsid w:val="00211A86"/>
    <w:rsid w:val="0021342F"/>
    <w:rsid w:val="00213F73"/>
    <w:rsid w:val="00214181"/>
    <w:rsid w:val="00214361"/>
    <w:rsid w:val="002170F5"/>
    <w:rsid w:val="00217EAE"/>
    <w:rsid w:val="0022722F"/>
    <w:rsid w:val="00230F29"/>
    <w:rsid w:val="0023299B"/>
    <w:rsid w:val="00237F61"/>
    <w:rsid w:val="00242513"/>
    <w:rsid w:val="00247175"/>
    <w:rsid w:val="002479C6"/>
    <w:rsid w:val="00250B65"/>
    <w:rsid w:val="00250DE2"/>
    <w:rsid w:val="00254DA8"/>
    <w:rsid w:val="00256B30"/>
    <w:rsid w:val="002637CE"/>
    <w:rsid w:val="0026515E"/>
    <w:rsid w:val="00265173"/>
    <w:rsid w:val="00266AA5"/>
    <w:rsid w:val="00266DE9"/>
    <w:rsid w:val="00271E92"/>
    <w:rsid w:val="00277881"/>
    <w:rsid w:val="00281DED"/>
    <w:rsid w:val="00283F8C"/>
    <w:rsid w:val="00284071"/>
    <w:rsid w:val="0028481B"/>
    <w:rsid w:val="00284E53"/>
    <w:rsid w:val="0028502F"/>
    <w:rsid w:val="00291810"/>
    <w:rsid w:val="00294318"/>
    <w:rsid w:val="002A1A52"/>
    <w:rsid w:val="002A6586"/>
    <w:rsid w:val="002B0154"/>
    <w:rsid w:val="002B27E9"/>
    <w:rsid w:val="002B4AC4"/>
    <w:rsid w:val="002B5D61"/>
    <w:rsid w:val="002B5E45"/>
    <w:rsid w:val="002C2AB5"/>
    <w:rsid w:val="002C38A4"/>
    <w:rsid w:val="002C42DF"/>
    <w:rsid w:val="002C6A82"/>
    <w:rsid w:val="002C77B6"/>
    <w:rsid w:val="002D174D"/>
    <w:rsid w:val="002D573F"/>
    <w:rsid w:val="002D57BD"/>
    <w:rsid w:val="002D6CD5"/>
    <w:rsid w:val="002E0925"/>
    <w:rsid w:val="002E0E47"/>
    <w:rsid w:val="002E3185"/>
    <w:rsid w:val="002E4C05"/>
    <w:rsid w:val="002E4ECC"/>
    <w:rsid w:val="002E58B3"/>
    <w:rsid w:val="002F1C23"/>
    <w:rsid w:val="002F4487"/>
    <w:rsid w:val="002F4D40"/>
    <w:rsid w:val="002F4F5D"/>
    <w:rsid w:val="002F54EC"/>
    <w:rsid w:val="00300D22"/>
    <w:rsid w:val="003033C3"/>
    <w:rsid w:val="0030485F"/>
    <w:rsid w:val="00305FBE"/>
    <w:rsid w:val="00306F2F"/>
    <w:rsid w:val="00307078"/>
    <w:rsid w:val="0031041C"/>
    <w:rsid w:val="00310833"/>
    <w:rsid w:val="00310954"/>
    <w:rsid w:val="00311AB4"/>
    <w:rsid w:val="00316BB6"/>
    <w:rsid w:val="00320657"/>
    <w:rsid w:val="00321847"/>
    <w:rsid w:val="00321AAE"/>
    <w:rsid w:val="003222A7"/>
    <w:rsid w:val="00325304"/>
    <w:rsid w:val="00327E8E"/>
    <w:rsid w:val="003312D4"/>
    <w:rsid w:val="00333681"/>
    <w:rsid w:val="003337BB"/>
    <w:rsid w:val="00334143"/>
    <w:rsid w:val="00334CDE"/>
    <w:rsid w:val="003351CF"/>
    <w:rsid w:val="00335915"/>
    <w:rsid w:val="00335A15"/>
    <w:rsid w:val="00337478"/>
    <w:rsid w:val="00337559"/>
    <w:rsid w:val="003402CD"/>
    <w:rsid w:val="00341FEE"/>
    <w:rsid w:val="003432AA"/>
    <w:rsid w:val="00345A6B"/>
    <w:rsid w:val="0034746F"/>
    <w:rsid w:val="00352ACC"/>
    <w:rsid w:val="003554A2"/>
    <w:rsid w:val="00355DB7"/>
    <w:rsid w:val="00356924"/>
    <w:rsid w:val="0035794D"/>
    <w:rsid w:val="0036144C"/>
    <w:rsid w:val="003646F6"/>
    <w:rsid w:val="00365FCC"/>
    <w:rsid w:val="00371D7A"/>
    <w:rsid w:val="00372E7C"/>
    <w:rsid w:val="0037329B"/>
    <w:rsid w:val="003733B1"/>
    <w:rsid w:val="00375922"/>
    <w:rsid w:val="00376E19"/>
    <w:rsid w:val="00380E0F"/>
    <w:rsid w:val="00380E7B"/>
    <w:rsid w:val="00382400"/>
    <w:rsid w:val="00383C8E"/>
    <w:rsid w:val="00384331"/>
    <w:rsid w:val="00385AAB"/>
    <w:rsid w:val="00386372"/>
    <w:rsid w:val="00387E44"/>
    <w:rsid w:val="003916C8"/>
    <w:rsid w:val="003919BE"/>
    <w:rsid w:val="00393E8C"/>
    <w:rsid w:val="00393F39"/>
    <w:rsid w:val="00393FFD"/>
    <w:rsid w:val="00395B9C"/>
    <w:rsid w:val="0039663E"/>
    <w:rsid w:val="00397995"/>
    <w:rsid w:val="00397E13"/>
    <w:rsid w:val="003A0910"/>
    <w:rsid w:val="003A359C"/>
    <w:rsid w:val="003A5C9B"/>
    <w:rsid w:val="003A6E05"/>
    <w:rsid w:val="003B42EE"/>
    <w:rsid w:val="003B46CF"/>
    <w:rsid w:val="003B4EB7"/>
    <w:rsid w:val="003B57F2"/>
    <w:rsid w:val="003B7798"/>
    <w:rsid w:val="003C5F16"/>
    <w:rsid w:val="003D06B1"/>
    <w:rsid w:val="003D0A1C"/>
    <w:rsid w:val="003D1276"/>
    <w:rsid w:val="003D151C"/>
    <w:rsid w:val="003D2BBF"/>
    <w:rsid w:val="003D3AAE"/>
    <w:rsid w:val="003D3AC8"/>
    <w:rsid w:val="003D3BBA"/>
    <w:rsid w:val="003D46E8"/>
    <w:rsid w:val="003D4C2B"/>
    <w:rsid w:val="003D5085"/>
    <w:rsid w:val="003D5576"/>
    <w:rsid w:val="003D5653"/>
    <w:rsid w:val="003D5D76"/>
    <w:rsid w:val="003D749F"/>
    <w:rsid w:val="003E1344"/>
    <w:rsid w:val="003E136F"/>
    <w:rsid w:val="003E1592"/>
    <w:rsid w:val="003E1D2C"/>
    <w:rsid w:val="003E24F9"/>
    <w:rsid w:val="003E47D2"/>
    <w:rsid w:val="003E4C7E"/>
    <w:rsid w:val="003E6058"/>
    <w:rsid w:val="003E61E6"/>
    <w:rsid w:val="003E6BAB"/>
    <w:rsid w:val="003E7B2E"/>
    <w:rsid w:val="003F01B2"/>
    <w:rsid w:val="003F0B6E"/>
    <w:rsid w:val="003F3228"/>
    <w:rsid w:val="003F6787"/>
    <w:rsid w:val="003F781A"/>
    <w:rsid w:val="003F78C7"/>
    <w:rsid w:val="00400209"/>
    <w:rsid w:val="004002E4"/>
    <w:rsid w:val="00403A40"/>
    <w:rsid w:val="004046E4"/>
    <w:rsid w:val="00405338"/>
    <w:rsid w:val="0040737E"/>
    <w:rsid w:val="00407A64"/>
    <w:rsid w:val="00410247"/>
    <w:rsid w:val="0041304A"/>
    <w:rsid w:val="00416B01"/>
    <w:rsid w:val="00417232"/>
    <w:rsid w:val="00421395"/>
    <w:rsid w:val="0042456E"/>
    <w:rsid w:val="00424BEA"/>
    <w:rsid w:val="00424EF1"/>
    <w:rsid w:val="004253BF"/>
    <w:rsid w:val="00432FE1"/>
    <w:rsid w:val="00434F17"/>
    <w:rsid w:val="00435FFC"/>
    <w:rsid w:val="004404B7"/>
    <w:rsid w:val="00440735"/>
    <w:rsid w:val="0044211E"/>
    <w:rsid w:val="004427BD"/>
    <w:rsid w:val="00442847"/>
    <w:rsid w:val="0044341B"/>
    <w:rsid w:val="00444D72"/>
    <w:rsid w:val="004456EB"/>
    <w:rsid w:val="00455644"/>
    <w:rsid w:val="004574C5"/>
    <w:rsid w:val="00461DA0"/>
    <w:rsid w:val="00461E9A"/>
    <w:rsid w:val="00464E8B"/>
    <w:rsid w:val="00465788"/>
    <w:rsid w:val="00465951"/>
    <w:rsid w:val="0046690F"/>
    <w:rsid w:val="00466AEE"/>
    <w:rsid w:val="004677CF"/>
    <w:rsid w:val="00470452"/>
    <w:rsid w:val="00470EDE"/>
    <w:rsid w:val="0047110F"/>
    <w:rsid w:val="0047160C"/>
    <w:rsid w:val="004733C7"/>
    <w:rsid w:val="00474492"/>
    <w:rsid w:val="00481711"/>
    <w:rsid w:val="00484AC8"/>
    <w:rsid w:val="004878EE"/>
    <w:rsid w:val="00487BEF"/>
    <w:rsid w:val="00487C0A"/>
    <w:rsid w:val="00491A60"/>
    <w:rsid w:val="00492991"/>
    <w:rsid w:val="00493CE3"/>
    <w:rsid w:val="004943C7"/>
    <w:rsid w:val="004943DA"/>
    <w:rsid w:val="0049567B"/>
    <w:rsid w:val="004A1535"/>
    <w:rsid w:val="004A233B"/>
    <w:rsid w:val="004A2389"/>
    <w:rsid w:val="004A2DDE"/>
    <w:rsid w:val="004A530A"/>
    <w:rsid w:val="004A608C"/>
    <w:rsid w:val="004B0B60"/>
    <w:rsid w:val="004B1DF7"/>
    <w:rsid w:val="004B3D60"/>
    <w:rsid w:val="004B57E5"/>
    <w:rsid w:val="004C1087"/>
    <w:rsid w:val="004C2E76"/>
    <w:rsid w:val="004C318A"/>
    <w:rsid w:val="004C55C9"/>
    <w:rsid w:val="004C59D0"/>
    <w:rsid w:val="004D2306"/>
    <w:rsid w:val="004D4604"/>
    <w:rsid w:val="004D76AE"/>
    <w:rsid w:val="004E3A2E"/>
    <w:rsid w:val="004E5472"/>
    <w:rsid w:val="004E7B7C"/>
    <w:rsid w:val="004F0C71"/>
    <w:rsid w:val="004F15EC"/>
    <w:rsid w:val="004F3D7D"/>
    <w:rsid w:val="004F3EDB"/>
    <w:rsid w:val="004F409D"/>
    <w:rsid w:val="004F55D7"/>
    <w:rsid w:val="004F582A"/>
    <w:rsid w:val="00504798"/>
    <w:rsid w:val="00506A09"/>
    <w:rsid w:val="00510149"/>
    <w:rsid w:val="00510503"/>
    <w:rsid w:val="0051280C"/>
    <w:rsid w:val="0051401E"/>
    <w:rsid w:val="00520A0E"/>
    <w:rsid w:val="005231D3"/>
    <w:rsid w:val="0052345E"/>
    <w:rsid w:val="00523987"/>
    <w:rsid w:val="0052473B"/>
    <w:rsid w:val="00524A21"/>
    <w:rsid w:val="00530685"/>
    <w:rsid w:val="00530A7A"/>
    <w:rsid w:val="00531642"/>
    <w:rsid w:val="0053223A"/>
    <w:rsid w:val="00533288"/>
    <w:rsid w:val="00540409"/>
    <w:rsid w:val="00540909"/>
    <w:rsid w:val="00540AB0"/>
    <w:rsid w:val="00547035"/>
    <w:rsid w:val="00547FBB"/>
    <w:rsid w:val="00550698"/>
    <w:rsid w:val="00553813"/>
    <w:rsid w:val="0055494D"/>
    <w:rsid w:val="00556808"/>
    <w:rsid w:val="00563881"/>
    <w:rsid w:val="0056432C"/>
    <w:rsid w:val="005656E8"/>
    <w:rsid w:val="00565ECE"/>
    <w:rsid w:val="00566BE5"/>
    <w:rsid w:val="0056795E"/>
    <w:rsid w:val="00567D3A"/>
    <w:rsid w:val="00567E53"/>
    <w:rsid w:val="00570DB3"/>
    <w:rsid w:val="005718C4"/>
    <w:rsid w:val="00576CE2"/>
    <w:rsid w:val="00576F59"/>
    <w:rsid w:val="005805D5"/>
    <w:rsid w:val="00582EFA"/>
    <w:rsid w:val="0058523B"/>
    <w:rsid w:val="005866D7"/>
    <w:rsid w:val="00586A15"/>
    <w:rsid w:val="0059291F"/>
    <w:rsid w:val="00593DC0"/>
    <w:rsid w:val="00593DC1"/>
    <w:rsid w:val="00594B8F"/>
    <w:rsid w:val="00596974"/>
    <w:rsid w:val="00596D3D"/>
    <w:rsid w:val="0059711C"/>
    <w:rsid w:val="005A1A56"/>
    <w:rsid w:val="005A2BDD"/>
    <w:rsid w:val="005A31B1"/>
    <w:rsid w:val="005A3418"/>
    <w:rsid w:val="005A46C2"/>
    <w:rsid w:val="005A4FCC"/>
    <w:rsid w:val="005A5079"/>
    <w:rsid w:val="005A52AF"/>
    <w:rsid w:val="005B36BF"/>
    <w:rsid w:val="005B3990"/>
    <w:rsid w:val="005B4E27"/>
    <w:rsid w:val="005B68B3"/>
    <w:rsid w:val="005B6A4F"/>
    <w:rsid w:val="005B7329"/>
    <w:rsid w:val="005C02EB"/>
    <w:rsid w:val="005C0524"/>
    <w:rsid w:val="005C2C94"/>
    <w:rsid w:val="005C34E1"/>
    <w:rsid w:val="005C7DB8"/>
    <w:rsid w:val="005D1088"/>
    <w:rsid w:val="005D1A93"/>
    <w:rsid w:val="005D430C"/>
    <w:rsid w:val="005D4D38"/>
    <w:rsid w:val="005D66B9"/>
    <w:rsid w:val="005D7B2D"/>
    <w:rsid w:val="005E0225"/>
    <w:rsid w:val="005E09A2"/>
    <w:rsid w:val="005E1502"/>
    <w:rsid w:val="005F0687"/>
    <w:rsid w:val="005F15B2"/>
    <w:rsid w:val="005F1D7F"/>
    <w:rsid w:val="005F22D3"/>
    <w:rsid w:val="005F261B"/>
    <w:rsid w:val="005F2E5A"/>
    <w:rsid w:val="005F3D08"/>
    <w:rsid w:val="005F6A63"/>
    <w:rsid w:val="00600A89"/>
    <w:rsid w:val="00600EE5"/>
    <w:rsid w:val="006014F3"/>
    <w:rsid w:val="006017AE"/>
    <w:rsid w:val="00611786"/>
    <w:rsid w:val="00611E7F"/>
    <w:rsid w:val="00612FF0"/>
    <w:rsid w:val="00614209"/>
    <w:rsid w:val="0061453A"/>
    <w:rsid w:val="006208EF"/>
    <w:rsid w:val="00620F24"/>
    <w:rsid w:val="00621D32"/>
    <w:rsid w:val="006233AB"/>
    <w:rsid w:val="006265EA"/>
    <w:rsid w:val="00630084"/>
    <w:rsid w:val="0063279A"/>
    <w:rsid w:val="00632847"/>
    <w:rsid w:val="00633C9E"/>
    <w:rsid w:val="006343F8"/>
    <w:rsid w:val="00635064"/>
    <w:rsid w:val="00635299"/>
    <w:rsid w:val="00640207"/>
    <w:rsid w:val="00641689"/>
    <w:rsid w:val="00641F24"/>
    <w:rsid w:val="00644ED5"/>
    <w:rsid w:val="0064678E"/>
    <w:rsid w:val="00651DDF"/>
    <w:rsid w:val="00654B61"/>
    <w:rsid w:val="00654F35"/>
    <w:rsid w:val="006611F3"/>
    <w:rsid w:val="00664C65"/>
    <w:rsid w:val="00666D28"/>
    <w:rsid w:val="00666DD1"/>
    <w:rsid w:val="00666ED3"/>
    <w:rsid w:val="00667DB1"/>
    <w:rsid w:val="006710B8"/>
    <w:rsid w:val="00671D29"/>
    <w:rsid w:val="006736A9"/>
    <w:rsid w:val="0067385A"/>
    <w:rsid w:val="006759ED"/>
    <w:rsid w:val="006776DA"/>
    <w:rsid w:val="00685157"/>
    <w:rsid w:val="006853CF"/>
    <w:rsid w:val="00691AA3"/>
    <w:rsid w:val="006921B1"/>
    <w:rsid w:val="00693174"/>
    <w:rsid w:val="00693AF1"/>
    <w:rsid w:val="006A0512"/>
    <w:rsid w:val="006A1E61"/>
    <w:rsid w:val="006A2C81"/>
    <w:rsid w:val="006A526B"/>
    <w:rsid w:val="006B0813"/>
    <w:rsid w:val="006B09B7"/>
    <w:rsid w:val="006B0A27"/>
    <w:rsid w:val="006B121B"/>
    <w:rsid w:val="006B1AFE"/>
    <w:rsid w:val="006B2E78"/>
    <w:rsid w:val="006B3C26"/>
    <w:rsid w:val="006B3CD8"/>
    <w:rsid w:val="006B4892"/>
    <w:rsid w:val="006B63B8"/>
    <w:rsid w:val="006B6708"/>
    <w:rsid w:val="006C2A5E"/>
    <w:rsid w:val="006C4A47"/>
    <w:rsid w:val="006C4D1B"/>
    <w:rsid w:val="006C63D8"/>
    <w:rsid w:val="006D0B58"/>
    <w:rsid w:val="006D1ECE"/>
    <w:rsid w:val="006D4755"/>
    <w:rsid w:val="006D4B66"/>
    <w:rsid w:val="006D7FB9"/>
    <w:rsid w:val="006E0FA1"/>
    <w:rsid w:val="006E1A14"/>
    <w:rsid w:val="006E2A6A"/>
    <w:rsid w:val="006E3568"/>
    <w:rsid w:val="006E4875"/>
    <w:rsid w:val="006E4D64"/>
    <w:rsid w:val="006E53CE"/>
    <w:rsid w:val="006F01ED"/>
    <w:rsid w:val="006F0568"/>
    <w:rsid w:val="006F5397"/>
    <w:rsid w:val="006F7182"/>
    <w:rsid w:val="006F7E74"/>
    <w:rsid w:val="00702257"/>
    <w:rsid w:val="00704DC3"/>
    <w:rsid w:val="00706CB3"/>
    <w:rsid w:val="0071050E"/>
    <w:rsid w:val="00710763"/>
    <w:rsid w:val="007109D0"/>
    <w:rsid w:val="007125E9"/>
    <w:rsid w:val="007127B6"/>
    <w:rsid w:val="00714C52"/>
    <w:rsid w:val="00716CAF"/>
    <w:rsid w:val="00722C6A"/>
    <w:rsid w:val="00730F52"/>
    <w:rsid w:val="00731E38"/>
    <w:rsid w:val="007325C7"/>
    <w:rsid w:val="007336E2"/>
    <w:rsid w:val="0073486B"/>
    <w:rsid w:val="00734A25"/>
    <w:rsid w:val="00737B76"/>
    <w:rsid w:val="00740408"/>
    <w:rsid w:val="0074366A"/>
    <w:rsid w:val="00744816"/>
    <w:rsid w:val="007452D9"/>
    <w:rsid w:val="00745BBD"/>
    <w:rsid w:val="00746A54"/>
    <w:rsid w:val="00750FD3"/>
    <w:rsid w:val="007578B7"/>
    <w:rsid w:val="007638E3"/>
    <w:rsid w:val="00764591"/>
    <w:rsid w:val="0076526F"/>
    <w:rsid w:val="00765E00"/>
    <w:rsid w:val="00765E97"/>
    <w:rsid w:val="00767062"/>
    <w:rsid w:val="007702D0"/>
    <w:rsid w:val="00772927"/>
    <w:rsid w:val="00775434"/>
    <w:rsid w:val="00776A90"/>
    <w:rsid w:val="0077784F"/>
    <w:rsid w:val="00777C03"/>
    <w:rsid w:val="007819DE"/>
    <w:rsid w:val="00782EB9"/>
    <w:rsid w:val="00784F33"/>
    <w:rsid w:val="00785D0E"/>
    <w:rsid w:val="00790335"/>
    <w:rsid w:val="007903A2"/>
    <w:rsid w:val="0079090F"/>
    <w:rsid w:val="00791440"/>
    <w:rsid w:val="0079349E"/>
    <w:rsid w:val="00793D8E"/>
    <w:rsid w:val="0079654D"/>
    <w:rsid w:val="00797F8E"/>
    <w:rsid w:val="007A0046"/>
    <w:rsid w:val="007A15F6"/>
    <w:rsid w:val="007A18EA"/>
    <w:rsid w:val="007A2512"/>
    <w:rsid w:val="007A3084"/>
    <w:rsid w:val="007A3E6E"/>
    <w:rsid w:val="007A63D1"/>
    <w:rsid w:val="007A6B28"/>
    <w:rsid w:val="007A7CA8"/>
    <w:rsid w:val="007A7EAD"/>
    <w:rsid w:val="007B0B06"/>
    <w:rsid w:val="007B4069"/>
    <w:rsid w:val="007B436D"/>
    <w:rsid w:val="007B5459"/>
    <w:rsid w:val="007B62BB"/>
    <w:rsid w:val="007B738C"/>
    <w:rsid w:val="007C1D85"/>
    <w:rsid w:val="007C2CC0"/>
    <w:rsid w:val="007C32B2"/>
    <w:rsid w:val="007C4E91"/>
    <w:rsid w:val="007D322A"/>
    <w:rsid w:val="007D4041"/>
    <w:rsid w:val="007D5B14"/>
    <w:rsid w:val="007D5D38"/>
    <w:rsid w:val="007E310F"/>
    <w:rsid w:val="007E57D7"/>
    <w:rsid w:val="007E5E2B"/>
    <w:rsid w:val="007E6514"/>
    <w:rsid w:val="007E7742"/>
    <w:rsid w:val="007E7A94"/>
    <w:rsid w:val="007F0DC1"/>
    <w:rsid w:val="007F17B9"/>
    <w:rsid w:val="007F192B"/>
    <w:rsid w:val="007F4684"/>
    <w:rsid w:val="007F616A"/>
    <w:rsid w:val="007F754E"/>
    <w:rsid w:val="007F7E4A"/>
    <w:rsid w:val="008013FD"/>
    <w:rsid w:val="0080165A"/>
    <w:rsid w:val="0080179E"/>
    <w:rsid w:val="00802C3F"/>
    <w:rsid w:val="008034EF"/>
    <w:rsid w:val="008051F1"/>
    <w:rsid w:val="0081068C"/>
    <w:rsid w:val="00810D85"/>
    <w:rsid w:val="00810E50"/>
    <w:rsid w:val="00812092"/>
    <w:rsid w:val="0081287B"/>
    <w:rsid w:val="00816134"/>
    <w:rsid w:val="0082064B"/>
    <w:rsid w:val="00821E04"/>
    <w:rsid w:val="0082301F"/>
    <w:rsid w:val="008241DE"/>
    <w:rsid w:val="008256D2"/>
    <w:rsid w:val="008278E9"/>
    <w:rsid w:val="00830C28"/>
    <w:rsid w:val="008315B0"/>
    <w:rsid w:val="008329FE"/>
    <w:rsid w:val="00836D54"/>
    <w:rsid w:val="00841216"/>
    <w:rsid w:val="008444C0"/>
    <w:rsid w:val="00844BD7"/>
    <w:rsid w:val="008452B1"/>
    <w:rsid w:val="00847523"/>
    <w:rsid w:val="00847536"/>
    <w:rsid w:val="008506A5"/>
    <w:rsid w:val="008514D6"/>
    <w:rsid w:val="00854095"/>
    <w:rsid w:val="00854E00"/>
    <w:rsid w:val="008568BF"/>
    <w:rsid w:val="00856B53"/>
    <w:rsid w:val="008573DA"/>
    <w:rsid w:val="008623D1"/>
    <w:rsid w:val="00862BC9"/>
    <w:rsid w:val="00863024"/>
    <w:rsid w:val="00863536"/>
    <w:rsid w:val="00863A20"/>
    <w:rsid w:val="00865BBD"/>
    <w:rsid w:val="008660ED"/>
    <w:rsid w:val="00867009"/>
    <w:rsid w:val="00873549"/>
    <w:rsid w:val="008744D8"/>
    <w:rsid w:val="00874595"/>
    <w:rsid w:val="00876E43"/>
    <w:rsid w:val="00880185"/>
    <w:rsid w:val="00881DAD"/>
    <w:rsid w:val="0088267E"/>
    <w:rsid w:val="008829AD"/>
    <w:rsid w:val="00891143"/>
    <w:rsid w:val="00893D0F"/>
    <w:rsid w:val="008942A7"/>
    <w:rsid w:val="00895DEF"/>
    <w:rsid w:val="008A4B05"/>
    <w:rsid w:val="008A6719"/>
    <w:rsid w:val="008B01AD"/>
    <w:rsid w:val="008B4539"/>
    <w:rsid w:val="008B4A3F"/>
    <w:rsid w:val="008B5AF5"/>
    <w:rsid w:val="008B65AF"/>
    <w:rsid w:val="008C7598"/>
    <w:rsid w:val="008D1A49"/>
    <w:rsid w:val="008E3309"/>
    <w:rsid w:val="008E6A02"/>
    <w:rsid w:val="008F1DA5"/>
    <w:rsid w:val="008F204F"/>
    <w:rsid w:val="008F380F"/>
    <w:rsid w:val="008F4C12"/>
    <w:rsid w:val="008F5408"/>
    <w:rsid w:val="008F55A8"/>
    <w:rsid w:val="008F5A42"/>
    <w:rsid w:val="009007B3"/>
    <w:rsid w:val="00901B54"/>
    <w:rsid w:val="00903220"/>
    <w:rsid w:val="00903D62"/>
    <w:rsid w:val="00903F77"/>
    <w:rsid w:val="00904983"/>
    <w:rsid w:val="00904C1F"/>
    <w:rsid w:val="00905463"/>
    <w:rsid w:val="009066D2"/>
    <w:rsid w:val="00907F71"/>
    <w:rsid w:val="00914181"/>
    <w:rsid w:val="0091642E"/>
    <w:rsid w:val="00921ECE"/>
    <w:rsid w:val="0092515D"/>
    <w:rsid w:val="00925BF1"/>
    <w:rsid w:val="00926304"/>
    <w:rsid w:val="00926410"/>
    <w:rsid w:val="00926D63"/>
    <w:rsid w:val="0093359D"/>
    <w:rsid w:val="00934CF7"/>
    <w:rsid w:val="00936B6E"/>
    <w:rsid w:val="009402E6"/>
    <w:rsid w:val="00941DC3"/>
    <w:rsid w:val="009452B2"/>
    <w:rsid w:val="00945423"/>
    <w:rsid w:val="00946358"/>
    <w:rsid w:val="00946B23"/>
    <w:rsid w:val="0095058B"/>
    <w:rsid w:val="0095393A"/>
    <w:rsid w:val="00954227"/>
    <w:rsid w:val="00954749"/>
    <w:rsid w:val="00954AC5"/>
    <w:rsid w:val="009608EC"/>
    <w:rsid w:val="00967390"/>
    <w:rsid w:val="00967724"/>
    <w:rsid w:val="009718E0"/>
    <w:rsid w:val="00971E02"/>
    <w:rsid w:val="009724AA"/>
    <w:rsid w:val="0097261F"/>
    <w:rsid w:val="00972D4A"/>
    <w:rsid w:val="0097540C"/>
    <w:rsid w:val="00977F3C"/>
    <w:rsid w:val="00982145"/>
    <w:rsid w:val="00982A88"/>
    <w:rsid w:val="00984331"/>
    <w:rsid w:val="00986690"/>
    <w:rsid w:val="0099019B"/>
    <w:rsid w:val="00990D65"/>
    <w:rsid w:val="00991EA5"/>
    <w:rsid w:val="00995C85"/>
    <w:rsid w:val="00997362"/>
    <w:rsid w:val="00997A95"/>
    <w:rsid w:val="00997DAC"/>
    <w:rsid w:val="009A05C1"/>
    <w:rsid w:val="009A3683"/>
    <w:rsid w:val="009A4C77"/>
    <w:rsid w:val="009A6D33"/>
    <w:rsid w:val="009A744C"/>
    <w:rsid w:val="009A7EE9"/>
    <w:rsid w:val="009B0F42"/>
    <w:rsid w:val="009B1CDE"/>
    <w:rsid w:val="009B2444"/>
    <w:rsid w:val="009B3102"/>
    <w:rsid w:val="009B32F8"/>
    <w:rsid w:val="009B423C"/>
    <w:rsid w:val="009B47E3"/>
    <w:rsid w:val="009B78C0"/>
    <w:rsid w:val="009B7BD0"/>
    <w:rsid w:val="009B7F0E"/>
    <w:rsid w:val="009C1AD2"/>
    <w:rsid w:val="009C40C0"/>
    <w:rsid w:val="009C6E1A"/>
    <w:rsid w:val="009D18CD"/>
    <w:rsid w:val="009D2DC8"/>
    <w:rsid w:val="009D536D"/>
    <w:rsid w:val="009D6FCD"/>
    <w:rsid w:val="009D79CD"/>
    <w:rsid w:val="009E2687"/>
    <w:rsid w:val="009E6465"/>
    <w:rsid w:val="009F0649"/>
    <w:rsid w:val="009F105B"/>
    <w:rsid w:val="009F1C50"/>
    <w:rsid w:val="009F1C6C"/>
    <w:rsid w:val="009F20EE"/>
    <w:rsid w:val="009F34CB"/>
    <w:rsid w:val="009F5832"/>
    <w:rsid w:val="009F772A"/>
    <w:rsid w:val="009F7C92"/>
    <w:rsid w:val="00A02122"/>
    <w:rsid w:val="00A02A8F"/>
    <w:rsid w:val="00A02B27"/>
    <w:rsid w:val="00A07856"/>
    <w:rsid w:val="00A100AD"/>
    <w:rsid w:val="00A1083D"/>
    <w:rsid w:val="00A11E4A"/>
    <w:rsid w:val="00A12479"/>
    <w:rsid w:val="00A12728"/>
    <w:rsid w:val="00A12A54"/>
    <w:rsid w:val="00A1425E"/>
    <w:rsid w:val="00A212B3"/>
    <w:rsid w:val="00A2244D"/>
    <w:rsid w:val="00A22635"/>
    <w:rsid w:val="00A255B9"/>
    <w:rsid w:val="00A259D2"/>
    <w:rsid w:val="00A25EA3"/>
    <w:rsid w:val="00A26F19"/>
    <w:rsid w:val="00A32A1F"/>
    <w:rsid w:val="00A33174"/>
    <w:rsid w:val="00A362D1"/>
    <w:rsid w:val="00A417B9"/>
    <w:rsid w:val="00A4219F"/>
    <w:rsid w:val="00A43994"/>
    <w:rsid w:val="00A456C7"/>
    <w:rsid w:val="00A47B06"/>
    <w:rsid w:val="00A527C4"/>
    <w:rsid w:val="00A55728"/>
    <w:rsid w:val="00A56AB1"/>
    <w:rsid w:val="00A57650"/>
    <w:rsid w:val="00A57E2E"/>
    <w:rsid w:val="00A61246"/>
    <w:rsid w:val="00A61F9F"/>
    <w:rsid w:val="00A62BE3"/>
    <w:rsid w:val="00A638D1"/>
    <w:rsid w:val="00A66D09"/>
    <w:rsid w:val="00A70ED0"/>
    <w:rsid w:val="00A72979"/>
    <w:rsid w:val="00A736C0"/>
    <w:rsid w:val="00A7441A"/>
    <w:rsid w:val="00A74910"/>
    <w:rsid w:val="00A7700B"/>
    <w:rsid w:val="00A80A9A"/>
    <w:rsid w:val="00A81D71"/>
    <w:rsid w:val="00A83791"/>
    <w:rsid w:val="00A8469B"/>
    <w:rsid w:val="00A84DE1"/>
    <w:rsid w:val="00A9099B"/>
    <w:rsid w:val="00A90E95"/>
    <w:rsid w:val="00A960AE"/>
    <w:rsid w:val="00AA03F1"/>
    <w:rsid w:val="00AA46DF"/>
    <w:rsid w:val="00AB0E90"/>
    <w:rsid w:val="00AB3C2D"/>
    <w:rsid w:val="00AB4651"/>
    <w:rsid w:val="00AB5A77"/>
    <w:rsid w:val="00AC764D"/>
    <w:rsid w:val="00AC7AB7"/>
    <w:rsid w:val="00AD0D17"/>
    <w:rsid w:val="00AD416C"/>
    <w:rsid w:val="00AD4FCD"/>
    <w:rsid w:val="00AD7426"/>
    <w:rsid w:val="00AD7A8B"/>
    <w:rsid w:val="00AE085B"/>
    <w:rsid w:val="00AE1CE0"/>
    <w:rsid w:val="00AE2CF7"/>
    <w:rsid w:val="00AE5571"/>
    <w:rsid w:val="00AE71D0"/>
    <w:rsid w:val="00AF1E60"/>
    <w:rsid w:val="00AF315F"/>
    <w:rsid w:val="00AF662D"/>
    <w:rsid w:val="00AF6A99"/>
    <w:rsid w:val="00B003A3"/>
    <w:rsid w:val="00B02201"/>
    <w:rsid w:val="00B02513"/>
    <w:rsid w:val="00B03FEE"/>
    <w:rsid w:val="00B04268"/>
    <w:rsid w:val="00B04314"/>
    <w:rsid w:val="00B0638C"/>
    <w:rsid w:val="00B06F91"/>
    <w:rsid w:val="00B10E4C"/>
    <w:rsid w:val="00B10FB8"/>
    <w:rsid w:val="00B11E01"/>
    <w:rsid w:val="00B12783"/>
    <w:rsid w:val="00B1337B"/>
    <w:rsid w:val="00B1499D"/>
    <w:rsid w:val="00B16639"/>
    <w:rsid w:val="00B16F61"/>
    <w:rsid w:val="00B1733E"/>
    <w:rsid w:val="00B20300"/>
    <w:rsid w:val="00B20B49"/>
    <w:rsid w:val="00B21F80"/>
    <w:rsid w:val="00B266D3"/>
    <w:rsid w:val="00B32615"/>
    <w:rsid w:val="00B32855"/>
    <w:rsid w:val="00B34AE1"/>
    <w:rsid w:val="00B34CF8"/>
    <w:rsid w:val="00B35824"/>
    <w:rsid w:val="00B35DE1"/>
    <w:rsid w:val="00B37B86"/>
    <w:rsid w:val="00B402F9"/>
    <w:rsid w:val="00B404AD"/>
    <w:rsid w:val="00B4181F"/>
    <w:rsid w:val="00B42F14"/>
    <w:rsid w:val="00B436AD"/>
    <w:rsid w:val="00B461E6"/>
    <w:rsid w:val="00B50808"/>
    <w:rsid w:val="00B51FC9"/>
    <w:rsid w:val="00B56D10"/>
    <w:rsid w:val="00B60329"/>
    <w:rsid w:val="00B62DB1"/>
    <w:rsid w:val="00B635B8"/>
    <w:rsid w:val="00B64080"/>
    <w:rsid w:val="00B674E6"/>
    <w:rsid w:val="00B70116"/>
    <w:rsid w:val="00B70969"/>
    <w:rsid w:val="00B70D0C"/>
    <w:rsid w:val="00B72DAF"/>
    <w:rsid w:val="00B74535"/>
    <w:rsid w:val="00B76D9B"/>
    <w:rsid w:val="00B773A4"/>
    <w:rsid w:val="00B77968"/>
    <w:rsid w:val="00B77C27"/>
    <w:rsid w:val="00B824DF"/>
    <w:rsid w:val="00B8281E"/>
    <w:rsid w:val="00B8295B"/>
    <w:rsid w:val="00B84E62"/>
    <w:rsid w:val="00B852B1"/>
    <w:rsid w:val="00B866D3"/>
    <w:rsid w:val="00B86AB8"/>
    <w:rsid w:val="00B90176"/>
    <w:rsid w:val="00B9105E"/>
    <w:rsid w:val="00B927CA"/>
    <w:rsid w:val="00B9495A"/>
    <w:rsid w:val="00B94C3A"/>
    <w:rsid w:val="00B958FA"/>
    <w:rsid w:val="00B95F11"/>
    <w:rsid w:val="00B969F8"/>
    <w:rsid w:val="00B978DA"/>
    <w:rsid w:val="00BA1217"/>
    <w:rsid w:val="00BA235E"/>
    <w:rsid w:val="00BA240A"/>
    <w:rsid w:val="00BA5C5A"/>
    <w:rsid w:val="00BB0E4C"/>
    <w:rsid w:val="00BB1264"/>
    <w:rsid w:val="00BB4B6C"/>
    <w:rsid w:val="00BB5EF8"/>
    <w:rsid w:val="00BB6A61"/>
    <w:rsid w:val="00BC0DE7"/>
    <w:rsid w:val="00BC1C19"/>
    <w:rsid w:val="00BC2732"/>
    <w:rsid w:val="00BC336B"/>
    <w:rsid w:val="00BC6D77"/>
    <w:rsid w:val="00BC7B73"/>
    <w:rsid w:val="00BC7CF7"/>
    <w:rsid w:val="00BD0A5A"/>
    <w:rsid w:val="00BD2900"/>
    <w:rsid w:val="00BD45E0"/>
    <w:rsid w:val="00BD4806"/>
    <w:rsid w:val="00BD523B"/>
    <w:rsid w:val="00BD542B"/>
    <w:rsid w:val="00BD5ECE"/>
    <w:rsid w:val="00BD6B2D"/>
    <w:rsid w:val="00BE1B64"/>
    <w:rsid w:val="00BE22DA"/>
    <w:rsid w:val="00BF2537"/>
    <w:rsid w:val="00BF3540"/>
    <w:rsid w:val="00BF38D0"/>
    <w:rsid w:val="00BF6930"/>
    <w:rsid w:val="00BF7227"/>
    <w:rsid w:val="00BF73B3"/>
    <w:rsid w:val="00C005E0"/>
    <w:rsid w:val="00C011A6"/>
    <w:rsid w:val="00C01309"/>
    <w:rsid w:val="00C02AF7"/>
    <w:rsid w:val="00C04600"/>
    <w:rsid w:val="00C0489A"/>
    <w:rsid w:val="00C04B97"/>
    <w:rsid w:val="00C05ADC"/>
    <w:rsid w:val="00C06A1C"/>
    <w:rsid w:val="00C10573"/>
    <w:rsid w:val="00C10E28"/>
    <w:rsid w:val="00C10E56"/>
    <w:rsid w:val="00C113E7"/>
    <w:rsid w:val="00C114DF"/>
    <w:rsid w:val="00C1226C"/>
    <w:rsid w:val="00C12866"/>
    <w:rsid w:val="00C13DE9"/>
    <w:rsid w:val="00C155FF"/>
    <w:rsid w:val="00C16025"/>
    <w:rsid w:val="00C16C5A"/>
    <w:rsid w:val="00C175B2"/>
    <w:rsid w:val="00C17F24"/>
    <w:rsid w:val="00C20665"/>
    <w:rsid w:val="00C22135"/>
    <w:rsid w:val="00C2377F"/>
    <w:rsid w:val="00C2468A"/>
    <w:rsid w:val="00C26872"/>
    <w:rsid w:val="00C27407"/>
    <w:rsid w:val="00C31092"/>
    <w:rsid w:val="00C328AB"/>
    <w:rsid w:val="00C34F06"/>
    <w:rsid w:val="00C350A8"/>
    <w:rsid w:val="00C3795F"/>
    <w:rsid w:val="00C44CE4"/>
    <w:rsid w:val="00C50902"/>
    <w:rsid w:val="00C51A40"/>
    <w:rsid w:val="00C51D87"/>
    <w:rsid w:val="00C53E35"/>
    <w:rsid w:val="00C54450"/>
    <w:rsid w:val="00C54E95"/>
    <w:rsid w:val="00C55091"/>
    <w:rsid w:val="00C555AC"/>
    <w:rsid w:val="00C57A13"/>
    <w:rsid w:val="00C621E5"/>
    <w:rsid w:val="00C64021"/>
    <w:rsid w:val="00C6662A"/>
    <w:rsid w:val="00C701E0"/>
    <w:rsid w:val="00C72BC5"/>
    <w:rsid w:val="00C73443"/>
    <w:rsid w:val="00C74452"/>
    <w:rsid w:val="00C74F92"/>
    <w:rsid w:val="00C750D6"/>
    <w:rsid w:val="00C770B3"/>
    <w:rsid w:val="00C801AA"/>
    <w:rsid w:val="00C84095"/>
    <w:rsid w:val="00C85316"/>
    <w:rsid w:val="00C878EA"/>
    <w:rsid w:val="00C87A9E"/>
    <w:rsid w:val="00C90081"/>
    <w:rsid w:val="00C92DB5"/>
    <w:rsid w:val="00C94317"/>
    <w:rsid w:val="00C9452C"/>
    <w:rsid w:val="00C94938"/>
    <w:rsid w:val="00C96AFB"/>
    <w:rsid w:val="00C96B5E"/>
    <w:rsid w:val="00CA009B"/>
    <w:rsid w:val="00CA0A9C"/>
    <w:rsid w:val="00CA3C9A"/>
    <w:rsid w:val="00CA5FC9"/>
    <w:rsid w:val="00CB0E8C"/>
    <w:rsid w:val="00CB106F"/>
    <w:rsid w:val="00CB1BE7"/>
    <w:rsid w:val="00CB26B9"/>
    <w:rsid w:val="00CB3474"/>
    <w:rsid w:val="00CB6BE1"/>
    <w:rsid w:val="00CB7396"/>
    <w:rsid w:val="00CC074E"/>
    <w:rsid w:val="00CC1F4B"/>
    <w:rsid w:val="00CC334B"/>
    <w:rsid w:val="00CC5DEF"/>
    <w:rsid w:val="00CD1353"/>
    <w:rsid w:val="00CD296C"/>
    <w:rsid w:val="00CD2DFE"/>
    <w:rsid w:val="00CD35D1"/>
    <w:rsid w:val="00CD4460"/>
    <w:rsid w:val="00CD6369"/>
    <w:rsid w:val="00CE07B5"/>
    <w:rsid w:val="00CE1358"/>
    <w:rsid w:val="00CF0470"/>
    <w:rsid w:val="00CF0936"/>
    <w:rsid w:val="00CF2163"/>
    <w:rsid w:val="00CF2727"/>
    <w:rsid w:val="00CF331C"/>
    <w:rsid w:val="00CF396C"/>
    <w:rsid w:val="00CF45CB"/>
    <w:rsid w:val="00CF4A00"/>
    <w:rsid w:val="00CF4D17"/>
    <w:rsid w:val="00CF6EF2"/>
    <w:rsid w:val="00CF6FC0"/>
    <w:rsid w:val="00CF7322"/>
    <w:rsid w:val="00D05D39"/>
    <w:rsid w:val="00D06424"/>
    <w:rsid w:val="00D10FB1"/>
    <w:rsid w:val="00D159AB"/>
    <w:rsid w:val="00D163A7"/>
    <w:rsid w:val="00D1756A"/>
    <w:rsid w:val="00D21874"/>
    <w:rsid w:val="00D237BE"/>
    <w:rsid w:val="00D23C8C"/>
    <w:rsid w:val="00D276E8"/>
    <w:rsid w:val="00D3061C"/>
    <w:rsid w:val="00D344D1"/>
    <w:rsid w:val="00D353A1"/>
    <w:rsid w:val="00D37B8B"/>
    <w:rsid w:val="00D416B1"/>
    <w:rsid w:val="00D43B92"/>
    <w:rsid w:val="00D43FD8"/>
    <w:rsid w:val="00D463C2"/>
    <w:rsid w:val="00D46A90"/>
    <w:rsid w:val="00D4756F"/>
    <w:rsid w:val="00D51FEA"/>
    <w:rsid w:val="00D53157"/>
    <w:rsid w:val="00D535A1"/>
    <w:rsid w:val="00D5447F"/>
    <w:rsid w:val="00D5784B"/>
    <w:rsid w:val="00D603F7"/>
    <w:rsid w:val="00D6542B"/>
    <w:rsid w:val="00D706A2"/>
    <w:rsid w:val="00D719FB"/>
    <w:rsid w:val="00D71BBE"/>
    <w:rsid w:val="00D72113"/>
    <w:rsid w:val="00D72672"/>
    <w:rsid w:val="00D7354A"/>
    <w:rsid w:val="00D74453"/>
    <w:rsid w:val="00D76373"/>
    <w:rsid w:val="00D76FE8"/>
    <w:rsid w:val="00D77B5A"/>
    <w:rsid w:val="00D77F70"/>
    <w:rsid w:val="00D81391"/>
    <w:rsid w:val="00D86030"/>
    <w:rsid w:val="00D8669B"/>
    <w:rsid w:val="00D87741"/>
    <w:rsid w:val="00D8792E"/>
    <w:rsid w:val="00D87D9D"/>
    <w:rsid w:val="00D92119"/>
    <w:rsid w:val="00D94321"/>
    <w:rsid w:val="00D9457C"/>
    <w:rsid w:val="00D953A1"/>
    <w:rsid w:val="00DA0751"/>
    <w:rsid w:val="00DA0D8E"/>
    <w:rsid w:val="00DA1697"/>
    <w:rsid w:val="00DA389F"/>
    <w:rsid w:val="00DA3D7C"/>
    <w:rsid w:val="00DA4392"/>
    <w:rsid w:val="00DA5FD7"/>
    <w:rsid w:val="00DA66EE"/>
    <w:rsid w:val="00DA69BD"/>
    <w:rsid w:val="00DB2AB0"/>
    <w:rsid w:val="00DB4B73"/>
    <w:rsid w:val="00DB5210"/>
    <w:rsid w:val="00DB6271"/>
    <w:rsid w:val="00DB6E18"/>
    <w:rsid w:val="00DC1765"/>
    <w:rsid w:val="00DC1F50"/>
    <w:rsid w:val="00DD0D1A"/>
    <w:rsid w:val="00DD17B8"/>
    <w:rsid w:val="00DD2DC6"/>
    <w:rsid w:val="00DD422B"/>
    <w:rsid w:val="00DD49DE"/>
    <w:rsid w:val="00DD5050"/>
    <w:rsid w:val="00DD773A"/>
    <w:rsid w:val="00DE06FE"/>
    <w:rsid w:val="00DE15A8"/>
    <w:rsid w:val="00DE1F61"/>
    <w:rsid w:val="00DE20E7"/>
    <w:rsid w:val="00DE3372"/>
    <w:rsid w:val="00DE5215"/>
    <w:rsid w:val="00DE64D9"/>
    <w:rsid w:val="00DE6BB4"/>
    <w:rsid w:val="00DE77CB"/>
    <w:rsid w:val="00DE7C63"/>
    <w:rsid w:val="00DF5FF6"/>
    <w:rsid w:val="00DF6537"/>
    <w:rsid w:val="00DF6930"/>
    <w:rsid w:val="00DF7580"/>
    <w:rsid w:val="00E03BBB"/>
    <w:rsid w:val="00E0718D"/>
    <w:rsid w:val="00E10ED3"/>
    <w:rsid w:val="00E15007"/>
    <w:rsid w:val="00E16CA1"/>
    <w:rsid w:val="00E20538"/>
    <w:rsid w:val="00E23416"/>
    <w:rsid w:val="00E23529"/>
    <w:rsid w:val="00E2369A"/>
    <w:rsid w:val="00E2527B"/>
    <w:rsid w:val="00E30C7F"/>
    <w:rsid w:val="00E32441"/>
    <w:rsid w:val="00E32BFA"/>
    <w:rsid w:val="00E34C69"/>
    <w:rsid w:val="00E36869"/>
    <w:rsid w:val="00E371CA"/>
    <w:rsid w:val="00E41E15"/>
    <w:rsid w:val="00E433CF"/>
    <w:rsid w:val="00E438FB"/>
    <w:rsid w:val="00E44C6F"/>
    <w:rsid w:val="00E44E87"/>
    <w:rsid w:val="00E4588E"/>
    <w:rsid w:val="00E47D25"/>
    <w:rsid w:val="00E50833"/>
    <w:rsid w:val="00E54180"/>
    <w:rsid w:val="00E569E6"/>
    <w:rsid w:val="00E67971"/>
    <w:rsid w:val="00E72243"/>
    <w:rsid w:val="00E73A8E"/>
    <w:rsid w:val="00E75B89"/>
    <w:rsid w:val="00E77D4A"/>
    <w:rsid w:val="00E82D8E"/>
    <w:rsid w:val="00E833D0"/>
    <w:rsid w:val="00E83914"/>
    <w:rsid w:val="00E83BD4"/>
    <w:rsid w:val="00E94263"/>
    <w:rsid w:val="00E952FA"/>
    <w:rsid w:val="00E974A3"/>
    <w:rsid w:val="00E974CF"/>
    <w:rsid w:val="00EA31B9"/>
    <w:rsid w:val="00EA3B47"/>
    <w:rsid w:val="00EA5E6F"/>
    <w:rsid w:val="00EA693B"/>
    <w:rsid w:val="00EB0128"/>
    <w:rsid w:val="00EB0A9D"/>
    <w:rsid w:val="00EB0AB1"/>
    <w:rsid w:val="00EB17BF"/>
    <w:rsid w:val="00EB191D"/>
    <w:rsid w:val="00EB2E91"/>
    <w:rsid w:val="00EB324F"/>
    <w:rsid w:val="00EB336B"/>
    <w:rsid w:val="00EB406A"/>
    <w:rsid w:val="00EB5BA5"/>
    <w:rsid w:val="00EB5CFF"/>
    <w:rsid w:val="00EB6DCD"/>
    <w:rsid w:val="00EC0451"/>
    <w:rsid w:val="00EC30BB"/>
    <w:rsid w:val="00EC442C"/>
    <w:rsid w:val="00EC4601"/>
    <w:rsid w:val="00EC6316"/>
    <w:rsid w:val="00EC70C2"/>
    <w:rsid w:val="00ED089D"/>
    <w:rsid w:val="00ED271D"/>
    <w:rsid w:val="00ED334E"/>
    <w:rsid w:val="00ED33A0"/>
    <w:rsid w:val="00ED41B2"/>
    <w:rsid w:val="00ED4670"/>
    <w:rsid w:val="00ED4B9C"/>
    <w:rsid w:val="00ED554A"/>
    <w:rsid w:val="00ED57EA"/>
    <w:rsid w:val="00ED6102"/>
    <w:rsid w:val="00ED69D6"/>
    <w:rsid w:val="00ED6DE2"/>
    <w:rsid w:val="00ED7051"/>
    <w:rsid w:val="00EE0B07"/>
    <w:rsid w:val="00EE2867"/>
    <w:rsid w:val="00EE3196"/>
    <w:rsid w:val="00EE4E19"/>
    <w:rsid w:val="00EF045A"/>
    <w:rsid w:val="00EF1385"/>
    <w:rsid w:val="00EF3F30"/>
    <w:rsid w:val="00EF4D85"/>
    <w:rsid w:val="00EF5F7B"/>
    <w:rsid w:val="00EF6ABD"/>
    <w:rsid w:val="00F030E9"/>
    <w:rsid w:val="00F03523"/>
    <w:rsid w:val="00F038EC"/>
    <w:rsid w:val="00F04D75"/>
    <w:rsid w:val="00F0646B"/>
    <w:rsid w:val="00F0657F"/>
    <w:rsid w:val="00F128EB"/>
    <w:rsid w:val="00F13089"/>
    <w:rsid w:val="00F13A07"/>
    <w:rsid w:val="00F13AF2"/>
    <w:rsid w:val="00F154C3"/>
    <w:rsid w:val="00F209A4"/>
    <w:rsid w:val="00F2316C"/>
    <w:rsid w:val="00F2629A"/>
    <w:rsid w:val="00F274E7"/>
    <w:rsid w:val="00F32499"/>
    <w:rsid w:val="00F32E0B"/>
    <w:rsid w:val="00F34507"/>
    <w:rsid w:val="00F3584D"/>
    <w:rsid w:val="00F3658C"/>
    <w:rsid w:val="00F36B84"/>
    <w:rsid w:val="00F37261"/>
    <w:rsid w:val="00F37312"/>
    <w:rsid w:val="00F37D73"/>
    <w:rsid w:val="00F413A9"/>
    <w:rsid w:val="00F425DD"/>
    <w:rsid w:val="00F44D5E"/>
    <w:rsid w:val="00F44F56"/>
    <w:rsid w:val="00F51755"/>
    <w:rsid w:val="00F5288E"/>
    <w:rsid w:val="00F56541"/>
    <w:rsid w:val="00F61A9E"/>
    <w:rsid w:val="00F631A3"/>
    <w:rsid w:val="00F67979"/>
    <w:rsid w:val="00F7552D"/>
    <w:rsid w:val="00F75D63"/>
    <w:rsid w:val="00F7609B"/>
    <w:rsid w:val="00F7668F"/>
    <w:rsid w:val="00F77026"/>
    <w:rsid w:val="00F77A9B"/>
    <w:rsid w:val="00F81B9E"/>
    <w:rsid w:val="00F81EF5"/>
    <w:rsid w:val="00F81F3A"/>
    <w:rsid w:val="00F83D94"/>
    <w:rsid w:val="00F84BFD"/>
    <w:rsid w:val="00F857A4"/>
    <w:rsid w:val="00F85E23"/>
    <w:rsid w:val="00F86606"/>
    <w:rsid w:val="00F9766F"/>
    <w:rsid w:val="00FA0687"/>
    <w:rsid w:val="00FA2A4F"/>
    <w:rsid w:val="00FA412C"/>
    <w:rsid w:val="00FA671C"/>
    <w:rsid w:val="00FA6A40"/>
    <w:rsid w:val="00FA71C2"/>
    <w:rsid w:val="00FA756D"/>
    <w:rsid w:val="00FA77E1"/>
    <w:rsid w:val="00FB016B"/>
    <w:rsid w:val="00FB2ED2"/>
    <w:rsid w:val="00FB3F6F"/>
    <w:rsid w:val="00FB4D08"/>
    <w:rsid w:val="00FB6CDD"/>
    <w:rsid w:val="00FC04E5"/>
    <w:rsid w:val="00FC0B28"/>
    <w:rsid w:val="00FC3C7B"/>
    <w:rsid w:val="00FC5D96"/>
    <w:rsid w:val="00FC6D4B"/>
    <w:rsid w:val="00FD2500"/>
    <w:rsid w:val="00FD2BA7"/>
    <w:rsid w:val="00FD39AE"/>
    <w:rsid w:val="00FD43A8"/>
    <w:rsid w:val="00FD6BF5"/>
    <w:rsid w:val="00FD7E16"/>
    <w:rsid w:val="00FD7FE1"/>
    <w:rsid w:val="00FE0187"/>
    <w:rsid w:val="00FE12EA"/>
    <w:rsid w:val="00FE1975"/>
    <w:rsid w:val="00FE2F1E"/>
    <w:rsid w:val="00FE2FDB"/>
    <w:rsid w:val="00FE3372"/>
    <w:rsid w:val="00FE3F6A"/>
    <w:rsid w:val="00FE4BE6"/>
    <w:rsid w:val="00FE50F0"/>
    <w:rsid w:val="00FE5D42"/>
    <w:rsid w:val="00FF00C0"/>
    <w:rsid w:val="00FF1EF3"/>
    <w:rsid w:val="00FF4E0E"/>
    <w:rsid w:val="00FF684D"/>
    <w:rsid w:val="00FF7AC0"/>
    <w:rsid w:val="00FF7B0F"/>
  </w:rsids>
  <m:mathPr>
    <m:mathFont m:val="Cambria Math"/>
    <m:brkBin m:val="before"/>
    <m:brkBinSub m:val="--"/>
    <m:smallFrac/>
    <m:dispDef/>
    <m:lMargin m:val="0"/>
    <m:rMargin m:val="0"/>
    <m:defJc m:val="left"/>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D28F6E"/>
  <w15:docId w15:val="{AA483677-1652-4DEA-99CE-7A10885E5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ja-JP" w:bidi="ar-SA"/>
      </w:rPr>
    </w:rPrDefault>
    <w:pPrDefault/>
  </w:docDefaults>
  <w:latentStyles w:defLockedState="0" w:defUIPriority="0" w:defSemiHidden="0" w:defUnhideWhenUsed="0" w:defQFormat="0" w:count="371">
    <w:lsdException w:name="heading 1" w:uiPriority="9"/>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C6D09"/>
    <w:pPr>
      <w:spacing w:after="200" w:line="276" w:lineRule="auto"/>
    </w:pPr>
    <w:rPr>
      <w:rFonts w:ascii="Calibri" w:hAnsi="Calibri" w:cs="Arial"/>
      <w:sz w:val="22"/>
      <w:szCs w:val="22"/>
    </w:rPr>
  </w:style>
  <w:style w:type="paragraph" w:styleId="Heading1">
    <w:name w:val="heading 1"/>
    <w:basedOn w:val="Normal"/>
    <w:next w:val="Normal"/>
    <w:link w:val="Heading1Char"/>
    <w:uiPriority w:val="9"/>
    <w:rsid w:val="004E7B7C"/>
    <w:pPr>
      <w:keepNext/>
      <w:keepLines/>
      <w:spacing w:after="0" w:line="240" w:lineRule="auto"/>
      <w:outlineLvl w:val="0"/>
    </w:pPr>
    <w:rPr>
      <w:rFonts w:ascii="B Nazanin" w:eastAsiaTheme="majorEastAsia" w:hAnsi="B Nazanin"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listparagraph0">
    <w:name w:val="msolistparagraph"/>
    <w:basedOn w:val="Normal"/>
    <w:link w:val="msolistparagraphChar"/>
    <w:rsid w:val="00D237BE"/>
    <w:pPr>
      <w:ind w:left="720"/>
      <w:contextualSpacing/>
    </w:pPr>
  </w:style>
  <w:style w:type="paragraph" w:styleId="Header">
    <w:name w:val="header"/>
    <w:basedOn w:val="Normal"/>
    <w:link w:val="HeaderChar"/>
    <w:uiPriority w:val="99"/>
    <w:rsid w:val="00C13DE9"/>
    <w:pPr>
      <w:tabs>
        <w:tab w:val="center" w:pos="4680"/>
        <w:tab w:val="right" w:pos="9360"/>
      </w:tabs>
    </w:pPr>
  </w:style>
  <w:style w:type="character" w:customStyle="1" w:styleId="HeaderChar">
    <w:name w:val="Header Char"/>
    <w:basedOn w:val="DefaultParagraphFont"/>
    <w:link w:val="Header"/>
    <w:uiPriority w:val="99"/>
    <w:rsid w:val="00C13DE9"/>
    <w:rPr>
      <w:rFonts w:ascii="Calibri" w:hAnsi="Calibri" w:cs="Arial"/>
      <w:sz w:val="22"/>
      <w:szCs w:val="22"/>
    </w:rPr>
  </w:style>
  <w:style w:type="paragraph" w:styleId="Footer">
    <w:name w:val="footer"/>
    <w:basedOn w:val="Normal"/>
    <w:link w:val="FooterChar"/>
    <w:uiPriority w:val="99"/>
    <w:rsid w:val="00C13DE9"/>
    <w:pPr>
      <w:tabs>
        <w:tab w:val="center" w:pos="4680"/>
        <w:tab w:val="right" w:pos="9360"/>
      </w:tabs>
    </w:pPr>
  </w:style>
  <w:style w:type="character" w:customStyle="1" w:styleId="FooterChar">
    <w:name w:val="Footer Char"/>
    <w:basedOn w:val="DefaultParagraphFont"/>
    <w:link w:val="Footer"/>
    <w:uiPriority w:val="99"/>
    <w:rsid w:val="00C13DE9"/>
    <w:rPr>
      <w:rFonts w:ascii="Calibri" w:hAnsi="Calibri" w:cs="Arial"/>
      <w:sz w:val="22"/>
      <w:szCs w:val="22"/>
    </w:rPr>
  </w:style>
  <w:style w:type="table" w:styleId="TableGrid">
    <w:name w:val="Table Grid"/>
    <w:basedOn w:val="TableNormal"/>
    <w:rsid w:val="00CD35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FD7E16"/>
    <w:rPr>
      <w:color w:val="0000FF"/>
      <w:u w:val="single"/>
    </w:rPr>
  </w:style>
  <w:style w:type="paragraph" w:styleId="ListParagraph">
    <w:name w:val="List Paragraph"/>
    <w:basedOn w:val="Normal"/>
    <w:uiPriority w:val="34"/>
    <w:qFormat/>
    <w:rsid w:val="00B56D10"/>
    <w:pPr>
      <w:ind w:left="720"/>
      <w:contextualSpacing/>
    </w:pPr>
  </w:style>
  <w:style w:type="character" w:styleId="CommentReference">
    <w:name w:val="annotation reference"/>
    <w:basedOn w:val="DefaultParagraphFont"/>
    <w:rsid w:val="009B32F8"/>
    <w:rPr>
      <w:sz w:val="16"/>
      <w:szCs w:val="16"/>
    </w:rPr>
  </w:style>
  <w:style w:type="paragraph" w:styleId="CommentText">
    <w:name w:val="annotation text"/>
    <w:basedOn w:val="Normal"/>
    <w:link w:val="CommentTextChar"/>
    <w:rsid w:val="009B32F8"/>
    <w:pPr>
      <w:spacing w:line="240" w:lineRule="auto"/>
    </w:pPr>
    <w:rPr>
      <w:sz w:val="20"/>
      <w:szCs w:val="20"/>
    </w:rPr>
  </w:style>
  <w:style w:type="character" w:customStyle="1" w:styleId="CommentTextChar">
    <w:name w:val="Comment Text Char"/>
    <w:basedOn w:val="DefaultParagraphFont"/>
    <w:link w:val="CommentText"/>
    <w:rsid w:val="009B32F8"/>
    <w:rPr>
      <w:rFonts w:ascii="Calibri" w:hAnsi="Calibri" w:cs="Arial"/>
    </w:rPr>
  </w:style>
  <w:style w:type="paragraph" w:styleId="CommentSubject">
    <w:name w:val="annotation subject"/>
    <w:basedOn w:val="CommentText"/>
    <w:next w:val="CommentText"/>
    <w:link w:val="CommentSubjectChar"/>
    <w:rsid w:val="009B32F8"/>
    <w:rPr>
      <w:b/>
      <w:bCs/>
    </w:rPr>
  </w:style>
  <w:style w:type="character" w:customStyle="1" w:styleId="CommentSubjectChar">
    <w:name w:val="Comment Subject Char"/>
    <w:basedOn w:val="CommentTextChar"/>
    <w:link w:val="CommentSubject"/>
    <w:rsid w:val="009B32F8"/>
    <w:rPr>
      <w:rFonts w:ascii="Calibri" w:hAnsi="Calibri" w:cs="Arial"/>
      <w:b/>
      <w:bCs/>
    </w:rPr>
  </w:style>
  <w:style w:type="paragraph" w:styleId="BalloonText">
    <w:name w:val="Balloon Text"/>
    <w:basedOn w:val="Normal"/>
    <w:link w:val="BalloonTextChar"/>
    <w:rsid w:val="009B32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9B32F8"/>
    <w:rPr>
      <w:rFonts w:ascii="Tahoma" w:hAnsi="Tahoma" w:cs="Tahoma"/>
      <w:sz w:val="16"/>
      <w:szCs w:val="16"/>
    </w:rPr>
  </w:style>
  <w:style w:type="paragraph" w:styleId="FootnoteText">
    <w:name w:val="footnote text"/>
    <w:basedOn w:val="Normal"/>
    <w:link w:val="FootnoteTextChar"/>
    <w:uiPriority w:val="99"/>
    <w:rsid w:val="00714C52"/>
    <w:pPr>
      <w:spacing w:after="0" w:line="240" w:lineRule="auto"/>
    </w:pPr>
    <w:rPr>
      <w:sz w:val="20"/>
      <w:szCs w:val="20"/>
    </w:rPr>
  </w:style>
  <w:style w:type="character" w:customStyle="1" w:styleId="FootnoteTextChar">
    <w:name w:val="Footnote Text Char"/>
    <w:basedOn w:val="DefaultParagraphFont"/>
    <w:link w:val="FootnoteText"/>
    <w:uiPriority w:val="99"/>
    <w:rsid w:val="00714C52"/>
    <w:rPr>
      <w:rFonts w:ascii="Calibri" w:hAnsi="Calibri" w:cs="Arial"/>
    </w:rPr>
  </w:style>
  <w:style w:type="character" w:styleId="FootnoteReference">
    <w:name w:val="footnote reference"/>
    <w:basedOn w:val="DefaultParagraphFont"/>
    <w:uiPriority w:val="99"/>
    <w:rsid w:val="00714C52"/>
    <w:rPr>
      <w:vertAlign w:val="superscript"/>
    </w:rPr>
  </w:style>
  <w:style w:type="table" w:customStyle="1" w:styleId="TableGrid1">
    <w:name w:val="Table Grid1"/>
    <w:basedOn w:val="TableNormal"/>
    <w:next w:val="TableGrid"/>
    <w:uiPriority w:val="59"/>
    <w:rsid w:val="005231D3"/>
    <w:pPr>
      <w:bidi/>
    </w:pPr>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rsid w:val="00F154C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rsid w:val="00F154C3"/>
    <w:rPr>
      <w:rFonts w:ascii="Tahoma" w:hAnsi="Tahoma" w:cs="Tahoma"/>
      <w:sz w:val="16"/>
      <w:szCs w:val="16"/>
    </w:rPr>
  </w:style>
  <w:style w:type="character" w:customStyle="1" w:styleId="Heading1Char">
    <w:name w:val="Heading 1 Char"/>
    <w:basedOn w:val="DefaultParagraphFont"/>
    <w:link w:val="Heading1"/>
    <w:uiPriority w:val="9"/>
    <w:rsid w:val="004E7B7C"/>
    <w:rPr>
      <w:rFonts w:ascii="B Nazanin" w:eastAsiaTheme="majorEastAsia" w:hAnsi="B Nazanin" w:cstheme="majorBidi"/>
      <w:b/>
      <w:bCs/>
      <w:sz w:val="28"/>
      <w:szCs w:val="28"/>
    </w:rPr>
  </w:style>
  <w:style w:type="paragraph" w:customStyle="1" w:styleId="Text">
    <w:name w:val="Text"/>
    <w:basedOn w:val="Normal"/>
    <w:link w:val="TextChar"/>
    <w:rsid w:val="00FB6CDD"/>
    <w:pPr>
      <w:bidi/>
      <w:spacing w:after="0" w:line="240" w:lineRule="auto"/>
      <w:ind w:firstLine="340"/>
      <w:jc w:val="lowKashida"/>
    </w:pPr>
    <w:rPr>
      <w:rFonts w:ascii="Times New Roman" w:eastAsia="Times New Roman" w:hAnsi="Times New Roman" w:cs="Nazanin"/>
      <w:sz w:val="20"/>
      <w:lang w:eastAsia="en-US" w:bidi="fa-IR"/>
    </w:rPr>
  </w:style>
  <w:style w:type="character" w:customStyle="1" w:styleId="TextChar">
    <w:name w:val="Text Char"/>
    <w:basedOn w:val="DefaultParagraphFont"/>
    <w:link w:val="Text"/>
    <w:rsid w:val="00FB6CDD"/>
    <w:rPr>
      <w:rFonts w:eastAsia="Times New Roman" w:cs="Nazanin"/>
      <w:szCs w:val="22"/>
      <w:lang w:eastAsia="en-US" w:bidi="fa-IR"/>
    </w:rPr>
  </w:style>
  <w:style w:type="character" w:customStyle="1" w:styleId="trectitle1">
    <w:name w:val="trectitle1"/>
    <w:basedOn w:val="DefaultParagraphFont"/>
    <w:rsid w:val="00183314"/>
    <w:rPr>
      <w:b/>
      <w:bCs/>
    </w:rPr>
  </w:style>
  <w:style w:type="paragraph" w:customStyle="1" w:styleId="1">
    <w:name w:val="عنوان سطح 1"/>
    <w:basedOn w:val="Normal"/>
    <w:link w:val="1Char"/>
    <w:qFormat/>
    <w:rsid w:val="006E4D64"/>
    <w:pPr>
      <w:keepNext/>
      <w:numPr>
        <w:numId w:val="2"/>
      </w:numPr>
      <w:bidi/>
      <w:spacing w:before="200" w:after="0" w:line="240" w:lineRule="auto"/>
      <w:ind w:left="374" w:hanging="374"/>
      <w:contextualSpacing/>
      <w:jc w:val="both"/>
    </w:pPr>
    <w:rPr>
      <w:rFonts w:ascii="Times New Roman" w:eastAsia="Times New Roman" w:hAnsi="Times New Roman" w:cs="B Lotus"/>
      <w:b/>
      <w:bCs/>
      <w:sz w:val="16"/>
      <w:szCs w:val="24"/>
      <w:lang w:bidi="fa-IR"/>
    </w:rPr>
  </w:style>
  <w:style w:type="paragraph" w:customStyle="1" w:styleId="23">
    <w:name w:val="عنوان سطح 2 و 3"/>
    <w:basedOn w:val="Normal"/>
    <w:link w:val="23Char"/>
    <w:qFormat/>
    <w:rsid w:val="009B0F42"/>
    <w:pPr>
      <w:keepNext/>
      <w:bidi/>
      <w:spacing w:before="200" w:after="0" w:line="240" w:lineRule="auto"/>
      <w:contextualSpacing/>
      <w:jc w:val="both"/>
      <w:outlineLvl w:val="0"/>
    </w:pPr>
    <w:rPr>
      <w:rFonts w:ascii="Times New Roman" w:eastAsia="Times New Roman" w:hAnsi="Times New Roman" w:cs="B Lotus"/>
      <w:b/>
      <w:bCs/>
      <w:sz w:val="14"/>
      <w:lang w:bidi="fa-IR"/>
    </w:rPr>
  </w:style>
  <w:style w:type="character" w:customStyle="1" w:styleId="1Char">
    <w:name w:val="عنوان سطح 1 Char"/>
    <w:basedOn w:val="DefaultParagraphFont"/>
    <w:link w:val="1"/>
    <w:rsid w:val="006E4D64"/>
    <w:rPr>
      <w:rFonts w:eastAsia="Times New Roman" w:cs="B Lotus"/>
      <w:b/>
      <w:bCs/>
      <w:sz w:val="16"/>
      <w:szCs w:val="24"/>
      <w:lang w:bidi="fa-IR"/>
    </w:rPr>
  </w:style>
  <w:style w:type="paragraph" w:customStyle="1" w:styleId="a">
    <w:name w:val="متن اصلی"/>
    <w:basedOn w:val="Normal"/>
    <w:link w:val="Char"/>
    <w:qFormat/>
    <w:rsid w:val="00B927CA"/>
    <w:pPr>
      <w:bidi/>
      <w:spacing w:after="0" w:line="240" w:lineRule="auto"/>
      <w:ind w:firstLine="284"/>
      <w:jc w:val="both"/>
    </w:pPr>
    <w:rPr>
      <w:rFonts w:asciiTheme="majorBidi" w:eastAsia="Times New Roman" w:hAnsiTheme="majorBidi" w:cs="B Lotus"/>
      <w:sz w:val="20"/>
      <w:szCs w:val="24"/>
      <w:lang w:bidi="fa-IR"/>
    </w:rPr>
  </w:style>
  <w:style w:type="character" w:customStyle="1" w:styleId="23Char">
    <w:name w:val="عنوان سطح 2 و 3 Char"/>
    <w:basedOn w:val="DefaultParagraphFont"/>
    <w:link w:val="23"/>
    <w:rsid w:val="009B0F42"/>
    <w:rPr>
      <w:rFonts w:eastAsia="Times New Roman" w:cs="B Lotus"/>
      <w:b/>
      <w:bCs/>
      <w:sz w:val="14"/>
      <w:szCs w:val="22"/>
      <w:lang w:bidi="fa-IR"/>
    </w:rPr>
  </w:style>
  <w:style w:type="paragraph" w:customStyle="1" w:styleId="a0">
    <w:name w:val="عنوان شکل‏ و جدول‏"/>
    <w:basedOn w:val="Normal"/>
    <w:link w:val="Char0"/>
    <w:rsid w:val="0011026A"/>
    <w:pPr>
      <w:bidi/>
      <w:spacing w:after="0" w:line="240" w:lineRule="auto"/>
      <w:jc w:val="center"/>
    </w:pPr>
  </w:style>
  <w:style w:type="character" w:customStyle="1" w:styleId="Char">
    <w:name w:val="متن اصلی Char"/>
    <w:basedOn w:val="DefaultParagraphFont"/>
    <w:link w:val="a"/>
    <w:rsid w:val="00B927CA"/>
    <w:rPr>
      <w:rFonts w:asciiTheme="majorBidi" w:eastAsia="Times New Roman" w:hAnsiTheme="majorBidi" w:cs="B Lotus"/>
      <w:szCs w:val="24"/>
      <w:lang w:bidi="fa-IR"/>
    </w:rPr>
  </w:style>
  <w:style w:type="paragraph" w:customStyle="1" w:styleId="a1">
    <w:name w:val="عنوان شکل و جدول"/>
    <w:basedOn w:val="Normal"/>
    <w:link w:val="Char1"/>
    <w:rsid w:val="0011026A"/>
    <w:pPr>
      <w:bidi/>
      <w:spacing w:after="0" w:line="240" w:lineRule="auto"/>
      <w:jc w:val="center"/>
    </w:pPr>
    <w:rPr>
      <w:rFonts w:cs="B Nazanin"/>
      <w:sz w:val="14"/>
      <w:szCs w:val="18"/>
    </w:rPr>
  </w:style>
  <w:style w:type="character" w:customStyle="1" w:styleId="Char0">
    <w:name w:val="عنوان شکل‏ و جدول‏ Char"/>
    <w:basedOn w:val="DefaultParagraphFont"/>
    <w:link w:val="a0"/>
    <w:rsid w:val="0011026A"/>
    <w:rPr>
      <w:rFonts w:ascii="Calibri" w:hAnsi="Calibri" w:cs="Arial"/>
      <w:sz w:val="22"/>
      <w:szCs w:val="22"/>
    </w:rPr>
  </w:style>
  <w:style w:type="paragraph" w:customStyle="1" w:styleId="a2">
    <w:name w:val="چکیده"/>
    <w:basedOn w:val="Normal"/>
    <w:link w:val="Char2"/>
    <w:qFormat/>
    <w:rsid w:val="00881DAD"/>
    <w:pPr>
      <w:bidi/>
      <w:spacing w:after="0" w:line="240" w:lineRule="auto"/>
      <w:jc w:val="both"/>
    </w:pPr>
    <w:rPr>
      <w:rFonts w:ascii="Cambria" w:eastAsia="Times New Roman" w:hAnsi="Cambria" w:cs="B Lotus"/>
      <w:sz w:val="14"/>
      <w:szCs w:val="18"/>
    </w:rPr>
  </w:style>
  <w:style w:type="character" w:customStyle="1" w:styleId="Char1">
    <w:name w:val="عنوان شکل و جدول Char"/>
    <w:basedOn w:val="DefaultParagraphFont"/>
    <w:link w:val="a1"/>
    <w:rsid w:val="0011026A"/>
    <w:rPr>
      <w:rFonts w:ascii="Calibri" w:hAnsi="Calibri" w:cs="B Nazanin"/>
      <w:sz w:val="14"/>
      <w:szCs w:val="18"/>
    </w:rPr>
  </w:style>
  <w:style w:type="paragraph" w:customStyle="1" w:styleId="a3">
    <w:name w:val="کلید واژگان فارسی"/>
    <w:basedOn w:val="Normal"/>
    <w:link w:val="Char3"/>
    <w:rsid w:val="00565ECE"/>
    <w:pPr>
      <w:bidi/>
      <w:spacing w:line="240" w:lineRule="auto"/>
      <w:contextualSpacing/>
      <w:jc w:val="both"/>
    </w:pPr>
  </w:style>
  <w:style w:type="character" w:customStyle="1" w:styleId="Char2">
    <w:name w:val="چکیده Char"/>
    <w:basedOn w:val="DefaultParagraphFont"/>
    <w:link w:val="a2"/>
    <w:rsid w:val="00881DAD"/>
    <w:rPr>
      <w:rFonts w:ascii="Cambria" w:eastAsia="Times New Roman" w:hAnsi="Cambria" w:cs="B Lotus"/>
      <w:sz w:val="14"/>
      <w:szCs w:val="18"/>
    </w:rPr>
  </w:style>
  <w:style w:type="paragraph" w:customStyle="1" w:styleId="Abstract">
    <w:name w:val="Abstract"/>
    <w:basedOn w:val="Normal"/>
    <w:link w:val="AbstractChar"/>
    <w:qFormat/>
    <w:rsid w:val="00905463"/>
    <w:pPr>
      <w:spacing w:after="0" w:line="240" w:lineRule="auto"/>
      <w:jc w:val="both"/>
    </w:pPr>
    <w:rPr>
      <w:rFonts w:asciiTheme="majorHAnsi" w:eastAsiaTheme="minorEastAsia" w:hAnsiTheme="majorHAnsi" w:cs="B Nazanin"/>
      <w:sz w:val="16"/>
      <w:szCs w:val="16"/>
    </w:rPr>
  </w:style>
  <w:style w:type="character" w:customStyle="1" w:styleId="Char3">
    <w:name w:val="کلید واژگان فارسی Char"/>
    <w:basedOn w:val="DefaultParagraphFont"/>
    <w:link w:val="a3"/>
    <w:rsid w:val="00565ECE"/>
    <w:rPr>
      <w:rFonts w:ascii="Calibri" w:hAnsi="Calibri" w:cs="Arial"/>
      <w:sz w:val="22"/>
      <w:szCs w:val="22"/>
    </w:rPr>
  </w:style>
  <w:style w:type="paragraph" w:customStyle="1" w:styleId="Keywords">
    <w:name w:val="Keywords"/>
    <w:basedOn w:val="Normal"/>
    <w:link w:val="KeywordsChar"/>
    <w:qFormat/>
    <w:rsid w:val="006F0568"/>
    <w:pPr>
      <w:spacing w:after="0" w:line="240" w:lineRule="auto"/>
    </w:pPr>
    <w:rPr>
      <w:rFonts w:ascii="Times New Roman" w:eastAsiaTheme="minorEastAsia" w:hAnsi="Times New Roman" w:cs="B Nazanin"/>
      <w:bCs/>
      <w:sz w:val="15"/>
      <w:szCs w:val="15"/>
    </w:rPr>
  </w:style>
  <w:style w:type="character" w:customStyle="1" w:styleId="AbstractChar">
    <w:name w:val="Abstract Char"/>
    <w:basedOn w:val="DefaultParagraphFont"/>
    <w:link w:val="Abstract"/>
    <w:rsid w:val="00905463"/>
    <w:rPr>
      <w:rFonts w:asciiTheme="majorHAnsi" w:eastAsiaTheme="minorEastAsia" w:hAnsiTheme="majorHAnsi" w:cs="B Nazanin"/>
      <w:sz w:val="16"/>
      <w:szCs w:val="16"/>
    </w:rPr>
  </w:style>
  <w:style w:type="character" w:customStyle="1" w:styleId="KeywordsChar">
    <w:name w:val="Keywords Char"/>
    <w:basedOn w:val="DefaultParagraphFont"/>
    <w:link w:val="Keywords"/>
    <w:rsid w:val="006F0568"/>
    <w:rPr>
      <w:rFonts w:eastAsiaTheme="minorEastAsia" w:cs="B Nazanin"/>
      <w:bCs/>
      <w:sz w:val="15"/>
      <w:szCs w:val="15"/>
    </w:rPr>
  </w:style>
  <w:style w:type="paragraph" w:customStyle="1" w:styleId="a4">
    <w:name w:val="عنوان"/>
    <w:basedOn w:val="Normal"/>
    <w:link w:val="Char4"/>
    <w:qFormat/>
    <w:rsid w:val="00474492"/>
    <w:pPr>
      <w:bidi/>
      <w:spacing w:after="240" w:line="240" w:lineRule="auto"/>
      <w:jc w:val="center"/>
      <w:outlineLvl w:val="0"/>
    </w:pPr>
    <w:rPr>
      <w:rFonts w:ascii="Times New Roman" w:eastAsia="Times New Roman" w:hAnsi="Times New Roman" w:cs="B Nazanin"/>
      <w:b/>
      <w:bCs/>
      <w:sz w:val="27"/>
      <w:szCs w:val="31"/>
    </w:rPr>
  </w:style>
  <w:style w:type="paragraph" w:customStyle="1" w:styleId="a5">
    <w:name w:val="نویسندگان"/>
    <w:basedOn w:val="Normal"/>
    <w:link w:val="Char5"/>
    <w:qFormat/>
    <w:rsid w:val="00474492"/>
    <w:pPr>
      <w:bidi/>
      <w:spacing w:line="240" w:lineRule="auto"/>
      <w:jc w:val="center"/>
    </w:pPr>
    <w:rPr>
      <w:rFonts w:ascii="Times New Roman" w:eastAsia="Times New Roman" w:hAnsi="Times New Roman" w:cs="B Nazanin"/>
      <w:b/>
      <w:bCs/>
      <w:sz w:val="25"/>
      <w:szCs w:val="25"/>
    </w:rPr>
  </w:style>
  <w:style w:type="character" w:customStyle="1" w:styleId="Char4">
    <w:name w:val="عنوان Char"/>
    <w:basedOn w:val="DefaultParagraphFont"/>
    <w:link w:val="a4"/>
    <w:rsid w:val="00474492"/>
    <w:rPr>
      <w:rFonts w:eastAsia="Times New Roman" w:cs="B Nazanin"/>
      <w:b/>
      <w:bCs/>
      <w:sz w:val="27"/>
      <w:szCs w:val="31"/>
    </w:rPr>
  </w:style>
  <w:style w:type="paragraph" w:customStyle="1" w:styleId="a6">
    <w:name w:val="مشخصات نویسندگان"/>
    <w:basedOn w:val="msolistparagraph0"/>
    <w:link w:val="Char6"/>
    <w:qFormat/>
    <w:rsid w:val="00474492"/>
    <w:pPr>
      <w:bidi/>
      <w:spacing w:after="0" w:line="240" w:lineRule="auto"/>
      <w:ind w:left="0"/>
      <w:jc w:val="center"/>
    </w:pPr>
    <w:rPr>
      <w:rFonts w:ascii="Times New Roman" w:eastAsia="Times New Roman" w:hAnsi="Times New Roman" w:cs="B Nazanin"/>
      <w:sz w:val="17"/>
      <w:szCs w:val="17"/>
    </w:rPr>
  </w:style>
  <w:style w:type="character" w:customStyle="1" w:styleId="Char5">
    <w:name w:val="نویسندگان Char"/>
    <w:basedOn w:val="DefaultParagraphFont"/>
    <w:link w:val="a5"/>
    <w:rsid w:val="00474492"/>
    <w:rPr>
      <w:rFonts w:eastAsia="Times New Roman" w:cs="B Nazanin"/>
      <w:b/>
      <w:bCs/>
      <w:sz w:val="25"/>
      <w:szCs w:val="25"/>
    </w:rPr>
  </w:style>
  <w:style w:type="paragraph" w:customStyle="1" w:styleId="EnglishTitle">
    <w:name w:val="English Title"/>
    <w:basedOn w:val="Normal"/>
    <w:link w:val="EnglishTitleChar"/>
    <w:qFormat/>
    <w:rsid w:val="00565ECE"/>
    <w:pPr>
      <w:spacing w:after="240" w:line="240" w:lineRule="auto"/>
      <w:jc w:val="center"/>
      <w:outlineLvl w:val="0"/>
    </w:pPr>
    <w:rPr>
      <w:rFonts w:asciiTheme="majorHAnsi" w:eastAsiaTheme="minorEastAsia" w:hAnsiTheme="majorHAnsi" w:cs="B Nazanin"/>
      <w:b/>
      <w:bCs/>
      <w:sz w:val="28"/>
      <w:szCs w:val="28"/>
    </w:rPr>
  </w:style>
  <w:style w:type="character" w:customStyle="1" w:styleId="msolistparagraphChar">
    <w:name w:val="msolistparagraph Char"/>
    <w:basedOn w:val="DefaultParagraphFont"/>
    <w:link w:val="msolistparagraph0"/>
    <w:rsid w:val="00671D29"/>
    <w:rPr>
      <w:rFonts w:ascii="Calibri" w:hAnsi="Calibri" w:cs="Arial"/>
      <w:sz w:val="22"/>
      <w:szCs w:val="22"/>
    </w:rPr>
  </w:style>
  <w:style w:type="character" w:customStyle="1" w:styleId="Char6">
    <w:name w:val="مشخصات نویسندگان Char"/>
    <w:basedOn w:val="msolistparagraphChar"/>
    <w:link w:val="a6"/>
    <w:rsid w:val="00474492"/>
    <w:rPr>
      <w:rFonts w:ascii="Calibri" w:eastAsia="Times New Roman" w:hAnsi="Calibri" w:cs="B Nazanin"/>
      <w:sz w:val="17"/>
      <w:szCs w:val="17"/>
    </w:rPr>
  </w:style>
  <w:style w:type="paragraph" w:customStyle="1" w:styleId="a7">
    <w:name w:val="نویسندگان انگلیسی"/>
    <w:basedOn w:val="AuthorsEn"/>
    <w:link w:val="Char7"/>
    <w:rsid w:val="004A1535"/>
  </w:style>
  <w:style w:type="character" w:customStyle="1" w:styleId="EnglishTitleChar">
    <w:name w:val="English Title Char"/>
    <w:basedOn w:val="DefaultParagraphFont"/>
    <w:link w:val="EnglishTitle"/>
    <w:rsid w:val="00565ECE"/>
    <w:rPr>
      <w:rFonts w:asciiTheme="majorHAnsi" w:eastAsiaTheme="minorEastAsia" w:hAnsiTheme="majorHAnsi" w:cs="B Nazanin"/>
      <w:b/>
      <w:bCs/>
      <w:sz w:val="28"/>
      <w:szCs w:val="28"/>
    </w:rPr>
  </w:style>
  <w:style w:type="paragraph" w:customStyle="1" w:styleId="Authors">
    <w:name w:val="Authors"/>
    <w:basedOn w:val="AuthorsEn"/>
    <w:link w:val="AuthorsChar"/>
    <w:qFormat/>
    <w:rsid w:val="00C51D87"/>
  </w:style>
  <w:style w:type="character" w:customStyle="1" w:styleId="Char7">
    <w:name w:val="نویسندگان انگلیسی Char"/>
    <w:basedOn w:val="DefaultParagraphFont"/>
    <w:link w:val="a7"/>
    <w:rsid w:val="004A1535"/>
    <w:rPr>
      <w:rFonts w:ascii="Calibri" w:hAnsi="Calibri" w:cs="Arial"/>
      <w:b/>
      <w:bCs/>
      <w:sz w:val="22"/>
      <w:szCs w:val="22"/>
    </w:rPr>
  </w:style>
  <w:style w:type="paragraph" w:styleId="Bibliography">
    <w:name w:val="Bibliography"/>
    <w:basedOn w:val="Normal"/>
    <w:next w:val="Normal"/>
    <w:uiPriority w:val="37"/>
    <w:unhideWhenUsed/>
    <w:rsid w:val="00533288"/>
  </w:style>
  <w:style w:type="character" w:styleId="PlaceholderText">
    <w:name w:val="Placeholder Text"/>
    <w:basedOn w:val="DefaultParagraphFont"/>
    <w:uiPriority w:val="99"/>
    <w:semiHidden/>
    <w:rsid w:val="00775434"/>
    <w:rPr>
      <w:color w:val="808080"/>
    </w:rPr>
  </w:style>
  <w:style w:type="paragraph" w:customStyle="1" w:styleId="SubTitle">
    <w:name w:val="Sub Title"/>
    <w:basedOn w:val="FootnoteText"/>
    <w:link w:val="SubTitleChar"/>
    <w:qFormat/>
    <w:rsid w:val="00B927CA"/>
    <w:rPr>
      <w:rFonts w:asciiTheme="majorBidi" w:hAnsiTheme="majorBidi"/>
      <w:sz w:val="14"/>
      <w:szCs w:val="13"/>
    </w:rPr>
  </w:style>
  <w:style w:type="character" w:customStyle="1" w:styleId="SubTitleChar">
    <w:name w:val="Sub Title Char"/>
    <w:basedOn w:val="FootnoteTextChar"/>
    <w:link w:val="SubTitle"/>
    <w:rsid w:val="00B927CA"/>
    <w:rPr>
      <w:rFonts w:asciiTheme="majorBidi" w:hAnsiTheme="majorBidi" w:cs="Arial"/>
      <w:sz w:val="14"/>
      <w:szCs w:val="13"/>
    </w:rPr>
  </w:style>
  <w:style w:type="paragraph" w:customStyle="1" w:styleId="a8">
    <w:name w:val="عنوان چکیده"/>
    <w:basedOn w:val="Normal"/>
    <w:link w:val="Char8"/>
    <w:qFormat/>
    <w:rsid w:val="00881DAD"/>
    <w:pPr>
      <w:bidi/>
      <w:spacing w:after="0" w:line="240" w:lineRule="auto"/>
      <w:jc w:val="both"/>
    </w:pPr>
    <w:rPr>
      <w:rFonts w:ascii="Times New Roman Bold" w:eastAsia="Times New Roman" w:hAnsi="Times New Roman Bold" w:cs="B Lotus"/>
      <w:b/>
      <w:bCs/>
      <w:sz w:val="18"/>
      <w:szCs w:val="20"/>
    </w:rPr>
  </w:style>
  <w:style w:type="paragraph" w:customStyle="1" w:styleId="a9">
    <w:name w:val="آدرس نویسندگان"/>
    <w:basedOn w:val="a6"/>
    <w:link w:val="Char9"/>
    <w:qFormat/>
    <w:rsid w:val="00474492"/>
    <w:pPr>
      <w:tabs>
        <w:tab w:val="left" w:pos="2233"/>
        <w:tab w:val="center" w:pos="4819"/>
      </w:tabs>
      <w:spacing w:after="240"/>
    </w:pPr>
    <w:rPr>
      <w:rFonts w:asciiTheme="majorHAnsi" w:hAnsiTheme="majorHAnsi"/>
      <w:sz w:val="15"/>
    </w:rPr>
  </w:style>
  <w:style w:type="character" w:customStyle="1" w:styleId="Char8">
    <w:name w:val="عنوان چکیده Char"/>
    <w:basedOn w:val="DefaultParagraphFont"/>
    <w:link w:val="a8"/>
    <w:rsid w:val="00881DAD"/>
    <w:rPr>
      <w:rFonts w:ascii="Times New Roman Bold" w:eastAsia="Times New Roman" w:hAnsi="Times New Roman Bold" w:cs="B Lotus"/>
      <w:b/>
      <w:bCs/>
      <w:sz w:val="18"/>
    </w:rPr>
  </w:style>
  <w:style w:type="character" w:customStyle="1" w:styleId="Char9">
    <w:name w:val="آدرس نویسندگان Char"/>
    <w:basedOn w:val="Char6"/>
    <w:link w:val="a9"/>
    <w:rsid w:val="00474492"/>
    <w:rPr>
      <w:rFonts w:asciiTheme="majorHAnsi" w:eastAsia="Times New Roman" w:hAnsiTheme="majorHAnsi" w:cs="B Nazanin"/>
      <w:sz w:val="15"/>
      <w:szCs w:val="17"/>
    </w:rPr>
  </w:style>
  <w:style w:type="paragraph" w:customStyle="1" w:styleId="aa">
    <w:name w:val="عنوان کلید واژگان"/>
    <w:basedOn w:val="Normal"/>
    <w:link w:val="Chara"/>
    <w:qFormat/>
    <w:rsid w:val="00565ECE"/>
    <w:pPr>
      <w:bidi/>
      <w:spacing w:after="0" w:line="240" w:lineRule="auto"/>
      <w:jc w:val="both"/>
    </w:pPr>
    <w:rPr>
      <w:rFonts w:ascii="Times New Roman" w:eastAsia="Times New Roman" w:hAnsi="Times New Roman" w:cs="B Nazanin"/>
      <w:b/>
      <w:bCs/>
      <w:sz w:val="17"/>
      <w:szCs w:val="17"/>
    </w:rPr>
  </w:style>
  <w:style w:type="paragraph" w:customStyle="1" w:styleId="ab">
    <w:name w:val="کلیدواژگان"/>
    <w:basedOn w:val="Normal"/>
    <w:link w:val="Charb"/>
    <w:qFormat/>
    <w:rsid w:val="00881DAD"/>
    <w:pPr>
      <w:bidi/>
      <w:spacing w:line="240" w:lineRule="auto"/>
      <w:jc w:val="both"/>
    </w:pPr>
    <w:rPr>
      <w:rFonts w:ascii="B Lotus" w:hAnsi="B Lotus" w:cs="B Lotus"/>
      <w:sz w:val="17"/>
      <w:szCs w:val="18"/>
    </w:rPr>
  </w:style>
  <w:style w:type="character" w:customStyle="1" w:styleId="Chara">
    <w:name w:val="عنوان کلید واژگان Char"/>
    <w:basedOn w:val="DefaultParagraphFont"/>
    <w:link w:val="aa"/>
    <w:rsid w:val="00565ECE"/>
    <w:rPr>
      <w:rFonts w:eastAsia="Times New Roman" w:cs="B Nazanin"/>
      <w:b/>
      <w:bCs/>
      <w:sz w:val="17"/>
      <w:szCs w:val="17"/>
    </w:rPr>
  </w:style>
  <w:style w:type="paragraph" w:customStyle="1" w:styleId="AuthorsAffiliation">
    <w:name w:val="Authors' Affiliation"/>
    <w:basedOn w:val="Normal"/>
    <w:link w:val="AuthorsAffiliationChar"/>
    <w:qFormat/>
    <w:rsid w:val="00EC442C"/>
    <w:pPr>
      <w:spacing w:line="240" w:lineRule="auto"/>
      <w:contextualSpacing/>
      <w:jc w:val="center"/>
    </w:pPr>
    <w:rPr>
      <w:rFonts w:asciiTheme="majorHAnsi" w:eastAsiaTheme="minorEastAsia" w:hAnsiTheme="majorHAnsi" w:cstheme="majorBidi"/>
      <w:sz w:val="15"/>
      <w:szCs w:val="15"/>
    </w:rPr>
  </w:style>
  <w:style w:type="character" w:customStyle="1" w:styleId="Charb">
    <w:name w:val="کلیدواژگان Char"/>
    <w:basedOn w:val="DefaultParagraphFont"/>
    <w:link w:val="ab"/>
    <w:rsid w:val="00881DAD"/>
    <w:rPr>
      <w:rFonts w:ascii="B Lotus" w:hAnsi="B Lotus" w:cs="B Lotus"/>
      <w:sz w:val="17"/>
      <w:szCs w:val="18"/>
    </w:rPr>
  </w:style>
  <w:style w:type="paragraph" w:customStyle="1" w:styleId="AbstractTitle">
    <w:name w:val="Abstract Title"/>
    <w:basedOn w:val="Normal"/>
    <w:link w:val="AbstractTitleChar"/>
    <w:qFormat/>
    <w:rsid w:val="005F6A63"/>
    <w:pPr>
      <w:spacing w:after="0" w:line="240" w:lineRule="auto"/>
    </w:pPr>
    <w:rPr>
      <w:rFonts w:asciiTheme="majorHAnsi" w:eastAsiaTheme="minorEastAsia" w:hAnsiTheme="majorHAnsi" w:cs="B Nazanin"/>
      <w:b/>
      <w:bCs/>
      <w:sz w:val="16"/>
      <w:szCs w:val="16"/>
    </w:rPr>
  </w:style>
  <w:style w:type="character" w:customStyle="1" w:styleId="AuthorsAffiliationChar">
    <w:name w:val="Authors' Affiliation Char"/>
    <w:basedOn w:val="DefaultParagraphFont"/>
    <w:link w:val="AuthorsAffiliation"/>
    <w:rsid w:val="00EC442C"/>
    <w:rPr>
      <w:rFonts w:asciiTheme="majorHAnsi" w:eastAsiaTheme="minorEastAsia" w:hAnsiTheme="majorHAnsi" w:cstheme="majorBidi"/>
      <w:sz w:val="15"/>
      <w:szCs w:val="15"/>
    </w:rPr>
  </w:style>
  <w:style w:type="paragraph" w:customStyle="1" w:styleId="KeywordsTitle">
    <w:name w:val="Keywords Title"/>
    <w:basedOn w:val="Normal"/>
    <w:link w:val="KeywordsTitleChar"/>
    <w:qFormat/>
    <w:rsid w:val="005F6A63"/>
    <w:pPr>
      <w:spacing w:after="0" w:line="240" w:lineRule="auto"/>
    </w:pPr>
    <w:rPr>
      <w:rFonts w:asciiTheme="majorHAnsi" w:eastAsiaTheme="minorEastAsia" w:hAnsiTheme="majorHAnsi" w:cs="B Nazanin"/>
      <w:b/>
      <w:bCs/>
      <w:sz w:val="15"/>
      <w:szCs w:val="15"/>
    </w:rPr>
  </w:style>
  <w:style w:type="character" w:customStyle="1" w:styleId="AbstractTitleChar">
    <w:name w:val="Abstract Title Char"/>
    <w:basedOn w:val="DefaultParagraphFont"/>
    <w:link w:val="AbstractTitle"/>
    <w:rsid w:val="005F6A63"/>
    <w:rPr>
      <w:rFonts w:asciiTheme="majorHAnsi" w:eastAsiaTheme="minorEastAsia" w:hAnsiTheme="majorHAnsi" w:cs="B Nazanin"/>
      <w:b/>
      <w:bCs/>
      <w:sz w:val="16"/>
      <w:szCs w:val="16"/>
    </w:rPr>
  </w:style>
  <w:style w:type="paragraph" w:styleId="Caption">
    <w:name w:val="caption"/>
    <w:basedOn w:val="Normal"/>
    <w:next w:val="Normal"/>
    <w:link w:val="CaptionChar"/>
    <w:unhideWhenUsed/>
    <w:rsid w:val="005F6A63"/>
    <w:pPr>
      <w:spacing w:line="240" w:lineRule="auto"/>
    </w:pPr>
    <w:rPr>
      <w:b/>
      <w:bCs/>
      <w:color w:val="4F81BD" w:themeColor="accent1"/>
      <w:sz w:val="18"/>
      <w:szCs w:val="18"/>
    </w:rPr>
  </w:style>
  <w:style w:type="character" w:customStyle="1" w:styleId="KeywordsTitleChar">
    <w:name w:val="Keywords Title Char"/>
    <w:basedOn w:val="DefaultParagraphFont"/>
    <w:link w:val="KeywordsTitle"/>
    <w:rsid w:val="005F6A63"/>
    <w:rPr>
      <w:rFonts w:asciiTheme="majorHAnsi" w:eastAsiaTheme="minorEastAsia" w:hAnsiTheme="majorHAnsi" w:cs="B Nazanin"/>
      <w:b/>
      <w:bCs/>
      <w:sz w:val="15"/>
      <w:szCs w:val="15"/>
    </w:rPr>
  </w:style>
  <w:style w:type="paragraph" w:customStyle="1" w:styleId="ac">
    <w:name w:val="زیرنویس شکل"/>
    <w:basedOn w:val="Caption"/>
    <w:link w:val="Charc"/>
    <w:qFormat/>
    <w:rsid w:val="00020038"/>
    <w:pPr>
      <w:bidi/>
      <w:spacing w:after="120"/>
      <w:jc w:val="center"/>
    </w:pPr>
    <w:rPr>
      <w:rFonts w:cs="B Nazanin"/>
      <w:b w:val="0"/>
      <w:bCs w:val="0"/>
      <w:color w:val="auto"/>
      <w:lang w:bidi="fa-IR"/>
    </w:rPr>
  </w:style>
  <w:style w:type="paragraph" w:customStyle="1" w:styleId="ad">
    <w:name w:val="عنوان جدول"/>
    <w:basedOn w:val="a1"/>
    <w:link w:val="Chard"/>
    <w:qFormat/>
    <w:rsid w:val="00F274E7"/>
    <w:pPr>
      <w:keepNext/>
    </w:pPr>
    <w:rPr>
      <w:rFonts w:cs="B Lotus"/>
      <w:szCs w:val="20"/>
      <w:lang w:bidi="fa-IR"/>
    </w:rPr>
  </w:style>
  <w:style w:type="character" w:customStyle="1" w:styleId="CaptionChar">
    <w:name w:val="Caption Char"/>
    <w:basedOn w:val="DefaultParagraphFont"/>
    <w:link w:val="Caption"/>
    <w:rsid w:val="00020038"/>
    <w:rPr>
      <w:rFonts w:ascii="Calibri" w:hAnsi="Calibri" w:cs="Arial"/>
      <w:b/>
      <w:bCs/>
      <w:color w:val="4F81BD" w:themeColor="accent1"/>
      <w:sz w:val="18"/>
      <w:szCs w:val="18"/>
    </w:rPr>
  </w:style>
  <w:style w:type="character" w:customStyle="1" w:styleId="Charc">
    <w:name w:val="زیرنویس شکل Char"/>
    <w:basedOn w:val="CaptionChar"/>
    <w:link w:val="ac"/>
    <w:rsid w:val="00020038"/>
    <w:rPr>
      <w:rFonts w:ascii="Calibri" w:hAnsi="Calibri" w:cs="Arial"/>
      <w:b/>
      <w:bCs/>
      <w:color w:val="4F81BD" w:themeColor="accent1"/>
      <w:sz w:val="18"/>
      <w:szCs w:val="18"/>
    </w:rPr>
  </w:style>
  <w:style w:type="character" w:customStyle="1" w:styleId="Chard">
    <w:name w:val="عنوان جدول Char"/>
    <w:basedOn w:val="Char1"/>
    <w:link w:val="ad"/>
    <w:rsid w:val="00F274E7"/>
    <w:rPr>
      <w:rFonts w:ascii="Calibri" w:hAnsi="Calibri" w:cs="B Lotus"/>
      <w:sz w:val="14"/>
      <w:szCs w:val="18"/>
      <w:lang w:bidi="fa-IR"/>
    </w:rPr>
  </w:style>
  <w:style w:type="paragraph" w:customStyle="1" w:styleId="AuthorsEn">
    <w:name w:val="Authors En"/>
    <w:basedOn w:val="Normal"/>
    <w:link w:val="AuthorsEnChar"/>
    <w:rsid w:val="004A1535"/>
    <w:pPr>
      <w:spacing w:line="240" w:lineRule="auto"/>
      <w:jc w:val="center"/>
      <w:outlineLvl w:val="0"/>
    </w:pPr>
    <w:rPr>
      <w:rFonts w:asciiTheme="majorHAnsi" w:hAnsiTheme="majorHAnsi"/>
      <w:b/>
      <w:bCs/>
    </w:rPr>
  </w:style>
  <w:style w:type="character" w:customStyle="1" w:styleId="AuthorsChar">
    <w:name w:val="Authors Char"/>
    <w:basedOn w:val="AuthorsEnChar"/>
    <w:link w:val="Authors"/>
    <w:rsid w:val="00C51D87"/>
    <w:rPr>
      <w:rFonts w:asciiTheme="majorHAnsi" w:hAnsiTheme="majorHAnsi" w:cs="Arial"/>
      <w:b/>
      <w:bCs/>
      <w:sz w:val="22"/>
      <w:szCs w:val="22"/>
    </w:rPr>
  </w:style>
  <w:style w:type="character" w:customStyle="1" w:styleId="AuthorsEnChar">
    <w:name w:val="Authors En Char"/>
    <w:basedOn w:val="DefaultParagraphFont"/>
    <w:link w:val="AuthorsEn"/>
    <w:rsid w:val="004A1535"/>
    <w:rPr>
      <w:rFonts w:asciiTheme="majorHAnsi" w:hAnsiTheme="majorHAnsi" w:cs="Arial"/>
      <w:b/>
      <w:bCs/>
      <w:sz w:val="22"/>
      <w:szCs w:val="22"/>
    </w:rPr>
  </w:style>
  <w:style w:type="paragraph" w:customStyle="1" w:styleId="ae">
    <w:name w:val="عنوان جداول"/>
    <w:basedOn w:val="Normal"/>
    <w:link w:val="Chare"/>
    <w:rsid w:val="004F582A"/>
    <w:pPr>
      <w:bidi/>
      <w:spacing w:after="0" w:line="240" w:lineRule="auto"/>
      <w:jc w:val="center"/>
    </w:pPr>
    <w:rPr>
      <w:rFonts w:cs="B Nazanin"/>
      <w:sz w:val="18"/>
      <w:szCs w:val="18"/>
      <w:lang w:bidi="fa-IR"/>
    </w:rPr>
  </w:style>
  <w:style w:type="character" w:customStyle="1" w:styleId="Chare">
    <w:name w:val="عنوان جداول Char"/>
    <w:basedOn w:val="DefaultParagraphFont"/>
    <w:link w:val="ae"/>
    <w:rsid w:val="004F582A"/>
    <w:rPr>
      <w:rFonts w:ascii="Calibri" w:hAnsi="Calibri" w:cs="B Nazanin"/>
      <w:sz w:val="18"/>
      <w:szCs w:val="18"/>
      <w:lang w:bidi="fa-IR"/>
    </w:rPr>
  </w:style>
  <w:style w:type="character" w:styleId="Strong">
    <w:name w:val="Strong"/>
    <w:qFormat/>
    <w:rsid w:val="00A736C0"/>
    <w:rPr>
      <w:rFonts w:ascii="Cambria" w:hAnsi="Cambria" w:cs="B Nazanin"/>
      <w:dstrike w:val="0"/>
      <w:sz w:val="24"/>
      <w:szCs w:val="28"/>
      <w:vertAlign w:val="baseline"/>
    </w:rPr>
  </w:style>
  <w:style w:type="paragraph" w:customStyle="1" w:styleId="af">
    <w:name w:val="فهرست علائم"/>
    <w:basedOn w:val="Normal"/>
    <w:link w:val="Charf"/>
    <w:qFormat/>
    <w:rsid w:val="00214181"/>
    <w:pPr>
      <w:spacing w:after="0" w:line="240" w:lineRule="auto"/>
      <w:ind w:left="284" w:hanging="284"/>
      <w:jc w:val="both"/>
    </w:pPr>
    <w:rPr>
      <w:rFonts w:ascii="Cambria" w:hAnsi="Cambria" w:cs="B Nazanin"/>
      <w:noProof/>
      <w:sz w:val="18"/>
      <w:szCs w:val="20"/>
    </w:rPr>
  </w:style>
  <w:style w:type="character" w:customStyle="1" w:styleId="Charf">
    <w:name w:val="فهرست علائم Char"/>
    <w:basedOn w:val="DefaultParagraphFont"/>
    <w:link w:val="af"/>
    <w:rsid w:val="00214181"/>
    <w:rPr>
      <w:rFonts w:ascii="Cambria" w:hAnsi="Cambria" w:cs="B Nazanin"/>
      <w:noProof/>
      <w:sz w:val="18"/>
    </w:rPr>
  </w:style>
  <w:style w:type="paragraph" w:customStyle="1" w:styleId="EndNoteBibliographyTitle">
    <w:name w:val="EndNote Bibliography Title"/>
    <w:basedOn w:val="Normal"/>
    <w:link w:val="EndNoteBibliographyTitleChar"/>
    <w:rsid w:val="00530685"/>
    <w:pPr>
      <w:spacing w:after="0"/>
      <w:jc w:val="center"/>
    </w:pPr>
    <w:rPr>
      <w:rFonts w:cs="Calibri"/>
      <w:noProof/>
    </w:rPr>
  </w:style>
  <w:style w:type="character" w:customStyle="1" w:styleId="EndNoteBibliographyTitleChar">
    <w:name w:val="EndNote Bibliography Title Char"/>
    <w:basedOn w:val="Char"/>
    <w:link w:val="EndNoteBibliographyTitle"/>
    <w:rsid w:val="00530685"/>
    <w:rPr>
      <w:rFonts w:ascii="Calibri" w:eastAsia="Times New Roman" w:hAnsi="Calibri" w:cs="Calibri"/>
      <w:noProof/>
      <w:sz w:val="22"/>
      <w:szCs w:val="22"/>
      <w:lang w:bidi="fa-IR"/>
    </w:rPr>
  </w:style>
  <w:style w:type="paragraph" w:customStyle="1" w:styleId="EndNoteBibliography">
    <w:name w:val="EndNote Bibliography"/>
    <w:basedOn w:val="Normal"/>
    <w:link w:val="EndNoteBibliographyChar"/>
    <w:rsid w:val="00530685"/>
    <w:pPr>
      <w:spacing w:line="240" w:lineRule="auto"/>
      <w:jc w:val="both"/>
    </w:pPr>
    <w:rPr>
      <w:rFonts w:cs="Calibri"/>
      <w:noProof/>
    </w:rPr>
  </w:style>
  <w:style w:type="character" w:customStyle="1" w:styleId="EndNoteBibliographyChar">
    <w:name w:val="EndNote Bibliography Char"/>
    <w:basedOn w:val="Char"/>
    <w:link w:val="EndNoteBibliography"/>
    <w:rsid w:val="00530685"/>
    <w:rPr>
      <w:rFonts w:ascii="Calibri" w:eastAsia="Times New Roman" w:hAnsi="Calibri" w:cs="Calibri"/>
      <w:noProof/>
      <w:sz w:val="22"/>
      <w:szCs w:val="22"/>
      <w:lang w:bidi="fa-IR"/>
    </w:rPr>
  </w:style>
  <w:style w:type="character" w:customStyle="1" w:styleId="fontstyle01">
    <w:name w:val="fontstyle01"/>
    <w:basedOn w:val="DefaultParagraphFont"/>
    <w:rsid w:val="00DE15A8"/>
    <w:rPr>
      <w:rFonts w:ascii="Times-Roman" w:hAnsi="Times-Roman" w:hint="default"/>
      <w:b w:val="0"/>
      <w:bCs w:val="0"/>
      <w:i w:val="0"/>
      <w:iCs w:val="0"/>
      <w:color w:val="242021"/>
      <w:sz w:val="20"/>
      <w:szCs w:val="20"/>
    </w:rPr>
  </w:style>
  <w:style w:type="paragraph" w:customStyle="1" w:styleId="af0">
    <w:name w:val="پاراگرافهاي دوم به بعد"/>
    <w:basedOn w:val="Normal"/>
    <w:link w:val="Charf0"/>
    <w:qFormat/>
    <w:rsid w:val="00A43994"/>
    <w:pPr>
      <w:bidi/>
      <w:spacing w:after="0" w:line="288" w:lineRule="auto"/>
      <w:ind w:firstLine="284"/>
      <w:jc w:val="both"/>
    </w:pPr>
    <w:rPr>
      <w:rFonts w:ascii="Times New Roman" w:eastAsiaTheme="minorHAnsi" w:hAnsi="Times New Roman" w:cs="B Lotus"/>
      <w:sz w:val="24"/>
      <w:szCs w:val="24"/>
      <w:lang w:eastAsia="en-US" w:bidi="fa-IR"/>
    </w:rPr>
  </w:style>
  <w:style w:type="character" w:customStyle="1" w:styleId="Charf0">
    <w:name w:val="پاراگرافهاي دوم به بعد Char"/>
    <w:basedOn w:val="DefaultParagraphFont"/>
    <w:link w:val="af0"/>
    <w:rsid w:val="00A43994"/>
    <w:rPr>
      <w:rFonts w:eastAsiaTheme="minorHAnsi" w:cs="B Lotus"/>
      <w:sz w:val="24"/>
      <w:szCs w:val="24"/>
      <w:lang w:eastAsia="en-US" w:bidi="fa-IR"/>
    </w:rPr>
  </w:style>
  <w:style w:type="paragraph" w:customStyle="1" w:styleId="af1">
    <w:name w:val="پاراگراف اول"/>
    <w:basedOn w:val="Normal"/>
    <w:next w:val="af0"/>
    <w:link w:val="Charf1"/>
    <w:qFormat/>
    <w:rsid w:val="00112DF9"/>
    <w:pPr>
      <w:bidi/>
      <w:spacing w:after="0" w:line="288" w:lineRule="auto"/>
      <w:jc w:val="both"/>
    </w:pPr>
    <w:rPr>
      <w:rFonts w:ascii="Times New Roman" w:eastAsiaTheme="minorHAnsi" w:hAnsi="Times New Roman" w:cs="B Lotus"/>
      <w:sz w:val="24"/>
      <w:szCs w:val="24"/>
      <w:lang w:eastAsia="en-US" w:bidi="fa-IR"/>
    </w:rPr>
  </w:style>
  <w:style w:type="character" w:customStyle="1" w:styleId="Charf1">
    <w:name w:val="پاراگراف اول Char"/>
    <w:basedOn w:val="DefaultParagraphFont"/>
    <w:link w:val="af1"/>
    <w:rsid w:val="00112DF9"/>
    <w:rPr>
      <w:rFonts w:eastAsiaTheme="minorHAnsi" w:cs="B Lotus"/>
      <w:sz w:val="24"/>
      <w:szCs w:val="24"/>
      <w:lang w:eastAsia="en-US" w:bidi="fa-IR"/>
    </w:rPr>
  </w:style>
  <w:style w:type="paragraph" w:customStyle="1" w:styleId="af2">
    <w:name w:val="نویسنده مسئول"/>
    <w:basedOn w:val="Normal"/>
    <w:qFormat/>
    <w:rsid w:val="00B10E4C"/>
    <w:pPr>
      <w:bidi/>
      <w:spacing w:after="0" w:line="240" w:lineRule="auto"/>
    </w:pPr>
    <w:rPr>
      <w:rFonts w:eastAsia="Calibri" w:cs="B Nazanin"/>
      <w:b/>
      <w:bCs/>
      <w:color w:val="000000"/>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630845">
      <w:bodyDiv w:val="1"/>
      <w:marLeft w:val="0"/>
      <w:marRight w:val="0"/>
      <w:marTop w:val="0"/>
      <w:marBottom w:val="0"/>
      <w:divBdr>
        <w:top w:val="none" w:sz="0" w:space="0" w:color="auto"/>
        <w:left w:val="none" w:sz="0" w:space="0" w:color="auto"/>
        <w:bottom w:val="none" w:sz="0" w:space="0" w:color="auto"/>
        <w:right w:val="none" w:sz="0" w:space="0" w:color="auto"/>
      </w:divBdr>
    </w:div>
    <w:div w:id="185025919">
      <w:bodyDiv w:val="1"/>
      <w:marLeft w:val="0"/>
      <w:marRight w:val="0"/>
      <w:marTop w:val="0"/>
      <w:marBottom w:val="0"/>
      <w:divBdr>
        <w:top w:val="none" w:sz="0" w:space="0" w:color="auto"/>
        <w:left w:val="none" w:sz="0" w:space="0" w:color="auto"/>
        <w:bottom w:val="none" w:sz="0" w:space="0" w:color="auto"/>
        <w:right w:val="none" w:sz="0" w:space="0" w:color="auto"/>
      </w:divBdr>
    </w:div>
    <w:div w:id="241333756">
      <w:bodyDiv w:val="1"/>
      <w:marLeft w:val="0"/>
      <w:marRight w:val="0"/>
      <w:marTop w:val="0"/>
      <w:marBottom w:val="0"/>
      <w:divBdr>
        <w:top w:val="none" w:sz="0" w:space="0" w:color="auto"/>
        <w:left w:val="none" w:sz="0" w:space="0" w:color="auto"/>
        <w:bottom w:val="none" w:sz="0" w:space="0" w:color="auto"/>
        <w:right w:val="none" w:sz="0" w:space="0" w:color="auto"/>
      </w:divBdr>
    </w:div>
    <w:div w:id="617832819">
      <w:bodyDiv w:val="1"/>
      <w:marLeft w:val="0"/>
      <w:marRight w:val="0"/>
      <w:marTop w:val="0"/>
      <w:marBottom w:val="0"/>
      <w:divBdr>
        <w:top w:val="none" w:sz="0" w:space="0" w:color="auto"/>
        <w:left w:val="none" w:sz="0" w:space="0" w:color="auto"/>
        <w:bottom w:val="none" w:sz="0" w:space="0" w:color="auto"/>
        <w:right w:val="none" w:sz="0" w:space="0" w:color="auto"/>
      </w:divBdr>
    </w:div>
    <w:div w:id="753087936">
      <w:bodyDiv w:val="1"/>
      <w:marLeft w:val="0"/>
      <w:marRight w:val="0"/>
      <w:marTop w:val="0"/>
      <w:marBottom w:val="0"/>
      <w:divBdr>
        <w:top w:val="none" w:sz="0" w:space="0" w:color="auto"/>
        <w:left w:val="none" w:sz="0" w:space="0" w:color="auto"/>
        <w:bottom w:val="none" w:sz="0" w:space="0" w:color="auto"/>
        <w:right w:val="none" w:sz="0" w:space="0" w:color="auto"/>
      </w:divBdr>
    </w:div>
    <w:div w:id="816265506">
      <w:bodyDiv w:val="1"/>
      <w:marLeft w:val="0"/>
      <w:marRight w:val="0"/>
      <w:marTop w:val="0"/>
      <w:marBottom w:val="0"/>
      <w:divBdr>
        <w:top w:val="none" w:sz="0" w:space="0" w:color="auto"/>
        <w:left w:val="none" w:sz="0" w:space="0" w:color="auto"/>
        <w:bottom w:val="none" w:sz="0" w:space="0" w:color="auto"/>
        <w:right w:val="none" w:sz="0" w:space="0" w:color="auto"/>
      </w:divBdr>
    </w:div>
    <w:div w:id="1203593226">
      <w:bodyDiv w:val="1"/>
      <w:marLeft w:val="0"/>
      <w:marRight w:val="0"/>
      <w:marTop w:val="0"/>
      <w:marBottom w:val="0"/>
      <w:divBdr>
        <w:top w:val="none" w:sz="0" w:space="0" w:color="auto"/>
        <w:left w:val="none" w:sz="0" w:space="0" w:color="auto"/>
        <w:bottom w:val="none" w:sz="0" w:space="0" w:color="auto"/>
        <w:right w:val="none" w:sz="0" w:space="0" w:color="auto"/>
      </w:divBdr>
    </w:div>
    <w:div w:id="1277176591">
      <w:bodyDiv w:val="1"/>
      <w:marLeft w:val="0"/>
      <w:marRight w:val="0"/>
      <w:marTop w:val="0"/>
      <w:marBottom w:val="0"/>
      <w:divBdr>
        <w:top w:val="none" w:sz="0" w:space="0" w:color="auto"/>
        <w:left w:val="none" w:sz="0" w:space="0" w:color="auto"/>
        <w:bottom w:val="none" w:sz="0" w:space="0" w:color="auto"/>
        <w:right w:val="none" w:sz="0" w:space="0" w:color="auto"/>
      </w:divBdr>
    </w:div>
    <w:div w:id="2036150441">
      <w:bodyDiv w:val="1"/>
      <w:marLeft w:val="0"/>
      <w:marRight w:val="0"/>
      <w:marTop w:val="0"/>
      <w:marBottom w:val="0"/>
      <w:divBdr>
        <w:top w:val="none" w:sz="0" w:space="0" w:color="auto"/>
        <w:left w:val="none" w:sz="0" w:space="0" w:color="auto"/>
        <w:bottom w:val="none" w:sz="0" w:space="0" w:color="auto"/>
        <w:right w:val="none" w:sz="0" w:space="0" w:color="auto"/>
      </w:divBdr>
    </w:div>
    <w:div w:id="2105570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5.emf"/><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20.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emf"/><Relationship Id="rId32" Type="http://schemas.openxmlformats.org/officeDocument/2006/relationships/image" Target="media/image19.emf"/><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image" Target="media/image15.emf"/><Relationship Id="rId10" Type="http://schemas.openxmlformats.org/officeDocument/2006/relationships/header" Target="header1.xml"/><Relationship Id="rId19" Type="http://schemas.openxmlformats.org/officeDocument/2006/relationships/image" Target="media/image6.emf"/><Relationship Id="rId31" Type="http://schemas.openxmlformats.org/officeDocument/2006/relationships/image" Target="media/image18.emf"/><Relationship Id="rId4" Type="http://schemas.openxmlformats.org/officeDocument/2006/relationships/settings" Target="settings.xml"/><Relationship Id="rId9" Type="http://schemas.openxmlformats.org/officeDocument/2006/relationships/hyperlink" Target="mailto:*khezrzadeh@modares.ac.ir" TargetMode="External"/><Relationship Id="rId14" Type="http://schemas.openxmlformats.org/officeDocument/2006/relationships/header" Target="header3.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G:\modares\Mechnic_A4_Template\mmeTmplt-90-7-10%20-%20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Hei13</b:Tag>
    <b:SourceType>JournalArticle</b:SourceType>
    <b:Guid>{BDCB832D-3C05-479D-A3E6-628716D87C69}</b:Guid>
    <b:Author>
      <b:Author>
        <b:NameList>
          <b:Person>
            <b:Last>Heidarinejad</b:Last>
            <b:First>G</b:First>
          </b:Person>
          <b:Person>
            <b:Last>Pasdarshahri</b:Last>
            <b:First>H</b:First>
          </b:Person>
          <b:Person>
            <b:Last>Mazaheri</b:Last>
            <b:First>K</b:First>
          </b:Person>
        </b:NameList>
      </b:Author>
    </b:Author>
    <b:Title>Evaluation of induced-flow in two-room compartment fire using large eddy simulation</b:Title>
    <b:Year>2013</b:Year>
    <b:Pages>78-85</b:Pages>
    <b:JournalName>Modares Mechanical Engineering</b:JournalName>
    <b:Volume>13</b:Volume>
    <b:Issue>4</b:Issue>
    <b:RefOrder>1</b:RefOrder>
  </b:Source>
  <b:Source>
    <b:Tag>Liu98</b:Tag>
    <b:SourceType>JournalArticle</b:SourceType>
    <b:Guid>{1E78C035-26F6-4385-96CC-D2EEBB8318CB}</b:Guid>
    <b:Author>
      <b:Author>
        <b:NameList>
          <b:Person>
            <b:Last>Liu</b:Last>
            <b:First>Q.S</b:First>
          </b:Person>
          <b:Person>
            <b:Last>Roux</b:Last>
            <b:First>B</b:First>
          </b:Person>
          <b:Person>
            <b:Last>Velarde</b:Last>
            <b:First>M.G</b:First>
          </b:Person>
        </b:NameList>
      </b:Author>
    </b:Author>
    <b:Title>hermocapillary convection in two-layer systems</b:Title>
    <b:JournalName>International Journal of Heat and Mass Transfer</b:JournalName>
    <b:Year>1998</b:Year>
    <b:Pages>1499-1511</b:Pages>
    <b:Volume>41</b:Volume>
    <b:Issue>11</b:Issue>
    <b:RefOrder>2</b:RefOrder>
  </b:Source>
  <b:Source>
    <b:Tag>Mae08</b:Tag>
    <b:SourceType>Book</b:SourceType>
    <b:Guid>{CABF6590-7E48-4686-A9B2-B1DA09016BA2}</b:Guid>
    <b:Author>
      <b:Author>
        <b:NameList>
          <b:Person>
            <b:Last>Maerefat</b:Last>
            <b:First>Mehadi</b:First>
          </b:Person>
          <b:Person>
            <b:Last>Omidvar</b:Last>
            <b:First>Amir</b:First>
          </b:Person>
        </b:NameList>
      </b:Author>
    </b:Author>
    <b:Title>Thermal Comfort</b:Title>
    <b:Year>2008</b:Year>
    <b:Pages>15-21</b:Pages>
    <b:City>Tehran</b:City>
    <b:Publisher>Kelid Amoozesh</b:Publisher>
    <b:Edition>First</b:Edition>
    <b:RefOrder>3</b:RefOrder>
  </b:Source>
</b:Sources>
</file>

<file path=customXml/itemProps1.xml><?xml version="1.0" encoding="utf-8"?>
<ds:datastoreItem xmlns:ds="http://schemas.openxmlformats.org/officeDocument/2006/customXml" ds:itemID="{BCC1F9B9-C7BF-4D6C-9EB1-1095E512F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mmeTmplt-90-7-10 - C.dotx</Template>
  <TotalTime>96</TotalTime>
  <Pages>16</Pages>
  <Words>11294</Words>
  <Characters>64382</Characters>
  <Application>Microsoft Office Word</Application>
  <DocSecurity>0</DocSecurity>
  <Lines>536</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MRT</dc:creator>
  <cp:keywords/>
  <dc:description/>
  <cp:lastModifiedBy>USER</cp:lastModifiedBy>
  <cp:revision>10</cp:revision>
  <cp:lastPrinted>2021-01-22T06:39:00Z</cp:lastPrinted>
  <dcterms:created xsi:type="dcterms:W3CDTF">2021-02-23T08:50:00Z</dcterms:created>
  <dcterms:modified xsi:type="dcterms:W3CDTF">2021-02-28T20:20:00Z</dcterms:modified>
</cp:coreProperties>
</file>