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C0" w:rsidRDefault="007C6175" w:rsidP="00662CB9">
      <w:pPr>
        <w:spacing w:after="0" w:line="240" w:lineRule="auto"/>
        <w:jc w:val="center"/>
        <w:rPr>
          <w:rFonts w:asciiTheme="majorBidi" w:hAnsiTheme="majorBidi" w:cs="B Titr"/>
          <w:b/>
          <w:bCs/>
          <w:sz w:val="32"/>
          <w:szCs w:val="32"/>
          <w:rtl/>
        </w:rPr>
      </w:pPr>
      <w:r>
        <w:rPr>
          <w:rFonts w:asciiTheme="majorBidi" w:hAnsiTheme="majorBidi" w:cs="B Titr"/>
          <w:b/>
          <w:bCs/>
          <w:noProof/>
          <w:sz w:val="32"/>
          <w:szCs w:val="32"/>
          <w:rtl/>
          <w:lang w:bidi="ar-SA"/>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-405765</wp:posOffset>
                </wp:positionV>
                <wp:extent cx="6410325" cy="762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410325" cy="76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863DD" id="Rectangle 4" o:spid="_x0000_s1026" style="position:absolute;margin-left:-11.25pt;margin-top:-31.95pt;width:504.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" fillcolor="white [3201]" strokecolor="white [3212]" strokeweight="2pt"/>
            </w:pict>
          </mc:Fallback>
        </mc:AlternateContent>
      </w:r>
    </w:p>
    <w:p w:rsidR="00662CB9" w:rsidRDefault="00662CB9" w:rsidP="00662CB9">
      <w:pPr>
        <w:spacing w:after="0" w:line="240" w:lineRule="auto"/>
        <w:jc w:val="center"/>
        <w:rPr>
          <w:rFonts w:asciiTheme="majorBidi" w:hAnsiTheme="majorBidi" w:cs="B Titr"/>
          <w:b/>
          <w:bCs/>
          <w:sz w:val="32"/>
          <w:szCs w:val="32"/>
          <w:rtl/>
        </w:rPr>
      </w:pPr>
    </w:p>
    <w:p w:rsidR="00662CB9" w:rsidRDefault="00662CB9" w:rsidP="00662CB9">
      <w:pPr>
        <w:spacing w:after="0" w:line="240" w:lineRule="auto"/>
        <w:jc w:val="center"/>
        <w:rPr>
          <w:rFonts w:asciiTheme="majorBidi" w:hAnsiTheme="majorBidi" w:cs="B Titr"/>
          <w:b/>
          <w:bCs/>
          <w:sz w:val="32"/>
          <w:szCs w:val="32"/>
          <w:rtl/>
        </w:rPr>
      </w:pPr>
    </w:p>
    <w:p w:rsidR="00662CB9" w:rsidRDefault="007C6175" w:rsidP="00662CB9">
      <w:pPr>
        <w:spacing w:after="0" w:line="240" w:lineRule="auto"/>
        <w:jc w:val="center"/>
        <w:rPr>
          <w:rFonts w:asciiTheme="majorBidi" w:hAnsiTheme="majorBidi" w:cs="B Titr"/>
          <w:b/>
          <w:bCs/>
          <w:sz w:val="32"/>
          <w:szCs w:val="32"/>
          <w:rtl/>
        </w:rPr>
      </w:pPr>
      <w:r>
        <w:rPr>
          <w:rFonts w:cs="B Titr"/>
          <w:b/>
          <w:bCs/>
          <w:noProof/>
          <w:sz w:val="40"/>
          <w:szCs w:val="40"/>
          <w:rtl/>
          <w:lang w:bidi="ar-SA"/>
        </w:rPr>
        <mc:AlternateContent>
          <mc:Choice Requires="wps">
            <w:drawing>
              <wp:anchor distT="0" distB="0" distL="114300" distR="114300" simplePos="0" relativeHeight="251661312" behindDoc="0" locked="0" layoutInCell="1" allowOverlap="1" wp14:anchorId="76E303C5" wp14:editId="7E149BB7">
                <wp:simplePos x="0" y="0"/>
                <wp:positionH relativeFrom="margin">
                  <wp:posOffset>4562475</wp:posOffset>
                </wp:positionH>
                <wp:positionV relativeFrom="margin">
                  <wp:posOffset>1134745</wp:posOffset>
                </wp:positionV>
                <wp:extent cx="1788160" cy="636270"/>
                <wp:effectExtent l="0" t="0" r="21590" b="11430"/>
                <wp:wrapSquare wrapText="bothSides"/>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7C6175" w:rsidRPr="006C559B" w:rsidRDefault="007C6175" w:rsidP="007C6175">
                            <w:pPr>
                              <w:contextualSpacing/>
                              <w:jc w:val="center"/>
                              <w:rPr>
                                <w:rFonts w:cs="B Lotus"/>
                                <w:sz w:val="14"/>
                                <w:szCs w:val="16"/>
                              </w:rPr>
                            </w:pPr>
                            <w:r w:rsidRPr="006C559B">
                              <w:rPr>
                                <w:rFonts w:cs="B Lotus" w:hint="cs"/>
                                <w:sz w:val="14"/>
                                <w:szCs w:val="16"/>
                                <w:rtl/>
                              </w:rPr>
                              <w:t xml:space="preserve">مجله علمی </w:t>
                            </w:r>
                            <w:r w:rsidRPr="006C559B">
                              <w:rPr>
                                <w:rFonts w:cs="Times New Roman" w:hint="cs"/>
                                <w:sz w:val="14"/>
                                <w:szCs w:val="16"/>
                                <w:rtl/>
                              </w:rPr>
                              <w:t>–</w:t>
                            </w:r>
                            <w:r w:rsidRPr="006C559B">
                              <w:rPr>
                                <w:rFonts w:cs="B Lotus" w:hint="cs"/>
                                <w:sz w:val="14"/>
                                <w:szCs w:val="16"/>
                                <w:rtl/>
                              </w:rPr>
                              <w:t xml:space="preserve"> پژوهشی</w:t>
                            </w:r>
                          </w:p>
                          <w:p w:rsidR="007C6175" w:rsidRPr="006C559B" w:rsidRDefault="007C6175" w:rsidP="007C6175">
                            <w:pPr>
                              <w:contextualSpacing/>
                              <w:jc w:val="center"/>
                              <w:rPr>
                                <w:rFonts w:cs="B Lotus"/>
                                <w:sz w:val="14"/>
                                <w:szCs w:val="16"/>
                              </w:rPr>
                            </w:pPr>
                            <w:r w:rsidRPr="006C559B">
                              <w:rPr>
                                <w:rFonts w:cs="B Lotus" w:hint="cs"/>
                                <w:sz w:val="14"/>
                                <w:szCs w:val="16"/>
                                <w:rtl/>
                              </w:rPr>
                              <w:t>مهندسی عمران مدرس</w:t>
                            </w:r>
                          </w:p>
                          <w:p w:rsidR="007C6175" w:rsidRPr="006C559B" w:rsidRDefault="007C6175" w:rsidP="007C6175">
                            <w:pPr>
                              <w:contextualSpacing/>
                              <w:jc w:val="center"/>
                              <w:rPr>
                                <w:rFonts w:ascii="B Lotus" w:cs="B Lotus"/>
                                <w:sz w:val="14"/>
                                <w:szCs w:val="16"/>
                              </w:rPr>
                            </w:pPr>
                            <w:r w:rsidRPr="006C559B">
                              <w:rPr>
                                <w:rFonts w:cs="B Lotus" w:hint="cs"/>
                                <w:sz w:val="14"/>
                                <w:szCs w:val="16"/>
                                <w:rtl/>
                              </w:rPr>
                              <w:t xml:space="preserve">دوره </w:t>
                            </w:r>
                            <w:r>
                              <w:rPr>
                                <w:rFonts w:cs="B Lotus" w:hint="cs"/>
                                <w:sz w:val="14"/>
                                <w:szCs w:val="16"/>
                                <w:rtl/>
                              </w:rPr>
                              <w:t>بیست و یکم،</w:t>
                            </w:r>
                            <w:r w:rsidRPr="006C559B">
                              <w:rPr>
                                <w:rFonts w:cs="B Lotus" w:hint="cs"/>
                                <w:sz w:val="14"/>
                                <w:szCs w:val="16"/>
                                <w:rtl/>
                              </w:rPr>
                              <w:t xml:space="preserve"> شماره </w:t>
                            </w:r>
                            <w:r>
                              <w:rPr>
                                <w:rFonts w:ascii="B Lotus" w:cs="B Lotus" w:hint="cs"/>
                                <w:sz w:val="14"/>
                                <w:szCs w:val="16"/>
                                <w:rtl/>
                              </w:rPr>
                              <w:t>1،</w:t>
                            </w:r>
                            <w:r w:rsidRPr="006C559B">
                              <w:rPr>
                                <w:rFonts w:cs="B Lotus" w:hint="cs"/>
                                <w:sz w:val="14"/>
                                <w:szCs w:val="16"/>
                                <w:rtl/>
                              </w:rPr>
                              <w:t xml:space="preserve"> سال</w:t>
                            </w:r>
                            <w:r>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E303C5" id="Rectangle 458" o:spid="_x0000_s1026" style="position:absolute;left:0;text-align:left;margin-left:359.25pt;margin-top:89.35pt;width:140.8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" strokecolor="white" strokeweight="2pt">
                <v:path arrowok="t"/>
                <v:textbox>
                  <w:txbxContent>
                    <w:p w:rsidR="007C6175" w:rsidRPr="006C559B" w:rsidRDefault="007C6175" w:rsidP="007C6175">
                      <w:pPr>
                        <w:contextualSpacing/>
                        <w:jc w:val="center"/>
                        <w:rPr>
                          <w:rFonts w:cs="B Lotus"/>
                          <w:sz w:val="14"/>
                          <w:szCs w:val="16"/>
                        </w:rPr>
                      </w:pPr>
                      <w:r w:rsidRPr="006C559B">
                        <w:rPr>
                          <w:rFonts w:cs="B Lotus" w:hint="cs"/>
                          <w:sz w:val="14"/>
                          <w:szCs w:val="16"/>
                          <w:rtl/>
                        </w:rPr>
                        <w:t xml:space="preserve">مجله علمی </w:t>
                      </w:r>
                      <w:r w:rsidRPr="006C559B">
                        <w:rPr>
                          <w:rFonts w:cs="Times New Roman" w:hint="cs"/>
                          <w:sz w:val="14"/>
                          <w:szCs w:val="16"/>
                          <w:rtl/>
                        </w:rPr>
                        <w:t>–</w:t>
                      </w:r>
                      <w:r w:rsidRPr="006C559B">
                        <w:rPr>
                          <w:rFonts w:cs="B Lotus" w:hint="cs"/>
                          <w:sz w:val="14"/>
                          <w:szCs w:val="16"/>
                          <w:rtl/>
                        </w:rPr>
                        <w:t xml:space="preserve"> پژوهشی</w:t>
                      </w:r>
                    </w:p>
                    <w:p w:rsidR="007C6175" w:rsidRPr="006C559B" w:rsidRDefault="007C6175" w:rsidP="007C6175">
                      <w:pPr>
                        <w:contextualSpacing/>
                        <w:jc w:val="center"/>
                        <w:rPr>
                          <w:rFonts w:cs="B Lotus"/>
                          <w:sz w:val="14"/>
                          <w:szCs w:val="16"/>
                        </w:rPr>
                      </w:pPr>
                      <w:r w:rsidRPr="006C559B">
                        <w:rPr>
                          <w:rFonts w:cs="B Lotus" w:hint="cs"/>
                          <w:sz w:val="14"/>
                          <w:szCs w:val="16"/>
                          <w:rtl/>
                        </w:rPr>
                        <w:t>مهندسی عمران مدرس</w:t>
                      </w:r>
                    </w:p>
                    <w:p w:rsidR="007C6175" w:rsidRPr="006C559B" w:rsidRDefault="007C6175" w:rsidP="007C6175">
                      <w:pPr>
                        <w:contextualSpacing/>
                        <w:jc w:val="center"/>
                        <w:rPr>
                          <w:rFonts w:ascii="B Lotus" w:cs="B Lotus"/>
                          <w:sz w:val="14"/>
                          <w:szCs w:val="16"/>
                        </w:rPr>
                      </w:pPr>
                      <w:r w:rsidRPr="006C559B">
                        <w:rPr>
                          <w:rFonts w:cs="B Lotus" w:hint="cs"/>
                          <w:sz w:val="14"/>
                          <w:szCs w:val="16"/>
                          <w:rtl/>
                        </w:rPr>
                        <w:t xml:space="preserve">دوره </w:t>
                      </w:r>
                      <w:r>
                        <w:rPr>
                          <w:rFonts w:cs="B Lotus" w:hint="cs"/>
                          <w:sz w:val="14"/>
                          <w:szCs w:val="16"/>
                          <w:rtl/>
                        </w:rPr>
                        <w:t>بیست و یکم،</w:t>
                      </w:r>
                      <w:r w:rsidRPr="006C559B">
                        <w:rPr>
                          <w:rFonts w:cs="B Lotus" w:hint="cs"/>
                          <w:sz w:val="14"/>
                          <w:szCs w:val="16"/>
                          <w:rtl/>
                        </w:rPr>
                        <w:t xml:space="preserve"> شماره </w:t>
                      </w:r>
                      <w:r>
                        <w:rPr>
                          <w:rFonts w:ascii="B Lotus" w:cs="B Lotus" w:hint="cs"/>
                          <w:sz w:val="14"/>
                          <w:szCs w:val="16"/>
                          <w:rtl/>
                        </w:rPr>
                        <w:t>1،</w:t>
                      </w:r>
                      <w:r w:rsidRPr="006C559B">
                        <w:rPr>
                          <w:rFonts w:cs="B Lotus" w:hint="cs"/>
                          <w:sz w:val="14"/>
                          <w:szCs w:val="16"/>
                          <w:rtl/>
                        </w:rPr>
                        <w:t xml:space="preserve"> سال</w:t>
                      </w:r>
                      <w:r>
                        <w:rPr>
                          <w:rFonts w:ascii="B Lotus" w:cs="B Lotus" w:hint="cs"/>
                          <w:sz w:val="14"/>
                          <w:szCs w:val="16"/>
                          <w:rtl/>
                        </w:rPr>
                        <w:t>1400</w:t>
                      </w:r>
                    </w:p>
                  </w:txbxContent>
                </v:textbox>
                <w10:wrap type="square" anchorx="margin" anchory="margin"/>
              </v:rect>
            </w:pict>
          </mc:Fallback>
        </mc:AlternateContent>
      </w:r>
      <w:r>
        <w:rPr>
          <w:rFonts w:cs="B Titr"/>
          <w:b/>
          <w:bCs/>
          <w:noProof/>
          <w:sz w:val="40"/>
          <w:szCs w:val="40"/>
          <w:rtl/>
          <w:lang w:bidi="ar-SA"/>
        </w:rPr>
        <w:drawing>
          <wp:anchor distT="0" distB="0" distL="114300" distR="114300" simplePos="0" relativeHeight="251663360" behindDoc="0" locked="0" layoutInCell="1" allowOverlap="1" wp14:anchorId="7E1F6B0C" wp14:editId="165AA45F">
            <wp:simplePos x="0" y="0"/>
            <wp:positionH relativeFrom="margin">
              <wp:posOffset>203835</wp:posOffset>
            </wp:positionH>
            <wp:positionV relativeFrom="margin">
              <wp:posOffset>1117600</wp:posOffset>
            </wp:positionV>
            <wp:extent cx="688975" cy="664845"/>
            <wp:effectExtent l="0" t="0" r="0" b="1905"/>
            <wp:wrapSquare wrapText="bothSides"/>
            <wp:docPr id="459" name="Picture 459"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CB9" w:rsidRDefault="00662CB9" w:rsidP="00662CB9">
      <w:pPr>
        <w:spacing w:after="0" w:line="240" w:lineRule="auto"/>
        <w:jc w:val="center"/>
        <w:rPr>
          <w:rFonts w:asciiTheme="majorBidi" w:hAnsiTheme="majorBidi" w:cs="B Titr"/>
          <w:b/>
          <w:bCs/>
          <w:sz w:val="32"/>
          <w:szCs w:val="32"/>
          <w:rtl/>
        </w:rPr>
      </w:pPr>
    </w:p>
    <w:p w:rsidR="0041134A" w:rsidRPr="00662CB9" w:rsidRDefault="0041134A" w:rsidP="00662CB9">
      <w:pPr>
        <w:spacing w:after="0" w:line="240" w:lineRule="auto"/>
        <w:jc w:val="center"/>
        <w:rPr>
          <w:rFonts w:asciiTheme="majorBidi" w:hAnsiTheme="majorBidi" w:cs="B Titr"/>
          <w:b/>
          <w:bCs/>
          <w:sz w:val="40"/>
          <w:szCs w:val="40"/>
          <w:rtl/>
          <w:lang w:bidi="ar-SA"/>
        </w:rPr>
      </w:pPr>
      <w:r w:rsidRPr="00662CB9">
        <w:rPr>
          <w:rFonts w:asciiTheme="majorBidi" w:hAnsiTheme="majorBidi" w:cs="B Titr"/>
          <w:b/>
          <w:bCs/>
          <w:sz w:val="40"/>
          <w:szCs w:val="40"/>
          <w:rtl/>
          <w:lang w:bidi="ar-SA"/>
        </w:rPr>
        <w:t>بررسی</w:t>
      </w:r>
      <w:r w:rsidR="00A353DE" w:rsidRPr="00662CB9">
        <w:rPr>
          <w:rFonts w:asciiTheme="majorBidi" w:hAnsiTheme="majorBidi" w:cs="B Titr"/>
          <w:b/>
          <w:bCs/>
          <w:sz w:val="40"/>
          <w:szCs w:val="40"/>
          <w:rtl/>
        </w:rPr>
        <w:t xml:space="preserve"> </w:t>
      </w:r>
      <w:r w:rsidRPr="00662CB9">
        <w:rPr>
          <w:rFonts w:asciiTheme="majorBidi" w:hAnsiTheme="majorBidi" w:cs="B Titr"/>
          <w:b/>
          <w:bCs/>
          <w:sz w:val="40"/>
          <w:szCs w:val="40"/>
          <w:rtl/>
          <w:lang w:bidi="ar-SA"/>
        </w:rPr>
        <w:t>عددي</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تأثیر</w:t>
      </w:r>
      <w:r w:rsidR="00A353DE" w:rsidRPr="00662CB9">
        <w:rPr>
          <w:rFonts w:asciiTheme="majorBidi" w:hAnsiTheme="majorBidi" w:cs="B Titr"/>
          <w:b/>
          <w:bCs/>
          <w:sz w:val="40"/>
          <w:szCs w:val="40"/>
          <w:rtl/>
        </w:rPr>
        <w:t xml:space="preserve"> </w:t>
      </w:r>
      <w:r w:rsidRPr="00662CB9">
        <w:rPr>
          <w:rFonts w:asciiTheme="majorBidi" w:hAnsiTheme="majorBidi" w:cs="B Titr"/>
          <w:b/>
          <w:bCs/>
          <w:sz w:val="40"/>
          <w:szCs w:val="40"/>
          <w:rtl/>
          <w:lang w:bidi="ar-SA"/>
        </w:rPr>
        <w:t>خوردگی</w:t>
      </w:r>
      <w:r w:rsidR="00A353DE" w:rsidRPr="00662CB9">
        <w:rPr>
          <w:rFonts w:asciiTheme="majorBidi" w:hAnsiTheme="majorBidi" w:cs="B Titr"/>
          <w:b/>
          <w:bCs/>
          <w:sz w:val="40"/>
          <w:szCs w:val="40"/>
          <w:rtl/>
        </w:rPr>
        <w:t xml:space="preserve"> </w:t>
      </w:r>
      <w:r w:rsidRPr="00662CB9">
        <w:rPr>
          <w:rFonts w:asciiTheme="majorBidi" w:hAnsiTheme="majorBidi" w:cs="B Titr"/>
          <w:b/>
          <w:bCs/>
          <w:sz w:val="40"/>
          <w:szCs w:val="40"/>
          <w:rtl/>
          <w:lang w:bidi="ar-SA"/>
        </w:rPr>
        <w:t>آرماتورهای</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عرضی</w:t>
      </w:r>
      <w:r w:rsidR="00A353DE" w:rsidRPr="00662CB9">
        <w:rPr>
          <w:rFonts w:asciiTheme="majorBidi" w:hAnsiTheme="majorBidi" w:cs="B Titr"/>
          <w:b/>
          <w:bCs/>
          <w:sz w:val="40"/>
          <w:szCs w:val="40"/>
          <w:rtl/>
        </w:rPr>
        <w:t xml:space="preserve"> </w:t>
      </w:r>
      <w:r w:rsidRPr="00662CB9">
        <w:rPr>
          <w:rFonts w:asciiTheme="majorBidi" w:hAnsiTheme="majorBidi" w:cs="B Titr"/>
          <w:b/>
          <w:bCs/>
          <w:sz w:val="40"/>
          <w:szCs w:val="40"/>
          <w:rtl/>
          <w:lang w:bidi="ar-SA"/>
        </w:rPr>
        <w:t>بر</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کاهش</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مقاومت</w:t>
      </w:r>
      <w:r w:rsidR="00A353DE" w:rsidRPr="00662CB9">
        <w:rPr>
          <w:rFonts w:asciiTheme="majorBidi" w:hAnsiTheme="majorBidi" w:cs="B Titr"/>
          <w:b/>
          <w:bCs/>
          <w:sz w:val="40"/>
          <w:szCs w:val="40"/>
          <w:rtl/>
          <w:lang w:bidi="ar-SA"/>
        </w:rPr>
        <w:t xml:space="preserve"> </w:t>
      </w:r>
      <w:r w:rsidR="00336579" w:rsidRPr="00662CB9">
        <w:rPr>
          <w:rFonts w:asciiTheme="majorBidi" w:hAnsiTheme="majorBidi" w:cs="B Titr"/>
          <w:b/>
          <w:bCs/>
          <w:sz w:val="40"/>
          <w:szCs w:val="40"/>
          <w:rtl/>
          <w:lang w:bidi="ar-SA"/>
        </w:rPr>
        <w:t>فشاری</w:t>
      </w:r>
      <w:r w:rsidR="00662CB9">
        <w:rPr>
          <w:rFonts w:asciiTheme="majorBidi" w:hAnsiTheme="majorBidi" w:cs="B Titr" w:hint="cs"/>
          <w:b/>
          <w:bCs/>
          <w:sz w:val="40"/>
          <w:szCs w:val="40"/>
          <w:rtl/>
          <w:lang w:bidi="ar-SA"/>
        </w:rPr>
        <w:t xml:space="preserve"> </w:t>
      </w:r>
      <w:r w:rsidRPr="00662CB9">
        <w:rPr>
          <w:rFonts w:asciiTheme="majorBidi" w:hAnsiTheme="majorBidi" w:cs="B Titr"/>
          <w:b/>
          <w:bCs/>
          <w:sz w:val="40"/>
          <w:szCs w:val="40"/>
          <w:rtl/>
          <w:lang w:bidi="ar-SA"/>
        </w:rPr>
        <w:t>المان</w:t>
      </w:r>
      <w:r w:rsidRPr="00662CB9">
        <w:rPr>
          <w:rFonts w:asciiTheme="majorBidi" w:hAnsiTheme="majorBidi" w:cs="B Titr"/>
          <w:b/>
          <w:bCs/>
          <w:sz w:val="40"/>
          <w:szCs w:val="40"/>
          <w:rtl/>
          <w:lang w:bidi="ar-SA"/>
        </w:rPr>
        <w:softHyphen/>
        <w:t>های</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بتن</w:t>
      </w:r>
      <w:r w:rsidR="00A353DE" w:rsidRPr="00662CB9">
        <w:rPr>
          <w:rFonts w:asciiTheme="majorBidi" w:hAnsiTheme="majorBidi" w:cs="B Titr"/>
          <w:b/>
          <w:bCs/>
          <w:sz w:val="40"/>
          <w:szCs w:val="40"/>
          <w:rtl/>
          <w:lang w:bidi="ar-SA"/>
        </w:rPr>
        <w:t xml:space="preserve"> </w:t>
      </w:r>
      <w:r w:rsidRPr="00662CB9">
        <w:rPr>
          <w:rFonts w:asciiTheme="majorBidi" w:hAnsiTheme="majorBidi" w:cs="B Titr"/>
          <w:b/>
          <w:bCs/>
          <w:sz w:val="40"/>
          <w:szCs w:val="40"/>
          <w:rtl/>
          <w:lang w:bidi="ar-SA"/>
        </w:rPr>
        <w:t>مسلح</w:t>
      </w:r>
    </w:p>
    <w:p w:rsidR="006655E4" w:rsidRPr="006655E4" w:rsidRDefault="006655E4" w:rsidP="00662CB9">
      <w:pPr>
        <w:spacing w:after="0" w:line="240" w:lineRule="auto"/>
        <w:jc w:val="center"/>
        <w:rPr>
          <w:rFonts w:asciiTheme="majorBidi" w:hAnsiTheme="majorBidi" w:cs="B Titr"/>
          <w:b/>
          <w:bCs/>
          <w:sz w:val="32"/>
          <w:szCs w:val="32"/>
          <w:rtl/>
          <w:lang w:bidi="ar-SA"/>
        </w:rPr>
      </w:pPr>
    </w:p>
    <w:p w:rsidR="00B56C45" w:rsidRDefault="008C32FE" w:rsidP="00662CB9">
      <w:pPr>
        <w:spacing w:after="0" w:line="240" w:lineRule="auto"/>
        <w:ind w:left="270" w:right="993"/>
        <w:jc w:val="center"/>
        <w:rPr>
          <w:rFonts w:asciiTheme="majorBidi" w:eastAsiaTheme="minorEastAsia" w:hAnsiTheme="majorBidi" w:cs="B Lotus"/>
          <w:b/>
          <w:bCs/>
          <w:sz w:val="28"/>
          <w:szCs w:val="28"/>
          <w:rtl/>
        </w:rPr>
      </w:pPr>
      <w:r w:rsidRPr="00662CB9">
        <w:rPr>
          <w:rFonts w:asciiTheme="majorBidi" w:eastAsiaTheme="minorEastAsia" w:hAnsiTheme="majorBidi" w:cs="B Lotus"/>
          <w:b/>
          <w:bCs/>
          <w:sz w:val="28"/>
          <w:szCs w:val="28"/>
          <w:rtl/>
        </w:rPr>
        <w:t>علی گوهررخی</w:t>
      </w:r>
      <w:r w:rsidRPr="00662CB9">
        <w:rPr>
          <w:rFonts w:asciiTheme="majorBidi" w:eastAsiaTheme="minorEastAsia" w:hAnsiTheme="majorBidi" w:cs="B Lotus" w:hint="cs"/>
          <w:b/>
          <w:bCs/>
          <w:sz w:val="28"/>
          <w:szCs w:val="28"/>
          <w:vertAlign w:val="superscript"/>
          <w:rtl/>
        </w:rPr>
        <w:t>1</w:t>
      </w:r>
      <w:r w:rsidR="006D003E" w:rsidRPr="00662CB9">
        <w:rPr>
          <w:rFonts w:asciiTheme="majorBidi" w:eastAsiaTheme="minorEastAsia" w:hAnsiTheme="majorBidi" w:cs="B Lotus" w:hint="cs"/>
          <w:b/>
          <w:bCs/>
          <w:sz w:val="28"/>
          <w:szCs w:val="28"/>
          <w:vertAlign w:val="superscript"/>
          <w:rtl/>
        </w:rPr>
        <w:t>*</w:t>
      </w:r>
      <w:r w:rsidRPr="00662CB9">
        <w:rPr>
          <w:rFonts w:asciiTheme="majorBidi" w:eastAsiaTheme="minorEastAsia" w:hAnsiTheme="majorBidi" w:cs="B Lotus" w:hint="cs"/>
          <w:b/>
          <w:bCs/>
          <w:sz w:val="28"/>
          <w:szCs w:val="28"/>
          <w:rtl/>
        </w:rPr>
        <w:t>، ج</w:t>
      </w:r>
      <w:r w:rsidR="00B56C45" w:rsidRPr="00662CB9">
        <w:rPr>
          <w:rFonts w:asciiTheme="majorBidi" w:eastAsiaTheme="minorEastAsia" w:hAnsiTheme="majorBidi" w:cs="B Lotus"/>
          <w:b/>
          <w:bCs/>
          <w:sz w:val="28"/>
          <w:szCs w:val="28"/>
          <w:rtl/>
        </w:rPr>
        <w:t>مال</w:t>
      </w:r>
      <w:r w:rsidR="00A353DE" w:rsidRPr="00662CB9">
        <w:rPr>
          <w:rFonts w:asciiTheme="majorBidi" w:eastAsiaTheme="minorEastAsia" w:hAnsiTheme="majorBidi" w:cs="B Lotus"/>
          <w:b/>
          <w:bCs/>
          <w:sz w:val="28"/>
          <w:szCs w:val="28"/>
          <w:rtl/>
        </w:rPr>
        <w:t xml:space="preserve"> </w:t>
      </w:r>
      <w:r w:rsidR="00B56C45" w:rsidRPr="00662CB9">
        <w:rPr>
          <w:rFonts w:asciiTheme="majorBidi" w:eastAsiaTheme="minorEastAsia" w:hAnsiTheme="majorBidi" w:cs="B Lotus"/>
          <w:b/>
          <w:bCs/>
          <w:sz w:val="28"/>
          <w:szCs w:val="28"/>
          <w:rtl/>
        </w:rPr>
        <w:t>احمدی</w:t>
      </w:r>
      <w:r w:rsidRPr="00662CB9">
        <w:rPr>
          <w:rFonts w:asciiTheme="majorBidi" w:eastAsiaTheme="minorEastAsia" w:hAnsiTheme="majorBidi" w:cs="B Lotus" w:hint="cs"/>
          <w:b/>
          <w:bCs/>
          <w:sz w:val="28"/>
          <w:szCs w:val="28"/>
          <w:vertAlign w:val="superscript"/>
          <w:rtl/>
        </w:rPr>
        <w:t>2</w:t>
      </w:r>
      <w:r w:rsidR="00B56C45" w:rsidRPr="00662CB9">
        <w:rPr>
          <w:rFonts w:asciiTheme="majorBidi" w:eastAsiaTheme="minorEastAsia" w:hAnsiTheme="majorBidi" w:cs="B Lotus"/>
          <w:b/>
          <w:bCs/>
          <w:sz w:val="28"/>
          <w:szCs w:val="28"/>
          <w:rtl/>
        </w:rPr>
        <w:t>،</w:t>
      </w:r>
      <w:r w:rsidR="00A353DE" w:rsidRPr="00662CB9">
        <w:rPr>
          <w:rFonts w:asciiTheme="majorBidi" w:eastAsiaTheme="minorEastAsia" w:hAnsiTheme="majorBidi" w:cs="B Lotus"/>
          <w:b/>
          <w:bCs/>
          <w:sz w:val="28"/>
          <w:szCs w:val="28"/>
          <w:rtl/>
        </w:rPr>
        <w:t xml:space="preserve"> </w:t>
      </w:r>
      <w:r w:rsidR="00B56C45" w:rsidRPr="00662CB9">
        <w:rPr>
          <w:rFonts w:asciiTheme="majorBidi" w:eastAsiaTheme="minorEastAsia" w:hAnsiTheme="majorBidi" w:cs="B Lotus"/>
          <w:b/>
          <w:bCs/>
          <w:sz w:val="28"/>
          <w:szCs w:val="28"/>
          <w:rtl/>
        </w:rPr>
        <w:t>محسنعلی</w:t>
      </w:r>
      <w:r w:rsidR="00A353DE" w:rsidRPr="00662CB9">
        <w:rPr>
          <w:rFonts w:asciiTheme="majorBidi" w:eastAsiaTheme="minorEastAsia" w:hAnsiTheme="majorBidi" w:cs="B Lotus"/>
          <w:b/>
          <w:bCs/>
          <w:sz w:val="28"/>
          <w:szCs w:val="28"/>
          <w:rtl/>
        </w:rPr>
        <w:t xml:space="preserve"> </w:t>
      </w:r>
      <w:r w:rsidR="00B56C45" w:rsidRPr="00662CB9">
        <w:rPr>
          <w:rFonts w:asciiTheme="majorBidi" w:eastAsiaTheme="minorEastAsia" w:hAnsiTheme="majorBidi" w:cs="B Lotus"/>
          <w:b/>
          <w:bCs/>
          <w:sz w:val="28"/>
          <w:szCs w:val="28"/>
          <w:rtl/>
        </w:rPr>
        <w:t>شایانفر</w:t>
      </w:r>
      <w:r w:rsidRPr="00662CB9">
        <w:rPr>
          <w:rFonts w:asciiTheme="majorBidi" w:eastAsiaTheme="minorEastAsia" w:hAnsiTheme="majorBidi" w:cs="B Lotus" w:hint="cs"/>
          <w:b/>
          <w:bCs/>
          <w:sz w:val="28"/>
          <w:szCs w:val="28"/>
          <w:vertAlign w:val="superscript"/>
          <w:rtl/>
        </w:rPr>
        <w:t>3</w:t>
      </w:r>
      <w:r w:rsidR="00B56C45" w:rsidRPr="00662CB9">
        <w:rPr>
          <w:rFonts w:asciiTheme="majorBidi" w:eastAsiaTheme="minorEastAsia" w:hAnsiTheme="majorBidi" w:cs="B Lotus"/>
          <w:b/>
          <w:bCs/>
          <w:sz w:val="28"/>
          <w:szCs w:val="28"/>
          <w:rtl/>
        </w:rPr>
        <w:t>،</w:t>
      </w:r>
      <w:r w:rsidR="00A353DE" w:rsidRPr="00662CB9">
        <w:rPr>
          <w:rFonts w:asciiTheme="majorBidi" w:eastAsiaTheme="minorEastAsia" w:hAnsiTheme="majorBidi" w:cs="B Lotus"/>
          <w:b/>
          <w:bCs/>
          <w:sz w:val="28"/>
          <w:szCs w:val="28"/>
          <w:rtl/>
        </w:rPr>
        <w:t xml:space="preserve"> </w:t>
      </w:r>
      <w:r w:rsidRPr="00662CB9">
        <w:rPr>
          <w:rFonts w:asciiTheme="majorBidi" w:eastAsiaTheme="minorEastAsia" w:hAnsiTheme="majorBidi" w:cs="B Lotus"/>
          <w:b/>
          <w:bCs/>
          <w:sz w:val="28"/>
          <w:szCs w:val="28"/>
          <w:rtl/>
        </w:rPr>
        <w:t>کیارش ناصراسدی</w:t>
      </w:r>
      <w:r w:rsidRPr="00662CB9">
        <w:rPr>
          <w:rFonts w:asciiTheme="majorBidi" w:eastAsiaTheme="minorEastAsia" w:hAnsiTheme="majorBidi" w:cs="B Lotus" w:hint="cs"/>
          <w:b/>
          <w:bCs/>
          <w:sz w:val="28"/>
          <w:szCs w:val="28"/>
          <w:vertAlign w:val="superscript"/>
          <w:rtl/>
        </w:rPr>
        <w:t>2</w:t>
      </w:r>
      <w:r w:rsidRPr="00662CB9">
        <w:rPr>
          <w:rFonts w:asciiTheme="majorBidi" w:eastAsiaTheme="minorEastAsia" w:hAnsiTheme="majorBidi" w:cs="B Lotus"/>
          <w:b/>
          <w:bCs/>
          <w:sz w:val="28"/>
          <w:szCs w:val="28"/>
          <w:rtl/>
        </w:rPr>
        <w:t>،</w:t>
      </w:r>
      <w:r w:rsidRPr="00662CB9">
        <w:rPr>
          <w:rFonts w:asciiTheme="majorBidi" w:eastAsiaTheme="minorEastAsia" w:hAnsiTheme="majorBidi" w:cs="B Lotus" w:hint="cs"/>
          <w:b/>
          <w:bCs/>
          <w:sz w:val="28"/>
          <w:szCs w:val="28"/>
          <w:rtl/>
        </w:rPr>
        <w:t xml:space="preserve"> </w:t>
      </w:r>
      <w:r w:rsidR="00B56C45" w:rsidRPr="00662CB9">
        <w:rPr>
          <w:rFonts w:asciiTheme="majorBidi" w:eastAsiaTheme="minorEastAsia" w:hAnsiTheme="majorBidi" w:cs="B Lotus"/>
          <w:b/>
          <w:bCs/>
          <w:sz w:val="28"/>
          <w:szCs w:val="28"/>
          <w:rtl/>
        </w:rPr>
        <w:t>محمد</w:t>
      </w:r>
      <w:r w:rsidR="00A353DE" w:rsidRPr="00662CB9">
        <w:rPr>
          <w:rFonts w:asciiTheme="majorBidi" w:eastAsiaTheme="minorEastAsia" w:hAnsiTheme="majorBidi" w:cs="B Lotus"/>
          <w:b/>
          <w:bCs/>
          <w:sz w:val="28"/>
          <w:szCs w:val="28"/>
          <w:rtl/>
        </w:rPr>
        <w:t xml:space="preserve"> </w:t>
      </w:r>
      <w:r w:rsidR="00B56C45" w:rsidRPr="00662CB9">
        <w:rPr>
          <w:rFonts w:asciiTheme="majorBidi" w:eastAsiaTheme="minorEastAsia" w:hAnsiTheme="majorBidi" w:cs="B Lotus"/>
          <w:b/>
          <w:bCs/>
          <w:sz w:val="28"/>
          <w:szCs w:val="28"/>
          <w:rtl/>
        </w:rPr>
        <w:t>قانونی</w:t>
      </w:r>
      <w:r w:rsidR="00A353DE" w:rsidRPr="00662CB9">
        <w:rPr>
          <w:rFonts w:asciiTheme="majorBidi" w:eastAsiaTheme="minorEastAsia" w:hAnsiTheme="majorBidi" w:cs="B Lotus"/>
          <w:b/>
          <w:bCs/>
          <w:sz w:val="28"/>
          <w:szCs w:val="28"/>
          <w:rtl/>
        </w:rPr>
        <w:t xml:space="preserve"> </w:t>
      </w:r>
      <w:r w:rsidR="00B56C45" w:rsidRPr="00662CB9">
        <w:rPr>
          <w:rFonts w:asciiTheme="majorBidi" w:eastAsiaTheme="minorEastAsia" w:hAnsiTheme="majorBidi" w:cs="B Lotus"/>
          <w:b/>
          <w:bCs/>
          <w:sz w:val="28"/>
          <w:szCs w:val="28"/>
          <w:rtl/>
        </w:rPr>
        <w:t>بقاء</w:t>
      </w:r>
      <w:r w:rsidRPr="00662CB9">
        <w:rPr>
          <w:rFonts w:asciiTheme="majorBidi" w:eastAsiaTheme="minorEastAsia" w:hAnsiTheme="majorBidi" w:cs="B Lotus" w:hint="cs"/>
          <w:b/>
          <w:bCs/>
          <w:sz w:val="28"/>
          <w:szCs w:val="28"/>
          <w:vertAlign w:val="superscript"/>
          <w:rtl/>
        </w:rPr>
        <w:t>4</w:t>
      </w:r>
      <w:r w:rsidR="00A353DE" w:rsidRPr="00662CB9">
        <w:rPr>
          <w:rFonts w:asciiTheme="majorBidi" w:eastAsiaTheme="minorEastAsia" w:hAnsiTheme="majorBidi" w:cs="B Lotus"/>
          <w:b/>
          <w:bCs/>
          <w:sz w:val="28"/>
          <w:szCs w:val="28"/>
          <w:rtl/>
        </w:rPr>
        <w:t xml:space="preserve"> </w:t>
      </w:r>
    </w:p>
    <w:p w:rsidR="00662CB9" w:rsidRPr="00662CB9" w:rsidRDefault="00662CB9" w:rsidP="00662CB9">
      <w:pPr>
        <w:spacing w:after="0" w:line="240" w:lineRule="auto"/>
        <w:ind w:left="270" w:right="993"/>
        <w:jc w:val="center"/>
        <w:rPr>
          <w:rFonts w:asciiTheme="majorBidi" w:eastAsiaTheme="minorEastAsia" w:hAnsiTheme="majorBidi" w:cs="B Lotus"/>
          <w:b/>
          <w:bCs/>
          <w:sz w:val="28"/>
          <w:szCs w:val="28"/>
          <w:rtl/>
        </w:rPr>
      </w:pPr>
    </w:p>
    <w:p w:rsidR="00B56C45" w:rsidRPr="006655E4" w:rsidRDefault="00B56C45" w:rsidP="00662CB9">
      <w:pPr>
        <w:spacing w:after="0" w:line="240" w:lineRule="auto"/>
        <w:ind w:left="2396" w:right="993"/>
        <w:rPr>
          <w:rFonts w:asciiTheme="majorBidi" w:eastAsiaTheme="minorEastAsia" w:hAnsiTheme="majorBidi" w:cs="B Lotus"/>
          <w:sz w:val="24"/>
          <w:szCs w:val="24"/>
          <w:rtl/>
        </w:rPr>
      </w:pPr>
      <w:r w:rsidRPr="006655E4">
        <w:rPr>
          <w:rFonts w:asciiTheme="majorBidi" w:eastAsiaTheme="minorEastAsia" w:hAnsiTheme="majorBidi" w:cs="B Lotus"/>
          <w:sz w:val="24"/>
          <w:szCs w:val="24"/>
          <w:rtl/>
        </w:rPr>
        <w:t>1-</w:t>
      </w:r>
      <w:r w:rsidR="00A353DE" w:rsidRPr="006655E4">
        <w:rPr>
          <w:rFonts w:asciiTheme="majorBidi" w:eastAsiaTheme="minorEastAsia" w:hAnsiTheme="majorBidi" w:cs="B Lotus"/>
          <w:sz w:val="24"/>
          <w:szCs w:val="24"/>
          <w:rtl/>
        </w:rPr>
        <w:t xml:space="preserve"> </w:t>
      </w:r>
      <w:r w:rsidR="00114F75">
        <w:rPr>
          <w:rFonts w:asciiTheme="majorBidi" w:eastAsiaTheme="minorEastAsia" w:hAnsiTheme="majorBidi" w:cs="B Lotus" w:hint="cs"/>
          <w:sz w:val="24"/>
          <w:szCs w:val="24"/>
          <w:rtl/>
        </w:rPr>
        <w:t xml:space="preserve">دانش آموخته </w:t>
      </w:r>
      <w:r w:rsidR="008C32FE" w:rsidRPr="006655E4">
        <w:rPr>
          <w:rFonts w:asciiTheme="majorBidi" w:eastAsiaTheme="minorEastAsia" w:hAnsiTheme="majorBidi" w:cs="B Lotus"/>
          <w:sz w:val="24"/>
          <w:szCs w:val="24"/>
          <w:rtl/>
        </w:rPr>
        <w:t>دکتری سازه گروه عمران دانشگاه زنجان</w:t>
      </w:r>
    </w:p>
    <w:p w:rsidR="00B56C45" w:rsidRPr="006655E4" w:rsidRDefault="00B56C45" w:rsidP="00662CB9">
      <w:pPr>
        <w:spacing w:after="0" w:line="240" w:lineRule="auto"/>
        <w:ind w:left="2396" w:right="993"/>
        <w:rPr>
          <w:rFonts w:asciiTheme="majorBidi" w:eastAsiaTheme="minorEastAsia" w:hAnsiTheme="majorBidi" w:cs="B Lotus"/>
          <w:sz w:val="24"/>
          <w:szCs w:val="24"/>
          <w:rtl/>
        </w:rPr>
      </w:pPr>
      <w:r w:rsidRPr="006655E4">
        <w:rPr>
          <w:rFonts w:asciiTheme="majorBidi" w:eastAsiaTheme="minorEastAsia" w:hAnsiTheme="majorBidi" w:cs="B Lotus"/>
          <w:sz w:val="24"/>
          <w:szCs w:val="24"/>
          <w:rtl/>
        </w:rPr>
        <w:t>2-</w:t>
      </w:r>
      <w:r w:rsidR="007235D7" w:rsidRPr="006655E4">
        <w:rPr>
          <w:rFonts w:asciiTheme="majorBidi" w:eastAsiaTheme="minorEastAsia" w:hAnsiTheme="majorBidi" w:cs="B Lotus"/>
          <w:sz w:val="24"/>
          <w:szCs w:val="24"/>
          <w:rtl/>
        </w:rPr>
        <w:t xml:space="preserve"> استادیار گروه عمران دانشگاه زنجان </w:t>
      </w:r>
    </w:p>
    <w:p w:rsidR="00B56C45" w:rsidRPr="006655E4" w:rsidRDefault="00B56C45" w:rsidP="00662CB9">
      <w:pPr>
        <w:spacing w:after="0" w:line="240" w:lineRule="auto"/>
        <w:ind w:left="2396" w:right="993"/>
        <w:rPr>
          <w:rFonts w:asciiTheme="majorBidi" w:eastAsiaTheme="minorEastAsia" w:hAnsiTheme="majorBidi" w:cs="B Lotus"/>
          <w:sz w:val="24"/>
          <w:szCs w:val="24"/>
          <w:rtl/>
        </w:rPr>
      </w:pPr>
      <w:r w:rsidRPr="006655E4">
        <w:rPr>
          <w:rFonts w:asciiTheme="majorBidi" w:eastAsiaTheme="minorEastAsia" w:hAnsiTheme="majorBidi" w:cs="B Lotus"/>
          <w:sz w:val="24"/>
          <w:szCs w:val="24"/>
          <w:rtl/>
        </w:rPr>
        <w:t>3-</w:t>
      </w:r>
      <w:r w:rsidR="00A353DE" w:rsidRPr="006655E4">
        <w:rPr>
          <w:rFonts w:asciiTheme="majorBidi" w:eastAsiaTheme="minorEastAsia" w:hAnsiTheme="majorBidi" w:cs="B Lotus"/>
          <w:sz w:val="24"/>
          <w:szCs w:val="24"/>
          <w:rtl/>
        </w:rPr>
        <w:t xml:space="preserve"> </w:t>
      </w:r>
      <w:r w:rsidR="007235D7" w:rsidRPr="006655E4">
        <w:rPr>
          <w:rFonts w:asciiTheme="majorBidi" w:eastAsiaTheme="minorEastAsia" w:hAnsiTheme="majorBidi" w:cs="B Lotus"/>
          <w:sz w:val="24"/>
          <w:szCs w:val="24"/>
          <w:rtl/>
        </w:rPr>
        <w:t>دانشیار دانشکده مهندسی عمران دانشگاه علم و صنعت ایران</w:t>
      </w:r>
      <w:r w:rsidR="007235D7" w:rsidRPr="006655E4">
        <w:rPr>
          <w:rFonts w:asciiTheme="majorBidi" w:eastAsiaTheme="minorEastAsia" w:hAnsiTheme="majorBidi" w:cs="B Lotus"/>
          <w:sz w:val="24"/>
          <w:szCs w:val="24"/>
        </w:rPr>
        <w:t xml:space="preserve"> </w:t>
      </w:r>
    </w:p>
    <w:p w:rsidR="00B56C45" w:rsidRDefault="00B56C45" w:rsidP="00662CB9">
      <w:pPr>
        <w:spacing w:after="0" w:line="240" w:lineRule="auto"/>
        <w:ind w:left="2396" w:right="993"/>
        <w:rPr>
          <w:rFonts w:asciiTheme="majorBidi" w:eastAsiaTheme="minorEastAsia" w:hAnsiTheme="majorBidi" w:cs="B Lotus"/>
          <w:sz w:val="24"/>
          <w:szCs w:val="24"/>
          <w:rtl/>
        </w:rPr>
      </w:pPr>
      <w:r w:rsidRPr="006655E4">
        <w:rPr>
          <w:rFonts w:asciiTheme="majorBidi" w:eastAsiaTheme="minorEastAsia" w:hAnsiTheme="majorBidi" w:cs="B Lotus"/>
          <w:sz w:val="24"/>
          <w:szCs w:val="24"/>
          <w:rtl/>
        </w:rPr>
        <w:t>4-</w:t>
      </w:r>
      <w:r w:rsidR="00A353DE" w:rsidRPr="006655E4">
        <w:rPr>
          <w:rFonts w:asciiTheme="majorBidi" w:eastAsiaTheme="minorEastAsia" w:hAnsiTheme="majorBidi" w:cs="B Lotus"/>
          <w:sz w:val="24"/>
          <w:szCs w:val="24"/>
          <w:rtl/>
        </w:rPr>
        <w:t xml:space="preserve"> </w:t>
      </w:r>
      <w:r w:rsidR="004240EE" w:rsidRPr="006655E4">
        <w:rPr>
          <w:rFonts w:asciiTheme="majorBidi" w:eastAsiaTheme="minorEastAsia" w:hAnsiTheme="majorBidi" w:cs="B Lotus"/>
          <w:sz w:val="24"/>
          <w:szCs w:val="24"/>
          <w:rtl/>
        </w:rPr>
        <w:t>استادیار گروه عمران دانشگاه آزاد اسلامی واحد تهران شرق</w:t>
      </w:r>
      <w:r w:rsidR="00A353DE" w:rsidRPr="006655E4">
        <w:rPr>
          <w:rFonts w:asciiTheme="majorBidi" w:eastAsiaTheme="minorEastAsia" w:hAnsiTheme="majorBidi" w:cs="B Lotus"/>
          <w:sz w:val="24"/>
          <w:szCs w:val="24"/>
          <w:rtl/>
        </w:rPr>
        <w:t xml:space="preserve"> </w:t>
      </w:r>
    </w:p>
    <w:p w:rsidR="00662CB9" w:rsidRPr="006655E4" w:rsidRDefault="00662CB9" w:rsidP="00662CB9">
      <w:pPr>
        <w:spacing w:after="0" w:line="240" w:lineRule="auto"/>
        <w:ind w:left="2396" w:right="993"/>
        <w:rPr>
          <w:rFonts w:asciiTheme="majorBidi" w:eastAsiaTheme="minorEastAsia" w:hAnsiTheme="majorBidi" w:cs="B Lotus"/>
          <w:sz w:val="24"/>
          <w:szCs w:val="24"/>
          <w:rtl/>
        </w:rPr>
      </w:pPr>
    </w:p>
    <w:p w:rsidR="004240EE" w:rsidRPr="00662CB9" w:rsidRDefault="00662CB9" w:rsidP="00662CB9">
      <w:pPr>
        <w:spacing w:after="0" w:line="240" w:lineRule="auto"/>
        <w:ind w:left="662" w:right="993"/>
        <w:jc w:val="center"/>
        <w:rPr>
          <w:rFonts w:asciiTheme="majorBidi" w:eastAsiaTheme="minorEastAsia" w:hAnsiTheme="majorBidi" w:cs="B Lotus"/>
          <w:b/>
          <w:bCs/>
          <w:sz w:val="20"/>
          <w:szCs w:val="20"/>
          <w:rtl/>
        </w:rPr>
      </w:pPr>
      <w:hyperlink r:id="rId9" w:history="1">
        <w:r w:rsidRPr="00662CB9">
          <w:rPr>
            <w:rStyle w:val="Hyperlink"/>
            <w:rFonts w:asciiTheme="majorBidi" w:eastAsiaTheme="minorEastAsia" w:hAnsiTheme="majorBidi" w:cs="B Lotus"/>
            <w:b/>
            <w:bCs/>
            <w:color w:val="auto"/>
            <w:sz w:val="20"/>
            <w:szCs w:val="20"/>
            <w:u w:val="none"/>
          </w:rPr>
          <w:t>*goharrokhi.ali@znu.ac.ir</w:t>
        </w:r>
      </w:hyperlink>
    </w:p>
    <w:p w:rsidR="00662CB9" w:rsidRPr="00D66B3F" w:rsidRDefault="00662CB9" w:rsidP="00662CB9">
      <w:pPr>
        <w:spacing w:after="0" w:line="240" w:lineRule="auto"/>
        <w:ind w:left="662" w:right="993"/>
        <w:jc w:val="center"/>
        <w:rPr>
          <w:rFonts w:asciiTheme="majorBidi" w:eastAsiaTheme="minorEastAsia" w:hAnsiTheme="majorBidi" w:cs="B Lotus"/>
          <w:b/>
          <w:bCs/>
        </w:rPr>
      </w:pPr>
    </w:p>
    <w:p w:rsidR="006655E4" w:rsidRPr="007C6175" w:rsidRDefault="00F535DA" w:rsidP="00662CB9">
      <w:pPr>
        <w:spacing w:after="0" w:line="240" w:lineRule="auto"/>
        <w:jc w:val="center"/>
        <w:rPr>
          <w:rFonts w:asciiTheme="majorBidi" w:hAnsiTheme="majorBidi" w:cs="B Lotus"/>
          <w:sz w:val="18"/>
          <w:szCs w:val="18"/>
          <w:rtl/>
        </w:rPr>
      </w:pPr>
      <w:r w:rsidRPr="007C6175">
        <w:rPr>
          <w:rFonts w:asciiTheme="majorBidi" w:hAnsiTheme="majorBidi" w:cs="B Lotus" w:hint="cs"/>
          <w:sz w:val="18"/>
          <w:szCs w:val="18"/>
          <w:rtl/>
        </w:rPr>
        <w:t>تاریخ دریافت</w:t>
      </w:r>
      <w:r w:rsidR="00662CB9" w:rsidRPr="007C6175">
        <w:rPr>
          <w:rFonts w:asciiTheme="majorBidi" w:hAnsiTheme="majorBidi" w:cs="B Lotus" w:hint="cs"/>
          <w:sz w:val="18"/>
          <w:szCs w:val="18"/>
          <w:rtl/>
        </w:rPr>
        <w:t>:</w:t>
      </w:r>
      <w:r w:rsidRPr="007C6175">
        <w:rPr>
          <w:rFonts w:asciiTheme="majorBidi" w:hAnsiTheme="majorBidi" w:cs="B Lotus" w:hint="cs"/>
          <w:sz w:val="18"/>
          <w:szCs w:val="18"/>
          <w:rtl/>
        </w:rPr>
        <w:t xml:space="preserve">                        تاریخ پذیرش</w:t>
      </w:r>
      <w:r w:rsidR="00662CB9" w:rsidRPr="007C6175">
        <w:rPr>
          <w:rFonts w:asciiTheme="majorBidi" w:hAnsiTheme="majorBidi" w:cs="B Lotus" w:hint="cs"/>
          <w:sz w:val="18"/>
          <w:szCs w:val="18"/>
          <w:rtl/>
        </w:rPr>
        <w:t>:</w:t>
      </w:r>
    </w:p>
    <w:p w:rsidR="00242085" w:rsidRPr="00662CB9" w:rsidRDefault="00242085" w:rsidP="00662CB9">
      <w:pPr>
        <w:spacing w:after="0" w:line="240" w:lineRule="auto"/>
        <w:jc w:val="both"/>
        <w:rPr>
          <w:rFonts w:asciiTheme="majorBidi" w:hAnsiTheme="majorBidi" w:cs="B Zar"/>
          <w:b/>
          <w:bCs/>
          <w:sz w:val="24"/>
          <w:szCs w:val="24"/>
          <w:rtl/>
        </w:rPr>
      </w:pPr>
      <w:r w:rsidRPr="00662CB9">
        <w:rPr>
          <w:rFonts w:asciiTheme="majorBidi" w:hAnsiTheme="majorBidi" w:cs="B Zar"/>
          <w:b/>
          <w:bCs/>
          <w:sz w:val="24"/>
          <w:szCs w:val="24"/>
          <w:rtl/>
        </w:rPr>
        <w:t>چکیده</w:t>
      </w:r>
    </w:p>
    <w:p w:rsidR="000C7E5B" w:rsidRDefault="00164312" w:rsidP="00662CB9">
      <w:pPr>
        <w:spacing w:after="0" w:line="240" w:lineRule="auto"/>
        <w:jc w:val="both"/>
        <w:rPr>
          <w:rFonts w:asciiTheme="majorBidi" w:hAnsiTheme="majorBidi" w:cs="B Lotus"/>
          <w:rtl/>
        </w:rPr>
      </w:pPr>
      <w:r w:rsidRPr="00662CB9">
        <w:rPr>
          <w:rFonts w:asciiTheme="majorBidi" w:hAnsiTheme="majorBidi" w:cs="B Lotus"/>
          <w:rtl/>
        </w:rPr>
        <w:t>با</w:t>
      </w:r>
      <w:r w:rsidR="00A353DE" w:rsidRPr="00662CB9">
        <w:rPr>
          <w:rFonts w:asciiTheme="majorBidi" w:hAnsiTheme="majorBidi" w:cs="B Lotus"/>
          <w:rtl/>
        </w:rPr>
        <w:t xml:space="preserve"> </w:t>
      </w:r>
      <w:r w:rsidRPr="00662CB9">
        <w:rPr>
          <w:rFonts w:asciiTheme="majorBidi" w:hAnsiTheme="majorBidi" w:cs="B Lotus"/>
          <w:rtl/>
        </w:rPr>
        <w:t>افزایش</w:t>
      </w:r>
      <w:r w:rsidR="00A353DE" w:rsidRPr="00662CB9">
        <w:rPr>
          <w:rFonts w:asciiTheme="majorBidi" w:hAnsiTheme="majorBidi" w:cs="B Lotus"/>
          <w:rtl/>
        </w:rPr>
        <w:t xml:space="preserve"> </w:t>
      </w:r>
      <w:r w:rsidRPr="00662CB9">
        <w:rPr>
          <w:rFonts w:asciiTheme="majorBidi" w:hAnsiTheme="majorBidi" w:cs="B Lotus"/>
          <w:rtl/>
        </w:rPr>
        <w:t>عمر</w:t>
      </w:r>
      <w:r w:rsidR="00A353DE" w:rsidRPr="00662CB9">
        <w:rPr>
          <w:rFonts w:asciiTheme="majorBidi" w:hAnsiTheme="majorBidi" w:cs="B Lotus"/>
          <w:rtl/>
        </w:rPr>
        <w:t xml:space="preserve"> </w:t>
      </w:r>
      <w:r w:rsidR="006850CC" w:rsidRPr="00662CB9">
        <w:rPr>
          <w:rFonts w:asciiTheme="majorBidi" w:hAnsiTheme="majorBidi" w:cs="B Lotus"/>
          <w:rtl/>
        </w:rPr>
        <w:t>سازه</w:t>
      </w:r>
      <w:r w:rsidR="006850CC" w:rsidRPr="00662CB9">
        <w:rPr>
          <w:rFonts w:asciiTheme="majorBidi" w:hAnsiTheme="majorBidi" w:cs="B Lotus"/>
          <w:rtl/>
        </w:rPr>
        <w:softHyphen/>
        <w:t>ها</w:t>
      </w:r>
      <w:r w:rsidR="00A353DE" w:rsidRPr="00662CB9">
        <w:rPr>
          <w:rFonts w:asciiTheme="majorBidi" w:hAnsiTheme="majorBidi" w:cs="B Lotus"/>
          <w:rtl/>
        </w:rPr>
        <w:t xml:space="preserve"> </w:t>
      </w:r>
      <w:r w:rsidRPr="00662CB9">
        <w:rPr>
          <w:rFonts w:asciiTheme="majorBidi" w:hAnsiTheme="majorBidi" w:cs="B Lotus"/>
          <w:rtl/>
        </w:rPr>
        <w:t>خوردگی</w:t>
      </w:r>
      <w:r w:rsidR="00A353DE" w:rsidRPr="00662CB9">
        <w:rPr>
          <w:rFonts w:asciiTheme="majorBidi" w:hAnsiTheme="majorBidi" w:cs="B Lotus"/>
          <w:rtl/>
        </w:rPr>
        <w:t xml:space="preserve"> </w:t>
      </w:r>
      <w:r w:rsidRPr="00662CB9">
        <w:rPr>
          <w:rFonts w:asciiTheme="majorBidi" w:hAnsiTheme="majorBidi" w:cs="B Lotus"/>
          <w:rtl/>
        </w:rPr>
        <w:t>آرماتور</w:t>
      </w:r>
      <w:r w:rsidR="00A353DE" w:rsidRPr="00662CB9">
        <w:rPr>
          <w:rFonts w:asciiTheme="majorBidi" w:hAnsiTheme="majorBidi" w:cs="B Lotus"/>
          <w:rtl/>
        </w:rPr>
        <w:t xml:space="preserve"> </w:t>
      </w:r>
      <w:r w:rsidR="006850CC" w:rsidRPr="00662CB9">
        <w:rPr>
          <w:rFonts w:asciiTheme="majorBidi" w:hAnsiTheme="majorBidi" w:cs="B Lotus"/>
          <w:rtl/>
        </w:rPr>
        <w:t>در</w:t>
      </w:r>
      <w:r w:rsidR="00A353DE" w:rsidRPr="00662CB9">
        <w:rPr>
          <w:rFonts w:asciiTheme="majorBidi" w:hAnsiTheme="majorBidi" w:cs="B Lotus"/>
          <w:rtl/>
        </w:rPr>
        <w:t xml:space="preserve"> </w:t>
      </w:r>
      <w:r w:rsidR="00862911" w:rsidRPr="00662CB9">
        <w:rPr>
          <w:rFonts w:asciiTheme="majorBidi" w:hAnsiTheme="majorBidi" w:cs="B Lotus"/>
          <w:rtl/>
        </w:rPr>
        <w:t>اعضای</w:t>
      </w:r>
      <w:r w:rsidR="00A353DE" w:rsidRPr="00662CB9">
        <w:rPr>
          <w:rFonts w:asciiTheme="majorBidi" w:hAnsiTheme="majorBidi" w:cs="B Lotus"/>
          <w:rtl/>
        </w:rPr>
        <w:t xml:space="preserve"> </w:t>
      </w:r>
      <w:r w:rsidR="006850CC" w:rsidRPr="00662CB9">
        <w:rPr>
          <w:rFonts w:asciiTheme="majorBidi" w:hAnsiTheme="majorBidi" w:cs="B Lotus"/>
          <w:rtl/>
        </w:rPr>
        <w:t>بتن</w:t>
      </w:r>
      <w:r w:rsidR="00A353DE" w:rsidRPr="00662CB9">
        <w:rPr>
          <w:rFonts w:asciiTheme="majorBidi" w:hAnsiTheme="majorBidi" w:cs="B Lotus"/>
          <w:rtl/>
        </w:rPr>
        <w:t xml:space="preserve"> </w:t>
      </w:r>
      <w:r w:rsidR="006850CC" w:rsidRPr="00662CB9">
        <w:rPr>
          <w:rFonts w:asciiTheme="majorBidi" w:hAnsiTheme="majorBidi" w:cs="B Lotus"/>
          <w:rtl/>
        </w:rPr>
        <w:t>مسلح</w:t>
      </w:r>
      <w:r w:rsidR="00A353DE" w:rsidRPr="00662CB9">
        <w:rPr>
          <w:rFonts w:asciiTheme="majorBidi" w:hAnsiTheme="majorBidi" w:cs="B Lotus"/>
          <w:rtl/>
        </w:rPr>
        <w:t xml:space="preserve"> </w:t>
      </w:r>
      <w:r w:rsidRPr="00662CB9">
        <w:rPr>
          <w:rFonts w:asciiTheme="majorBidi" w:hAnsiTheme="majorBidi" w:cs="B Lotus"/>
          <w:rtl/>
        </w:rPr>
        <w:t>ب</w:t>
      </w:r>
      <w:r w:rsidR="00AF2EB9" w:rsidRPr="00662CB9">
        <w:rPr>
          <w:rFonts w:asciiTheme="majorBidi" w:hAnsiTheme="majorBidi" w:cs="B Lotus" w:hint="cs"/>
          <w:rtl/>
        </w:rPr>
        <w:t xml:space="preserve">ه </w:t>
      </w:r>
      <w:r w:rsidRPr="00662CB9">
        <w:rPr>
          <w:rFonts w:asciiTheme="majorBidi" w:hAnsiTheme="majorBidi" w:cs="B Lotus"/>
          <w:rtl/>
        </w:rPr>
        <w:t>عنوان</w:t>
      </w:r>
      <w:r w:rsidR="00A353DE" w:rsidRPr="00662CB9">
        <w:rPr>
          <w:rFonts w:asciiTheme="majorBidi" w:hAnsiTheme="majorBidi" w:cs="B Lotus"/>
          <w:rtl/>
        </w:rPr>
        <w:t xml:space="preserve"> </w:t>
      </w:r>
      <w:r w:rsidRPr="00662CB9">
        <w:rPr>
          <w:rFonts w:asciiTheme="majorBidi" w:hAnsiTheme="majorBidi" w:cs="B Lotus"/>
          <w:rtl/>
        </w:rPr>
        <w:t>یک</w:t>
      </w:r>
      <w:r w:rsidR="00A353DE" w:rsidRPr="00662CB9">
        <w:rPr>
          <w:rFonts w:asciiTheme="majorBidi" w:hAnsiTheme="majorBidi" w:cs="B Lotus"/>
          <w:rtl/>
        </w:rPr>
        <w:t xml:space="preserve"> </w:t>
      </w:r>
      <w:r w:rsidRPr="00662CB9">
        <w:rPr>
          <w:rFonts w:asciiTheme="majorBidi" w:hAnsiTheme="majorBidi" w:cs="B Lotus"/>
          <w:rtl/>
        </w:rPr>
        <w:t>مشکل</w:t>
      </w:r>
      <w:r w:rsidR="00A353DE" w:rsidRPr="00662CB9">
        <w:rPr>
          <w:rFonts w:asciiTheme="majorBidi" w:hAnsiTheme="majorBidi" w:cs="B Lotus"/>
          <w:rtl/>
        </w:rPr>
        <w:t xml:space="preserve"> </w:t>
      </w:r>
      <w:r w:rsidRPr="00662CB9">
        <w:rPr>
          <w:rFonts w:asciiTheme="majorBidi" w:hAnsiTheme="majorBidi" w:cs="B Lotus"/>
          <w:rtl/>
        </w:rPr>
        <w:t>مهم</w:t>
      </w:r>
      <w:r w:rsidR="00A353DE" w:rsidRPr="00662CB9">
        <w:rPr>
          <w:rFonts w:asciiTheme="majorBidi" w:hAnsiTheme="majorBidi" w:cs="B Lotus"/>
          <w:rtl/>
        </w:rPr>
        <w:t xml:space="preserve"> </w:t>
      </w:r>
      <w:r w:rsidRPr="00662CB9">
        <w:rPr>
          <w:rFonts w:asciiTheme="majorBidi" w:hAnsiTheme="majorBidi" w:cs="B Lotus"/>
          <w:rtl/>
        </w:rPr>
        <w:t>در</w:t>
      </w:r>
      <w:r w:rsidR="00A353DE" w:rsidRPr="00662CB9">
        <w:rPr>
          <w:rFonts w:asciiTheme="majorBidi" w:hAnsiTheme="majorBidi" w:cs="B Lotus"/>
          <w:rtl/>
        </w:rPr>
        <w:t xml:space="preserve"> </w:t>
      </w:r>
      <w:r w:rsidRPr="00662CB9">
        <w:rPr>
          <w:rFonts w:asciiTheme="majorBidi" w:hAnsiTheme="majorBidi" w:cs="B Lotus"/>
          <w:rtl/>
        </w:rPr>
        <w:t>محیط</w:t>
      </w:r>
      <w:r w:rsidRPr="00662CB9">
        <w:rPr>
          <w:rFonts w:asciiTheme="majorBidi" w:hAnsiTheme="majorBidi" w:cs="B Lotus"/>
          <w:rtl/>
        </w:rPr>
        <w:softHyphen/>
        <w:t>های</w:t>
      </w:r>
      <w:r w:rsidR="00A353DE" w:rsidRPr="00662CB9">
        <w:rPr>
          <w:rFonts w:asciiTheme="majorBidi" w:hAnsiTheme="majorBidi" w:cs="B Lotus"/>
          <w:rtl/>
        </w:rPr>
        <w:t xml:space="preserve"> </w:t>
      </w:r>
      <w:r w:rsidR="00742C94" w:rsidRPr="00662CB9">
        <w:rPr>
          <w:rFonts w:asciiTheme="majorBidi" w:hAnsiTheme="majorBidi" w:cs="B Lotus"/>
          <w:rtl/>
        </w:rPr>
        <w:t>مستعد</w:t>
      </w:r>
      <w:r w:rsidR="00A353DE" w:rsidRPr="00662CB9">
        <w:rPr>
          <w:rFonts w:asciiTheme="majorBidi" w:hAnsiTheme="majorBidi" w:cs="B Lotus"/>
          <w:rtl/>
        </w:rPr>
        <w:t xml:space="preserve"> </w:t>
      </w:r>
      <w:r w:rsidRPr="00662CB9">
        <w:rPr>
          <w:rFonts w:asciiTheme="majorBidi" w:hAnsiTheme="majorBidi" w:cs="B Lotus"/>
          <w:rtl/>
        </w:rPr>
        <w:t>خوردگی</w:t>
      </w:r>
      <w:r w:rsidR="00A353DE" w:rsidRPr="00662CB9">
        <w:rPr>
          <w:rFonts w:asciiTheme="majorBidi" w:hAnsiTheme="majorBidi" w:cs="B Lotus"/>
          <w:rtl/>
        </w:rPr>
        <w:t xml:space="preserve"> </w:t>
      </w:r>
      <w:r w:rsidR="00517A78" w:rsidRPr="00662CB9">
        <w:rPr>
          <w:rFonts w:asciiTheme="majorBidi" w:hAnsiTheme="majorBidi" w:cs="B Lotus"/>
          <w:rtl/>
        </w:rPr>
        <w:t>درآمده</w:t>
      </w:r>
      <w:r w:rsidR="00A353DE" w:rsidRPr="00662CB9">
        <w:rPr>
          <w:rFonts w:asciiTheme="majorBidi" w:hAnsiTheme="majorBidi" w:cs="B Lotus"/>
          <w:rtl/>
        </w:rPr>
        <w:t xml:space="preserve"> </w:t>
      </w:r>
      <w:r w:rsidR="00517A78" w:rsidRPr="00662CB9">
        <w:rPr>
          <w:rFonts w:asciiTheme="majorBidi" w:hAnsiTheme="majorBidi" w:cs="B Lotus"/>
          <w:rtl/>
        </w:rPr>
        <w:t>است</w:t>
      </w:r>
      <w:r w:rsidR="003C69D2" w:rsidRPr="00662CB9">
        <w:rPr>
          <w:rFonts w:asciiTheme="majorBidi" w:hAnsiTheme="majorBidi" w:cs="B Lotus"/>
          <w:rtl/>
        </w:rPr>
        <w:t>.</w:t>
      </w:r>
      <w:r w:rsidR="00A353DE" w:rsidRPr="00662CB9">
        <w:rPr>
          <w:rFonts w:asciiTheme="majorBidi" w:hAnsiTheme="majorBidi" w:cs="B Lotus"/>
          <w:rtl/>
        </w:rPr>
        <w:t xml:space="preserve"> </w:t>
      </w:r>
      <w:r w:rsidR="00ED22D8" w:rsidRPr="00662CB9">
        <w:rPr>
          <w:rFonts w:asciiTheme="majorBidi" w:hAnsiTheme="majorBidi" w:cs="B Lotus"/>
          <w:rtl/>
        </w:rPr>
        <w:t>از</w:t>
      </w:r>
      <w:r w:rsidR="00A353DE" w:rsidRPr="00662CB9">
        <w:rPr>
          <w:rFonts w:asciiTheme="majorBidi" w:hAnsiTheme="majorBidi" w:cs="B Lotus"/>
          <w:rtl/>
        </w:rPr>
        <w:t xml:space="preserve"> </w:t>
      </w:r>
      <w:r w:rsidR="00ED22D8" w:rsidRPr="00662CB9">
        <w:rPr>
          <w:rFonts w:asciiTheme="majorBidi" w:hAnsiTheme="majorBidi" w:cs="B Lotus"/>
          <w:rtl/>
        </w:rPr>
        <w:t>طرفی</w:t>
      </w:r>
      <w:r w:rsidR="00A353DE" w:rsidRPr="00662CB9">
        <w:rPr>
          <w:rFonts w:asciiTheme="majorBidi" w:hAnsiTheme="majorBidi" w:cs="B Lotus"/>
          <w:rtl/>
        </w:rPr>
        <w:t xml:space="preserve"> </w:t>
      </w:r>
      <w:r w:rsidR="00201F16" w:rsidRPr="00662CB9">
        <w:rPr>
          <w:rFonts w:asciiTheme="majorBidi" w:hAnsiTheme="majorBidi" w:cs="B Lotus"/>
          <w:rtl/>
        </w:rPr>
        <w:t>خوردگی</w:t>
      </w:r>
      <w:r w:rsidR="00A353DE" w:rsidRPr="00662CB9">
        <w:rPr>
          <w:rFonts w:asciiTheme="majorBidi" w:hAnsiTheme="majorBidi" w:cs="B Lotus"/>
          <w:rtl/>
        </w:rPr>
        <w:t xml:space="preserve"> </w:t>
      </w:r>
      <w:r w:rsidR="00201F16" w:rsidRPr="00662CB9">
        <w:rPr>
          <w:rFonts w:asciiTheme="majorBidi" w:hAnsiTheme="majorBidi" w:cs="B Lotus"/>
          <w:rtl/>
        </w:rPr>
        <w:t>آرماتورهای</w:t>
      </w:r>
      <w:r w:rsidR="00A353DE" w:rsidRPr="00662CB9">
        <w:rPr>
          <w:rFonts w:asciiTheme="majorBidi" w:hAnsiTheme="majorBidi" w:cs="B Lotus"/>
          <w:rtl/>
        </w:rPr>
        <w:t xml:space="preserve"> </w:t>
      </w:r>
      <w:r w:rsidR="00201F16" w:rsidRPr="00662CB9">
        <w:rPr>
          <w:rFonts w:asciiTheme="majorBidi" w:hAnsiTheme="majorBidi" w:cs="B Lotus"/>
          <w:rtl/>
        </w:rPr>
        <w:t>عرضی</w:t>
      </w:r>
      <w:r w:rsidR="00A353DE" w:rsidRPr="00662CB9">
        <w:rPr>
          <w:rFonts w:asciiTheme="majorBidi" w:hAnsiTheme="majorBidi" w:cs="B Lotus"/>
          <w:rtl/>
        </w:rPr>
        <w:t xml:space="preserve"> </w:t>
      </w:r>
      <w:r w:rsidR="00201F16" w:rsidRPr="00662CB9">
        <w:rPr>
          <w:rFonts w:asciiTheme="majorBidi" w:hAnsiTheme="majorBidi" w:cs="B Lotus"/>
          <w:rtl/>
        </w:rPr>
        <w:t>باتوجه</w:t>
      </w:r>
      <w:r w:rsidR="00A353DE" w:rsidRPr="00662CB9">
        <w:rPr>
          <w:rFonts w:asciiTheme="majorBidi" w:hAnsiTheme="majorBidi" w:cs="B Lotus"/>
          <w:rtl/>
        </w:rPr>
        <w:t xml:space="preserve"> </w:t>
      </w:r>
      <w:r w:rsidR="00201F16" w:rsidRPr="00662CB9">
        <w:rPr>
          <w:rFonts w:asciiTheme="majorBidi" w:hAnsiTheme="majorBidi" w:cs="B Lotus"/>
          <w:rtl/>
        </w:rPr>
        <w:t>به</w:t>
      </w:r>
      <w:r w:rsidR="00A353DE" w:rsidRPr="00662CB9">
        <w:rPr>
          <w:rFonts w:asciiTheme="majorBidi" w:hAnsiTheme="majorBidi" w:cs="B Lotus"/>
          <w:rtl/>
        </w:rPr>
        <w:t xml:space="preserve"> </w:t>
      </w:r>
      <w:r w:rsidR="00201F16" w:rsidRPr="00662CB9">
        <w:rPr>
          <w:rFonts w:asciiTheme="majorBidi" w:hAnsiTheme="majorBidi" w:cs="B Lotus"/>
          <w:rtl/>
        </w:rPr>
        <w:t>پوشش</w:t>
      </w:r>
      <w:r w:rsidR="00A353DE" w:rsidRPr="00662CB9">
        <w:rPr>
          <w:rFonts w:asciiTheme="majorBidi" w:hAnsiTheme="majorBidi" w:cs="B Lotus"/>
          <w:rtl/>
        </w:rPr>
        <w:t xml:space="preserve"> </w:t>
      </w:r>
      <w:r w:rsidR="00201F16" w:rsidRPr="00662CB9">
        <w:rPr>
          <w:rFonts w:asciiTheme="majorBidi" w:hAnsiTheme="majorBidi" w:cs="B Lotus"/>
          <w:rtl/>
        </w:rPr>
        <w:t>بتنی</w:t>
      </w:r>
      <w:r w:rsidR="00A353DE" w:rsidRPr="00662CB9">
        <w:rPr>
          <w:rFonts w:asciiTheme="majorBidi" w:hAnsiTheme="majorBidi" w:cs="B Lotus"/>
          <w:rtl/>
        </w:rPr>
        <w:t xml:space="preserve"> </w:t>
      </w:r>
      <w:r w:rsidR="00201F16" w:rsidRPr="00662CB9">
        <w:rPr>
          <w:rFonts w:asciiTheme="majorBidi" w:hAnsiTheme="majorBidi" w:cs="B Lotus"/>
          <w:rtl/>
        </w:rPr>
        <w:t>و</w:t>
      </w:r>
      <w:r w:rsidR="00A353DE" w:rsidRPr="00662CB9">
        <w:rPr>
          <w:rFonts w:asciiTheme="majorBidi" w:hAnsiTheme="majorBidi" w:cs="B Lotus"/>
          <w:rtl/>
        </w:rPr>
        <w:t xml:space="preserve"> </w:t>
      </w:r>
      <w:r w:rsidR="00201F16" w:rsidRPr="00662CB9">
        <w:rPr>
          <w:rFonts w:asciiTheme="majorBidi" w:hAnsiTheme="majorBidi" w:cs="B Lotus"/>
          <w:rtl/>
        </w:rPr>
        <w:t>قطر</w:t>
      </w:r>
      <w:r w:rsidR="00A353DE" w:rsidRPr="00662CB9">
        <w:rPr>
          <w:rFonts w:asciiTheme="majorBidi" w:hAnsiTheme="majorBidi" w:cs="B Lotus"/>
          <w:rtl/>
        </w:rPr>
        <w:t xml:space="preserve"> </w:t>
      </w:r>
      <w:r w:rsidR="00201F16" w:rsidRPr="00662CB9">
        <w:rPr>
          <w:rFonts w:asciiTheme="majorBidi" w:hAnsiTheme="majorBidi" w:cs="B Lotus"/>
          <w:rtl/>
        </w:rPr>
        <w:t>کمتر</w:t>
      </w:r>
      <w:r w:rsidR="008E6BC1" w:rsidRPr="00662CB9">
        <w:rPr>
          <w:rFonts w:asciiTheme="majorBidi" w:hAnsiTheme="majorBidi" w:cs="B Lotus"/>
          <w:rtl/>
        </w:rPr>
        <w:t>،</w:t>
      </w:r>
      <w:r w:rsidR="00A353DE" w:rsidRPr="00662CB9">
        <w:rPr>
          <w:rFonts w:asciiTheme="majorBidi" w:hAnsiTheme="majorBidi" w:cs="B Lotus"/>
          <w:rtl/>
        </w:rPr>
        <w:t xml:space="preserve"> </w:t>
      </w:r>
      <w:r w:rsidR="003A287D" w:rsidRPr="00662CB9">
        <w:rPr>
          <w:rFonts w:asciiTheme="majorBidi" w:hAnsiTheme="majorBidi" w:cs="B Lotus"/>
          <w:rtl/>
        </w:rPr>
        <w:t>زودتر</w:t>
      </w:r>
      <w:r w:rsidR="00A353DE" w:rsidRPr="00662CB9">
        <w:rPr>
          <w:rFonts w:asciiTheme="majorBidi" w:hAnsiTheme="majorBidi" w:cs="B Lotus"/>
          <w:rtl/>
        </w:rPr>
        <w:t xml:space="preserve"> </w:t>
      </w:r>
      <w:r w:rsidR="003A287D" w:rsidRPr="00662CB9">
        <w:rPr>
          <w:rFonts w:asciiTheme="majorBidi" w:hAnsiTheme="majorBidi" w:cs="B Lotus"/>
          <w:rtl/>
        </w:rPr>
        <w:t>از</w:t>
      </w:r>
      <w:r w:rsidR="00A353DE" w:rsidRPr="00662CB9">
        <w:rPr>
          <w:rFonts w:asciiTheme="majorBidi" w:hAnsiTheme="majorBidi" w:cs="B Lotus"/>
          <w:rtl/>
        </w:rPr>
        <w:t xml:space="preserve"> </w:t>
      </w:r>
      <w:r w:rsidR="003A287D" w:rsidRPr="00662CB9">
        <w:rPr>
          <w:rFonts w:asciiTheme="majorBidi" w:hAnsiTheme="majorBidi" w:cs="B Lotus"/>
          <w:rtl/>
        </w:rPr>
        <w:t>آرماتورهای</w:t>
      </w:r>
      <w:r w:rsidR="00A353DE" w:rsidRPr="00662CB9">
        <w:rPr>
          <w:rFonts w:asciiTheme="majorBidi" w:hAnsiTheme="majorBidi" w:cs="B Lotus"/>
          <w:rtl/>
        </w:rPr>
        <w:t xml:space="preserve"> </w:t>
      </w:r>
      <w:r w:rsidR="003A287D" w:rsidRPr="00662CB9">
        <w:rPr>
          <w:rFonts w:asciiTheme="majorBidi" w:hAnsiTheme="majorBidi" w:cs="B Lotus"/>
          <w:rtl/>
        </w:rPr>
        <w:t>طولی</w:t>
      </w:r>
      <w:r w:rsidR="00A353DE" w:rsidRPr="00662CB9">
        <w:rPr>
          <w:rFonts w:asciiTheme="majorBidi" w:hAnsiTheme="majorBidi" w:cs="B Lotus"/>
          <w:rtl/>
        </w:rPr>
        <w:t xml:space="preserve"> </w:t>
      </w:r>
      <w:r w:rsidR="003A287D" w:rsidRPr="00662CB9">
        <w:rPr>
          <w:rFonts w:asciiTheme="majorBidi" w:hAnsiTheme="majorBidi" w:cs="B Lotus"/>
          <w:rtl/>
        </w:rPr>
        <w:t>شروع</w:t>
      </w:r>
      <w:r w:rsidR="00A353DE" w:rsidRPr="00662CB9">
        <w:rPr>
          <w:rFonts w:asciiTheme="majorBidi" w:hAnsiTheme="majorBidi" w:cs="B Lotus"/>
          <w:rtl/>
        </w:rPr>
        <w:t xml:space="preserve"> </w:t>
      </w:r>
      <w:r w:rsidR="003A287D" w:rsidRPr="00662CB9">
        <w:rPr>
          <w:rFonts w:asciiTheme="majorBidi" w:hAnsiTheme="majorBidi" w:cs="B Lotus"/>
          <w:rtl/>
        </w:rPr>
        <w:t>می</w:t>
      </w:r>
      <w:r w:rsidR="003A287D" w:rsidRPr="00662CB9">
        <w:rPr>
          <w:rFonts w:asciiTheme="majorBidi" w:hAnsiTheme="majorBidi" w:cs="B Lotus"/>
          <w:rtl/>
        </w:rPr>
        <w:softHyphen/>
        <w:t>شود</w:t>
      </w:r>
      <w:r w:rsidR="003C69D2" w:rsidRPr="00662CB9">
        <w:rPr>
          <w:rFonts w:asciiTheme="majorBidi" w:hAnsiTheme="majorBidi" w:cs="B Lotus"/>
          <w:rtl/>
        </w:rPr>
        <w:t>.</w:t>
      </w:r>
      <w:r w:rsidR="00A353DE" w:rsidRPr="00662CB9">
        <w:rPr>
          <w:rFonts w:asciiTheme="majorBidi" w:hAnsiTheme="majorBidi" w:cs="B Lotus"/>
          <w:rtl/>
        </w:rPr>
        <w:t xml:space="preserve"> </w:t>
      </w:r>
      <w:r w:rsidR="006850CC" w:rsidRPr="00662CB9">
        <w:rPr>
          <w:rFonts w:asciiTheme="majorBidi" w:hAnsiTheme="majorBidi" w:cs="B Lotus"/>
          <w:rtl/>
        </w:rPr>
        <w:t>این</w:t>
      </w:r>
      <w:r w:rsidR="00A353DE" w:rsidRPr="00662CB9">
        <w:rPr>
          <w:rFonts w:asciiTheme="majorBidi" w:hAnsiTheme="majorBidi" w:cs="B Lotus"/>
          <w:rtl/>
        </w:rPr>
        <w:t xml:space="preserve"> </w:t>
      </w:r>
      <w:r w:rsidR="006850CC" w:rsidRPr="00662CB9">
        <w:rPr>
          <w:rFonts w:asciiTheme="majorBidi" w:hAnsiTheme="majorBidi" w:cs="B Lotus"/>
          <w:rtl/>
        </w:rPr>
        <w:t>امر</w:t>
      </w:r>
      <w:r w:rsidR="00A353DE" w:rsidRPr="00662CB9">
        <w:rPr>
          <w:rFonts w:asciiTheme="majorBidi" w:hAnsiTheme="majorBidi" w:cs="B Lotus"/>
          <w:rtl/>
        </w:rPr>
        <w:t xml:space="preserve"> </w:t>
      </w:r>
      <w:r w:rsidR="006850CC" w:rsidRPr="00662CB9">
        <w:rPr>
          <w:rFonts w:asciiTheme="majorBidi" w:hAnsiTheme="majorBidi" w:cs="B Lotus"/>
          <w:rtl/>
        </w:rPr>
        <w:t>باعث</w:t>
      </w:r>
      <w:r w:rsidR="00A353DE" w:rsidRPr="00662CB9">
        <w:rPr>
          <w:rFonts w:asciiTheme="majorBidi" w:hAnsiTheme="majorBidi" w:cs="B Lotus"/>
          <w:rtl/>
        </w:rPr>
        <w:t xml:space="preserve"> </w:t>
      </w:r>
      <w:r w:rsidR="003A287D" w:rsidRPr="00662CB9">
        <w:rPr>
          <w:rFonts w:asciiTheme="majorBidi" w:hAnsiTheme="majorBidi" w:cs="B Lotus"/>
          <w:rtl/>
        </w:rPr>
        <w:t>کاهش</w:t>
      </w:r>
      <w:r w:rsidR="00A353DE" w:rsidRPr="00662CB9">
        <w:rPr>
          <w:rFonts w:asciiTheme="majorBidi" w:hAnsiTheme="majorBidi" w:cs="B Lotus"/>
          <w:rtl/>
        </w:rPr>
        <w:t xml:space="preserve"> </w:t>
      </w:r>
      <w:r w:rsidR="003A287D" w:rsidRPr="00662CB9">
        <w:rPr>
          <w:rFonts w:asciiTheme="majorBidi" w:hAnsiTheme="majorBidi" w:cs="B Lotus"/>
          <w:rtl/>
        </w:rPr>
        <w:t>محصورشدگی</w:t>
      </w:r>
      <w:r w:rsidR="00A353DE" w:rsidRPr="00662CB9">
        <w:rPr>
          <w:rFonts w:asciiTheme="majorBidi" w:hAnsiTheme="majorBidi" w:cs="B Lotus"/>
          <w:rtl/>
        </w:rPr>
        <w:t xml:space="preserve"> </w:t>
      </w:r>
      <w:r w:rsidR="003A287D" w:rsidRPr="00662CB9">
        <w:rPr>
          <w:rFonts w:asciiTheme="majorBidi" w:hAnsiTheme="majorBidi" w:cs="B Lotus"/>
          <w:rtl/>
        </w:rPr>
        <w:t>و</w:t>
      </w:r>
      <w:r w:rsidR="00A353DE" w:rsidRPr="00662CB9">
        <w:rPr>
          <w:rFonts w:asciiTheme="majorBidi" w:hAnsiTheme="majorBidi" w:cs="B Lotus"/>
          <w:rtl/>
        </w:rPr>
        <w:t xml:space="preserve"> </w:t>
      </w:r>
      <w:r w:rsidR="003A287D" w:rsidRPr="00662CB9">
        <w:rPr>
          <w:rFonts w:asciiTheme="majorBidi" w:hAnsiTheme="majorBidi" w:cs="B Lotus"/>
          <w:rtl/>
        </w:rPr>
        <w:t>در</w:t>
      </w:r>
      <w:r w:rsidR="00A353DE" w:rsidRPr="00662CB9">
        <w:rPr>
          <w:rFonts w:asciiTheme="majorBidi" w:hAnsiTheme="majorBidi" w:cs="B Lotus"/>
          <w:rtl/>
        </w:rPr>
        <w:t xml:space="preserve"> </w:t>
      </w:r>
      <w:r w:rsidR="003A287D" w:rsidRPr="00662CB9">
        <w:rPr>
          <w:rFonts w:asciiTheme="majorBidi" w:hAnsiTheme="majorBidi" w:cs="B Lotus"/>
          <w:rtl/>
        </w:rPr>
        <w:t>نتیجه</w:t>
      </w:r>
      <w:r w:rsidR="00A353DE" w:rsidRPr="00662CB9">
        <w:rPr>
          <w:rFonts w:asciiTheme="majorBidi" w:hAnsiTheme="majorBidi" w:cs="B Lotus"/>
          <w:rtl/>
        </w:rPr>
        <w:t xml:space="preserve"> </w:t>
      </w:r>
      <w:r w:rsidR="003A287D" w:rsidRPr="00662CB9">
        <w:rPr>
          <w:rFonts w:asciiTheme="majorBidi" w:hAnsiTheme="majorBidi" w:cs="B Lotus"/>
          <w:rtl/>
        </w:rPr>
        <w:t>کاهش</w:t>
      </w:r>
      <w:r w:rsidR="00A353DE" w:rsidRPr="00662CB9">
        <w:rPr>
          <w:rFonts w:asciiTheme="majorBidi" w:hAnsiTheme="majorBidi" w:cs="B Lotus"/>
          <w:rtl/>
        </w:rPr>
        <w:t xml:space="preserve"> </w:t>
      </w:r>
      <w:r w:rsidR="003A287D" w:rsidRPr="00662CB9">
        <w:rPr>
          <w:rFonts w:asciiTheme="majorBidi" w:hAnsiTheme="majorBidi" w:cs="B Lotus"/>
          <w:rtl/>
        </w:rPr>
        <w:t>ظرفیت</w:t>
      </w:r>
      <w:r w:rsidR="00A353DE" w:rsidRPr="00662CB9">
        <w:rPr>
          <w:rFonts w:asciiTheme="majorBidi" w:hAnsiTheme="majorBidi" w:cs="B Lotus"/>
          <w:rtl/>
        </w:rPr>
        <w:t xml:space="preserve"> </w:t>
      </w:r>
      <w:r w:rsidR="003A287D" w:rsidRPr="00662CB9">
        <w:rPr>
          <w:rFonts w:asciiTheme="majorBidi" w:hAnsiTheme="majorBidi" w:cs="B Lotus"/>
          <w:rtl/>
        </w:rPr>
        <w:t>تغییرشکل</w:t>
      </w:r>
      <w:r w:rsidR="00A353DE" w:rsidRPr="00662CB9">
        <w:rPr>
          <w:rFonts w:asciiTheme="majorBidi" w:hAnsiTheme="majorBidi" w:cs="B Lotus"/>
          <w:rtl/>
        </w:rPr>
        <w:t xml:space="preserve"> </w:t>
      </w:r>
      <w:r w:rsidR="003A287D" w:rsidRPr="00662CB9">
        <w:rPr>
          <w:rFonts w:asciiTheme="majorBidi" w:hAnsiTheme="majorBidi" w:cs="B Lotus"/>
          <w:rtl/>
        </w:rPr>
        <w:t>و</w:t>
      </w:r>
      <w:r w:rsidR="00A353DE" w:rsidRPr="00662CB9">
        <w:rPr>
          <w:rFonts w:asciiTheme="majorBidi" w:hAnsiTheme="majorBidi" w:cs="B Lotus"/>
          <w:rtl/>
        </w:rPr>
        <w:t xml:space="preserve"> </w:t>
      </w:r>
      <w:r w:rsidR="003A287D" w:rsidRPr="00662CB9">
        <w:rPr>
          <w:rFonts w:asciiTheme="majorBidi" w:hAnsiTheme="majorBidi" w:cs="B Lotus"/>
          <w:rtl/>
        </w:rPr>
        <w:t>شکل</w:t>
      </w:r>
      <w:r w:rsidR="003A287D" w:rsidRPr="00662CB9">
        <w:rPr>
          <w:rFonts w:asciiTheme="majorBidi" w:hAnsiTheme="majorBidi" w:cs="B Lotus"/>
          <w:rtl/>
        </w:rPr>
        <w:softHyphen/>
        <w:t>پذیری</w:t>
      </w:r>
      <w:r w:rsidR="00A353DE" w:rsidRPr="00662CB9">
        <w:rPr>
          <w:rFonts w:asciiTheme="majorBidi" w:hAnsiTheme="majorBidi" w:cs="B Lotus"/>
          <w:rtl/>
        </w:rPr>
        <w:t xml:space="preserve"> </w:t>
      </w:r>
      <w:r w:rsidR="003A287D" w:rsidRPr="00662CB9">
        <w:rPr>
          <w:rFonts w:asciiTheme="majorBidi" w:hAnsiTheme="majorBidi" w:cs="B Lotus"/>
          <w:rtl/>
        </w:rPr>
        <w:t>سازه</w:t>
      </w:r>
      <w:r w:rsidR="00A353DE" w:rsidRPr="00662CB9">
        <w:rPr>
          <w:rFonts w:asciiTheme="majorBidi" w:hAnsiTheme="majorBidi" w:cs="B Lotus"/>
          <w:rtl/>
        </w:rPr>
        <w:t xml:space="preserve"> </w:t>
      </w:r>
      <w:r w:rsidR="003A287D" w:rsidRPr="00662CB9">
        <w:rPr>
          <w:rFonts w:asciiTheme="majorBidi" w:hAnsiTheme="majorBidi" w:cs="B Lotus"/>
          <w:rtl/>
        </w:rPr>
        <w:t>می</w:t>
      </w:r>
      <w:r w:rsidR="003A287D" w:rsidRPr="00662CB9">
        <w:rPr>
          <w:rFonts w:asciiTheme="majorBidi" w:hAnsiTheme="majorBidi" w:cs="B Lotus"/>
          <w:rtl/>
        </w:rPr>
        <w:softHyphen/>
        <w:t>شود</w:t>
      </w:r>
      <w:r w:rsidR="003C69D2" w:rsidRPr="00662CB9">
        <w:rPr>
          <w:rFonts w:asciiTheme="majorBidi" w:hAnsiTheme="majorBidi" w:cs="B Lotus"/>
          <w:rtl/>
        </w:rPr>
        <w:t>.</w:t>
      </w:r>
      <w:r w:rsidR="00A353DE" w:rsidRPr="00662CB9">
        <w:rPr>
          <w:rFonts w:asciiTheme="majorBidi" w:hAnsiTheme="majorBidi" w:cs="B Lotus"/>
          <w:rtl/>
        </w:rPr>
        <w:t xml:space="preserve"> </w:t>
      </w:r>
      <w:r w:rsidR="00A123FA" w:rsidRPr="00662CB9">
        <w:rPr>
          <w:rFonts w:asciiTheme="majorBidi" w:hAnsiTheme="majorBidi" w:cs="B Lotus"/>
          <w:rtl/>
        </w:rPr>
        <w:t>بنابراین،</w:t>
      </w:r>
      <w:r w:rsidR="00A353DE" w:rsidRPr="00662CB9">
        <w:rPr>
          <w:rFonts w:asciiTheme="majorBidi" w:hAnsiTheme="majorBidi" w:cs="B Lotus"/>
          <w:rtl/>
        </w:rPr>
        <w:t xml:space="preserve"> </w:t>
      </w:r>
      <w:r w:rsidR="00A123FA" w:rsidRPr="00662CB9">
        <w:rPr>
          <w:rFonts w:asciiTheme="majorBidi" w:hAnsiTheme="majorBidi" w:cs="B Lotus"/>
          <w:rtl/>
        </w:rPr>
        <w:t>ارزیابی</w:t>
      </w:r>
      <w:r w:rsidR="00A353DE" w:rsidRPr="00662CB9">
        <w:rPr>
          <w:rFonts w:asciiTheme="majorBidi" w:hAnsiTheme="majorBidi" w:cs="B Lotus"/>
          <w:rtl/>
        </w:rPr>
        <w:t xml:space="preserve"> </w:t>
      </w:r>
      <w:r w:rsidR="00862911" w:rsidRPr="00662CB9">
        <w:rPr>
          <w:rFonts w:asciiTheme="majorBidi" w:hAnsiTheme="majorBidi" w:cs="B Lotus"/>
          <w:rtl/>
        </w:rPr>
        <w:t>سازه</w:t>
      </w:r>
      <w:r w:rsidR="00862911" w:rsidRPr="00662CB9">
        <w:rPr>
          <w:rFonts w:asciiTheme="majorBidi" w:hAnsiTheme="majorBidi" w:cs="B Lotus"/>
          <w:rtl/>
        </w:rPr>
        <w:softHyphen/>
        <w:t>های</w:t>
      </w:r>
      <w:r w:rsidR="00A353DE" w:rsidRPr="00662CB9">
        <w:rPr>
          <w:rFonts w:asciiTheme="majorBidi" w:hAnsiTheme="majorBidi" w:cs="B Lotus"/>
          <w:rtl/>
        </w:rPr>
        <w:t xml:space="preserve"> </w:t>
      </w:r>
      <w:r w:rsidR="00AB677F" w:rsidRPr="00662CB9">
        <w:rPr>
          <w:rFonts w:asciiTheme="majorBidi" w:hAnsiTheme="majorBidi" w:cs="B Lotus"/>
          <w:rtl/>
        </w:rPr>
        <w:t>بتن</w:t>
      </w:r>
      <w:r w:rsidR="00A353DE" w:rsidRPr="00662CB9">
        <w:rPr>
          <w:rFonts w:asciiTheme="majorBidi" w:hAnsiTheme="majorBidi" w:cs="B Lotus"/>
          <w:rtl/>
        </w:rPr>
        <w:t xml:space="preserve"> </w:t>
      </w:r>
      <w:r w:rsidR="00AB677F" w:rsidRPr="00662CB9">
        <w:rPr>
          <w:rFonts w:asciiTheme="majorBidi" w:hAnsiTheme="majorBidi" w:cs="B Lotus"/>
          <w:rtl/>
        </w:rPr>
        <w:t>مسلح</w:t>
      </w:r>
      <w:r w:rsidR="00A353DE" w:rsidRPr="00662CB9">
        <w:rPr>
          <w:rFonts w:asciiTheme="majorBidi" w:hAnsiTheme="majorBidi" w:cs="B Lotus"/>
          <w:rtl/>
        </w:rPr>
        <w:t xml:space="preserve"> </w:t>
      </w:r>
      <w:r w:rsidR="00AB677F" w:rsidRPr="00662CB9">
        <w:rPr>
          <w:rFonts w:asciiTheme="majorBidi" w:hAnsiTheme="majorBidi" w:cs="B Lotus"/>
          <w:rtl/>
        </w:rPr>
        <w:t>خورده</w:t>
      </w:r>
      <w:r w:rsidR="00AB677F" w:rsidRPr="00662CB9">
        <w:rPr>
          <w:rFonts w:asciiTheme="majorBidi" w:hAnsiTheme="majorBidi" w:cs="B Lotus"/>
          <w:rtl/>
        </w:rPr>
        <w:softHyphen/>
        <w:t>شده</w:t>
      </w:r>
      <w:r w:rsidR="00A353DE" w:rsidRPr="00662CB9">
        <w:rPr>
          <w:rFonts w:asciiTheme="majorBidi" w:hAnsiTheme="majorBidi" w:cs="B Lotus"/>
          <w:rtl/>
        </w:rPr>
        <w:t xml:space="preserve"> </w:t>
      </w:r>
      <w:r w:rsidR="00AB677F" w:rsidRPr="00662CB9">
        <w:rPr>
          <w:rFonts w:asciiTheme="majorBidi" w:hAnsiTheme="majorBidi" w:cs="B Lotus"/>
          <w:rtl/>
        </w:rPr>
        <w:t>موجود</w:t>
      </w:r>
      <w:r w:rsidR="00A353DE" w:rsidRPr="00662CB9">
        <w:rPr>
          <w:rFonts w:asciiTheme="majorBidi" w:hAnsiTheme="majorBidi" w:cs="B Lotus"/>
          <w:rtl/>
        </w:rPr>
        <w:t xml:space="preserve"> </w:t>
      </w:r>
      <w:r w:rsidR="00AB677F" w:rsidRPr="00662CB9">
        <w:rPr>
          <w:rFonts w:asciiTheme="majorBidi" w:hAnsiTheme="majorBidi" w:cs="B Lotus"/>
          <w:rtl/>
        </w:rPr>
        <w:t>به</w:t>
      </w:r>
      <w:r w:rsidR="00A353DE" w:rsidRPr="00662CB9">
        <w:rPr>
          <w:rFonts w:asciiTheme="majorBidi" w:hAnsiTheme="majorBidi" w:cs="B Lotus"/>
          <w:rtl/>
        </w:rPr>
        <w:t xml:space="preserve"> </w:t>
      </w:r>
      <w:r w:rsidR="00AB677F" w:rsidRPr="00662CB9">
        <w:rPr>
          <w:rFonts w:asciiTheme="majorBidi" w:hAnsiTheme="majorBidi" w:cs="B Lotus"/>
          <w:rtl/>
        </w:rPr>
        <w:t>موضوع</w:t>
      </w:r>
      <w:r w:rsidR="00A353DE" w:rsidRPr="00662CB9">
        <w:rPr>
          <w:rFonts w:asciiTheme="majorBidi" w:hAnsiTheme="majorBidi" w:cs="B Lotus"/>
          <w:rtl/>
        </w:rPr>
        <w:t xml:space="preserve"> </w:t>
      </w:r>
      <w:r w:rsidR="00AB677F" w:rsidRPr="00662CB9">
        <w:rPr>
          <w:rFonts w:asciiTheme="majorBidi" w:hAnsiTheme="majorBidi" w:cs="B Lotus"/>
          <w:rtl/>
        </w:rPr>
        <w:t>تحقیقاتی</w:t>
      </w:r>
      <w:r w:rsidR="00A353DE" w:rsidRPr="00662CB9">
        <w:rPr>
          <w:rFonts w:asciiTheme="majorBidi" w:hAnsiTheme="majorBidi" w:cs="B Lotus"/>
          <w:rtl/>
        </w:rPr>
        <w:t xml:space="preserve"> </w:t>
      </w:r>
      <w:r w:rsidR="00AB677F" w:rsidRPr="00662CB9">
        <w:rPr>
          <w:rFonts w:asciiTheme="majorBidi" w:hAnsiTheme="majorBidi" w:cs="B Lotus"/>
          <w:rtl/>
        </w:rPr>
        <w:t>مورد</w:t>
      </w:r>
      <w:r w:rsidR="00A353DE" w:rsidRPr="00662CB9">
        <w:rPr>
          <w:rFonts w:asciiTheme="majorBidi" w:hAnsiTheme="majorBidi" w:cs="B Lotus"/>
          <w:rtl/>
        </w:rPr>
        <w:t xml:space="preserve"> </w:t>
      </w:r>
      <w:r w:rsidR="00AB677F" w:rsidRPr="00662CB9">
        <w:rPr>
          <w:rFonts w:asciiTheme="majorBidi" w:hAnsiTheme="majorBidi" w:cs="B Lotus"/>
          <w:rtl/>
        </w:rPr>
        <w:t>علاقه</w:t>
      </w:r>
      <w:r w:rsidR="00A353DE" w:rsidRPr="00662CB9">
        <w:rPr>
          <w:rFonts w:asciiTheme="majorBidi" w:hAnsiTheme="majorBidi" w:cs="B Lotus"/>
          <w:rtl/>
        </w:rPr>
        <w:t xml:space="preserve"> </w:t>
      </w:r>
      <w:r w:rsidR="00AB677F" w:rsidRPr="00662CB9">
        <w:rPr>
          <w:rFonts w:asciiTheme="majorBidi" w:hAnsiTheme="majorBidi" w:cs="B Lotus"/>
          <w:rtl/>
        </w:rPr>
        <w:t>بسیاری</w:t>
      </w:r>
      <w:r w:rsidR="00A353DE" w:rsidRPr="00662CB9">
        <w:rPr>
          <w:rFonts w:asciiTheme="majorBidi" w:hAnsiTheme="majorBidi" w:cs="B Lotus"/>
          <w:rtl/>
        </w:rPr>
        <w:t xml:space="preserve"> </w:t>
      </w:r>
      <w:r w:rsidR="00AB677F" w:rsidRPr="00662CB9">
        <w:rPr>
          <w:rFonts w:asciiTheme="majorBidi" w:hAnsiTheme="majorBidi" w:cs="B Lotus"/>
          <w:rtl/>
        </w:rPr>
        <w:t>از</w:t>
      </w:r>
      <w:r w:rsidR="00A353DE" w:rsidRPr="00662CB9">
        <w:rPr>
          <w:rFonts w:asciiTheme="majorBidi" w:hAnsiTheme="majorBidi" w:cs="B Lotus"/>
          <w:rtl/>
        </w:rPr>
        <w:t xml:space="preserve"> </w:t>
      </w:r>
      <w:r w:rsidR="00AF2EB9" w:rsidRPr="00662CB9">
        <w:rPr>
          <w:rFonts w:asciiTheme="majorBidi" w:hAnsiTheme="majorBidi" w:cs="B Lotus" w:hint="cs"/>
          <w:rtl/>
        </w:rPr>
        <w:t>پژوهشگران</w:t>
      </w:r>
      <w:r w:rsidR="00A353DE" w:rsidRPr="00662CB9">
        <w:rPr>
          <w:rFonts w:asciiTheme="majorBidi" w:hAnsiTheme="majorBidi" w:cs="B Lotus"/>
          <w:rtl/>
        </w:rPr>
        <w:t xml:space="preserve"> </w:t>
      </w:r>
      <w:r w:rsidR="00AB677F" w:rsidRPr="00662CB9">
        <w:rPr>
          <w:rFonts w:asciiTheme="majorBidi" w:hAnsiTheme="majorBidi" w:cs="B Lotus"/>
          <w:rtl/>
        </w:rPr>
        <w:t>در</w:t>
      </w:r>
      <w:r w:rsidR="00A353DE" w:rsidRPr="00662CB9">
        <w:rPr>
          <w:rFonts w:asciiTheme="majorBidi" w:hAnsiTheme="majorBidi" w:cs="B Lotus"/>
          <w:rtl/>
        </w:rPr>
        <w:t xml:space="preserve"> </w:t>
      </w:r>
      <w:r w:rsidR="00AB677F" w:rsidRPr="00662CB9">
        <w:rPr>
          <w:rFonts w:asciiTheme="majorBidi" w:hAnsiTheme="majorBidi" w:cs="B Lotus"/>
          <w:rtl/>
        </w:rPr>
        <w:t>زمینه</w:t>
      </w:r>
      <w:r w:rsidR="00A353DE" w:rsidRPr="00662CB9">
        <w:rPr>
          <w:rFonts w:asciiTheme="majorBidi" w:hAnsiTheme="majorBidi" w:cs="B Lotus"/>
          <w:rtl/>
        </w:rPr>
        <w:t xml:space="preserve"> </w:t>
      </w:r>
      <w:r w:rsidR="00AB677F" w:rsidRPr="00662CB9">
        <w:rPr>
          <w:rFonts w:asciiTheme="majorBidi" w:hAnsiTheme="majorBidi" w:cs="B Lotus"/>
          <w:rtl/>
        </w:rPr>
        <w:t>مطالعات</w:t>
      </w:r>
      <w:r w:rsidR="00A353DE" w:rsidRPr="00662CB9">
        <w:rPr>
          <w:rFonts w:asciiTheme="majorBidi" w:hAnsiTheme="majorBidi" w:cs="B Lotus"/>
          <w:rtl/>
        </w:rPr>
        <w:t xml:space="preserve"> </w:t>
      </w:r>
      <w:r w:rsidR="00AB677F" w:rsidRPr="00662CB9">
        <w:rPr>
          <w:rFonts w:asciiTheme="majorBidi" w:hAnsiTheme="majorBidi" w:cs="B Lotus"/>
          <w:rtl/>
        </w:rPr>
        <w:t>سازه</w:t>
      </w:r>
      <w:r w:rsidR="00A353DE" w:rsidRPr="00662CB9">
        <w:rPr>
          <w:rFonts w:asciiTheme="majorBidi" w:hAnsiTheme="majorBidi" w:cs="B Lotus"/>
          <w:rtl/>
        </w:rPr>
        <w:t xml:space="preserve"> </w:t>
      </w:r>
      <w:r w:rsidR="00AB677F" w:rsidRPr="00662CB9">
        <w:rPr>
          <w:rFonts w:asciiTheme="majorBidi" w:hAnsiTheme="majorBidi" w:cs="B Lotus"/>
          <w:rtl/>
        </w:rPr>
        <w:t>تبدیل</w:t>
      </w:r>
      <w:r w:rsidR="00A353DE" w:rsidRPr="00662CB9">
        <w:rPr>
          <w:rFonts w:asciiTheme="majorBidi" w:hAnsiTheme="majorBidi" w:cs="B Lotus"/>
          <w:rtl/>
        </w:rPr>
        <w:t xml:space="preserve"> </w:t>
      </w:r>
      <w:r w:rsidR="00AB677F" w:rsidRPr="00662CB9">
        <w:rPr>
          <w:rFonts w:asciiTheme="majorBidi" w:hAnsiTheme="majorBidi" w:cs="B Lotus"/>
          <w:rtl/>
        </w:rPr>
        <w:t>شده</w:t>
      </w:r>
      <w:r w:rsidR="00A353DE" w:rsidRPr="00662CB9">
        <w:rPr>
          <w:rFonts w:asciiTheme="majorBidi" w:hAnsiTheme="majorBidi" w:cs="B Lotus"/>
          <w:rtl/>
        </w:rPr>
        <w:t xml:space="preserve"> </w:t>
      </w:r>
      <w:r w:rsidR="00AB677F" w:rsidRPr="00662CB9">
        <w:rPr>
          <w:rFonts w:asciiTheme="majorBidi" w:hAnsiTheme="majorBidi" w:cs="B Lotus"/>
          <w:rtl/>
        </w:rPr>
        <w:t>است</w:t>
      </w:r>
      <w:r w:rsidR="003C69D2" w:rsidRPr="00662CB9">
        <w:rPr>
          <w:rFonts w:asciiTheme="majorBidi" w:hAnsiTheme="majorBidi" w:cs="B Lotus"/>
          <w:rtl/>
        </w:rPr>
        <w:t>.</w:t>
      </w:r>
      <w:r w:rsidR="00A353DE" w:rsidRPr="00662CB9">
        <w:rPr>
          <w:rFonts w:asciiTheme="majorBidi" w:hAnsiTheme="majorBidi" w:cs="B Lotus"/>
          <w:rtl/>
        </w:rPr>
        <w:t xml:space="preserve"> </w:t>
      </w:r>
      <w:r w:rsidR="00D33BFF" w:rsidRPr="00662CB9">
        <w:rPr>
          <w:rFonts w:asciiTheme="majorBidi" w:hAnsiTheme="majorBidi" w:cs="B Lotus"/>
          <w:rtl/>
        </w:rPr>
        <w:t>در</w:t>
      </w:r>
      <w:r w:rsidR="00A353DE" w:rsidRPr="00662CB9">
        <w:rPr>
          <w:rFonts w:asciiTheme="majorBidi" w:hAnsiTheme="majorBidi" w:cs="B Lotus"/>
          <w:rtl/>
        </w:rPr>
        <w:t xml:space="preserve"> </w:t>
      </w:r>
      <w:r w:rsidR="00D33BFF" w:rsidRPr="00662CB9">
        <w:rPr>
          <w:rFonts w:asciiTheme="majorBidi" w:hAnsiTheme="majorBidi" w:cs="B Lotus"/>
          <w:rtl/>
        </w:rPr>
        <w:t>این</w:t>
      </w:r>
      <w:r w:rsidR="00A353DE" w:rsidRPr="00662CB9">
        <w:rPr>
          <w:rFonts w:asciiTheme="majorBidi" w:hAnsiTheme="majorBidi" w:cs="B Lotus"/>
          <w:rtl/>
        </w:rPr>
        <w:t xml:space="preserve"> </w:t>
      </w:r>
      <w:r w:rsidR="00D33BFF" w:rsidRPr="00662CB9">
        <w:rPr>
          <w:rFonts w:asciiTheme="majorBidi" w:hAnsiTheme="majorBidi" w:cs="B Lotus"/>
          <w:rtl/>
        </w:rPr>
        <w:t>مقاله</w:t>
      </w:r>
      <w:r w:rsidR="00A353DE" w:rsidRPr="00662CB9">
        <w:rPr>
          <w:rFonts w:asciiTheme="majorBidi" w:hAnsiTheme="majorBidi" w:cs="B Lotus"/>
          <w:rtl/>
        </w:rPr>
        <w:t xml:space="preserve"> </w:t>
      </w:r>
      <w:r w:rsidR="00D33BFF" w:rsidRPr="00662CB9">
        <w:rPr>
          <w:rFonts w:asciiTheme="majorBidi" w:hAnsiTheme="majorBidi" w:cs="B Lotus"/>
          <w:rtl/>
        </w:rPr>
        <w:t>به</w:t>
      </w:r>
      <w:r w:rsidR="00A353DE" w:rsidRPr="00662CB9">
        <w:rPr>
          <w:rFonts w:asciiTheme="majorBidi" w:hAnsiTheme="majorBidi" w:cs="B Lotus"/>
          <w:rtl/>
        </w:rPr>
        <w:t xml:space="preserve"> </w:t>
      </w:r>
      <w:r w:rsidR="00D33BFF" w:rsidRPr="00662CB9">
        <w:rPr>
          <w:rFonts w:asciiTheme="majorBidi" w:hAnsiTheme="majorBidi" w:cs="B Lotus"/>
          <w:rtl/>
        </w:rPr>
        <w:t>بررسی</w:t>
      </w:r>
      <w:r w:rsidR="00A353DE" w:rsidRPr="00662CB9">
        <w:rPr>
          <w:rFonts w:asciiTheme="majorBidi" w:hAnsiTheme="majorBidi" w:cs="B Lotus"/>
          <w:rtl/>
        </w:rPr>
        <w:t xml:space="preserve"> </w:t>
      </w:r>
      <w:r w:rsidR="00D33BFF" w:rsidRPr="00662CB9">
        <w:rPr>
          <w:rFonts w:asciiTheme="majorBidi" w:hAnsiTheme="majorBidi" w:cs="B Lotus"/>
          <w:rtl/>
        </w:rPr>
        <w:t>کاهش</w:t>
      </w:r>
      <w:r w:rsidR="00A353DE" w:rsidRPr="00662CB9">
        <w:rPr>
          <w:rFonts w:asciiTheme="majorBidi" w:hAnsiTheme="majorBidi" w:cs="B Lotus"/>
          <w:rtl/>
        </w:rPr>
        <w:t xml:space="preserve"> </w:t>
      </w:r>
      <w:r w:rsidR="00D33BFF" w:rsidRPr="00662CB9">
        <w:rPr>
          <w:rFonts w:asciiTheme="majorBidi" w:hAnsiTheme="majorBidi" w:cs="B Lotus"/>
          <w:rtl/>
        </w:rPr>
        <w:t>مقاومت</w:t>
      </w:r>
      <w:r w:rsidR="00A353DE" w:rsidRPr="00662CB9">
        <w:rPr>
          <w:rFonts w:asciiTheme="majorBidi" w:hAnsiTheme="majorBidi" w:cs="B Lotus"/>
          <w:rtl/>
        </w:rPr>
        <w:t xml:space="preserve"> </w:t>
      </w:r>
      <w:r w:rsidR="00D33BFF" w:rsidRPr="00662CB9">
        <w:rPr>
          <w:rFonts w:asciiTheme="majorBidi" w:hAnsiTheme="majorBidi" w:cs="B Lotus"/>
          <w:rtl/>
        </w:rPr>
        <w:t>المانهای</w:t>
      </w:r>
      <w:r w:rsidR="00A353DE" w:rsidRPr="00662CB9">
        <w:rPr>
          <w:rFonts w:asciiTheme="majorBidi" w:hAnsiTheme="majorBidi" w:cs="B Lotus"/>
          <w:rtl/>
        </w:rPr>
        <w:t xml:space="preserve"> </w:t>
      </w:r>
      <w:r w:rsidR="00D33BFF" w:rsidRPr="00662CB9">
        <w:rPr>
          <w:rFonts w:asciiTheme="majorBidi" w:hAnsiTheme="majorBidi" w:cs="B Lotus"/>
          <w:rtl/>
        </w:rPr>
        <w:t>بتن</w:t>
      </w:r>
      <w:r w:rsidR="00A353DE" w:rsidRPr="00662CB9">
        <w:rPr>
          <w:rFonts w:asciiTheme="majorBidi" w:hAnsiTheme="majorBidi" w:cs="B Lotus"/>
          <w:rtl/>
        </w:rPr>
        <w:t xml:space="preserve"> </w:t>
      </w:r>
      <w:r w:rsidR="00D33BFF" w:rsidRPr="00662CB9">
        <w:rPr>
          <w:rFonts w:asciiTheme="majorBidi" w:hAnsiTheme="majorBidi" w:cs="B Lotus"/>
          <w:rtl/>
        </w:rPr>
        <w:t>مسلح</w:t>
      </w:r>
      <w:r w:rsidR="00A353DE" w:rsidRPr="00662CB9">
        <w:rPr>
          <w:rFonts w:asciiTheme="majorBidi" w:hAnsiTheme="majorBidi" w:cs="B Lotus"/>
          <w:rtl/>
        </w:rPr>
        <w:t xml:space="preserve"> </w:t>
      </w:r>
      <w:r w:rsidR="00D33BFF" w:rsidRPr="00662CB9">
        <w:rPr>
          <w:rFonts w:asciiTheme="majorBidi" w:hAnsiTheme="majorBidi" w:cs="B Lotus"/>
          <w:rtl/>
        </w:rPr>
        <w:t>با</w:t>
      </w:r>
      <w:r w:rsidR="00A353DE" w:rsidRPr="00662CB9">
        <w:rPr>
          <w:rFonts w:asciiTheme="majorBidi" w:hAnsiTheme="majorBidi" w:cs="B Lotus"/>
          <w:rtl/>
        </w:rPr>
        <w:t xml:space="preserve"> </w:t>
      </w:r>
      <w:r w:rsidR="00D33BFF" w:rsidRPr="00662CB9">
        <w:rPr>
          <w:rFonts w:asciiTheme="majorBidi" w:hAnsiTheme="majorBidi" w:cs="B Lotus"/>
          <w:rtl/>
        </w:rPr>
        <w:t>آرماتور</w:t>
      </w:r>
      <w:r w:rsidR="00A353DE" w:rsidRPr="00662CB9">
        <w:rPr>
          <w:rFonts w:asciiTheme="majorBidi" w:hAnsiTheme="majorBidi" w:cs="B Lotus"/>
          <w:rtl/>
        </w:rPr>
        <w:t xml:space="preserve"> </w:t>
      </w:r>
      <w:r w:rsidR="00D33BFF" w:rsidRPr="00662CB9">
        <w:rPr>
          <w:rFonts w:asciiTheme="majorBidi" w:hAnsiTheme="majorBidi" w:cs="B Lotus"/>
          <w:rtl/>
        </w:rPr>
        <w:t>عرضی</w:t>
      </w:r>
      <w:r w:rsidR="00A353DE" w:rsidRPr="00662CB9">
        <w:rPr>
          <w:rFonts w:asciiTheme="majorBidi" w:hAnsiTheme="majorBidi" w:cs="B Lotus"/>
          <w:rtl/>
        </w:rPr>
        <w:t xml:space="preserve"> </w:t>
      </w:r>
      <w:r w:rsidR="00D33BFF" w:rsidRPr="00662CB9">
        <w:rPr>
          <w:rFonts w:asciiTheme="majorBidi" w:hAnsiTheme="majorBidi" w:cs="B Lotus"/>
          <w:rtl/>
        </w:rPr>
        <w:t>خورده</w:t>
      </w:r>
      <w:r w:rsidR="00A353DE" w:rsidRPr="00662CB9">
        <w:rPr>
          <w:rFonts w:asciiTheme="majorBidi" w:hAnsiTheme="majorBidi" w:cs="B Lotus"/>
          <w:rtl/>
        </w:rPr>
        <w:t xml:space="preserve"> </w:t>
      </w:r>
      <w:r w:rsidR="00D33BFF" w:rsidRPr="00662CB9">
        <w:rPr>
          <w:rFonts w:asciiTheme="majorBidi" w:hAnsiTheme="majorBidi" w:cs="B Lotus"/>
          <w:rtl/>
        </w:rPr>
        <w:t>شده</w:t>
      </w:r>
      <w:r w:rsidR="00A353DE" w:rsidRPr="00662CB9">
        <w:rPr>
          <w:rFonts w:asciiTheme="majorBidi" w:hAnsiTheme="majorBidi" w:cs="B Lotus"/>
          <w:rtl/>
        </w:rPr>
        <w:t xml:space="preserve"> </w:t>
      </w:r>
      <w:r w:rsidR="00A639DD" w:rsidRPr="00662CB9">
        <w:rPr>
          <w:rFonts w:asciiTheme="majorBidi" w:hAnsiTheme="majorBidi" w:cs="B Lotus"/>
          <w:rtl/>
        </w:rPr>
        <w:t>پرداخته</w:t>
      </w:r>
      <w:r w:rsidR="00A353DE" w:rsidRPr="00662CB9">
        <w:rPr>
          <w:rFonts w:asciiTheme="majorBidi" w:hAnsiTheme="majorBidi" w:cs="B Lotus"/>
          <w:rtl/>
        </w:rPr>
        <w:t xml:space="preserve"> </w:t>
      </w:r>
      <w:r w:rsidR="00A639DD" w:rsidRPr="00662CB9">
        <w:rPr>
          <w:rFonts w:asciiTheme="majorBidi" w:hAnsiTheme="majorBidi" w:cs="B Lotus"/>
          <w:rtl/>
        </w:rPr>
        <w:t>شده</w:t>
      </w:r>
      <w:r w:rsidR="00A353DE" w:rsidRPr="00662CB9">
        <w:rPr>
          <w:rFonts w:asciiTheme="majorBidi" w:hAnsiTheme="majorBidi" w:cs="B Lotus"/>
          <w:rtl/>
        </w:rPr>
        <w:t xml:space="preserve"> </w:t>
      </w:r>
      <w:r w:rsidR="00A639DD" w:rsidRPr="00662CB9">
        <w:rPr>
          <w:rFonts w:asciiTheme="majorBidi" w:hAnsiTheme="majorBidi" w:cs="B Lotus"/>
          <w:rtl/>
        </w:rPr>
        <w:t>است</w:t>
      </w:r>
      <w:r w:rsidR="003C69D2" w:rsidRPr="00662CB9">
        <w:rPr>
          <w:rFonts w:asciiTheme="majorBidi" w:hAnsiTheme="majorBidi" w:cs="B Lotus"/>
          <w:rtl/>
        </w:rPr>
        <w:t>.</w:t>
      </w:r>
      <w:r w:rsidR="00A353DE" w:rsidRPr="00662CB9">
        <w:rPr>
          <w:rFonts w:asciiTheme="majorBidi" w:hAnsiTheme="majorBidi" w:cs="B Lotus"/>
          <w:rtl/>
        </w:rPr>
        <w:t xml:space="preserve"> </w:t>
      </w:r>
      <w:r w:rsidR="00A91A98" w:rsidRPr="00662CB9">
        <w:rPr>
          <w:rFonts w:asciiTheme="majorBidi" w:hAnsiTheme="majorBidi" w:cs="B Lotus"/>
          <w:rtl/>
          <w:lang w:bidi="ar-SA"/>
        </w:rPr>
        <w:t>در</w:t>
      </w:r>
      <w:r w:rsidR="00A353DE" w:rsidRPr="00662CB9">
        <w:rPr>
          <w:rFonts w:asciiTheme="majorBidi" w:hAnsiTheme="majorBidi" w:cs="B Lotus"/>
          <w:rtl/>
          <w:lang w:bidi="ar-SA"/>
        </w:rPr>
        <w:t xml:space="preserve"> </w:t>
      </w:r>
      <w:r w:rsidR="00A91A98" w:rsidRPr="00662CB9">
        <w:rPr>
          <w:rFonts w:asciiTheme="majorBidi" w:hAnsiTheme="majorBidi" w:cs="B Lotus"/>
          <w:rtl/>
          <w:lang w:bidi="ar-SA"/>
        </w:rPr>
        <w:t>ابتد</w:t>
      </w:r>
      <w:r w:rsidR="00A91A98" w:rsidRPr="00662CB9">
        <w:rPr>
          <w:rFonts w:asciiTheme="majorBidi" w:hAnsiTheme="majorBidi" w:cs="B Lotus"/>
          <w:rtl/>
        </w:rPr>
        <w:t>ا</w:t>
      </w:r>
      <w:r w:rsidR="00A353DE" w:rsidRPr="00662CB9">
        <w:rPr>
          <w:rFonts w:asciiTheme="majorBidi" w:hAnsiTheme="majorBidi" w:cs="B Lotus"/>
          <w:rtl/>
        </w:rPr>
        <w:t xml:space="preserve"> </w:t>
      </w:r>
      <w:r w:rsidR="00E5375E" w:rsidRPr="00662CB9">
        <w:rPr>
          <w:rFonts w:asciiTheme="majorBidi" w:hAnsiTheme="majorBidi" w:cs="B Lotus"/>
          <w:rtl/>
          <w:lang w:bidi="ar-SA"/>
        </w:rPr>
        <w:t>مدل</w:t>
      </w:r>
      <w:r w:rsidR="00E5375E" w:rsidRPr="00662CB9">
        <w:rPr>
          <w:rFonts w:asciiTheme="majorBidi" w:hAnsiTheme="majorBidi" w:cs="B Lotus"/>
          <w:rtl/>
        </w:rPr>
        <w:t xml:space="preserve"> </w:t>
      </w:r>
      <w:r w:rsidR="00E5375E" w:rsidRPr="00662CB9">
        <w:rPr>
          <w:rFonts w:asciiTheme="majorBidi" w:hAnsiTheme="majorBidi" w:cs="B Lotus"/>
          <w:rtl/>
          <w:lang w:bidi="ar-SA"/>
        </w:rPr>
        <w:t>عددی</w:t>
      </w:r>
      <w:r w:rsidR="00E5375E" w:rsidRPr="00662CB9">
        <w:rPr>
          <w:rFonts w:asciiTheme="majorBidi" w:hAnsiTheme="majorBidi" w:cs="B Lotus"/>
          <w:rtl/>
        </w:rPr>
        <w:t xml:space="preserve"> </w:t>
      </w:r>
      <w:r w:rsidR="00E5375E" w:rsidRPr="00662CB9">
        <w:rPr>
          <w:rFonts w:asciiTheme="majorBidi" w:hAnsiTheme="majorBidi" w:cs="B Lotus"/>
          <w:rtl/>
          <w:lang w:bidi="ar-SA"/>
        </w:rPr>
        <w:t>نمونه</w:t>
      </w:r>
      <w:r w:rsidR="00E5375E" w:rsidRPr="00662CB9">
        <w:rPr>
          <w:rFonts w:asciiTheme="majorBidi" w:hAnsiTheme="majorBidi" w:cs="B Lotus"/>
          <w:rtl/>
          <w:lang w:bidi="ar-SA"/>
        </w:rPr>
        <w:softHyphen/>
        <w:t>ها با</w:t>
      </w:r>
      <w:r w:rsidR="00E5375E" w:rsidRPr="00662CB9">
        <w:rPr>
          <w:rFonts w:asciiTheme="majorBidi" w:hAnsiTheme="majorBidi" w:cs="B Lotus"/>
          <w:rtl/>
        </w:rPr>
        <w:t xml:space="preserve"> </w:t>
      </w:r>
      <w:r w:rsidR="00E5375E" w:rsidRPr="00662CB9">
        <w:rPr>
          <w:rFonts w:asciiTheme="majorBidi" w:hAnsiTheme="majorBidi" w:cs="B Lotus"/>
          <w:rtl/>
          <w:lang w:bidi="ar-SA"/>
        </w:rPr>
        <w:t>استفاده</w:t>
      </w:r>
      <w:r w:rsidR="00E5375E" w:rsidRPr="00662CB9">
        <w:rPr>
          <w:rFonts w:asciiTheme="majorBidi" w:hAnsiTheme="majorBidi" w:cs="B Lotus"/>
          <w:rtl/>
        </w:rPr>
        <w:t xml:space="preserve"> </w:t>
      </w:r>
      <w:r w:rsidR="00E5375E" w:rsidRPr="00662CB9">
        <w:rPr>
          <w:rFonts w:asciiTheme="majorBidi" w:hAnsiTheme="majorBidi" w:cs="B Lotus"/>
          <w:rtl/>
          <w:lang w:bidi="ar-SA"/>
        </w:rPr>
        <w:t>از</w:t>
      </w:r>
      <w:r w:rsidR="00E5375E" w:rsidRPr="00662CB9">
        <w:rPr>
          <w:rFonts w:asciiTheme="majorBidi" w:hAnsiTheme="majorBidi" w:cs="B Lotus"/>
          <w:rtl/>
        </w:rPr>
        <w:t xml:space="preserve"> نرم</w:t>
      </w:r>
      <w:r w:rsidR="00E5375E" w:rsidRPr="00662CB9">
        <w:rPr>
          <w:rFonts w:asciiTheme="majorBidi" w:hAnsiTheme="majorBidi" w:cs="B Lotus"/>
          <w:rtl/>
        </w:rPr>
        <w:softHyphen/>
        <w:t xml:space="preserve">افزار </w:t>
      </w:r>
      <w:r w:rsidR="00E5375E" w:rsidRPr="00662CB9">
        <w:rPr>
          <w:rFonts w:asciiTheme="majorBidi" w:hAnsiTheme="majorBidi" w:cs="B Lotus"/>
          <w:rtl/>
          <w:lang w:bidi="ar-SA"/>
        </w:rPr>
        <w:t>اجزای</w:t>
      </w:r>
      <w:r w:rsidR="00E5375E" w:rsidRPr="00662CB9">
        <w:rPr>
          <w:rFonts w:asciiTheme="majorBidi" w:hAnsiTheme="majorBidi" w:cs="B Lotus"/>
          <w:rtl/>
        </w:rPr>
        <w:t xml:space="preserve"> </w:t>
      </w:r>
      <w:r w:rsidR="00E5375E" w:rsidRPr="00662CB9">
        <w:rPr>
          <w:rFonts w:asciiTheme="majorBidi" w:hAnsiTheme="majorBidi" w:cs="B Lotus"/>
          <w:rtl/>
          <w:lang w:bidi="ar-SA"/>
        </w:rPr>
        <w:t>محدود</w:t>
      </w:r>
      <w:r w:rsidR="00E5375E" w:rsidRPr="00662CB9">
        <w:rPr>
          <w:rFonts w:asciiTheme="majorBidi" w:hAnsiTheme="majorBidi" w:cs="B Lotus"/>
          <w:rtl/>
        </w:rPr>
        <w:t xml:space="preserve"> </w:t>
      </w:r>
      <w:r w:rsidR="00E5375E" w:rsidRPr="00662CB9">
        <w:rPr>
          <w:rFonts w:asciiTheme="majorBidi" w:hAnsiTheme="majorBidi" w:cs="B Lotus"/>
          <w:rtl/>
          <w:lang w:bidi="ar-SA"/>
        </w:rPr>
        <w:t>ساخته</w:t>
      </w:r>
      <w:r w:rsidR="00E5375E" w:rsidRPr="00662CB9">
        <w:rPr>
          <w:rFonts w:asciiTheme="majorBidi" w:hAnsiTheme="majorBidi" w:cs="B Lotus"/>
          <w:rtl/>
        </w:rPr>
        <w:t xml:space="preserve"> </w:t>
      </w:r>
      <w:r w:rsidR="00E5375E" w:rsidRPr="00662CB9">
        <w:rPr>
          <w:rFonts w:asciiTheme="majorBidi" w:hAnsiTheme="majorBidi" w:cs="B Lotus"/>
          <w:rtl/>
          <w:lang w:bidi="ar-SA"/>
        </w:rPr>
        <w:t>شده</w:t>
      </w:r>
      <w:r w:rsidR="00E5375E" w:rsidRPr="00662CB9">
        <w:rPr>
          <w:rFonts w:asciiTheme="majorBidi" w:hAnsiTheme="majorBidi" w:cs="B Lotus" w:hint="cs"/>
          <w:rtl/>
          <w:lang w:bidi="ar-SA"/>
        </w:rPr>
        <w:t xml:space="preserve"> و با نتایج آزمایشکاهی </w:t>
      </w:r>
      <w:r w:rsidR="00AF2EB9" w:rsidRPr="00662CB9">
        <w:rPr>
          <w:rFonts w:asciiTheme="majorBidi" w:hAnsiTheme="majorBidi" w:cs="B Lotus" w:hint="cs"/>
          <w:rtl/>
          <w:lang w:bidi="ar-SA"/>
        </w:rPr>
        <w:t>درستی</w:t>
      </w:r>
      <w:r w:rsidR="00AF2EB9" w:rsidRPr="00662CB9">
        <w:rPr>
          <w:rFonts w:asciiTheme="majorBidi" w:hAnsiTheme="majorBidi" w:cs="B Lotus" w:hint="eastAsia"/>
          <w:rtl/>
          <w:lang w:bidi="ar-SA"/>
        </w:rPr>
        <w:t>‌</w:t>
      </w:r>
      <w:r w:rsidR="00AF2EB9" w:rsidRPr="00662CB9">
        <w:rPr>
          <w:rFonts w:asciiTheme="majorBidi" w:hAnsiTheme="majorBidi" w:cs="B Lotus" w:hint="cs"/>
          <w:rtl/>
          <w:lang w:bidi="ar-SA"/>
        </w:rPr>
        <w:t>آزمایی</w:t>
      </w:r>
      <w:r w:rsidR="00E5375E" w:rsidRPr="00662CB9">
        <w:rPr>
          <w:rFonts w:asciiTheme="majorBidi" w:hAnsiTheme="majorBidi" w:cs="B Lotus" w:hint="cs"/>
          <w:rtl/>
          <w:lang w:bidi="ar-SA"/>
        </w:rPr>
        <w:t xml:space="preserve"> می</w:t>
      </w:r>
      <w:r w:rsidR="00AF2EB9" w:rsidRPr="00662CB9">
        <w:rPr>
          <w:rFonts w:asciiTheme="majorBidi" w:hAnsiTheme="majorBidi" w:cs="B Lotus" w:hint="eastAsia"/>
          <w:rtl/>
          <w:lang w:bidi="ar-SA"/>
        </w:rPr>
        <w:t>‌</w:t>
      </w:r>
      <w:r w:rsidR="00E5375E" w:rsidRPr="00662CB9">
        <w:rPr>
          <w:rFonts w:asciiTheme="majorBidi" w:hAnsiTheme="majorBidi" w:cs="B Lotus" w:hint="cs"/>
          <w:rtl/>
          <w:lang w:bidi="ar-SA"/>
        </w:rPr>
        <w:t>شود</w:t>
      </w:r>
      <w:r w:rsidR="003C69D2" w:rsidRPr="00662CB9">
        <w:rPr>
          <w:rFonts w:asciiTheme="majorBidi" w:hAnsiTheme="majorBidi" w:cs="B Lotus"/>
          <w:rtl/>
        </w:rPr>
        <w:t>.</w:t>
      </w:r>
      <w:r w:rsidR="00A353DE" w:rsidRPr="00662CB9">
        <w:rPr>
          <w:rFonts w:asciiTheme="majorBidi" w:hAnsiTheme="majorBidi" w:cs="B Lotus"/>
          <w:rtl/>
        </w:rPr>
        <w:t xml:space="preserve"> </w:t>
      </w:r>
      <w:r w:rsidR="00A91A98" w:rsidRPr="00662CB9">
        <w:rPr>
          <w:rFonts w:asciiTheme="majorBidi" w:hAnsiTheme="majorBidi" w:cs="B Lotus"/>
          <w:rtl/>
          <w:lang w:bidi="ar-SA"/>
        </w:rPr>
        <w:t>در</w:t>
      </w:r>
      <w:r w:rsidR="00A353DE" w:rsidRPr="00662CB9">
        <w:rPr>
          <w:rFonts w:asciiTheme="majorBidi" w:hAnsiTheme="majorBidi" w:cs="B Lotus"/>
          <w:rtl/>
        </w:rPr>
        <w:t xml:space="preserve"> </w:t>
      </w:r>
      <w:r w:rsidR="00A91A98" w:rsidRPr="00662CB9">
        <w:rPr>
          <w:rFonts w:asciiTheme="majorBidi" w:hAnsiTheme="majorBidi" w:cs="B Lotus"/>
          <w:rtl/>
          <w:lang w:bidi="ar-SA"/>
        </w:rPr>
        <w:t>مرحله</w:t>
      </w:r>
      <w:r w:rsidR="00A353DE" w:rsidRPr="00662CB9">
        <w:rPr>
          <w:rFonts w:asciiTheme="majorBidi" w:hAnsiTheme="majorBidi" w:cs="B Lotus"/>
          <w:rtl/>
        </w:rPr>
        <w:t xml:space="preserve"> </w:t>
      </w:r>
      <w:r w:rsidR="00A91A98" w:rsidRPr="00662CB9">
        <w:rPr>
          <w:rFonts w:asciiTheme="majorBidi" w:hAnsiTheme="majorBidi" w:cs="B Lotus"/>
          <w:rtl/>
          <w:lang w:bidi="ar-SA"/>
        </w:rPr>
        <w:t>بعد</w:t>
      </w:r>
      <w:r w:rsidR="00A353DE" w:rsidRPr="00662CB9">
        <w:rPr>
          <w:rFonts w:asciiTheme="majorBidi" w:hAnsiTheme="majorBidi" w:cs="B Lotus"/>
          <w:rtl/>
        </w:rPr>
        <w:t xml:space="preserve"> </w:t>
      </w:r>
      <w:r w:rsidR="00A91A98" w:rsidRPr="00662CB9">
        <w:rPr>
          <w:rFonts w:asciiTheme="majorBidi" w:hAnsiTheme="majorBidi" w:cs="B Lotus"/>
          <w:rtl/>
          <w:lang w:bidi="ar-SA"/>
        </w:rPr>
        <w:t>مدل</w:t>
      </w:r>
      <w:r w:rsidR="00E5375E" w:rsidRPr="00662CB9">
        <w:rPr>
          <w:rFonts w:asciiTheme="majorBidi" w:hAnsiTheme="majorBidi" w:cs="B Lotus" w:hint="cs"/>
          <w:rtl/>
        </w:rPr>
        <w:softHyphen/>
      </w:r>
      <w:r w:rsidR="00E5375E" w:rsidRPr="00662CB9">
        <w:rPr>
          <w:rFonts w:asciiTheme="majorBidi" w:hAnsiTheme="majorBidi" w:cs="B Lotus" w:hint="cs"/>
          <w:rtl/>
          <w:lang w:bidi="ar-SA"/>
        </w:rPr>
        <w:t>های بیشتری با در نظر گرفتن اثر پارامتر مقاومت مشخصه بتن ساخته شده و مقاومت فشاری کاهش یافته بتن محصور شده ارزیابی شده است</w:t>
      </w:r>
      <w:r w:rsidR="003C69D2" w:rsidRPr="00662CB9">
        <w:rPr>
          <w:rFonts w:asciiTheme="majorBidi" w:hAnsiTheme="majorBidi" w:cs="B Lotus"/>
          <w:rtl/>
          <w:lang w:bidi="ar-SA"/>
        </w:rPr>
        <w:t>.</w:t>
      </w:r>
      <w:r w:rsidR="00A353DE" w:rsidRPr="00662CB9">
        <w:rPr>
          <w:rFonts w:asciiTheme="majorBidi" w:hAnsiTheme="majorBidi" w:cs="B Lotus"/>
          <w:rtl/>
          <w:lang w:bidi="ar-SA"/>
        </w:rPr>
        <w:t xml:space="preserve"> </w:t>
      </w:r>
      <w:r w:rsidR="004D5E7E" w:rsidRPr="00662CB9">
        <w:rPr>
          <w:rFonts w:asciiTheme="majorBidi" w:hAnsiTheme="majorBidi" w:cs="B Lotus"/>
          <w:rtl/>
          <w:lang w:bidi="ar-SA"/>
        </w:rPr>
        <w:t>نتایج</w:t>
      </w:r>
      <w:r w:rsidR="00A353DE" w:rsidRPr="00662CB9">
        <w:rPr>
          <w:rFonts w:asciiTheme="majorBidi" w:hAnsiTheme="majorBidi" w:cs="B Lotus"/>
          <w:rtl/>
          <w:lang w:bidi="ar-SA"/>
        </w:rPr>
        <w:t xml:space="preserve"> </w:t>
      </w:r>
      <w:r w:rsidR="004D5E7E" w:rsidRPr="00662CB9">
        <w:rPr>
          <w:rFonts w:asciiTheme="majorBidi" w:hAnsiTheme="majorBidi" w:cs="B Lotus"/>
          <w:rtl/>
          <w:lang w:bidi="ar-SA"/>
        </w:rPr>
        <w:t>حاکی</w:t>
      </w:r>
      <w:r w:rsidR="00A353DE" w:rsidRPr="00662CB9">
        <w:rPr>
          <w:rFonts w:asciiTheme="majorBidi" w:hAnsiTheme="majorBidi" w:cs="B Lotus"/>
          <w:rtl/>
          <w:lang w:bidi="ar-SA"/>
        </w:rPr>
        <w:t xml:space="preserve"> </w:t>
      </w:r>
      <w:r w:rsidR="004D5E7E" w:rsidRPr="00662CB9">
        <w:rPr>
          <w:rFonts w:asciiTheme="majorBidi" w:hAnsiTheme="majorBidi" w:cs="B Lotus"/>
          <w:rtl/>
          <w:lang w:bidi="ar-SA"/>
        </w:rPr>
        <w:t>از</w:t>
      </w:r>
      <w:r w:rsidR="00A353DE" w:rsidRPr="00662CB9">
        <w:rPr>
          <w:rFonts w:asciiTheme="majorBidi" w:hAnsiTheme="majorBidi" w:cs="B Lotus"/>
          <w:rtl/>
          <w:lang w:bidi="ar-SA"/>
        </w:rPr>
        <w:t xml:space="preserve"> </w:t>
      </w:r>
      <w:r w:rsidR="004D5E7E" w:rsidRPr="00662CB9">
        <w:rPr>
          <w:rFonts w:asciiTheme="majorBidi" w:hAnsiTheme="majorBidi" w:cs="B Lotus"/>
          <w:rtl/>
          <w:lang w:bidi="ar-SA"/>
        </w:rPr>
        <w:t>آن</w:t>
      </w:r>
      <w:r w:rsidR="00A353DE" w:rsidRPr="00662CB9">
        <w:rPr>
          <w:rFonts w:asciiTheme="majorBidi" w:hAnsiTheme="majorBidi" w:cs="B Lotus"/>
          <w:rtl/>
          <w:lang w:bidi="ar-SA"/>
        </w:rPr>
        <w:t xml:space="preserve"> </w:t>
      </w:r>
      <w:r w:rsidR="004D5E7E" w:rsidRPr="00662CB9">
        <w:rPr>
          <w:rFonts w:asciiTheme="majorBidi" w:hAnsiTheme="majorBidi" w:cs="B Lotus"/>
          <w:rtl/>
          <w:lang w:bidi="ar-SA"/>
        </w:rPr>
        <w:t>است</w:t>
      </w:r>
      <w:r w:rsidR="00A353DE" w:rsidRPr="00662CB9">
        <w:rPr>
          <w:rFonts w:asciiTheme="majorBidi" w:hAnsiTheme="majorBidi" w:cs="B Lotus"/>
          <w:rtl/>
          <w:lang w:bidi="ar-SA"/>
        </w:rPr>
        <w:t xml:space="preserve"> </w:t>
      </w:r>
      <w:r w:rsidR="004D45D6" w:rsidRPr="00662CB9">
        <w:rPr>
          <w:rFonts w:asciiTheme="majorBidi" w:hAnsiTheme="majorBidi" w:cs="B Lotus"/>
          <w:rtl/>
        </w:rPr>
        <w:t>که</w:t>
      </w:r>
      <w:r w:rsidR="00A353DE" w:rsidRPr="00662CB9">
        <w:rPr>
          <w:rFonts w:asciiTheme="majorBidi" w:hAnsiTheme="majorBidi" w:cs="B Lotus"/>
          <w:rtl/>
        </w:rPr>
        <w:t xml:space="preserve"> </w:t>
      </w:r>
      <w:r w:rsidR="004D45D6" w:rsidRPr="00662CB9">
        <w:rPr>
          <w:rFonts w:asciiTheme="majorBidi" w:hAnsiTheme="majorBidi" w:cs="B Lotus"/>
          <w:rtl/>
        </w:rPr>
        <w:t>در</w:t>
      </w:r>
      <w:r w:rsidR="00A353DE" w:rsidRPr="00662CB9">
        <w:rPr>
          <w:rFonts w:asciiTheme="majorBidi" w:hAnsiTheme="majorBidi" w:cs="B Lotus"/>
          <w:rtl/>
        </w:rPr>
        <w:t xml:space="preserve"> </w:t>
      </w:r>
      <w:r w:rsidR="004D45D6" w:rsidRPr="00662CB9">
        <w:rPr>
          <w:rFonts w:asciiTheme="majorBidi" w:hAnsiTheme="majorBidi" w:cs="B Lotus"/>
          <w:rtl/>
        </w:rPr>
        <w:t>اثر</w:t>
      </w:r>
      <w:r w:rsidR="00A353DE" w:rsidRPr="00662CB9">
        <w:rPr>
          <w:rFonts w:asciiTheme="majorBidi" w:hAnsiTheme="majorBidi" w:cs="B Lotus"/>
          <w:rtl/>
        </w:rPr>
        <w:t xml:space="preserve"> </w:t>
      </w:r>
      <w:r w:rsidR="004D45D6" w:rsidRPr="00662CB9">
        <w:rPr>
          <w:rFonts w:asciiTheme="majorBidi" w:hAnsiTheme="majorBidi" w:cs="B Lotus"/>
          <w:rtl/>
        </w:rPr>
        <w:t>خوردگی</w:t>
      </w:r>
      <w:r w:rsidR="00A353DE" w:rsidRPr="00662CB9">
        <w:rPr>
          <w:rFonts w:asciiTheme="majorBidi" w:hAnsiTheme="majorBidi" w:cs="B Lotus"/>
          <w:rtl/>
        </w:rPr>
        <w:t xml:space="preserve"> </w:t>
      </w:r>
      <w:r w:rsidR="004D45D6" w:rsidRPr="00662CB9">
        <w:rPr>
          <w:rFonts w:asciiTheme="majorBidi" w:hAnsiTheme="majorBidi" w:cs="B Lotus"/>
          <w:rtl/>
        </w:rPr>
        <w:t>آرماتورهای</w:t>
      </w:r>
      <w:r w:rsidR="00A353DE" w:rsidRPr="00662CB9">
        <w:rPr>
          <w:rFonts w:asciiTheme="majorBidi" w:hAnsiTheme="majorBidi" w:cs="B Lotus"/>
          <w:rtl/>
        </w:rPr>
        <w:t xml:space="preserve"> </w:t>
      </w:r>
      <w:r w:rsidR="004D45D6" w:rsidRPr="00662CB9">
        <w:rPr>
          <w:rFonts w:asciiTheme="majorBidi" w:hAnsiTheme="majorBidi" w:cs="B Lotus"/>
          <w:rtl/>
        </w:rPr>
        <w:t>دورپیچ،</w:t>
      </w:r>
      <w:r w:rsidR="00A353DE" w:rsidRPr="00662CB9">
        <w:rPr>
          <w:rFonts w:asciiTheme="majorBidi" w:hAnsiTheme="majorBidi" w:cs="B Lotus"/>
          <w:rtl/>
        </w:rPr>
        <w:t xml:space="preserve"> </w:t>
      </w:r>
      <w:r w:rsidR="004D45D6" w:rsidRPr="00662CB9">
        <w:rPr>
          <w:rFonts w:asciiTheme="majorBidi" w:hAnsiTheme="majorBidi" w:cs="B Lotus"/>
          <w:rtl/>
        </w:rPr>
        <w:t>مقاومت</w:t>
      </w:r>
      <w:r w:rsidR="00A353DE" w:rsidRPr="00662CB9">
        <w:rPr>
          <w:rFonts w:asciiTheme="majorBidi" w:hAnsiTheme="majorBidi" w:cs="B Lotus"/>
          <w:rtl/>
        </w:rPr>
        <w:t xml:space="preserve"> </w:t>
      </w:r>
      <w:r w:rsidR="004D45D6" w:rsidRPr="00662CB9">
        <w:rPr>
          <w:rFonts w:asciiTheme="majorBidi" w:hAnsiTheme="majorBidi" w:cs="B Lotus"/>
          <w:rtl/>
        </w:rPr>
        <w:t>محصورشدگی</w:t>
      </w:r>
      <w:r w:rsidR="00A353DE" w:rsidRPr="00662CB9">
        <w:rPr>
          <w:rFonts w:asciiTheme="majorBidi" w:hAnsiTheme="majorBidi" w:cs="B Lotus"/>
          <w:rtl/>
        </w:rPr>
        <w:t xml:space="preserve"> </w:t>
      </w:r>
      <w:r w:rsidR="004D45D6" w:rsidRPr="00662CB9">
        <w:rPr>
          <w:rFonts w:asciiTheme="majorBidi" w:hAnsiTheme="majorBidi" w:cs="B Lotus"/>
          <w:rtl/>
        </w:rPr>
        <w:t>ناشی</w:t>
      </w:r>
      <w:r w:rsidR="00A353DE" w:rsidRPr="00662CB9">
        <w:rPr>
          <w:rFonts w:asciiTheme="majorBidi" w:hAnsiTheme="majorBidi" w:cs="B Lotus"/>
          <w:rtl/>
        </w:rPr>
        <w:t xml:space="preserve"> </w:t>
      </w:r>
      <w:r w:rsidR="004D45D6" w:rsidRPr="00662CB9">
        <w:rPr>
          <w:rFonts w:asciiTheme="majorBidi" w:hAnsiTheme="majorBidi" w:cs="B Lotus"/>
          <w:rtl/>
        </w:rPr>
        <w:t>از</w:t>
      </w:r>
      <w:r w:rsidR="00A353DE" w:rsidRPr="00662CB9">
        <w:rPr>
          <w:rFonts w:asciiTheme="majorBidi" w:hAnsiTheme="majorBidi" w:cs="B Lotus"/>
          <w:rtl/>
        </w:rPr>
        <w:t xml:space="preserve"> </w:t>
      </w:r>
      <w:r w:rsidR="004D45D6" w:rsidRPr="00662CB9">
        <w:rPr>
          <w:rFonts w:asciiTheme="majorBidi" w:hAnsiTheme="majorBidi" w:cs="B Lotus"/>
          <w:rtl/>
        </w:rPr>
        <w:t>آنها</w:t>
      </w:r>
      <w:r w:rsidR="00A353DE" w:rsidRPr="00662CB9">
        <w:rPr>
          <w:rFonts w:asciiTheme="majorBidi" w:hAnsiTheme="majorBidi" w:cs="B Lotus"/>
          <w:rtl/>
        </w:rPr>
        <w:t xml:space="preserve"> </w:t>
      </w:r>
      <w:r w:rsidR="004D45D6" w:rsidRPr="00662CB9">
        <w:rPr>
          <w:rFonts w:asciiTheme="majorBidi" w:hAnsiTheme="majorBidi" w:cs="B Lotus"/>
          <w:rtl/>
        </w:rPr>
        <w:t>کاهش</w:t>
      </w:r>
      <w:r w:rsidR="00A353DE" w:rsidRPr="00662CB9">
        <w:rPr>
          <w:rFonts w:asciiTheme="majorBidi" w:hAnsiTheme="majorBidi" w:cs="B Lotus"/>
          <w:rtl/>
        </w:rPr>
        <w:t xml:space="preserve"> </w:t>
      </w:r>
      <w:r w:rsidR="004D45D6" w:rsidRPr="00662CB9">
        <w:rPr>
          <w:rFonts w:asciiTheme="majorBidi" w:hAnsiTheme="majorBidi" w:cs="B Lotus"/>
          <w:rtl/>
        </w:rPr>
        <w:t>می</w:t>
      </w:r>
      <w:r w:rsidR="004D45D6" w:rsidRPr="00662CB9">
        <w:rPr>
          <w:rFonts w:asciiTheme="majorBidi" w:hAnsiTheme="majorBidi" w:cs="B Lotus"/>
          <w:rtl/>
        </w:rPr>
        <w:softHyphen/>
        <w:t>یابد</w:t>
      </w:r>
      <w:r w:rsidR="00A353DE" w:rsidRPr="00662CB9">
        <w:rPr>
          <w:rFonts w:asciiTheme="majorBidi" w:hAnsiTheme="majorBidi" w:cs="B Lotus"/>
          <w:rtl/>
        </w:rPr>
        <w:t xml:space="preserve"> </w:t>
      </w:r>
      <w:r w:rsidR="004D45D6" w:rsidRPr="00662CB9">
        <w:rPr>
          <w:rFonts w:asciiTheme="majorBidi" w:hAnsiTheme="majorBidi" w:cs="B Lotus"/>
          <w:rtl/>
        </w:rPr>
        <w:t>ولی</w:t>
      </w:r>
      <w:r w:rsidR="00A353DE" w:rsidRPr="00662CB9">
        <w:rPr>
          <w:rFonts w:asciiTheme="majorBidi" w:hAnsiTheme="majorBidi" w:cs="B Lotus"/>
          <w:rtl/>
        </w:rPr>
        <w:t xml:space="preserve"> </w:t>
      </w:r>
      <w:r w:rsidR="004D45D6" w:rsidRPr="00662CB9">
        <w:rPr>
          <w:rFonts w:asciiTheme="majorBidi" w:hAnsiTheme="majorBidi" w:cs="B Lotus"/>
          <w:rtl/>
        </w:rPr>
        <w:t>این</w:t>
      </w:r>
      <w:r w:rsidR="00A353DE" w:rsidRPr="00662CB9">
        <w:rPr>
          <w:rFonts w:asciiTheme="majorBidi" w:hAnsiTheme="majorBidi" w:cs="B Lotus"/>
          <w:rtl/>
        </w:rPr>
        <w:t xml:space="preserve"> </w:t>
      </w:r>
      <w:r w:rsidR="004D45D6" w:rsidRPr="00662CB9">
        <w:rPr>
          <w:rFonts w:asciiTheme="majorBidi" w:hAnsiTheme="majorBidi" w:cs="B Lotus"/>
          <w:rtl/>
        </w:rPr>
        <w:t>کاهش</w:t>
      </w:r>
      <w:r w:rsidR="00A353DE" w:rsidRPr="00662CB9">
        <w:rPr>
          <w:rFonts w:asciiTheme="majorBidi" w:hAnsiTheme="majorBidi" w:cs="B Lotus"/>
          <w:rtl/>
        </w:rPr>
        <w:t xml:space="preserve"> </w:t>
      </w:r>
      <w:r w:rsidR="004D45D6" w:rsidRPr="00662CB9">
        <w:rPr>
          <w:rFonts w:asciiTheme="majorBidi" w:hAnsiTheme="majorBidi" w:cs="B Lotus"/>
          <w:rtl/>
        </w:rPr>
        <w:t>در</w:t>
      </w:r>
      <w:r w:rsidR="00A353DE" w:rsidRPr="00662CB9">
        <w:rPr>
          <w:rFonts w:asciiTheme="majorBidi" w:hAnsiTheme="majorBidi" w:cs="B Lotus"/>
          <w:rtl/>
        </w:rPr>
        <w:t xml:space="preserve"> </w:t>
      </w:r>
      <w:r w:rsidR="004D45D6" w:rsidRPr="00662CB9">
        <w:rPr>
          <w:rFonts w:asciiTheme="majorBidi" w:hAnsiTheme="majorBidi" w:cs="B Lotus"/>
          <w:rtl/>
        </w:rPr>
        <w:t>درجات</w:t>
      </w:r>
      <w:r w:rsidR="00A353DE" w:rsidRPr="00662CB9">
        <w:rPr>
          <w:rFonts w:asciiTheme="majorBidi" w:hAnsiTheme="majorBidi" w:cs="B Lotus"/>
          <w:rtl/>
        </w:rPr>
        <w:t xml:space="preserve"> </w:t>
      </w:r>
      <w:r w:rsidR="004D45D6" w:rsidRPr="00662CB9">
        <w:rPr>
          <w:rFonts w:asciiTheme="majorBidi" w:hAnsiTheme="majorBidi" w:cs="B Lotus"/>
          <w:rtl/>
        </w:rPr>
        <w:t>خوردگی</w:t>
      </w:r>
      <w:r w:rsidR="00A353DE" w:rsidRPr="00662CB9">
        <w:rPr>
          <w:rFonts w:asciiTheme="majorBidi" w:hAnsiTheme="majorBidi" w:cs="B Lotus"/>
          <w:rtl/>
        </w:rPr>
        <w:t xml:space="preserve"> </w:t>
      </w:r>
      <w:r w:rsidR="004D45D6" w:rsidRPr="00662CB9">
        <w:rPr>
          <w:rFonts w:asciiTheme="majorBidi" w:hAnsiTheme="majorBidi" w:cs="B Lotus"/>
          <w:rtl/>
        </w:rPr>
        <w:t>بالاتر</w:t>
      </w:r>
      <w:r w:rsidR="00A353DE" w:rsidRPr="00662CB9">
        <w:rPr>
          <w:rFonts w:asciiTheme="majorBidi" w:hAnsiTheme="majorBidi" w:cs="B Lotus"/>
          <w:rtl/>
        </w:rPr>
        <w:t xml:space="preserve"> </w:t>
      </w:r>
      <w:r w:rsidR="004D45D6" w:rsidRPr="00662CB9">
        <w:rPr>
          <w:rFonts w:asciiTheme="majorBidi" w:hAnsiTheme="majorBidi" w:cs="B Lotus"/>
          <w:rtl/>
        </w:rPr>
        <w:t>کمتر</w:t>
      </w:r>
      <w:r w:rsidR="00A353DE" w:rsidRPr="00662CB9">
        <w:rPr>
          <w:rFonts w:asciiTheme="majorBidi" w:hAnsiTheme="majorBidi" w:cs="B Lotus"/>
          <w:rtl/>
        </w:rPr>
        <w:t xml:space="preserve"> </w:t>
      </w:r>
      <w:r w:rsidR="00AF2EB9" w:rsidRPr="00662CB9">
        <w:rPr>
          <w:rFonts w:asciiTheme="majorBidi" w:hAnsiTheme="majorBidi" w:cs="B Lotus" w:hint="cs"/>
          <w:rtl/>
        </w:rPr>
        <w:t>است</w:t>
      </w:r>
      <w:r w:rsidR="004D45D6" w:rsidRPr="00662CB9">
        <w:rPr>
          <w:rFonts w:asciiTheme="majorBidi" w:hAnsiTheme="majorBidi" w:cs="B Lotus"/>
          <w:rtl/>
        </w:rPr>
        <w:t>.</w:t>
      </w:r>
      <w:r w:rsidR="00A353DE" w:rsidRPr="00662CB9">
        <w:rPr>
          <w:rFonts w:asciiTheme="majorBidi" w:hAnsiTheme="majorBidi" w:cs="B Lotus"/>
          <w:rtl/>
        </w:rPr>
        <w:t xml:space="preserve"> </w:t>
      </w:r>
      <w:r w:rsidR="004D45D6" w:rsidRPr="00662CB9">
        <w:rPr>
          <w:rFonts w:asciiTheme="majorBidi" w:hAnsiTheme="majorBidi" w:cs="B Lotus"/>
          <w:rtl/>
        </w:rPr>
        <w:t>همچنین</w:t>
      </w:r>
      <w:r w:rsidR="00A353DE" w:rsidRPr="00662CB9">
        <w:rPr>
          <w:rFonts w:asciiTheme="majorBidi" w:hAnsiTheme="majorBidi" w:cs="B Lotus"/>
          <w:rtl/>
        </w:rPr>
        <w:t xml:space="preserve"> </w:t>
      </w:r>
      <w:r w:rsidR="004D45D6" w:rsidRPr="00662CB9">
        <w:rPr>
          <w:rFonts w:asciiTheme="majorBidi" w:hAnsiTheme="majorBidi" w:cs="B Lotus"/>
          <w:rtl/>
        </w:rPr>
        <w:t>در</w:t>
      </w:r>
      <w:r w:rsidR="00A353DE" w:rsidRPr="00662CB9">
        <w:rPr>
          <w:rFonts w:asciiTheme="majorBidi" w:hAnsiTheme="majorBidi" w:cs="B Lotus"/>
          <w:rtl/>
        </w:rPr>
        <w:t xml:space="preserve"> </w:t>
      </w:r>
      <w:r w:rsidR="004D45D6" w:rsidRPr="00662CB9">
        <w:rPr>
          <w:rFonts w:asciiTheme="majorBidi" w:hAnsiTheme="majorBidi" w:cs="B Lotus"/>
          <w:rtl/>
        </w:rPr>
        <w:t>اثر</w:t>
      </w:r>
      <w:r w:rsidR="00A353DE" w:rsidRPr="00662CB9">
        <w:rPr>
          <w:rFonts w:asciiTheme="majorBidi" w:hAnsiTheme="majorBidi" w:cs="B Lotus"/>
          <w:rtl/>
        </w:rPr>
        <w:t xml:space="preserve"> </w:t>
      </w:r>
      <w:r w:rsidR="004D45D6" w:rsidRPr="00662CB9">
        <w:rPr>
          <w:rFonts w:asciiTheme="majorBidi" w:hAnsiTheme="majorBidi" w:cs="B Lotus"/>
          <w:rtl/>
        </w:rPr>
        <w:t>خوردگی</w:t>
      </w:r>
      <w:r w:rsidR="00A353DE" w:rsidRPr="00662CB9">
        <w:rPr>
          <w:rFonts w:asciiTheme="majorBidi" w:hAnsiTheme="majorBidi" w:cs="B Lotus"/>
          <w:rtl/>
        </w:rPr>
        <w:t xml:space="preserve"> </w:t>
      </w:r>
      <w:r w:rsidR="004D45D6" w:rsidRPr="00662CB9">
        <w:rPr>
          <w:rFonts w:asciiTheme="majorBidi" w:hAnsiTheme="majorBidi" w:cs="B Lotus"/>
          <w:rtl/>
        </w:rPr>
        <w:t>آرماتورهای</w:t>
      </w:r>
      <w:r w:rsidR="00A353DE" w:rsidRPr="00662CB9">
        <w:rPr>
          <w:rFonts w:asciiTheme="majorBidi" w:hAnsiTheme="majorBidi" w:cs="B Lotus"/>
          <w:rtl/>
        </w:rPr>
        <w:t xml:space="preserve"> </w:t>
      </w:r>
      <w:r w:rsidR="004D45D6" w:rsidRPr="00662CB9">
        <w:rPr>
          <w:rFonts w:asciiTheme="majorBidi" w:hAnsiTheme="majorBidi" w:cs="B Lotus"/>
          <w:rtl/>
        </w:rPr>
        <w:t>عرضی</w:t>
      </w:r>
      <w:r w:rsidR="00A353DE" w:rsidRPr="00662CB9">
        <w:rPr>
          <w:rFonts w:asciiTheme="majorBidi" w:hAnsiTheme="majorBidi" w:cs="B Lotus"/>
          <w:rtl/>
        </w:rPr>
        <w:t xml:space="preserve"> </w:t>
      </w:r>
      <w:r w:rsidR="004D45D6" w:rsidRPr="00662CB9">
        <w:rPr>
          <w:rFonts w:asciiTheme="majorBidi" w:hAnsiTheme="majorBidi" w:cs="B Lotus"/>
          <w:rtl/>
        </w:rPr>
        <w:t>از</w:t>
      </w:r>
      <w:r w:rsidR="00A353DE" w:rsidRPr="00662CB9">
        <w:rPr>
          <w:rFonts w:asciiTheme="majorBidi" w:hAnsiTheme="majorBidi" w:cs="B Lotus"/>
          <w:rtl/>
        </w:rPr>
        <w:t xml:space="preserve"> </w:t>
      </w:r>
      <w:r w:rsidR="004D45D6" w:rsidRPr="00662CB9">
        <w:rPr>
          <w:rFonts w:asciiTheme="majorBidi" w:hAnsiTheme="majorBidi" w:cs="B Lotus"/>
          <w:rtl/>
        </w:rPr>
        <w:t>نوع</w:t>
      </w:r>
      <w:r w:rsidR="00A353DE" w:rsidRPr="00662CB9">
        <w:rPr>
          <w:rFonts w:asciiTheme="majorBidi" w:hAnsiTheme="majorBidi" w:cs="B Lotus"/>
          <w:rtl/>
        </w:rPr>
        <w:t xml:space="preserve"> </w:t>
      </w:r>
      <w:r w:rsidR="004D45D6" w:rsidRPr="00662CB9">
        <w:rPr>
          <w:rFonts w:asciiTheme="majorBidi" w:hAnsiTheme="majorBidi" w:cs="B Lotus"/>
          <w:rtl/>
        </w:rPr>
        <w:t>خاموت،</w:t>
      </w:r>
      <w:r w:rsidR="00A353DE" w:rsidRPr="00662CB9">
        <w:rPr>
          <w:rFonts w:asciiTheme="majorBidi" w:hAnsiTheme="majorBidi" w:cs="B Lotus"/>
          <w:rtl/>
        </w:rPr>
        <w:t xml:space="preserve"> </w:t>
      </w:r>
      <w:r w:rsidR="004D45D6" w:rsidRPr="00662CB9">
        <w:rPr>
          <w:rFonts w:asciiTheme="majorBidi" w:hAnsiTheme="majorBidi" w:cs="B Lotus"/>
          <w:rtl/>
        </w:rPr>
        <w:t>مقاومت</w:t>
      </w:r>
      <w:r w:rsidR="00A353DE" w:rsidRPr="00662CB9">
        <w:rPr>
          <w:rFonts w:asciiTheme="majorBidi" w:hAnsiTheme="majorBidi" w:cs="B Lotus"/>
          <w:rtl/>
        </w:rPr>
        <w:t xml:space="preserve"> </w:t>
      </w:r>
      <w:r w:rsidR="004D45D6" w:rsidRPr="00662CB9">
        <w:rPr>
          <w:rFonts w:asciiTheme="majorBidi" w:hAnsiTheme="majorBidi" w:cs="B Lotus"/>
          <w:rtl/>
        </w:rPr>
        <w:t>محصورشدگی</w:t>
      </w:r>
      <w:r w:rsidR="00A353DE" w:rsidRPr="00662CB9">
        <w:rPr>
          <w:rFonts w:asciiTheme="majorBidi" w:hAnsiTheme="majorBidi" w:cs="B Lotus"/>
          <w:rtl/>
        </w:rPr>
        <w:t xml:space="preserve"> </w:t>
      </w:r>
      <w:r w:rsidR="004D45D6" w:rsidRPr="00662CB9">
        <w:rPr>
          <w:rFonts w:asciiTheme="majorBidi" w:hAnsiTheme="majorBidi" w:cs="B Lotus"/>
          <w:rtl/>
        </w:rPr>
        <w:t>ناشی</w:t>
      </w:r>
      <w:r w:rsidR="00A353DE" w:rsidRPr="00662CB9">
        <w:rPr>
          <w:rFonts w:asciiTheme="majorBidi" w:hAnsiTheme="majorBidi" w:cs="B Lotus"/>
          <w:rtl/>
        </w:rPr>
        <w:t xml:space="preserve"> </w:t>
      </w:r>
      <w:r w:rsidR="004D45D6" w:rsidRPr="00662CB9">
        <w:rPr>
          <w:rFonts w:asciiTheme="majorBidi" w:hAnsiTheme="majorBidi" w:cs="B Lotus"/>
          <w:rtl/>
        </w:rPr>
        <w:t>از</w:t>
      </w:r>
      <w:r w:rsidR="00A353DE" w:rsidRPr="00662CB9">
        <w:rPr>
          <w:rFonts w:asciiTheme="majorBidi" w:hAnsiTheme="majorBidi" w:cs="B Lotus"/>
          <w:rtl/>
        </w:rPr>
        <w:t xml:space="preserve"> </w:t>
      </w:r>
      <w:r w:rsidR="004D45D6" w:rsidRPr="00662CB9">
        <w:rPr>
          <w:rFonts w:asciiTheme="majorBidi" w:hAnsiTheme="majorBidi" w:cs="B Lotus"/>
          <w:rtl/>
        </w:rPr>
        <w:t>آنها</w:t>
      </w:r>
      <w:r w:rsidR="00A353DE" w:rsidRPr="00662CB9">
        <w:rPr>
          <w:rFonts w:asciiTheme="majorBidi" w:hAnsiTheme="majorBidi" w:cs="B Lotus"/>
          <w:rtl/>
        </w:rPr>
        <w:t xml:space="preserve"> </w:t>
      </w:r>
      <w:r w:rsidR="004D45D6" w:rsidRPr="00662CB9">
        <w:rPr>
          <w:rFonts w:asciiTheme="majorBidi" w:hAnsiTheme="majorBidi" w:cs="B Lotus"/>
          <w:rtl/>
        </w:rPr>
        <w:t>کاهش</w:t>
      </w:r>
      <w:r w:rsidR="00A353DE" w:rsidRPr="00662CB9">
        <w:rPr>
          <w:rFonts w:asciiTheme="majorBidi" w:hAnsiTheme="majorBidi" w:cs="B Lotus"/>
          <w:rtl/>
        </w:rPr>
        <w:t xml:space="preserve"> </w:t>
      </w:r>
      <w:r w:rsidR="004D45D6" w:rsidRPr="00662CB9">
        <w:rPr>
          <w:rFonts w:asciiTheme="majorBidi" w:hAnsiTheme="majorBidi" w:cs="B Lotus"/>
          <w:rtl/>
        </w:rPr>
        <w:t>می</w:t>
      </w:r>
      <w:r w:rsidR="004D45D6" w:rsidRPr="00662CB9">
        <w:rPr>
          <w:rFonts w:asciiTheme="majorBidi" w:hAnsiTheme="majorBidi" w:cs="B Lotus"/>
          <w:rtl/>
        </w:rPr>
        <w:softHyphen/>
        <w:t>یابد</w:t>
      </w:r>
      <w:r w:rsidR="00A353DE" w:rsidRPr="00662CB9">
        <w:rPr>
          <w:rFonts w:asciiTheme="majorBidi" w:hAnsiTheme="majorBidi" w:cs="B Lotus"/>
          <w:rtl/>
        </w:rPr>
        <w:t xml:space="preserve"> </w:t>
      </w:r>
      <w:r w:rsidR="004D45D6" w:rsidRPr="00662CB9">
        <w:rPr>
          <w:rFonts w:asciiTheme="majorBidi" w:hAnsiTheme="majorBidi" w:cs="B Lotus"/>
          <w:rtl/>
        </w:rPr>
        <w:t>ولی</w:t>
      </w:r>
      <w:r w:rsidR="00A353DE" w:rsidRPr="00662CB9">
        <w:rPr>
          <w:rFonts w:asciiTheme="majorBidi" w:hAnsiTheme="majorBidi" w:cs="B Lotus"/>
          <w:rtl/>
        </w:rPr>
        <w:t xml:space="preserve"> </w:t>
      </w:r>
      <w:r w:rsidR="004D45D6" w:rsidRPr="00662CB9">
        <w:rPr>
          <w:rFonts w:asciiTheme="majorBidi" w:hAnsiTheme="majorBidi" w:cs="B Lotus"/>
          <w:rtl/>
        </w:rPr>
        <w:t>این</w:t>
      </w:r>
      <w:r w:rsidR="00A353DE" w:rsidRPr="00662CB9">
        <w:rPr>
          <w:rFonts w:asciiTheme="majorBidi" w:hAnsiTheme="majorBidi" w:cs="B Lotus"/>
          <w:rtl/>
        </w:rPr>
        <w:t xml:space="preserve"> </w:t>
      </w:r>
      <w:r w:rsidR="004D45D6" w:rsidRPr="00662CB9">
        <w:rPr>
          <w:rFonts w:asciiTheme="majorBidi" w:hAnsiTheme="majorBidi" w:cs="B Lotus"/>
          <w:rtl/>
        </w:rPr>
        <w:t>کاهش</w:t>
      </w:r>
      <w:r w:rsidR="00A353DE" w:rsidRPr="00662CB9">
        <w:rPr>
          <w:rFonts w:asciiTheme="majorBidi" w:hAnsiTheme="majorBidi" w:cs="B Lotus"/>
          <w:rtl/>
        </w:rPr>
        <w:t xml:space="preserve"> </w:t>
      </w:r>
      <w:r w:rsidR="004D45D6" w:rsidRPr="00662CB9">
        <w:rPr>
          <w:rFonts w:asciiTheme="majorBidi" w:hAnsiTheme="majorBidi" w:cs="B Lotus"/>
          <w:rtl/>
        </w:rPr>
        <w:t>بسته</w:t>
      </w:r>
      <w:r w:rsidR="00A353DE" w:rsidRPr="00662CB9">
        <w:rPr>
          <w:rFonts w:asciiTheme="majorBidi" w:hAnsiTheme="majorBidi" w:cs="B Lotus"/>
          <w:rtl/>
        </w:rPr>
        <w:t xml:space="preserve"> </w:t>
      </w:r>
      <w:r w:rsidR="004D45D6" w:rsidRPr="00662CB9">
        <w:rPr>
          <w:rFonts w:asciiTheme="majorBidi" w:hAnsiTheme="majorBidi" w:cs="B Lotus"/>
          <w:rtl/>
        </w:rPr>
        <w:t>به</w:t>
      </w:r>
      <w:r w:rsidR="00A353DE" w:rsidRPr="00662CB9">
        <w:rPr>
          <w:rFonts w:asciiTheme="majorBidi" w:hAnsiTheme="majorBidi" w:cs="B Lotus"/>
          <w:rtl/>
        </w:rPr>
        <w:t xml:space="preserve"> </w:t>
      </w:r>
      <w:r w:rsidR="004D45D6" w:rsidRPr="00662CB9">
        <w:rPr>
          <w:rFonts w:asciiTheme="majorBidi" w:hAnsiTheme="majorBidi" w:cs="B Lotus" w:hint="cs"/>
          <w:rtl/>
        </w:rPr>
        <w:t>فاصله</w:t>
      </w:r>
      <w:r w:rsidR="00A353DE" w:rsidRPr="00662CB9">
        <w:rPr>
          <w:rFonts w:asciiTheme="majorBidi" w:hAnsiTheme="majorBidi" w:cs="B Lotus" w:hint="cs"/>
          <w:rtl/>
        </w:rPr>
        <w:t xml:space="preserve"> </w:t>
      </w:r>
      <w:r w:rsidR="004D45D6" w:rsidRPr="00662CB9">
        <w:rPr>
          <w:rFonts w:asciiTheme="majorBidi" w:hAnsiTheme="majorBidi" w:cs="B Lotus" w:hint="cs"/>
          <w:rtl/>
        </w:rPr>
        <w:t>خاموت</w:t>
      </w:r>
      <w:r w:rsidR="004D45D6" w:rsidRPr="00662CB9">
        <w:rPr>
          <w:rFonts w:asciiTheme="majorBidi" w:hAnsiTheme="majorBidi" w:cs="B Lotus" w:hint="cs"/>
          <w:rtl/>
        </w:rPr>
        <w:softHyphen/>
        <w:t>ها</w:t>
      </w:r>
      <w:r w:rsidR="00A353DE" w:rsidRPr="00662CB9">
        <w:rPr>
          <w:rFonts w:asciiTheme="majorBidi" w:hAnsiTheme="majorBidi" w:cs="B Lotus" w:hint="cs"/>
          <w:rtl/>
        </w:rPr>
        <w:t xml:space="preserve"> </w:t>
      </w:r>
      <w:r w:rsidR="004D45D6" w:rsidRPr="00662CB9">
        <w:rPr>
          <w:rFonts w:asciiTheme="majorBidi" w:hAnsiTheme="majorBidi" w:cs="B Lotus"/>
          <w:rtl/>
        </w:rPr>
        <w:t>و</w:t>
      </w:r>
      <w:r w:rsidR="00A353DE" w:rsidRPr="00662CB9">
        <w:rPr>
          <w:rFonts w:asciiTheme="majorBidi" w:hAnsiTheme="majorBidi" w:cs="B Lotus"/>
          <w:rtl/>
        </w:rPr>
        <w:t xml:space="preserve"> </w:t>
      </w:r>
      <w:r w:rsidR="004D45D6" w:rsidRPr="00662CB9">
        <w:rPr>
          <w:rFonts w:asciiTheme="majorBidi" w:hAnsiTheme="majorBidi" w:cs="B Lotus"/>
          <w:rtl/>
        </w:rPr>
        <w:t>درجه</w:t>
      </w:r>
      <w:r w:rsidR="00A353DE" w:rsidRPr="00662CB9">
        <w:rPr>
          <w:rFonts w:asciiTheme="majorBidi" w:hAnsiTheme="majorBidi" w:cs="B Lotus"/>
          <w:rtl/>
        </w:rPr>
        <w:t xml:space="preserve"> </w:t>
      </w:r>
      <w:r w:rsidR="004D45D6" w:rsidRPr="00662CB9">
        <w:rPr>
          <w:rFonts w:asciiTheme="majorBidi" w:hAnsiTheme="majorBidi" w:cs="B Lotus"/>
          <w:rtl/>
        </w:rPr>
        <w:t>خوردگی</w:t>
      </w:r>
      <w:r w:rsidR="00A353DE" w:rsidRPr="00662CB9">
        <w:rPr>
          <w:rFonts w:asciiTheme="majorBidi" w:hAnsiTheme="majorBidi" w:cs="B Lotus"/>
          <w:rtl/>
        </w:rPr>
        <w:t xml:space="preserve"> </w:t>
      </w:r>
      <w:r w:rsidR="004D45D6" w:rsidRPr="00662CB9">
        <w:rPr>
          <w:rFonts w:asciiTheme="majorBidi" w:hAnsiTheme="majorBidi" w:cs="B Lotus"/>
          <w:rtl/>
        </w:rPr>
        <w:t>متفاوت</w:t>
      </w:r>
      <w:r w:rsidR="00A353DE" w:rsidRPr="00662CB9">
        <w:rPr>
          <w:rFonts w:asciiTheme="majorBidi" w:hAnsiTheme="majorBidi" w:cs="B Lotus"/>
          <w:rtl/>
        </w:rPr>
        <w:t xml:space="preserve"> </w:t>
      </w:r>
      <w:r w:rsidR="004D45D6" w:rsidRPr="00662CB9">
        <w:rPr>
          <w:rFonts w:asciiTheme="majorBidi" w:hAnsiTheme="majorBidi" w:cs="B Lotus"/>
          <w:rtl/>
        </w:rPr>
        <w:t>است</w:t>
      </w:r>
      <w:r w:rsidR="000C7E5B" w:rsidRPr="00662CB9">
        <w:rPr>
          <w:rFonts w:asciiTheme="majorBidi" w:hAnsiTheme="majorBidi" w:cs="B Lotus"/>
          <w:rtl/>
        </w:rPr>
        <w:t>.</w:t>
      </w:r>
    </w:p>
    <w:p w:rsidR="00662CB9" w:rsidRPr="00662CB9" w:rsidRDefault="00662CB9" w:rsidP="00662CB9">
      <w:pPr>
        <w:spacing w:after="0" w:line="240" w:lineRule="auto"/>
        <w:jc w:val="both"/>
        <w:rPr>
          <w:rFonts w:asciiTheme="majorBidi" w:hAnsiTheme="majorBidi" w:cs="B Lotus"/>
          <w:rtl/>
        </w:rPr>
      </w:pPr>
    </w:p>
    <w:p w:rsidR="008C32FE" w:rsidRPr="006655E4" w:rsidRDefault="00662CB9" w:rsidP="00662CB9">
      <w:pPr>
        <w:tabs>
          <w:tab w:val="left" w:pos="7241"/>
        </w:tabs>
        <w:spacing w:after="0" w:line="240" w:lineRule="auto"/>
        <w:jc w:val="both"/>
        <w:rPr>
          <w:rFonts w:asciiTheme="majorBidi" w:hAnsiTheme="majorBidi" w:cs="B Lotus"/>
          <w:sz w:val="24"/>
          <w:szCs w:val="24"/>
          <w:rtl/>
        </w:rPr>
        <w:sectPr w:rsidR="008C32FE" w:rsidRPr="006655E4" w:rsidSect="00662CB9">
          <w:headerReference w:type="even" r:id="rId10"/>
          <w:headerReference w:type="default" r:id="rId11"/>
          <w:headerReference w:type="first" r:id="rId12"/>
          <w:footnotePr>
            <w:numRestart w:val="eachPage"/>
          </w:footnotePr>
          <w:pgSz w:w="11906" w:h="16838" w:code="9"/>
          <w:pgMar w:top="1140" w:right="1140" w:bottom="1140" w:left="1140" w:header="1140" w:footer="1140" w:gutter="0"/>
          <w:cols w:space="720"/>
          <w:titlePg/>
          <w:bidi/>
          <w:rtlGutter/>
          <w:docGrid w:linePitch="360"/>
        </w:sectPr>
      </w:pPr>
      <w:r w:rsidRPr="00662CB9">
        <w:rPr>
          <w:rFonts w:asciiTheme="majorBidi" w:hAnsiTheme="majorBidi" w:cs="B Zar" w:hint="cs"/>
          <w:b/>
          <w:bCs/>
          <w:rtl/>
        </w:rPr>
        <w:t>واژگان کلیدی</w:t>
      </w:r>
      <w:r w:rsidR="000C7E5B" w:rsidRPr="00662CB9">
        <w:rPr>
          <w:rFonts w:asciiTheme="majorBidi" w:hAnsiTheme="majorBidi" w:cs="B Lotus"/>
          <w:b/>
          <w:bCs/>
          <w:rtl/>
        </w:rPr>
        <w:t>:</w:t>
      </w:r>
      <w:r w:rsidR="00A353DE" w:rsidRPr="00662CB9">
        <w:rPr>
          <w:rFonts w:asciiTheme="majorBidi" w:hAnsiTheme="majorBidi" w:cs="B Lotus"/>
          <w:b/>
          <w:bCs/>
          <w:rtl/>
        </w:rPr>
        <w:t xml:space="preserve"> </w:t>
      </w:r>
      <w:r w:rsidR="000C7E5B" w:rsidRPr="00662CB9">
        <w:rPr>
          <w:rFonts w:asciiTheme="majorBidi" w:hAnsiTheme="majorBidi" w:cs="B Lotus"/>
          <w:rtl/>
        </w:rPr>
        <w:t>دورپیچ،</w:t>
      </w:r>
      <w:r w:rsidR="00A353DE" w:rsidRPr="00662CB9">
        <w:rPr>
          <w:rFonts w:asciiTheme="majorBidi" w:hAnsiTheme="majorBidi" w:cs="B Lotus"/>
          <w:rtl/>
        </w:rPr>
        <w:t xml:space="preserve"> </w:t>
      </w:r>
      <w:r w:rsidR="000F7B73" w:rsidRPr="00662CB9">
        <w:rPr>
          <w:rFonts w:asciiTheme="majorBidi" w:hAnsiTheme="majorBidi" w:cs="B Lotus"/>
          <w:rtl/>
        </w:rPr>
        <w:t>خاموت</w:t>
      </w:r>
      <w:r w:rsidR="000C7E5B" w:rsidRPr="00662CB9">
        <w:rPr>
          <w:rFonts w:asciiTheme="majorBidi" w:hAnsiTheme="majorBidi" w:cs="B Lotus"/>
          <w:rtl/>
        </w:rPr>
        <w:t>،</w:t>
      </w:r>
      <w:r w:rsidR="00A353DE" w:rsidRPr="00662CB9">
        <w:rPr>
          <w:rFonts w:asciiTheme="majorBidi" w:hAnsiTheme="majorBidi" w:cs="B Lotus"/>
          <w:rtl/>
        </w:rPr>
        <w:t xml:space="preserve"> </w:t>
      </w:r>
      <w:r w:rsidR="000C7E5B" w:rsidRPr="00662CB9">
        <w:rPr>
          <w:rFonts w:asciiTheme="majorBidi" w:hAnsiTheme="majorBidi" w:cs="B Lotus"/>
          <w:rtl/>
        </w:rPr>
        <w:t>خوردگی،</w:t>
      </w:r>
      <w:r w:rsidR="00A353DE" w:rsidRPr="00662CB9">
        <w:rPr>
          <w:rFonts w:asciiTheme="majorBidi" w:hAnsiTheme="majorBidi" w:cs="B Lotus"/>
          <w:rtl/>
        </w:rPr>
        <w:t xml:space="preserve"> </w:t>
      </w:r>
      <w:r w:rsidR="000C7E5B" w:rsidRPr="00662CB9">
        <w:rPr>
          <w:rFonts w:asciiTheme="majorBidi" w:hAnsiTheme="majorBidi" w:cs="B Lotus"/>
          <w:rtl/>
        </w:rPr>
        <w:t>محصورشدگی،</w:t>
      </w:r>
      <w:r w:rsidR="00A353DE" w:rsidRPr="00662CB9">
        <w:rPr>
          <w:rFonts w:asciiTheme="majorBidi" w:hAnsiTheme="majorBidi" w:cs="B Lotus"/>
          <w:rtl/>
        </w:rPr>
        <w:t xml:space="preserve"> </w:t>
      </w:r>
      <w:r w:rsidR="000C7E5B" w:rsidRPr="00662CB9">
        <w:rPr>
          <w:rFonts w:asciiTheme="majorBidi" w:hAnsiTheme="majorBidi" w:cs="B Lotus"/>
          <w:rtl/>
        </w:rPr>
        <w:t>مقاومت</w:t>
      </w:r>
      <w:r w:rsidR="00A353DE" w:rsidRPr="00662CB9">
        <w:rPr>
          <w:rFonts w:asciiTheme="majorBidi" w:hAnsiTheme="majorBidi" w:cs="B Lotus"/>
          <w:rtl/>
        </w:rPr>
        <w:t xml:space="preserve"> </w:t>
      </w:r>
      <w:r w:rsidR="000C7E5B" w:rsidRPr="00662CB9">
        <w:rPr>
          <w:rFonts w:asciiTheme="majorBidi" w:hAnsiTheme="majorBidi" w:cs="B Lotus"/>
          <w:rtl/>
        </w:rPr>
        <w:t>فشاری.</w:t>
      </w:r>
      <w:r w:rsidR="008C32FE" w:rsidRPr="006655E4">
        <w:rPr>
          <w:rFonts w:asciiTheme="majorBidi" w:hAnsiTheme="majorBidi" w:cs="B Lotus"/>
          <w:sz w:val="24"/>
          <w:szCs w:val="24"/>
          <w:rtl/>
        </w:rPr>
        <w:tab/>
      </w:r>
    </w:p>
    <w:p w:rsidR="00242085" w:rsidRPr="007C6175" w:rsidRDefault="00242085" w:rsidP="007C6175">
      <w:pPr>
        <w:pStyle w:val="ListParagraph"/>
        <w:numPr>
          <w:ilvl w:val="0"/>
          <w:numId w:val="1"/>
        </w:numPr>
        <w:spacing w:after="0" w:line="240" w:lineRule="auto"/>
        <w:ind w:left="342" w:hanging="284"/>
        <w:jc w:val="both"/>
        <w:rPr>
          <w:rFonts w:asciiTheme="majorBidi" w:hAnsiTheme="majorBidi" w:cs="B Zar"/>
          <w:b/>
          <w:bCs/>
          <w:sz w:val="28"/>
          <w:szCs w:val="28"/>
          <w:rtl/>
        </w:rPr>
      </w:pPr>
      <w:r w:rsidRPr="007C6175">
        <w:rPr>
          <w:rFonts w:asciiTheme="majorBidi" w:hAnsiTheme="majorBidi" w:cs="B Zar"/>
          <w:b/>
          <w:bCs/>
          <w:sz w:val="28"/>
          <w:szCs w:val="28"/>
          <w:rtl/>
        </w:rPr>
        <w:lastRenderedPageBreak/>
        <w:t>مقدمه</w:t>
      </w:r>
    </w:p>
    <w:p w:rsidR="00242085" w:rsidRPr="006655E4" w:rsidRDefault="007D2231" w:rsidP="00662CB9">
      <w:pPr>
        <w:spacing w:after="0" w:line="240" w:lineRule="auto"/>
        <w:jc w:val="both"/>
        <w:rPr>
          <w:rFonts w:asciiTheme="majorBidi" w:hAnsiTheme="majorBidi" w:cs="B Lotus"/>
          <w:sz w:val="24"/>
          <w:szCs w:val="24"/>
          <w:rtl/>
        </w:rPr>
      </w:pPr>
      <w:r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آرماتور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یک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واکنش</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الکتروشیمیایی</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طبیعی</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سازه</w:t>
      </w:r>
      <w:r w:rsidR="00841768"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00AF2EB9">
        <w:rPr>
          <w:rFonts w:asciiTheme="majorBidi" w:hAnsiTheme="majorBidi" w:cs="B Lotus" w:hint="cs"/>
          <w:sz w:val="24"/>
          <w:szCs w:val="24"/>
          <w:rtl/>
        </w:rPr>
        <w:t>است</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واکنش</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معرض</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شرایط</w:t>
      </w:r>
      <w:r w:rsidR="00A353DE" w:rsidRPr="006655E4">
        <w:rPr>
          <w:rFonts w:asciiTheme="majorBidi" w:hAnsiTheme="majorBidi" w:cs="B Lotus"/>
          <w:sz w:val="24"/>
          <w:szCs w:val="24"/>
          <w:rtl/>
        </w:rPr>
        <w:t xml:space="preserve"> </w:t>
      </w:r>
      <w:r w:rsidR="00841768" w:rsidRPr="006655E4">
        <w:rPr>
          <w:rFonts w:asciiTheme="majorBidi" w:hAnsiTheme="majorBidi" w:cs="B Lotus"/>
          <w:sz w:val="24"/>
          <w:szCs w:val="24"/>
          <w:rtl/>
        </w:rPr>
        <w:t>محیطی</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مستعد،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جمله</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نمک</w:t>
      </w:r>
      <w:r w:rsidR="00A35847"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یخ</w:t>
      </w:r>
      <w:r w:rsidR="00A35847" w:rsidRPr="006655E4">
        <w:rPr>
          <w:rFonts w:asciiTheme="majorBidi" w:hAnsiTheme="majorBidi" w:cs="B Lotus"/>
          <w:sz w:val="24"/>
          <w:szCs w:val="24"/>
          <w:rtl/>
        </w:rPr>
        <w:softHyphen/>
        <w:t>زدا،</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آب</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دریا،</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دی</w:t>
      </w:r>
      <w:r w:rsidR="00AF2EB9">
        <w:rPr>
          <w:rFonts w:asciiTheme="majorBidi" w:hAnsiTheme="majorBidi" w:cs="B Lotus" w:hint="cs"/>
          <w:sz w:val="24"/>
          <w:szCs w:val="24"/>
          <w:rtl/>
        </w:rPr>
        <w:t>‌</w:t>
      </w:r>
      <w:r w:rsidR="00A35847" w:rsidRPr="006655E4">
        <w:rPr>
          <w:rFonts w:asciiTheme="majorBidi" w:hAnsiTheme="majorBidi" w:cs="B Lotus"/>
          <w:sz w:val="24"/>
          <w:szCs w:val="24"/>
          <w:rtl/>
        </w:rPr>
        <w:t>اکسید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کربن،</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دی</w:t>
      </w:r>
      <w:r w:rsidR="00A35847" w:rsidRPr="006655E4">
        <w:rPr>
          <w:rFonts w:asciiTheme="majorBidi" w:hAnsiTheme="majorBidi" w:cs="B Lotus"/>
          <w:sz w:val="24"/>
          <w:szCs w:val="24"/>
          <w:rtl/>
        </w:rPr>
        <w:softHyphen/>
        <w:t>اکسید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گوگرد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غیره</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تشدید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می</w:t>
      </w:r>
      <w:r w:rsidR="00A35847" w:rsidRPr="006655E4">
        <w:rPr>
          <w:rFonts w:asciiTheme="majorBidi" w:hAnsiTheme="majorBidi" w:cs="B Lotus"/>
          <w:sz w:val="24"/>
          <w:szCs w:val="24"/>
          <w:rtl/>
        </w:rPr>
        <w:softHyphen/>
      </w:r>
      <w:r w:rsidR="00AF2EB9">
        <w:rPr>
          <w:rFonts w:asciiTheme="majorBidi" w:hAnsiTheme="majorBidi" w:cs="B Lotus" w:hint="cs"/>
          <w:sz w:val="24"/>
          <w:szCs w:val="24"/>
          <w:rtl/>
        </w:rPr>
        <w:t>شود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847B01" w:rsidRPr="006655E4">
        <w:rPr>
          <w:rFonts w:asciiTheme="majorBidi" w:hAnsiTheme="majorBidi" w:cs="B Lotus"/>
          <w:sz w:val="24"/>
          <w:szCs w:val="24"/>
          <w:rtl/>
        </w:rPr>
        <w:t>کلر</w:t>
      </w:r>
      <w:r w:rsidR="00A35847" w:rsidRPr="006655E4">
        <w:rPr>
          <w:rFonts w:asciiTheme="majorBidi" w:hAnsiTheme="majorBidi" w:cs="B Lotus"/>
          <w:sz w:val="24"/>
          <w:szCs w:val="24"/>
          <w:rtl/>
        </w:rPr>
        <w:t>ید</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ناشی</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نمک</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w:t>
      </w:r>
      <w:r w:rsidR="00A35847" w:rsidRPr="006655E4">
        <w:rPr>
          <w:rFonts w:asciiTheme="majorBidi" w:hAnsiTheme="majorBidi" w:cs="B Lotus"/>
          <w:sz w:val="24"/>
          <w:szCs w:val="24"/>
        </w:rPr>
        <w:t>NaCl</w:t>
      </w:r>
      <w:r w:rsidR="00A35847" w:rsidRPr="006655E4">
        <w:rPr>
          <w:rFonts w:asciiTheme="majorBidi" w:hAnsiTheme="majorBidi" w:cs="B Lotus"/>
          <w:sz w:val="24"/>
          <w:szCs w:val="24"/>
          <w:rtl/>
        </w:rPr>
        <w:t>)</w:t>
      </w:r>
      <w:r w:rsidR="005116B8"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ب</w:t>
      </w:r>
      <w:r w:rsidR="00AF2EB9">
        <w:rPr>
          <w:rFonts w:asciiTheme="majorBidi" w:hAnsiTheme="majorBidi" w:cs="B Lotus" w:hint="cs"/>
          <w:sz w:val="24"/>
          <w:szCs w:val="24"/>
          <w:rtl/>
        </w:rPr>
        <w:t xml:space="preserve">ه </w:t>
      </w:r>
      <w:r w:rsidR="005116B8" w:rsidRPr="006655E4">
        <w:rPr>
          <w:rFonts w:asciiTheme="majorBidi" w:hAnsiTheme="majorBidi" w:cs="B Lotus"/>
          <w:sz w:val="24"/>
          <w:szCs w:val="24"/>
          <w:rtl/>
        </w:rPr>
        <w:t>عنوان</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یک</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کاتالیزور</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فرآیند</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خورگی،</w:t>
      </w:r>
      <w:r w:rsidR="00A353DE" w:rsidRPr="006655E4">
        <w:rPr>
          <w:rFonts w:asciiTheme="majorBidi" w:hAnsiTheme="majorBidi" w:cs="B Lotus"/>
          <w:sz w:val="24"/>
          <w:szCs w:val="24"/>
          <w:rtl/>
        </w:rPr>
        <w:t xml:space="preserve"> </w:t>
      </w:r>
      <w:r w:rsidR="00A35847" w:rsidRPr="006655E4">
        <w:rPr>
          <w:rFonts w:asciiTheme="majorBidi" w:hAnsiTheme="majorBidi" w:cs="B Lotus"/>
          <w:sz w:val="24"/>
          <w:szCs w:val="24"/>
          <w:rtl/>
        </w:rPr>
        <w:t>می</w:t>
      </w:r>
      <w:r w:rsidR="00A35847" w:rsidRPr="006655E4">
        <w:rPr>
          <w:rFonts w:asciiTheme="majorBidi" w:hAnsiTheme="majorBidi" w:cs="B Lotus"/>
          <w:sz w:val="24"/>
          <w:szCs w:val="24"/>
          <w:rtl/>
        </w:rPr>
        <w:softHyphen/>
        <w:t>تواند</w:t>
      </w:r>
      <w:r w:rsidR="00A353DE" w:rsidRPr="006655E4">
        <w:rPr>
          <w:rFonts w:asciiTheme="majorBidi" w:hAnsiTheme="majorBidi" w:cs="B Lotus"/>
          <w:sz w:val="24"/>
          <w:szCs w:val="24"/>
          <w:rtl/>
        </w:rPr>
        <w:t xml:space="preserve"> </w:t>
      </w:r>
      <w:r w:rsidR="00AF2EB9">
        <w:rPr>
          <w:rFonts w:asciiTheme="majorBidi" w:hAnsiTheme="majorBidi" w:cs="B Lotus"/>
          <w:sz w:val="24"/>
          <w:szCs w:val="24"/>
          <w:rtl/>
        </w:rPr>
        <w:t>آثار</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قابل</w:t>
      </w:r>
      <w:r w:rsidR="00C6459A" w:rsidRPr="006655E4">
        <w:rPr>
          <w:rFonts w:asciiTheme="majorBidi" w:hAnsiTheme="majorBidi" w:cs="B Lotus"/>
          <w:sz w:val="24"/>
          <w:szCs w:val="24"/>
          <w:rtl/>
        </w:rPr>
        <w:softHyphen/>
        <w:t>توجهی</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میلگرد</w:t>
      </w:r>
      <w:r w:rsidR="00A353DE" w:rsidRPr="006655E4">
        <w:rPr>
          <w:rFonts w:asciiTheme="majorBidi" w:hAnsiTheme="majorBidi" w:cs="B Lotus"/>
          <w:sz w:val="24"/>
          <w:szCs w:val="24"/>
          <w:rtl/>
        </w:rPr>
        <w:t xml:space="preserve"> </w:t>
      </w:r>
      <w:r w:rsidR="005116B8" w:rsidRPr="006655E4">
        <w:rPr>
          <w:rFonts w:asciiTheme="majorBidi" w:hAnsiTheme="majorBidi" w:cs="B Lotus"/>
          <w:sz w:val="24"/>
          <w:szCs w:val="24"/>
          <w:rtl/>
        </w:rPr>
        <w:t>بگذارد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ب</w:t>
      </w:r>
      <w:r w:rsidR="00AF2EB9">
        <w:rPr>
          <w:rFonts w:asciiTheme="majorBidi" w:hAnsiTheme="majorBidi" w:cs="B Lotus" w:hint="cs"/>
          <w:sz w:val="24"/>
          <w:szCs w:val="24"/>
          <w:rtl/>
        </w:rPr>
        <w:t xml:space="preserve">ه </w:t>
      </w:r>
      <w:r w:rsidR="00A43B5B" w:rsidRPr="006655E4">
        <w:rPr>
          <w:rFonts w:asciiTheme="majorBidi" w:hAnsiTheme="majorBidi" w:cs="B Lotus"/>
          <w:sz w:val="24"/>
          <w:szCs w:val="24"/>
          <w:rtl/>
        </w:rPr>
        <w:t>دلیل</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اینکه</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میلگرد</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ضروری</w:t>
      </w:r>
      <w:r w:rsidR="00A43B5B" w:rsidRPr="006655E4">
        <w:rPr>
          <w:rFonts w:asciiTheme="majorBidi" w:hAnsiTheme="majorBidi" w:cs="B Lotus"/>
          <w:sz w:val="24"/>
          <w:szCs w:val="24"/>
          <w:rtl/>
        </w:rPr>
        <w:softHyphen/>
        <w:t>ترین</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جزء</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00AF2EB9">
        <w:rPr>
          <w:rFonts w:asciiTheme="majorBidi" w:hAnsiTheme="majorBidi" w:cs="B Lotus" w:hint="cs"/>
          <w:sz w:val="24"/>
          <w:szCs w:val="24"/>
          <w:rtl/>
        </w:rPr>
        <w:t>است</w:t>
      </w:r>
      <w:r w:rsidR="00A43B5B"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آرماتور</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سازه</w:t>
      </w:r>
      <w:r w:rsidR="00C6459A" w:rsidRPr="006655E4">
        <w:rPr>
          <w:rFonts w:asciiTheme="majorBidi" w:hAnsiTheme="majorBidi" w:cs="B Lotus"/>
          <w:sz w:val="24"/>
          <w:szCs w:val="24"/>
          <w:rtl/>
        </w:rPr>
        <w:softHyphen/>
      </w:r>
      <w:r w:rsidR="00A43B5B" w:rsidRPr="006655E4">
        <w:rPr>
          <w:rFonts w:asciiTheme="majorBidi" w:hAnsiTheme="majorBidi" w:cs="B Lotus"/>
          <w:sz w:val="24"/>
          <w:szCs w:val="24"/>
          <w:rtl/>
        </w:rPr>
        <w:t>ه</w:t>
      </w:r>
      <w:r w:rsidR="00C6459A" w:rsidRPr="006655E4">
        <w:rPr>
          <w:rFonts w:asciiTheme="majorBidi" w:hAnsiTheme="majorBidi" w:cs="B Lotus"/>
          <w:sz w:val="24"/>
          <w:szCs w:val="24"/>
          <w:rtl/>
        </w:rPr>
        <w:t>ای</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موجود،</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نگرانی</w:t>
      </w:r>
      <w:r w:rsidR="00C6459A"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زیادی</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را</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مورد</w:t>
      </w:r>
      <w:r w:rsidR="00A353DE" w:rsidRPr="006655E4">
        <w:rPr>
          <w:rFonts w:asciiTheme="majorBidi" w:hAnsiTheme="majorBidi" w:cs="B Lotus"/>
          <w:sz w:val="24"/>
          <w:szCs w:val="24"/>
          <w:rtl/>
        </w:rPr>
        <w:t xml:space="preserve"> </w:t>
      </w:r>
      <w:r w:rsidR="00517A78" w:rsidRPr="006655E4">
        <w:rPr>
          <w:rFonts w:asciiTheme="majorBidi" w:hAnsiTheme="majorBidi" w:cs="B Lotus"/>
          <w:sz w:val="24"/>
          <w:szCs w:val="24"/>
          <w:rtl/>
        </w:rPr>
        <w:t>ایمنی،</w:t>
      </w:r>
      <w:r w:rsidR="00A353DE" w:rsidRPr="006655E4">
        <w:rPr>
          <w:rFonts w:asciiTheme="majorBidi" w:hAnsiTheme="majorBidi" w:cs="B Lotus"/>
          <w:sz w:val="24"/>
          <w:szCs w:val="24"/>
          <w:rtl/>
        </w:rPr>
        <w:t xml:space="preserve"> </w:t>
      </w:r>
      <w:r w:rsidR="00517A78" w:rsidRPr="006655E4">
        <w:rPr>
          <w:rFonts w:asciiTheme="majorBidi" w:hAnsiTheme="majorBidi" w:cs="B Lotus"/>
          <w:sz w:val="24"/>
          <w:szCs w:val="24"/>
          <w:rtl/>
        </w:rPr>
        <w:t>مقاومت</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عملکرد</w:t>
      </w:r>
      <w:r w:rsidR="00A353DE" w:rsidRPr="006655E4">
        <w:rPr>
          <w:rFonts w:asciiTheme="majorBidi" w:hAnsiTheme="majorBidi" w:cs="B Lotus"/>
          <w:sz w:val="24"/>
          <w:szCs w:val="24"/>
          <w:rtl/>
        </w:rPr>
        <w:t xml:space="preserve"> </w:t>
      </w:r>
      <w:r w:rsidR="00C6459A" w:rsidRPr="006655E4">
        <w:rPr>
          <w:rFonts w:asciiTheme="majorBidi" w:hAnsiTheme="majorBidi" w:cs="B Lotus"/>
          <w:sz w:val="24"/>
          <w:szCs w:val="24"/>
          <w:rtl/>
        </w:rPr>
        <w:t>لرزه</w:t>
      </w:r>
      <w:r w:rsidR="00C6459A" w:rsidRPr="006655E4">
        <w:rPr>
          <w:rFonts w:asciiTheme="majorBidi" w:hAnsiTheme="majorBidi" w:cs="B Lotus"/>
          <w:sz w:val="24"/>
          <w:szCs w:val="24"/>
          <w:rtl/>
        </w:rPr>
        <w:softHyphen/>
        <w:t>ای</w:t>
      </w:r>
      <w:r w:rsidR="00A353DE" w:rsidRPr="006655E4">
        <w:rPr>
          <w:rFonts w:asciiTheme="majorBidi" w:hAnsiTheme="majorBidi" w:cs="B Lotus"/>
          <w:sz w:val="24"/>
          <w:szCs w:val="24"/>
          <w:rtl/>
        </w:rPr>
        <w:t xml:space="preserve"> </w:t>
      </w:r>
      <w:r w:rsidR="005948A8"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5948A8" w:rsidRPr="006655E4">
        <w:rPr>
          <w:rFonts w:asciiTheme="majorBidi" w:hAnsiTheme="majorBidi" w:cs="B Lotus"/>
          <w:sz w:val="24"/>
          <w:szCs w:val="24"/>
          <w:rtl/>
        </w:rPr>
        <w:t>میان</w:t>
      </w:r>
      <w:r w:rsidR="00A353DE" w:rsidRPr="006655E4">
        <w:rPr>
          <w:rFonts w:asciiTheme="majorBidi" w:hAnsiTheme="majorBidi" w:cs="B Lotus"/>
          <w:sz w:val="24"/>
          <w:szCs w:val="24"/>
          <w:rtl/>
        </w:rPr>
        <w:t xml:space="preserve"> </w:t>
      </w:r>
      <w:r w:rsidR="00AF2EB9">
        <w:rPr>
          <w:rFonts w:asciiTheme="majorBidi" w:hAnsiTheme="majorBidi" w:cs="B Lotus" w:hint="cs"/>
          <w:sz w:val="24"/>
          <w:szCs w:val="24"/>
          <w:rtl/>
        </w:rPr>
        <w:t>پژوهشگران</w:t>
      </w:r>
      <w:r w:rsidR="005948A8"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5948A8" w:rsidRPr="006655E4">
        <w:rPr>
          <w:rFonts w:asciiTheme="majorBidi" w:hAnsiTheme="majorBidi" w:cs="B Lotus"/>
          <w:sz w:val="24"/>
          <w:szCs w:val="24"/>
          <w:rtl/>
        </w:rPr>
        <w:t>مهندس</w:t>
      </w:r>
      <w:r w:rsidR="00A43B5B" w:rsidRPr="006655E4">
        <w:rPr>
          <w:rFonts w:asciiTheme="majorBidi" w:hAnsiTheme="majorBidi" w:cs="B Lotus"/>
          <w:sz w:val="24"/>
          <w:szCs w:val="24"/>
          <w:rtl/>
        </w:rPr>
        <w:t>ان</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15065B" w:rsidRPr="006655E4">
        <w:rPr>
          <w:rFonts w:asciiTheme="majorBidi" w:hAnsiTheme="majorBidi" w:cs="B Lotus"/>
          <w:sz w:val="24"/>
          <w:szCs w:val="24"/>
          <w:rtl/>
        </w:rPr>
        <w:t>همچنین</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ساکنین</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آنها</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ایجاد</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کرده</w:t>
      </w:r>
      <w:r w:rsidR="00A353DE" w:rsidRPr="006655E4">
        <w:rPr>
          <w:rFonts w:asciiTheme="majorBidi" w:hAnsiTheme="majorBidi" w:cs="B Lotus"/>
          <w:sz w:val="24"/>
          <w:szCs w:val="24"/>
          <w:rtl/>
        </w:rPr>
        <w:t xml:space="preserve"> </w:t>
      </w:r>
      <w:r w:rsidR="00A43B5B" w:rsidRPr="006655E4">
        <w:rPr>
          <w:rFonts w:asciiTheme="majorBidi" w:hAnsiTheme="majorBidi" w:cs="B Lotus"/>
          <w:sz w:val="24"/>
          <w:szCs w:val="24"/>
          <w:rtl/>
        </w:rPr>
        <w:t>است</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افزایش</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حجم</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محصولات</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باعث</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ترک</w:t>
      </w:r>
      <w:r w:rsidR="00AA79A0" w:rsidRPr="006655E4">
        <w:rPr>
          <w:rFonts w:asciiTheme="majorBidi" w:hAnsiTheme="majorBidi" w:cs="B Lotus"/>
          <w:sz w:val="24"/>
          <w:szCs w:val="24"/>
          <w:rtl/>
        </w:rPr>
        <w:softHyphen/>
        <w:t>خوردگی</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پوشش</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بتنی</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نتیجه</w:t>
      </w:r>
      <w:r w:rsidR="00A353DE" w:rsidRPr="006655E4">
        <w:rPr>
          <w:rFonts w:asciiTheme="majorBidi" w:hAnsiTheme="majorBidi" w:cs="B Lotus"/>
          <w:sz w:val="24"/>
          <w:szCs w:val="24"/>
          <w:rtl/>
        </w:rPr>
        <w:t xml:space="preserve"> </w:t>
      </w:r>
      <w:r w:rsidR="009B767B" w:rsidRPr="006655E4">
        <w:rPr>
          <w:rFonts w:asciiTheme="majorBidi" w:hAnsiTheme="majorBidi" w:cs="B Lotus"/>
          <w:sz w:val="24"/>
          <w:szCs w:val="24"/>
          <w:rtl/>
        </w:rPr>
        <w:t>کاهش</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سطح</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مقطع</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مؤثر</w:t>
      </w:r>
      <w:r w:rsidR="00A353DE" w:rsidRPr="006655E4">
        <w:rPr>
          <w:rFonts w:asciiTheme="majorBidi" w:hAnsiTheme="majorBidi" w:cs="B Lotus"/>
          <w:sz w:val="24"/>
          <w:szCs w:val="24"/>
          <w:rtl/>
        </w:rPr>
        <w:t xml:space="preserve"> </w:t>
      </w:r>
      <w:r w:rsidR="00AA79A0"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9B767B" w:rsidRPr="006655E4">
        <w:rPr>
          <w:rFonts w:asciiTheme="majorBidi" w:hAnsiTheme="majorBidi" w:cs="B Lotus"/>
          <w:sz w:val="24"/>
          <w:szCs w:val="24"/>
          <w:rtl/>
        </w:rPr>
        <w:t>می</w:t>
      </w:r>
      <w:r w:rsidR="009B767B" w:rsidRPr="006655E4">
        <w:rPr>
          <w:rFonts w:asciiTheme="majorBidi" w:hAnsiTheme="majorBidi" w:cs="B Lotus"/>
          <w:sz w:val="24"/>
          <w:szCs w:val="24"/>
          <w:rtl/>
        </w:rPr>
        <w:softHyphen/>
        <w:t>شود</w:t>
      </w:r>
      <w:r w:rsidR="00743601">
        <w:rPr>
          <w:rFonts w:asciiTheme="majorBidi" w:hAnsiTheme="majorBidi" w:cs="B Lotus" w:hint="cs"/>
          <w:sz w:val="24"/>
          <w:szCs w:val="24"/>
          <w:rtl/>
        </w:rPr>
        <w:t xml:space="preserve"> </w:t>
      </w:r>
      <w:r w:rsidR="00743601" w:rsidRPr="00743601">
        <w:rPr>
          <w:rFonts w:asciiTheme="majorBidi" w:hAnsiTheme="majorBidi" w:cs="B Lotus"/>
          <w:sz w:val="24"/>
          <w:szCs w:val="24"/>
        </w:rPr>
        <w:t>[</w:t>
      </w:r>
      <w:r w:rsidR="0098742D">
        <w:rPr>
          <w:rFonts w:asciiTheme="majorBidi" w:hAnsiTheme="majorBidi" w:cs="B Lotus"/>
          <w:sz w:val="24"/>
          <w:szCs w:val="24"/>
          <w:lang w:bidi="ar-SA"/>
        </w:rPr>
        <w:t>1</w:t>
      </w:r>
      <w:r w:rsidR="00743601" w:rsidRPr="00743601">
        <w:rPr>
          <w:rFonts w:asciiTheme="majorBidi" w:hAnsiTheme="majorBidi" w:cs="B Lotus"/>
          <w:sz w:val="24"/>
          <w:szCs w:val="24"/>
          <w:lang w:bidi="ar-SA"/>
        </w:rPr>
        <w:t>]</w:t>
      </w:r>
      <w:r w:rsidR="00341654" w:rsidRPr="006655E4">
        <w:rPr>
          <w:rFonts w:asciiTheme="majorBidi" w:hAnsiTheme="majorBidi" w:cs="B Lotus"/>
          <w:sz w:val="24"/>
          <w:szCs w:val="24"/>
          <w:rtl/>
          <w:lang w:bidi="ar-SA"/>
        </w:rPr>
        <w:t>.</w:t>
      </w:r>
      <w:r w:rsidR="00A353DE" w:rsidRPr="006655E4">
        <w:rPr>
          <w:rFonts w:asciiTheme="majorBidi" w:hAnsiTheme="majorBidi" w:cs="B Lotus"/>
          <w:sz w:val="24"/>
          <w:szCs w:val="24"/>
          <w:rtl/>
        </w:rPr>
        <w:t xml:space="preserve">  </w:t>
      </w:r>
    </w:p>
    <w:p w:rsidR="00520720" w:rsidRPr="006655E4" w:rsidRDefault="007C0384"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ارزیابی</w:t>
      </w:r>
      <w:r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مهندسی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همچنین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مطالعات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آزمایشگاهی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خورده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00D3769C">
        <w:rPr>
          <w:rFonts w:asciiTheme="majorBidi" w:hAnsiTheme="majorBidi" w:cs="B Lotus"/>
          <w:sz w:val="24"/>
          <w:szCs w:val="24"/>
          <w:rtl/>
        </w:rPr>
        <w:t>پژوهشگران</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دریافتند</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تحت</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آسیب</w:t>
      </w:r>
      <w:r w:rsidR="008B2ED8"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شدیدتری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نسبت</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طولی</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قرار</w:t>
      </w:r>
      <w:r w:rsidR="00A353DE" w:rsidRPr="006655E4">
        <w:rPr>
          <w:rFonts w:asciiTheme="majorBidi" w:hAnsiTheme="majorBidi" w:cs="B Lotus"/>
          <w:sz w:val="24"/>
          <w:szCs w:val="24"/>
          <w:rtl/>
        </w:rPr>
        <w:t xml:space="preserve"> </w:t>
      </w:r>
      <w:r w:rsidR="008B2ED8" w:rsidRPr="006655E4">
        <w:rPr>
          <w:rFonts w:asciiTheme="majorBidi" w:hAnsiTheme="majorBidi" w:cs="B Lotus"/>
          <w:sz w:val="24"/>
          <w:szCs w:val="24"/>
          <w:rtl/>
        </w:rPr>
        <w:t>دارند</w:t>
      </w:r>
      <w:r w:rsidR="00A353DE" w:rsidRPr="006655E4">
        <w:rPr>
          <w:rFonts w:asciiTheme="majorBidi" w:hAnsiTheme="majorBidi" w:cs="B Lotus" w:hint="cs"/>
          <w:sz w:val="24"/>
          <w:szCs w:val="24"/>
          <w:rtl/>
        </w:rPr>
        <w:t xml:space="preserve"> </w:t>
      </w:r>
      <w:r w:rsidR="00366D6D" w:rsidRPr="00743601">
        <w:rPr>
          <w:rFonts w:asciiTheme="majorBidi" w:hAnsiTheme="majorBidi" w:cs="B Lotus"/>
          <w:sz w:val="24"/>
          <w:szCs w:val="24"/>
        </w:rPr>
        <w:t>[</w:t>
      </w:r>
      <w:r w:rsidR="00366D6D">
        <w:rPr>
          <w:rFonts w:asciiTheme="majorBidi" w:hAnsiTheme="majorBidi" w:cs="B Lotus"/>
          <w:sz w:val="24"/>
          <w:szCs w:val="24"/>
          <w:lang w:bidi="ar-SA"/>
        </w:rPr>
        <w:t>2-4</w:t>
      </w:r>
      <w:r w:rsidR="00366D6D" w:rsidRPr="00743601">
        <w:rPr>
          <w:rFonts w:asciiTheme="majorBidi" w:hAnsiTheme="majorBidi" w:cs="B Lotus"/>
          <w:sz w:val="24"/>
          <w:szCs w:val="24"/>
          <w:lang w:bidi="ar-SA"/>
        </w:rPr>
        <w:t>]</w:t>
      </w:r>
      <w:r w:rsidR="00CD69FE" w:rsidRPr="006655E4">
        <w:rPr>
          <w:rFonts w:asciiTheme="majorBidi" w:hAnsiTheme="majorBidi" w:cs="B Lotus" w:hint="cs"/>
          <w:sz w:val="24"/>
          <w:szCs w:val="24"/>
          <w:rtl/>
        </w:rPr>
        <w:t>.</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بدلیل</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پوشش</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بتنی</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نسبتا</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کمتر،</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یون</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کلر</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دیگر</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عناصر</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شیمیایی</w:t>
      </w:r>
      <w:r w:rsidR="00A353DE" w:rsidRPr="006655E4">
        <w:rPr>
          <w:rFonts w:asciiTheme="majorBidi" w:hAnsiTheme="majorBidi" w:cs="B Lotus"/>
          <w:sz w:val="24"/>
          <w:szCs w:val="24"/>
          <w:rtl/>
        </w:rPr>
        <w:t xml:space="preserve"> </w:t>
      </w:r>
      <w:r w:rsidR="00A723DF" w:rsidRPr="006655E4">
        <w:rPr>
          <w:rFonts w:asciiTheme="majorBidi" w:hAnsiTheme="majorBidi" w:cs="B Lotus"/>
          <w:sz w:val="24"/>
          <w:szCs w:val="24"/>
          <w:rtl/>
        </w:rPr>
        <w:t>راحت</w:t>
      </w:r>
      <w:r w:rsidR="00BC02A4" w:rsidRPr="006655E4">
        <w:rPr>
          <w:rFonts w:asciiTheme="majorBidi" w:hAnsiTheme="majorBidi" w:cs="B Lotus"/>
          <w:sz w:val="24"/>
          <w:szCs w:val="24"/>
          <w:rtl/>
        </w:rPr>
        <w:softHyphen/>
        <w:t>تر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می</w:t>
      </w:r>
      <w:r w:rsidR="00BC02A4" w:rsidRPr="006655E4">
        <w:rPr>
          <w:rFonts w:asciiTheme="majorBidi" w:hAnsiTheme="majorBidi" w:cs="B Lotus"/>
          <w:sz w:val="24"/>
          <w:szCs w:val="24"/>
          <w:rtl/>
        </w:rPr>
        <w:softHyphen/>
        <w:t>رسند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w:t>
      </w:r>
      <w:r w:rsidR="00D3769C">
        <w:rPr>
          <w:rFonts w:asciiTheme="majorBidi" w:hAnsiTheme="majorBidi" w:cs="B Lotus" w:hint="cs"/>
          <w:sz w:val="24"/>
          <w:szCs w:val="24"/>
          <w:rtl/>
        </w:rPr>
        <w:t xml:space="preserve">ه </w:t>
      </w:r>
      <w:r w:rsidR="00BC02A4" w:rsidRPr="006655E4">
        <w:rPr>
          <w:rFonts w:asciiTheme="majorBidi" w:hAnsiTheme="majorBidi" w:cs="B Lotus"/>
          <w:sz w:val="24"/>
          <w:szCs w:val="24"/>
          <w:rtl/>
        </w:rPr>
        <w:t>علاوه،</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قطر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کمتر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طولی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بوده</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بنابراین،</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نسبت</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آسیب</w:t>
      </w:r>
      <w:r w:rsidR="00BC02A4" w:rsidRPr="006655E4">
        <w:rPr>
          <w:rFonts w:asciiTheme="majorBidi" w:hAnsiTheme="majorBidi" w:cs="B Lotus"/>
          <w:sz w:val="24"/>
          <w:szCs w:val="24"/>
          <w:rtl/>
        </w:rPr>
        <w:softHyphen/>
        <w:t>پذیرتر</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هستند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بنابراین،</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زودتر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شروع</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همچنین</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سطح</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آنها</w:t>
      </w:r>
      <w:r w:rsidR="00A353DE" w:rsidRPr="006655E4">
        <w:rPr>
          <w:rFonts w:asciiTheme="majorBidi" w:hAnsiTheme="majorBidi" w:cs="B Lotus"/>
          <w:sz w:val="24"/>
          <w:szCs w:val="24"/>
          <w:rtl/>
        </w:rPr>
        <w:t xml:space="preserve"> </w:t>
      </w:r>
      <w:r w:rsidR="00BC02A4" w:rsidRPr="006655E4">
        <w:rPr>
          <w:rFonts w:asciiTheme="majorBidi" w:hAnsiTheme="majorBidi" w:cs="B Lotus"/>
          <w:sz w:val="24"/>
          <w:szCs w:val="24"/>
          <w:rtl/>
        </w:rPr>
        <w:t>بیشتر</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است.</w:t>
      </w:r>
    </w:p>
    <w:p w:rsidR="003825D2" w:rsidRPr="006655E4" w:rsidRDefault="00BC11EE"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محصورشدگی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بطور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جدی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تضعیف</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کرد</w:t>
      </w:r>
      <w:r w:rsidR="007D230D" w:rsidRPr="006655E4">
        <w:rPr>
          <w:rFonts w:asciiTheme="majorBidi" w:hAnsiTheme="majorBidi" w:cs="B Lotus"/>
          <w:sz w:val="24"/>
          <w:szCs w:val="24"/>
          <w:rtl/>
        </w:rPr>
        <w:t>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بنابراین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مقاومت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کاهش</w:t>
      </w:r>
      <w:r w:rsidR="00A353DE" w:rsidRPr="006655E4">
        <w:rPr>
          <w:rFonts w:asciiTheme="majorBidi" w:hAnsiTheme="majorBidi" w:cs="B Lotus"/>
          <w:sz w:val="24"/>
          <w:szCs w:val="24"/>
          <w:rtl/>
        </w:rPr>
        <w:t xml:space="preserve"> </w:t>
      </w:r>
      <w:r w:rsidR="007D230D" w:rsidRPr="006655E4">
        <w:rPr>
          <w:rFonts w:asciiTheme="majorBidi" w:hAnsiTheme="majorBidi" w:cs="B Lotus"/>
          <w:sz w:val="24"/>
          <w:szCs w:val="24"/>
          <w:rtl/>
        </w:rPr>
        <w:t>می</w:t>
      </w:r>
      <w:r w:rsidR="007D230D" w:rsidRPr="006655E4">
        <w:rPr>
          <w:rFonts w:asciiTheme="majorBidi" w:hAnsiTheme="majorBidi" w:cs="B Lotus"/>
          <w:sz w:val="24"/>
          <w:szCs w:val="24"/>
          <w:rtl/>
        </w:rPr>
        <w:softHyphen/>
        <w:t>دهد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تاکنون</w:t>
      </w:r>
      <w:r w:rsidR="00A353DE" w:rsidRPr="006655E4">
        <w:rPr>
          <w:rFonts w:asciiTheme="majorBidi" w:hAnsiTheme="majorBidi" w:cs="B Lotus"/>
          <w:sz w:val="24"/>
          <w:szCs w:val="24"/>
          <w:rtl/>
        </w:rPr>
        <w:t xml:space="preserve"> </w:t>
      </w:r>
      <w:r w:rsidR="006823B6" w:rsidRPr="006655E4">
        <w:rPr>
          <w:rFonts w:asciiTheme="majorBidi" w:hAnsiTheme="majorBidi" w:cs="B Lotus"/>
          <w:sz w:val="24"/>
          <w:szCs w:val="24"/>
          <w:rtl/>
        </w:rPr>
        <w:t>اغلب</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مطالعات</w:t>
      </w:r>
      <w:r w:rsidR="00A353DE" w:rsidRPr="006655E4">
        <w:rPr>
          <w:rFonts w:asciiTheme="majorBidi" w:hAnsiTheme="majorBidi" w:cs="B Lotus"/>
          <w:sz w:val="24"/>
          <w:szCs w:val="24"/>
          <w:rtl/>
        </w:rPr>
        <w:t xml:space="preserve"> </w:t>
      </w:r>
      <w:r w:rsidR="00242C3A" w:rsidRPr="006655E4">
        <w:rPr>
          <w:rFonts w:asciiTheme="majorBidi" w:hAnsiTheme="majorBidi" w:cs="B Lotus"/>
          <w:sz w:val="24"/>
          <w:szCs w:val="24"/>
          <w:rtl/>
        </w:rPr>
        <w:t>آزمایشگاهی</w:t>
      </w:r>
      <w:r w:rsidR="00A353DE" w:rsidRPr="006655E4">
        <w:rPr>
          <w:rFonts w:asciiTheme="majorBidi" w:hAnsiTheme="majorBidi" w:cs="B Lotus"/>
          <w:sz w:val="24"/>
          <w:szCs w:val="24"/>
          <w:rtl/>
        </w:rPr>
        <w:t xml:space="preserve"> </w:t>
      </w:r>
      <w:r w:rsidR="004F34C2"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4F34C2" w:rsidRPr="006655E4">
        <w:rPr>
          <w:rFonts w:asciiTheme="majorBidi" w:hAnsiTheme="majorBidi" w:cs="B Lotus"/>
          <w:sz w:val="24"/>
          <w:szCs w:val="24"/>
          <w:rtl/>
        </w:rPr>
        <w:t>مدلسازی</w:t>
      </w:r>
      <w:r w:rsidR="00A353DE" w:rsidRPr="006655E4">
        <w:rPr>
          <w:rFonts w:asciiTheme="majorBidi" w:hAnsiTheme="majorBidi" w:cs="B Lotus"/>
          <w:sz w:val="24"/>
          <w:szCs w:val="24"/>
          <w:rtl/>
        </w:rPr>
        <w:t xml:space="preserve"> </w:t>
      </w:r>
      <w:r w:rsidR="004F34C2" w:rsidRPr="006655E4">
        <w:rPr>
          <w:rFonts w:asciiTheme="majorBidi" w:hAnsiTheme="majorBidi" w:cs="B Lotus"/>
          <w:sz w:val="24"/>
          <w:szCs w:val="24"/>
          <w:rtl/>
        </w:rPr>
        <w:t>عددی</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00AF2EB9">
        <w:rPr>
          <w:rFonts w:asciiTheme="majorBidi" w:hAnsiTheme="majorBidi" w:cs="B Lotus"/>
          <w:sz w:val="24"/>
          <w:szCs w:val="24"/>
          <w:rtl/>
        </w:rPr>
        <w:t>آثار</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طولی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اعضای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متمرکز</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1253F1"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کمتر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دیده</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است</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6823B6"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7D230D" w:rsidRPr="006655E4">
        <w:rPr>
          <w:rFonts w:asciiTheme="majorBidi" w:hAnsiTheme="majorBidi" w:cs="B Lotus"/>
          <w:sz w:val="24"/>
          <w:szCs w:val="24"/>
          <w:rtl/>
        </w:rPr>
        <w:t>ه</w:t>
      </w:r>
      <w:r w:rsidR="006823B6" w:rsidRPr="006655E4">
        <w:rPr>
          <w:rFonts w:asciiTheme="majorBidi" w:hAnsiTheme="majorBidi" w:cs="B Lotus"/>
          <w:sz w:val="24"/>
          <w:szCs w:val="24"/>
          <w:rtl/>
        </w:rPr>
        <w:t>مین</w:t>
      </w:r>
      <w:r w:rsidR="00A353DE" w:rsidRPr="006655E4">
        <w:rPr>
          <w:rFonts w:asciiTheme="majorBidi" w:hAnsiTheme="majorBidi" w:cs="B Lotus"/>
          <w:sz w:val="24"/>
          <w:szCs w:val="24"/>
          <w:rtl/>
        </w:rPr>
        <w:t xml:space="preserve"> </w:t>
      </w:r>
      <w:r w:rsidR="006823B6" w:rsidRPr="006655E4">
        <w:rPr>
          <w:rFonts w:asciiTheme="majorBidi" w:hAnsiTheme="majorBidi" w:cs="B Lotus"/>
          <w:sz w:val="24"/>
          <w:szCs w:val="24"/>
          <w:rtl/>
        </w:rPr>
        <w:t>دلیل،</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عدم</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قطعیتی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اینکه</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شدید</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آرماتورهای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عرضی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چگونه</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مقاومت</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اعضای</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مسلح</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اثر</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خواهد</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گذاشت،</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009E7E28" w:rsidRPr="006655E4">
        <w:rPr>
          <w:rFonts w:asciiTheme="majorBidi" w:hAnsiTheme="majorBidi" w:cs="B Lotus"/>
          <w:sz w:val="24"/>
          <w:szCs w:val="24"/>
          <w:rtl/>
        </w:rPr>
        <w:t>دارد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p>
    <w:p w:rsidR="00360F9C" w:rsidRPr="006655E4" w:rsidRDefault="00FC1AB6"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استفاده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شبيه</w:t>
      </w:r>
      <w:r w:rsidR="00D3769C">
        <w:rPr>
          <w:rFonts w:asciiTheme="majorBidi" w:hAnsiTheme="majorBidi" w:cs="B Lotus" w:hint="cs"/>
          <w:sz w:val="24"/>
          <w:szCs w:val="24"/>
          <w:rtl/>
        </w:rPr>
        <w:t>‌</w:t>
      </w:r>
      <w:r w:rsidRPr="006655E4">
        <w:rPr>
          <w:rFonts w:asciiTheme="majorBidi" w:hAnsiTheme="majorBidi" w:cs="B Lotus"/>
          <w:sz w:val="24"/>
          <w:szCs w:val="24"/>
          <w:rtl/>
          <w:lang w:bidi="ar-SA"/>
        </w:rPr>
        <w:t>سازي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عددي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بكارگيري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نرم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افزارهاي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رايج</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اجزا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محدود،</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مطالعاتی</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هدف</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بررسي</w:t>
      </w:r>
      <w:r w:rsidR="00A353DE" w:rsidRPr="006655E4">
        <w:rPr>
          <w:rFonts w:asciiTheme="majorBidi" w:hAnsiTheme="majorBidi" w:cs="B Lotus"/>
          <w:sz w:val="24"/>
          <w:szCs w:val="24"/>
          <w:rtl/>
          <w:lang w:bidi="ar-SA"/>
        </w:rPr>
        <w:t xml:space="preserve"> </w:t>
      </w:r>
      <w:r w:rsidR="00AF2EB9">
        <w:rPr>
          <w:rFonts w:asciiTheme="majorBidi" w:hAnsiTheme="majorBidi" w:cs="B Lotus"/>
          <w:sz w:val="24"/>
          <w:szCs w:val="24"/>
          <w:rtl/>
          <w:lang w:bidi="ar-SA"/>
        </w:rPr>
        <w:t>آثار</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خوردگي</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آرماتور</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007D230D"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انجام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گرفته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است</w:t>
      </w:r>
      <w:r w:rsidR="003C69D2"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00CA0958" w:rsidRPr="006655E4">
        <w:rPr>
          <w:rFonts w:asciiTheme="majorBidi" w:hAnsiTheme="majorBidi" w:cs="B Lotus"/>
          <w:sz w:val="24"/>
          <w:szCs w:val="24"/>
          <w:rtl/>
          <w:lang w:bidi="ar-SA"/>
        </w:rPr>
        <w:t>ب</w:t>
      </w:r>
      <w:r w:rsidR="00D3769C">
        <w:rPr>
          <w:rFonts w:asciiTheme="majorBidi" w:hAnsiTheme="majorBidi" w:cs="B Lotus" w:hint="cs"/>
          <w:sz w:val="24"/>
          <w:szCs w:val="24"/>
          <w:rtl/>
          <w:lang w:bidi="ar-SA"/>
        </w:rPr>
        <w:t xml:space="preserve">ه </w:t>
      </w:r>
      <w:r w:rsidR="00CA0958" w:rsidRPr="006655E4">
        <w:rPr>
          <w:rFonts w:asciiTheme="majorBidi" w:hAnsiTheme="majorBidi" w:cs="B Lotus"/>
          <w:sz w:val="24"/>
          <w:szCs w:val="24"/>
          <w:rtl/>
          <w:lang w:bidi="ar-SA"/>
        </w:rPr>
        <w:t>عنوان</w:t>
      </w:r>
      <w:r w:rsidR="00A353DE" w:rsidRPr="006655E4">
        <w:rPr>
          <w:rFonts w:asciiTheme="majorBidi" w:hAnsiTheme="majorBidi" w:cs="B Lotus"/>
          <w:sz w:val="24"/>
          <w:szCs w:val="24"/>
          <w:rtl/>
          <w:lang w:bidi="ar-SA"/>
        </w:rPr>
        <w:t xml:space="preserve"> </w:t>
      </w:r>
      <w:r w:rsidR="00D3769C">
        <w:rPr>
          <w:rFonts w:asciiTheme="majorBidi" w:hAnsiTheme="majorBidi" w:cs="B Lotus" w:hint="cs"/>
          <w:sz w:val="24"/>
          <w:szCs w:val="24"/>
          <w:rtl/>
          <w:lang w:bidi="ar-SA"/>
        </w:rPr>
        <w:t>نمونه</w:t>
      </w:r>
      <w:r w:rsidR="00CA0958" w:rsidRPr="006655E4">
        <w:rPr>
          <w:rFonts w:asciiTheme="majorBidi" w:hAnsiTheme="majorBidi" w:cs="B Lotus"/>
          <w:sz w:val="24"/>
          <w:szCs w:val="24"/>
          <w:rtl/>
          <w:lang w:bidi="ar-SA"/>
        </w:rPr>
        <w:t>،</w:t>
      </w:r>
      <w:r w:rsidR="00A353DE" w:rsidRPr="006655E4">
        <w:rPr>
          <w:rFonts w:asciiTheme="majorBidi" w:hAnsiTheme="majorBidi" w:cs="B Lotus" w:hint="cs"/>
          <w:sz w:val="24"/>
          <w:szCs w:val="24"/>
          <w:rtl/>
          <w:lang w:bidi="ar-SA"/>
        </w:rPr>
        <w:t xml:space="preserve"> </w:t>
      </w:r>
      <w:r w:rsidRPr="006655E4">
        <w:rPr>
          <w:rFonts w:asciiTheme="majorBidi" w:hAnsiTheme="majorBidi" w:cs="B Lotus"/>
          <w:sz w:val="24"/>
          <w:szCs w:val="24"/>
          <w:lang w:bidi="ar-SA"/>
        </w:rPr>
        <w:t>Berra</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همكاران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استفاده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نرم</w:t>
      </w:r>
      <w:r w:rsidR="00D3769C">
        <w:rPr>
          <w:rFonts w:asciiTheme="majorBidi" w:hAnsiTheme="majorBidi" w:cs="B Lotus" w:hint="cs"/>
          <w:sz w:val="24"/>
          <w:szCs w:val="24"/>
          <w:rtl/>
          <w:lang w:bidi="ar-SA"/>
        </w:rPr>
        <w:t>‌</w:t>
      </w:r>
      <w:r w:rsidRPr="006655E4">
        <w:rPr>
          <w:rFonts w:asciiTheme="majorBidi" w:hAnsiTheme="majorBidi" w:cs="B Lotus"/>
          <w:sz w:val="24"/>
          <w:szCs w:val="24"/>
          <w:rtl/>
          <w:lang w:bidi="ar-SA"/>
        </w:rPr>
        <w:t>افزار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ABAQUS</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کاهش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چسبندگي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بين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آرماتور</w:t>
      </w:r>
      <w:r w:rsidR="00A353DE" w:rsidRPr="006655E4">
        <w:rPr>
          <w:rFonts w:asciiTheme="majorBidi" w:hAnsiTheme="majorBidi" w:cs="B Lotus"/>
          <w:sz w:val="24"/>
          <w:szCs w:val="24"/>
          <w:rtl/>
          <w:lang w:bidi="ar-SA"/>
        </w:rPr>
        <w:t xml:space="preserve"> </w:t>
      </w:r>
      <w:r w:rsidR="00CA0958" w:rsidRPr="006655E4">
        <w:rPr>
          <w:rFonts w:asciiTheme="majorBidi" w:hAnsiTheme="majorBidi" w:cs="B Lotus"/>
          <w:sz w:val="24"/>
          <w:szCs w:val="24"/>
          <w:rtl/>
          <w:lang w:bidi="ar-SA"/>
        </w:rPr>
        <w:t>را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سطوح</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مختلف</w:t>
      </w:r>
      <w:r w:rsidR="00A353DE" w:rsidRPr="006655E4">
        <w:rPr>
          <w:rFonts w:asciiTheme="majorBidi" w:hAnsiTheme="majorBidi" w:cs="B Lotus"/>
          <w:sz w:val="24"/>
          <w:szCs w:val="24"/>
          <w:rtl/>
          <w:lang w:bidi="ar-SA"/>
        </w:rPr>
        <w:t xml:space="preserve"> </w:t>
      </w:r>
      <w:r w:rsidR="00D66577"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CA0958" w:rsidRPr="006655E4">
        <w:rPr>
          <w:rFonts w:asciiTheme="majorBidi" w:hAnsiTheme="majorBidi" w:cs="B Lotus"/>
          <w:sz w:val="24"/>
          <w:szCs w:val="24"/>
          <w:rtl/>
          <w:lang w:bidi="ar-SA"/>
        </w:rPr>
        <w:t>بررسی</w:t>
      </w:r>
      <w:r w:rsidR="00A353DE" w:rsidRPr="006655E4">
        <w:rPr>
          <w:rFonts w:asciiTheme="majorBidi" w:hAnsiTheme="majorBidi" w:cs="B Lotus"/>
          <w:sz w:val="24"/>
          <w:szCs w:val="24"/>
          <w:rtl/>
          <w:lang w:bidi="ar-SA"/>
        </w:rPr>
        <w:t xml:space="preserve"> </w:t>
      </w:r>
      <w:r w:rsidR="00CA0958" w:rsidRPr="006655E4">
        <w:rPr>
          <w:rFonts w:asciiTheme="majorBidi" w:hAnsiTheme="majorBidi" w:cs="B Lotus"/>
          <w:sz w:val="24"/>
          <w:szCs w:val="24"/>
          <w:rtl/>
          <w:lang w:bidi="ar-SA"/>
        </w:rPr>
        <w:t>کردند</w:t>
      </w:r>
      <w:r w:rsidR="00366D6D">
        <w:rPr>
          <w:rFonts w:asciiTheme="majorBidi" w:hAnsiTheme="majorBidi" w:cs="B Lotus" w:hint="cs"/>
          <w:sz w:val="24"/>
          <w:szCs w:val="24"/>
          <w:rtl/>
        </w:rPr>
        <w:t xml:space="preserve"> </w:t>
      </w:r>
      <w:r w:rsidR="00366D6D" w:rsidRPr="00743601">
        <w:rPr>
          <w:rFonts w:asciiTheme="majorBidi" w:hAnsiTheme="majorBidi" w:cs="B Lotus"/>
          <w:sz w:val="24"/>
          <w:szCs w:val="24"/>
        </w:rPr>
        <w:t>[</w:t>
      </w:r>
      <w:r w:rsidR="00366D6D">
        <w:rPr>
          <w:rFonts w:asciiTheme="majorBidi" w:hAnsiTheme="majorBidi" w:cs="B Lotus"/>
          <w:sz w:val="24"/>
          <w:szCs w:val="24"/>
          <w:lang w:bidi="ar-SA"/>
        </w:rPr>
        <w:t>5</w:t>
      </w:r>
      <w:r w:rsidR="00366D6D" w:rsidRPr="00743601">
        <w:rPr>
          <w:rFonts w:asciiTheme="majorBidi" w:hAnsiTheme="majorBidi" w:cs="B Lotus"/>
          <w:sz w:val="24"/>
          <w:szCs w:val="24"/>
          <w:lang w:bidi="ar-SA"/>
        </w:rPr>
        <w:t>]</w:t>
      </w:r>
      <w:r w:rsidR="003C69D2"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همچنين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Lundgren</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استفاده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نرم</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افزار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اجزا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محدود</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DIANA</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تحليل</w:t>
      </w:r>
      <w:r w:rsidR="00A353DE" w:rsidRPr="006655E4">
        <w:rPr>
          <w:rFonts w:asciiTheme="majorBidi" w:hAnsiTheme="majorBidi" w:cs="B Lotus"/>
          <w:sz w:val="24"/>
          <w:szCs w:val="24"/>
          <w:rtl/>
          <w:lang w:bidi="ar-SA"/>
        </w:rPr>
        <w:t xml:space="preserve"> </w:t>
      </w:r>
      <w:r w:rsidR="00D66577" w:rsidRPr="006655E4">
        <w:rPr>
          <w:rFonts w:asciiTheme="majorBidi" w:hAnsiTheme="majorBidi" w:cs="B Lotus"/>
          <w:sz w:val="24"/>
          <w:szCs w:val="24"/>
          <w:rtl/>
          <w:lang w:bidi="ar-SA"/>
        </w:rPr>
        <w:t>تر</w:t>
      </w:r>
      <w:r w:rsidRPr="006655E4">
        <w:rPr>
          <w:rFonts w:asciiTheme="majorBidi" w:hAnsiTheme="majorBidi" w:cs="B Lotus"/>
          <w:sz w:val="24"/>
          <w:szCs w:val="24"/>
          <w:rtl/>
          <w:lang w:bidi="ar-SA"/>
        </w:rPr>
        <w:t>ك</w:t>
      </w:r>
      <w:r w:rsidR="00D66577" w:rsidRPr="006655E4">
        <w:rPr>
          <w:rFonts w:asciiTheme="majorBidi" w:hAnsiTheme="majorBidi" w:cs="B Lotus"/>
          <w:sz w:val="24"/>
          <w:szCs w:val="24"/>
          <w:rtl/>
          <w:lang w:bidi="ar-SA"/>
        </w:rPr>
        <w:softHyphen/>
      </w:r>
      <w:r w:rsidRPr="006655E4">
        <w:rPr>
          <w:rFonts w:asciiTheme="majorBidi" w:hAnsiTheme="majorBidi" w:cs="B Lotus"/>
          <w:sz w:val="24"/>
          <w:szCs w:val="24"/>
          <w:rtl/>
          <w:lang w:bidi="ar-SA"/>
        </w:rPr>
        <w:t>خوردگي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ناشی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آزمايش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بيرون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كشيدن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آرماتورهای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پرداخت</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6</w:t>
      </w:r>
      <w:r w:rsidR="00221B34" w:rsidRPr="00743601">
        <w:rPr>
          <w:rFonts w:asciiTheme="majorBidi" w:hAnsiTheme="majorBidi" w:cs="B Lotus"/>
          <w:sz w:val="24"/>
          <w:szCs w:val="24"/>
          <w:lang w:bidi="ar-SA"/>
        </w:rPr>
        <w:t>]</w:t>
      </w:r>
      <w:r w:rsidR="003C69D2"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علاوه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اين</w:t>
      </w:r>
      <w:r w:rsidR="00D3769C">
        <w:rPr>
          <w:rFonts w:asciiTheme="majorBidi" w:hAnsiTheme="majorBidi" w:cs="B Lotus" w:hint="cs"/>
          <w:sz w:val="24"/>
          <w:szCs w:val="24"/>
          <w:rtl/>
          <w:lang w:bidi="ar-SA"/>
        </w:rPr>
        <w:t>‌</w:t>
      </w:r>
      <w:r w:rsidRPr="006655E4">
        <w:rPr>
          <w:rFonts w:asciiTheme="majorBidi" w:hAnsiTheme="majorBidi" w:cs="B Lotus"/>
          <w:sz w:val="24"/>
          <w:szCs w:val="24"/>
          <w:rtl/>
          <w:lang w:bidi="ar-SA"/>
        </w:rPr>
        <w:t>ها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Saether</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Sand</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هم</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يك</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تير،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تحت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آرماتور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را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استفاده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نرم</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افزار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lang w:bidi="ar-SA"/>
        </w:rPr>
        <w:t>DIANA</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مدل</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سازي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نموده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نتايجي</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مشابه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نمونه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مورد</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آزمايش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دست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آوردند</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7</w:t>
      </w:r>
      <w:r w:rsidR="00221B34" w:rsidRPr="00743601">
        <w:rPr>
          <w:rFonts w:asciiTheme="majorBidi" w:hAnsiTheme="majorBidi" w:cs="B Lotus"/>
          <w:sz w:val="24"/>
          <w:szCs w:val="24"/>
          <w:lang w:bidi="ar-SA"/>
        </w:rPr>
        <w:t>]</w:t>
      </w:r>
      <w:r w:rsidR="00360F9C" w:rsidRPr="006655E4">
        <w:rPr>
          <w:rFonts w:asciiTheme="majorBidi" w:hAnsiTheme="majorBidi" w:cs="B Lotus" w:hint="cs"/>
          <w:sz w:val="24"/>
          <w:szCs w:val="24"/>
          <w:rtl/>
          <w:lang w:bidi="ar-SA"/>
        </w:rPr>
        <w:t>.</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شایانفر</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و</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قانونی</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بقا</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نیز</w:t>
      </w:r>
      <w:r w:rsidR="00A353DE" w:rsidRPr="006655E4">
        <w:rPr>
          <w:rFonts w:asciiTheme="majorBidi" w:hAnsiTheme="majorBidi" w:cs="B Lotus" w:hint="cs"/>
          <w:sz w:val="24"/>
          <w:szCs w:val="24"/>
          <w:rtl/>
          <w:lang w:bidi="ar-SA"/>
        </w:rPr>
        <w:t xml:space="preserve"> </w:t>
      </w:r>
      <w:r w:rsidR="009177DB" w:rsidRPr="006655E4">
        <w:rPr>
          <w:rFonts w:asciiTheme="majorBidi" w:hAnsiTheme="majorBidi" w:cs="B Lotus" w:hint="cs"/>
          <w:sz w:val="24"/>
          <w:szCs w:val="24"/>
          <w:rtl/>
          <w:lang w:bidi="ar-SA"/>
        </w:rPr>
        <w:t>3</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ستون</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مستطیلی</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بتن‌آرمه،</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حالت</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بدون</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روش</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تحلیل</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المان</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محدود</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غیرخطی</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یک</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المان</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بسیار</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پیشرفته</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آنالیز</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سپس</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نتایج</w:t>
      </w:r>
      <w:r w:rsidR="00A353DE" w:rsidRPr="006655E4">
        <w:rPr>
          <w:rFonts w:asciiTheme="majorBidi" w:hAnsiTheme="majorBidi" w:cs="B Lotus"/>
          <w:sz w:val="24"/>
          <w:szCs w:val="24"/>
          <w:rtl/>
        </w:rPr>
        <w:t xml:space="preserve"> </w:t>
      </w:r>
      <w:r w:rsidR="00966F41" w:rsidRPr="006655E4">
        <w:rPr>
          <w:rFonts w:asciiTheme="majorBidi" w:hAnsiTheme="majorBidi" w:cs="B Lotus" w:hint="cs"/>
          <w:sz w:val="24"/>
          <w:szCs w:val="24"/>
          <w:rtl/>
        </w:rPr>
        <w:t>را</w:t>
      </w:r>
      <w:r w:rsidR="00A353DE" w:rsidRPr="006655E4">
        <w:rPr>
          <w:rFonts w:asciiTheme="majorBidi" w:hAnsiTheme="majorBidi" w:cs="B Lotus" w:hint="cs"/>
          <w:sz w:val="24"/>
          <w:szCs w:val="24"/>
          <w:rtl/>
        </w:rPr>
        <w:t xml:space="preserve"> </w:t>
      </w:r>
      <w:r w:rsidR="009177DB" w:rsidRPr="006655E4">
        <w:rPr>
          <w:rFonts w:asciiTheme="majorBidi" w:hAnsiTheme="majorBidi" w:cs="B Lotus"/>
          <w:sz w:val="24"/>
          <w:szCs w:val="24"/>
          <w:rtl/>
        </w:rPr>
        <w:t>بررسی</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9177DB" w:rsidRPr="006655E4">
        <w:rPr>
          <w:rFonts w:asciiTheme="majorBidi" w:hAnsiTheme="majorBidi" w:cs="B Lotus"/>
          <w:sz w:val="24"/>
          <w:szCs w:val="24"/>
          <w:rtl/>
        </w:rPr>
        <w:t>مقایسه</w:t>
      </w:r>
      <w:r w:rsidR="00A353DE" w:rsidRPr="006655E4">
        <w:rPr>
          <w:rFonts w:asciiTheme="majorBidi" w:hAnsiTheme="majorBidi" w:cs="B Lotus"/>
          <w:sz w:val="24"/>
          <w:szCs w:val="24"/>
          <w:rtl/>
        </w:rPr>
        <w:t xml:space="preserve"> </w:t>
      </w:r>
      <w:r w:rsidR="00966F41" w:rsidRPr="006655E4">
        <w:rPr>
          <w:rFonts w:asciiTheme="majorBidi" w:hAnsiTheme="majorBidi" w:cs="B Lotus" w:hint="cs"/>
          <w:sz w:val="24"/>
          <w:szCs w:val="24"/>
          <w:rtl/>
        </w:rPr>
        <w:t>کردند</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8</w:t>
      </w:r>
      <w:r w:rsidR="00221B34" w:rsidRPr="00743601">
        <w:rPr>
          <w:rFonts w:asciiTheme="majorBidi" w:hAnsiTheme="majorBidi" w:cs="B Lotus"/>
          <w:sz w:val="24"/>
          <w:szCs w:val="24"/>
          <w:lang w:bidi="ar-SA"/>
        </w:rPr>
        <w:t>]</w:t>
      </w:r>
      <w:r w:rsidR="00966F41" w:rsidRPr="006655E4">
        <w:rPr>
          <w:rFonts w:asciiTheme="majorBidi" w:hAnsiTheme="majorBidi" w:cs="B Lotus" w:hint="cs"/>
          <w:sz w:val="24"/>
          <w:szCs w:val="24"/>
          <w:rtl/>
          <w:lang w:bidi="ar-SA"/>
        </w:rPr>
        <w:t>.</w:t>
      </w:r>
      <w:r w:rsidR="00A353DE" w:rsidRPr="006655E4">
        <w:rPr>
          <w:rFonts w:asciiTheme="majorBidi" w:hAnsiTheme="majorBidi" w:cs="B Lotus" w:hint="cs"/>
          <w:sz w:val="24"/>
          <w:szCs w:val="24"/>
          <w:rtl/>
          <w:lang w:bidi="ar-SA"/>
        </w:rPr>
        <w:t xml:space="preserve"> </w:t>
      </w:r>
      <w:r w:rsidR="00484158" w:rsidRPr="006655E4">
        <w:rPr>
          <w:rFonts w:asciiTheme="majorBidi" w:hAnsiTheme="majorBidi" w:cs="B Lotus" w:hint="cs"/>
          <w:sz w:val="24"/>
          <w:szCs w:val="24"/>
          <w:rtl/>
          <w:lang w:bidi="ar-SA"/>
        </w:rPr>
        <w:t>همچنین</w:t>
      </w:r>
      <w:r w:rsidR="00A353DE" w:rsidRPr="006655E4">
        <w:rPr>
          <w:rFonts w:asciiTheme="majorBidi" w:hAnsiTheme="majorBidi" w:cs="B Lotus" w:hint="cs"/>
          <w:sz w:val="24"/>
          <w:szCs w:val="24"/>
          <w:rtl/>
          <w:lang w:bidi="ar-SA"/>
        </w:rPr>
        <w:t xml:space="preserve"> </w:t>
      </w:r>
      <w:r w:rsidR="00360F9C" w:rsidRPr="006655E4">
        <w:rPr>
          <w:rFonts w:asciiTheme="majorBidi" w:hAnsiTheme="majorBidi" w:cs="B Lotus"/>
          <w:sz w:val="24"/>
          <w:szCs w:val="24"/>
          <w:rtl/>
        </w:rPr>
        <w:t>شایانفر</w:t>
      </w:r>
      <w:r w:rsidR="00A353DE" w:rsidRPr="006655E4">
        <w:rPr>
          <w:rFonts w:asciiTheme="majorBidi" w:hAnsiTheme="majorBidi" w:cs="B Lotus"/>
          <w:sz w:val="24"/>
          <w:szCs w:val="24"/>
          <w:rtl/>
        </w:rPr>
        <w:t xml:space="preserve"> </w:t>
      </w:r>
      <w:r w:rsidR="00360F9C"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360F9C" w:rsidRPr="006655E4">
        <w:rPr>
          <w:rFonts w:asciiTheme="majorBidi" w:hAnsiTheme="majorBidi" w:cs="B Lotus"/>
          <w:sz w:val="24"/>
          <w:szCs w:val="24"/>
          <w:rtl/>
        </w:rPr>
        <w:t>همکاران</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مطالعه</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موردی</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قاب</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دو</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بعدی،</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لرزه</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ای</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اعضا</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کل</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سازه،</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تحت</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سناریوهای</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مختلف</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3F159F" w:rsidRPr="006655E4">
        <w:rPr>
          <w:rFonts w:asciiTheme="majorBidi" w:hAnsiTheme="majorBidi" w:cs="B Lotus" w:hint="cs"/>
          <w:sz w:val="24"/>
          <w:szCs w:val="24"/>
          <w:rtl/>
        </w:rPr>
        <w:t>را</w:t>
      </w:r>
      <w:r w:rsidR="00A353DE" w:rsidRPr="006655E4">
        <w:rPr>
          <w:rFonts w:asciiTheme="majorBidi" w:hAnsiTheme="majorBidi" w:cs="B Lotus"/>
          <w:sz w:val="24"/>
          <w:szCs w:val="24"/>
          <w:rtl/>
        </w:rPr>
        <w:t xml:space="preserve"> </w:t>
      </w:r>
      <w:r w:rsidR="003F159F" w:rsidRPr="006655E4">
        <w:rPr>
          <w:rFonts w:asciiTheme="majorBidi" w:hAnsiTheme="majorBidi" w:cs="B Lotus"/>
          <w:sz w:val="24"/>
          <w:szCs w:val="24"/>
          <w:rtl/>
        </w:rPr>
        <w:t>مقایسه</w:t>
      </w:r>
      <w:r w:rsidR="00A353DE" w:rsidRPr="006655E4">
        <w:rPr>
          <w:rFonts w:asciiTheme="majorBidi" w:hAnsiTheme="majorBidi" w:cs="B Lotus"/>
          <w:sz w:val="24"/>
          <w:szCs w:val="24"/>
          <w:rtl/>
        </w:rPr>
        <w:t xml:space="preserve"> </w:t>
      </w:r>
      <w:r w:rsidR="003F159F" w:rsidRPr="006655E4">
        <w:rPr>
          <w:rFonts w:asciiTheme="majorBidi" w:hAnsiTheme="majorBidi" w:cs="B Lotus" w:hint="cs"/>
          <w:sz w:val="24"/>
          <w:szCs w:val="24"/>
          <w:rtl/>
        </w:rPr>
        <w:t>کردن</w:t>
      </w:r>
      <w:r w:rsidR="003F159F" w:rsidRPr="006655E4">
        <w:rPr>
          <w:rFonts w:asciiTheme="majorBidi" w:hAnsiTheme="majorBidi" w:cs="B Lotus"/>
          <w:sz w:val="24"/>
          <w:szCs w:val="24"/>
          <w:rtl/>
        </w:rPr>
        <w:t>د</w:t>
      </w:r>
      <w:r w:rsidR="00D66B3F">
        <w:rPr>
          <w:rFonts w:asciiTheme="majorBidi" w:hAnsiTheme="majorBidi" w:cs="B Lotus" w:hint="cs"/>
          <w:sz w:val="24"/>
          <w:szCs w:val="24"/>
          <w:rtl/>
        </w:rPr>
        <w:t xml:space="preserve"> </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9</w:t>
      </w:r>
      <w:r w:rsidR="00221B34" w:rsidRPr="00743601">
        <w:rPr>
          <w:rFonts w:asciiTheme="majorBidi" w:hAnsiTheme="majorBidi" w:cs="B Lotus"/>
          <w:sz w:val="24"/>
          <w:szCs w:val="24"/>
          <w:lang w:bidi="ar-SA"/>
        </w:rPr>
        <w:t>]</w:t>
      </w:r>
      <w:r w:rsidR="00360F9C" w:rsidRPr="006655E4">
        <w:rPr>
          <w:rFonts w:asciiTheme="majorBidi" w:hAnsiTheme="majorBidi" w:cs="B Lotus" w:hint="cs"/>
          <w:sz w:val="24"/>
          <w:szCs w:val="24"/>
          <w:rtl/>
          <w:lang w:bidi="ar-SA"/>
        </w:rPr>
        <w:t>.</w:t>
      </w:r>
    </w:p>
    <w:p w:rsidR="00CA0958" w:rsidRPr="006655E4" w:rsidRDefault="00CA0958" w:rsidP="00662CB9">
      <w:pPr>
        <w:spacing w:after="0" w:line="240" w:lineRule="auto"/>
        <w:ind w:firstLine="288"/>
        <w:jc w:val="both"/>
        <w:rPr>
          <w:rFonts w:asciiTheme="majorBidi" w:hAnsiTheme="majorBidi" w:cs="B Lotus"/>
          <w:sz w:val="24"/>
          <w:szCs w:val="24"/>
        </w:rPr>
      </w:pP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اين</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lang w:bidi="ar-SA"/>
        </w:rPr>
        <w:t>پژوهش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ابتدا</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D3769C">
        <w:rPr>
          <w:rFonts w:asciiTheme="majorBidi" w:hAnsiTheme="majorBidi" w:cs="B Lotus" w:hint="cs"/>
          <w:sz w:val="24"/>
          <w:szCs w:val="24"/>
          <w:rtl/>
        </w:rPr>
        <w:t>چگونگی</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مدلسازی</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بتن</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مسلح</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همچنین</w:t>
      </w:r>
      <w:r w:rsidR="00A353DE" w:rsidRPr="006655E4">
        <w:rPr>
          <w:rFonts w:asciiTheme="majorBidi" w:hAnsiTheme="majorBidi" w:cs="B Lotus" w:hint="cs"/>
          <w:sz w:val="24"/>
          <w:szCs w:val="24"/>
          <w:rtl/>
        </w:rPr>
        <w:t xml:space="preserve"> </w:t>
      </w:r>
      <w:r w:rsidR="00AF2EB9">
        <w:rPr>
          <w:rFonts w:asciiTheme="majorBidi" w:hAnsiTheme="majorBidi" w:cs="B Lotus" w:hint="cs"/>
          <w:sz w:val="24"/>
          <w:szCs w:val="24"/>
          <w:rtl/>
        </w:rPr>
        <w:t>آثار</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بر</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آن</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نرم</w:t>
      </w:r>
      <w:r w:rsidR="00A83B62" w:rsidRPr="006655E4">
        <w:rPr>
          <w:rFonts w:asciiTheme="majorBidi" w:hAnsiTheme="majorBidi" w:cs="B Lotus" w:hint="cs"/>
          <w:sz w:val="24"/>
          <w:szCs w:val="24"/>
          <w:rtl/>
        </w:rPr>
        <w:softHyphen/>
        <w:t>افزار</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اجزا</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محدود</w:t>
      </w:r>
      <w:r w:rsidR="00A353DE" w:rsidRPr="006655E4">
        <w:rPr>
          <w:rFonts w:asciiTheme="majorBidi" w:hAnsiTheme="majorBidi" w:cs="B Lotus" w:hint="cs"/>
          <w:sz w:val="24"/>
          <w:szCs w:val="24"/>
          <w:rtl/>
        </w:rPr>
        <w:t xml:space="preserve"> </w:t>
      </w:r>
      <w:r w:rsidR="00A83B62" w:rsidRPr="006655E4">
        <w:rPr>
          <w:rFonts w:asciiTheme="majorBidi" w:hAnsiTheme="majorBidi" w:cs="B Lotus"/>
          <w:sz w:val="24"/>
          <w:szCs w:val="24"/>
        </w:rPr>
        <w:t>ABAQUS</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پرداخته</w:t>
      </w:r>
      <w:r w:rsidR="00A353DE" w:rsidRPr="006655E4">
        <w:rPr>
          <w:rFonts w:asciiTheme="majorBidi" w:hAnsiTheme="majorBidi" w:cs="B Lotus" w:hint="cs"/>
          <w:sz w:val="24"/>
          <w:szCs w:val="24"/>
          <w:rtl/>
        </w:rPr>
        <w:t xml:space="preserve"> </w:t>
      </w:r>
      <w:r w:rsidR="00A83B62" w:rsidRPr="006655E4">
        <w:rPr>
          <w:rFonts w:asciiTheme="majorBidi" w:hAnsiTheme="majorBidi" w:cs="B Lotus" w:hint="cs"/>
          <w:sz w:val="24"/>
          <w:szCs w:val="24"/>
          <w:rtl/>
        </w:rPr>
        <w:t>می</w:t>
      </w:r>
      <w:r w:rsidR="00A83B62" w:rsidRPr="006655E4">
        <w:rPr>
          <w:rFonts w:asciiTheme="majorBidi" w:hAnsiTheme="majorBidi" w:cs="B Lotus" w:hint="cs"/>
          <w:sz w:val="24"/>
          <w:szCs w:val="24"/>
          <w:rtl/>
        </w:rPr>
        <w:softHyphen/>
        <w:t>شود.</w:t>
      </w:r>
      <w:r w:rsidR="00A353DE" w:rsidRPr="006655E4">
        <w:rPr>
          <w:rFonts w:asciiTheme="majorBidi" w:hAnsiTheme="majorBidi" w:cs="B Lotus"/>
          <w:sz w:val="24"/>
          <w:szCs w:val="24"/>
          <w:rtl/>
          <w:lang w:bidi="ar-SA"/>
        </w:rPr>
        <w:t xml:space="preserve"> </w:t>
      </w:r>
      <w:r w:rsidR="000C175C" w:rsidRPr="006655E4">
        <w:rPr>
          <w:rFonts w:asciiTheme="majorBidi" w:hAnsiTheme="majorBidi" w:cs="B Lotus" w:hint="cs"/>
          <w:sz w:val="24"/>
          <w:szCs w:val="24"/>
          <w:rtl/>
          <w:lang w:bidi="ar-SA"/>
        </w:rPr>
        <w:t>س</w:t>
      </w:r>
      <w:r w:rsidRPr="006655E4">
        <w:rPr>
          <w:rFonts w:asciiTheme="majorBidi" w:hAnsiTheme="majorBidi" w:cs="B Lotus"/>
          <w:sz w:val="24"/>
          <w:szCs w:val="24"/>
          <w:rtl/>
          <w:lang w:bidi="ar-SA"/>
        </w:rPr>
        <w:t>پس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مدل</w:t>
      </w:r>
      <w:r w:rsidR="00677887" w:rsidRPr="006655E4">
        <w:rPr>
          <w:rFonts w:asciiTheme="majorBidi" w:hAnsiTheme="majorBidi" w:cs="B Lotus" w:hint="cs"/>
          <w:sz w:val="24"/>
          <w:szCs w:val="24"/>
          <w:rtl/>
          <w:lang w:bidi="ar-SA"/>
        </w:rPr>
        <w:softHyphen/>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عددی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تهیه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نتایج</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نمونه</w:t>
      </w:r>
      <w:r w:rsidR="00212A1F" w:rsidRPr="006655E4">
        <w:rPr>
          <w:rFonts w:asciiTheme="majorBidi" w:hAnsiTheme="majorBidi" w:cs="B Lotus" w:hint="cs"/>
          <w:sz w:val="24"/>
          <w:szCs w:val="24"/>
          <w:rtl/>
        </w:rPr>
        <w:softHyphen/>
      </w:r>
      <w:r w:rsidRPr="006655E4">
        <w:rPr>
          <w:rFonts w:asciiTheme="majorBidi" w:hAnsiTheme="majorBidi" w:cs="B Lotus"/>
          <w:sz w:val="24"/>
          <w:szCs w:val="24"/>
          <w:rtl/>
          <w:lang w:bidi="ar-SA"/>
        </w:rPr>
        <w:t>هاي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آزمايشگاهي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مقايسه</w:t>
      </w:r>
      <w:r w:rsidR="00A353DE" w:rsidRPr="006655E4">
        <w:rPr>
          <w:rFonts w:asciiTheme="majorBidi" w:hAnsiTheme="majorBidi" w:cs="B Lotus"/>
          <w:sz w:val="24"/>
          <w:szCs w:val="24"/>
          <w:rtl/>
        </w:rPr>
        <w:t xml:space="preserve"> </w:t>
      </w:r>
      <w:r w:rsidR="00677887" w:rsidRPr="006655E4">
        <w:rPr>
          <w:rFonts w:asciiTheme="majorBidi" w:hAnsiTheme="majorBidi" w:cs="B Lotus" w:hint="cs"/>
          <w:sz w:val="24"/>
          <w:szCs w:val="24"/>
          <w:rtl/>
          <w:lang w:bidi="ar-SA"/>
        </w:rPr>
        <w:t>می</w:t>
      </w:r>
      <w:r w:rsidR="00D3769C">
        <w:rPr>
          <w:rFonts w:asciiTheme="majorBidi" w:hAnsiTheme="majorBidi" w:cs="B Lotus" w:hint="eastAsia"/>
          <w:sz w:val="24"/>
          <w:szCs w:val="24"/>
          <w:rtl/>
          <w:lang w:bidi="ar-SA"/>
        </w:rPr>
        <w:t>‌</w:t>
      </w:r>
      <w:r w:rsidR="00677887" w:rsidRPr="006655E4">
        <w:rPr>
          <w:rFonts w:asciiTheme="majorBidi" w:hAnsiTheme="majorBidi" w:cs="B Lotus" w:hint="cs"/>
          <w:sz w:val="24"/>
          <w:szCs w:val="24"/>
          <w:rtl/>
          <w:lang w:bidi="ar-SA"/>
        </w:rPr>
        <w:t>شو</w:t>
      </w:r>
      <w:r w:rsidR="00212A1F" w:rsidRPr="006655E4">
        <w:rPr>
          <w:rFonts w:asciiTheme="majorBidi" w:hAnsiTheme="majorBidi" w:cs="B Lotus" w:hint="cs"/>
          <w:sz w:val="24"/>
          <w:szCs w:val="24"/>
          <w:rtl/>
          <w:lang w:bidi="ar-SA"/>
        </w:rPr>
        <w:t>ن</w:t>
      </w:r>
      <w:r w:rsidR="00677887" w:rsidRPr="006655E4">
        <w:rPr>
          <w:rFonts w:asciiTheme="majorBidi" w:hAnsiTheme="majorBidi" w:cs="B Lotus" w:hint="cs"/>
          <w:sz w:val="24"/>
          <w:szCs w:val="24"/>
          <w:rtl/>
          <w:lang w:bidi="ar-SA"/>
        </w:rPr>
        <w:t>د</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تاييد</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lang w:bidi="ar-SA"/>
        </w:rPr>
        <w:t>درستی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مدل،</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استفاده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عددی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روابط</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تحلیلی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که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برای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پیشنهاد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تاثیر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پارامترهای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پوشش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قطر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میلگرد،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افزایش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محصولات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روی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فشاری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مسلح</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محصور</w:t>
      </w:r>
      <w:r w:rsidRPr="006655E4">
        <w:rPr>
          <w:rFonts w:asciiTheme="majorBidi" w:hAnsiTheme="majorBidi" w:cs="B Lotus"/>
          <w:sz w:val="24"/>
          <w:szCs w:val="24"/>
          <w:rtl/>
          <w:lang w:bidi="ar-SA"/>
        </w:rPr>
        <w:softHyphen/>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مورد</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بررسی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قرار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گرفته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است</w:t>
      </w:r>
      <w:r w:rsidR="003C69D2"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p>
    <w:p w:rsidR="009E65C5" w:rsidRPr="006655E4" w:rsidRDefault="009E65C5" w:rsidP="00662CB9">
      <w:pPr>
        <w:spacing w:after="0" w:line="240" w:lineRule="auto"/>
        <w:ind w:firstLine="288"/>
        <w:jc w:val="both"/>
        <w:rPr>
          <w:rFonts w:asciiTheme="majorBidi" w:hAnsiTheme="majorBidi" w:cs="B Lotus"/>
          <w:sz w:val="24"/>
          <w:szCs w:val="24"/>
          <w:rtl/>
        </w:rPr>
      </w:pPr>
    </w:p>
    <w:p w:rsidR="001C124C" w:rsidRPr="005A63C9" w:rsidRDefault="001C124C" w:rsidP="005A63C9">
      <w:pPr>
        <w:pStyle w:val="ListParagraph"/>
        <w:numPr>
          <w:ilvl w:val="0"/>
          <w:numId w:val="1"/>
        </w:numPr>
        <w:spacing w:after="0" w:line="240" w:lineRule="auto"/>
        <w:ind w:left="342" w:hanging="425"/>
        <w:jc w:val="both"/>
        <w:rPr>
          <w:rFonts w:asciiTheme="majorBidi" w:hAnsiTheme="majorBidi" w:cs="B Zar"/>
          <w:b/>
          <w:bCs/>
          <w:sz w:val="28"/>
          <w:szCs w:val="28"/>
        </w:rPr>
      </w:pPr>
      <w:r w:rsidRPr="005A63C9">
        <w:rPr>
          <w:rFonts w:asciiTheme="majorBidi" w:hAnsiTheme="majorBidi" w:cs="B Zar"/>
          <w:b/>
          <w:bCs/>
          <w:sz w:val="28"/>
          <w:szCs w:val="28"/>
          <w:rtl/>
        </w:rPr>
        <w:t>مدلسازی</w:t>
      </w:r>
      <w:r w:rsidR="00A353DE" w:rsidRPr="005A63C9">
        <w:rPr>
          <w:rFonts w:asciiTheme="majorBidi" w:hAnsiTheme="majorBidi" w:cs="B Zar" w:hint="cs"/>
          <w:b/>
          <w:bCs/>
          <w:sz w:val="28"/>
          <w:szCs w:val="28"/>
          <w:rtl/>
        </w:rPr>
        <w:t xml:space="preserve"> </w:t>
      </w:r>
      <w:r w:rsidR="00260CEC" w:rsidRPr="005A63C9">
        <w:rPr>
          <w:rFonts w:asciiTheme="majorBidi" w:hAnsiTheme="majorBidi" w:cs="B Zar" w:hint="cs"/>
          <w:b/>
          <w:bCs/>
          <w:sz w:val="28"/>
          <w:szCs w:val="28"/>
          <w:rtl/>
        </w:rPr>
        <w:t>بتن</w:t>
      </w:r>
      <w:r w:rsidR="00A353DE" w:rsidRPr="005A63C9">
        <w:rPr>
          <w:rFonts w:asciiTheme="majorBidi" w:hAnsiTheme="majorBidi" w:cs="B Zar" w:hint="cs"/>
          <w:b/>
          <w:bCs/>
          <w:sz w:val="28"/>
          <w:szCs w:val="28"/>
          <w:rtl/>
        </w:rPr>
        <w:t xml:space="preserve"> </w:t>
      </w:r>
      <w:r w:rsidR="00260CEC" w:rsidRPr="005A63C9">
        <w:rPr>
          <w:rFonts w:asciiTheme="majorBidi" w:hAnsiTheme="majorBidi" w:cs="B Zar" w:hint="cs"/>
          <w:b/>
          <w:bCs/>
          <w:sz w:val="28"/>
          <w:szCs w:val="28"/>
          <w:rtl/>
        </w:rPr>
        <w:t>مسلح</w:t>
      </w:r>
    </w:p>
    <w:p w:rsidR="00260CEC" w:rsidRPr="006655E4" w:rsidRDefault="00260CEC" w:rsidP="00662CB9">
      <w:pPr>
        <w:spacing w:after="0" w:line="240" w:lineRule="auto"/>
        <w:jc w:val="both"/>
        <w:rPr>
          <w:rFonts w:asciiTheme="majorBidi" w:hAnsiTheme="majorBidi" w:cs="B Lotus"/>
          <w:sz w:val="24"/>
          <w:szCs w:val="24"/>
          <w:lang w:bidi="ar-SA"/>
        </w:rPr>
      </w:pP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بنابر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طبیعتش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ماده</w:t>
      </w:r>
      <w:r w:rsidRPr="006655E4">
        <w:rPr>
          <w:rFonts w:asciiTheme="majorBidi" w:hAnsiTheme="majorBidi" w:cs="B Lotus"/>
          <w:sz w:val="24"/>
          <w:szCs w:val="24"/>
          <w:rtl/>
          <w:lang w:bidi="ar-SA"/>
        </w:rPr>
        <w:softHyphen/>
        <w:t>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پیچیده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است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حتی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سطوح</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پایین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هم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کاملا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غیر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دارد</w:t>
      </w:r>
      <w:r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دلایل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اصلی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پاسخ</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غیر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را</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علاوه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غیر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بودن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می</w:t>
      </w:r>
      <w:r w:rsidRPr="006655E4">
        <w:rPr>
          <w:rFonts w:asciiTheme="majorBidi" w:hAnsiTheme="majorBidi" w:cs="B Lotus"/>
          <w:sz w:val="24"/>
          <w:szCs w:val="24"/>
          <w:rtl/>
          <w:lang w:bidi="ar-SA"/>
        </w:rPr>
        <w:softHyphen/>
        <w:t>توان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rPr>
        <w:t xml:space="preserve"> </w:t>
      </w:r>
      <w:r w:rsidR="00AF2EB9">
        <w:rPr>
          <w:rFonts w:asciiTheme="majorBidi" w:hAnsiTheme="majorBidi" w:cs="B Lotus"/>
          <w:sz w:val="24"/>
          <w:szCs w:val="24"/>
          <w:rtl/>
          <w:lang w:bidi="ar-SA"/>
        </w:rPr>
        <w:t>آثار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محیطی،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ترک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سخت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شدگی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دو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محوره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نرم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شدن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کرنش</w:t>
      </w:r>
      <w:r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خلاصه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نمود</w:t>
      </w:r>
      <w:r w:rsidRPr="006655E4">
        <w:rPr>
          <w:rFonts w:asciiTheme="majorBidi" w:hAnsiTheme="majorBidi" w:cs="B Lotus"/>
          <w:sz w:val="24"/>
          <w:szCs w:val="24"/>
          <w:rtl/>
        </w:rPr>
        <w:t>.</w:t>
      </w:r>
    </w:p>
    <w:p w:rsidR="00260CEC" w:rsidRPr="006655E4" w:rsidRDefault="00260CEC"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نرم</w:t>
      </w:r>
      <w:r w:rsidRPr="006655E4">
        <w:rPr>
          <w:rFonts w:asciiTheme="majorBidi" w:hAnsiTheme="majorBidi" w:cs="B Lotus"/>
          <w:sz w:val="24"/>
          <w:szCs w:val="24"/>
          <w:rtl/>
        </w:rPr>
        <w:softHyphen/>
        <w:t>افزار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آباکوس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نظر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گرفتن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خرابی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همچنین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تعریف</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غیرخطی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سه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روش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پخشی</w:t>
      </w:r>
      <w:r w:rsidRPr="006655E4">
        <w:rPr>
          <w:rFonts w:asciiTheme="majorBidi" w:hAnsiTheme="majorBidi" w:cs="B Lotus"/>
          <w:sz w:val="24"/>
          <w:szCs w:val="24"/>
          <w:vertAlign w:val="superscript"/>
          <w:rtl/>
        </w:rPr>
        <w:footnoteReference w:id="1"/>
      </w:r>
      <w:r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lastRenderedPageBreak/>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شکننده</w:t>
      </w:r>
      <w:r w:rsidRPr="006655E4">
        <w:rPr>
          <w:rFonts w:asciiTheme="majorBidi" w:hAnsiTheme="majorBidi" w:cs="B Lotus"/>
          <w:sz w:val="24"/>
          <w:szCs w:val="24"/>
          <w:vertAlign w:val="superscript"/>
          <w:rtl/>
        </w:rPr>
        <w:footnoteReference w:id="2"/>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پلاستیسیته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آسیب</w:t>
      </w:r>
      <w:r w:rsidRPr="006655E4">
        <w:rPr>
          <w:rFonts w:asciiTheme="majorBidi" w:hAnsiTheme="majorBidi" w:cs="B Lotus"/>
          <w:sz w:val="24"/>
          <w:szCs w:val="24"/>
          <w:rtl/>
        </w:rPr>
        <w:softHyphen/>
        <w:t>دیده</w:t>
      </w:r>
      <w:r w:rsidRPr="006655E4">
        <w:rPr>
          <w:rFonts w:asciiTheme="majorBidi" w:hAnsiTheme="majorBidi" w:cs="B Lotus"/>
          <w:sz w:val="24"/>
          <w:szCs w:val="24"/>
          <w:vertAlign w:val="superscript"/>
          <w:rtl/>
        </w:rPr>
        <w:footnoteReference w:id="3"/>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شود.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پلاستیسیته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آسیب</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دیده،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تنها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هر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تحلیل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استاتیکی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دینامیکی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قابل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بدلیل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نرخ</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همگرایی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بالای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پلاستیسیته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آسیب</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دیده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فرض</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اصلی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Pr="006655E4">
        <w:rPr>
          <w:rFonts w:asciiTheme="majorBidi" w:hAnsiTheme="majorBidi" w:cs="B Lotus"/>
          <w:sz w:val="24"/>
          <w:szCs w:val="24"/>
          <w:rtl/>
        </w:rPr>
        <w:softHyphen/>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کششی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خردشدن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فشاری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سازوکار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خستگی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نظر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گرفته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شود</w:t>
      </w:r>
      <w:r w:rsidR="00743E7C">
        <w:rPr>
          <w:rFonts w:asciiTheme="majorBidi" w:hAnsiTheme="majorBidi" w:cs="B Lotus" w:hint="cs"/>
          <w:sz w:val="24"/>
          <w:szCs w:val="24"/>
          <w:rtl/>
        </w:rPr>
        <w:t xml:space="preserve"> </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10</w:t>
      </w:r>
      <w:r w:rsidR="00221B34" w:rsidRPr="00743601">
        <w:rPr>
          <w:rFonts w:asciiTheme="majorBidi" w:hAnsiTheme="majorBidi" w:cs="B Lotus"/>
          <w:sz w:val="24"/>
          <w:szCs w:val="24"/>
          <w:lang w:bidi="ar-SA"/>
        </w:rPr>
        <w:t>]</w:t>
      </w:r>
      <w:r w:rsidR="0017651F" w:rsidRPr="006655E4">
        <w:rPr>
          <w:rFonts w:asciiTheme="majorBidi" w:hAnsiTheme="majorBidi" w:cs="B Lotus" w:hint="cs"/>
          <w:sz w:val="24"/>
          <w:szCs w:val="24"/>
          <w:rtl/>
          <w:lang w:bidi="ar-SA"/>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Pr="006655E4">
        <w:rPr>
          <w:rFonts w:asciiTheme="majorBidi" w:hAnsiTheme="majorBidi" w:cs="B Lotus"/>
          <w:sz w:val="24"/>
          <w:szCs w:val="24"/>
          <w:rtl/>
        </w:rPr>
        <w:softHyphen/>
        <w:t>خوردگی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کششی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اثر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کشش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محوره،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کرنش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نقطه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خرابی</w:t>
      </w:r>
      <w:r w:rsidR="00A353DE" w:rsidRPr="006655E4">
        <w:rPr>
          <w:rFonts w:asciiTheme="majorBidi" w:hAnsiTheme="majorBidi" w:cs="B Lotus"/>
          <w:sz w:val="24"/>
          <w:szCs w:val="24"/>
          <w:rtl/>
        </w:rPr>
        <w:t xml:space="preserve"> </w:t>
      </w:r>
      <m:oMath>
        <m:sSub>
          <m:sSubPr>
            <m:ctrlPr>
              <w:rPr>
                <w:rFonts w:ascii="Cambria Math" w:hAnsi="Cambria Math" w:cs="B Lotus"/>
                <w:i/>
                <w:sz w:val="24"/>
                <w:szCs w:val="24"/>
                <w:lang w:bidi="ar-SA"/>
              </w:rPr>
            </m:ctrlPr>
          </m:sSubPr>
          <m:e>
            <m:r>
              <w:rPr>
                <w:rFonts w:ascii="Cambria Math" w:hAnsi="Cambria Math" w:cs="B Lotus"/>
                <w:sz w:val="24"/>
                <w:szCs w:val="24"/>
                <w:lang w:bidi="ar-SA"/>
              </w:rPr>
              <m:t>σ</m:t>
            </m:r>
          </m:e>
          <m:sub>
            <m:r>
              <w:rPr>
                <w:rFonts w:ascii="Cambria Math" w:hAnsi="Cambria Math" w:cs="B Lotus"/>
                <w:sz w:val="24"/>
                <w:szCs w:val="24"/>
                <w:lang w:bidi="ar-SA"/>
              </w:rPr>
              <m:t>to</m:t>
            </m:r>
          </m:sub>
        </m:sSub>
      </m:oMath>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تغییر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کند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شروع</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گسترش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00D3769C">
        <w:rPr>
          <w:rFonts w:asciiTheme="majorBidi" w:hAnsiTheme="majorBidi" w:cs="B Lotus" w:hint="cs"/>
          <w:sz w:val="24"/>
          <w:szCs w:val="24"/>
          <w:rtl/>
        </w:rPr>
        <w:t>‌</w:t>
      </w:r>
      <w:r w:rsidRPr="006655E4">
        <w:rPr>
          <w:rFonts w:asciiTheme="majorBidi" w:hAnsiTheme="majorBidi" w:cs="B Lotus"/>
          <w:sz w:val="24"/>
          <w:szCs w:val="24"/>
          <w:rtl/>
        </w:rPr>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ریز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همراه</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است</w:t>
      </w:r>
      <w:r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عبور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نقطه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مذکور،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خرابی</w:t>
      </w:r>
      <w:r w:rsidRPr="006655E4">
        <w:rPr>
          <w:rFonts w:asciiTheme="majorBidi" w:hAnsiTheme="majorBidi" w:cs="B Lotus"/>
          <w:sz w:val="24"/>
          <w:szCs w:val="24"/>
          <w:rtl/>
        </w:rPr>
        <w:softHyphen/>
        <w:t>ها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ترک</w:t>
      </w:r>
      <w:r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قابل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مشاهده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درمی</w:t>
      </w:r>
      <w:r w:rsidR="00D3769C">
        <w:rPr>
          <w:rFonts w:asciiTheme="majorBidi" w:hAnsiTheme="majorBidi" w:cs="B Lotus" w:hint="cs"/>
          <w:sz w:val="24"/>
          <w:szCs w:val="24"/>
          <w:rtl/>
        </w:rPr>
        <w:t>‌</w:t>
      </w:r>
      <w:r w:rsidRPr="006655E4">
        <w:rPr>
          <w:rFonts w:asciiTheme="majorBidi" w:hAnsiTheme="majorBidi" w:cs="B Lotus"/>
          <w:sz w:val="24"/>
          <w:szCs w:val="24"/>
          <w:rtl/>
        </w:rPr>
        <w:t>آیند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نرم</w:t>
      </w:r>
      <w:r w:rsidRPr="006655E4">
        <w:rPr>
          <w:rFonts w:asciiTheme="majorBidi" w:hAnsiTheme="majorBidi" w:cs="B Lotus"/>
          <w:sz w:val="24"/>
          <w:szCs w:val="24"/>
          <w:rtl/>
        </w:rPr>
        <w:softHyphen/>
        <w:t>شوندگی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فضای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کرنش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نمایش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داده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شود.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خرد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فشاری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تحت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فشار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تک</w:t>
      </w:r>
      <w:r w:rsidRPr="006655E4">
        <w:rPr>
          <w:rFonts w:asciiTheme="majorBidi" w:hAnsiTheme="majorBidi" w:cs="B Lotus"/>
          <w:sz w:val="24"/>
          <w:szCs w:val="24"/>
          <w:rtl/>
        </w:rPr>
        <w:softHyphen/>
        <w:t>محوره،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پاسخ</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رسیدن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نقطه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جاری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شدگی</w:t>
      </w:r>
      <w:r w:rsidR="00A353DE" w:rsidRPr="006655E4">
        <w:rPr>
          <w:rFonts w:asciiTheme="majorBidi" w:hAnsiTheme="majorBidi" w:cs="B Lotus"/>
          <w:sz w:val="24"/>
          <w:szCs w:val="24"/>
          <w:rtl/>
        </w:rPr>
        <w:t xml:space="preserve"> </w:t>
      </w:r>
      <m:oMath>
        <m:sSub>
          <m:sSubPr>
            <m:ctrlPr>
              <w:rPr>
                <w:rFonts w:ascii="Cambria Math" w:hAnsi="Cambria Math" w:cs="B Lotus"/>
                <w:i/>
                <w:sz w:val="24"/>
                <w:szCs w:val="24"/>
                <w:lang w:bidi="ar-SA"/>
              </w:rPr>
            </m:ctrlPr>
          </m:sSubPr>
          <m:e>
            <m:r>
              <w:rPr>
                <w:rFonts w:ascii="Cambria Math" w:hAnsi="Cambria Math" w:cs="B Lotus"/>
                <w:sz w:val="24"/>
                <w:szCs w:val="24"/>
                <w:lang w:bidi="ar-SA"/>
              </w:rPr>
              <m:t>σ</m:t>
            </m:r>
          </m:e>
          <m:sub>
            <m:r>
              <w:rPr>
                <w:rFonts w:ascii="Cambria Math" w:hAnsi="Cambria Math" w:cs="B Lotus"/>
                <w:sz w:val="24"/>
                <w:szCs w:val="24"/>
                <w:lang w:bidi="ar-SA"/>
              </w:rPr>
              <m:t>co</m:t>
            </m:r>
          </m:sub>
        </m:sSub>
      </m:oMath>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الاستیک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خواهد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ناحیه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پلاستیک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عموماً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سخت</w:t>
      </w:r>
      <w:r w:rsidR="00D3769C">
        <w:rPr>
          <w:rFonts w:asciiTheme="majorBidi" w:hAnsiTheme="majorBidi" w:cs="B Lotus" w:hint="cs"/>
          <w:sz w:val="24"/>
          <w:szCs w:val="24"/>
          <w:rtl/>
        </w:rPr>
        <w:t>‌</w:t>
      </w:r>
      <w:r w:rsidRPr="006655E4">
        <w:rPr>
          <w:rFonts w:asciiTheme="majorBidi" w:hAnsiTheme="majorBidi" w:cs="B Lotus"/>
          <w:sz w:val="24"/>
          <w:szCs w:val="24"/>
          <w:rtl/>
        </w:rPr>
        <w:t>شوندگی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بیان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شود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نهایت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رسیدن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نقطه</w:t>
      </w:r>
      <w:r w:rsidRPr="006655E4">
        <w:rPr>
          <w:rFonts w:asciiTheme="majorBidi" w:hAnsiTheme="majorBidi" w:cs="B Lotus"/>
          <w:sz w:val="24"/>
          <w:szCs w:val="24"/>
          <w:rtl/>
        </w:rPr>
        <w:softHyphen/>
        <w:t>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نهایی</w:t>
      </w:r>
      <w:r w:rsidR="00A353DE" w:rsidRPr="006655E4">
        <w:rPr>
          <w:rFonts w:asciiTheme="majorBidi" w:hAnsiTheme="majorBidi" w:cs="B Lotus"/>
          <w:sz w:val="24"/>
          <w:szCs w:val="24"/>
          <w:rtl/>
        </w:rPr>
        <w:t xml:space="preserve"> </w:t>
      </w:r>
      <m:oMath>
        <m:sSub>
          <m:sSubPr>
            <m:ctrlPr>
              <w:rPr>
                <w:rFonts w:ascii="Cambria Math" w:hAnsi="Cambria Math" w:cs="B Lotus"/>
                <w:i/>
                <w:sz w:val="24"/>
                <w:szCs w:val="24"/>
                <w:lang w:bidi="ar-SA"/>
              </w:rPr>
            </m:ctrlPr>
          </m:sSubPr>
          <m:e>
            <m:r>
              <w:rPr>
                <w:rFonts w:ascii="Cambria Math" w:hAnsi="Cambria Math" w:cs="B Lotus"/>
                <w:sz w:val="24"/>
                <w:szCs w:val="24"/>
                <w:lang w:bidi="ar-SA"/>
              </w:rPr>
              <m:t>σ</m:t>
            </m:r>
          </m:e>
          <m:sub>
            <m:r>
              <w:rPr>
                <w:rFonts w:ascii="Cambria Math" w:hAnsi="Cambria Math" w:cs="B Lotus"/>
                <w:sz w:val="24"/>
                <w:szCs w:val="24"/>
                <w:lang w:bidi="ar-SA"/>
              </w:rPr>
              <m:t>cu</m:t>
            </m:r>
          </m:sub>
        </m:sSub>
      </m:oMath>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Pr="006655E4">
        <w:rPr>
          <w:rFonts w:asciiTheme="majorBidi" w:hAnsiTheme="majorBidi" w:cs="B Lotus"/>
          <w:sz w:val="24"/>
          <w:szCs w:val="24"/>
          <w:rtl/>
        </w:rPr>
        <w:softHyphen/>
        <w:t>ها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صورت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نرم</w:t>
      </w:r>
      <w:r w:rsidR="00D3769C">
        <w:rPr>
          <w:rFonts w:asciiTheme="majorBidi" w:hAnsiTheme="majorBidi" w:cs="B Lotus" w:hint="cs"/>
          <w:sz w:val="24"/>
          <w:szCs w:val="24"/>
          <w:rtl/>
        </w:rPr>
        <w:t>‌</w:t>
      </w:r>
      <w:r w:rsidRPr="006655E4">
        <w:rPr>
          <w:rFonts w:asciiTheme="majorBidi" w:hAnsiTheme="majorBidi" w:cs="B Lotus"/>
          <w:sz w:val="24"/>
          <w:szCs w:val="24"/>
          <w:rtl/>
        </w:rPr>
        <w:t>شوندگی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آید</w:t>
      </w:r>
      <w:r w:rsidR="00743E7C">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10</w:t>
      </w:r>
      <w:r w:rsidR="00221B34" w:rsidRPr="00743601">
        <w:rPr>
          <w:rFonts w:asciiTheme="majorBidi" w:hAnsiTheme="majorBidi" w:cs="B Lotus"/>
          <w:sz w:val="24"/>
          <w:szCs w:val="24"/>
          <w:lang w:bidi="ar-SA"/>
        </w:rPr>
        <w:t>]</w:t>
      </w:r>
      <w:r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معرفی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سادگی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نسبی</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ویژگی</w:t>
      </w:r>
      <w:r w:rsidR="00D3769C">
        <w:rPr>
          <w:rFonts w:asciiTheme="majorBidi" w:hAnsiTheme="majorBidi" w:cs="B Lotus" w:hint="eastAsia"/>
          <w:sz w:val="24"/>
          <w:szCs w:val="24"/>
          <w:rtl/>
        </w:rPr>
        <w:t>‌</w:t>
      </w:r>
      <w:r w:rsidR="00D3769C">
        <w:rPr>
          <w:rFonts w:asciiTheme="majorBidi" w:hAnsiTheme="majorBidi" w:cs="B Lotus" w:hint="cs"/>
          <w:sz w:val="24"/>
          <w:szCs w:val="24"/>
          <w:rtl/>
        </w:rPr>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اصلی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بتن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ارضا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00D3769C">
        <w:rPr>
          <w:rFonts w:asciiTheme="majorBidi" w:hAnsiTheme="majorBidi" w:cs="B Lotus" w:hint="cs"/>
          <w:sz w:val="24"/>
          <w:szCs w:val="24"/>
          <w:rtl/>
        </w:rPr>
        <w:t>‌</w:t>
      </w:r>
      <w:r w:rsidRPr="006655E4">
        <w:rPr>
          <w:rFonts w:asciiTheme="majorBidi" w:hAnsiTheme="majorBidi" w:cs="B Lotus"/>
          <w:sz w:val="24"/>
          <w:szCs w:val="24"/>
          <w:rtl/>
        </w:rPr>
        <w:t>نماید.</w:t>
      </w:r>
      <w:r w:rsidR="00A353DE" w:rsidRPr="006655E4">
        <w:rPr>
          <w:rFonts w:asciiTheme="majorBidi" w:hAnsiTheme="majorBidi" w:cs="B Lotus"/>
          <w:sz w:val="24"/>
          <w:szCs w:val="24"/>
          <w:rtl/>
        </w:rPr>
        <w:t xml:space="preserve"> </w:t>
      </w:r>
      <w:r w:rsidR="00CC5566" w:rsidRPr="006655E4">
        <w:rPr>
          <w:rFonts w:asciiTheme="majorBidi" w:hAnsiTheme="majorBidi" w:cs="B Lotus"/>
          <w:sz w:val="24"/>
          <w:szCs w:val="24"/>
          <w:rtl/>
        </w:rPr>
        <w:t>پارامترهای</w:t>
      </w:r>
      <w:r w:rsidR="00A353DE" w:rsidRPr="006655E4">
        <w:rPr>
          <w:rFonts w:asciiTheme="majorBidi" w:hAnsiTheme="majorBidi" w:cs="B Lotus"/>
          <w:sz w:val="24"/>
          <w:szCs w:val="24"/>
          <w:rtl/>
        </w:rPr>
        <w:t xml:space="preserve"> </w:t>
      </w:r>
      <w:r w:rsidR="00CC5566" w:rsidRPr="006655E4">
        <w:rPr>
          <w:rFonts w:asciiTheme="majorBidi" w:hAnsiTheme="majorBidi" w:cs="B Lotus"/>
          <w:sz w:val="24"/>
          <w:szCs w:val="24"/>
          <w:rtl/>
        </w:rPr>
        <w:t>مورد</w:t>
      </w:r>
      <w:r w:rsidR="00A353DE" w:rsidRPr="006655E4">
        <w:rPr>
          <w:rFonts w:asciiTheme="majorBidi" w:hAnsiTheme="majorBidi" w:cs="B Lotus"/>
          <w:sz w:val="24"/>
          <w:szCs w:val="24"/>
          <w:rtl/>
        </w:rPr>
        <w:t xml:space="preserve"> </w:t>
      </w:r>
      <w:r w:rsidR="00CC5566" w:rsidRPr="006655E4">
        <w:rPr>
          <w:rFonts w:asciiTheme="majorBidi" w:hAnsiTheme="majorBidi" w:cs="B Lotus"/>
          <w:sz w:val="24"/>
          <w:szCs w:val="24"/>
          <w:rtl/>
        </w:rPr>
        <w:t>استفاده</w:t>
      </w:r>
      <w:r w:rsidR="00A353DE" w:rsidRPr="006655E4">
        <w:rPr>
          <w:rFonts w:asciiTheme="majorBidi" w:hAnsiTheme="majorBidi" w:cs="B Lotus"/>
          <w:sz w:val="24"/>
          <w:szCs w:val="24"/>
          <w:rtl/>
        </w:rPr>
        <w:t xml:space="preserve"> </w:t>
      </w:r>
      <w:r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Pr="006655E4">
        <w:rPr>
          <w:rFonts w:asciiTheme="majorBidi" w:hAnsiTheme="majorBidi" w:cs="B Lotus"/>
          <w:sz w:val="24"/>
          <w:szCs w:val="24"/>
          <w:rtl/>
        </w:rPr>
        <w:t>مدل</w:t>
      </w:r>
      <w:r w:rsidR="00CC5566"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D3769C">
        <w:rPr>
          <w:rFonts w:asciiTheme="majorBidi" w:hAnsiTheme="majorBidi" w:cs="B Lotus" w:hint="cs"/>
          <w:sz w:val="24"/>
          <w:szCs w:val="24"/>
          <w:rtl/>
        </w:rPr>
        <w:t>پژوهش</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مورد</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استفاده</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قرار</w:t>
      </w:r>
      <w:r w:rsidR="00A353DE" w:rsidRPr="006655E4">
        <w:rPr>
          <w:rFonts w:asciiTheme="majorBidi" w:hAnsiTheme="majorBidi" w:cs="B Lotus" w:hint="cs"/>
          <w:sz w:val="24"/>
          <w:szCs w:val="24"/>
          <w:rtl/>
        </w:rPr>
        <w:t xml:space="preserve"> </w:t>
      </w:r>
      <w:r w:rsidR="00CC5566" w:rsidRPr="006655E4">
        <w:rPr>
          <w:rFonts w:asciiTheme="majorBidi" w:hAnsiTheme="majorBidi" w:cs="B Lotus" w:hint="cs"/>
          <w:sz w:val="24"/>
          <w:szCs w:val="24"/>
          <w:rtl/>
        </w:rPr>
        <w:t>گرفته،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جدول</w:t>
      </w:r>
      <w:r w:rsidR="00A353DE" w:rsidRPr="006655E4">
        <w:rPr>
          <w:rFonts w:asciiTheme="majorBidi" w:hAnsiTheme="majorBidi" w:cs="B Lotus" w:hint="cs"/>
          <w:sz w:val="24"/>
          <w:szCs w:val="24"/>
          <w:rtl/>
        </w:rPr>
        <w:t xml:space="preserve"> </w:t>
      </w:r>
      <w:r w:rsidR="00D3769C">
        <w:rPr>
          <w:rFonts w:asciiTheme="majorBidi" w:hAnsiTheme="majorBidi" w:cs="B Lotus" w:hint="cs"/>
          <w:sz w:val="24"/>
          <w:szCs w:val="24"/>
          <w:rtl/>
        </w:rPr>
        <w:t xml:space="preserve">(1) </w:t>
      </w:r>
      <w:r w:rsidRPr="006655E4">
        <w:rPr>
          <w:rFonts w:asciiTheme="majorBidi" w:hAnsiTheme="majorBidi" w:cs="B Lotus" w:hint="cs"/>
          <w:sz w:val="24"/>
          <w:szCs w:val="24"/>
          <w:rtl/>
        </w:rPr>
        <w:t>آمده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است.</w:t>
      </w:r>
    </w:p>
    <w:p w:rsidR="00F06668" w:rsidRPr="005A63C9" w:rsidRDefault="00F06668" w:rsidP="00662CB9">
      <w:pPr>
        <w:spacing w:after="0" w:line="240" w:lineRule="auto"/>
        <w:ind w:firstLine="288"/>
        <w:jc w:val="center"/>
        <w:outlineLvl w:val="5"/>
        <w:rPr>
          <w:rFonts w:asciiTheme="majorBidi" w:hAnsiTheme="majorBidi" w:cs="B Lotus"/>
          <w:sz w:val="20"/>
          <w:szCs w:val="20"/>
          <w:rtl/>
        </w:rPr>
      </w:pPr>
      <w:bookmarkStart w:id="0" w:name="_Toc38809981"/>
      <w:r w:rsidRPr="005A63C9">
        <w:rPr>
          <w:rFonts w:asciiTheme="majorBidi" w:hAnsiTheme="majorBidi" w:cs="B Lotus"/>
          <w:b/>
          <w:bCs/>
          <w:sz w:val="20"/>
          <w:szCs w:val="20"/>
          <w:rtl/>
        </w:rPr>
        <w:t>جدول</w:t>
      </w:r>
      <w:r w:rsidR="00A353DE" w:rsidRPr="005A63C9">
        <w:rPr>
          <w:rFonts w:asciiTheme="majorBidi" w:hAnsiTheme="majorBidi" w:cs="B Lotus"/>
          <w:b/>
          <w:bCs/>
          <w:sz w:val="20"/>
          <w:szCs w:val="20"/>
          <w:rtl/>
        </w:rPr>
        <w:t xml:space="preserve"> </w:t>
      </w:r>
      <w:r w:rsidR="002233A5" w:rsidRPr="005A63C9">
        <w:rPr>
          <w:rFonts w:asciiTheme="majorBidi" w:hAnsiTheme="majorBidi" w:cs="B Lotus" w:hint="cs"/>
          <w:b/>
          <w:bCs/>
          <w:sz w:val="20"/>
          <w:szCs w:val="20"/>
          <w:rtl/>
        </w:rPr>
        <w:t>1.</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مقادیر</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پارامترهای</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مورد</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استفاده</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در</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مدلسازی</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بتن</w:t>
      </w:r>
      <w:bookmarkEnd w:id="0"/>
    </w:p>
    <w:tbl>
      <w:tblPr>
        <w:tblStyle w:val="LightShading"/>
        <w:bidiVisual/>
        <w:tblW w:w="4291" w:type="dxa"/>
        <w:tblLook w:val="04A0" w:firstRow="1" w:lastRow="0" w:firstColumn="1" w:lastColumn="0" w:noHBand="0" w:noVBand="1"/>
      </w:tblPr>
      <w:tblGrid>
        <w:gridCol w:w="1629"/>
        <w:gridCol w:w="2662"/>
      </w:tblGrid>
      <w:tr w:rsidR="005A3805" w:rsidRPr="005C44D1" w:rsidTr="005C44D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Value</w:t>
            </w:r>
          </w:p>
        </w:tc>
        <w:tc>
          <w:tcPr>
            <w:tcW w:w="2662" w:type="dxa"/>
            <w:shd w:val="clear" w:color="auto" w:fill="auto"/>
            <w:vAlign w:val="center"/>
          </w:tcPr>
          <w:p w:rsidR="005A3805" w:rsidRPr="005C44D1" w:rsidRDefault="005A3805" w:rsidP="00662CB9">
            <w:pPr>
              <w:bidi w:val="0"/>
              <w:ind w:firstLine="288"/>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20"/>
                <w:rtl/>
              </w:rPr>
            </w:pPr>
            <w:r w:rsidRPr="005C44D1">
              <w:rPr>
                <w:rFonts w:asciiTheme="majorBidi" w:hAnsiTheme="majorBidi" w:cs="B Lotus"/>
                <w:b w:val="0"/>
                <w:bCs w:val="0"/>
                <w:sz w:val="20"/>
                <w:szCs w:val="20"/>
              </w:rPr>
              <w:t>Parameter</w:t>
            </w:r>
          </w:p>
        </w:tc>
      </w:tr>
      <w:tr w:rsidR="005A3805" w:rsidRPr="005C44D1" w:rsidTr="005C44D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0.2</w:t>
            </w:r>
          </w:p>
        </w:tc>
        <w:tc>
          <w:tcPr>
            <w:tcW w:w="2662" w:type="dxa"/>
            <w:shd w:val="clear" w:color="auto" w:fill="auto"/>
            <w:vAlign w:val="center"/>
          </w:tcPr>
          <w:p w:rsidR="005A3805" w:rsidRPr="005C44D1" w:rsidRDefault="005A3805" w:rsidP="00662CB9">
            <w:pPr>
              <w:bidi w:val="0"/>
              <w:ind w:firstLine="288"/>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w:r w:rsidRPr="005C44D1">
              <w:rPr>
                <w:rFonts w:asciiTheme="majorBidi" w:hAnsiTheme="majorBidi" w:cs="B Lotus"/>
                <w:sz w:val="20"/>
                <w:szCs w:val="20"/>
              </w:rPr>
              <w:t>elastic modulus (</w:t>
            </w:r>
            <m:oMath>
              <m:r>
                <w:rPr>
                  <w:rFonts w:ascii="Cambria Math" w:hAnsi="Cambria Math" w:cs="B Lotus"/>
                  <w:sz w:val="20"/>
                  <w:szCs w:val="20"/>
                </w:rPr>
                <m:t>ν</m:t>
              </m:r>
            </m:oMath>
            <w:r w:rsidRPr="005C44D1">
              <w:rPr>
                <w:rFonts w:asciiTheme="majorBidi" w:hAnsiTheme="majorBidi" w:cs="B Lotus"/>
                <w:sz w:val="20"/>
                <w:szCs w:val="20"/>
              </w:rPr>
              <w:t>)</w:t>
            </w:r>
          </w:p>
        </w:tc>
      </w:tr>
      <w:tr w:rsidR="005A3805" w:rsidRPr="005C44D1" w:rsidTr="005C44D1">
        <w:trPr>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23500 MPa</w:t>
            </w:r>
          </w:p>
        </w:tc>
        <w:tc>
          <w:tcPr>
            <w:tcW w:w="2662" w:type="dxa"/>
            <w:shd w:val="clear" w:color="auto" w:fill="auto"/>
            <w:vAlign w:val="center"/>
          </w:tcPr>
          <w:p w:rsidR="005A3805" w:rsidRPr="005C44D1" w:rsidRDefault="005A3805" w:rsidP="00662CB9">
            <w:pPr>
              <w:bidi w:val="0"/>
              <w:ind w:firstLine="288"/>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20"/>
                <w:rtl/>
              </w:rPr>
            </w:pPr>
            <w:r w:rsidRPr="005C44D1">
              <w:rPr>
                <w:rFonts w:ascii="Times New Roman" w:hAnsi="Times New Roman" w:cs="Times New Roman"/>
                <w:sz w:val="20"/>
                <w:szCs w:val="20"/>
                <w:lang w:bidi="ar-SA"/>
              </w:rPr>
              <w:t xml:space="preserve">Modulus of elasticity </w:t>
            </w:r>
            <w:r w:rsidRPr="005C44D1">
              <w:rPr>
                <w:rFonts w:asciiTheme="majorBidi" w:eastAsiaTheme="minorEastAsia" w:hAnsiTheme="majorBidi" w:cstheme="majorBidi"/>
                <w:sz w:val="20"/>
                <w:szCs w:val="20"/>
              </w:rPr>
              <w:t>(</w:t>
            </w:r>
            <m:oMath>
              <m:sSub>
                <m:sSubPr>
                  <m:ctrlPr>
                    <w:rPr>
                      <w:rFonts w:ascii="Cambria Math" w:hAnsi="Cambria Math" w:cs="B Lotus"/>
                      <w:i/>
                      <w:sz w:val="20"/>
                      <w:szCs w:val="20"/>
                    </w:rPr>
                  </m:ctrlPr>
                </m:sSubPr>
                <m:e>
                  <m:r>
                    <w:rPr>
                      <w:rFonts w:ascii="Cambria Math" w:hAnsi="Cambria Math" w:cs="B Lotus"/>
                      <w:sz w:val="20"/>
                      <w:szCs w:val="20"/>
                    </w:rPr>
                    <m:t>E</m:t>
                  </m:r>
                </m:e>
                <m:sub>
                  <m:r>
                    <w:rPr>
                      <w:rFonts w:ascii="Cambria Math" w:hAnsi="Cambria Math" w:cs="B Lotus"/>
                      <w:sz w:val="20"/>
                      <w:szCs w:val="20"/>
                    </w:rPr>
                    <m:t>0</m:t>
                  </m:r>
                </m:sub>
              </m:sSub>
            </m:oMath>
            <w:r w:rsidRPr="005C44D1">
              <w:rPr>
                <w:rFonts w:asciiTheme="majorBidi" w:eastAsiaTheme="minorEastAsia" w:hAnsiTheme="majorBidi" w:cs="B Lotus"/>
                <w:sz w:val="20"/>
                <w:szCs w:val="20"/>
              </w:rPr>
              <w:t>)</w:t>
            </w:r>
          </w:p>
        </w:tc>
      </w:tr>
      <w:tr w:rsidR="005A3805" w:rsidRPr="005C44D1" w:rsidTr="005C44D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0.01</w:t>
            </w:r>
          </w:p>
        </w:tc>
        <w:tc>
          <w:tcPr>
            <w:tcW w:w="2662" w:type="dxa"/>
            <w:shd w:val="clear" w:color="auto" w:fill="auto"/>
            <w:vAlign w:val="center"/>
          </w:tcPr>
          <w:p w:rsidR="005A3805" w:rsidRPr="005C44D1" w:rsidRDefault="005A3805" w:rsidP="00662CB9">
            <w:pPr>
              <w:bidi w:val="0"/>
              <w:ind w:firstLine="288"/>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w:r w:rsidRPr="005C44D1">
              <w:rPr>
                <w:rFonts w:ascii="Calibri" w:hAnsi="Calibri" w:cs="Calibri"/>
                <w:sz w:val="20"/>
                <w:szCs w:val="20"/>
                <w:lang w:bidi="ar-SA"/>
              </w:rPr>
              <w:t xml:space="preserve">Viscosity Parameter </w:t>
            </w:r>
            <m:oMath>
              <m:r>
                <w:rPr>
                  <w:rFonts w:ascii="Cambria Math" w:hAnsi="Cambria Math" w:cs="B Lotus"/>
                  <w:sz w:val="20"/>
                  <w:szCs w:val="20"/>
                </w:rPr>
                <m:t>(μ</m:t>
              </m:r>
            </m:oMath>
            <w:r w:rsidRPr="005C44D1">
              <w:rPr>
                <w:rFonts w:asciiTheme="majorBidi" w:eastAsiaTheme="minorEastAsia" w:hAnsiTheme="majorBidi" w:cs="B Lotus"/>
                <w:sz w:val="20"/>
                <w:szCs w:val="20"/>
              </w:rPr>
              <w:t>)</w:t>
            </w:r>
          </w:p>
        </w:tc>
      </w:tr>
      <w:tr w:rsidR="005A3805" w:rsidRPr="005C44D1" w:rsidTr="005C44D1">
        <w:trPr>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0.667</w:t>
            </w:r>
          </w:p>
        </w:tc>
        <w:tc>
          <w:tcPr>
            <w:tcW w:w="2662" w:type="dxa"/>
            <w:shd w:val="clear" w:color="auto" w:fill="auto"/>
            <w:vAlign w:val="center"/>
          </w:tcPr>
          <w:p w:rsidR="005A3805" w:rsidRPr="005C44D1" w:rsidRDefault="00AF0ACF" w:rsidP="00662CB9">
            <w:pPr>
              <w:bidi w:val="0"/>
              <w:ind w:firstLine="288"/>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20"/>
                <w:rtl/>
              </w:rPr>
            </w:pPr>
            <m:oMathPara>
              <m:oMath>
                <m:sSub>
                  <m:sSubPr>
                    <m:ctrlPr>
                      <w:rPr>
                        <w:rFonts w:ascii="Cambria Math" w:hAnsi="Cambria Math" w:cs="B Lotus"/>
                        <w:i/>
                        <w:iCs/>
                        <w:sz w:val="20"/>
                        <w:szCs w:val="20"/>
                      </w:rPr>
                    </m:ctrlPr>
                  </m:sSubPr>
                  <m:e>
                    <m:r>
                      <w:rPr>
                        <w:rFonts w:ascii="Cambria Math" w:hAnsi="Cambria Math" w:cs="B Lotus"/>
                        <w:sz w:val="20"/>
                        <w:szCs w:val="20"/>
                      </w:rPr>
                      <m:t>k</m:t>
                    </m:r>
                  </m:e>
                  <m:sub>
                    <m:r>
                      <w:rPr>
                        <w:rFonts w:ascii="Cambria Math" w:hAnsi="Cambria Math" w:cs="B Lotus"/>
                        <w:sz w:val="20"/>
                        <w:szCs w:val="20"/>
                      </w:rPr>
                      <m:t>C</m:t>
                    </m:r>
                  </m:sub>
                </m:sSub>
              </m:oMath>
            </m:oMathPara>
          </w:p>
        </w:tc>
      </w:tr>
      <w:tr w:rsidR="005A3805" w:rsidRPr="005C44D1" w:rsidTr="005C44D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1.16</w:t>
            </w:r>
          </w:p>
        </w:tc>
        <w:tc>
          <w:tcPr>
            <w:tcW w:w="2662" w:type="dxa"/>
            <w:shd w:val="clear" w:color="auto" w:fill="auto"/>
            <w:vAlign w:val="center"/>
          </w:tcPr>
          <w:p w:rsidR="005A3805" w:rsidRPr="005C44D1" w:rsidRDefault="00AF0ACF" w:rsidP="00662CB9">
            <w:pPr>
              <w:bidi w:val="0"/>
              <w:ind w:firstLine="288"/>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m:oMathPara>
              <m:oMath>
                <m:f>
                  <m:fPr>
                    <m:ctrlPr>
                      <w:rPr>
                        <w:rFonts w:ascii="Cambria Math" w:hAnsi="Cambria Math" w:cs="B Lotus"/>
                        <w:i/>
                        <w:iCs/>
                        <w:sz w:val="20"/>
                        <w:szCs w:val="20"/>
                      </w:rPr>
                    </m:ctrlPr>
                  </m:fPr>
                  <m:num>
                    <m:sSub>
                      <m:sSubPr>
                        <m:ctrlPr>
                          <w:rPr>
                            <w:rFonts w:ascii="Cambria Math" w:hAnsi="Cambria Math" w:cs="B Lotus"/>
                            <w:i/>
                            <w:iCs/>
                            <w:sz w:val="20"/>
                            <w:szCs w:val="20"/>
                          </w:rPr>
                        </m:ctrlPr>
                      </m:sSubPr>
                      <m:e>
                        <m:r>
                          <w:rPr>
                            <w:rFonts w:ascii="Cambria Math" w:hAnsi="Cambria Math" w:cs="B Lotus"/>
                            <w:sz w:val="20"/>
                            <w:szCs w:val="20"/>
                          </w:rPr>
                          <m:t>f</m:t>
                        </m:r>
                      </m:e>
                      <m:sub>
                        <m:r>
                          <w:rPr>
                            <w:rFonts w:ascii="Cambria Math" w:hAnsi="Cambria Math" w:cs="B Lotus"/>
                            <w:sz w:val="20"/>
                            <w:szCs w:val="20"/>
                          </w:rPr>
                          <m:t>b0</m:t>
                        </m:r>
                      </m:sub>
                    </m:sSub>
                  </m:num>
                  <m:den>
                    <m:sSub>
                      <m:sSubPr>
                        <m:ctrlPr>
                          <w:rPr>
                            <w:rFonts w:ascii="Cambria Math" w:hAnsi="Cambria Math" w:cs="B Lotus"/>
                            <w:i/>
                            <w:iCs/>
                            <w:sz w:val="20"/>
                            <w:szCs w:val="20"/>
                          </w:rPr>
                        </m:ctrlPr>
                      </m:sSubPr>
                      <m:e>
                        <m:r>
                          <w:rPr>
                            <w:rFonts w:ascii="Cambria Math" w:hAnsi="Cambria Math" w:cs="B Lotus"/>
                            <w:sz w:val="20"/>
                            <w:szCs w:val="20"/>
                          </w:rPr>
                          <m:t>f</m:t>
                        </m:r>
                      </m:e>
                      <m:sub>
                        <m:r>
                          <w:rPr>
                            <w:rFonts w:ascii="Cambria Math" w:hAnsi="Cambria Math" w:cs="B Lotus"/>
                            <w:sz w:val="20"/>
                            <w:szCs w:val="20"/>
                          </w:rPr>
                          <m:t>c0</m:t>
                        </m:r>
                      </m:sub>
                    </m:sSub>
                  </m:den>
                </m:f>
              </m:oMath>
            </m:oMathPara>
          </w:p>
        </w:tc>
      </w:tr>
      <w:tr w:rsidR="005A3805" w:rsidRPr="005C44D1" w:rsidTr="005C44D1">
        <w:trPr>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0.1</w:t>
            </w:r>
          </w:p>
        </w:tc>
        <w:tc>
          <w:tcPr>
            <w:tcW w:w="2662" w:type="dxa"/>
            <w:shd w:val="clear" w:color="auto" w:fill="auto"/>
            <w:vAlign w:val="center"/>
          </w:tcPr>
          <w:p w:rsidR="005A3805" w:rsidRPr="005C44D1" w:rsidRDefault="005A3805" w:rsidP="00662CB9">
            <w:pPr>
              <w:bidi w:val="0"/>
              <w:ind w:firstLine="288"/>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20"/>
                <w:rtl/>
              </w:rPr>
            </w:pPr>
            <w:r w:rsidRPr="005C44D1">
              <w:rPr>
                <w:rFonts w:asciiTheme="majorBidi" w:hAnsiTheme="majorBidi" w:cs="B Lotus"/>
                <w:sz w:val="20"/>
                <w:szCs w:val="20"/>
              </w:rPr>
              <w:t>Eccentricity (e)</w:t>
            </w:r>
          </w:p>
        </w:tc>
      </w:tr>
      <w:tr w:rsidR="005A3805" w:rsidRPr="005C44D1" w:rsidTr="005C44D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vAlign w:val="center"/>
          </w:tcPr>
          <w:p w:rsidR="005A3805" w:rsidRPr="005C44D1" w:rsidRDefault="005A3805" w:rsidP="00662CB9">
            <w:pPr>
              <w:bidi w:val="0"/>
              <w:ind w:firstLine="288"/>
              <w:contextualSpacing/>
              <w:jc w:val="center"/>
              <w:rPr>
                <w:rFonts w:asciiTheme="majorBidi" w:hAnsiTheme="majorBidi" w:cs="B Lotus"/>
                <w:b w:val="0"/>
                <w:bCs w:val="0"/>
                <w:sz w:val="20"/>
                <w:szCs w:val="20"/>
                <w:rtl/>
              </w:rPr>
            </w:pPr>
            <w:r w:rsidRPr="005C44D1">
              <w:rPr>
                <w:rFonts w:asciiTheme="majorBidi" w:hAnsiTheme="majorBidi" w:cs="B Lotus"/>
                <w:b w:val="0"/>
                <w:bCs w:val="0"/>
                <w:sz w:val="20"/>
                <w:szCs w:val="20"/>
              </w:rPr>
              <w:t>35</w:t>
            </w:r>
          </w:p>
        </w:tc>
        <w:tc>
          <w:tcPr>
            <w:tcW w:w="2662" w:type="dxa"/>
            <w:shd w:val="clear" w:color="auto" w:fill="auto"/>
            <w:vAlign w:val="center"/>
          </w:tcPr>
          <w:p w:rsidR="005A3805" w:rsidRPr="005C44D1" w:rsidRDefault="005A3805" w:rsidP="00662CB9">
            <w:pPr>
              <w:bidi w:val="0"/>
              <w:ind w:firstLine="288"/>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w:r w:rsidRPr="005C44D1">
              <w:rPr>
                <w:rFonts w:asciiTheme="majorBidi" w:hAnsiTheme="majorBidi" w:cs="B Lotus"/>
                <w:sz w:val="20"/>
                <w:szCs w:val="20"/>
                <w:lang w:bidi="ar-SA"/>
              </w:rPr>
              <w:t>Dilation angle (</w:t>
            </w:r>
            <m:oMath>
              <m:r>
                <w:rPr>
                  <w:rFonts w:ascii="Cambria Math" w:hAnsi="Cambria Math" w:cs="B Lotus"/>
                  <w:sz w:val="20"/>
                  <w:szCs w:val="20"/>
                </w:rPr>
                <m:t>ψ)</m:t>
              </m:r>
            </m:oMath>
          </w:p>
        </w:tc>
      </w:tr>
    </w:tbl>
    <w:p w:rsidR="00E2583D" w:rsidRPr="005A63C9" w:rsidRDefault="00C310C3" w:rsidP="00662CB9">
      <w:pPr>
        <w:bidi w:val="0"/>
        <w:spacing w:after="0" w:line="240" w:lineRule="auto"/>
        <w:ind w:firstLine="288"/>
        <w:contextualSpacing/>
        <w:jc w:val="center"/>
        <w:rPr>
          <w:rFonts w:asciiTheme="majorBidi" w:hAnsiTheme="majorBidi" w:cs="B Lotus"/>
          <w:sz w:val="18"/>
          <w:szCs w:val="18"/>
          <w:rtl/>
        </w:rPr>
      </w:pPr>
      <w:r w:rsidRPr="005A63C9">
        <w:rPr>
          <w:rFonts w:asciiTheme="majorBidi" w:hAnsiTheme="majorBidi" w:cs="B Lotus"/>
          <w:b/>
          <w:bCs/>
          <w:sz w:val="18"/>
          <w:szCs w:val="18"/>
        </w:rPr>
        <w:t>Table1.</w:t>
      </w:r>
      <w:r w:rsidRPr="005A63C9">
        <w:rPr>
          <w:rFonts w:asciiTheme="majorBidi" w:hAnsiTheme="majorBidi" w:cs="B Lotus"/>
          <w:sz w:val="18"/>
          <w:szCs w:val="18"/>
        </w:rPr>
        <w:t xml:space="preserve"> </w:t>
      </w:r>
      <w:r w:rsidRPr="005A63C9">
        <w:rPr>
          <w:rFonts w:ascii="TimesNewRomanPSMT" w:hAnsi="TimesNewRomanPSMT" w:cs="TimesNewRomanPSMT"/>
          <w:sz w:val="18"/>
          <w:szCs w:val="18"/>
          <w:lang w:bidi="ar-SA"/>
        </w:rPr>
        <w:t>Parameters for concrete modeling</w:t>
      </w:r>
    </w:p>
    <w:p w:rsidR="00C310C3" w:rsidRDefault="00C310C3" w:rsidP="00662CB9">
      <w:pPr>
        <w:spacing w:after="0" w:line="240" w:lineRule="auto"/>
        <w:ind w:firstLine="288"/>
        <w:jc w:val="both"/>
        <w:rPr>
          <w:rFonts w:asciiTheme="majorBidi" w:hAnsiTheme="majorBidi" w:cs="B Lotus"/>
          <w:sz w:val="24"/>
          <w:szCs w:val="24"/>
          <w:rtl/>
        </w:rPr>
      </w:pPr>
    </w:p>
    <w:p w:rsidR="006378E6" w:rsidRPr="006655E4" w:rsidRDefault="006378E6" w:rsidP="00662CB9">
      <w:pPr>
        <w:spacing w:after="0" w:line="240" w:lineRule="auto"/>
        <w:ind w:firstLine="288"/>
        <w:jc w:val="both"/>
        <w:rPr>
          <w:rFonts w:asciiTheme="majorBidi" w:hAnsiTheme="majorBidi" w:cs="B Lotus"/>
          <w:sz w:val="24"/>
          <w:szCs w:val="24"/>
        </w:rPr>
      </w:pP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نرم</w:t>
      </w:r>
      <w:r w:rsidRPr="006655E4">
        <w:rPr>
          <w:rFonts w:asciiTheme="majorBidi" w:hAnsiTheme="majorBidi" w:cs="B Lotus"/>
          <w:sz w:val="24"/>
          <w:szCs w:val="24"/>
          <w:rtl/>
        </w:rPr>
        <w:softHyphen/>
        <w:t>افزار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آباکوس،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منحنی</w:t>
      </w:r>
      <w:r w:rsidRPr="006655E4">
        <w:rPr>
          <w:rFonts w:asciiTheme="majorBidi" w:hAnsiTheme="majorBidi" w:cs="B Lotus"/>
          <w:sz w:val="24"/>
          <w:szCs w:val="24"/>
          <w:rtl/>
        </w:rPr>
        <w:softHyphen/>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کرنش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مختلفی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مدلسازی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فولاد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وجود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دارد.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پژوهش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(براساس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آئین</w:t>
      </w:r>
      <w:r w:rsidRPr="006655E4">
        <w:rPr>
          <w:rFonts w:asciiTheme="majorBidi" w:hAnsiTheme="majorBidi" w:cs="B Lotus"/>
          <w:sz w:val="24"/>
          <w:szCs w:val="24"/>
          <w:rtl/>
        </w:rPr>
        <w:softHyphen/>
        <w:t>نامه</w:t>
      </w:r>
      <w:r w:rsidRPr="006655E4">
        <w:rPr>
          <w:rFonts w:asciiTheme="majorBidi" w:hAnsiTheme="majorBidi" w:cs="B Lotus"/>
          <w:sz w:val="24"/>
          <w:szCs w:val="24"/>
          <w:rtl/>
        </w:rPr>
        <w:softHyphen/>
        <w:t>ها</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مانند</w:t>
      </w:r>
      <w:r w:rsidR="00A353DE" w:rsidRPr="006655E4">
        <w:rPr>
          <w:rFonts w:asciiTheme="majorBidi" w:hAnsiTheme="majorBidi" w:cs="B Lotus"/>
          <w:sz w:val="24"/>
          <w:szCs w:val="24"/>
          <w:rtl/>
        </w:rPr>
        <w:t xml:space="preserve"> </w:t>
      </w:r>
      <w:r w:rsidRPr="006655E4">
        <w:rPr>
          <w:rFonts w:asciiTheme="majorBidi" w:hAnsiTheme="majorBidi" w:cs="B Lotus"/>
          <w:sz w:val="24"/>
          <w:szCs w:val="24"/>
        </w:rPr>
        <w:t>EN1992-1-1</w:t>
      </w:r>
      <w:r w:rsidRPr="006655E4">
        <w:rPr>
          <w:rFonts w:asciiTheme="majorBidi" w:hAnsiTheme="majorBidi" w:cs="B Lotus"/>
          <w:sz w:val="24"/>
          <w:szCs w:val="24"/>
          <w:rtl/>
        </w:rPr>
        <w:t>)</w:t>
      </w:r>
      <w:r w:rsidR="00A353DE" w:rsidRPr="006655E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11</w:t>
      </w:r>
      <w:r w:rsidR="00221B34" w:rsidRPr="00743601">
        <w:rPr>
          <w:rFonts w:asciiTheme="majorBidi" w:hAnsiTheme="majorBidi" w:cs="B Lotus"/>
          <w:sz w:val="24"/>
          <w:szCs w:val="24"/>
          <w:lang w:bidi="ar-SA"/>
        </w:rPr>
        <w:t>]</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مدلسازی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آرماتور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خطی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الاستیک-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کاملا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پلاستیک</w:t>
      </w:r>
      <w:r w:rsidRPr="002233A5">
        <w:rPr>
          <w:rFonts w:asciiTheme="majorBidi" w:hAnsiTheme="majorBidi" w:cs="B Lotus"/>
          <w:sz w:val="24"/>
          <w:szCs w:val="24"/>
          <w:vertAlign w:val="superscript"/>
          <w:rtl/>
        </w:rPr>
        <w:footnoteReference w:id="4"/>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مطابق</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شکل</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(1)</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نظر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گرفته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اين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رفتاري،</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رفتار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مصالح</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ابتدا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طور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كامـل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الاسـتيك</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بـوده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پـس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از</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رسيدن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تسلیم،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كاملاً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پلاستيک</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می</w:t>
      </w:r>
      <w:r w:rsidRPr="006655E4">
        <w:rPr>
          <w:rFonts w:asciiTheme="majorBidi" w:hAnsiTheme="majorBidi" w:cs="B Lotus"/>
          <w:sz w:val="24"/>
          <w:szCs w:val="24"/>
          <w:rtl/>
        </w:rPr>
        <w:softHyphen/>
        <w:t>شود.</w:t>
      </w:r>
    </w:p>
    <w:p w:rsidR="00C310C3" w:rsidRDefault="00C310C3" w:rsidP="00662CB9">
      <w:pPr>
        <w:spacing w:after="0" w:line="240" w:lineRule="auto"/>
        <w:ind w:firstLine="288"/>
        <w:contextualSpacing/>
        <w:jc w:val="center"/>
        <w:rPr>
          <w:rFonts w:asciiTheme="majorBidi" w:hAnsiTheme="majorBidi" w:cs="B Lotus"/>
          <w:sz w:val="24"/>
          <w:szCs w:val="24"/>
          <w:rtl/>
        </w:rPr>
      </w:pPr>
      <w:r w:rsidRPr="005A63C9">
        <w:rPr>
          <w:rFonts w:asciiTheme="majorBidi" w:hAnsiTheme="majorBidi" w:cs="B Lotus"/>
          <w:b/>
          <w:bCs/>
          <w:sz w:val="20"/>
          <w:szCs w:val="20"/>
          <w:rtl/>
        </w:rPr>
        <w:t xml:space="preserve">شکل </w:t>
      </w:r>
      <w:r w:rsidRPr="005A63C9">
        <w:rPr>
          <w:rFonts w:asciiTheme="majorBidi" w:hAnsiTheme="majorBidi" w:cs="B Lotus" w:hint="cs"/>
          <w:b/>
          <w:bCs/>
          <w:sz w:val="20"/>
          <w:szCs w:val="20"/>
          <w:rtl/>
        </w:rPr>
        <w:t>1.</w:t>
      </w:r>
      <w:r w:rsidRPr="005A63C9">
        <w:rPr>
          <w:rFonts w:asciiTheme="majorBidi" w:hAnsiTheme="majorBidi" w:cs="B Lotus"/>
          <w:sz w:val="20"/>
          <w:szCs w:val="20"/>
          <w:rtl/>
        </w:rPr>
        <w:t xml:space="preserve"> منحنی تنش کرنش فولاد</w:t>
      </w:r>
    </w:p>
    <w:p w:rsidR="006378E6" w:rsidRPr="006655E4" w:rsidRDefault="006378E6" w:rsidP="00662CB9">
      <w:pPr>
        <w:spacing w:after="0" w:line="240" w:lineRule="auto"/>
        <w:ind w:firstLine="288"/>
        <w:contextualSpacing/>
        <w:jc w:val="center"/>
        <w:rPr>
          <w:rFonts w:asciiTheme="majorBidi" w:hAnsiTheme="majorBidi" w:cs="B Lotus"/>
          <w:sz w:val="24"/>
          <w:szCs w:val="24"/>
          <w:rtl/>
        </w:rPr>
      </w:pPr>
      <w:r w:rsidRPr="006655E4">
        <w:rPr>
          <w:rFonts w:asciiTheme="majorBidi" w:hAnsiTheme="majorBidi" w:cs="B Lotus"/>
          <w:noProof/>
          <w:sz w:val="24"/>
          <w:szCs w:val="24"/>
          <w:lang w:bidi="ar-SA"/>
        </w:rPr>
        <w:drawing>
          <wp:inline distT="0" distB="0" distL="0" distR="0" wp14:anchorId="2389E519" wp14:editId="7C26C57F">
            <wp:extent cx="2257425" cy="15529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4853" cy="1558077"/>
                    </a:xfrm>
                    <a:prstGeom prst="rect">
                      <a:avLst/>
                    </a:prstGeom>
                    <a:noFill/>
                    <a:ln>
                      <a:noFill/>
                    </a:ln>
                  </pic:spPr>
                </pic:pic>
              </a:graphicData>
            </a:graphic>
          </wp:inline>
        </w:drawing>
      </w:r>
    </w:p>
    <w:p w:rsidR="00C310C3" w:rsidRPr="005A63C9" w:rsidRDefault="00C310C3" w:rsidP="00662CB9">
      <w:pPr>
        <w:pStyle w:val="Default"/>
        <w:jc w:val="center"/>
        <w:rPr>
          <w:sz w:val="18"/>
          <w:szCs w:val="18"/>
        </w:rPr>
      </w:pPr>
      <w:r w:rsidRPr="005A63C9">
        <w:rPr>
          <w:rFonts w:asciiTheme="majorBidi" w:hAnsiTheme="majorBidi" w:cs="B Lotus"/>
          <w:b/>
          <w:bCs/>
          <w:sz w:val="18"/>
          <w:szCs w:val="18"/>
        </w:rPr>
        <w:t>Fig</w:t>
      </w:r>
      <w:r w:rsidR="00D3769C" w:rsidRPr="005A63C9">
        <w:rPr>
          <w:rFonts w:asciiTheme="majorBidi" w:hAnsiTheme="majorBidi" w:cs="B Lotus"/>
          <w:b/>
          <w:bCs/>
          <w:sz w:val="18"/>
          <w:szCs w:val="18"/>
        </w:rPr>
        <w:t xml:space="preserve">. </w:t>
      </w:r>
      <w:r w:rsidRPr="005A63C9">
        <w:rPr>
          <w:rFonts w:asciiTheme="majorBidi" w:hAnsiTheme="majorBidi" w:cs="B Lotus"/>
          <w:b/>
          <w:bCs/>
          <w:sz w:val="18"/>
          <w:szCs w:val="18"/>
        </w:rPr>
        <w:t xml:space="preserve">1. </w:t>
      </w:r>
      <w:r w:rsidR="00634ED1" w:rsidRPr="005A63C9">
        <w:rPr>
          <w:sz w:val="18"/>
          <w:szCs w:val="18"/>
        </w:rPr>
        <w:t>S</w:t>
      </w:r>
      <w:r w:rsidRPr="005A63C9">
        <w:rPr>
          <w:sz w:val="18"/>
          <w:szCs w:val="18"/>
        </w:rPr>
        <w:t>tress-strain curve of steel</w:t>
      </w:r>
    </w:p>
    <w:p w:rsidR="002233A5" w:rsidRDefault="002233A5" w:rsidP="00662CB9">
      <w:pPr>
        <w:spacing w:after="0" w:line="240" w:lineRule="auto"/>
        <w:ind w:firstLine="288"/>
        <w:jc w:val="both"/>
        <w:rPr>
          <w:rFonts w:asciiTheme="majorBidi" w:hAnsiTheme="majorBidi" w:cs="B Lotus"/>
          <w:sz w:val="24"/>
          <w:szCs w:val="24"/>
          <w:rtl/>
        </w:rPr>
      </w:pPr>
    </w:p>
    <w:p w:rsidR="00F00D38" w:rsidRPr="006655E4" w:rsidRDefault="00F00D38"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این</w:t>
      </w:r>
      <w:r w:rsidR="00A353DE" w:rsidRPr="006655E4">
        <w:rPr>
          <w:rFonts w:asciiTheme="majorBidi" w:hAnsiTheme="majorBidi" w:cs="B Lotus"/>
          <w:sz w:val="24"/>
          <w:szCs w:val="24"/>
          <w:rtl/>
        </w:rPr>
        <w:t xml:space="preserve"> </w:t>
      </w:r>
      <w:r w:rsidR="00D3769C">
        <w:rPr>
          <w:rFonts w:asciiTheme="majorBidi" w:hAnsiTheme="majorBidi" w:cs="B Lotus" w:hint="cs"/>
          <w:sz w:val="24"/>
          <w:szCs w:val="24"/>
          <w:rtl/>
        </w:rPr>
        <w:t>پژوهش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مدول</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الاستیسیته</w:t>
      </w:r>
      <w:r w:rsidRPr="006655E4">
        <w:rPr>
          <w:rFonts w:asciiTheme="majorBidi" w:hAnsiTheme="majorBidi" w:cs="B Lotus"/>
          <w:sz w:val="24"/>
          <w:szCs w:val="24"/>
          <w:vertAlign w:val="superscript"/>
          <w:rtl/>
        </w:rPr>
        <w:footnoteReference w:id="5"/>
      </w:r>
      <w:r w:rsidR="00A353DE" w:rsidRPr="006655E4">
        <w:rPr>
          <w:rFonts w:asciiTheme="majorBidi" w:hAnsiTheme="majorBidi" w:cs="B Lotus" w:hint="cs"/>
          <w:sz w:val="24"/>
          <w:szCs w:val="24"/>
          <w:rtl/>
        </w:rPr>
        <w:t xml:space="preserve"> </w:t>
      </w:r>
      <w:r w:rsidR="0057755F" w:rsidRPr="006655E4">
        <w:rPr>
          <w:rFonts w:asciiTheme="majorBidi" w:hAnsiTheme="majorBidi" w:cs="B Lotus" w:hint="cs"/>
          <w:sz w:val="24"/>
          <w:szCs w:val="24"/>
          <w:rtl/>
        </w:rPr>
        <w:t>و</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ضریب</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پواسون</w:t>
      </w:r>
      <w:r w:rsidRPr="006655E4">
        <w:rPr>
          <w:rFonts w:asciiTheme="majorBidi" w:hAnsiTheme="majorBidi" w:cs="B Lotus"/>
          <w:sz w:val="24"/>
          <w:szCs w:val="24"/>
          <w:vertAlign w:val="superscript"/>
          <w:rtl/>
        </w:rPr>
        <w:footnoteReference w:id="6"/>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tl/>
        </w:rPr>
        <w:t>فولاد</w: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tl/>
        </w:rPr>
        <w:t>به</w: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tl/>
        </w:rPr>
        <w:t>ترتیب</w: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14" o:title=""/>
          </v:shape>
          <o:OLEObject Type="Embed" ProgID="Equation.DSMT4" ShapeID="_x0000_i1025" DrawAspect="Content" ObjectID="_1676555101" r:id="rId15"/>
        </w:objec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Pr>
        <w:object w:dxaOrig="740" w:dyaOrig="279">
          <v:shape id="_x0000_i1026" type="#_x0000_t75" style="width:36.75pt;height:14.25pt" o:ole="">
            <v:imagedata r:id="rId16" o:title=""/>
          </v:shape>
          <o:OLEObject Type="Embed" ProgID="Equation.DSMT4" ShapeID="_x0000_i1026" DrawAspect="Content" ObjectID="_1676555102" r:id="rId17"/>
        </w:object>
      </w:r>
      <w:r w:rsidR="0057755F"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57755F" w:rsidRPr="006655E4">
        <w:rPr>
          <w:rFonts w:asciiTheme="majorBidi" w:hAnsiTheme="majorBidi" w:cs="B Lotus"/>
          <w:sz w:val="24"/>
          <w:szCs w:val="24"/>
          <w:rtl/>
        </w:rPr>
        <w:t>و</w:t>
      </w:r>
      <w:r w:rsidR="00A353DE" w:rsidRPr="006655E4">
        <w:rPr>
          <w:rFonts w:asciiTheme="majorBidi" w:hAnsiTheme="majorBidi" w:cs="B Lotus" w:hint="cs"/>
          <w:sz w:val="24"/>
          <w:szCs w:val="24"/>
          <w:rtl/>
        </w:rPr>
        <w:t xml:space="preserve"> </w:t>
      </w:r>
      <w:r w:rsidRPr="006655E4">
        <w:rPr>
          <w:rFonts w:asciiTheme="majorBidi" w:hAnsiTheme="majorBidi" w:cs="B Lotus"/>
          <w:sz w:val="24"/>
          <w:szCs w:val="24"/>
          <w:rtl/>
        </w:rPr>
        <w:t>تنش</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تسلیم</w:t>
      </w:r>
      <w:r w:rsidRPr="006655E4">
        <w:rPr>
          <w:rFonts w:asciiTheme="majorBidi" w:hAnsiTheme="majorBidi" w:cs="B Lotus"/>
          <w:sz w:val="24"/>
          <w:szCs w:val="24"/>
          <w:vertAlign w:val="superscript"/>
          <w:rtl/>
        </w:rPr>
        <w:footnoteReference w:id="7"/>
      </w:r>
      <w:r w:rsidR="00A353DE" w:rsidRPr="006655E4">
        <w:rPr>
          <w:rFonts w:asciiTheme="majorBidi" w:hAnsiTheme="majorBidi" w:cs="B Lotus"/>
          <w:sz w:val="24"/>
          <w:szCs w:val="24"/>
          <w:rtl/>
        </w:rPr>
        <w:t xml:space="preserve"> </w:t>
      </w:r>
      <w:r w:rsidR="0057755F" w:rsidRPr="006655E4">
        <w:rPr>
          <w:rFonts w:asciiTheme="majorBidi" w:hAnsiTheme="majorBidi" w:cs="B Lotus" w:hint="cs"/>
          <w:sz w:val="24"/>
          <w:szCs w:val="24"/>
          <w:rtl/>
        </w:rPr>
        <w:t>آن</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براساس</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مقادیر</w:t>
      </w:r>
      <w:r w:rsidR="00A353DE" w:rsidRPr="006655E4">
        <w:rPr>
          <w:rFonts w:asciiTheme="majorBidi" w:hAnsiTheme="majorBidi" w:cs="B Lotus"/>
          <w:sz w:val="24"/>
          <w:szCs w:val="24"/>
          <w:rtl/>
        </w:rPr>
        <w:t xml:space="preserve"> </w:t>
      </w:r>
      <w:r w:rsidR="001A2AB0" w:rsidRPr="006655E4">
        <w:rPr>
          <w:rFonts w:asciiTheme="majorBidi" w:hAnsiTheme="majorBidi" w:cs="B Lotus" w:hint="cs"/>
          <w:sz w:val="24"/>
          <w:szCs w:val="24"/>
          <w:rtl/>
        </w:rPr>
        <w:t>مشخص</w:t>
      </w:r>
      <w:r w:rsidR="00A353DE" w:rsidRPr="006655E4">
        <w:rPr>
          <w:rFonts w:asciiTheme="majorBidi" w:hAnsiTheme="majorBidi" w:cs="B Lotus" w:hint="cs"/>
          <w:sz w:val="24"/>
          <w:szCs w:val="24"/>
          <w:rtl/>
        </w:rPr>
        <w:t xml:space="preserve"> </w:t>
      </w:r>
      <w:r w:rsidR="001A2AB0" w:rsidRPr="006655E4">
        <w:rPr>
          <w:rFonts w:asciiTheme="majorBidi" w:hAnsiTheme="majorBidi" w:cs="B Lotus" w:hint="cs"/>
          <w:sz w:val="24"/>
          <w:szCs w:val="24"/>
          <w:rtl/>
        </w:rPr>
        <w:t>شده</w:t>
      </w:r>
      <w:r w:rsidR="00A353DE" w:rsidRPr="006655E4">
        <w:rPr>
          <w:rFonts w:asciiTheme="majorBidi" w:hAnsiTheme="majorBidi" w:cs="B Lotus" w:hint="cs"/>
          <w:sz w:val="24"/>
          <w:szCs w:val="24"/>
          <w:rtl/>
        </w:rPr>
        <w:t xml:space="preserve"> </w:t>
      </w:r>
      <w:r w:rsidR="001A2AB0"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1A2AB0" w:rsidRPr="006655E4">
        <w:rPr>
          <w:rFonts w:asciiTheme="majorBidi" w:hAnsiTheme="majorBidi" w:cs="B Lotus" w:hint="cs"/>
          <w:sz w:val="24"/>
          <w:szCs w:val="24"/>
          <w:rtl/>
        </w:rPr>
        <w:t>پژوهش</w:t>
      </w:r>
      <w:r w:rsidR="001A2AB0" w:rsidRPr="006655E4">
        <w:rPr>
          <w:rFonts w:asciiTheme="majorBidi" w:hAnsiTheme="majorBidi" w:cs="B Lotus" w:hint="cs"/>
          <w:sz w:val="24"/>
          <w:szCs w:val="24"/>
          <w:rtl/>
        </w:rPr>
        <w:softHyphen/>
        <w:t>های</w:t>
      </w:r>
      <w:r w:rsidR="00A353DE" w:rsidRPr="006655E4">
        <w:rPr>
          <w:rFonts w:asciiTheme="majorBidi" w:hAnsiTheme="majorBidi" w:cs="B Lotus" w:hint="cs"/>
          <w:sz w:val="24"/>
          <w:szCs w:val="24"/>
          <w:rtl/>
        </w:rPr>
        <w:t xml:space="preserve"> </w:t>
      </w:r>
      <w:r w:rsidR="001A2AB0" w:rsidRPr="006655E4">
        <w:rPr>
          <w:rFonts w:asciiTheme="majorBidi" w:hAnsiTheme="majorBidi" w:cs="B Lotus" w:hint="cs"/>
          <w:sz w:val="24"/>
          <w:szCs w:val="24"/>
          <w:rtl/>
        </w:rPr>
        <w:t>آزمایشگاهی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نظر</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گرفته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شده</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است.</w:t>
      </w:r>
    </w:p>
    <w:p w:rsidR="00F3427B" w:rsidRPr="006655E4" w:rsidRDefault="00F3427B" w:rsidP="00662CB9">
      <w:pPr>
        <w:spacing w:after="0" w:line="240" w:lineRule="auto"/>
        <w:ind w:firstLine="288"/>
        <w:jc w:val="both"/>
        <w:rPr>
          <w:rFonts w:asciiTheme="majorBidi" w:hAnsiTheme="majorBidi" w:cs="B Lotus"/>
          <w:sz w:val="24"/>
          <w:szCs w:val="24"/>
          <w:rtl/>
        </w:rPr>
      </w:pPr>
    </w:p>
    <w:p w:rsidR="00462473" w:rsidRPr="005A63C9" w:rsidRDefault="00462473" w:rsidP="005A63C9">
      <w:pPr>
        <w:pStyle w:val="ListParagraph"/>
        <w:numPr>
          <w:ilvl w:val="0"/>
          <w:numId w:val="1"/>
        </w:numPr>
        <w:spacing w:after="0" w:line="240" w:lineRule="auto"/>
        <w:ind w:left="342" w:hanging="284"/>
        <w:jc w:val="both"/>
        <w:rPr>
          <w:rFonts w:asciiTheme="majorBidi" w:hAnsiTheme="majorBidi" w:cs="B Zar"/>
          <w:b/>
          <w:bCs/>
          <w:sz w:val="28"/>
          <w:szCs w:val="28"/>
        </w:rPr>
      </w:pPr>
      <w:r w:rsidRPr="005A63C9">
        <w:rPr>
          <w:rFonts w:asciiTheme="majorBidi" w:hAnsiTheme="majorBidi" w:cs="B Zar"/>
          <w:b/>
          <w:bCs/>
          <w:sz w:val="28"/>
          <w:szCs w:val="28"/>
          <w:rtl/>
        </w:rPr>
        <w:t>مدلسازی</w:t>
      </w:r>
      <w:r w:rsidR="00A353DE" w:rsidRPr="005A63C9">
        <w:rPr>
          <w:rFonts w:asciiTheme="majorBidi" w:hAnsiTheme="majorBidi" w:cs="B Zar"/>
          <w:b/>
          <w:bCs/>
          <w:sz w:val="28"/>
          <w:szCs w:val="28"/>
          <w:rtl/>
        </w:rPr>
        <w:t xml:space="preserve"> </w:t>
      </w:r>
      <w:r w:rsidRPr="005A63C9">
        <w:rPr>
          <w:rFonts w:asciiTheme="majorBidi" w:hAnsiTheme="majorBidi" w:cs="B Zar"/>
          <w:b/>
          <w:bCs/>
          <w:sz w:val="28"/>
          <w:szCs w:val="28"/>
          <w:rtl/>
        </w:rPr>
        <w:t>اعضای</w:t>
      </w:r>
      <w:r w:rsidR="00A353DE" w:rsidRPr="005A63C9">
        <w:rPr>
          <w:rFonts w:asciiTheme="majorBidi" w:hAnsiTheme="majorBidi" w:cs="B Zar"/>
          <w:b/>
          <w:bCs/>
          <w:sz w:val="28"/>
          <w:szCs w:val="28"/>
          <w:rtl/>
        </w:rPr>
        <w:t xml:space="preserve"> </w:t>
      </w:r>
      <w:r w:rsidRPr="005A63C9">
        <w:rPr>
          <w:rFonts w:asciiTheme="majorBidi" w:hAnsiTheme="majorBidi" w:cs="B Zar"/>
          <w:b/>
          <w:bCs/>
          <w:sz w:val="28"/>
          <w:szCs w:val="28"/>
          <w:rtl/>
        </w:rPr>
        <w:t>بتن</w:t>
      </w:r>
      <w:r w:rsidR="00A353DE" w:rsidRPr="005A63C9">
        <w:rPr>
          <w:rFonts w:asciiTheme="majorBidi" w:hAnsiTheme="majorBidi" w:cs="B Zar"/>
          <w:b/>
          <w:bCs/>
          <w:sz w:val="28"/>
          <w:szCs w:val="28"/>
          <w:rtl/>
        </w:rPr>
        <w:t xml:space="preserve"> </w:t>
      </w:r>
      <w:r w:rsidRPr="005A63C9">
        <w:rPr>
          <w:rFonts w:asciiTheme="majorBidi" w:hAnsiTheme="majorBidi" w:cs="B Zar"/>
          <w:b/>
          <w:bCs/>
          <w:sz w:val="28"/>
          <w:szCs w:val="28"/>
          <w:rtl/>
        </w:rPr>
        <w:t>مسلح</w:t>
      </w:r>
      <w:r w:rsidR="00A353DE" w:rsidRPr="005A63C9">
        <w:rPr>
          <w:rFonts w:asciiTheme="majorBidi" w:hAnsiTheme="majorBidi" w:cs="B Zar"/>
          <w:b/>
          <w:bCs/>
          <w:sz w:val="28"/>
          <w:szCs w:val="28"/>
          <w:rtl/>
        </w:rPr>
        <w:t xml:space="preserve"> </w:t>
      </w:r>
      <w:r w:rsidR="00A841F1" w:rsidRPr="005A63C9">
        <w:rPr>
          <w:rFonts w:asciiTheme="majorBidi" w:hAnsiTheme="majorBidi" w:cs="B Zar"/>
          <w:b/>
          <w:bCs/>
          <w:sz w:val="28"/>
          <w:szCs w:val="28"/>
          <w:rtl/>
        </w:rPr>
        <w:t>با</w:t>
      </w:r>
      <w:r w:rsidR="00A353DE" w:rsidRPr="005A63C9">
        <w:rPr>
          <w:rFonts w:asciiTheme="majorBidi" w:hAnsiTheme="majorBidi" w:cs="B Zar"/>
          <w:b/>
          <w:bCs/>
          <w:sz w:val="28"/>
          <w:szCs w:val="28"/>
          <w:rtl/>
        </w:rPr>
        <w:t xml:space="preserve"> </w:t>
      </w:r>
      <w:r w:rsidR="00A841F1" w:rsidRPr="005A63C9">
        <w:rPr>
          <w:rFonts w:asciiTheme="majorBidi" w:hAnsiTheme="majorBidi" w:cs="B Zar"/>
          <w:b/>
          <w:bCs/>
          <w:sz w:val="28"/>
          <w:szCs w:val="28"/>
          <w:rtl/>
        </w:rPr>
        <w:t>آرماتور</w:t>
      </w:r>
      <w:r w:rsidR="00A353DE" w:rsidRPr="005A63C9">
        <w:rPr>
          <w:rFonts w:asciiTheme="majorBidi" w:hAnsiTheme="majorBidi" w:cs="B Zar"/>
          <w:b/>
          <w:bCs/>
          <w:sz w:val="28"/>
          <w:szCs w:val="28"/>
          <w:rtl/>
        </w:rPr>
        <w:t xml:space="preserve"> </w:t>
      </w:r>
      <w:r w:rsidRPr="005A63C9">
        <w:rPr>
          <w:rFonts w:asciiTheme="majorBidi" w:hAnsiTheme="majorBidi" w:cs="B Zar"/>
          <w:b/>
          <w:bCs/>
          <w:sz w:val="28"/>
          <w:szCs w:val="28"/>
          <w:rtl/>
        </w:rPr>
        <w:t>خورده</w:t>
      </w:r>
      <w:r w:rsidR="00A353DE" w:rsidRPr="005A63C9">
        <w:rPr>
          <w:rFonts w:asciiTheme="majorBidi" w:hAnsiTheme="majorBidi" w:cs="B Zar"/>
          <w:b/>
          <w:bCs/>
          <w:sz w:val="28"/>
          <w:szCs w:val="28"/>
          <w:rtl/>
        </w:rPr>
        <w:t xml:space="preserve"> </w:t>
      </w:r>
      <w:r w:rsidRPr="005A63C9">
        <w:rPr>
          <w:rFonts w:asciiTheme="majorBidi" w:hAnsiTheme="majorBidi" w:cs="B Zar"/>
          <w:b/>
          <w:bCs/>
          <w:sz w:val="28"/>
          <w:szCs w:val="28"/>
          <w:rtl/>
        </w:rPr>
        <w:t>شده</w:t>
      </w:r>
    </w:p>
    <w:p w:rsidR="00DE54A1" w:rsidRDefault="00E441DF" w:rsidP="00662CB9">
      <w:pPr>
        <w:pStyle w:val="a"/>
        <w:spacing w:line="240" w:lineRule="auto"/>
        <w:jc w:val="both"/>
        <w:rPr>
          <w:rFonts w:asciiTheme="majorBidi" w:hAnsiTheme="majorBidi" w:cs="B Lotus"/>
          <w:szCs w:val="24"/>
          <w:rtl/>
          <w:lang w:bidi="fa-IR"/>
        </w:rPr>
      </w:pPr>
      <w:r w:rsidRPr="006655E4">
        <w:rPr>
          <w:rFonts w:asciiTheme="majorBidi" w:hAnsiTheme="majorBidi" w:cs="B Lotus"/>
          <w:szCs w:val="24"/>
          <w:rtl/>
          <w:lang w:bidi="fa-IR"/>
        </w:rPr>
        <w:t>اثر</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خوردگی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آرماتورها</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رفتار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سازه</w:t>
      </w:r>
      <w:r w:rsidR="00DE54A1" w:rsidRPr="006655E4">
        <w:rPr>
          <w:rFonts w:asciiTheme="majorBidi" w:hAnsiTheme="majorBidi" w:cs="B Lotus"/>
          <w:szCs w:val="24"/>
          <w:rtl/>
          <w:lang w:bidi="fa-IR"/>
        </w:rPr>
        <w:softHyphen/>
        <w:t>های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مسلح</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را</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می</w:t>
      </w:r>
      <w:r w:rsidR="00DE54A1" w:rsidRPr="006655E4">
        <w:rPr>
          <w:rFonts w:asciiTheme="majorBidi" w:hAnsiTheme="majorBidi" w:cs="B Lotus"/>
          <w:szCs w:val="24"/>
          <w:rtl/>
          <w:lang w:bidi="fa-IR"/>
        </w:rPr>
        <w:softHyphen/>
        <w:t>توان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00D3769C">
        <w:rPr>
          <w:rFonts w:asciiTheme="majorBidi" w:hAnsiTheme="majorBidi" w:cs="B Lotus" w:hint="cs"/>
          <w:szCs w:val="24"/>
          <w:rtl/>
          <w:lang w:bidi="fa-IR"/>
        </w:rPr>
        <w:t>از بین رفتن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آرماتور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و</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همچنین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از</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رفتن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پیوستگی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و</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فولاد</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نسبت</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داد</w:t>
      </w:r>
      <w:r w:rsidR="003C69D2"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پژوهشگران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مختلفی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بررسی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چگونگی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شبیه</w:t>
      </w:r>
      <w:r w:rsidR="00DE54A1" w:rsidRPr="006655E4">
        <w:rPr>
          <w:rFonts w:asciiTheme="majorBidi" w:hAnsiTheme="majorBidi" w:cs="B Lotus"/>
          <w:szCs w:val="24"/>
          <w:rtl/>
          <w:lang w:bidi="fa-IR"/>
        </w:rPr>
        <w:softHyphen/>
        <w:t>سازی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عددی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مسلح</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خورده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شده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با</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نرم</w:t>
      </w:r>
      <w:r w:rsidR="00DE54A1" w:rsidRPr="006655E4">
        <w:rPr>
          <w:rFonts w:asciiTheme="majorBidi" w:hAnsiTheme="majorBidi" w:cs="B Lotus"/>
          <w:szCs w:val="24"/>
          <w:rtl/>
          <w:lang w:bidi="fa-IR"/>
        </w:rPr>
        <w:softHyphen/>
        <w:t>افزارهای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گوناگون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اجزاء</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محدود</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پرداخته</w:t>
      </w:r>
      <w:r w:rsidR="00DE54A1" w:rsidRPr="006655E4">
        <w:rPr>
          <w:rFonts w:asciiTheme="majorBidi" w:hAnsiTheme="majorBidi" w:cs="B Lotus"/>
          <w:szCs w:val="24"/>
          <w:rtl/>
          <w:lang w:bidi="fa-IR"/>
        </w:rPr>
        <w:softHyphen/>
        <w:t>اند</w:t>
      </w:r>
      <w:r w:rsidR="003C69D2"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در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پژوهش،</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از</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نرم</w:t>
      </w:r>
      <w:r w:rsidR="00DE54A1" w:rsidRPr="006655E4">
        <w:rPr>
          <w:rFonts w:asciiTheme="majorBidi" w:hAnsiTheme="majorBidi" w:cs="B Lotus"/>
          <w:szCs w:val="24"/>
          <w:rtl/>
          <w:lang w:bidi="fa-IR"/>
        </w:rPr>
        <w:softHyphen/>
        <w:t>افزار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آباکوس</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که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یک</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نرم</w:t>
      </w:r>
      <w:r w:rsidR="00DE54A1" w:rsidRPr="006655E4">
        <w:rPr>
          <w:rFonts w:asciiTheme="majorBidi" w:hAnsiTheme="majorBidi" w:cs="B Lotus"/>
          <w:szCs w:val="24"/>
          <w:rtl/>
          <w:lang w:bidi="fa-IR"/>
        </w:rPr>
        <w:softHyphen/>
        <w:t>افزار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مرسوم</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در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مدلسازی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اجزاء</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محدود</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غیرخطی</w:t>
      </w:r>
      <w:r w:rsidR="00A353DE" w:rsidRPr="006655E4">
        <w:rPr>
          <w:rFonts w:asciiTheme="majorBidi" w:hAnsiTheme="majorBidi" w:cs="B Lotus"/>
          <w:szCs w:val="24"/>
          <w:rtl/>
          <w:lang w:bidi="fa-IR"/>
        </w:rPr>
        <w:t xml:space="preserve"> </w:t>
      </w:r>
      <w:r w:rsidR="00D3769C">
        <w:rPr>
          <w:rFonts w:asciiTheme="majorBidi" w:hAnsiTheme="majorBidi" w:cs="B Lotus" w:hint="cs"/>
          <w:szCs w:val="24"/>
          <w:rtl/>
          <w:lang w:bidi="fa-IR"/>
        </w:rPr>
        <w:t>است</w:t>
      </w:r>
      <w:r w:rsidR="00DE54A1"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استفاده</w:t>
      </w:r>
      <w:r w:rsidR="00A353DE" w:rsidRPr="006655E4">
        <w:rPr>
          <w:rFonts w:asciiTheme="majorBidi" w:hAnsiTheme="majorBidi" w:cs="B Lotus"/>
          <w:szCs w:val="24"/>
          <w:rtl/>
          <w:lang w:bidi="fa-IR"/>
        </w:rPr>
        <w:t xml:space="preserve"> </w:t>
      </w:r>
      <w:r w:rsidR="00C30B2D" w:rsidRPr="006655E4">
        <w:rPr>
          <w:rFonts w:asciiTheme="majorBidi" w:hAnsiTheme="majorBidi" w:cs="B Lotus"/>
          <w:szCs w:val="24"/>
          <w:rtl/>
          <w:lang w:bidi="fa-IR"/>
        </w:rPr>
        <w:t>شده</w:t>
      </w:r>
      <w:r w:rsidR="00A353DE" w:rsidRPr="006655E4">
        <w:rPr>
          <w:rFonts w:asciiTheme="majorBidi" w:hAnsiTheme="majorBidi" w:cs="B Lotus"/>
          <w:szCs w:val="24"/>
          <w:rtl/>
          <w:lang w:bidi="fa-IR"/>
        </w:rPr>
        <w:t xml:space="preserve"> </w:t>
      </w:r>
      <w:r w:rsidR="00C30B2D" w:rsidRPr="006655E4">
        <w:rPr>
          <w:rFonts w:asciiTheme="majorBidi" w:hAnsiTheme="majorBidi" w:cs="B Lotus"/>
          <w:szCs w:val="24"/>
          <w:rtl/>
          <w:lang w:bidi="fa-IR"/>
        </w:rPr>
        <w:t>است</w:t>
      </w:r>
      <w:r w:rsidR="003C69D2"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این</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نرم</w:t>
      </w:r>
      <w:r w:rsidRPr="006655E4">
        <w:rPr>
          <w:rFonts w:asciiTheme="majorBidi" w:hAnsiTheme="majorBidi" w:cs="B Lotus"/>
          <w:szCs w:val="24"/>
          <w:rtl/>
          <w:lang w:bidi="fa-IR"/>
        </w:rPr>
        <w:softHyphen/>
        <w:t>افزار،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در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بررسی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مسائل</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مربوط</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رفتار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پلاستیک</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و</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همچنین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بعنوان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یک</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حل</w:t>
      </w:r>
      <w:r w:rsidR="00DE54A1" w:rsidRPr="006655E4">
        <w:rPr>
          <w:rFonts w:asciiTheme="majorBidi" w:hAnsiTheme="majorBidi" w:cs="B Lotus"/>
          <w:szCs w:val="24"/>
          <w:rtl/>
          <w:lang w:bidi="fa-IR"/>
        </w:rPr>
        <w:softHyphen/>
        <w:t>کننده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با</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گام</w:t>
      </w:r>
      <w:r w:rsidR="00DE54A1" w:rsidRPr="006655E4">
        <w:rPr>
          <w:rFonts w:asciiTheme="majorBidi" w:hAnsiTheme="majorBidi" w:cs="B Lotus"/>
          <w:szCs w:val="24"/>
          <w:rtl/>
          <w:lang w:bidi="fa-IR"/>
        </w:rPr>
        <w:softHyphen/>
        <w:t>های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افزایشی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خودکار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بسیار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مشهور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و</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کاربردی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است</w:t>
      </w:r>
      <w:r w:rsidR="003C69D2"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در</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این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بخش</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بررسی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فرضیات</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و</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روش</w:t>
      </w:r>
      <w:r w:rsidR="00DE54A1" w:rsidRPr="006655E4">
        <w:rPr>
          <w:rFonts w:asciiTheme="majorBidi" w:hAnsiTheme="majorBidi" w:cs="B Lotus"/>
          <w:szCs w:val="24"/>
          <w:rtl/>
          <w:lang w:bidi="fa-IR"/>
        </w:rPr>
        <w:softHyphen/>
        <w:t>های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مربوط</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مدلسازی</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مسلح</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خورده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شده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پرداخته</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خواهد</w:t>
      </w:r>
      <w:r w:rsidR="00A353DE" w:rsidRPr="006655E4">
        <w:rPr>
          <w:rFonts w:asciiTheme="majorBidi" w:hAnsiTheme="majorBidi" w:cs="B Lotus"/>
          <w:szCs w:val="24"/>
          <w:rtl/>
          <w:lang w:bidi="fa-IR"/>
        </w:rPr>
        <w:t xml:space="preserve"> </w:t>
      </w:r>
      <w:r w:rsidR="00DE54A1" w:rsidRPr="006655E4">
        <w:rPr>
          <w:rFonts w:asciiTheme="majorBidi" w:hAnsiTheme="majorBidi" w:cs="B Lotus"/>
          <w:szCs w:val="24"/>
          <w:rtl/>
          <w:lang w:bidi="fa-IR"/>
        </w:rPr>
        <w:t>شد</w:t>
      </w:r>
      <w:r w:rsidR="003C69D2" w:rsidRPr="006655E4">
        <w:rPr>
          <w:rFonts w:asciiTheme="majorBidi" w:hAnsiTheme="majorBidi" w:cs="B Lotus"/>
          <w:szCs w:val="24"/>
          <w:rtl/>
          <w:lang w:bidi="fa-IR"/>
        </w:rPr>
        <w:t>.</w:t>
      </w:r>
    </w:p>
    <w:p w:rsidR="005A63C9" w:rsidRDefault="005A63C9" w:rsidP="00662CB9">
      <w:pPr>
        <w:pStyle w:val="a"/>
        <w:spacing w:line="240" w:lineRule="auto"/>
        <w:jc w:val="both"/>
        <w:rPr>
          <w:rFonts w:asciiTheme="majorBidi" w:hAnsiTheme="majorBidi" w:cs="B Lotus"/>
          <w:szCs w:val="24"/>
          <w:rtl/>
          <w:lang w:bidi="fa-IR"/>
        </w:rPr>
      </w:pPr>
    </w:p>
    <w:p w:rsidR="00483899" w:rsidRPr="005A63C9" w:rsidRDefault="00483899" w:rsidP="00662CB9">
      <w:pPr>
        <w:pStyle w:val="a"/>
        <w:spacing w:line="240" w:lineRule="auto"/>
        <w:jc w:val="both"/>
        <w:rPr>
          <w:rFonts w:asciiTheme="majorBidi" w:hAnsiTheme="majorBidi" w:cs="B Zar"/>
          <w:b/>
          <w:bCs/>
          <w:sz w:val="28"/>
          <w:rtl/>
          <w:lang w:bidi="fa-IR"/>
        </w:rPr>
      </w:pPr>
      <w:r w:rsidRPr="005A63C9">
        <w:rPr>
          <w:rFonts w:asciiTheme="majorBidi" w:hAnsiTheme="majorBidi" w:cs="B Zar"/>
          <w:b/>
          <w:bCs/>
          <w:sz w:val="28"/>
          <w:rtl/>
          <w:lang w:bidi="fa-IR"/>
        </w:rPr>
        <w:lastRenderedPageBreak/>
        <w:t>ترک</w:t>
      </w:r>
      <w:r w:rsidRPr="005A63C9">
        <w:rPr>
          <w:rFonts w:asciiTheme="majorBidi" w:hAnsiTheme="majorBidi" w:cs="B Zar"/>
          <w:b/>
          <w:bCs/>
          <w:sz w:val="28"/>
          <w:rtl/>
          <w:lang w:bidi="fa-IR"/>
        </w:rPr>
        <w:softHyphen/>
        <w:t>خوردگی</w:t>
      </w:r>
      <w:r w:rsidR="00A353DE" w:rsidRPr="005A63C9">
        <w:rPr>
          <w:rFonts w:asciiTheme="majorBidi" w:hAnsiTheme="majorBidi" w:cs="B Zar"/>
          <w:b/>
          <w:bCs/>
          <w:sz w:val="28"/>
          <w:rtl/>
          <w:lang w:bidi="fa-IR"/>
        </w:rPr>
        <w:t xml:space="preserve"> </w:t>
      </w:r>
      <w:r w:rsidRPr="005A63C9">
        <w:rPr>
          <w:rFonts w:asciiTheme="majorBidi" w:hAnsiTheme="majorBidi" w:cs="B Zar"/>
          <w:b/>
          <w:bCs/>
          <w:sz w:val="28"/>
          <w:rtl/>
          <w:lang w:bidi="fa-IR"/>
        </w:rPr>
        <w:t>ناشی</w:t>
      </w:r>
      <w:r w:rsidR="00A353DE" w:rsidRPr="005A63C9">
        <w:rPr>
          <w:rFonts w:asciiTheme="majorBidi" w:hAnsiTheme="majorBidi" w:cs="B Zar"/>
          <w:b/>
          <w:bCs/>
          <w:sz w:val="28"/>
          <w:rtl/>
          <w:lang w:bidi="fa-IR"/>
        </w:rPr>
        <w:t xml:space="preserve"> </w:t>
      </w:r>
      <w:r w:rsidRPr="005A63C9">
        <w:rPr>
          <w:rFonts w:asciiTheme="majorBidi" w:hAnsiTheme="majorBidi" w:cs="B Zar"/>
          <w:b/>
          <w:bCs/>
          <w:sz w:val="28"/>
          <w:rtl/>
          <w:lang w:bidi="fa-IR"/>
        </w:rPr>
        <w:t>از</w:t>
      </w:r>
      <w:r w:rsidR="00A353DE" w:rsidRPr="005A63C9">
        <w:rPr>
          <w:rFonts w:asciiTheme="majorBidi" w:hAnsiTheme="majorBidi" w:cs="B Zar"/>
          <w:b/>
          <w:bCs/>
          <w:sz w:val="28"/>
          <w:rtl/>
          <w:lang w:bidi="fa-IR"/>
        </w:rPr>
        <w:t xml:space="preserve"> </w:t>
      </w:r>
      <w:r w:rsidRPr="005A63C9">
        <w:rPr>
          <w:rFonts w:asciiTheme="majorBidi" w:hAnsiTheme="majorBidi" w:cs="B Zar"/>
          <w:b/>
          <w:bCs/>
          <w:sz w:val="28"/>
          <w:rtl/>
          <w:lang w:bidi="fa-IR"/>
        </w:rPr>
        <w:t>خوردگی</w:t>
      </w:r>
    </w:p>
    <w:p w:rsidR="00483899" w:rsidRPr="006655E4" w:rsidRDefault="00483899" w:rsidP="00662CB9">
      <w:pPr>
        <w:pStyle w:val="a"/>
        <w:spacing w:line="240" w:lineRule="auto"/>
        <w:jc w:val="both"/>
        <w:rPr>
          <w:rFonts w:asciiTheme="majorBidi" w:hAnsiTheme="majorBidi" w:cs="B Lotus"/>
          <w:szCs w:val="24"/>
          <w:rtl/>
        </w:rPr>
      </w:pPr>
      <w:r w:rsidRPr="006655E4">
        <w:rPr>
          <w:rFonts w:asciiTheme="majorBidi" w:hAnsiTheme="majorBidi" w:cs="B Lotus"/>
          <w:szCs w:val="24"/>
          <w:rtl/>
        </w:rPr>
        <w:t>نرم</w:t>
      </w:r>
      <w:r w:rsidRPr="006655E4">
        <w:rPr>
          <w:rFonts w:asciiTheme="majorBidi" w:hAnsiTheme="majorBidi" w:cs="B Lotus"/>
          <w:szCs w:val="24"/>
          <w:rtl/>
        </w:rPr>
        <w:softHyphen/>
        <w:t>افزار</w:t>
      </w:r>
      <w:r w:rsidR="00A353DE" w:rsidRPr="006655E4">
        <w:rPr>
          <w:rFonts w:asciiTheme="majorBidi" w:hAnsiTheme="majorBidi" w:cs="B Lotus"/>
          <w:szCs w:val="24"/>
          <w:rtl/>
        </w:rPr>
        <w:t xml:space="preserve"> </w:t>
      </w:r>
      <w:r w:rsidRPr="006655E4">
        <w:rPr>
          <w:rFonts w:asciiTheme="majorBidi" w:hAnsiTheme="majorBidi" w:cs="B Lotus"/>
          <w:szCs w:val="24"/>
          <w:rtl/>
        </w:rPr>
        <w:t>آباکوس</w:t>
      </w:r>
      <w:r w:rsidR="00A353DE" w:rsidRPr="006655E4">
        <w:rPr>
          <w:rFonts w:asciiTheme="majorBidi" w:hAnsiTheme="majorBidi" w:cs="B Lotus"/>
          <w:szCs w:val="24"/>
          <w:rtl/>
        </w:rPr>
        <w:t xml:space="preserve"> </w:t>
      </w:r>
      <w:r w:rsidRPr="006655E4">
        <w:rPr>
          <w:rFonts w:asciiTheme="majorBidi" w:hAnsiTheme="majorBidi" w:cs="B Lotus"/>
          <w:szCs w:val="24"/>
          <w:rtl/>
        </w:rPr>
        <w:t>دو</w:t>
      </w:r>
      <w:r w:rsidR="00A353DE" w:rsidRPr="006655E4">
        <w:rPr>
          <w:rFonts w:asciiTheme="majorBidi" w:hAnsiTheme="majorBidi" w:cs="B Lotus"/>
          <w:szCs w:val="24"/>
          <w:rtl/>
        </w:rPr>
        <w:t xml:space="preserve"> </w:t>
      </w:r>
      <w:r w:rsidRPr="006655E4">
        <w:rPr>
          <w:rFonts w:asciiTheme="majorBidi" w:hAnsiTheme="majorBidi" w:cs="B Lotus"/>
          <w:szCs w:val="24"/>
          <w:rtl/>
        </w:rPr>
        <w:t>نوع</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برای</w:t>
      </w:r>
      <w:r w:rsidR="00A353DE" w:rsidRPr="006655E4">
        <w:rPr>
          <w:rFonts w:asciiTheme="majorBidi" w:hAnsiTheme="majorBidi" w:cs="B Lotus"/>
          <w:szCs w:val="24"/>
          <w:rtl/>
        </w:rPr>
        <w:t xml:space="preserve"> </w:t>
      </w:r>
      <w:r w:rsidRPr="006655E4">
        <w:rPr>
          <w:rFonts w:asciiTheme="majorBidi" w:hAnsiTheme="majorBidi" w:cs="B Lotus"/>
          <w:szCs w:val="24"/>
          <w:rtl/>
        </w:rPr>
        <w:t>مدلسازی</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دارد:</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پلاستیسیته</w:t>
      </w:r>
      <w:r w:rsidR="00A353DE" w:rsidRPr="006655E4">
        <w:rPr>
          <w:rFonts w:asciiTheme="majorBidi" w:hAnsiTheme="majorBidi" w:cs="B Lotus"/>
          <w:szCs w:val="24"/>
          <w:rtl/>
        </w:rPr>
        <w:t xml:space="preserve"> </w:t>
      </w:r>
      <w:r w:rsidRPr="006655E4">
        <w:rPr>
          <w:rFonts w:asciiTheme="majorBidi" w:hAnsiTheme="majorBidi" w:cs="B Lotus"/>
          <w:szCs w:val="24"/>
          <w:rtl/>
        </w:rPr>
        <w:t>آسیب</w:t>
      </w:r>
      <w:r w:rsidR="00A353DE" w:rsidRPr="006655E4">
        <w:rPr>
          <w:rFonts w:asciiTheme="majorBidi" w:hAnsiTheme="majorBidi" w:cs="B Lotus"/>
          <w:szCs w:val="24"/>
          <w:rtl/>
        </w:rPr>
        <w:t xml:space="preserve"> </w:t>
      </w:r>
      <w:r w:rsidRPr="006655E4">
        <w:rPr>
          <w:rFonts w:asciiTheme="majorBidi" w:hAnsiTheme="majorBidi" w:cs="B Lotus"/>
          <w:szCs w:val="24"/>
          <w:rtl/>
        </w:rPr>
        <w:t>دیده</w:t>
      </w:r>
      <w:r w:rsidR="00A353DE" w:rsidRPr="006655E4">
        <w:rPr>
          <w:rFonts w:asciiTheme="majorBidi" w:hAnsiTheme="majorBidi" w:cs="B Lotus"/>
          <w:szCs w:val="24"/>
          <w:rtl/>
        </w:rPr>
        <w:t xml:space="preserve"> </w:t>
      </w:r>
      <w:r w:rsidRPr="006655E4">
        <w:rPr>
          <w:rFonts w:asciiTheme="majorBidi" w:hAnsiTheme="majorBidi" w:cs="B Lotus"/>
          <w:szCs w:val="24"/>
          <w:rtl/>
        </w:rPr>
        <w:t>(</w:t>
      </w:r>
      <w:r w:rsidRPr="006655E4">
        <w:rPr>
          <w:rFonts w:asciiTheme="majorBidi" w:hAnsiTheme="majorBidi" w:cs="B Lotus"/>
          <w:szCs w:val="24"/>
        </w:rPr>
        <w:t>damaged</w:t>
      </w:r>
      <w:r w:rsidR="00A353DE" w:rsidRPr="006655E4">
        <w:rPr>
          <w:rFonts w:asciiTheme="majorBidi" w:hAnsiTheme="majorBidi" w:cs="B Lotus"/>
          <w:szCs w:val="24"/>
        </w:rPr>
        <w:t xml:space="preserve"> </w:t>
      </w:r>
      <w:r w:rsidRPr="006655E4">
        <w:rPr>
          <w:rFonts w:asciiTheme="majorBidi" w:hAnsiTheme="majorBidi" w:cs="B Lotus"/>
          <w:szCs w:val="24"/>
        </w:rPr>
        <w:t>plasticity</w:t>
      </w:r>
      <w:r w:rsidR="00A353DE" w:rsidRPr="006655E4">
        <w:rPr>
          <w:rFonts w:asciiTheme="majorBidi" w:hAnsiTheme="majorBidi" w:cs="B Lotus"/>
          <w:szCs w:val="24"/>
        </w:rPr>
        <w:t xml:space="preserve"> </w:t>
      </w:r>
      <w:r w:rsidRPr="006655E4">
        <w:rPr>
          <w:rFonts w:asciiTheme="majorBidi" w:hAnsiTheme="majorBidi" w:cs="B Lotus"/>
          <w:szCs w:val="24"/>
        </w:rPr>
        <w:t>model</w:t>
      </w:r>
      <w:r w:rsidRPr="006655E4">
        <w:rPr>
          <w:rFonts w:asciiTheme="majorBidi" w:hAnsiTheme="majorBidi" w:cs="B Lotus"/>
          <w:szCs w:val="24"/>
          <w:rtl/>
        </w:rPr>
        <w:t>)</w:t>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00A353DE" w:rsidRPr="006655E4">
        <w:rPr>
          <w:rFonts w:asciiTheme="majorBidi" w:hAnsiTheme="majorBidi" w:cs="B Lotus"/>
          <w:szCs w:val="24"/>
          <w:rtl/>
        </w:rPr>
        <w:t xml:space="preserve"> </w:t>
      </w:r>
      <w:r w:rsidRPr="006655E4">
        <w:rPr>
          <w:rFonts w:asciiTheme="majorBidi" w:hAnsiTheme="majorBidi" w:cs="B Lotus"/>
          <w:szCs w:val="24"/>
          <w:rtl/>
        </w:rPr>
        <w:t>پخشی</w:t>
      </w:r>
      <w:r w:rsidR="00A353DE" w:rsidRPr="006655E4">
        <w:rPr>
          <w:rFonts w:asciiTheme="majorBidi" w:hAnsiTheme="majorBidi" w:cs="B Lotus"/>
          <w:szCs w:val="24"/>
          <w:rtl/>
        </w:rPr>
        <w:t xml:space="preserve"> </w:t>
      </w:r>
      <w:r w:rsidRPr="006655E4">
        <w:rPr>
          <w:rFonts w:asciiTheme="majorBidi" w:hAnsiTheme="majorBidi" w:cs="B Lotus"/>
          <w:szCs w:val="24"/>
          <w:rtl/>
        </w:rPr>
        <w:t>(</w:t>
      </w:r>
      <w:r w:rsidRPr="006655E4">
        <w:rPr>
          <w:rFonts w:asciiTheme="majorBidi" w:hAnsiTheme="majorBidi" w:cs="B Lotus"/>
          <w:szCs w:val="24"/>
        </w:rPr>
        <w:t>smeared</w:t>
      </w:r>
      <w:r w:rsidR="00A353DE" w:rsidRPr="006655E4">
        <w:rPr>
          <w:rFonts w:asciiTheme="majorBidi" w:hAnsiTheme="majorBidi" w:cs="B Lotus"/>
          <w:szCs w:val="24"/>
        </w:rPr>
        <w:t xml:space="preserve"> </w:t>
      </w:r>
      <w:r w:rsidRPr="006655E4">
        <w:rPr>
          <w:rFonts w:asciiTheme="majorBidi" w:hAnsiTheme="majorBidi" w:cs="B Lotus"/>
          <w:szCs w:val="24"/>
        </w:rPr>
        <w:t>cracking</w:t>
      </w:r>
      <w:r w:rsidR="00A353DE" w:rsidRPr="006655E4">
        <w:rPr>
          <w:rFonts w:asciiTheme="majorBidi" w:hAnsiTheme="majorBidi" w:cs="B Lotus"/>
          <w:szCs w:val="24"/>
        </w:rPr>
        <w:t xml:space="preserve"> </w:t>
      </w:r>
      <w:r w:rsidRPr="006655E4">
        <w:rPr>
          <w:rFonts w:asciiTheme="majorBidi" w:hAnsiTheme="majorBidi" w:cs="B Lotus"/>
          <w:szCs w:val="24"/>
        </w:rPr>
        <w:t>model</w:t>
      </w:r>
      <w:r w:rsidRPr="006655E4">
        <w:rPr>
          <w:rFonts w:asciiTheme="majorBidi" w:hAnsiTheme="majorBidi" w:cs="B Lotus"/>
          <w:szCs w:val="24"/>
          <w:rtl/>
        </w:rPr>
        <w:t>).</w:t>
      </w:r>
      <w:r w:rsidR="00A353DE" w:rsidRPr="006655E4">
        <w:rPr>
          <w:rFonts w:asciiTheme="majorBidi" w:hAnsiTheme="majorBidi" w:cs="B Lotus"/>
          <w:szCs w:val="24"/>
          <w:rtl/>
        </w:rPr>
        <w:t xml:space="preserve"> </w:t>
      </w:r>
      <w:r w:rsidRPr="006655E4">
        <w:rPr>
          <w:rFonts w:asciiTheme="majorBidi" w:hAnsiTheme="majorBidi" w:cs="B Lotus"/>
          <w:szCs w:val="24"/>
          <w:rtl/>
        </w:rPr>
        <w:t>هر</w:t>
      </w:r>
      <w:r w:rsidR="00A353DE" w:rsidRPr="006655E4">
        <w:rPr>
          <w:rFonts w:asciiTheme="majorBidi" w:hAnsiTheme="majorBidi" w:cs="B Lotus"/>
          <w:szCs w:val="24"/>
          <w:rtl/>
        </w:rPr>
        <w:t xml:space="preserve"> </w:t>
      </w:r>
      <w:r w:rsidRPr="006655E4">
        <w:rPr>
          <w:rFonts w:asciiTheme="majorBidi" w:hAnsiTheme="majorBidi" w:cs="B Lotus"/>
          <w:szCs w:val="24"/>
          <w:rtl/>
        </w:rPr>
        <w:t>دو</w:t>
      </w:r>
      <w:r w:rsidR="00A353DE" w:rsidRPr="006655E4">
        <w:rPr>
          <w:rFonts w:asciiTheme="majorBidi" w:hAnsiTheme="majorBidi" w:cs="B Lotus"/>
          <w:szCs w:val="24"/>
          <w:rtl/>
        </w:rPr>
        <w:t xml:space="preserve"> </w:t>
      </w:r>
      <w:r w:rsidRPr="006655E4">
        <w:rPr>
          <w:rFonts w:asciiTheme="majorBidi" w:hAnsiTheme="majorBidi" w:cs="B Lotus"/>
          <w:szCs w:val="24"/>
          <w:rtl/>
        </w:rPr>
        <w:t>این</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Pr="006655E4">
        <w:rPr>
          <w:rFonts w:asciiTheme="majorBidi" w:hAnsiTheme="majorBidi" w:cs="B Lotus"/>
          <w:szCs w:val="24"/>
          <w:rtl/>
        </w:rPr>
        <w:softHyphen/>
        <w:t>ها</w:t>
      </w:r>
      <w:r w:rsidR="00A353DE" w:rsidRPr="006655E4">
        <w:rPr>
          <w:rFonts w:asciiTheme="majorBidi" w:hAnsiTheme="majorBidi" w:cs="B Lotus"/>
          <w:szCs w:val="24"/>
          <w:rtl/>
        </w:rPr>
        <w:t xml:space="preserve"> </w:t>
      </w:r>
      <w:r w:rsidRPr="006655E4">
        <w:rPr>
          <w:rFonts w:asciiTheme="majorBidi" w:hAnsiTheme="majorBidi" w:cs="B Lotus"/>
          <w:szCs w:val="24"/>
          <w:rtl/>
        </w:rPr>
        <w:t>با</w:t>
      </w:r>
      <w:r w:rsidR="00A353DE" w:rsidRPr="006655E4">
        <w:rPr>
          <w:rFonts w:asciiTheme="majorBidi" w:hAnsiTheme="majorBidi" w:cs="B Lotus"/>
          <w:szCs w:val="24"/>
          <w:rtl/>
        </w:rPr>
        <w:t xml:space="preserve"> </w:t>
      </w:r>
      <w:r w:rsidRPr="006655E4">
        <w:rPr>
          <w:rFonts w:asciiTheme="majorBidi" w:hAnsiTheme="majorBidi" w:cs="B Lotus"/>
          <w:szCs w:val="24"/>
          <w:rtl/>
        </w:rPr>
        <w:t>مشخص</w:t>
      </w:r>
      <w:r w:rsidR="00A353DE" w:rsidRPr="006655E4">
        <w:rPr>
          <w:rFonts w:asciiTheme="majorBidi" w:hAnsiTheme="majorBidi" w:cs="B Lotus"/>
          <w:szCs w:val="24"/>
          <w:rtl/>
        </w:rPr>
        <w:t xml:space="preserve"> </w:t>
      </w:r>
      <w:r w:rsidRPr="006655E4">
        <w:rPr>
          <w:rFonts w:asciiTheme="majorBidi" w:hAnsiTheme="majorBidi" w:cs="B Lotus"/>
          <w:szCs w:val="24"/>
          <w:rtl/>
        </w:rPr>
        <w:t>کردن</w:t>
      </w:r>
      <w:r w:rsidR="00A353DE" w:rsidRPr="006655E4">
        <w:rPr>
          <w:rFonts w:asciiTheme="majorBidi" w:hAnsiTheme="majorBidi" w:cs="B Lotus"/>
          <w:szCs w:val="24"/>
          <w:rtl/>
        </w:rPr>
        <w:t xml:space="preserve"> </w:t>
      </w:r>
      <w:r w:rsidRPr="006655E4">
        <w:rPr>
          <w:rFonts w:asciiTheme="majorBidi" w:hAnsiTheme="majorBidi" w:cs="B Lotus"/>
          <w:szCs w:val="24"/>
          <w:rtl/>
        </w:rPr>
        <w:t>داده</w:t>
      </w:r>
      <w:r w:rsidRPr="006655E4">
        <w:rPr>
          <w:rFonts w:asciiTheme="majorBidi" w:hAnsiTheme="majorBidi" w:cs="B Lotus"/>
          <w:szCs w:val="24"/>
          <w:rtl/>
        </w:rPr>
        <w:softHyphen/>
        <w:t>های</w:t>
      </w:r>
      <w:r w:rsidR="00A353DE" w:rsidRPr="006655E4">
        <w:rPr>
          <w:rFonts w:asciiTheme="majorBidi" w:hAnsiTheme="majorBidi" w:cs="B Lotus"/>
          <w:szCs w:val="24"/>
          <w:rtl/>
        </w:rPr>
        <w:t xml:space="preserve"> </w:t>
      </w:r>
      <w:r w:rsidRPr="006655E4">
        <w:rPr>
          <w:rFonts w:asciiTheme="majorBidi" w:hAnsiTheme="majorBidi" w:cs="B Lotus"/>
          <w:szCs w:val="24"/>
          <w:rtl/>
        </w:rPr>
        <w:t>مورد</w:t>
      </w:r>
      <w:r w:rsidR="00A353DE" w:rsidRPr="006655E4">
        <w:rPr>
          <w:rFonts w:asciiTheme="majorBidi" w:hAnsiTheme="majorBidi" w:cs="B Lotus"/>
          <w:szCs w:val="24"/>
          <w:rtl/>
        </w:rPr>
        <w:t xml:space="preserve"> </w:t>
      </w:r>
      <w:r w:rsidRPr="006655E4">
        <w:rPr>
          <w:rFonts w:asciiTheme="majorBidi" w:hAnsiTheme="majorBidi" w:cs="B Lotus"/>
          <w:szCs w:val="24"/>
          <w:rtl/>
        </w:rPr>
        <w:t>نیاز</w:t>
      </w:r>
      <w:r w:rsidR="00A353DE" w:rsidRPr="006655E4">
        <w:rPr>
          <w:rFonts w:asciiTheme="majorBidi" w:hAnsiTheme="majorBidi" w:cs="B Lotus"/>
          <w:szCs w:val="24"/>
          <w:rtl/>
        </w:rPr>
        <w:t xml:space="preserve"> </w:t>
      </w:r>
      <w:r w:rsidRPr="006655E4">
        <w:rPr>
          <w:rFonts w:asciiTheme="majorBidi" w:hAnsiTheme="majorBidi" w:cs="B Lotus"/>
          <w:szCs w:val="24"/>
          <w:rtl/>
        </w:rPr>
        <w:t>می</w:t>
      </w:r>
      <w:r w:rsidRPr="006655E4">
        <w:rPr>
          <w:rFonts w:asciiTheme="majorBidi" w:hAnsiTheme="majorBidi" w:cs="B Lotus"/>
          <w:szCs w:val="24"/>
          <w:rtl/>
        </w:rPr>
        <w:softHyphen/>
        <w:t>توانند</w:t>
      </w:r>
      <w:r w:rsidR="00A353DE" w:rsidRPr="006655E4">
        <w:rPr>
          <w:rFonts w:asciiTheme="majorBidi" w:hAnsiTheme="majorBidi" w:cs="B Lotus"/>
          <w:szCs w:val="24"/>
          <w:rtl/>
        </w:rPr>
        <w:t xml:space="preserve"> </w:t>
      </w:r>
      <w:r w:rsidRPr="006655E4">
        <w:rPr>
          <w:rFonts w:asciiTheme="majorBidi" w:hAnsiTheme="majorBidi" w:cs="B Lotus"/>
          <w:szCs w:val="24"/>
          <w:rtl/>
        </w:rPr>
        <w:t>منحنی</w:t>
      </w:r>
      <w:r w:rsidR="00A353DE" w:rsidRPr="006655E4">
        <w:rPr>
          <w:rFonts w:asciiTheme="majorBidi" w:hAnsiTheme="majorBidi" w:cs="B Lotus"/>
          <w:szCs w:val="24"/>
          <w:rtl/>
        </w:rPr>
        <w:t xml:space="preserve"> </w:t>
      </w:r>
      <w:r w:rsidRPr="006655E4">
        <w:rPr>
          <w:rFonts w:asciiTheme="majorBidi" w:hAnsiTheme="majorBidi" w:cs="B Lotus"/>
          <w:szCs w:val="24"/>
          <w:rtl/>
        </w:rPr>
        <w:t>تنش</w:t>
      </w:r>
      <w:r w:rsidR="00A353DE" w:rsidRPr="006655E4">
        <w:rPr>
          <w:rFonts w:asciiTheme="majorBidi" w:hAnsiTheme="majorBidi" w:cs="B Lotus"/>
          <w:szCs w:val="24"/>
          <w:rtl/>
        </w:rPr>
        <w:t xml:space="preserve"> </w:t>
      </w:r>
      <w:r w:rsidRPr="006655E4">
        <w:rPr>
          <w:rFonts w:asciiTheme="majorBidi" w:hAnsiTheme="majorBidi" w:cs="B Lotus"/>
          <w:szCs w:val="24"/>
          <w:rtl/>
        </w:rPr>
        <w:t>کرنش</w:t>
      </w:r>
      <w:r w:rsidR="00A353DE" w:rsidRPr="006655E4">
        <w:rPr>
          <w:rFonts w:asciiTheme="majorBidi" w:hAnsiTheme="majorBidi" w:cs="B Lotus"/>
          <w:szCs w:val="24"/>
          <w:rtl/>
        </w:rPr>
        <w:t xml:space="preserve"> </w:t>
      </w:r>
      <w:r w:rsidRPr="006655E4">
        <w:rPr>
          <w:rFonts w:asciiTheme="majorBidi" w:hAnsiTheme="majorBidi" w:cs="B Lotus"/>
          <w:szCs w:val="24"/>
          <w:rtl/>
        </w:rPr>
        <w:t>را</w:t>
      </w:r>
      <w:r w:rsidR="00A353DE" w:rsidRPr="006655E4">
        <w:rPr>
          <w:rFonts w:asciiTheme="majorBidi" w:hAnsiTheme="majorBidi" w:cs="B Lotus"/>
          <w:szCs w:val="24"/>
          <w:rtl/>
        </w:rPr>
        <w:t xml:space="preserve"> </w:t>
      </w:r>
      <w:r w:rsidRPr="006655E4">
        <w:rPr>
          <w:rFonts w:asciiTheme="majorBidi" w:hAnsiTheme="majorBidi" w:cs="B Lotus"/>
          <w:szCs w:val="24"/>
          <w:rtl/>
        </w:rPr>
        <w:t>توصیف</w:t>
      </w:r>
      <w:r w:rsidR="00A353DE" w:rsidRPr="006655E4">
        <w:rPr>
          <w:rFonts w:asciiTheme="majorBidi" w:hAnsiTheme="majorBidi" w:cs="B Lotus"/>
          <w:szCs w:val="24"/>
          <w:rtl/>
        </w:rPr>
        <w:t xml:space="preserve"> </w:t>
      </w:r>
      <w:r w:rsidRPr="006655E4">
        <w:rPr>
          <w:rFonts w:asciiTheme="majorBidi" w:hAnsiTheme="majorBidi" w:cs="B Lotus"/>
          <w:szCs w:val="24"/>
          <w:rtl/>
        </w:rPr>
        <w:t>کنند.</w:t>
      </w:r>
      <w:r w:rsidR="00A353DE" w:rsidRPr="006655E4">
        <w:rPr>
          <w:rFonts w:asciiTheme="majorBidi" w:hAnsiTheme="majorBidi" w:cs="B Lotus"/>
          <w:szCs w:val="24"/>
          <w:rtl/>
        </w:rPr>
        <w:t xml:space="preserve"> </w:t>
      </w:r>
      <w:r w:rsidRPr="006655E4">
        <w:rPr>
          <w:rFonts w:asciiTheme="majorBidi" w:hAnsiTheme="majorBidi" w:cs="B Lotus"/>
          <w:szCs w:val="24"/>
          <w:rtl/>
        </w:rPr>
        <w:t>چون</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پلاستیسیته</w:t>
      </w:r>
      <w:r w:rsidR="00A353DE" w:rsidRPr="006655E4">
        <w:rPr>
          <w:rFonts w:asciiTheme="majorBidi" w:hAnsiTheme="majorBidi" w:cs="B Lotus"/>
          <w:szCs w:val="24"/>
          <w:rtl/>
        </w:rPr>
        <w:t xml:space="preserve"> </w:t>
      </w:r>
      <w:r w:rsidRPr="006655E4">
        <w:rPr>
          <w:rFonts w:asciiTheme="majorBidi" w:hAnsiTheme="majorBidi" w:cs="B Lotus"/>
          <w:szCs w:val="24"/>
          <w:rtl/>
        </w:rPr>
        <w:t>آسیب</w:t>
      </w:r>
      <w:r w:rsidR="00A353DE" w:rsidRPr="006655E4">
        <w:rPr>
          <w:rFonts w:asciiTheme="majorBidi" w:hAnsiTheme="majorBidi" w:cs="B Lotus"/>
          <w:szCs w:val="24"/>
          <w:rtl/>
        </w:rPr>
        <w:t xml:space="preserve"> </w:t>
      </w:r>
      <w:r w:rsidRPr="006655E4">
        <w:rPr>
          <w:rFonts w:asciiTheme="majorBidi" w:hAnsiTheme="majorBidi" w:cs="B Lotus"/>
          <w:szCs w:val="24"/>
          <w:rtl/>
        </w:rPr>
        <w:t>دیده</w:t>
      </w:r>
      <w:r w:rsidR="00A353DE" w:rsidRPr="006655E4">
        <w:rPr>
          <w:rFonts w:asciiTheme="majorBidi" w:hAnsiTheme="majorBidi" w:cs="B Lotus"/>
          <w:szCs w:val="24"/>
          <w:rtl/>
        </w:rPr>
        <w:t xml:space="preserve"> </w:t>
      </w:r>
      <w:r w:rsidRPr="006655E4">
        <w:rPr>
          <w:rFonts w:asciiTheme="majorBidi" w:hAnsiTheme="majorBidi" w:cs="B Lotus"/>
          <w:szCs w:val="24"/>
          <w:rtl/>
        </w:rPr>
        <w:t>ب</w:t>
      </w:r>
      <w:r w:rsidR="00D3769C">
        <w:rPr>
          <w:rFonts w:asciiTheme="majorBidi" w:hAnsiTheme="majorBidi" w:cs="B Lotus" w:hint="cs"/>
          <w:szCs w:val="24"/>
          <w:rtl/>
        </w:rPr>
        <w:t xml:space="preserve">ه </w:t>
      </w:r>
      <w:r w:rsidRPr="006655E4">
        <w:rPr>
          <w:rFonts w:asciiTheme="majorBidi" w:hAnsiTheme="majorBidi" w:cs="B Lotus"/>
          <w:szCs w:val="24"/>
          <w:rtl/>
        </w:rPr>
        <w:t>لحاظ</w:t>
      </w:r>
      <w:r w:rsidR="00A353DE" w:rsidRPr="006655E4">
        <w:rPr>
          <w:rFonts w:asciiTheme="majorBidi" w:hAnsiTheme="majorBidi" w:cs="B Lotus"/>
          <w:szCs w:val="24"/>
          <w:rtl/>
        </w:rPr>
        <w:t xml:space="preserve"> </w:t>
      </w:r>
      <w:r w:rsidRPr="006655E4">
        <w:rPr>
          <w:rFonts w:asciiTheme="majorBidi" w:hAnsiTheme="majorBidi" w:cs="B Lotus"/>
          <w:szCs w:val="24"/>
          <w:rtl/>
        </w:rPr>
        <w:t>نرخ</w:t>
      </w:r>
      <w:r w:rsidR="00A353DE" w:rsidRPr="006655E4">
        <w:rPr>
          <w:rFonts w:asciiTheme="majorBidi" w:hAnsiTheme="majorBidi" w:cs="B Lotus"/>
          <w:szCs w:val="24"/>
          <w:rtl/>
        </w:rPr>
        <w:t xml:space="preserve"> </w:t>
      </w:r>
      <w:r w:rsidRPr="006655E4">
        <w:rPr>
          <w:rFonts w:asciiTheme="majorBidi" w:hAnsiTheme="majorBidi" w:cs="B Lotus"/>
          <w:szCs w:val="24"/>
          <w:rtl/>
        </w:rPr>
        <w:t>همگرایی</w:t>
      </w:r>
      <w:r w:rsidR="00A353DE" w:rsidRPr="006655E4">
        <w:rPr>
          <w:rFonts w:asciiTheme="majorBidi" w:hAnsiTheme="majorBidi" w:cs="B Lotus"/>
          <w:szCs w:val="24"/>
          <w:rtl/>
        </w:rPr>
        <w:t xml:space="preserve"> </w:t>
      </w:r>
      <w:r w:rsidRPr="006655E4">
        <w:rPr>
          <w:rFonts w:asciiTheme="majorBidi" w:hAnsiTheme="majorBidi" w:cs="B Lotus"/>
          <w:szCs w:val="24"/>
          <w:rtl/>
        </w:rPr>
        <w:t>نسبت</w:t>
      </w:r>
      <w:r w:rsidR="00A353DE" w:rsidRPr="006655E4">
        <w:rPr>
          <w:rFonts w:asciiTheme="majorBidi" w:hAnsiTheme="majorBidi" w:cs="B Lotus"/>
          <w:szCs w:val="24"/>
          <w:rtl/>
        </w:rPr>
        <w:t xml:space="preserve"> </w:t>
      </w:r>
      <w:r w:rsidRPr="006655E4">
        <w:rPr>
          <w:rFonts w:asciiTheme="majorBidi" w:hAnsiTheme="majorBidi" w:cs="B Lotus"/>
          <w:szCs w:val="24"/>
          <w:rtl/>
        </w:rPr>
        <w:t>به</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00A353DE" w:rsidRPr="006655E4">
        <w:rPr>
          <w:rFonts w:asciiTheme="majorBidi" w:hAnsiTheme="majorBidi" w:cs="B Lotus"/>
          <w:szCs w:val="24"/>
          <w:rtl/>
        </w:rPr>
        <w:t xml:space="preserve"> </w:t>
      </w:r>
      <w:r w:rsidRPr="006655E4">
        <w:rPr>
          <w:rFonts w:asciiTheme="majorBidi" w:hAnsiTheme="majorBidi" w:cs="B Lotus"/>
          <w:szCs w:val="24"/>
          <w:rtl/>
        </w:rPr>
        <w:t>پخشی</w:t>
      </w:r>
      <w:r w:rsidR="00A353DE" w:rsidRPr="006655E4">
        <w:rPr>
          <w:rFonts w:asciiTheme="majorBidi" w:hAnsiTheme="majorBidi" w:cs="B Lotus"/>
          <w:szCs w:val="24"/>
          <w:rtl/>
        </w:rPr>
        <w:t xml:space="preserve"> </w:t>
      </w:r>
      <w:r w:rsidRPr="006655E4">
        <w:rPr>
          <w:rFonts w:asciiTheme="majorBidi" w:hAnsiTheme="majorBidi" w:cs="B Lotus"/>
          <w:szCs w:val="24"/>
          <w:rtl/>
        </w:rPr>
        <w:t>بهتر</w:t>
      </w:r>
      <w:r w:rsidR="00A353DE" w:rsidRPr="006655E4">
        <w:rPr>
          <w:rFonts w:asciiTheme="majorBidi" w:hAnsiTheme="majorBidi" w:cs="B Lotus"/>
          <w:szCs w:val="24"/>
          <w:rtl/>
        </w:rPr>
        <w:t xml:space="preserve"> </w:t>
      </w:r>
      <w:r w:rsidRPr="006655E4">
        <w:rPr>
          <w:rFonts w:asciiTheme="majorBidi" w:hAnsiTheme="majorBidi" w:cs="B Lotus"/>
          <w:szCs w:val="24"/>
          <w:rtl/>
        </w:rPr>
        <w:t>است،</w:t>
      </w:r>
      <w:r w:rsidR="00A353DE" w:rsidRPr="006655E4">
        <w:rPr>
          <w:rFonts w:asciiTheme="majorBidi" w:hAnsiTheme="majorBidi" w:cs="B Lotus"/>
          <w:szCs w:val="24"/>
          <w:rtl/>
        </w:rPr>
        <w:t xml:space="preserve"> </w:t>
      </w:r>
      <w:r w:rsidRPr="006655E4">
        <w:rPr>
          <w:rFonts w:asciiTheme="majorBidi" w:hAnsiTheme="majorBidi" w:cs="B Lotus"/>
          <w:szCs w:val="24"/>
          <w:rtl/>
        </w:rPr>
        <w:t>در</w:t>
      </w:r>
      <w:r w:rsidR="00A353DE" w:rsidRPr="006655E4">
        <w:rPr>
          <w:rFonts w:asciiTheme="majorBidi" w:hAnsiTheme="majorBidi" w:cs="B Lotus"/>
          <w:szCs w:val="24"/>
          <w:rtl/>
        </w:rPr>
        <w:t xml:space="preserve"> </w:t>
      </w:r>
      <w:r w:rsidRPr="006655E4">
        <w:rPr>
          <w:rFonts w:asciiTheme="majorBidi" w:hAnsiTheme="majorBidi" w:cs="B Lotus"/>
          <w:szCs w:val="24"/>
          <w:rtl/>
        </w:rPr>
        <w:t>مدلسازی</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Pr="006655E4">
        <w:rPr>
          <w:rFonts w:asciiTheme="majorBidi" w:hAnsiTheme="majorBidi" w:cs="B Lotus"/>
          <w:szCs w:val="24"/>
          <w:rtl/>
        </w:rPr>
        <w:softHyphen/>
        <w:t>خورده</w:t>
      </w:r>
      <w:r w:rsidR="00A353DE" w:rsidRPr="006655E4">
        <w:rPr>
          <w:rFonts w:asciiTheme="majorBidi" w:hAnsiTheme="majorBidi" w:cs="B Lotus"/>
          <w:szCs w:val="24"/>
          <w:rtl/>
        </w:rPr>
        <w:t xml:space="preserve"> </w:t>
      </w:r>
      <w:r w:rsidRPr="006655E4">
        <w:rPr>
          <w:rFonts w:asciiTheme="majorBidi" w:hAnsiTheme="majorBidi" w:cs="B Lotus"/>
          <w:szCs w:val="24"/>
          <w:rtl/>
        </w:rPr>
        <w:t>از</w:t>
      </w:r>
      <w:r w:rsidR="00A353DE" w:rsidRPr="006655E4">
        <w:rPr>
          <w:rFonts w:asciiTheme="majorBidi" w:hAnsiTheme="majorBidi" w:cs="B Lotus"/>
          <w:szCs w:val="24"/>
          <w:rtl/>
        </w:rPr>
        <w:t xml:space="preserve"> </w:t>
      </w:r>
      <w:r w:rsidRPr="006655E4">
        <w:rPr>
          <w:rFonts w:asciiTheme="majorBidi" w:hAnsiTheme="majorBidi" w:cs="B Lotus"/>
          <w:szCs w:val="24"/>
          <w:rtl/>
        </w:rPr>
        <w:t>این</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استفاده</w:t>
      </w:r>
      <w:r w:rsidR="00A353DE" w:rsidRPr="006655E4">
        <w:rPr>
          <w:rFonts w:asciiTheme="majorBidi" w:hAnsiTheme="majorBidi" w:cs="B Lotus"/>
          <w:szCs w:val="24"/>
          <w:rtl/>
        </w:rPr>
        <w:t xml:space="preserve"> </w:t>
      </w:r>
      <w:r w:rsidRPr="006655E4">
        <w:rPr>
          <w:rFonts w:asciiTheme="majorBidi" w:hAnsiTheme="majorBidi" w:cs="B Lotus"/>
          <w:szCs w:val="24"/>
          <w:rtl/>
        </w:rPr>
        <w:t>می</w:t>
      </w:r>
      <w:r w:rsidRPr="006655E4">
        <w:rPr>
          <w:rFonts w:asciiTheme="majorBidi" w:hAnsiTheme="majorBidi" w:cs="B Lotus"/>
          <w:szCs w:val="24"/>
          <w:rtl/>
        </w:rPr>
        <w:softHyphen/>
        <w:t>شود.</w:t>
      </w:r>
      <w:r w:rsidR="00A353DE" w:rsidRPr="006655E4">
        <w:rPr>
          <w:rFonts w:asciiTheme="majorBidi" w:hAnsiTheme="majorBidi" w:cs="B Lotus"/>
          <w:szCs w:val="24"/>
          <w:rtl/>
        </w:rPr>
        <w:t xml:space="preserve"> </w:t>
      </w:r>
      <w:r w:rsidRPr="006655E4">
        <w:rPr>
          <w:rFonts w:asciiTheme="majorBidi" w:hAnsiTheme="majorBidi" w:cs="B Lotus"/>
          <w:szCs w:val="24"/>
          <w:rtl/>
        </w:rPr>
        <w:t>نرم</w:t>
      </w:r>
      <w:r w:rsidRPr="006655E4">
        <w:rPr>
          <w:rFonts w:asciiTheme="majorBidi" w:hAnsiTheme="majorBidi" w:cs="B Lotus"/>
          <w:szCs w:val="24"/>
          <w:rtl/>
        </w:rPr>
        <w:softHyphen/>
        <w:t>شدگی</w:t>
      </w:r>
      <w:r w:rsidR="00A353DE" w:rsidRPr="006655E4">
        <w:rPr>
          <w:rFonts w:asciiTheme="majorBidi" w:hAnsiTheme="majorBidi" w:cs="B Lotus"/>
          <w:szCs w:val="24"/>
          <w:rtl/>
        </w:rPr>
        <w:t xml:space="preserve"> </w:t>
      </w:r>
      <w:r w:rsidRPr="006655E4">
        <w:rPr>
          <w:rFonts w:asciiTheme="majorBidi" w:hAnsiTheme="majorBidi" w:cs="B Lotus"/>
          <w:szCs w:val="24"/>
          <w:rtl/>
        </w:rPr>
        <w:t>پوشش</w:t>
      </w:r>
      <w:r w:rsidR="00A353DE" w:rsidRPr="006655E4">
        <w:rPr>
          <w:rFonts w:asciiTheme="majorBidi" w:hAnsiTheme="majorBidi" w:cs="B Lotus"/>
          <w:szCs w:val="24"/>
          <w:rtl/>
        </w:rPr>
        <w:t xml:space="preserve"> </w:t>
      </w:r>
      <w:r w:rsidRPr="006655E4">
        <w:rPr>
          <w:rFonts w:asciiTheme="majorBidi" w:hAnsiTheme="majorBidi" w:cs="B Lotus"/>
          <w:szCs w:val="24"/>
          <w:rtl/>
        </w:rPr>
        <w:t>بتنی</w:t>
      </w:r>
      <w:r w:rsidR="00A353DE" w:rsidRPr="006655E4">
        <w:rPr>
          <w:rFonts w:asciiTheme="majorBidi" w:hAnsiTheme="majorBidi" w:cs="B Lotus"/>
          <w:szCs w:val="24"/>
          <w:rtl/>
        </w:rPr>
        <w:t xml:space="preserve"> </w:t>
      </w:r>
      <w:r w:rsidRPr="006655E4">
        <w:rPr>
          <w:rFonts w:asciiTheme="majorBidi" w:hAnsiTheme="majorBidi" w:cs="B Lotus"/>
          <w:szCs w:val="24"/>
          <w:rtl/>
        </w:rPr>
        <w:t>براثر</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Pr="006655E4">
        <w:rPr>
          <w:rFonts w:asciiTheme="majorBidi" w:hAnsiTheme="majorBidi" w:cs="B Lotus"/>
          <w:szCs w:val="24"/>
          <w:rtl/>
        </w:rPr>
        <w:softHyphen/>
        <w:t>خوردگی</w:t>
      </w:r>
      <w:r w:rsidR="00A353DE" w:rsidRPr="006655E4">
        <w:rPr>
          <w:rFonts w:asciiTheme="majorBidi" w:hAnsiTheme="majorBidi" w:cs="B Lotus"/>
          <w:szCs w:val="24"/>
          <w:rtl/>
        </w:rPr>
        <w:t xml:space="preserve"> </w:t>
      </w:r>
      <w:r w:rsidRPr="006655E4">
        <w:rPr>
          <w:rFonts w:asciiTheme="majorBidi" w:hAnsiTheme="majorBidi" w:cs="B Lotus"/>
          <w:szCs w:val="24"/>
          <w:rtl/>
        </w:rPr>
        <w:t>ناشی</w:t>
      </w:r>
      <w:r w:rsidR="00A353DE" w:rsidRPr="006655E4">
        <w:rPr>
          <w:rFonts w:asciiTheme="majorBidi" w:hAnsiTheme="majorBidi" w:cs="B Lotus"/>
          <w:szCs w:val="24"/>
          <w:rtl/>
        </w:rPr>
        <w:t xml:space="preserve"> </w:t>
      </w:r>
      <w:r w:rsidRPr="006655E4">
        <w:rPr>
          <w:rFonts w:asciiTheme="majorBidi" w:hAnsiTheme="majorBidi" w:cs="B Lotus"/>
          <w:szCs w:val="24"/>
          <w:rtl/>
        </w:rPr>
        <w:t>از</w:t>
      </w:r>
      <w:r w:rsidR="00A353DE" w:rsidRPr="006655E4">
        <w:rPr>
          <w:rFonts w:asciiTheme="majorBidi" w:hAnsiTheme="majorBidi" w:cs="B Lotus"/>
          <w:szCs w:val="24"/>
          <w:rtl/>
        </w:rPr>
        <w:t xml:space="preserve"> </w:t>
      </w:r>
      <w:r w:rsidRPr="006655E4">
        <w:rPr>
          <w:rFonts w:asciiTheme="majorBidi" w:hAnsiTheme="majorBidi" w:cs="B Lotus"/>
          <w:szCs w:val="24"/>
          <w:rtl/>
        </w:rPr>
        <w:t>خوردگی</w:t>
      </w:r>
      <w:r w:rsidR="00A353DE" w:rsidRPr="006655E4">
        <w:rPr>
          <w:rFonts w:asciiTheme="majorBidi" w:hAnsiTheme="majorBidi" w:cs="B Lotus"/>
          <w:szCs w:val="24"/>
          <w:rtl/>
        </w:rPr>
        <w:t xml:space="preserve"> </w:t>
      </w:r>
      <w:r w:rsidRPr="006655E4">
        <w:rPr>
          <w:rFonts w:asciiTheme="majorBidi" w:hAnsiTheme="majorBidi" w:cs="B Lotus"/>
          <w:szCs w:val="24"/>
          <w:rtl/>
        </w:rPr>
        <w:t>بوسیله</w:t>
      </w:r>
      <w:r w:rsidR="00A353DE" w:rsidRPr="006655E4">
        <w:rPr>
          <w:rFonts w:asciiTheme="majorBidi" w:hAnsiTheme="majorBidi" w:cs="B Lotus"/>
          <w:szCs w:val="24"/>
          <w:rtl/>
        </w:rPr>
        <w:t xml:space="preserve"> </w:t>
      </w:r>
      <w:r w:rsidRPr="006655E4">
        <w:rPr>
          <w:rFonts w:asciiTheme="majorBidi" w:hAnsiTheme="majorBidi" w:cs="B Lotus"/>
          <w:szCs w:val="24"/>
          <w:rtl/>
        </w:rPr>
        <w:t>ضرایب</w:t>
      </w:r>
      <w:r w:rsidR="00A353DE" w:rsidRPr="006655E4">
        <w:rPr>
          <w:rFonts w:asciiTheme="majorBidi" w:hAnsiTheme="majorBidi" w:cs="B Lotus"/>
          <w:szCs w:val="24"/>
          <w:rtl/>
        </w:rPr>
        <w:t xml:space="preserve"> </w:t>
      </w:r>
      <w:r w:rsidRPr="006655E4">
        <w:rPr>
          <w:rFonts w:asciiTheme="majorBidi" w:hAnsiTheme="majorBidi" w:cs="B Lotus"/>
          <w:szCs w:val="24"/>
          <w:rtl/>
        </w:rPr>
        <w:t>نرم</w:t>
      </w:r>
      <w:r w:rsidRPr="006655E4">
        <w:rPr>
          <w:rFonts w:asciiTheme="majorBidi" w:hAnsiTheme="majorBidi" w:cs="B Lotus"/>
          <w:szCs w:val="24"/>
          <w:rtl/>
        </w:rPr>
        <w:softHyphen/>
        <w:t>شدگی</w:t>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منحنی</w:t>
      </w:r>
      <w:r w:rsidR="00A353DE" w:rsidRPr="006655E4">
        <w:rPr>
          <w:rFonts w:asciiTheme="majorBidi" w:hAnsiTheme="majorBidi" w:cs="B Lotus"/>
          <w:szCs w:val="24"/>
          <w:rtl/>
        </w:rPr>
        <w:t xml:space="preserve"> </w:t>
      </w:r>
      <w:r w:rsidRPr="006655E4">
        <w:rPr>
          <w:rFonts w:asciiTheme="majorBidi" w:hAnsiTheme="majorBidi" w:cs="B Lotus"/>
          <w:szCs w:val="24"/>
          <w:rtl/>
        </w:rPr>
        <w:t>تنش</w:t>
      </w:r>
      <w:r w:rsidR="00A353DE" w:rsidRPr="006655E4">
        <w:rPr>
          <w:rFonts w:asciiTheme="majorBidi" w:hAnsiTheme="majorBidi" w:cs="B Lotus"/>
          <w:szCs w:val="24"/>
          <w:rtl/>
        </w:rPr>
        <w:t xml:space="preserve"> </w:t>
      </w:r>
      <w:r w:rsidRPr="006655E4">
        <w:rPr>
          <w:rFonts w:asciiTheme="majorBidi" w:hAnsiTheme="majorBidi" w:cs="B Lotus"/>
          <w:szCs w:val="24"/>
          <w:rtl/>
        </w:rPr>
        <w:t>کرنش</w:t>
      </w:r>
      <w:r w:rsidR="00A353DE" w:rsidRPr="006655E4">
        <w:rPr>
          <w:rFonts w:asciiTheme="majorBidi" w:hAnsiTheme="majorBidi" w:cs="B Lotus"/>
          <w:szCs w:val="24"/>
          <w:rtl/>
        </w:rPr>
        <w:t xml:space="preserve"> </w:t>
      </w:r>
      <w:r w:rsidRPr="006655E4">
        <w:rPr>
          <w:rFonts w:asciiTheme="majorBidi" w:hAnsiTheme="majorBidi" w:cs="B Lotus"/>
          <w:szCs w:val="24"/>
          <w:rtl/>
        </w:rPr>
        <w:t>اصلاح</w:t>
      </w:r>
      <w:r w:rsidR="00A353DE" w:rsidRPr="006655E4">
        <w:rPr>
          <w:rFonts w:asciiTheme="majorBidi" w:hAnsiTheme="majorBidi" w:cs="B Lotus"/>
          <w:szCs w:val="24"/>
          <w:rtl/>
        </w:rPr>
        <w:t xml:space="preserve"> </w:t>
      </w:r>
      <w:r w:rsidRPr="006655E4">
        <w:rPr>
          <w:rFonts w:asciiTheme="majorBidi" w:hAnsiTheme="majorBidi" w:cs="B Lotus"/>
          <w:szCs w:val="24"/>
          <w:rtl/>
        </w:rPr>
        <w:t>شده</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شبیه</w:t>
      </w:r>
      <w:r w:rsidR="00D3769C">
        <w:rPr>
          <w:rFonts w:asciiTheme="majorBidi" w:hAnsiTheme="majorBidi" w:cs="B Lotus" w:hint="cs"/>
          <w:szCs w:val="24"/>
          <w:rtl/>
        </w:rPr>
        <w:t>‌</w:t>
      </w:r>
      <w:r w:rsidRPr="006655E4">
        <w:rPr>
          <w:rFonts w:asciiTheme="majorBidi" w:hAnsiTheme="majorBidi" w:cs="B Lotus"/>
          <w:szCs w:val="24"/>
          <w:rtl/>
        </w:rPr>
        <w:t>سازی</w:t>
      </w:r>
      <w:r w:rsidR="00A353DE" w:rsidRPr="006655E4">
        <w:rPr>
          <w:rFonts w:asciiTheme="majorBidi" w:hAnsiTheme="majorBidi" w:cs="B Lotus"/>
          <w:szCs w:val="24"/>
          <w:rtl/>
        </w:rPr>
        <w:t xml:space="preserve"> </w:t>
      </w:r>
      <w:r w:rsidRPr="006655E4">
        <w:rPr>
          <w:rFonts w:asciiTheme="majorBidi" w:hAnsiTheme="majorBidi" w:cs="B Lotus"/>
          <w:szCs w:val="24"/>
          <w:rtl/>
        </w:rPr>
        <w:t>می</w:t>
      </w:r>
      <w:r w:rsidRPr="006655E4">
        <w:rPr>
          <w:rFonts w:asciiTheme="majorBidi" w:hAnsiTheme="majorBidi" w:cs="B Lotus"/>
          <w:szCs w:val="24"/>
          <w:rtl/>
        </w:rPr>
        <w:softHyphen/>
        <w:t>شود.</w:t>
      </w:r>
      <w:r w:rsidR="00A353DE" w:rsidRPr="006655E4">
        <w:rPr>
          <w:rFonts w:asciiTheme="majorBidi" w:hAnsiTheme="majorBidi" w:cs="B Lotus"/>
          <w:szCs w:val="24"/>
          <w:rtl/>
        </w:rPr>
        <w:t xml:space="preserve"> </w:t>
      </w:r>
      <w:r w:rsidRPr="006655E4">
        <w:rPr>
          <w:rFonts w:asciiTheme="majorBidi" w:hAnsiTheme="majorBidi" w:cs="B Lotus"/>
          <w:szCs w:val="24"/>
          <w:rtl/>
        </w:rPr>
        <w:t>ضرایب</w:t>
      </w:r>
      <w:r w:rsidR="00A353DE" w:rsidRPr="006655E4">
        <w:rPr>
          <w:rFonts w:asciiTheme="majorBidi" w:hAnsiTheme="majorBidi" w:cs="B Lotus"/>
          <w:szCs w:val="24"/>
          <w:rtl/>
        </w:rPr>
        <w:t xml:space="preserve"> </w:t>
      </w:r>
      <w:r w:rsidRPr="006655E4">
        <w:rPr>
          <w:rFonts w:asciiTheme="majorBidi" w:hAnsiTheme="majorBidi" w:cs="B Lotus"/>
          <w:szCs w:val="24"/>
          <w:rtl/>
        </w:rPr>
        <w:t>اصلاح</w:t>
      </w:r>
      <w:r w:rsidR="00A353DE" w:rsidRPr="006655E4">
        <w:rPr>
          <w:rFonts w:asciiTheme="majorBidi" w:hAnsiTheme="majorBidi" w:cs="B Lotus"/>
          <w:szCs w:val="24"/>
          <w:rtl/>
        </w:rPr>
        <w:t xml:space="preserve"> </w:t>
      </w:r>
      <w:r w:rsidRPr="006655E4">
        <w:rPr>
          <w:rFonts w:asciiTheme="majorBidi" w:hAnsiTheme="majorBidi" w:cs="B Lotus"/>
          <w:szCs w:val="24"/>
          <w:rtl/>
        </w:rPr>
        <w:t>مختلفی</w:t>
      </w:r>
      <w:r w:rsidR="00A353DE" w:rsidRPr="006655E4">
        <w:rPr>
          <w:rFonts w:asciiTheme="majorBidi" w:hAnsiTheme="majorBidi" w:cs="B Lotus"/>
          <w:szCs w:val="24"/>
          <w:rtl/>
        </w:rPr>
        <w:t xml:space="preserve"> </w:t>
      </w:r>
      <w:r w:rsidRPr="006655E4">
        <w:rPr>
          <w:rFonts w:asciiTheme="majorBidi" w:hAnsiTheme="majorBidi" w:cs="B Lotus"/>
          <w:szCs w:val="24"/>
          <w:rtl/>
        </w:rPr>
        <w:t>برای</w:t>
      </w:r>
      <w:r w:rsidR="00A353DE" w:rsidRPr="006655E4">
        <w:rPr>
          <w:rFonts w:asciiTheme="majorBidi" w:hAnsiTheme="majorBidi" w:cs="B Lotus"/>
          <w:szCs w:val="24"/>
          <w:rtl/>
        </w:rPr>
        <w:t xml:space="preserve"> </w:t>
      </w:r>
      <w:r w:rsidRPr="006655E4">
        <w:rPr>
          <w:rFonts w:asciiTheme="majorBidi" w:hAnsiTheme="majorBidi" w:cs="B Lotus"/>
          <w:szCs w:val="24"/>
          <w:rtl/>
        </w:rPr>
        <w:t>در</w:t>
      </w:r>
      <w:r w:rsidR="00A353DE" w:rsidRPr="006655E4">
        <w:rPr>
          <w:rFonts w:asciiTheme="majorBidi" w:hAnsiTheme="majorBidi" w:cs="B Lotus"/>
          <w:szCs w:val="24"/>
          <w:rtl/>
        </w:rPr>
        <w:t xml:space="preserve"> </w:t>
      </w:r>
      <w:r w:rsidRPr="006655E4">
        <w:rPr>
          <w:rFonts w:asciiTheme="majorBidi" w:hAnsiTheme="majorBidi" w:cs="B Lotus"/>
          <w:szCs w:val="24"/>
          <w:rtl/>
        </w:rPr>
        <w:t>نظر</w:t>
      </w:r>
      <w:r w:rsidR="00A353DE" w:rsidRPr="006655E4">
        <w:rPr>
          <w:rFonts w:asciiTheme="majorBidi" w:hAnsiTheme="majorBidi" w:cs="B Lotus"/>
          <w:szCs w:val="24"/>
          <w:rtl/>
        </w:rPr>
        <w:t xml:space="preserve"> </w:t>
      </w:r>
      <w:r w:rsidRPr="006655E4">
        <w:rPr>
          <w:rFonts w:asciiTheme="majorBidi" w:hAnsiTheme="majorBidi" w:cs="B Lotus"/>
          <w:szCs w:val="24"/>
          <w:rtl/>
        </w:rPr>
        <w:t>گرفتن</w:t>
      </w:r>
      <w:r w:rsidR="00A353DE" w:rsidRPr="006655E4">
        <w:rPr>
          <w:rFonts w:asciiTheme="majorBidi" w:hAnsiTheme="majorBidi" w:cs="B Lotus"/>
          <w:szCs w:val="24"/>
          <w:rtl/>
        </w:rPr>
        <w:t xml:space="preserve"> </w:t>
      </w:r>
      <w:r w:rsidRPr="006655E4">
        <w:rPr>
          <w:rFonts w:asciiTheme="majorBidi" w:hAnsiTheme="majorBidi" w:cs="B Lotus"/>
          <w:szCs w:val="24"/>
          <w:rtl/>
        </w:rPr>
        <w:t>کاهش</w:t>
      </w:r>
      <w:r w:rsidR="00A353DE" w:rsidRPr="006655E4">
        <w:rPr>
          <w:rFonts w:asciiTheme="majorBidi" w:hAnsiTheme="majorBidi" w:cs="B Lotus"/>
          <w:szCs w:val="24"/>
          <w:rtl/>
        </w:rPr>
        <w:t xml:space="preserve"> </w:t>
      </w:r>
      <w:r w:rsidRPr="006655E4">
        <w:rPr>
          <w:rFonts w:asciiTheme="majorBidi" w:hAnsiTheme="majorBidi" w:cs="B Lotus"/>
          <w:szCs w:val="24"/>
          <w:rtl/>
        </w:rPr>
        <w:t>سختی</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Pr="006655E4">
        <w:rPr>
          <w:rFonts w:asciiTheme="majorBidi" w:hAnsiTheme="majorBidi" w:cs="B Lotus"/>
          <w:szCs w:val="24"/>
        </w:rPr>
        <w:softHyphen/>
      </w:r>
      <w:r w:rsidRPr="006655E4">
        <w:rPr>
          <w:rFonts w:asciiTheme="majorBidi" w:hAnsiTheme="majorBidi" w:cs="B Lotus"/>
          <w:szCs w:val="24"/>
          <w:rtl/>
        </w:rPr>
        <w:t>خورده</w:t>
      </w:r>
      <w:r w:rsidR="00A353DE" w:rsidRPr="006655E4">
        <w:rPr>
          <w:rFonts w:asciiTheme="majorBidi" w:hAnsiTheme="majorBidi" w:cs="B Lotus"/>
          <w:szCs w:val="24"/>
          <w:rtl/>
        </w:rPr>
        <w:t xml:space="preserve"> </w:t>
      </w:r>
      <w:r w:rsidRPr="006655E4">
        <w:rPr>
          <w:rFonts w:asciiTheme="majorBidi" w:hAnsiTheme="majorBidi" w:cs="B Lotus"/>
          <w:szCs w:val="24"/>
          <w:rtl/>
        </w:rPr>
        <w:t>پیشنهاد</w:t>
      </w:r>
      <w:r w:rsidR="00A353DE" w:rsidRPr="006655E4">
        <w:rPr>
          <w:rFonts w:asciiTheme="majorBidi" w:hAnsiTheme="majorBidi" w:cs="B Lotus"/>
          <w:szCs w:val="24"/>
          <w:rtl/>
        </w:rPr>
        <w:t xml:space="preserve"> </w:t>
      </w:r>
      <w:r w:rsidRPr="006655E4">
        <w:rPr>
          <w:rFonts w:asciiTheme="majorBidi" w:hAnsiTheme="majorBidi" w:cs="B Lotus"/>
          <w:szCs w:val="24"/>
          <w:rtl/>
        </w:rPr>
        <w:t>شده</w:t>
      </w:r>
      <w:r w:rsidR="00A353DE" w:rsidRPr="006655E4">
        <w:rPr>
          <w:rFonts w:asciiTheme="majorBidi" w:hAnsiTheme="majorBidi" w:cs="B Lotus"/>
          <w:szCs w:val="24"/>
          <w:rtl/>
        </w:rPr>
        <w:t xml:space="preserve"> </w:t>
      </w:r>
      <w:r w:rsidRPr="006655E4">
        <w:rPr>
          <w:rFonts w:asciiTheme="majorBidi" w:hAnsiTheme="majorBidi" w:cs="B Lotus"/>
          <w:szCs w:val="24"/>
          <w:rtl/>
        </w:rPr>
        <w:t>است.</w:t>
      </w:r>
      <w:r w:rsidR="00A353DE" w:rsidRPr="006655E4">
        <w:rPr>
          <w:rFonts w:asciiTheme="majorBidi" w:hAnsiTheme="majorBidi" w:cs="B Lotus"/>
          <w:szCs w:val="24"/>
          <w:rtl/>
        </w:rPr>
        <w:t xml:space="preserve"> </w:t>
      </w:r>
      <w:r w:rsidRPr="006655E4">
        <w:rPr>
          <w:rFonts w:asciiTheme="majorBidi" w:hAnsiTheme="majorBidi" w:cs="B Lotus"/>
          <w:szCs w:val="24"/>
          <w:rtl/>
        </w:rPr>
        <w:t>او</w:t>
      </w:r>
      <w:r w:rsidRPr="006655E4">
        <w:rPr>
          <w:rFonts w:asciiTheme="majorBidi" w:hAnsiTheme="majorBidi" w:cs="B Lotus"/>
          <w:szCs w:val="24"/>
          <w:vertAlign w:val="superscript"/>
          <w:rtl/>
        </w:rPr>
        <w:footnoteReference w:id="8"/>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همکاران</w:t>
      </w:r>
      <w:r w:rsidR="00221B34">
        <w:rPr>
          <w:rFonts w:asciiTheme="majorBidi" w:hAnsiTheme="majorBidi" w:cs="B Lotus" w:hint="cs"/>
          <w:szCs w:val="24"/>
          <w:rtl/>
        </w:rPr>
        <w:t xml:space="preserve"> </w:t>
      </w:r>
      <w:r w:rsidR="00221B34" w:rsidRPr="00743601">
        <w:rPr>
          <w:rFonts w:asciiTheme="majorBidi" w:hAnsiTheme="majorBidi" w:cs="B Lotus"/>
          <w:szCs w:val="24"/>
        </w:rPr>
        <w:t>[</w:t>
      </w:r>
      <w:r w:rsidR="00221B34">
        <w:rPr>
          <w:rFonts w:asciiTheme="majorBidi" w:hAnsiTheme="majorBidi" w:cs="B Lotus"/>
          <w:szCs w:val="24"/>
        </w:rPr>
        <w:t>12</w:t>
      </w:r>
      <w:r w:rsidR="00221B34" w:rsidRPr="00743601">
        <w:rPr>
          <w:rFonts w:asciiTheme="majorBidi" w:hAnsiTheme="majorBidi" w:cs="B Lotus"/>
          <w:szCs w:val="24"/>
        </w:rPr>
        <w:t>]</w:t>
      </w:r>
      <w:r w:rsidRPr="006655E4">
        <w:rPr>
          <w:rFonts w:asciiTheme="majorBidi" w:hAnsiTheme="majorBidi" w:cs="B Lotus"/>
          <w:szCs w:val="24"/>
          <w:rtl/>
        </w:rPr>
        <w:t>،</w:t>
      </w:r>
      <w:r w:rsidR="00A353DE" w:rsidRPr="006655E4">
        <w:rPr>
          <w:rFonts w:asciiTheme="majorBidi" w:hAnsiTheme="majorBidi" w:cs="B Lotus"/>
          <w:szCs w:val="24"/>
          <w:rtl/>
        </w:rPr>
        <w:t xml:space="preserve"> </w:t>
      </w:r>
      <w:r w:rsidRPr="006655E4">
        <w:rPr>
          <w:rFonts w:asciiTheme="majorBidi" w:hAnsiTheme="majorBidi" w:cs="B Lotus"/>
          <w:szCs w:val="24"/>
          <w:rtl/>
        </w:rPr>
        <w:t>برای</w:t>
      </w:r>
      <w:r w:rsidR="00A353DE" w:rsidRPr="006655E4">
        <w:rPr>
          <w:rFonts w:asciiTheme="majorBidi" w:hAnsiTheme="majorBidi" w:cs="B Lotus"/>
          <w:szCs w:val="24"/>
          <w:rtl/>
        </w:rPr>
        <w:t xml:space="preserve"> </w:t>
      </w:r>
      <w:r w:rsidRPr="006655E4">
        <w:rPr>
          <w:rFonts w:asciiTheme="majorBidi" w:hAnsiTheme="majorBidi" w:cs="B Lotus"/>
          <w:szCs w:val="24"/>
          <w:rtl/>
        </w:rPr>
        <w:t>در</w:t>
      </w:r>
      <w:r w:rsidR="00A353DE" w:rsidRPr="006655E4">
        <w:rPr>
          <w:rFonts w:asciiTheme="majorBidi" w:hAnsiTheme="majorBidi" w:cs="B Lotus"/>
          <w:szCs w:val="24"/>
          <w:rtl/>
        </w:rPr>
        <w:t xml:space="preserve"> </w:t>
      </w:r>
      <w:r w:rsidRPr="006655E4">
        <w:rPr>
          <w:rFonts w:asciiTheme="majorBidi" w:hAnsiTheme="majorBidi" w:cs="B Lotus"/>
          <w:szCs w:val="24"/>
          <w:rtl/>
        </w:rPr>
        <w:t>نظر</w:t>
      </w:r>
      <w:r w:rsidR="00A353DE" w:rsidRPr="006655E4">
        <w:rPr>
          <w:rFonts w:asciiTheme="majorBidi" w:hAnsiTheme="majorBidi" w:cs="B Lotus"/>
          <w:szCs w:val="24"/>
          <w:rtl/>
        </w:rPr>
        <w:t xml:space="preserve"> </w:t>
      </w:r>
      <w:r w:rsidRPr="006655E4">
        <w:rPr>
          <w:rFonts w:asciiTheme="majorBidi" w:hAnsiTheme="majorBidi" w:cs="B Lotus"/>
          <w:szCs w:val="24"/>
          <w:rtl/>
        </w:rPr>
        <w:t>گرفتن</w:t>
      </w:r>
      <w:r w:rsidR="00A353DE" w:rsidRPr="006655E4">
        <w:rPr>
          <w:rFonts w:asciiTheme="majorBidi" w:hAnsiTheme="majorBidi" w:cs="B Lotus"/>
          <w:szCs w:val="24"/>
          <w:rtl/>
        </w:rPr>
        <w:t xml:space="preserve"> </w:t>
      </w:r>
      <w:r w:rsidRPr="006655E4">
        <w:rPr>
          <w:rFonts w:asciiTheme="majorBidi" w:hAnsiTheme="majorBidi" w:cs="B Lotus"/>
          <w:szCs w:val="24"/>
          <w:rtl/>
        </w:rPr>
        <w:t>اثر</w:t>
      </w:r>
      <w:r w:rsidR="00A353DE" w:rsidRPr="006655E4">
        <w:rPr>
          <w:rFonts w:asciiTheme="majorBidi" w:hAnsiTheme="majorBidi" w:cs="B Lotus"/>
          <w:szCs w:val="24"/>
          <w:rtl/>
        </w:rPr>
        <w:t xml:space="preserve"> </w:t>
      </w:r>
      <w:r w:rsidRPr="006655E4">
        <w:rPr>
          <w:rFonts w:asciiTheme="majorBidi" w:hAnsiTheme="majorBidi" w:cs="B Lotus"/>
          <w:szCs w:val="24"/>
          <w:rtl/>
        </w:rPr>
        <w:t>نرم</w:t>
      </w:r>
      <w:r w:rsidRPr="006655E4">
        <w:rPr>
          <w:rFonts w:asciiTheme="majorBidi" w:hAnsiTheme="majorBidi" w:cs="B Lotus"/>
          <w:szCs w:val="24"/>
          <w:rtl/>
        </w:rPr>
        <w:softHyphen/>
        <w:t>شدگی</w:t>
      </w:r>
      <w:r w:rsidR="00A353DE" w:rsidRPr="006655E4">
        <w:rPr>
          <w:rFonts w:asciiTheme="majorBidi" w:hAnsiTheme="majorBidi" w:cs="B Lotus"/>
          <w:szCs w:val="24"/>
          <w:rtl/>
        </w:rPr>
        <w:t xml:space="preserve"> </w:t>
      </w:r>
      <w:r w:rsidRPr="006655E4">
        <w:rPr>
          <w:rFonts w:asciiTheme="majorBidi" w:hAnsiTheme="majorBidi" w:cs="B Lotus"/>
          <w:szCs w:val="24"/>
          <w:rtl/>
        </w:rPr>
        <w:t>(کاهش</w:t>
      </w:r>
      <w:r w:rsidR="00A353DE" w:rsidRPr="006655E4">
        <w:rPr>
          <w:rFonts w:asciiTheme="majorBidi" w:hAnsiTheme="majorBidi" w:cs="B Lotus"/>
          <w:szCs w:val="24"/>
          <w:rtl/>
        </w:rPr>
        <w:t xml:space="preserve"> </w:t>
      </w:r>
      <w:r w:rsidRPr="006655E4">
        <w:rPr>
          <w:rFonts w:asciiTheme="majorBidi" w:hAnsiTheme="majorBidi" w:cs="B Lotus"/>
          <w:szCs w:val="24"/>
          <w:rtl/>
        </w:rPr>
        <w:t>سختی)</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Pr="006655E4">
        <w:rPr>
          <w:rFonts w:asciiTheme="majorBidi" w:hAnsiTheme="majorBidi" w:cs="B Lotus"/>
          <w:szCs w:val="24"/>
          <w:rtl/>
        </w:rPr>
        <w:softHyphen/>
        <w:t>خورده،</w:t>
      </w:r>
      <w:r w:rsidR="00A353DE" w:rsidRPr="006655E4">
        <w:rPr>
          <w:rFonts w:asciiTheme="majorBidi" w:hAnsiTheme="majorBidi" w:cs="B Lotus"/>
          <w:szCs w:val="24"/>
          <w:rtl/>
        </w:rPr>
        <w:t xml:space="preserve"> </w:t>
      </w:r>
      <w:r w:rsidRPr="006655E4">
        <w:rPr>
          <w:rFonts w:asciiTheme="majorBidi" w:hAnsiTheme="majorBidi" w:cs="B Lotus"/>
          <w:szCs w:val="24"/>
          <w:rtl/>
        </w:rPr>
        <w:t>یک</w:t>
      </w:r>
      <w:r w:rsidR="00A353DE" w:rsidRPr="006655E4">
        <w:rPr>
          <w:rFonts w:asciiTheme="majorBidi" w:hAnsiTheme="majorBidi" w:cs="B Lotus"/>
          <w:szCs w:val="24"/>
          <w:rtl/>
        </w:rPr>
        <w:t xml:space="preserve"> </w:t>
      </w:r>
      <w:r w:rsidRPr="006655E4">
        <w:rPr>
          <w:rFonts w:asciiTheme="majorBidi" w:hAnsiTheme="majorBidi" w:cs="B Lotus"/>
          <w:szCs w:val="24"/>
          <w:rtl/>
        </w:rPr>
        <w:t>ضریب</w:t>
      </w:r>
      <w:r w:rsidR="00A353DE" w:rsidRPr="006655E4">
        <w:rPr>
          <w:rFonts w:asciiTheme="majorBidi" w:hAnsiTheme="majorBidi" w:cs="B Lotus"/>
          <w:szCs w:val="24"/>
          <w:rtl/>
        </w:rPr>
        <w:t xml:space="preserve"> </w:t>
      </w:r>
      <w:r w:rsidRPr="006655E4">
        <w:rPr>
          <w:rFonts w:asciiTheme="majorBidi" w:hAnsiTheme="majorBidi" w:cs="B Lotus"/>
          <w:szCs w:val="24"/>
          <w:rtl/>
        </w:rPr>
        <w:t>بصورت</w:t>
      </w:r>
      <w:r w:rsidR="00A353DE" w:rsidRPr="006655E4">
        <w:rPr>
          <w:rFonts w:asciiTheme="majorBidi" w:hAnsiTheme="majorBidi" w:cs="B Lotus"/>
          <w:szCs w:val="24"/>
          <w:rtl/>
        </w:rPr>
        <w:t xml:space="preserve"> </w:t>
      </w:r>
      <w:r w:rsidRPr="006655E4">
        <w:rPr>
          <w:rFonts w:asciiTheme="majorBidi" w:hAnsiTheme="majorBidi" w:cs="B Lotus"/>
          <w:szCs w:val="24"/>
          <w:rtl/>
        </w:rPr>
        <w:t>زیر</w:t>
      </w:r>
      <w:r w:rsidR="00A353DE" w:rsidRPr="006655E4">
        <w:rPr>
          <w:rFonts w:asciiTheme="majorBidi" w:hAnsiTheme="majorBidi" w:cs="B Lotus"/>
          <w:szCs w:val="24"/>
          <w:rtl/>
        </w:rPr>
        <w:t xml:space="preserve"> </w:t>
      </w:r>
      <w:r w:rsidRPr="006655E4">
        <w:rPr>
          <w:rFonts w:asciiTheme="majorBidi" w:hAnsiTheme="majorBidi" w:cs="B Lotus"/>
          <w:szCs w:val="24"/>
          <w:rtl/>
        </w:rPr>
        <w:t>پیشنهاد</w:t>
      </w:r>
      <w:r w:rsidR="00A353DE" w:rsidRPr="006655E4">
        <w:rPr>
          <w:rFonts w:asciiTheme="majorBidi" w:hAnsiTheme="majorBidi" w:cs="B Lotus"/>
          <w:szCs w:val="24"/>
          <w:rtl/>
        </w:rPr>
        <w:t xml:space="preserve"> </w:t>
      </w:r>
      <w:r w:rsidRPr="006655E4">
        <w:rPr>
          <w:rFonts w:asciiTheme="majorBidi" w:hAnsiTheme="majorBidi" w:cs="B Lotus"/>
          <w:szCs w:val="24"/>
          <w:rtl/>
        </w:rPr>
        <w:t>داده</w:t>
      </w:r>
      <w:r w:rsidRPr="006655E4">
        <w:rPr>
          <w:rFonts w:asciiTheme="majorBidi" w:hAnsiTheme="majorBidi" w:cs="B Lotus"/>
          <w:szCs w:val="24"/>
          <w:rtl/>
        </w:rPr>
        <w:softHyphen/>
        <w:t>اند: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1905"/>
      </w:tblGrid>
      <w:tr w:rsidR="00192B5D" w:rsidRPr="006655E4" w:rsidTr="00192B5D">
        <w:tc>
          <w:tcPr>
            <w:tcW w:w="4621" w:type="dxa"/>
            <w:vAlign w:val="center"/>
          </w:tcPr>
          <w:p w:rsidR="00192B5D" w:rsidRPr="006655E4" w:rsidRDefault="00192B5D" w:rsidP="00662CB9">
            <w:pPr>
              <w:pStyle w:val="a"/>
              <w:bidi w:val="0"/>
              <w:spacing w:line="240" w:lineRule="auto"/>
              <w:ind w:firstLine="288"/>
              <w:jc w:val="left"/>
              <w:rPr>
                <w:rFonts w:asciiTheme="majorBidi" w:hAnsiTheme="majorBidi" w:cs="B Lotus"/>
                <w:szCs w:val="24"/>
              </w:rPr>
            </w:pPr>
            <m:oMathPara>
              <m:oMathParaPr>
                <m:jc m:val="left"/>
              </m:oMathParaPr>
              <m:oMath>
                <m:r>
                  <m:rPr>
                    <m:sty m:val="p"/>
                  </m:rPr>
                  <w:rPr>
                    <w:rFonts w:ascii="Cambria Math" w:hAnsi="Cambria Math" w:cs="B Lotus"/>
                    <w:szCs w:val="24"/>
                  </w:rPr>
                  <m:t>ζ=</m:t>
                </m:r>
                <m:f>
                  <m:fPr>
                    <m:ctrlPr>
                      <w:rPr>
                        <w:rFonts w:ascii="Cambria Math" w:hAnsi="Cambria Math" w:cs="B Lotus"/>
                        <w:szCs w:val="24"/>
                      </w:rPr>
                    </m:ctrlPr>
                  </m:fPr>
                  <m:num>
                    <m:r>
                      <w:rPr>
                        <w:rFonts w:ascii="Cambria Math" w:hAnsi="Cambria Math" w:cs="B Lotus"/>
                        <w:szCs w:val="24"/>
                      </w:rPr>
                      <m:t>0.9</m:t>
                    </m:r>
                  </m:num>
                  <m:den>
                    <m:rad>
                      <m:radPr>
                        <m:degHide m:val="1"/>
                        <m:ctrlPr>
                          <w:rPr>
                            <w:rFonts w:ascii="Cambria Math" w:hAnsi="Cambria Math" w:cs="B Lotus"/>
                            <w:i/>
                            <w:szCs w:val="24"/>
                          </w:rPr>
                        </m:ctrlPr>
                      </m:radPr>
                      <m:deg/>
                      <m:e>
                        <m:r>
                          <w:rPr>
                            <w:rFonts w:ascii="Cambria Math" w:hAnsi="Cambria Math" w:cs="B Lotus"/>
                            <w:szCs w:val="24"/>
                          </w:rPr>
                          <m:t>1+600</m:t>
                        </m:r>
                        <m:sSub>
                          <m:sSubPr>
                            <m:ctrlPr>
                              <w:rPr>
                                <w:rFonts w:ascii="Cambria Math" w:hAnsi="Cambria Math" w:cs="B Lotus"/>
                                <w:i/>
                                <w:szCs w:val="24"/>
                              </w:rPr>
                            </m:ctrlPr>
                          </m:sSubPr>
                          <m:e>
                            <m:r>
                              <w:rPr>
                                <w:rFonts w:ascii="Cambria Math" w:hAnsi="Cambria Math" w:cs="B Lotus"/>
                                <w:szCs w:val="24"/>
                              </w:rPr>
                              <m:t>ε</m:t>
                            </m:r>
                          </m:e>
                          <m:sub>
                            <m:r>
                              <w:rPr>
                                <w:rFonts w:ascii="Cambria Math" w:hAnsi="Cambria Math" w:cs="B Lotus"/>
                                <w:szCs w:val="24"/>
                              </w:rPr>
                              <m:t>r</m:t>
                            </m:r>
                          </m:sub>
                        </m:sSub>
                      </m:e>
                    </m:rad>
                  </m:den>
                </m:f>
              </m:oMath>
            </m:oMathPara>
          </w:p>
        </w:tc>
        <w:tc>
          <w:tcPr>
            <w:tcW w:w="4621" w:type="dxa"/>
            <w:vAlign w:val="center"/>
          </w:tcPr>
          <w:p w:rsidR="00192B5D" w:rsidRPr="006655E4" w:rsidRDefault="00192B5D" w:rsidP="00662CB9">
            <w:pPr>
              <w:bidi w:val="0"/>
              <w:ind w:firstLine="288"/>
              <w:rPr>
                <w:rFonts w:asciiTheme="majorBidi" w:hAnsiTheme="majorBidi" w:cs="B Lotus"/>
                <w:sz w:val="24"/>
                <w:szCs w:val="24"/>
              </w:rPr>
            </w:pPr>
            <w:r w:rsidRPr="006655E4">
              <w:rPr>
                <w:rFonts w:asciiTheme="majorBidi" w:hAnsiTheme="majorBidi" w:cs="B Lotus" w:hint="cs"/>
                <w:sz w:val="24"/>
                <w:szCs w:val="24"/>
                <w:rtl/>
              </w:rPr>
              <w:t>(</w:t>
            </w:r>
            <w:r w:rsidR="001968A6">
              <w:rPr>
                <w:rFonts w:asciiTheme="majorBidi" w:hAnsiTheme="majorBidi" w:cs="B Lotus" w:hint="cs"/>
                <w:sz w:val="24"/>
                <w:szCs w:val="24"/>
                <w:rtl/>
              </w:rPr>
              <w:t>1</w:t>
            </w:r>
            <w:r w:rsidRPr="006655E4">
              <w:rPr>
                <w:rFonts w:asciiTheme="majorBidi" w:hAnsiTheme="majorBidi" w:cs="B Lotus" w:hint="cs"/>
                <w:sz w:val="24"/>
                <w:szCs w:val="24"/>
                <w:rtl/>
              </w:rPr>
              <w:t>)</w:t>
            </w:r>
          </w:p>
        </w:tc>
      </w:tr>
    </w:tbl>
    <w:p w:rsidR="00192B5D" w:rsidRPr="006655E4" w:rsidRDefault="00192B5D" w:rsidP="00662CB9">
      <w:pPr>
        <w:pStyle w:val="a"/>
        <w:bidi w:val="0"/>
        <w:spacing w:line="240" w:lineRule="auto"/>
        <w:ind w:firstLine="288"/>
        <w:jc w:val="both"/>
        <w:rPr>
          <w:rFonts w:asciiTheme="majorBidi" w:hAnsiTheme="majorBidi" w:cs="B Lotus"/>
          <w:szCs w:val="24"/>
          <w:rtl/>
        </w:rPr>
      </w:pPr>
    </w:p>
    <w:p w:rsidR="00483899" w:rsidRPr="006655E4" w:rsidRDefault="00483899" w:rsidP="00662CB9">
      <w:pPr>
        <w:pStyle w:val="a"/>
        <w:spacing w:line="240" w:lineRule="auto"/>
        <w:ind w:firstLine="288"/>
        <w:jc w:val="both"/>
        <w:rPr>
          <w:rFonts w:asciiTheme="majorBidi" w:hAnsiTheme="majorBidi" w:cs="B Lotus"/>
          <w:szCs w:val="24"/>
          <w:rtl/>
        </w:rPr>
      </w:pPr>
      <w:r w:rsidRPr="006655E4">
        <w:rPr>
          <w:rFonts w:asciiTheme="majorBidi" w:hAnsiTheme="majorBidi" w:cs="B Lotus"/>
          <w:szCs w:val="24"/>
          <w:rtl/>
        </w:rPr>
        <w:t>که</w:t>
      </w:r>
      <w:r w:rsidR="00A353DE" w:rsidRPr="006655E4">
        <w:rPr>
          <w:rFonts w:asciiTheme="majorBidi" w:hAnsiTheme="majorBidi" w:cs="B Lotus"/>
          <w:szCs w:val="24"/>
          <w:rtl/>
        </w:rPr>
        <w:t xml:space="preserve"> </w:t>
      </w:r>
      <w:r w:rsidRPr="006655E4">
        <w:rPr>
          <w:rFonts w:asciiTheme="majorBidi" w:hAnsiTheme="majorBidi" w:cs="B Lotus"/>
          <w:szCs w:val="24"/>
        </w:rPr>
        <w:t>ɛ</w:t>
      </w:r>
      <w:r w:rsidRPr="006655E4">
        <w:rPr>
          <w:rFonts w:asciiTheme="majorBidi" w:hAnsiTheme="majorBidi" w:cs="B Lotus"/>
          <w:szCs w:val="24"/>
          <w:vertAlign w:val="subscript"/>
        </w:rPr>
        <w:t>r</w:t>
      </w:r>
      <w:r w:rsidR="00A353DE" w:rsidRPr="006655E4">
        <w:rPr>
          <w:rFonts w:asciiTheme="majorBidi" w:hAnsiTheme="majorBidi" w:cs="B Lotus"/>
          <w:szCs w:val="24"/>
          <w:rtl/>
        </w:rPr>
        <w:t xml:space="preserve"> </w:t>
      </w:r>
      <w:r w:rsidRPr="006655E4">
        <w:rPr>
          <w:rFonts w:asciiTheme="majorBidi" w:hAnsiTheme="majorBidi" w:cs="B Lotus"/>
          <w:szCs w:val="24"/>
          <w:rtl/>
        </w:rPr>
        <w:t>کرنش</w:t>
      </w:r>
      <w:r w:rsidR="00A353DE" w:rsidRPr="006655E4">
        <w:rPr>
          <w:rFonts w:asciiTheme="majorBidi" w:hAnsiTheme="majorBidi" w:cs="B Lotus"/>
          <w:szCs w:val="24"/>
          <w:rtl/>
        </w:rPr>
        <w:t xml:space="preserve"> </w:t>
      </w:r>
      <w:r w:rsidRPr="006655E4">
        <w:rPr>
          <w:rFonts w:asciiTheme="majorBidi" w:hAnsiTheme="majorBidi" w:cs="B Lotus"/>
          <w:szCs w:val="24"/>
          <w:rtl/>
        </w:rPr>
        <w:t>کششی</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پوشش</w:t>
      </w:r>
      <w:r w:rsidR="00A353DE" w:rsidRPr="006655E4">
        <w:rPr>
          <w:rFonts w:asciiTheme="majorBidi" w:hAnsiTheme="majorBidi" w:cs="B Lotus"/>
          <w:szCs w:val="24"/>
          <w:rtl/>
        </w:rPr>
        <w:t xml:space="preserve"> </w:t>
      </w:r>
      <w:r w:rsidR="00D3769C">
        <w:rPr>
          <w:rFonts w:asciiTheme="majorBidi" w:hAnsiTheme="majorBidi" w:cs="B Lotus" w:hint="cs"/>
          <w:szCs w:val="24"/>
          <w:rtl/>
        </w:rPr>
        <w:t>است</w:t>
      </w:r>
      <w:r w:rsidRPr="006655E4">
        <w:rPr>
          <w:rFonts w:asciiTheme="majorBidi" w:hAnsiTheme="majorBidi" w:cs="B Lotus"/>
          <w:szCs w:val="24"/>
          <w:rtl/>
        </w:rPr>
        <w:t>.</w:t>
      </w:r>
      <w:r w:rsidR="00A353DE" w:rsidRPr="006655E4">
        <w:rPr>
          <w:rFonts w:asciiTheme="majorBidi" w:hAnsiTheme="majorBidi" w:cs="B Lotus"/>
          <w:szCs w:val="24"/>
          <w:rtl/>
        </w:rPr>
        <w:t xml:space="preserve"> </w:t>
      </w:r>
      <w:r w:rsidRPr="006655E4">
        <w:rPr>
          <w:rFonts w:asciiTheme="majorBidi" w:hAnsiTheme="majorBidi" w:cs="B Lotus"/>
          <w:szCs w:val="24"/>
          <w:rtl/>
        </w:rPr>
        <w:t>همچنین</w:t>
      </w:r>
      <w:r w:rsidR="00A353DE" w:rsidRPr="006655E4">
        <w:rPr>
          <w:rFonts w:asciiTheme="majorBidi" w:hAnsiTheme="majorBidi" w:cs="B Lotus"/>
          <w:szCs w:val="24"/>
          <w:rtl/>
        </w:rPr>
        <w:t xml:space="preserve"> </w:t>
      </w:r>
      <w:r w:rsidRPr="006655E4">
        <w:rPr>
          <w:rFonts w:asciiTheme="majorBidi" w:hAnsiTheme="majorBidi" w:cs="B Lotus"/>
          <w:szCs w:val="24"/>
          <w:rtl/>
        </w:rPr>
        <w:t>رابطه</w:t>
      </w:r>
      <w:r w:rsidR="00A353DE" w:rsidRPr="006655E4">
        <w:rPr>
          <w:rFonts w:asciiTheme="majorBidi" w:hAnsiTheme="majorBidi" w:cs="B Lotus"/>
          <w:szCs w:val="24"/>
          <w:rtl/>
        </w:rPr>
        <w:t xml:space="preserve"> </w:t>
      </w:r>
      <w:r w:rsidRPr="006655E4">
        <w:rPr>
          <w:rFonts w:asciiTheme="majorBidi" w:hAnsiTheme="majorBidi" w:cs="B Lotus"/>
          <w:szCs w:val="24"/>
          <w:rtl/>
        </w:rPr>
        <w:t>تنش</w:t>
      </w:r>
      <w:r w:rsidR="00A353DE" w:rsidRPr="006655E4">
        <w:rPr>
          <w:rFonts w:asciiTheme="majorBidi" w:hAnsiTheme="majorBidi" w:cs="B Lotus"/>
          <w:szCs w:val="24"/>
          <w:rtl/>
        </w:rPr>
        <w:t xml:space="preserve"> </w:t>
      </w:r>
      <w:r w:rsidRPr="006655E4">
        <w:rPr>
          <w:rFonts w:asciiTheme="majorBidi" w:hAnsiTheme="majorBidi" w:cs="B Lotus"/>
          <w:szCs w:val="24"/>
          <w:rtl/>
        </w:rPr>
        <w:t>کرنش</w:t>
      </w:r>
      <w:r w:rsidR="00A353DE" w:rsidRPr="006655E4">
        <w:rPr>
          <w:rFonts w:asciiTheme="majorBidi" w:hAnsiTheme="majorBidi" w:cs="B Lotus"/>
          <w:szCs w:val="24"/>
          <w:rtl/>
        </w:rPr>
        <w:t xml:space="preserve"> </w:t>
      </w:r>
      <w:r w:rsidRPr="006655E4">
        <w:rPr>
          <w:rFonts w:asciiTheme="majorBidi" w:hAnsiTheme="majorBidi" w:cs="B Lotus"/>
          <w:szCs w:val="24"/>
          <w:rtl/>
        </w:rPr>
        <w:t>زیر</w:t>
      </w:r>
      <w:r w:rsidR="00A353DE" w:rsidRPr="006655E4">
        <w:rPr>
          <w:rFonts w:asciiTheme="majorBidi" w:hAnsiTheme="majorBidi" w:cs="B Lotus"/>
          <w:szCs w:val="24"/>
          <w:rtl/>
        </w:rPr>
        <w:t xml:space="preserve"> </w:t>
      </w:r>
      <w:r w:rsidRPr="006655E4">
        <w:rPr>
          <w:rFonts w:asciiTheme="majorBidi" w:hAnsiTheme="majorBidi" w:cs="B Lotus"/>
          <w:szCs w:val="24"/>
          <w:rtl/>
        </w:rPr>
        <w:t>مربوط</w:t>
      </w:r>
      <w:r w:rsidR="00A353DE" w:rsidRPr="006655E4">
        <w:rPr>
          <w:rFonts w:asciiTheme="majorBidi" w:hAnsiTheme="majorBidi" w:cs="B Lotus"/>
          <w:szCs w:val="24"/>
          <w:rtl/>
        </w:rPr>
        <w:t xml:space="preserve"> </w:t>
      </w:r>
      <w:r w:rsidRPr="006655E4">
        <w:rPr>
          <w:rFonts w:asciiTheme="majorBidi" w:hAnsiTheme="majorBidi" w:cs="B Lotus"/>
          <w:szCs w:val="24"/>
          <w:rtl/>
        </w:rPr>
        <w:t>به</w:t>
      </w:r>
      <w:r w:rsidR="00A353DE" w:rsidRPr="006655E4">
        <w:rPr>
          <w:rFonts w:asciiTheme="majorBidi" w:hAnsiTheme="majorBidi" w:cs="B Lotus"/>
          <w:szCs w:val="24"/>
          <w:rtl/>
        </w:rPr>
        <w:t xml:space="preserve"> </w:t>
      </w:r>
      <w:r w:rsidRPr="006655E4">
        <w:rPr>
          <w:rFonts w:asciiTheme="majorBidi" w:hAnsiTheme="majorBidi" w:cs="B Lotus"/>
          <w:szCs w:val="24"/>
          <w:rtl/>
        </w:rPr>
        <w:t>زمانی</w:t>
      </w:r>
      <w:r w:rsidR="00A353DE" w:rsidRPr="006655E4">
        <w:rPr>
          <w:rFonts w:asciiTheme="majorBidi" w:hAnsiTheme="majorBidi" w:cs="B Lotus"/>
          <w:szCs w:val="24"/>
          <w:rtl/>
        </w:rPr>
        <w:t xml:space="preserve"> </w:t>
      </w:r>
      <w:r w:rsidRPr="006655E4">
        <w:rPr>
          <w:rFonts w:asciiTheme="majorBidi" w:hAnsiTheme="majorBidi" w:cs="B Lotus"/>
          <w:szCs w:val="24"/>
          <w:rtl/>
        </w:rPr>
        <w:t>است</w:t>
      </w:r>
      <w:r w:rsidR="00A353DE" w:rsidRPr="006655E4">
        <w:rPr>
          <w:rFonts w:asciiTheme="majorBidi" w:hAnsiTheme="majorBidi" w:cs="B Lotus"/>
          <w:szCs w:val="24"/>
          <w:rtl/>
        </w:rPr>
        <w:t xml:space="preserve"> </w:t>
      </w:r>
      <w:r w:rsidRPr="006655E4">
        <w:rPr>
          <w:rFonts w:asciiTheme="majorBidi" w:hAnsiTheme="majorBidi" w:cs="B Lotus"/>
          <w:szCs w:val="24"/>
          <w:rtl/>
        </w:rPr>
        <w:t>که</w:t>
      </w:r>
      <w:r w:rsidR="00A353DE" w:rsidRPr="006655E4">
        <w:rPr>
          <w:rFonts w:asciiTheme="majorBidi" w:hAnsiTheme="majorBidi" w:cs="B Lotus"/>
          <w:szCs w:val="24"/>
          <w:rtl/>
        </w:rPr>
        <w:t xml:space="preserve"> </w:t>
      </w:r>
      <w:r w:rsidRPr="006655E4">
        <w:rPr>
          <w:rFonts w:asciiTheme="majorBidi" w:hAnsiTheme="majorBidi" w:cs="B Lotus"/>
          <w:szCs w:val="24"/>
          <w:rtl/>
        </w:rPr>
        <w:t>پوشش</w:t>
      </w:r>
      <w:r w:rsidR="00A353DE" w:rsidRPr="006655E4">
        <w:rPr>
          <w:rFonts w:asciiTheme="majorBidi" w:hAnsiTheme="majorBidi" w:cs="B Lotus"/>
          <w:szCs w:val="24"/>
          <w:rtl/>
        </w:rPr>
        <w:t xml:space="preserve"> </w:t>
      </w:r>
      <w:r w:rsidRPr="006655E4">
        <w:rPr>
          <w:rFonts w:asciiTheme="majorBidi" w:hAnsiTheme="majorBidi" w:cs="B Lotus"/>
          <w:szCs w:val="24"/>
          <w:rtl/>
        </w:rPr>
        <w:t>بتنی</w:t>
      </w:r>
      <w:r w:rsidR="00A353DE" w:rsidRPr="006655E4">
        <w:rPr>
          <w:rFonts w:asciiTheme="majorBidi" w:hAnsiTheme="majorBidi" w:cs="B Lotus"/>
          <w:szCs w:val="24"/>
          <w:rtl/>
        </w:rPr>
        <w:t xml:space="preserve"> </w:t>
      </w:r>
      <w:r w:rsidRPr="006655E4">
        <w:rPr>
          <w:rFonts w:asciiTheme="majorBidi" w:hAnsiTheme="majorBidi" w:cs="B Lotus"/>
          <w:szCs w:val="24"/>
          <w:rtl/>
        </w:rPr>
        <w:t>ترک</w:t>
      </w:r>
      <w:r w:rsidRPr="006655E4">
        <w:rPr>
          <w:rFonts w:asciiTheme="majorBidi" w:hAnsiTheme="majorBidi" w:cs="B Lotus"/>
          <w:szCs w:val="24"/>
          <w:rtl/>
        </w:rPr>
        <w:softHyphen/>
        <w:t>خورده</w:t>
      </w:r>
      <w:r w:rsidR="00A353DE" w:rsidRPr="006655E4">
        <w:rPr>
          <w:rFonts w:asciiTheme="majorBidi" w:hAnsiTheme="majorBidi" w:cs="B Lotus"/>
          <w:szCs w:val="24"/>
          <w:rtl/>
        </w:rPr>
        <w:t xml:space="preserve"> </w:t>
      </w:r>
      <w:r w:rsidRPr="006655E4">
        <w:rPr>
          <w:rFonts w:asciiTheme="majorBidi" w:hAnsiTheme="majorBidi" w:cs="B Lotus"/>
          <w:szCs w:val="24"/>
          <w:rtl/>
        </w:rPr>
        <w:t>باشد.</w:t>
      </w:r>
      <w:r w:rsidR="00A353DE" w:rsidRPr="006655E4">
        <w:rPr>
          <w:rFonts w:asciiTheme="majorBidi" w:hAnsiTheme="majorBidi" w:cs="B Lotus"/>
          <w:szCs w:val="24"/>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1187"/>
      </w:tblGrid>
      <w:tr w:rsidR="00192B5D" w:rsidRPr="001968A6" w:rsidTr="00D3769C">
        <w:tc>
          <w:tcPr>
            <w:tcW w:w="4621" w:type="dxa"/>
            <w:vAlign w:val="center"/>
          </w:tcPr>
          <w:p w:rsidR="00192B5D" w:rsidRPr="001968A6" w:rsidRDefault="00192B5D" w:rsidP="00662CB9">
            <w:pPr>
              <w:pStyle w:val="a"/>
              <w:bidi w:val="0"/>
              <w:spacing w:line="240" w:lineRule="auto"/>
              <w:ind w:firstLine="288"/>
              <w:jc w:val="left"/>
              <w:rPr>
                <w:rFonts w:asciiTheme="majorBidi" w:hAnsiTheme="majorBidi" w:cs="B Lotus"/>
                <w:sz w:val="18"/>
                <w:szCs w:val="18"/>
              </w:rPr>
            </w:pPr>
            <m:oMathPara>
              <m:oMathParaPr>
                <m:jc m:val="left"/>
              </m:oMathParaPr>
              <m:oMath>
                <m:r>
                  <m:rPr>
                    <m:sty m:val="p"/>
                  </m:rPr>
                  <w:rPr>
                    <w:rFonts w:ascii="Cambria Math" w:hAnsi="Cambria Math" w:cs="B Lotus"/>
                    <w:sz w:val="18"/>
                    <w:szCs w:val="18"/>
                  </w:rPr>
                  <m:t>σ=</m:t>
                </m:r>
                <m:d>
                  <m:dPr>
                    <m:begChr m:val="{"/>
                    <m:endChr m:val=""/>
                    <m:ctrlPr>
                      <w:rPr>
                        <w:rFonts w:ascii="Cambria Math" w:hAnsi="Cambria Math" w:cs="B Lotus"/>
                        <w:i/>
                        <w:sz w:val="18"/>
                        <w:szCs w:val="18"/>
                      </w:rPr>
                    </m:ctrlPr>
                  </m:dPr>
                  <m:e>
                    <m:eqArr>
                      <m:eqArrPr>
                        <m:ctrlPr>
                          <w:rPr>
                            <w:rFonts w:ascii="Cambria Math" w:hAnsi="Cambria Math" w:cs="B Lotus"/>
                            <w:i/>
                            <w:sz w:val="18"/>
                            <w:szCs w:val="18"/>
                          </w:rPr>
                        </m:ctrlPr>
                      </m:eqArrPr>
                      <m:e>
                        <m:r>
                          <w:rPr>
                            <w:rFonts w:ascii="Cambria Math" w:hAnsi="Cambria Math" w:cs="B Lotus"/>
                            <w:sz w:val="18"/>
                            <w:szCs w:val="18"/>
                          </w:rPr>
                          <m:t>ζ</m:t>
                        </m:r>
                        <m:acc>
                          <m:accPr>
                            <m:chr m:val="́"/>
                            <m:ctrlPr>
                              <w:rPr>
                                <w:rFonts w:ascii="Cambria Math" w:hAnsi="Cambria Math" w:cs="B Lotus"/>
                                <w:i/>
                                <w:sz w:val="18"/>
                                <w:szCs w:val="18"/>
                              </w:rPr>
                            </m:ctrlPr>
                          </m:accPr>
                          <m:e>
                            <m:sSub>
                              <m:sSubPr>
                                <m:ctrlPr>
                                  <w:rPr>
                                    <w:rFonts w:ascii="Cambria Math" w:hAnsi="Cambria Math" w:cs="B Lotus"/>
                                    <w:i/>
                                    <w:sz w:val="18"/>
                                    <w:szCs w:val="18"/>
                                  </w:rPr>
                                </m:ctrlPr>
                              </m:sSubPr>
                              <m:e>
                                <m:r>
                                  <w:rPr>
                                    <w:rFonts w:ascii="Cambria Math" w:hAnsi="Cambria Math" w:cs="B Lotus"/>
                                    <w:sz w:val="18"/>
                                    <w:szCs w:val="18"/>
                                  </w:rPr>
                                  <m:t>f</m:t>
                                </m:r>
                              </m:e>
                              <m:sub>
                                <m:r>
                                  <w:rPr>
                                    <w:rFonts w:ascii="Cambria Math" w:hAnsi="Cambria Math" w:cs="B Lotus"/>
                                    <w:sz w:val="18"/>
                                    <w:szCs w:val="18"/>
                                  </w:rPr>
                                  <m:t>c</m:t>
                                </m:r>
                              </m:sub>
                            </m:sSub>
                          </m:e>
                        </m:acc>
                        <m:d>
                          <m:dPr>
                            <m:ctrlPr>
                              <w:rPr>
                                <w:rFonts w:ascii="Cambria Math" w:hAnsi="Cambria Math" w:cs="B Lotus"/>
                                <w:i/>
                                <w:sz w:val="18"/>
                                <w:szCs w:val="18"/>
                              </w:rPr>
                            </m:ctrlPr>
                          </m:dPr>
                          <m:e>
                            <m:r>
                              <w:rPr>
                                <w:rFonts w:ascii="Cambria Math" w:hAnsi="Cambria Math" w:cs="B Lotus"/>
                                <w:sz w:val="18"/>
                                <w:szCs w:val="18"/>
                              </w:rPr>
                              <m:t>2</m:t>
                            </m:r>
                            <m:d>
                              <m:dPr>
                                <m:ctrlPr>
                                  <w:rPr>
                                    <w:rFonts w:ascii="Cambria Math" w:hAnsi="Cambria Math" w:cs="B Lotus"/>
                                    <w:i/>
                                    <w:sz w:val="18"/>
                                    <w:szCs w:val="18"/>
                                  </w:rPr>
                                </m:ctrlPr>
                              </m:dPr>
                              <m:e>
                                <m:f>
                                  <m:fPr>
                                    <m:ctrlPr>
                                      <w:rPr>
                                        <w:rFonts w:ascii="Cambria Math" w:hAnsi="Cambria Math" w:cs="B Lotus"/>
                                        <w:i/>
                                        <w:sz w:val="18"/>
                                        <w:szCs w:val="18"/>
                                      </w:rPr>
                                    </m:ctrlPr>
                                  </m:fPr>
                                  <m:num>
                                    <m:r>
                                      <w:rPr>
                                        <w:rFonts w:ascii="Cambria Math" w:hAnsi="Cambria Math" w:cs="B Lotus"/>
                                        <w:sz w:val="18"/>
                                        <w:szCs w:val="18"/>
                                      </w:rPr>
                                      <m:t>ε</m:t>
                                    </m:r>
                                  </m:num>
                                  <m:den>
                                    <m:r>
                                      <w:rPr>
                                        <w:rFonts w:ascii="Cambria Math" w:hAnsi="Cambria Math" w:cs="B Lotus"/>
                                        <w:sz w:val="18"/>
                                        <w:szCs w:val="18"/>
                                      </w:rPr>
                                      <m:t>ζ</m:t>
                                    </m:r>
                                    <m:sSub>
                                      <m:sSubPr>
                                        <m:ctrlPr>
                                          <w:rPr>
                                            <w:rFonts w:ascii="Cambria Math" w:hAnsi="Cambria Math" w:cs="B Lotus"/>
                                            <w:i/>
                                            <w:sz w:val="18"/>
                                            <w:szCs w:val="18"/>
                                          </w:rPr>
                                        </m:ctrlPr>
                                      </m:sSubPr>
                                      <m:e>
                                        <m:r>
                                          <w:rPr>
                                            <w:rFonts w:ascii="Cambria Math" w:hAnsi="Cambria Math" w:cs="B Lotus"/>
                                            <w:sz w:val="18"/>
                                            <w:szCs w:val="18"/>
                                          </w:rPr>
                                          <m:t>ε</m:t>
                                        </m:r>
                                      </m:e>
                                      <m:sub>
                                        <m:r>
                                          <w:rPr>
                                            <w:rFonts w:ascii="Cambria Math" w:hAnsi="Cambria Math" w:cs="B Lotus"/>
                                            <w:sz w:val="18"/>
                                            <w:szCs w:val="18"/>
                                          </w:rPr>
                                          <m:t>0</m:t>
                                        </m:r>
                                      </m:sub>
                                    </m:sSub>
                                  </m:den>
                                </m:f>
                              </m:e>
                            </m:d>
                            <m:r>
                              <w:rPr>
                                <w:rFonts w:ascii="Cambria Math" w:hAnsi="Cambria Math" w:cs="B Lotus"/>
                                <w:sz w:val="18"/>
                                <w:szCs w:val="18"/>
                              </w:rPr>
                              <m:t>-</m:t>
                            </m:r>
                            <m:sSup>
                              <m:sSupPr>
                                <m:ctrlPr>
                                  <w:rPr>
                                    <w:rFonts w:ascii="Cambria Math" w:hAnsi="Cambria Math" w:cs="B Lotus"/>
                                    <w:i/>
                                    <w:sz w:val="18"/>
                                    <w:szCs w:val="18"/>
                                  </w:rPr>
                                </m:ctrlPr>
                              </m:sSupPr>
                              <m:e>
                                <m:d>
                                  <m:dPr>
                                    <m:ctrlPr>
                                      <w:rPr>
                                        <w:rFonts w:ascii="Cambria Math" w:hAnsi="Cambria Math" w:cs="B Lotus"/>
                                        <w:i/>
                                        <w:sz w:val="18"/>
                                        <w:szCs w:val="18"/>
                                      </w:rPr>
                                    </m:ctrlPr>
                                  </m:dPr>
                                  <m:e>
                                    <m:f>
                                      <m:fPr>
                                        <m:ctrlPr>
                                          <w:rPr>
                                            <w:rFonts w:ascii="Cambria Math" w:hAnsi="Cambria Math" w:cs="B Lotus"/>
                                            <w:i/>
                                            <w:sz w:val="18"/>
                                            <w:szCs w:val="18"/>
                                          </w:rPr>
                                        </m:ctrlPr>
                                      </m:fPr>
                                      <m:num>
                                        <m:r>
                                          <w:rPr>
                                            <w:rFonts w:ascii="Cambria Math" w:hAnsi="Cambria Math" w:cs="B Lotus"/>
                                            <w:sz w:val="18"/>
                                            <w:szCs w:val="18"/>
                                          </w:rPr>
                                          <m:t>ε</m:t>
                                        </m:r>
                                      </m:num>
                                      <m:den>
                                        <m:r>
                                          <w:rPr>
                                            <w:rFonts w:ascii="Cambria Math" w:hAnsi="Cambria Math" w:cs="B Lotus"/>
                                            <w:sz w:val="18"/>
                                            <w:szCs w:val="18"/>
                                          </w:rPr>
                                          <m:t>ζ</m:t>
                                        </m:r>
                                        <m:sSub>
                                          <m:sSubPr>
                                            <m:ctrlPr>
                                              <w:rPr>
                                                <w:rFonts w:ascii="Cambria Math" w:hAnsi="Cambria Math" w:cs="B Lotus"/>
                                                <w:i/>
                                                <w:sz w:val="18"/>
                                                <w:szCs w:val="18"/>
                                              </w:rPr>
                                            </m:ctrlPr>
                                          </m:sSubPr>
                                          <m:e>
                                            <m:r>
                                              <w:rPr>
                                                <w:rFonts w:ascii="Cambria Math" w:hAnsi="Cambria Math" w:cs="B Lotus"/>
                                                <w:sz w:val="18"/>
                                                <w:szCs w:val="18"/>
                                              </w:rPr>
                                              <m:t>ε</m:t>
                                            </m:r>
                                          </m:e>
                                          <m:sub>
                                            <m:r>
                                              <w:rPr>
                                                <w:rFonts w:ascii="Cambria Math" w:hAnsi="Cambria Math" w:cs="B Lotus"/>
                                                <w:sz w:val="18"/>
                                                <w:szCs w:val="18"/>
                                              </w:rPr>
                                              <m:t>0</m:t>
                                            </m:r>
                                          </m:sub>
                                        </m:sSub>
                                      </m:den>
                                    </m:f>
                                  </m:e>
                                </m:d>
                              </m:e>
                              <m:sup>
                                <m:r>
                                  <w:rPr>
                                    <w:rFonts w:ascii="Cambria Math" w:hAnsi="Cambria Math" w:cs="B Lotus"/>
                                    <w:sz w:val="18"/>
                                    <w:szCs w:val="18"/>
                                  </w:rPr>
                                  <m:t>2</m:t>
                                </m:r>
                              </m:sup>
                            </m:sSup>
                          </m:e>
                        </m:d>
                        <m:r>
                          <w:rPr>
                            <w:rFonts w:ascii="Cambria Math" w:hAnsi="Cambria Math" w:cs="B Lotus"/>
                            <w:sz w:val="18"/>
                            <w:szCs w:val="18"/>
                          </w:rPr>
                          <m:t xml:space="preserve">     ε&lt;ζ</m:t>
                        </m:r>
                        <m:sSub>
                          <m:sSubPr>
                            <m:ctrlPr>
                              <w:rPr>
                                <w:rFonts w:ascii="Cambria Math" w:hAnsi="Cambria Math" w:cs="B Lotus"/>
                                <w:i/>
                                <w:sz w:val="18"/>
                                <w:szCs w:val="18"/>
                              </w:rPr>
                            </m:ctrlPr>
                          </m:sSubPr>
                          <m:e>
                            <m:r>
                              <w:rPr>
                                <w:rFonts w:ascii="Cambria Math" w:hAnsi="Cambria Math" w:cs="B Lotus"/>
                                <w:sz w:val="18"/>
                                <w:szCs w:val="18"/>
                              </w:rPr>
                              <m:t>ε</m:t>
                            </m:r>
                          </m:e>
                          <m:sub>
                            <m:r>
                              <w:rPr>
                                <w:rFonts w:ascii="Cambria Math" w:hAnsi="Cambria Math" w:cs="B Lotus"/>
                                <w:sz w:val="18"/>
                                <w:szCs w:val="18"/>
                              </w:rPr>
                              <m:t>0</m:t>
                            </m:r>
                          </m:sub>
                        </m:sSub>
                      </m:e>
                      <m:e>
                        <m:r>
                          <w:rPr>
                            <w:rFonts w:ascii="Cambria Math" w:hAnsi="Cambria Math" w:cs="B Lotus"/>
                            <w:sz w:val="18"/>
                            <w:szCs w:val="18"/>
                          </w:rPr>
                          <m:t>ζ</m:t>
                        </m:r>
                        <m:acc>
                          <m:accPr>
                            <m:chr m:val="́"/>
                            <m:ctrlPr>
                              <w:rPr>
                                <w:rFonts w:ascii="Cambria Math" w:hAnsi="Cambria Math" w:cs="B Lotus"/>
                                <w:i/>
                                <w:sz w:val="18"/>
                                <w:szCs w:val="18"/>
                              </w:rPr>
                            </m:ctrlPr>
                          </m:accPr>
                          <m:e>
                            <m:sSub>
                              <m:sSubPr>
                                <m:ctrlPr>
                                  <w:rPr>
                                    <w:rFonts w:ascii="Cambria Math" w:hAnsi="Cambria Math" w:cs="B Lotus"/>
                                    <w:i/>
                                    <w:sz w:val="18"/>
                                    <w:szCs w:val="18"/>
                                  </w:rPr>
                                </m:ctrlPr>
                              </m:sSubPr>
                              <m:e>
                                <m:r>
                                  <w:rPr>
                                    <w:rFonts w:ascii="Cambria Math" w:hAnsi="Cambria Math" w:cs="B Lotus"/>
                                    <w:sz w:val="18"/>
                                    <w:szCs w:val="18"/>
                                  </w:rPr>
                                  <m:t>f</m:t>
                                </m:r>
                              </m:e>
                              <m:sub>
                                <m:r>
                                  <w:rPr>
                                    <w:rFonts w:ascii="Cambria Math" w:hAnsi="Cambria Math" w:cs="B Lotus"/>
                                    <w:sz w:val="18"/>
                                    <w:szCs w:val="18"/>
                                  </w:rPr>
                                  <m:t>c</m:t>
                                </m:r>
                              </m:sub>
                            </m:sSub>
                          </m:e>
                        </m:acc>
                        <m:d>
                          <m:dPr>
                            <m:ctrlPr>
                              <w:rPr>
                                <w:rFonts w:ascii="Cambria Math" w:hAnsi="Cambria Math" w:cs="B Lotus"/>
                                <w:i/>
                                <w:sz w:val="18"/>
                                <w:szCs w:val="18"/>
                              </w:rPr>
                            </m:ctrlPr>
                          </m:dPr>
                          <m:e>
                            <m:r>
                              <w:rPr>
                                <w:rFonts w:ascii="Cambria Math" w:hAnsi="Cambria Math" w:cs="B Lotus"/>
                                <w:sz w:val="18"/>
                                <w:szCs w:val="18"/>
                              </w:rPr>
                              <m:t>1-</m:t>
                            </m:r>
                            <m:sSup>
                              <m:sSupPr>
                                <m:ctrlPr>
                                  <w:rPr>
                                    <w:rFonts w:ascii="Cambria Math" w:hAnsi="Cambria Math" w:cs="B Lotus"/>
                                    <w:i/>
                                    <w:sz w:val="18"/>
                                    <w:szCs w:val="18"/>
                                  </w:rPr>
                                </m:ctrlPr>
                              </m:sSupPr>
                              <m:e>
                                <m:d>
                                  <m:dPr>
                                    <m:ctrlPr>
                                      <w:rPr>
                                        <w:rFonts w:ascii="Cambria Math" w:hAnsi="Cambria Math" w:cs="B Lotus"/>
                                        <w:i/>
                                        <w:sz w:val="18"/>
                                        <w:szCs w:val="18"/>
                                      </w:rPr>
                                    </m:ctrlPr>
                                  </m:dPr>
                                  <m:e>
                                    <m:f>
                                      <m:fPr>
                                        <m:ctrlPr>
                                          <w:rPr>
                                            <w:rFonts w:ascii="Cambria Math" w:hAnsi="Cambria Math" w:cs="B Lotus"/>
                                            <w:i/>
                                            <w:sz w:val="18"/>
                                            <w:szCs w:val="18"/>
                                          </w:rPr>
                                        </m:ctrlPr>
                                      </m:fPr>
                                      <m:num>
                                        <m:f>
                                          <m:fPr>
                                            <m:ctrlPr>
                                              <w:rPr>
                                                <w:rFonts w:ascii="Cambria Math" w:hAnsi="Cambria Math" w:cs="B Lotus"/>
                                                <w:i/>
                                                <w:sz w:val="18"/>
                                                <w:szCs w:val="18"/>
                                              </w:rPr>
                                            </m:ctrlPr>
                                          </m:fPr>
                                          <m:num>
                                            <m:r>
                                              <w:rPr>
                                                <w:rFonts w:ascii="Cambria Math" w:hAnsi="Cambria Math" w:cs="B Lotus"/>
                                                <w:sz w:val="18"/>
                                                <w:szCs w:val="18"/>
                                              </w:rPr>
                                              <m:t>ε</m:t>
                                            </m:r>
                                          </m:num>
                                          <m:den>
                                            <m:r>
                                              <w:rPr>
                                                <w:rFonts w:ascii="Cambria Math" w:hAnsi="Cambria Math" w:cs="B Lotus"/>
                                                <w:sz w:val="18"/>
                                                <w:szCs w:val="18"/>
                                              </w:rPr>
                                              <m:t>ζ</m:t>
                                            </m:r>
                                            <m:sSub>
                                              <m:sSubPr>
                                                <m:ctrlPr>
                                                  <w:rPr>
                                                    <w:rFonts w:ascii="Cambria Math" w:hAnsi="Cambria Math" w:cs="B Lotus"/>
                                                    <w:i/>
                                                    <w:sz w:val="18"/>
                                                    <w:szCs w:val="18"/>
                                                  </w:rPr>
                                                </m:ctrlPr>
                                              </m:sSubPr>
                                              <m:e>
                                                <m:r>
                                                  <w:rPr>
                                                    <w:rFonts w:ascii="Cambria Math" w:hAnsi="Cambria Math" w:cs="B Lotus"/>
                                                    <w:sz w:val="18"/>
                                                    <w:szCs w:val="18"/>
                                                  </w:rPr>
                                                  <m:t>ε</m:t>
                                                </m:r>
                                              </m:e>
                                              <m:sub>
                                                <m:r>
                                                  <w:rPr>
                                                    <w:rFonts w:ascii="Cambria Math" w:hAnsi="Cambria Math" w:cs="B Lotus"/>
                                                    <w:sz w:val="18"/>
                                                    <w:szCs w:val="18"/>
                                                  </w:rPr>
                                                  <m:t>0</m:t>
                                                </m:r>
                                              </m:sub>
                                            </m:sSub>
                                          </m:den>
                                        </m:f>
                                        <m:r>
                                          <w:rPr>
                                            <w:rFonts w:ascii="Cambria Math" w:hAnsi="Cambria Math" w:cs="B Lotus"/>
                                            <w:sz w:val="18"/>
                                            <w:szCs w:val="18"/>
                                          </w:rPr>
                                          <m:t>-1</m:t>
                                        </m:r>
                                      </m:num>
                                      <m:den>
                                        <m:f>
                                          <m:fPr>
                                            <m:ctrlPr>
                                              <w:rPr>
                                                <w:rFonts w:ascii="Cambria Math" w:hAnsi="Cambria Math" w:cs="B Lotus"/>
                                                <w:i/>
                                                <w:sz w:val="18"/>
                                                <w:szCs w:val="18"/>
                                              </w:rPr>
                                            </m:ctrlPr>
                                          </m:fPr>
                                          <m:num>
                                            <m:r>
                                              <w:rPr>
                                                <w:rFonts w:ascii="Cambria Math" w:hAnsi="Cambria Math" w:cs="B Lotus"/>
                                                <w:sz w:val="18"/>
                                                <w:szCs w:val="18"/>
                                              </w:rPr>
                                              <m:t>2</m:t>
                                            </m:r>
                                          </m:num>
                                          <m:den>
                                            <m:r>
                                              <w:rPr>
                                                <w:rFonts w:ascii="Cambria Math" w:hAnsi="Cambria Math" w:cs="B Lotus"/>
                                                <w:sz w:val="18"/>
                                                <w:szCs w:val="18"/>
                                              </w:rPr>
                                              <m:t>ζ</m:t>
                                            </m:r>
                                          </m:den>
                                        </m:f>
                                        <m:r>
                                          <w:rPr>
                                            <w:rFonts w:ascii="Cambria Math" w:hAnsi="Cambria Math" w:cs="B Lotus"/>
                                            <w:sz w:val="18"/>
                                            <w:szCs w:val="18"/>
                                          </w:rPr>
                                          <m:t>-1</m:t>
                                        </m:r>
                                      </m:den>
                                    </m:f>
                                  </m:e>
                                </m:d>
                              </m:e>
                              <m:sup>
                                <m:r>
                                  <w:rPr>
                                    <w:rFonts w:ascii="Cambria Math" w:hAnsi="Cambria Math" w:cs="B Lotus"/>
                                    <w:sz w:val="18"/>
                                    <w:szCs w:val="18"/>
                                  </w:rPr>
                                  <m:t>2</m:t>
                                </m:r>
                              </m:sup>
                            </m:sSup>
                          </m:e>
                        </m:d>
                        <m:r>
                          <w:rPr>
                            <w:rFonts w:ascii="Cambria Math" w:hAnsi="Cambria Math" w:cs="B Lotus"/>
                            <w:sz w:val="18"/>
                            <w:szCs w:val="18"/>
                          </w:rPr>
                          <m:t xml:space="preserve">     ε≥ζ</m:t>
                        </m:r>
                        <m:sSub>
                          <m:sSubPr>
                            <m:ctrlPr>
                              <w:rPr>
                                <w:rFonts w:ascii="Cambria Math" w:hAnsi="Cambria Math" w:cs="B Lotus"/>
                                <w:i/>
                                <w:sz w:val="18"/>
                                <w:szCs w:val="18"/>
                              </w:rPr>
                            </m:ctrlPr>
                          </m:sSubPr>
                          <m:e>
                            <m:r>
                              <w:rPr>
                                <w:rFonts w:ascii="Cambria Math" w:hAnsi="Cambria Math" w:cs="B Lotus"/>
                                <w:sz w:val="18"/>
                                <w:szCs w:val="18"/>
                              </w:rPr>
                              <m:t>ε</m:t>
                            </m:r>
                          </m:e>
                          <m:sub>
                            <m:r>
                              <w:rPr>
                                <w:rFonts w:ascii="Cambria Math" w:hAnsi="Cambria Math" w:cs="B Lotus"/>
                                <w:sz w:val="18"/>
                                <w:szCs w:val="18"/>
                              </w:rPr>
                              <m:t>0</m:t>
                            </m:r>
                          </m:sub>
                        </m:sSub>
                      </m:e>
                    </m:eqArr>
                  </m:e>
                </m:d>
              </m:oMath>
            </m:oMathPara>
          </w:p>
        </w:tc>
        <w:tc>
          <w:tcPr>
            <w:tcW w:w="4621" w:type="dxa"/>
            <w:vAlign w:val="center"/>
          </w:tcPr>
          <w:p w:rsidR="00192B5D" w:rsidRPr="001968A6" w:rsidRDefault="001968A6" w:rsidP="00662CB9">
            <w:pPr>
              <w:bidi w:val="0"/>
              <w:ind w:firstLine="288"/>
            </w:pPr>
            <w:r w:rsidRPr="006655E4">
              <w:rPr>
                <w:rFonts w:asciiTheme="majorBidi" w:hAnsiTheme="majorBidi" w:cs="B Lotus" w:hint="cs"/>
                <w:sz w:val="24"/>
                <w:szCs w:val="24"/>
                <w:rtl/>
              </w:rPr>
              <w:t>(</w:t>
            </w:r>
            <w:r w:rsidR="00567D54">
              <w:rPr>
                <w:rFonts w:asciiTheme="majorBidi" w:hAnsiTheme="majorBidi" w:cs="B Lotus" w:hint="cs"/>
                <w:sz w:val="24"/>
                <w:szCs w:val="24"/>
                <w:rtl/>
              </w:rPr>
              <w:t>2</w:t>
            </w:r>
            <w:r w:rsidRPr="006655E4">
              <w:rPr>
                <w:rFonts w:asciiTheme="majorBidi" w:hAnsiTheme="majorBidi" w:cs="B Lotus" w:hint="cs"/>
                <w:sz w:val="24"/>
                <w:szCs w:val="24"/>
                <w:rtl/>
              </w:rPr>
              <w:t>)</w:t>
            </w:r>
          </w:p>
        </w:tc>
      </w:tr>
    </w:tbl>
    <w:p w:rsidR="00483899" w:rsidRPr="006655E4" w:rsidRDefault="00483899" w:rsidP="00662CB9">
      <w:pPr>
        <w:pStyle w:val="a"/>
        <w:spacing w:line="240" w:lineRule="auto"/>
        <w:ind w:firstLine="288"/>
        <w:jc w:val="both"/>
        <w:rPr>
          <w:rFonts w:asciiTheme="majorBidi" w:hAnsiTheme="majorBidi" w:cs="B Lotus"/>
          <w:szCs w:val="24"/>
          <w:rtl/>
          <w:lang w:bidi="fa-IR"/>
        </w:rPr>
      </w:pPr>
      <w:r w:rsidRPr="006655E4">
        <w:rPr>
          <w:rFonts w:asciiTheme="majorBidi" w:hAnsiTheme="majorBidi" w:cs="B Lotus"/>
          <w:szCs w:val="24"/>
          <w:rtl/>
          <w:lang w:bidi="fa-IR"/>
        </w:rPr>
        <w:t>که</w:t>
      </w:r>
      <w:r w:rsidR="00A353DE" w:rsidRPr="006655E4">
        <w:rPr>
          <w:rFonts w:asciiTheme="majorBidi" w:hAnsiTheme="majorBidi" w:cs="B Lotus"/>
          <w:szCs w:val="24"/>
          <w:rtl/>
          <w:lang w:bidi="fa-IR"/>
        </w:rPr>
        <w:t xml:space="preserve"> </w:t>
      </w:r>
      <w:r w:rsidRPr="006655E4">
        <w:rPr>
          <w:rFonts w:asciiTheme="majorBidi" w:hAnsiTheme="majorBidi" w:cs="B Lotus"/>
          <w:szCs w:val="24"/>
          <w:lang w:bidi="fa-IR"/>
        </w:rPr>
        <w:t>ɛ</w:t>
      </w:r>
      <w:r w:rsidRPr="006655E4">
        <w:rPr>
          <w:rFonts w:asciiTheme="majorBidi" w:hAnsiTheme="majorBidi" w:cs="B Lotus"/>
          <w:szCs w:val="24"/>
          <w:vertAlign w:val="subscript"/>
          <w:lang w:bidi="fa-IR"/>
        </w:rPr>
        <w:t>0</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کرنش</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متناظر</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با</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تنش</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حداکثر</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می</w:t>
      </w:r>
      <w:r w:rsidRPr="006655E4">
        <w:rPr>
          <w:rFonts w:asciiTheme="majorBidi" w:hAnsiTheme="majorBidi" w:cs="B Lotus"/>
          <w:szCs w:val="24"/>
          <w:rtl/>
          <w:lang w:bidi="fa-IR"/>
        </w:rPr>
        <w:softHyphen/>
        <w:t>باشد.</w:t>
      </w:r>
    </w:p>
    <w:p w:rsidR="008C608E" w:rsidRPr="006655E4" w:rsidRDefault="008C608E" w:rsidP="00662CB9">
      <w:pPr>
        <w:pStyle w:val="a"/>
        <w:spacing w:line="240" w:lineRule="auto"/>
        <w:ind w:firstLine="288"/>
        <w:jc w:val="both"/>
        <w:rPr>
          <w:rFonts w:asciiTheme="majorBidi" w:hAnsiTheme="majorBidi" w:cs="B Lotus"/>
          <w:b/>
          <w:bCs/>
          <w:szCs w:val="24"/>
          <w:lang w:bidi="fa-IR"/>
        </w:rPr>
      </w:pPr>
    </w:p>
    <w:p w:rsidR="00A841F1" w:rsidRPr="00D05DDB" w:rsidRDefault="00DE54A1" w:rsidP="00662CB9">
      <w:pPr>
        <w:pStyle w:val="a"/>
        <w:spacing w:line="240" w:lineRule="auto"/>
        <w:jc w:val="both"/>
        <w:rPr>
          <w:rFonts w:asciiTheme="majorBidi" w:hAnsiTheme="majorBidi" w:cs="B Zar"/>
          <w:b/>
          <w:bCs/>
          <w:sz w:val="28"/>
          <w:rtl/>
        </w:rPr>
      </w:pPr>
      <w:r w:rsidRPr="00D05DDB">
        <w:rPr>
          <w:rFonts w:asciiTheme="majorBidi" w:hAnsiTheme="majorBidi" w:cs="B Zar"/>
          <w:b/>
          <w:bCs/>
          <w:sz w:val="28"/>
          <w:rtl/>
          <w:lang w:bidi="fa-IR"/>
        </w:rPr>
        <w:t>هندسه</w:t>
      </w:r>
      <w:r w:rsidR="00A353DE" w:rsidRPr="00D05DDB">
        <w:rPr>
          <w:rFonts w:asciiTheme="majorBidi" w:hAnsiTheme="majorBidi" w:cs="B Zar"/>
          <w:b/>
          <w:bCs/>
          <w:sz w:val="28"/>
          <w:rtl/>
          <w:lang w:bidi="fa-IR"/>
        </w:rPr>
        <w:t xml:space="preserve"> </w:t>
      </w:r>
      <w:r w:rsidRPr="00D05DDB">
        <w:rPr>
          <w:rFonts w:asciiTheme="majorBidi" w:hAnsiTheme="majorBidi" w:cs="B Zar"/>
          <w:b/>
          <w:bCs/>
          <w:sz w:val="28"/>
          <w:rtl/>
          <w:lang w:bidi="fa-IR"/>
        </w:rPr>
        <w:t>و</w:t>
      </w:r>
      <w:r w:rsidR="00A353DE" w:rsidRPr="00D05DDB">
        <w:rPr>
          <w:rFonts w:asciiTheme="majorBidi" w:hAnsiTheme="majorBidi" w:cs="B Zar"/>
          <w:b/>
          <w:bCs/>
          <w:sz w:val="28"/>
          <w:rtl/>
          <w:lang w:bidi="fa-IR"/>
        </w:rPr>
        <w:t xml:space="preserve"> </w:t>
      </w:r>
      <w:r w:rsidRPr="00D05DDB">
        <w:rPr>
          <w:rFonts w:asciiTheme="majorBidi" w:hAnsiTheme="majorBidi" w:cs="B Zar"/>
          <w:b/>
          <w:bCs/>
          <w:sz w:val="28"/>
          <w:rtl/>
          <w:lang w:bidi="fa-IR"/>
        </w:rPr>
        <w:t>مقاومت</w:t>
      </w:r>
      <w:r w:rsidR="00A353DE" w:rsidRPr="00D05DDB">
        <w:rPr>
          <w:rFonts w:asciiTheme="majorBidi" w:hAnsiTheme="majorBidi" w:cs="B Zar"/>
          <w:b/>
          <w:bCs/>
          <w:sz w:val="28"/>
          <w:rtl/>
          <w:lang w:bidi="fa-IR"/>
        </w:rPr>
        <w:t xml:space="preserve"> </w:t>
      </w:r>
      <w:r w:rsidRPr="00D05DDB">
        <w:rPr>
          <w:rFonts w:asciiTheme="majorBidi" w:hAnsiTheme="majorBidi" w:cs="B Zar"/>
          <w:b/>
          <w:bCs/>
          <w:sz w:val="28"/>
          <w:rtl/>
          <w:lang w:bidi="fa-IR"/>
        </w:rPr>
        <w:t>میلگرد</w:t>
      </w:r>
      <w:r w:rsidR="00A353DE" w:rsidRPr="00D05DDB">
        <w:rPr>
          <w:rFonts w:asciiTheme="majorBidi" w:hAnsiTheme="majorBidi" w:cs="B Zar"/>
          <w:b/>
          <w:bCs/>
          <w:sz w:val="28"/>
          <w:rtl/>
          <w:lang w:bidi="fa-IR"/>
        </w:rPr>
        <w:t xml:space="preserve"> </w:t>
      </w:r>
      <w:r w:rsidRPr="00D05DDB">
        <w:rPr>
          <w:rFonts w:asciiTheme="majorBidi" w:hAnsiTheme="majorBidi" w:cs="B Zar"/>
          <w:b/>
          <w:bCs/>
          <w:sz w:val="28"/>
          <w:rtl/>
          <w:lang w:bidi="fa-IR"/>
        </w:rPr>
        <w:t>خورده</w:t>
      </w:r>
      <w:r w:rsidR="00A353DE" w:rsidRPr="00D05DDB">
        <w:rPr>
          <w:rFonts w:asciiTheme="majorBidi" w:hAnsiTheme="majorBidi" w:cs="B Zar"/>
          <w:b/>
          <w:bCs/>
          <w:sz w:val="28"/>
          <w:rtl/>
          <w:lang w:bidi="fa-IR"/>
        </w:rPr>
        <w:t xml:space="preserve"> </w:t>
      </w:r>
      <w:r w:rsidRPr="00D05DDB">
        <w:rPr>
          <w:rFonts w:asciiTheme="majorBidi" w:hAnsiTheme="majorBidi" w:cs="B Zar"/>
          <w:b/>
          <w:bCs/>
          <w:sz w:val="28"/>
          <w:rtl/>
          <w:lang w:bidi="fa-IR"/>
        </w:rPr>
        <w:t>شده</w:t>
      </w:r>
    </w:p>
    <w:p w:rsidR="00DE54A1" w:rsidRPr="006655E4" w:rsidRDefault="00DE54A1" w:rsidP="00662CB9">
      <w:pPr>
        <w:pStyle w:val="a"/>
        <w:spacing w:line="240" w:lineRule="auto"/>
        <w:jc w:val="both"/>
        <w:rPr>
          <w:rFonts w:asciiTheme="majorBidi" w:hAnsiTheme="majorBidi" w:cs="B Lotus"/>
          <w:szCs w:val="24"/>
          <w:rtl/>
        </w:rPr>
      </w:pPr>
      <w:r w:rsidRPr="006655E4">
        <w:rPr>
          <w:rFonts w:asciiTheme="majorBidi" w:hAnsiTheme="majorBidi" w:cs="B Lotus"/>
          <w:szCs w:val="24"/>
          <w:rtl/>
        </w:rPr>
        <w:t>لی</w:t>
      </w:r>
      <w:r w:rsidRPr="006655E4">
        <w:rPr>
          <w:rFonts w:asciiTheme="majorBidi" w:hAnsiTheme="majorBidi" w:cs="B Lotus"/>
          <w:szCs w:val="24"/>
          <w:vertAlign w:val="superscript"/>
          <w:rtl/>
        </w:rPr>
        <w:footnoteReference w:id="9"/>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همکاران</w:t>
      </w:r>
      <w:r w:rsidR="00A353DE" w:rsidRPr="006655E4">
        <w:rPr>
          <w:rFonts w:asciiTheme="majorBidi" w:hAnsiTheme="majorBidi" w:cs="B Lotus"/>
          <w:szCs w:val="24"/>
          <w:rtl/>
        </w:rPr>
        <w:t xml:space="preserve"> </w:t>
      </w:r>
      <w:r w:rsidR="00221B34" w:rsidRPr="00743601">
        <w:rPr>
          <w:rFonts w:asciiTheme="majorBidi" w:hAnsiTheme="majorBidi" w:cs="B Lotus"/>
          <w:szCs w:val="24"/>
        </w:rPr>
        <w:t>[</w:t>
      </w:r>
      <w:r w:rsidR="00221B34">
        <w:rPr>
          <w:rFonts w:asciiTheme="majorBidi" w:hAnsiTheme="majorBidi" w:cs="B Lotus"/>
          <w:szCs w:val="24"/>
        </w:rPr>
        <w:t>13</w:t>
      </w:r>
      <w:r w:rsidR="00221B34" w:rsidRPr="00743601">
        <w:rPr>
          <w:rFonts w:asciiTheme="majorBidi" w:hAnsiTheme="majorBidi" w:cs="B Lotus"/>
          <w:szCs w:val="24"/>
        </w:rPr>
        <w:t>]</w:t>
      </w:r>
      <w:r w:rsidR="00A353DE" w:rsidRPr="006655E4">
        <w:rPr>
          <w:rFonts w:asciiTheme="majorBidi" w:hAnsiTheme="majorBidi" w:cs="B Lotus"/>
          <w:szCs w:val="24"/>
          <w:rtl/>
        </w:rPr>
        <w:t xml:space="preserve"> </w:t>
      </w:r>
      <w:r w:rsidR="009B4761" w:rsidRPr="006655E4">
        <w:rPr>
          <w:rFonts w:asciiTheme="majorBidi" w:hAnsiTheme="majorBidi" w:cs="B Lotus"/>
          <w:szCs w:val="24"/>
          <w:rtl/>
        </w:rPr>
        <w:t>گزارش</w:t>
      </w:r>
      <w:r w:rsidR="00A353DE" w:rsidRPr="006655E4">
        <w:rPr>
          <w:rFonts w:asciiTheme="majorBidi" w:hAnsiTheme="majorBidi" w:cs="B Lotus"/>
          <w:szCs w:val="24"/>
          <w:rtl/>
        </w:rPr>
        <w:t xml:space="preserve"> </w:t>
      </w:r>
      <w:r w:rsidR="009B4761" w:rsidRPr="006655E4">
        <w:rPr>
          <w:rFonts w:asciiTheme="majorBidi" w:hAnsiTheme="majorBidi" w:cs="B Lotus"/>
          <w:szCs w:val="24"/>
          <w:rtl/>
        </w:rPr>
        <w:t>دادند</w:t>
      </w:r>
      <w:r w:rsidR="00A353DE" w:rsidRPr="006655E4">
        <w:rPr>
          <w:rFonts w:asciiTheme="majorBidi" w:hAnsiTheme="majorBidi" w:cs="B Lotus"/>
          <w:szCs w:val="24"/>
          <w:rtl/>
        </w:rPr>
        <w:t xml:space="preserve"> </w:t>
      </w:r>
      <w:r w:rsidR="009B4761" w:rsidRPr="006655E4">
        <w:rPr>
          <w:rFonts w:asciiTheme="majorBidi" w:hAnsiTheme="majorBidi" w:cs="B Lotus"/>
          <w:szCs w:val="24"/>
          <w:rtl/>
        </w:rPr>
        <w:t>که</w:t>
      </w:r>
      <w:r w:rsidR="00A353DE" w:rsidRPr="006655E4">
        <w:rPr>
          <w:rFonts w:asciiTheme="majorBidi" w:hAnsiTheme="majorBidi" w:cs="B Lotus"/>
          <w:szCs w:val="24"/>
          <w:rtl/>
          <w:lang w:bidi="fa-IR"/>
        </w:rPr>
        <w:t xml:space="preserve"> </w:t>
      </w:r>
      <w:r w:rsidR="00520ECC" w:rsidRPr="006655E4">
        <w:rPr>
          <w:rFonts w:asciiTheme="majorBidi" w:hAnsiTheme="majorBidi" w:cs="B Lotus"/>
          <w:szCs w:val="24"/>
          <w:rtl/>
          <w:lang w:bidi="fa-IR"/>
        </w:rPr>
        <w:t>براثر</w:t>
      </w:r>
      <w:r w:rsidR="00A353DE" w:rsidRPr="006655E4">
        <w:rPr>
          <w:rFonts w:asciiTheme="majorBidi" w:hAnsiTheme="majorBidi" w:cs="B Lotus"/>
          <w:szCs w:val="24"/>
          <w:rtl/>
          <w:lang w:bidi="fa-IR"/>
        </w:rPr>
        <w:t xml:space="preserve"> </w:t>
      </w:r>
      <w:r w:rsidR="00520ECC" w:rsidRPr="006655E4">
        <w:rPr>
          <w:rFonts w:asciiTheme="majorBidi" w:hAnsiTheme="majorBidi" w:cs="B Lotus"/>
          <w:szCs w:val="24"/>
          <w:rtl/>
          <w:lang w:bidi="fa-IR"/>
        </w:rPr>
        <w:t>خوردگی</w:t>
      </w:r>
      <w:r w:rsidR="009B4761" w:rsidRPr="006655E4">
        <w:rPr>
          <w:rFonts w:asciiTheme="majorBidi" w:hAnsiTheme="majorBidi" w:cs="B Lotus"/>
          <w:szCs w:val="24"/>
          <w:rtl/>
          <w:lang w:bidi="fa-IR"/>
        </w:rPr>
        <w:t>،</w:t>
      </w:r>
      <w:r w:rsidR="00A353DE" w:rsidRPr="006655E4">
        <w:rPr>
          <w:rFonts w:asciiTheme="majorBidi" w:hAnsiTheme="majorBidi" w:cs="B Lotus"/>
          <w:szCs w:val="24"/>
          <w:rtl/>
          <w:lang w:bidi="fa-IR"/>
        </w:rPr>
        <w:t xml:space="preserve"> </w:t>
      </w:r>
      <w:r w:rsidRPr="006655E4">
        <w:rPr>
          <w:rFonts w:asciiTheme="majorBidi" w:hAnsiTheme="majorBidi" w:cs="B Lotus"/>
          <w:szCs w:val="24"/>
          <w:rtl/>
        </w:rPr>
        <w:t>مقاومت</w:t>
      </w:r>
      <w:r w:rsidR="00A353DE" w:rsidRPr="006655E4">
        <w:rPr>
          <w:rFonts w:asciiTheme="majorBidi" w:hAnsiTheme="majorBidi" w:cs="B Lotus"/>
          <w:szCs w:val="24"/>
          <w:rtl/>
        </w:rPr>
        <w:t xml:space="preserve"> </w:t>
      </w:r>
      <w:r w:rsidRPr="006655E4">
        <w:rPr>
          <w:rFonts w:asciiTheme="majorBidi" w:hAnsiTheme="majorBidi" w:cs="B Lotus"/>
          <w:szCs w:val="24"/>
          <w:rtl/>
        </w:rPr>
        <w:t>تسلیم</w:t>
      </w:r>
      <w:r w:rsidR="00520ECC" w:rsidRPr="006655E4">
        <w:rPr>
          <w:rFonts w:asciiTheme="majorBidi" w:hAnsiTheme="majorBidi" w:cs="B Lotus"/>
          <w:szCs w:val="24"/>
          <w:rtl/>
        </w:rPr>
        <w:t>،</w:t>
      </w:r>
      <w:r w:rsidR="00A353DE" w:rsidRPr="006655E4">
        <w:rPr>
          <w:rFonts w:asciiTheme="majorBidi" w:hAnsiTheme="majorBidi" w:cs="B Lotus"/>
          <w:szCs w:val="24"/>
          <w:rtl/>
        </w:rPr>
        <w:t xml:space="preserve"> </w:t>
      </w:r>
      <w:r w:rsidR="00520ECC" w:rsidRPr="006655E4">
        <w:rPr>
          <w:rFonts w:asciiTheme="majorBidi" w:hAnsiTheme="majorBidi" w:cs="B Lotus"/>
          <w:szCs w:val="24"/>
          <w:rtl/>
        </w:rPr>
        <w:t>مقاومت</w:t>
      </w:r>
      <w:r w:rsidR="00A353DE" w:rsidRPr="006655E4">
        <w:rPr>
          <w:rFonts w:asciiTheme="majorBidi" w:hAnsiTheme="majorBidi" w:cs="B Lotus"/>
          <w:szCs w:val="24"/>
          <w:rtl/>
        </w:rPr>
        <w:t xml:space="preserve"> </w:t>
      </w:r>
      <w:r w:rsidRPr="006655E4">
        <w:rPr>
          <w:rFonts w:asciiTheme="majorBidi" w:hAnsiTheme="majorBidi" w:cs="B Lotus"/>
          <w:szCs w:val="24"/>
          <w:rtl/>
        </w:rPr>
        <w:t>نهایی</w:t>
      </w:r>
      <w:r w:rsidR="00A353DE" w:rsidRPr="006655E4">
        <w:rPr>
          <w:rFonts w:asciiTheme="majorBidi" w:hAnsiTheme="majorBidi" w:cs="B Lotus"/>
          <w:szCs w:val="24"/>
          <w:rtl/>
        </w:rPr>
        <w:t xml:space="preserve"> </w:t>
      </w:r>
      <w:r w:rsidR="00520ECC" w:rsidRPr="006655E4">
        <w:rPr>
          <w:rFonts w:asciiTheme="majorBidi" w:hAnsiTheme="majorBidi" w:cs="B Lotus"/>
          <w:szCs w:val="24"/>
          <w:rtl/>
        </w:rPr>
        <w:t>و</w:t>
      </w:r>
      <w:r w:rsidR="00A353DE" w:rsidRPr="006655E4">
        <w:rPr>
          <w:rFonts w:asciiTheme="majorBidi" w:hAnsiTheme="majorBidi" w:cs="B Lotus"/>
          <w:szCs w:val="24"/>
          <w:rtl/>
        </w:rPr>
        <w:t xml:space="preserve"> </w:t>
      </w:r>
      <w:r w:rsidR="00520ECC" w:rsidRPr="006655E4">
        <w:rPr>
          <w:rFonts w:asciiTheme="majorBidi" w:hAnsiTheme="majorBidi" w:cs="B Lotus"/>
          <w:szCs w:val="24"/>
          <w:rtl/>
        </w:rPr>
        <w:t>ضریب</w:t>
      </w:r>
      <w:r w:rsidR="00A353DE" w:rsidRPr="006655E4">
        <w:rPr>
          <w:rFonts w:asciiTheme="majorBidi" w:hAnsiTheme="majorBidi" w:cs="B Lotus"/>
          <w:szCs w:val="24"/>
          <w:rtl/>
        </w:rPr>
        <w:t xml:space="preserve"> </w:t>
      </w:r>
      <w:r w:rsidR="00520ECC" w:rsidRPr="006655E4">
        <w:rPr>
          <w:rFonts w:asciiTheme="majorBidi" w:hAnsiTheme="majorBidi" w:cs="B Lotus"/>
          <w:szCs w:val="24"/>
          <w:rtl/>
        </w:rPr>
        <w:t>الاستیسیته</w:t>
      </w:r>
      <w:r w:rsidR="00A353DE" w:rsidRPr="006655E4">
        <w:rPr>
          <w:rFonts w:asciiTheme="majorBidi" w:hAnsiTheme="majorBidi" w:cs="B Lotus"/>
          <w:szCs w:val="24"/>
          <w:rtl/>
        </w:rPr>
        <w:t xml:space="preserve"> </w:t>
      </w:r>
      <w:r w:rsidR="00520ECC" w:rsidRPr="006655E4">
        <w:rPr>
          <w:rFonts w:asciiTheme="majorBidi" w:hAnsiTheme="majorBidi" w:cs="B Lotus"/>
          <w:szCs w:val="24"/>
          <w:rtl/>
          <w:lang w:bidi="fa-IR"/>
        </w:rPr>
        <w:t>فولاد</w:t>
      </w:r>
      <w:r w:rsidR="00A353DE" w:rsidRPr="006655E4">
        <w:rPr>
          <w:rFonts w:asciiTheme="majorBidi" w:hAnsiTheme="majorBidi" w:cs="B Lotus"/>
          <w:szCs w:val="24"/>
          <w:rtl/>
        </w:rPr>
        <w:t xml:space="preserve"> </w:t>
      </w:r>
      <w:r w:rsidRPr="006655E4">
        <w:rPr>
          <w:rFonts w:asciiTheme="majorBidi" w:hAnsiTheme="majorBidi" w:cs="B Lotus"/>
          <w:szCs w:val="24"/>
          <w:rtl/>
        </w:rPr>
        <w:t>کاهش</w:t>
      </w:r>
      <w:r w:rsidR="00A353DE" w:rsidRPr="006655E4">
        <w:rPr>
          <w:rFonts w:asciiTheme="majorBidi" w:hAnsiTheme="majorBidi" w:cs="B Lotus"/>
          <w:szCs w:val="24"/>
          <w:rtl/>
        </w:rPr>
        <w:t xml:space="preserve"> </w:t>
      </w:r>
      <w:r w:rsidR="00520ECC" w:rsidRPr="006655E4">
        <w:rPr>
          <w:rFonts w:asciiTheme="majorBidi" w:hAnsiTheme="majorBidi" w:cs="B Lotus"/>
          <w:szCs w:val="24"/>
          <w:rtl/>
        </w:rPr>
        <w:t>می</w:t>
      </w:r>
      <w:r w:rsidR="00520ECC" w:rsidRPr="006655E4">
        <w:rPr>
          <w:rFonts w:asciiTheme="majorBidi" w:hAnsiTheme="majorBidi" w:cs="B Lotus"/>
          <w:szCs w:val="24"/>
          <w:rtl/>
        </w:rPr>
        <w:softHyphen/>
        <w:t>یاب</w:t>
      </w:r>
      <w:r w:rsidRPr="006655E4">
        <w:rPr>
          <w:rFonts w:asciiTheme="majorBidi" w:hAnsiTheme="majorBidi" w:cs="B Lotus"/>
          <w:szCs w:val="24"/>
          <w:rtl/>
        </w:rPr>
        <w:t>د</w:t>
      </w:r>
      <w:r w:rsidR="003C69D2" w:rsidRPr="006655E4">
        <w:rPr>
          <w:rFonts w:asciiTheme="majorBidi" w:hAnsiTheme="majorBidi" w:cs="B Lotus"/>
          <w:szCs w:val="24"/>
          <w:rtl/>
        </w:rPr>
        <w:t>.</w:t>
      </w:r>
      <w:r w:rsidR="00A353DE" w:rsidRPr="006655E4">
        <w:rPr>
          <w:rFonts w:asciiTheme="majorBidi" w:hAnsiTheme="majorBidi" w:cs="B Lotus"/>
          <w:szCs w:val="24"/>
          <w:rtl/>
        </w:rPr>
        <w:t xml:space="preserve"> </w:t>
      </w:r>
      <w:r w:rsidR="009B4761" w:rsidRPr="006655E4">
        <w:rPr>
          <w:rFonts w:asciiTheme="majorBidi" w:hAnsiTheme="majorBidi" w:cs="B Lotus"/>
          <w:szCs w:val="24"/>
          <w:rtl/>
        </w:rPr>
        <w:t>براین</w:t>
      </w:r>
      <w:r w:rsidR="00A353DE" w:rsidRPr="006655E4">
        <w:rPr>
          <w:rFonts w:asciiTheme="majorBidi" w:hAnsiTheme="majorBidi" w:cs="B Lotus"/>
          <w:szCs w:val="24"/>
          <w:rtl/>
        </w:rPr>
        <w:t xml:space="preserve"> </w:t>
      </w:r>
      <w:r w:rsidR="009B4761" w:rsidRPr="006655E4">
        <w:rPr>
          <w:rFonts w:asciiTheme="majorBidi" w:hAnsiTheme="majorBidi" w:cs="B Lotus"/>
          <w:szCs w:val="24"/>
          <w:rtl/>
        </w:rPr>
        <w:t>اساس،</w:t>
      </w:r>
      <w:r w:rsidR="00A353DE" w:rsidRPr="006655E4">
        <w:rPr>
          <w:rFonts w:asciiTheme="majorBidi" w:hAnsiTheme="majorBidi" w:cs="B Lotus"/>
          <w:szCs w:val="24"/>
          <w:rtl/>
        </w:rPr>
        <w:t xml:space="preserve"> </w:t>
      </w:r>
      <w:r w:rsidRPr="006655E4">
        <w:rPr>
          <w:rFonts w:asciiTheme="majorBidi" w:hAnsiTheme="majorBidi" w:cs="B Lotus"/>
          <w:szCs w:val="24"/>
          <w:rtl/>
        </w:rPr>
        <w:t>ب</w:t>
      </w:r>
      <w:r w:rsidR="00D3769C">
        <w:rPr>
          <w:rFonts w:asciiTheme="majorBidi" w:hAnsiTheme="majorBidi" w:cs="B Lotus" w:hint="cs"/>
          <w:szCs w:val="24"/>
          <w:rtl/>
        </w:rPr>
        <w:t xml:space="preserve">ه </w:t>
      </w:r>
      <w:r w:rsidRPr="006655E4">
        <w:rPr>
          <w:rFonts w:asciiTheme="majorBidi" w:hAnsiTheme="majorBidi" w:cs="B Lotus"/>
          <w:szCs w:val="24"/>
          <w:rtl/>
        </w:rPr>
        <w:t>وسیله</w:t>
      </w:r>
      <w:r w:rsidR="00A353DE" w:rsidRPr="006655E4">
        <w:rPr>
          <w:rFonts w:asciiTheme="majorBidi" w:hAnsiTheme="majorBidi" w:cs="B Lotus"/>
          <w:szCs w:val="24"/>
          <w:rtl/>
        </w:rPr>
        <w:t xml:space="preserve"> </w:t>
      </w:r>
      <w:r w:rsidRPr="006655E4">
        <w:rPr>
          <w:rFonts w:asciiTheme="majorBidi" w:hAnsiTheme="majorBidi" w:cs="B Lotus"/>
          <w:szCs w:val="24"/>
          <w:rtl/>
        </w:rPr>
        <w:t>تحلیل</w:t>
      </w:r>
      <w:r w:rsidR="00A353DE" w:rsidRPr="006655E4">
        <w:rPr>
          <w:rFonts w:asciiTheme="majorBidi" w:hAnsiTheme="majorBidi" w:cs="B Lotus"/>
          <w:szCs w:val="24"/>
          <w:rtl/>
        </w:rPr>
        <w:t xml:space="preserve"> </w:t>
      </w:r>
      <w:r w:rsidRPr="006655E4">
        <w:rPr>
          <w:rFonts w:asciiTheme="majorBidi" w:hAnsiTheme="majorBidi" w:cs="B Lotus"/>
          <w:szCs w:val="24"/>
          <w:rtl/>
        </w:rPr>
        <w:t>رگرسیون،</w:t>
      </w:r>
      <w:r w:rsidR="00A353DE" w:rsidRPr="006655E4">
        <w:rPr>
          <w:rFonts w:asciiTheme="majorBidi" w:hAnsiTheme="majorBidi" w:cs="B Lotus"/>
          <w:szCs w:val="24"/>
          <w:rtl/>
        </w:rPr>
        <w:t xml:space="preserve"> </w:t>
      </w:r>
      <w:r w:rsidRPr="006655E4">
        <w:rPr>
          <w:rFonts w:asciiTheme="majorBidi" w:hAnsiTheme="majorBidi" w:cs="B Lotus"/>
          <w:szCs w:val="24"/>
          <w:rtl/>
        </w:rPr>
        <w:t>معادلات</w:t>
      </w:r>
      <w:r w:rsidR="00A353DE" w:rsidRPr="006655E4">
        <w:rPr>
          <w:rFonts w:asciiTheme="majorBidi" w:hAnsiTheme="majorBidi" w:cs="B Lotus"/>
          <w:szCs w:val="24"/>
          <w:rtl/>
        </w:rPr>
        <w:t xml:space="preserve"> </w:t>
      </w:r>
      <w:r w:rsidRPr="006655E4">
        <w:rPr>
          <w:rFonts w:asciiTheme="majorBidi" w:hAnsiTheme="majorBidi" w:cs="B Lotus"/>
          <w:szCs w:val="24"/>
          <w:rtl/>
        </w:rPr>
        <w:t>خطی</w:t>
      </w:r>
      <w:r w:rsidR="00A353DE" w:rsidRPr="006655E4">
        <w:rPr>
          <w:rFonts w:asciiTheme="majorBidi" w:hAnsiTheme="majorBidi" w:cs="B Lotus"/>
          <w:szCs w:val="24"/>
          <w:rtl/>
        </w:rPr>
        <w:t xml:space="preserve"> </w:t>
      </w:r>
      <w:r w:rsidRPr="006655E4">
        <w:rPr>
          <w:rFonts w:asciiTheme="majorBidi" w:hAnsiTheme="majorBidi" w:cs="B Lotus"/>
          <w:szCs w:val="24"/>
          <w:rtl/>
        </w:rPr>
        <w:t>برای</w:t>
      </w:r>
      <w:r w:rsidR="00A353DE" w:rsidRPr="006655E4">
        <w:rPr>
          <w:rFonts w:asciiTheme="majorBidi" w:hAnsiTheme="majorBidi" w:cs="B Lotus"/>
          <w:szCs w:val="24"/>
          <w:rtl/>
        </w:rPr>
        <w:t xml:space="preserve"> </w:t>
      </w:r>
      <w:r w:rsidRPr="006655E4">
        <w:rPr>
          <w:rFonts w:asciiTheme="majorBidi" w:hAnsiTheme="majorBidi" w:cs="B Lotus"/>
          <w:szCs w:val="24"/>
          <w:rtl/>
        </w:rPr>
        <w:t>محاسبه</w:t>
      </w:r>
      <w:r w:rsidR="00A353DE" w:rsidRPr="006655E4">
        <w:rPr>
          <w:rFonts w:asciiTheme="majorBidi" w:hAnsiTheme="majorBidi" w:cs="B Lotus"/>
          <w:szCs w:val="24"/>
          <w:rtl/>
        </w:rPr>
        <w:t xml:space="preserve"> </w:t>
      </w:r>
      <w:r w:rsidRPr="006655E4">
        <w:rPr>
          <w:rFonts w:asciiTheme="majorBidi" w:hAnsiTheme="majorBidi" w:cs="B Lotus"/>
          <w:szCs w:val="24"/>
          <w:rtl/>
        </w:rPr>
        <w:t>پارامترهای</w:t>
      </w:r>
      <w:r w:rsidR="00A353DE" w:rsidRPr="006655E4">
        <w:rPr>
          <w:rFonts w:asciiTheme="majorBidi" w:hAnsiTheme="majorBidi" w:cs="B Lotus"/>
          <w:szCs w:val="24"/>
          <w:rtl/>
        </w:rPr>
        <w:t xml:space="preserve"> </w:t>
      </w:r>
      <w:r w:rsidRPr="006655E4">
        <w:rPr>
          <w:rFonts w:asciiTheme="majorBidi" w:hAnsiTheme="majorBidi" w:cs="B Lotus"/>
          <w:szCs w:val="24"/>
          <w:rtl/>
        </w:rPr>
        <w:t>مکانیکی</w:t>
      </w:r>
      <w:r w:rsidR="00A353DE" w:rsidRPr="006655E4">
        <w:rPr>
          <w:rFonts w:asciiTheme="majorBidi" w:hAnsiTheme="majorBidi" w:cs="B Lotus"/>
          <w:szCs w:val="24"/>
          <w:rtl/>
        </w:rPr>
        <w:t xml:space="preserve"> </w:t>
      </w:r>
      <w:r w:rsidRPr="006655E4">
        <w:rPr>
          <w:rFonts w:asciiTheme="majorBidi" w:hAnsiTheme="majorBidi" w:cs="B Lotus"/>
          <w:szCs w:val="24"/>
          <w:rtl/>
        </w:rPr>
        <w:t>میلگرد</w:t>
      </w:r>
      <w:r w:rsidR="00A353DE" w:rsidRPr="006655E4">
        <w:rPr>
          <w:rFonts w:asciiTheme="majorBidi" w:hAnsiTheme="majorBidi" w:cs="B Lotus"/>
          <w:szCs w:val="24"/>
          <w:rtl/>
        </w:rPr>
        <w:t xml:space="preserve"> </w:t>
      </w:r>
      <w:r w:rsidRPr="006655E4">
        <w:rPr>
          <w:rFonts w:asciiTheme="majorBidi" w:hAnsiTheme="majorBidi" w:cs="B Lotus"/>
          <w:szCs w:val="24"/>
          <w:rtl/>
        </w:rPr>
        <w:t>خورده</w:t>
      </w:r>
      <w:r w:rsidR="00A353DE" w:rsidRPr="006655E4">
        <w:rPr>
          <w:rFonts w:asciiTheme="majorBidi" w:hAnsiTheme="majorBidi" w:cs="B Lotus"/>
          <w:szCs w:val="24"/>
          <w:rtl/>
        </w:rPr>
        <w:t xml:space="preserve"> </w:t>
      </w:r>
      <w:r w:rsidRPr="006655E4">
        <w:rPr>
          <w:rFonts w:asciiTheme="majorBidi" w:hAnsiTheme="majorBidi" w:cs="B Lotus"/>
          <w:szCs w:val="24"/>
          <w:rtl/>
        </w:rPr>
        <w:t>شده،</w:t>
      </w:r>
      <w:r w:rsidR="00A353DE" w:rsidRPr="006655E4">
        <w:rPr>
          <w:rFonts w:asciiTheme="majorBidi" w:hAnsiTheme="majorBidi" w:cs="B Lotus"/>
          <w:szCs w:val="24"/>
          <w:rtl/>
        </w:rPr>
        <w:t xml:space="preserve"> </w:t>
      </w:r>
      <w:r w:rsidRPr="006655E4">
        <w:rPr>
          <w:rFonts w:asciiTheme="majorBidi" w:hAnsiTheme="majorBidi" w:cs="B Lotus"/>
          <w:szCs w:val="24"/>
          <w:rtl/>
        </w:rPr>
        <w:t>جدول</w:t>
      </w:r>
      <w:r w:rsidR="00A353DE" w:rsidRPr="006655E4">
        <w:rPr>
          <w:rFonts w:asciiTheme="majorBidi" w:hAnsiTheme="majorBidi" w:cs="B Lotus"/>
          <w:szCs w:val="24"/>
          <w:rtl/>
        </w:rPr>
        <w:t xml:space="preserve"> </w:t>
      </w:r>
      <w:r w:rsidR="00D3769C">
        <w:rPr>
          <w:rFonts w:asciiTheme="majorBidi" w:hAnsiTheme="majorBidi" w:cs="B Lotus" w:hint="cs"/>
          <w:szCs w:val="24"/>
          <w:rtl/>
        </w:rPr>
        <w:t>(2)</w:t>
      </w:r>
      <w:r w:rsidRPr="006655E4">
        <w:rPr>
          <w:rFonts w:asciiTheme="majorBidi" w:hAnsiTheme="majorBidi" w:cs="B Lotus"/>
          <w:szCs w:val="24"/>
          <w:rtl/>
        </w:rPr>
        <w:t>،</w:t>
      </w:r>
      <w:r w:rsidR="00A353DE" w:rsidRPr="006655E4">
        <w:rPr>
          <w:rFonts w:asciiTheme="majorBidi" w:hAnsiTheme="majorBidi" w:cs="B Lotus"/>
          <w:szCs w:val="24"/>
          <w:rtl/>
        </w:rPr>
        <w:t xml:space="preserve"> </w:t>
      </w:r>
      <w:r w:rsidRPr="006655E4">
        <w:rPr>
          <w:rFonts w:asciiTheme="majorBidi" w:hAnsiTheme="majorBidi" w:cs="B Lotus"/>
          <w:szCs w:val="24"/>
          <w:rtl/>
        </w:rPr>
        <w:t>ارائه</w:t>
      </w:r>
      <w:r w:rsidR="00A353DE" w:rsidRPr="006655E4">
        <w:rPr>
          <w:rFonts w:asciiTheme="majorBidi" w:hAnsiTheme="majorBidi" w:cs="B Lotus"/>
          <w:szCs w:val="24"/>
          <w:rtl/>
        </w:rPr>
        <w:t xml:space="preserve"> </w:t>
      </w:r>
      <w:r w:rsidRPr="006655E4">
        <w:rPr>
          <w:rFonts w:asciiTheme="majorBidi" w:hAnsiTheme="majorBidi" w:cs="B Lotus"/>
          <w:szCs w:val="24"/>
          <w:rtl/>
        </w:rPr>
        <w:t>شده</w:t>
      </w:r>
      <w:r w:rsidR="00A353DE" w:rsidRPr="006655E4">
        <w:rPr>
          <w:rFonts w:asciiTheme="majorBidi" w:hAnsiTheme="majorBidi" w:cs="B Lotus"/>
          <w:szCs w:val="24"/>
          <w:rtl/>
        </w:rPr>
        <w:t xml:space="preserve"> </w:t>
      </w:r>
      <w:r w:rsidRPr="006655E4">
        <w:rPr>
          <w:rFonts w:asciiTheme="majorBidi" w:hAnsiTheme="majorBidi" w:cs="B Lotus"/>
          <w:szCs w:val="24"/>
          <w:rtl/>
        </w:rPr>
        <w:t>است</w:t>
      </w:r>
      <w:r w:rsidR="003C69D2" w:rsidRPr="006655E4">
        <w:rPr>
          <w:rFonts w:asciiTheme="majorBidi" w:hAnsiTheme="majorBidi" w:cs="B Lotus"/>
          <w:szCs w:val="24"/>
          <w:rtl/>
        </w:rPr>
        <w:t>.</w:t>
      </w:r>
      <w:r w:rsidR="00A353DE" w:rsidRPr="006655E4">
        <w:rPr>
          <w:rFonts w:asciiTheme="majorBidi" w:hAnsiTheme="majorBidi" w:cs="B Lotus"/>
          <w:szCs w:val="24"/>
          <w:rtl/>
        </w:rPr>
        <w:t xml:space="preserve"> </w:t>
      </w:r>
      <w:r w:rsidR="00375291" w:rsidRPr="006655E4">
        <w:rPr>
          <w:rFonts w:asciiTheme="majorBidi" w:hAnsiTheme="majorBidi" w:cs="B Lotus"/>
          <w:szCs w:val="24"/>
          <w:rtl/>
        </w:rPr>
        <w:t>در</w:t>
      </w:r>
      <w:r w:rsidR="00A353DE" w:rsidRPr="006655E4">
        <w:rPr>
          <w:rFonts w:asciiTheme="majorBidi" w:hAnsiTheme="majorBidi" w:cs="B Lotus"/>
          <w:szCs w:val="24"/>
          <w:rtl/>
        </w:rPr>
        <w:t xml:space="preserve"> </w:t>
      </w:r>
      <w:r w:rsidR="00375291" w:rsidRPr="006655E4">
        <w:rPr>
          <w:rFonts w:asciiTheme="majorBidi" w:hAnsiTheme="majorBidi" w:cs="B Lotus"/>
          <w:szCs w:val="24"/>
          <w:rtl/>
        </w:rPr>
        <w:t>نتیجه،</w:t>
      </w:r>
      <w:r w:rsidR="00A353DE" w:rsidRPr="006655E4">
        <w:rPr>
          <w:rFonts w:asciiTheme="majorBidi" w:hAnsiTheme="majorBidi" w:cs="B Lotus"/>
          <w:szCs w:val="24"/>
          <w:rtl/>
        </w:rPr>
        <w:t xml:space="preserve"> </w:t>
      </w:r>
      <w:r w:rsidRPr="006655E4">
        <w:rPr>
          <w:rFonts w:asciiTheme="majorBidi" w:hAnsiTheme="majorBidi" w:cs="B Lotus"/>
          <w:szCs w:val="24"/>
          <w:rtl/>
        </w:rPr>
        <w:t>با</w:t>
      </w:r>
      <w:r w:rsidR="00A353DE" w:rsidRPr="006655E4">
        <w:rPr>
          <w:rFonts w:asciiTheme="majorBidi" w:hAnsiTheme="majorBidi" w:cs="B Lotus"/>
          <w:szCs w:val="24"/>
          <w:rtl/>
        </w:rPr>
        <w:t xml:space="preserve"> </w:t>
      </w:r>
      <w:r w:rsidRPr="006655E4">
        <w:rPr>
          <w:rFonts w:asciiTheme="majorBidi" w:hAnsiTheme="majorBidi" w:cs="B Lotus"/>
          <w:szCs w:val="24"/>
          <w:rtl/>
        </w:rPr>
        <w:t>استفاده</w:t>
      </w:r>
      <w:r w:rsidR="00A353DE" w:rsidRPr="006655E4">
        <w:rPr>
          <w:rFonts w:asciiTheme="majorBidi" w:hAnsiTheme="majorBidi" w:cs="B Lotus"/>
          <w:szCs w:val="24"/>
          <w:rtl/>
        </w:rPr>
        <w:t xml:space="preserve"> </w:t>
      </w:r>
      <w:r w:rsidRPr="006655E4">
        <w:rPr>
          <w:rFonts w:asciiTheme="majorBidi" w:hAnsiTheme="majorBidi" w:cs="B Lotus"/>
          <w:szCs w:val="24"/>
          <w:rtl/>
        </w:rPr>
        <w:t>از</w:t>
      </w:r>
      <w:r w:rsidR="00A353DE" w:rsidRPr="006655E4">
        <w:rPr>
          <w:rFonts w:asciiTheme="majorBidi" w:hAnsiTheme="majorBidi" w:cs="B Lotus"/>
          <w:szCs w:val="24"/>
          <w:rtl/>
        </w:rPr>
        <w:t xml:space="preserve"> </w:t>
      </w:r>
      <w:r w:rsidRPr="006655E4">
        <w:rPr>
          <w:rFonts w:asciiTheme="majorBidi" w:hAnsiTheme="majorBidi" w:cs="B Lotus"/>
          <w:szCs w:val="24"/>
          <w:rtl/>
        </w:rPr>
        <w:t>مدل</w:t>
      </w:r>
      <w:r w:rsidR="00A353DE" w:rsidRPr="006655E4">
        <w:rPr>
          <w:rFonts w:asciiTheme="majorBidi" w:hAnsiTheme="majorBidi" w:cs="B Lotus"/>
          <w:szCs w:val="24"/>
          <w:rtl/>
        </w:rPr>
        <w:t xml:space="preserve"> </w:t>
      </w:r>
      <w:r w:rsidRPr="006655E4">
        <w:rPr>
          <w:rFonts w:asciiTheme="majorBidi" w:hAnsiTheme="majorBidi" w:cs="B Lotus"/>
          <w:szCs w:val="24"/>
          <w:rtl/>
        </w:rPr>
        <w:t>مصالح</w:t>
      </w:r>
      <w:r w:rsidR="00A353DE" w:rsidRPr="006655E4">
        <w:rPr>
          <w:rFonts w:asciiTheme="majorBidi" w:hAnsiTheme="majorBidi" w:cs="B Lotus"/>
          <w:szCs w:val="24"/>
          <w:rtl/>
        </w:rPr>
        <w:t xml:space="preserve"> </w:t>
      </w:r>
      <w:r w:rsidRPr="006655E4">
        <w:rPr>
          <w:rFonts w:asciiTheme="majorBidi" w:hAnsiTheme="majorBidi" w:cs="B Lotus"/>
          <w:szCs w:val="24"/>
          <w:rtl/>
        </w:rPr>
        <w:t>فولادی</w:t>
      </w:r>
      <w:r w:rsidR="00A353DE" w:rsidRPr="006655E4">
        <w:rPr>
          <w:rFonts w:asciiTheme="majorBidi" w:hAnsiTheme="majorBidi" w:cs="B Lotus"/>
          <w:szCs w:val="24"/>
          <w:rtl/>
        </w:rPr>
        <w:t xml:space="preserve"> </w:t>
      </w:r>
      <w:r w:rsidRPr="006655E4">
        <w:rPr>
          <w:rFonts w:asciiTheme="majorBidi" w:hAnsiTheme="majorBidi" w:cs="B Lotus"/>
          <w:szCs w:val="24"/>
          <w:rtl/>
        </w:rPr>
        <w:t>با</w:t>
      </w:r>
      <w:r w:rsidR="00A353DE" w:rsidRPr="006655E4">
        <w:rPr>
          <w:rFonts w:asciiTheme="majorBidi" w:hAnsiTheme="majorBidi" w:cs="B Lotus"/>
          <w:szCs w:val="24"/>
          <w:rtl/>
        </w:rPr>
        <w:t xml:space="preserve"> </w:t>
      </w:r>
      <w:r w:rsidRPr="006655E4">
        <w:rPr>
          <w:rFonts w:asciiTheme="majorBidi" w:hAnsiTheme="majorBidi" w:cs="B Lotus"/>
          <w:szCs w:val="24"/>
          <w:rtl/>
        </w:rPr>
        <w:t>پلاستیسیته</w:t>
      </w:r>
      <w:r w:rsidR="00A353DE" w:rsidRPr="006655E4">
        <w:rPr>
          <w:rFonts w:asciiTheme="majorBidi" w:hAnsiTheme="majorBidi" w:cs="B Lotus"/>
          <w:szCs w:val="24"/>
          <w:rtl/>
        </w:rPr>
        <w:t xml:space="preserve"> </w:t>
      </w:r>
      <w:r w:rsidRPr="006655E4">
        <w:rPr>
          <w:rFonts w:asciiTheme="majorBidi" w:hAnsiTheme="majorBidi" w:cs="B Lotus"/>
          <w:szCs w:val="24"/>
          <w:rtl/>
        </w:rPr>
        <w:t>در</w:t>
      </w:r>
      <w:r w:rsidR="00A353DE" w:rsidRPr="006655E4">
        <w:rPr>
          <w:rFonts w:asciiTheme="majorBidi" w:hAnsiTheme="majorBidi" w:cs="B Lotus"/>
          <w:szCs w:val="24"/>
          <w:rtl/>
        </w:rPr>
        <w:t xml:space="preserve"> </w:t>
      </w:r>
      <w:r w:rsidRPr="006655E4">
        <w:rPr>
          <w:rFonts w:asciiTheme="majorBidi" w:hAnsiTheme="majorBidi" w:cs="B Lotus"/>
          <w:szCs w:val="24"/>
          <w:rtl/>
        </w:rPr>
        <w:t>نرم</w:t>
      </w:r>
      <w:r w:rsidRPr="006655E4">
        <w:rPr>
          <w:rFonts w:asciiTheme="majorBidi" w:hAnsiTheme="majorBidi" w:cs="B Lotus"/>
          <w:szCs w:val="24"/>
          <w:rtl/>
        </w:rPr>
        <w:softHyphen/>
        <w:t>افزار</w:t>
      </w:r>
      <w:r w:rsidR="00A353DE" w:rsidRPr="006655E4">
        <w:rPr>
          <w:rFonts w:asciiTheme="majorBidi" w:hAnsiTheme="majorBidi" w:cs="B Lotus"/>
          <w:szCs w:val="24"/>
          <w:rtl/>
        </w:rPr>
        <w:t xml:space="preserve"> </w:t>
      </w:r>
      <w:r w:rsidRPr="006655E4">
        <w:rPr>
          <w:rFonts w:asciiTheme="majorBidi" w:hAnsiTheme="majorBidi" w:cs="B Lotus"/>
          <w:szCs w:val="24"/>
          <w:rtl/>
        </w:rPr>
        <w:t>آباکوس،</w:t>
      </w:r>
      <w:r w:rsidR="00A353DE" w:rsidRPr="006655E4">
        <w:rPr>
          <w:rFonts w:asciiTheme="majorBidi" w:hAnsiTheme="majorBidi" w:cs="B Lotus"/>
          <w:szCs w:val="24"/>
          <w:rtl/>
        </w:rPr>
        <w:t xml:space="preserve"> </w:t>
      </w:r>
      <w:r w:rsidRPr="006655E4">
        <w:rPr>
          <w:rFonts w:asciiTheme="majorBidi" w:hAnsiTheme="majorBidi" w:cs="B Lotus"/>
          <w:szCs w:val="24"/>
          <w:rtl/>
        </w:rPr>
        <w:t>تنش</w:t>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کرنش</w:t>
      </w:r>
      <w:r w:rsidR="00A353DE" w:rsidRPr="006655E4">
        <w:rPr>
          <w:rFonts w:asciiTheme="majorBidi" w:hAnsiTheme="majorBidi" w:cs="B Lotus"/>
          <w:szCs w:val="24"/>
          <w:rtl/>
        </w:rPr>
        <w:t xml:space="preserve"> </w:t>
      </w:r>
      <w:r w:rsidRPr="006655E4">
        <w:rPr>
          <w:rFonts w:asciiTheme="majorBidi" w:hAnsiTheme="majorBidi" w:cs="B Lotus"/>
          <w:szCs w:val="24"/>
          <w:rtl/>
        </w:rPr>
        <w:t>غیرخطی</w:t>
      </w:r>
      <w:r w:rsidR="00A353DE" w:rsidRPr="006655E4">
        <w:rPr>
          <w:rFonts w:asciiTheme="majorBidi" w:hAnsiTheme="majorBidi" w:cs="B Lotus"/>
          <w:szCs w:val="24"/>
          <w:rtl/>
        </w:rPr>
        <w:t xml:space="preserve"> </w:t>
      </w:r>
      <w:r w:rsidRPr="006655E4">
        <w:rPr>
          <w:rFonts w:asciiTheme="majorBidi" w:hAnsiTheme="majorBidi" w:cs="B Lotus"/>
          <w:szCs w:val="24"/>
          <w:rtl/>
        </w:rPr>
        <w:t>متناظر</w:t>
      </w:r>
      <w:r w:rsidR="00A353DE" w:rsidRPr="006655E4">
        <w:rPr>
          <w:rFonts w:asciiTheme="majorBidi" w:hAnsiTheme="majorBidi" w:cs="B Lotus"/>
          <w:szCs w:val="24"/>
          <w:rtl/>
        </w:rPr>
        <w:t xml:space="preserve"> </w:t>
      </w:r>
      <w:r w:rsidRPr="006655E4">
        <w:rPr>
          <w:rFonts w:asciiTheme="majorBidi" w:hAnsiTheme="majorBidi" w:cs="B Lotus"/>
          <w:szCs w:val="24"/>
          <w:rtl/>
        </w:rPr>
        <w:t>با</w:t>
      </w:r>
      <w:r w:rsidR="00A353DE" w:rsidRPr="006655E4">
        <w:rPr>
          <w:rFonts w:asciiTheme="majorBidi" w:hAnsiTheme="majorBidi" w:cs="B Lotus"/>
          <w:szCs w:val="24"/>
          <w:rtl/>
        </w:rPr>
        <w:t xml:space="preserve"> </w:t>
      </w:r>
      <w:r w:rsidRPr="006655E4">
        <w:rPr>
          <w:rFonts w:asciiTheme="majorBidi" w:hAnsiTheme="majorBidi" w:cs="B Lotus"/>
          <w:szCs w:val="24"/>
          <w:rtl/>
        </w:rPr>
        <w:t>آن</w:t>
      </w:r>
      <w:r w:rsidR="00A353DE" w:rsidRPr="006655E4">
        <w:rPr>
          <w:rFonts w:asciiTheme="majorBidi" w:hAnsiTheme="majorBidi" w:cs="B Lotus"/>
          <w:szCs w:val="24"/>
          <w:rtl/>
        </w:rPr>
        <w:t xml:space="preserve"> </w:t>
      </w:r>
      <w:r w:rsidR="00B42205" w:rsidRPr="006655E4">
        <w:rPr>
          <w:rFonts w:asciiTheme="majorBidi" w:hAnsiTheme="majorBidi" w:cs="B Lotus"/>
          <w:szCs w:val="24"/>
          <w:rtl/>
        </w:rPr>
        <w:t>تعیین</w:t>
      </w:r>
      <w:r w:rsidR="00A353DE" w:rsidRPr="006655E4">
        <w:rPr>
          <w:rFonts w:asciiTheme="majorBidi" w:hAnsiTheme="majorBidi" w:cs="B Lotus"/>
          <w:szCs w:val="24"/>
          <w:rtl/>
        </w:rPr>
        <w:t xml:space="preserve"> </w:t>
      </w:r>
      <w:r w:rsidRPr="006655E4">
        <w:rPr>
          <w:rFonts w:asciiTheme="majorBidi" w:hAnsiTheme="majorBidi" w:cs="B Lotus"/>
          <w:szCs w:val="24"/>
          <w:rtl/>
        </w:rPr>
        <w:t>می</w:t>
      </w:r>
      <w:r w:rsidR="00D3769C">
        <w:rPr>
          <w:rFonts w:asciiTheme="majorBidi" w:hAnsiTheme="majorBidi" w:cs="B Lotus" w:hint="cs"/>
          <w:szCs w:val="24"/>
          <w:rtl/>
        </w:rPr>
        <w:t>‌</w:t>
      </w:r>
      <w:r w:rsidRPr="006655E4">
        <w:rPr>
          <w:rFonts w:asciiTheme="majorBidi" w:hAnsiTheme="majorBidi" w:cs="B Lotus"/>
          <w:szCs w:val="24"/>
          <w:rtl/>
        </w:rPr>
        <w:t>شود</w:t>
      </w:r>
      <w:r w:rsidR="003C69D2" w:rsidRPr="006655E4">
        <w:rPr>
          <w:rFonts w:asciiTheme="majorBidi" w:hAnsiTheme="majorBidi" w:cs="B Lotus"/>
          <w:szCs w:val="24"/>
          <w:rtl/>
        </w:rPr>
        <w:t>.</w:t>
      </w:r>
      <w:r w:rsidR="00A353DE" w:rsidRPr="006655E4">
        <w:rPr>
          <w:rFonts w:asciiTheme="majorBidi" w:hAnsiTheme="majorBidi" w:cs="B Lotus"/>
          <w:szCs w:val="24"/>
          <w:rtl/>
        </w:rPr>
        <w:t xml:space="preserve">  </w:t>
      </w:r>
    </w:p>
    <w:p w:rsidR="00DE54A1" w:rsidRPr="005A63C9" w:rsidRDefault="00DE54A1" w:rsidP="00662CB9">
      <w:pPr>
        <w:pStyle w:val="a"/>
        <w:spacing w:line="240" w:lineRule="auto"/>
        <w:ind w:firstLine="288"/>
        <w:jc w:val="center"/>
        <w:rPr>
          <w:rFonts w:asciiTheme="majorBidi" w:hAnsiTheme="majorBidi" w:cs="B Lotus"/>
          <w:sz w:val="20"/>
          <w:szCs w:val="20"/>
          <w:rtl/>
          <w:lang w:bidi="fa-IR"/>
        </w:rPr>
      </w:pPr>
      <w:r w:rsidRPr="005A63C9">
        <w:rPr>
          <w:rFonts w:asciiTheme="majorBidi" w:hAnsiTheme="majorBidi" w:cs="B Lotus"/>
          <w:b/>
          <w:bCs/>
          <w:sz w:val="20"/>
          <w:szCs w:val="20"/>
          <w:rtl/>
        </w:rPr>
        <w:t>جدول</w:t>
      </w:r>
      <w:r w:rsidR="00A353DE" w:rsidRPr="005A63C9">
        <w:rPr>
          <w:rFonts w:asciiTheme="majorBidi" w:hAnsiTheme="majorBidi" w:cs="B Lotus"/>
          <w:b/>
          <w:bCs/>
          <w:sz w:val="20"/>
          <w:szCs w:val="20"/>
          <w:rtl/>
        </w:rPr>
        <w:t xml:space="preserve"> </w:t>
      </w:r>
      <w:r w:rsidR="00101EBD" w:rsidRPr="005A63C9">
        <w:rPr>
          <w:rFonts w:asciiTheme="majorBidi" w:hAnsiTheme="majorBidi" w:cs="B Lotus" w:hint="cs"/>
          <w:b/>
          <w:bCs/>
          <w:sz w:val="20"/>
          <w:szCs w:val="20"/>
          <w:rtl/>
        </w:rPr>
        <w:t>2.</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مشخصات</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مکانیکی</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آرماتور</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خورده</w:t>
      </w:r>
      <w:r w:rsidR="00A353DE" w:rsidRPr="005A63C9">
        <w:rPr>
          <w:rFonts w:asciiTheme="majorBidi" w:hAnsiTheme="majorBidi" w:cs="B Lotus"/>
          <w:sz w:val="20"/>
          <w:szCs w:val="20"/>
          <w:rtl/>
        </w:rPr>
        <w:t xml:space="preserve"> </w:t>
      </w:r>
      <w:r w:rsidRPr="005A63C9">
        <w:rPr>
          <w:rFonts w:asciiTheme="majorBidi" w:hAnsiTheme="majorBidi" w:cs="B Lotus"/>
          <w:sz w:val="20"/>
          <w:szCs w:val="20"/>
          <w:rtl/>
        </w:rPr>
        <w:t>شده</w:t>
      </w:r>
      <w:r w:rsidR="00A353DE" w:rsidRPr="005A63C9">
        <w:rPr>
          <w:rFonts w:asciiTheme="majorBidi" w:hAnsiTheme="majorBidi" w:cs="B Lotus" w:hint="cs"/>
          <w:sz w:val="20"/>
          <w:szCs w:val="20"/>
          <w:rtl/>
          <w:lang w:bidi="fa-IR"/>
        </w:rPr>
        <w:t xml:space="preserve"> </w:t>
      </w:r>
      <w:r w:rsidR="00221B34" w:rsidRPr="005A63C9">
        <w:rPr>
          <w:rFonts w:asciiTheme="majorBidi" w:hAnsiTheme="majorBidi" w:cs="B Lotus" w:hint="cs"/>
          <w:sz w:val="20"/>
          <w:szCs w:val="20"/>
          <w:rtl/>
        </w:rPr>
        <w:t xml:space="preserve"> </w:t>
      </w:r>
      <w:r w:rsidR="00221B34" w:rsidRPr="005A63C9">
        <w:rPr>
          <w:rFonts w:asciiTheme="majorBidi" w:hAnsiTheme="majorBidi" w:cs="B Lotus"/>
          <w:sz w:val="20"/>
          <w:szCs w:val="20"/>
        </w:rPr>
        <w:t>[14]</w:t>
      </w:r>
    </w:p>
    <w:tbl>
      <w:tblPr>
        <w:tblStyle w:val="LightShading"/>
        <w:bidiVisual/>
        <w:tblW w:w="4302" w:type="dxa"/>
        <w:tblLook w:val="04A0" w:firstRow="1" w:lastRow="0" w:firstColumn="1" w:lastColumn="0" w:noHBand="0" w:noVBand="1"/>
      </w:tblPr>
      <w:tblGrid>
        <w:gridCol w:w="2667"/>
        <w:gridCol w:w="1635"/>
      </w:tblGrid>
      <w:tr w:rsidR="00B77804" w:rsidRPr="00FB0735" w:rsidTr="00FB073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67" w:type="dxa"/>
            <w:shd w:val="clear" w:color="auto" w:fill="auto"/>
            <w:vAlign w:val="center"/>
          </w:tcPr>
          <w:p w:rsidR="00B77804" w:rsidRPr="00FB0735" w:rsidRDefault="00B77804" w:rsidP="00662CB9">
            <w:pPr>
              <w:pStyle w:val="a"/>
              <w:spacing w:line="240" w:lineRule="auto"/>
              <w:ind w:firstLine="288"/>
              <w:jc w:val="right"/>
              <w:rPr>
                <w:rFonts w:asciiTheme="majorBidi" w:hAnsiTheme="majorBidi" w:cs="B Lotus"/>
                <w:b w:val="0"/>
                <w:bCs w:val="0"/>
                <w:sz w:val="20"/>
                <w:szCs w:val="20"/>
                <w:rtl/>
              </w:rPr>
            </w:pPr>
            <w:r w:rsidRPr="00FB0735">
              <w:rPr>
                <w:rFonts w:asciiTheme="majorBidi" w:hAnsiTheme="majorBidi" w:cs="B Lotus"/>
                <w:b w:val="0"/>
                <w:bCs w:val="0"/>
                <w:sz w:val="20"/>
                <w:szCs w:val="20"/>
              </w:rPr>
              <w:t>Equation for Mechanical Properties</w:t>
            </w:r>
          </w:p>
        </w:tc>
        <w:tc>
          <w:tcPr>
            <w:tcW w:w="1635" w:type="dxa"/>
            <w:shd w:val="clear" w:color="auto" w:fill="auto"/>
            <w:vAlign w:val="center"/>
          </w:tcPr>
          <w:p w:rsidR="00B77804" w:rsidRPr="00FB0735" w:rsidRDefault="00FB0735" w:rsidP="00662CB9">
            <w:pPr>
              <w:pStyle w:val="a"/>
              <w:spacing w:line="240" w:lineRule="auto"/>
              <w:ind w:firstLine="288"/>
              <w:jc w:val="right"/>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20"/>
                <w:rtl/>
              </w:rPr>
            </w:pPr>
            <w:r>
              <w:rPr>
                <w:rFonts w:asciiTheme="majorBidi" w:hAnsiTheme="majorBidi" w:cs="B Lotus"/>
                <w:b w:val="0"/>
                <w:bCs w:val="0"/>
                <w:color w:val="000000"/>
                <w:sz w:val="20"/>
                <w:szCs w:val="20"/>
              </w:rPr>
              <w:t xml:space="preserve">Mechanical </w:t>
            </w:r>
            <w:r w:rsidR="00B77804" w:rsidRPr="00FB0735">
              <w:rPr>
                <w:rFonts w:asciiTheme="majorBidi" w:hAnsiTheme="majorBidi" w:cs="B Lotus"/>
                <w:b w:val="0"/>
                <w:bCs w:val="0"/>
                <w:color w:val="000000"/>
                <w:sz w:val="20"/>
                <w:szCs w:val="20"/>
              </w:rPr>
              <w:t>Properties</w:t>
            </w:r>
            <w:r>
              <w:rPr>
                <w:rFonts w:asciiTheme="majorBidi" w:hAnsiTheme="majorBidi" w:cs="B Lotus"/>
                <w:b w:val="0"/>
                <w:bCs w:val="0"/>
                <w:color w:val="000000"/>
                <w:sz w:val="20"/>
                <w:szCs w:val="20"/>
              </w:rPr>
              <w:t xml:space="preserve"> </w:t>
            </w:r>
            <w:r w:rsidR="00B77804" w:rsidRPr="00FB0735">
              <w:rPr>
                <w:rFonts w:asciiTheme="majorBidi" w:hAnsiTheme="majorBidi" w:cs="B Lotus"/>
                <w:b w:val="0"/>
                <w:bCs w:val="0"/>
                <w:sz w:val="20"/>
                <w:szCs w:val="20"/>
              </w:rPr>
              <w:t>Parameters</w:t>
            </w:r>
          </w:p>
        </w:tc>
      </w:tr>
      <w:tr w:rsidR="00B77804" w:rsidRPr="00FB0735" w:rsidTr="00FB07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667" w:type="dxa"/>
            <w:shd w:val="clear" w:color="auto" w:fill="auto"/>
            <w:vAlign w:val="center"/>
          </w:tcPr>
          <w:p w:rsidR="00B77804" w:rsidRPr="00FB0735" w:rsidRDefault="00AF0ACF" w:rsidP="00662CB9">
            <w:pPr>
              <w:pStyle w:val="a"/>
              <w:spacing w:line="240" w:lineRule="auto"/>
              <w:ind w:firstLine="288"/>
              <w:jc w:val="center"/>
              <w:rPr>
                <w:rFonts w:asciiTheme="majorBidi" w:hAnsiTheme="majorBidi" w:cs="B Lotus"/>
                <w:b w:val="0"/>
                <w:bCs w:val="0"/>
                <w:i/>
                <w:sz w:val="18"/>
                <w:szCs w:val="18"/>
              </w:rPr>
            </w:pPr>
            <m:oMathPara>
              <m:oMath>
                <m:sSub>
                  <m:sSubPr>
                    <m:ctrlPr>
                      <w:rPr>
                        <w:rFonts w:ascii="Cambria Math" w:hAnsi="Cambria Math" w:cs="B Lotus"/>
                        <w:b w:val="0"/>
                        <w:bCs w:val="0"/>
                        <w:sz w:val="18"/>
                        <w:szCs w:val="18"/>
                        <w:lang w:bidi="fa-IR"/>
                      </w:rPr>
                    </m:ctrlPr>
                  </m:sSubPr>
                  <m:e>
                    <m:r>
                      <m:rPr>
                        <m:sty m:val="bi"/>
                      </m:rPr>
                      <w:rPr>
                        <w:rFonts w:ascii="Cambria Math" w:hAnsi="Cambria Math" w:cs="B Lotus"/>
                        <w:sz w:val="18"/>
                        <w:szCs w:val="18"/>
                      </w:rPr>
                      <m:t>σ</m:t>
                    </m:r>
                  </m:e>
                  <m:sub>
                    <m:r>
                      <m:rPr>
                        <m:sty m:val="bi"/>
                      </m:rPr>
                      <w:rPr>
                        <w:rFonts w:ascii="Cambria Math" w:hAnsi="Cambria Math" w:cs="B Lotus"/>
                        <w:sz w:val="18"/>
                        <w:szCs w:val="18"/>
                      </w:rPr>
                      <m:t>cy</m:t>
                    </m:r>
                  </m:sub>
                </m:sSub>
                <m:r>
                  <m:rPr>
                    <m:sty m:val="bi"/>
                  </m:rPr>
                  <w:rPr>
                    <w:rFonts w:ascii="Cambria Math" w:hAnsi="Cambria Math" w:cs="B Lotus"/>
                    <w:sz w:val="18"/>
                    <w:szCs w:val="18"/>
                  </w:rPr>
                  <m:t>=</m:t>
                </m:r>
                <m:d>
                  <m:dPr>
                    <m:ctrlPr>
                      <w:rPr>
                        <w:rFonts w:ascii="Cambria Math" w:hAnsi="Cambria Math" w:cs="B Lotus"/>
                        <w:b w:val="0"/>
                        <w:bCs w:val="0"/>
                        <w:i/>
                        <w:sz w:val="18"/>
                        <w:szCs w:val="18"/>
                        <w:lang w:bidi="fa-IR"/>
                      </w:rPr>
                    </m:ctrlPr>
                  </m:dPr>
                  <m:e>
                    <m:r>
                      <m:rPr>
                        <m:sty m:val="bi"/>
                      </m:rPr>
                      <w:rPr>
                        <w:rFonts w:ascii="Cambria Math" w:hAnsi="Cambria Math" w:cs="B Lotus"/>
                        <w:sz w:val="18"/>
                        <w:szCs w:val="18"/>
                      </w:rPr>
                      <m:t>1-1.  98</m:t>
                    </m:r>
                    <m:d>
                      <m:dPr>
                        <m:ctrlPr>
                          <w:rPr>
                            <w:rFonts w:ascii="Cambria Math" w:hAnsi="Cambria Math" w:cs="B Lotus"/>
                            <w:b w:val="0"/>
                            <w:bCs w:val="0"/>
                            <w:i/>
                            <w:sz w:val="18"/>
                            <w:szCs w:val="18"/>
                            <w:lang w:bidi="fa-IR"/>
                          </w:rPr>
                        </m:ctrlPr>
                      </m:dPr>
                      <m:e>
                        <m:r>
                          <m:rPr>
                            <m:sty m:val="b"/>
                          </m:rPr>
                          <w:rPr>
                            <w:rFonts w:ascii="Cambria Math" w:hAnsi="Cambria Math" w:cs="B Lotus"/>
                            <w:sz w:val="18"/>
                            <w:szCs w:val="18"/>
                          </w:rPr>
                          <m:t>Δ</m:t>
                        </m:r>
                        <m:r>
                          <m:rPr>
                            <m:sty m:val="bi"/>
                          </m:rPr>
                          <w:rPr>
                            <w:rFonts w:ascii="Cambria Math" w:hAnsi="Cambria Math" w:cs="B Lotus"/>
                            <w:sz w:val="18"/>
                            <w:szCs w:val="18"/>
                          </w:rPr>
                          <m:t>c/100</m:t>
                        </m:r>
                      </m:e>
                    </m:d>
                  </m:e>
                </m:d>
                <m:sSub>
                  <m:sSubPr>
                    <m:ctrlPr>
                      <w:rPr>
                        <w:rFonts w:ascii="Cambria Math" w:hAnsi="Cambria Math" w:cs="B Lotus"/>
                        <w:b w:val="0"/>
                        <w:bCs w:val="0"/>
                        <w:i/>
                        <w:sz w:val="18"/>
                        <w:szCs w:val="18"/>
                        <w:lang w:bidi="fa-IR"/>
                      </w:rPr>
                    </m:ctrlPr>
                  </m:sSubPr>
                  <m:e>
                    <m:r>
                      <m:rPr>
                        <m:sty m:val="bi"/>
                      </m:rPr>
                      <w:rPr>
                        <w:rFonts w:ascii="Cambria Math" w:hAnsi="Cambria Math" w:cs="B Lotus"/>
                        <w:sz w:val="18"/>
                        <w:szCs w:val="18"/>
                      </w:rPr>
                      <m:t>σ</m:t>
                    </m:r>
                  </m:e>
                  <m:sub>
                    <m:r>
                      <m:rPr>
                        <m:sty m:val="bi"/>
                      </m:rPr>
                      <w:rPr>
                        <w:rFonts w:ascii="Cambria Math" w:hAnsi="Cambria Math" w:cs="B Lotus"/>
                        <w:sz w:val="18"/>
                        <w:szCs w:val="18"/>
                      </w:rPr>
                      <m:t>y</m:t>
                    </m:r>
                  </m:sub>
                </m:sSub>
              </m:oMath>
            </m:oMathPara>
          </w:p>
        </w:tc>
        <w:tc>
          <w:tcPr>
            <w:tcW w:w="1635" w:type="dxa"/>
            <w:shd w:val="clear" w:color="auto" w:fill="auto"/>
            <w:vAlign w:val="center"/>
          </w:tcPr>
          <w:p w:rsidR="00B77804" w:rsidRPr="00FB0735" w:rsidRDefault="00B77804" w:rsidP="00662CB9">
            <w:pPr>
              <w:pStyle w:val="a"/>
              <w:spacing w:line="240" w:lineRule="auto"/>
              <w:ind w:firstLine="288"/>
              <w:jc w:val="right"/>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w:r w:rsidRPr="00FB0735">
              <w:rPr>
                <w:rFonts w:asciiTheme="majorBidi" w:hAnsiTheme="majorBidi" w:cs="B Lotus"/>
                <w:sz w:val="20"/>
                <w:szCs w:val="20"/>
              </w:rPr>
              <w:t>Yield Strength</w:t>
            </w:r>
          </w:p>
        </w:tc>
      </w:tr>
      <w:tr w:rsidR="00B77804" w:rsidRPr="00FB0735" w:rsidTr="00FB0735">
        <w:trPr>
          <w:trHeight w:val="253"/>
        </w:trPr>
        <w:tc>
          <w:tcPr>
            <w:cnfStyle w:val="001000000000" w:firstRow="0" w:lastRow="0" w:firstColumn="1" w:lastColumn="0" w:oddVBand="0" w:evenVBand="0" w:oddHBand="0" w:evenHBand="0" w:firstRowFirstColumn="0" w:firstRowLastColumn="0" w:lastRowFirstColumn="0" w:lastRowLastColumn="0"/>
            <w:tcW w:w="2667" w:type="dxa"/>
            <w:shd w:val="clear" w:color="auto" w:fill="auto"/>
            <w:vAlign w:val="center"/>
          </w:tcPr>
          <w:p w:rsidR="00B77804" w:rsidRPr="00FB0735" w:rsidRDefault="00AF0ACF" w:rsidP="00662CB9">
            <w:pPr>
              <w:pStyle w:val="a"/>
              <w:spacing w:line="240" w:lineRule="auto"/>
              <w:ind w:firstLine="288"/>
              <w:jc w:val="center"/>
              <w:rPr>
                <w:rFonts w:asciiTheme="majorBidi" w:hAnsiTheme="majorBidi" w:cs="B Lotus"/>
                <w:b w:val="0"/>
                <w:bCs w:val="0"/>
                <w:sz w:val="18"/>
                <w:szCs w:val="18"/>
                <w:rtl/>
              </w:rPr>
            </w:pPr>
            <m:oMathPara>
              <m:oMath>
                <m:sSub>
                  <m:sSubPr>
                    <m:ctrlPr>
                      <w:rPr>
                        <w:rFonts w:ascii="Cambria Math" w:hAnsi="Cambria Math" w:cs="B Lotus"/>
                        <w:b w:val="0"/>
                        <w:bCs w:val="0"/>
                        <w:sz w:val="18"/>
                        <w:szCs w:val="18"/>
                        <w:lang w:bidi="fa-IR"/>
                      </w:rPr>
                    </m:ctrlPr>
                  </m:sSubPr>
                  <m:e>
                    <m:r>
                      <m:rPr>
                        <m:sty m:val="bi"/>
                      </m:rPr>
                      <w:rPr>
                        <w:rFonts w:ascii="Cambria Math" w:hAnsi="Cambria Math" w:cs="B Lotus"/>
                        <w:sz w:val="18"/>
                        <w:szCs w:val="18"/>
                      </w:rPr>
                      <m:t>σ</m:t>
                    </m:r>
                  </m:e>
                  <m:sub>
                    <m:r>
                      <m:rPr>
                        <m:sty m:val="bi"/>
                      </m:rPr>
                      <w:rPr>
                        <w:rFonts w:ascii="Cambria Math" w:hAnsi="Cambria Math" w:cs="B Lotus"/>
                        <w:sz w:val="18"/>
                        <w:szCs w:val="18"/>
                      </w:rPr>
                      <m:t>cu</m:t>
                    </m:r>
                  </m:sub>
                </m:sSub>
                <m:r>
                  <m:rPr>
                    <m:sty m:val="bi"/>
                  </m:rPr>
                  <w:rPr>
                    <w:rFonts w:ascii="Cambria Math" w:hAnsi="Cambria Math" w:cs="B Lotus"/>
                    <w:sz w:val="18"/>
                    <w:szCs w:val="18"/>
                  </w:rPr>
                  <m:t>=</m:t>
                </m:r>
                <m:d>
                  <m:dPr>
                    <m:ctrlPr>
                      <w:rPr>
                        <w:rFonts w:ascii="Cambria Math" w:hAnsi="Cambria Math" w:cs="B Lotus"/>
                        <w:b w:val="0"/>
                        <w:bCs w:val="0"/>
                        <w:i/>
                        <w:sz w:val="18"/>
                        <w:szCs w:val="18"/>
                        <w:lang w:bidi="fa-IR"/>
                      </w:rPr>
                    </m:ctrlPr>
                  </m:dPr>
                  <m:e>
                    <m:r>
                      <m:rPr>
                        <m:sty m:val="bi"/>
                      </m:rPr>
                      <w:rPr>
                        <w:rFonts w:ascii="Cambria Math" w:hAnsi="Cambria Math" w:cs="B Lotus"/>
                        <w:sz w:val="18"/>
                        <w:szCs w:val="18"/>
                      </w:rPr>
                      <m:t>1-1.  57</m:t>
                    </m:r>
                    <m:d>
                      <m:dPr>
                        <m:ctrlPr>
                          <w:rPr>
                            <w:rFonts w:ascii="Cambria Math" w:hAnsi="Cambria Math" w:cs="B Lotus"/>
                            <w:b w:val="0"/>
                            <w:bCs w:val="0"/>
                            <w:i/>
                            <w:sz w:val="18"/>
                            <w:szCs w:val="18"/>
                            <w:lang w:bidi="fa-IR"/>
                          </w:rPr>
                        </m:ctrlPr>
                      </m:dPr>
                      <m:e>
                        <m:r>
                          <m:rPr>
                            <m:sty m:val="b"/>
                          </m:rPr>
                          <w:rPr>
                            <w:rFonts w:ascii="Cambria Math" w:hAnsi="Cambria Math" w:cs="B Lotus"/>
                            <w:sz w:val="18"/>
                            <w:szCs w:val="18"/>
                          </w:rPr>
                          <m:t>Δ</m:t>
                        </m:r>
                        <m:r>
                          <m:rPr>
                            <m:sty m:val="bi"/>
                          </m:rPr>
                          <w:rPr>
                            <w:rFonts w:ascii="Cambria Math" w:hAnsi="Cambria Math" w:cs="B Lotus"/>
                            <w:sz w:val="18"/>
                            <w:szCs w:val="18"/>
                          </w:rPr>
                          <m:t>c/100</m:t>
                        </m:r>
                      </m:e>
                    </m:d>
                  </m:e>
                </m:d>
                <m:sSub>
                  <m:sSubPr>
                    <m:ctrlPr>
                      <w:rPr>
                        <w:rFonts w:ascii="Cambria Math" w:hAnsi="Cambria Math" w:cs="B Lotus"/>
                        <w:b w:val="0"/>
                        <w:bCs w:val="0"/>
                        <w:i/>
                        <w:sz w:val="18"/>
                        <w:szCs w:val="18"/>
                        <w:lang w:bidi="fa-IR"/>
                      </w:rPr>
                    </m:ctrlPr>
                  </m:sSubPr>
                  <m:e>
                    <m:r>
                      <m:rPr>
                        <m:sty m:val="bi"/>
                      </m:rPr>
                      <w:rPr>
                        <w:rFonts w:ascii="Cambria Math" w:hAnsi="Cambria Math" w:cs="B Lotus"/>
                        <w:sz w:val="18"/>
                        <w:szCs w:val="18"/>
                      </w:rPr>
                      <m:t>σ</m:t>
                    </m:r>
                  </m:e>
                  <m:sub>
                    <m:r>
                      <m:rPr>
                        <m:sty m:val="bi"/>
                      </m:rPr>
                      <w:rPr>
                        <w:rFonts w:ascii="Cambria Math" w:hAnsi="Cambria Math" w:cs="B Lotus"/>
                        <w:sz w:val="18"/>
                        <w:szCs w:val="18"/>
                      </w:rPr>
                      <m:t>u</m:t>
                    </m:r>
                  </m:sub>
                </m:sSub>
              </m:oMath>
            </m:oMathPara>
          </w:p>
        </w:tc>
        <w:tc>
          <w:tcPr>
            <w:tcW w:w="1635" w:type="dxa"/>
            <w:shd w:val="clear" w:color="auto" w:fill="auto"/>
            <w:vAlign w:val="center"/>
          </w:tcPr>
          <w:p w:rsidR="00B77804" w:rsidRPr="00FB0735" w:rsidRDefault="00B77804" w:rsidP="00662CB9">
            <w:pPr>
              <w:pStyle w:val="a"/>
              <w:spacing w:line="240" w:lineRule="auto"/>
              <w:ind w:firstLine="288"/>
              <w:jc w:val="right"/>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20"/>
                <w:rtl/>
              </w:rPr>
            </w:pPr>
            <w:r w:rsidRPr="00FB0735">
              <w:rPr>
                <w:rFonts w:asciiTheme="majorBidi" w:hAnsiTheme="majorBidi" w:cs="B Lotus"/>
                <w:sz w:val="20"/>
                <w:szCs w:val="20"/>
              </w:rPr>
              <w:t>Ultimate Strength</w:t>
            </w:r>
          </w:p>
        </w:tc>
      </w:tr>
      <w:tr w:rsidR="00B77804" w:rsidRPr="00FB0735" w:rsidTr="00FB07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667" w:type="dxa"/>
            <w:shd w:val="clear" w:color="auto" w:fill="auto"/>
            <w:vAlign w:val="center"/>
          </w:tcPr>
          <w:p w:rsidR="00B77804" w:rsidRPr="00FB0735" w:rsidRDefault="00AF0ACF" w:rsidP="00662CB9">
            <w:pPr>
              <w:pStyle w:val="a"/>
              <w:spacing w:line="240" w:lineRule="auto"/>
              <w:ind w:firstLine="288"/>
              <w:jc w:val="center"/>
              <w:rPr>
                <w:rFonts w:asciiTheme="majorBidi" w:hAnsiTheme="majorBidi" w:cs="B Lotus"/>
                <w:b w:val="0"/>
                <w:bCs w:val="0"/>
                <w:sz w:val="18"/>
                <w:szCs w:val="18"/>
                <w:rtl/>
              </w:rPr>
            </w:pPr>
            <m:oMathPara>
              <m:oMath>
                <m:sSub>
                  <m:sSubPr>
                    <m:ctrlPr>
                      <w:rPr>
                        <w:rFonts w:ascii="Cambria Math" w:hAnsi="Cambria Math" w:cs="B Lotus"/>
                        <w:b w:val="0"/>
                        <w:bCs w:val="0"/>
                        <w:sz w:val="18"/>
                        <w:szCs w:val="18"/>
                        <w:lang w:bidi="fa-IR"/>
                      </w:rPr>
                    </m:ctrlPr>
                  </m:sSubPr>
                  <m:e>
                    <m:r>
                      <m:rPr>
                        <m:sty m:val="bi"/>
                      </m:rPr>
                      <w:rPr>
                        <w:rFonts w:ascii="Cambria Math" w:hAnsi="Cambria Math" w:cs="B Lotus"/>
                        <w:sz w:val="18"/>
                        <w:szCs w:val="18"/>
                      </w:rPr>
                      <m:t>E</m:t>
                    </m:r>
                  </m:e>
                  <m:sub>
                    <m:r>
                      <m:rPr>
                        <m:sty m:val="bi"/>
                      </m:rPr>
                      <w:rPr>
                        <w:rFonts w:ascii="Cambria Math" w:hAnsi="Cambria Math" w:cs="B Lotus"/>
                        <w:sz w:val="18"/>
                        <w:szCs w:val="18"/>
                      </w:rPr>
                      <m:t>cs</m:t>
                    </m:r>
                  </m:sub>
                </m:sSub>
                <m:r>
                  <m:rPr>
                    <m:sty m:val="bi"/>
                  </m:rPr>
                  <w:rPr>
                    <w:rFonts w:ascii="Cambria Math" w:hAnsi="Cambria Math" w:cs="B Lotus"/>
                    <w:sz w:val="18"/>
                    <w:szCs w:val="18"/>
                  </w:rPr>
                  <m:t>=</m:t>
                </m:r>
                <m:d>
                  <m:dPr>
                    <m:ctrlPr>
                      <w:rPr>
                        <w:rFonts w:ascii="Cambria Math" w:hAnsi="Cambria Math" w:cs="B Lotus"/>
                        <w:b w:val="0"/>
                        <w:bCs w:val="0"/>
                        <w:i/>
                        <w:sz w:val="18"/>
                        <w:szCs w:val="18"/>
                        <w:lang w:bidi="fa-IR"/>
                      </w:rPr>
                    </m:ctrlPr>
                  </m:dPr>
                  <m:e>
                    <m:r>
                      <m:rPr>
                        <m:sty m:val="bi"/>
                      </m:rPr>
                      <w:rPr>
                        <w:rFonts w:ascii="Cambria Math" w:hAnsi="Cambria Math" w:cs="B Lotus"/>
                        <w:sz w:val="18"/>
                        <w:szCs w:val="18"/>
                      </w:rPr>
                      <m:t>1-1.  15</m:t>
                    </m:r>
                    <m:d>
                      <m:dPr>
                        <m:ctrlPr>
                          <w:rPr>
                            <w:rFonts w:ascii="Cambria Math" w:hAnsi="Cambria Math" w:cs="B Lotus"/>
                            <w:b w:val="0"/>
                            <w:bCs w:val="0"/>
                            <w:i/>
                            <w:sz w:val="18"/>
                            <w:szCs w:val="18"/>
                            <w:lang w:bidi="fa-IR"/>
                          </w:rPr>
                        </m:ctrlPr>
                      </m:dPr>
                      <m:e>
                        <m:r>
                          <m:rPr>
                            <m:sty m:val="b"/>
                          </m:rPr>
                          <w:rPr>
                            <w:rFonts w:ascii="Cambria Math" w:hAnsi="Cambria Math" w:cs="B Lotus"/>
                            <w:sz w:val="18"/>
                            <w:szCs w:val="18"/>
                          </w:rPr>
                          <m:t>Δ</m:t>
                        </m:r>
                        <m:r>
                          <m:rPr>
                            <m:sty m:val="bi"/>
                          </m:rPr>
                          <w:rPr>
                            <w:rFonts w:ascii="Cambria Math" w:hAnsi="Cambria Math" w:cs="B Lotus"/>
                            <w:sz w:val="18"/>
                            <w:szCs w:val="18"/>
                          </w:rPr>
                          <m:t>c/100</m:t>
                        </m:r>
                      </m:e>
                    </m:d>
                  </m:e>
                </m:d>
                <m:sSub>
                  <m:sSubPr>
                    <m:ctrlPr>
                      <w:rPr>
                        <w:rFonts w:ascii="Cambria Math" w:hAnsi="Cambria Math" w:cs="B Lotus"/>
                        <w:b w:val="0"/>
                        <w:bCs w:val="0"/>
                        <w:i/>
                        <w:sz w:val="18"/>
                        <w:szCs w:val="18"/>
                        <w:lang w:bidi="fa-IR"/>
                      </w:rPr>
                    </m:ctrlPr>
                  </m:sSubPr>
                  <m:e>
                    <m:r>
                      <m:rPr>
                        <m:sty m:val="bi"/>
                      </m:rPr>
                      <w:rPr>
                        <w:rFonts w:ascii="Cambria Math" w:hAnsi="Cambria Math" w:cs="B Lotus"/>
                        <w:sz w:val="18"/>
                        <w:szCs w:val="18"/>
                      </w:rPr>
                      <m:t>E</m:t>
                    </m:r>
                  </m:e>
                  <m:sub>
                    <m:r>
                      <m:rPr>
                        <m:sty m:val="bi"/>
                      </m:rPr>
                      <w:rPr>
                        <w:rFonts w:ascii="Cambria Math" w:hAnsi="Cambria Math" w:cs="B Lotus"/>
                        <w:sz w:val="18"/>
                        <w:szCs w:val="18"/>
                      </w:rPr>
                      <m:t>s</m:t>
                    </m:r>
                  </m:sub>
                </m:sSub>
              </m:oMath>
            </m:oMathPara>
          </w:p>
        </w:tc>
        <w:tc>
          <w:tcPr>
            <w:tcW w:w="1635" w:type="dxa"/>
            <w:shd w:val="clear" w:color="auto" w:fill="auto"/>
            <w:vAlign w:val="center"/>
          </w:tcPr>
          <w:p w:rsidR="00B77804" w:rsidRPr="00FB0735" w:rsidRDefault="00B77804" w:rsidP="00662CB9">
            <w:pPr>
              <w:pStyle w:val="a"/>
              <w:spacing w:line="240" w:lineRule="auto"/>
              <w:ind w:firstLine="288"/>
              <w:jc w:val="right"/>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20"/>
                <w:rtl/>
              </w:rPr>
            </w:pPr>
            <w:r w:rsidRPr="00FB0735">
              <w:rPr>
                <w:rFonts w:asciiTheme="majorBidi" w:hAnsiTheme="majorBidi" w:cs="B Lotus"/>
                <w:sz w:val="20"/>
                <w:szCs w:val="20"/>
              </w:rPr>
              <w:t>Elastic Modulus</w:t>
            </w:r>
          </w:p>
        </w:tc>
      </w:tr>
      <w:tr w:rsidR="00B77804" w:rsidRPr="00FB0735" w:rsidTr="00FB0735">
        <w:trPr>
          <w:trHeight w:val="253"/>
        </w:trPr>
        <w:tc>
          <w:tcPr>
            <w:cnfStyle w:val="001000000000" w:firstRow="0" w:lastRow="0" w:firstColumn="1" w:lastColumn="0" w:oddVBand="0" w:evenVBand="0" w:oddHBand="0" w:evenHBand="0" w:firstRowFirstColumn="0" w:firstRowLastColumn="0" w:lastRowFirstColumn="0" w:lastRowLastColumn="0"/>
            <w:tcW w:w="2667" w:type="dxa"/>
            <w:shd w:val="clear" w:color="auto" w:fill="auto"/>
            <w:vAlign w:val="center"/>
          </w:tcPr>
          <w:p w:rsidR="00B77804" w:rsidRPr="00FB0735" w:rsidRDefault="00AF0ACF" w:rsidP="00662CB9">
            <w:pPr>
              <w:pStyle w:val="a"/>
              <w:spacing w:line="240" w:lineRule="auto"/>
              <w:ind w:firstLine="288"/>
              <w:jc w:val="center"/>
              <w:rPr>
                <w:rFonts w:asciiTheme="majorBidi" w:hAnsiTheme="majorBidi" w:cs="B Lotus"/>
                <w:b w:val="0"/>
                <w:bCs w:val="0"/>
                <w:sz w:val="18"/>
                <w:szCs w:val="18"/>
                <w:rtl/>
              </w:rPr>
            </w:pPr>
            <m:oMathPara>
              <m:oMath>
                <m:sSub>
                  <m:sSubPr>
                    <m:ctrlPr>
                      <w:rPr>
                        <w:rFonts w:ascii="Cambria Math" w:hAnsi="Cambria Math" w:cs="B Lotus"/>
                        <w:b w:val="0"/>
                        <w:bCs w:val="0"/>
                        <w:sz w:val="18"/>
                        <w:szCs w:val="18"/>
                        <w:lang w:bidi="fa-IR"/>
                      </w:rPr>
                    </m:ctrlPr>
                  </m:sSubPr>
                  <m:e>
                    <m:r>
                      <m:rPr>
                        <m:sty m:val="bi"/>
                      </m:rPr>
                      <w:rPr>
                        <w:rFonts w:ascii="Cambria Math" w:hAnsi="Cambria Math" w:cs="B Lotus"/>
                        <w:sz w:val="18"/>
                        <w:szCs w:val="18"/>
                      </w:rPr>
                      <m:t>δ</m:t>
                    </m:r>
                  </m:e>
                  <m:sub>
                    <m:r>
                      <m:rPr>
                        <m:sty m:val="bi"/>
                      </m:rPr>
                      <w:rPr>
                        <w:rFonts w:ascii="Cambria Math" w:hAnsi="Cambria Math" w:cs="B Lotus"/>
                        <w:sz w:val="18"/>
                        <w:szCs w:val="18"/>
                      </w:rPr>
                      <m:t>c</m:t>
                    </m:r>
                  </m:sub>
                </m:sSub>
                <m:r>
                  <m:rPr>
                    <m:sty m:val="bi"/>
                  </m:rPr>
                  <w:rPr>
                    <w:rFonts w:ascii="Cambria Math" w:hAnsi="Cambria Math" w:cs="B Lotus"/>
                    <w:sz w:val="18"/>
                    <w:szCs w:val="18"/>
                  </w:rPr>
                  <m:t>=</m:t>
                </m:r>
                <m:d>
                  <m:dPr>
                    <m:ctrlPr>
                      <w:rPr>
                        <w:rFonts w:ascii="Cambria Math" w:hAnsi="Cambria Math" w:cs="B Lotus"/>
                        <w:b w:val="0"/>
                        <w:bCs w:val="0"/>
                        <w:i/>
                        <w:sz w:val="18"/>
                        <w:szCs w:val="18"/>
                        <w:lang w:bidi="fa-IR"/>
                      </w:rPr>
                    </m:ctrlPr>
                  </m:dPr>
                  <m:e>
                    <m:r>
                      <m:rPr>
                        <m:sty m:val="bi"/>
                      </m:rPr>
                      <w:rPr>
                        <w:rFonts w:ascii="Cambria Math" w:hAnsi="Cambria Math" w:cs="B Lotus"/>
                        <w:sz w:val="18"/>
                        <w:szCs w:val="18"/>
                      </w:rPr>
                      <m:t>1-2.  59</m:t>
                    </m:r>
                    <m:d>
                      <m:dPr>
                        <m:ctrlPr>
                          <w:rPr>
                            <w:rFonts w:ascii="Cambria Math" w:hAnsi="Cambria Math" w:cs="B Lotus"/>
                            <w:b w:val="0"/>
                            <w:bCs w:val="0"/>
                            <w:i/>
                            <w:sz w:val="18"/>
                            <w:szCs w:val="18"/>
                            <w:lang w:bidi="fa-IR"/>
                          </w:rPr>
                        </m:ctrlPr>
                      </m:dPr>
                      <m:e>
                        <m:r>
                          <m:rPr>
                            <m:sty m:val="b"/>
                          </m:rPr>
                          <w:rPr>
                            <w:rFonts w:ascii="Cambria Math" w:hAnsi="Cambria Math" w:cs="B Lotus"/>
                            <w:sz w:val="18"/>
                            <w:szCs w:val="18"/>
                          </w:rPr>
                          <m:t>Δ</m:t>
                        </m:r>
                        <m:r>
                          <m:rPr>
                            <m:sty m:val="bi"/>
                          </m:rPr>
                          <w:rPr>
                            <w:rFonts w:ascii="Cambria Math" w:hAnsi="Cambria Math" w:cs="B Lotus"/>
                            <w:sz w:val="18"/>
                            <w:szCs w:val="18"/>
                          </w:rPr>
                          <m:t>c/100</m:t>
                        </m:r>
                      </m:e>
                    </m:d>
                  </m:e>
                </m:d>
                <m:r>
                  <m:rPr>
                    <m:sty m:val="bi"/>
                  </m:rPr>
                  <w:rPr>
                    <w:rFonts w:ascii="Cambria Math" w:hAnsi="Cambria Math" w:cs="B Lotus"/>
                    <w:sz w:val="18"/>
                    <w:szCs w:val="18"/>
                  </w:rPr>
                  <m:t>δ</m:t>
                </m:r>
              </m:oMath>
            </m:oMathPara>
          </w:p>
        </w:tc>
        <w:tc>
          <w:tcPr>
            <w:tcW w:w="1635" w:type="dxa"/>
            <w:shd w:val="clear" w:color="auto" w:fill="auto"/>
            <w:vAlign w:val="center"/>
          </w:tcPr>
          <w:p w:rsidR="00B77804" w:rsidRPr="00FB0735" w:rsidRDefault="00B77804" w:rsidP="00662CB9">
            <w:pPr>
              <w:pStyle w:val="a"/>
              <w:spacing w:line="240" w:lineRule="auto"/>
              <w:ind w:firstLine="288"/>
              <w:jc w:val="right"/>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20"/>
                <w:rtl/>
              </w:rPr>
            </w:pPr>
            <w:r w:rsidRPr="00FB0735">
              <w:rPr>
                <w:rFonts w:asciiTheme="majorBidi" w:hAnsiTheme="majorBidi" w:cs="B Lotus"/>
                <w:sz w:val="20"/>
                <w:szCs w:val="20"/>
              </w:rPr>
              <w:t>Elongation</w:t>
            </w:r>
          </w:p>
        </w:tc>
      </w:tr>
    </w:tbl>
    <w:p w:rsidR="00A0197C" w:rsidRPr="00D05DDB" w:rsidRDefault="009C476F" w:rsidP="00D05DDB">
      <w:pPr>
        <w:pStyle w:val="a"/>
        <w:bidi w:val="0"/>
        <w:spacing w:line="240" w:lineRule="auto"/>
        <w:jc w:val="both"/>
        <w:rPr>
          <w:rFonts w:ascii="TimesNewRomanPSMT" w:hAnsi="TimesNewRomanPSMT" w:cs="TimesNewRomanPSMT"/>
          <w:sz w:val="18"/>
          <w:szCs w:val="18"/>
          <w:rtl/>
          <w:lang w:bidi="fa-IR"/>
        </w:rPr>
      </w:pPr>
      <w:r w:rsidRPr="00D05DDB">
        <w:rPr>
          <w:rFonts w:ascii="TimesNewRomanPSMT" w:hAnsi="TimesNewRomanPSMT" w:cs="TimesNewRomanPSMT"/>
          <w:b/>
          <w:bCs/>
          <w:sz w:val="18"/>
          <w:szCs w:val="18"/>
        </w:rPr>
        <w:t xml:space="preserve">Table </w:t>
      </w:r>
      <w:r w:rsidR="00A0197C" w:rsidRPr="00D05DDB">
        <w:rPr>
          <w:rFonts w:ascii="TimesNewRomanPSMT" w:hAnsi="TimesNewRomanPSMT" w:cs="TimesNewRomanPSMT"/>
          <w:b/>
          <w:bCs/>
          <w:sz w:val="18"/>
          <w:szCs w:val="18"/>
        </w:rPr>
        <w:t>2</w:t>
      </w:r>
      <w:r w:rsidRPr="00D05DDB">
        <w:rPr>
          <w:rFonts w:ascii="TimesNewRomanPSMT" w:hAnsi="TimesNewRomanPSMT" w:cs="TimesNewRomanPSMT"/>
          <w:b/>
          <w:bCs/>
          <w:sz w:val="18"/>
          <w:szCs w:val="18"/>
        </w:rPr>
        <w:t>.</w:t>
      </w:r>
      <w:r w:rsidRPr="00D05DDB">
        <w:rPr>
          <w:rFonts w:ascii="TimesNewRomanPSMT" w:hAnsi="TimesNewRomanPSMT" w:cs="TimesNewRomanPSMT"/>
          <w:sz w:val="18"/>
          <w:szCs w:val="18"/>
        </w:rPr>
        <w:t xml:space="preserve"> Me</w:t>
      </w:r>
      <w:r w:rsidR="00A0197C" w:rsidRPr="00D05DDB">
        <w:rPr>
          <w:rFonts w:ascii="TimesNewRomanPSMT" w:hAnsi="TimesNewRomanPSMT" w:cs="TimesNewRomanPSMT"/>
          <w:sz w:val="18"/>
          <w:szCs w:val="18"/>
        </w:rPr>
        <w:t>chanical properties of corroded reinforcement [14]</w:t>
      </w:r>
    </w:p>
    <w:p w:rsidR="00DE54A1" w:rsidRPr="009C476F" w:rsidRDefault="00DE54A1" w:rsidP="00D05DDB">
      <w:pPr>
        <w:pStyle w:val="a"/>
        <w:bidi w:val="0"/>
        <w:spacing w:line="240" w:lineRule="auto"/>
        <w:jc w:val="both"/>
        <w:rPr>
          <w:rFonts w:asciiTheme="majorBidi" w:hAnsiTheme="majorBidi" w:cs="B Lotus"/>
          <w:sz w:val="20"/>
          <w:szCs w:val="20"/>
          <w:rtl/>
        </w:rPr>
      </w:pPr>
    </w:p>
    <w:p w:rsidR="00A50C5E" w:rsidRPr="00D05DDB" w:rsidRDefault="00A50C5E" w:rsidP="00662CB9">
      <w:pPr>
        <w:tabs>
          <w:tab w:val="center" w:pos="4110"/>
        </w:tabs>
        <w:spacing w:after="0" w:line="240" w:lineRule="auto"/>
        <w:ind w:firstLine="288"/>
        <w:jc w:val="center"/>
        <w:outlineLvl w:val="5"/>
        <w:rPr>
          <w:rFonts w:asciiTheme="majorBidi" w:hAnsiTheme="majorBidi" w:cs="B Lotus"/>
          <w:sz w:val="20"/>
          <w:szCs w:val="20"/>
          <w:rtl/>
        </w:rPr>
      </w:pPr>
      <w:r w:rsidRPr="00D05DDB">
        <w:rPr>
          <w:rFonts w:asciiTheme="majorBidi" w:hAnsiTheme="majorBidi" w:cs="B Lotus"/>
          <w:b/>
          <w:bCs/>
          <w:sz w:val="20"/>
          <w:szCs w:val="20"/>
          <w:rtl/>
        </w:rPr>
        <w:t xml:space="preserve">شکل </w:t>
      </w:r>
      <w:r w:rsidRPr="00D05DDB">
        <w:rPr>
          <w:rFonts w:asciiTheme="majorBidi" w:hAnsiTheme="majorBidi" w:cs="B Lotus" w:hint="cs"/>
          <w:b/>
          <w:bCs/>
          <w:sz w:val="20"/>
          <w:szCs w:val="20"/>
          <w:rtl/>
        </w:rPr>
        <w:t>2.</w:t>
      </w:r>
      <w:r w:rsidRPr="00D05DDB">
        <w:rPr>
          <w:rFonts w:asciiTheme="majorBidi" w:hAnsiTheme="majorBidi" w:cs="B Lotus"/>
          <w:b/>
          <w:bCs/>
          <w:sz w:val="20"/>
          <w:szCs w:val="20"/>
          <w:rtl/>
        </w:rPr>
        <w:t xml:space="preserve"> </w:t>
      </w:r>
      <w:r w:rsidR="00D3769C" w:rsidRPr="00D05DDB">
        <w:rPr>
          <w:rFonts w:asciiTheme="majorBidi" w:hAnsiTheme="majorBidi" w:cs="B Lotus" w:hint="cs"/>
          <w:sz w:val="20"/>
          <w:szCs w:val="20"/>
          <w:rtl/>
        </w:rPr>
        <w:t>از بین رفتن</w:t>
      </w:r>
      <w:r w:rsidRPr="00D05DDB">
        <w:rPr>
          <w:rFonts w:asciiTheme="majorBidi" w:hAnsiTheme="majorBidi" w:cs="B Lotus"/>
          <w:sz w:val="20"/>
          <w:szCs w:val="20"/>
          <w:rtl/>
        </w:rPr>
        <w:t xml:space="preserve"> مقاومت آرماتور خورده شده</w:t>
      </w:r>
      <w:r w:rsidRPr="00D05DDB">
        <w:rPr>
          <w:rFonts w:asciiTheme="majorBidi" w:hAnsiTheme="majorBidi" w:cs="B Lotus" w:hint="cs"/>
          <w:sz w:val="20"/>
          <w:szCs w:val="20"/>
          <w:rtl/>
        </w:rPr>
        <w:t xml:space="preserve">  </w:t>
      </w:r>
      <w:r w:rsidRPr="00D05DDB">
        <w:rPr>
          <w:rFonts w:asciiTheme="majorBidi" w:hAnsiTheme="majorBidi" w:cs="B Lotus"/>
          <w:sz w:val="20"/>
          <w:szCs w:val="20"/>
        </w:rPr>
        <w:t>[14]</w:t>
      </w:r>
    </w:p>
    <w:p w:rsidR="009D0C75" w:rsidRPr="006655E4" w:rsidRDefault="009D0C75" w:rsidP="00662CB9">
      <w:pPr>
        <w:spacing w:after="0" w:line="240" w:lineRule="auto"/>
        <w:ind w:firstLine="288"/>
        <w:contextualSpacing/>
        <w:jc w:val="center"/>
        <w:rPr>
          <w:rFonts w:asciiTheme="majorBidi" w:hAnsiTheme="majorBidi" w:cs="B Lotus"/>
          <w:sz w:val="24"/>
          <w:szCs w:val="24"/>
        </w:rPr>
      </w:pPr>
      <w:r w:rsidRPr="006655E4">
        <w:rPr>
          <w:rFonts w:asciiTheme="majorBidi" w:eastAsia="Times New Roman" w:hAnsiTheme="majorBidi" w:cs="B Lotus"/>
          <w:noProof/>
          <w:sz w:val="24"/>
          <w:szCs w:val="24"/>
          <w:lang w:bidi="ar-SA"/>
        </w:rPr>
        <w:drawing>
          <wp:inline distT="0" distB="0" distL="0" distR="0" wp14:anchorId="5F5DF228" wp14:editId="321FD5ED">
            <wp:extent cx="2371725" cy="18386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83566" cy="1847846"/>
                    </a:xfrm>
                    <a:prstGeom prst="rect">
                      <a:avLst/>
                    </a:prstGeom>
                  </pic:spPr>
                </pic:pic>
              </a:graphicData>
            </a:graphic>
          </wp:inline>
        </w:drawing>
      </w:r>
    </w:p>
    <w:p w:rsidR="00381E37" w:rsidRPr="00D05DDB" w:rsidRDefault="00A50C5E" w:rsidP="00662CB9">
      <w:pPr>
        <w:pStyle w:val="a"/>
        <w:bidi w:val="0"/>
        <w:spacing w:line="240" w:lineRule="auto"/>
        <w:jc w:val="center"/>
        <w:rPr>
          <w:rFonts w:asciiTheme="majorBidi" w:hAnsiTheme="majorBidi" w:cs="B Lotus"/>
          <w:sz w:val="22"/>
          <w:szCs w:val="22"/>
          <w:rtl/>
        </w:rPr>
      </w:pPr>
      <w:r w:rsidRPr="00D05DDB">
        <w:rPr>
          <w:rFonts w:ascii="TimesNewRomanPSMT" w:hAnsi="TimesNewRomanPSMT" w:cs="TimesNewRomanPSMT"/>
          <w:b/>
          <w:bCs/>
          <w:sz w:val="18"/>
          <w:szCs w:val="18"/>
        </w:rPr>
        <w:t>Fig</w:t>
      </w:r>
      <w:r w:rsidR="00D3769C"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2</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Strength degradation of corroded rebar [14]</w:t>
      </w:r>
    </w:p>
    <w:p w:rsidR="00A50C5E" w:rsidRDefault="00A50C5E" w:rsidP="00662CB9">
      <w:pPr>
        <w:pStyle w:val="a"/>
        <w:spacing w:line="240" w:lineRule="auto"/>
        <w:ind w:firstLine="288"/>
        <w:rPr>
          <w:rFonts w:asciiTheme="majorBidi" w:hAnsiTheme="majorBidi" w:cs="B Lotus"/>
          <w:szCs w:val="24"/>
        </w:rPr>
      </w:pPr>
    </w:p>
    <w:p w:rsidR="005C44D1" w:rsidRDefault="005C44D1" w:rsidP="00662CB9">
      <w:pPr>
        <w:pStyle w:val="a"/>
        <w:spacing w:line="240" w:lineRule="auto"/>
        <w:ind w:firstLine="288"/>
        <w:jc w:val="both"/>
        <w:rPr>
          <w:rFonts w:asciiTheme="majorBidi" w:hAnsiTheme="majorBidi" w:cs="B Lotus"/>
          <w:szCs w:val="24"/>
          <w:rtl/>
        </w:rPr>
      </w:pPr>
      <w:r w:rsidRPr="006655E4">
        <w:rPr>
          <w:rFonts w:asciiTheme="majorBidi" w:hAnsiTheme="majorBidi" w:cs="B Lotus"/>
          <w:szCs w:val="24"/>
          <w:rtl/>
        </w:rPr>
        <w:t xml:space="preserve">که </w:t>
      </w:r>
      <w:r w:rsidRPr="006655E4">
        <w:rPr>
          <w:rFonts w:asciiTheme="majorBidi" w:hAnsiTheme="majorBidi" w:cs="B Lotus"/>
          <w:szCs w:val="24"/>
        </w:rPr>
        <w:t>Δc</w:t>
      </w:r>
      <w:r w:rsidRPr="006655E4">
        <w:rPr>
          <w:rFonts w:asciiTheme="majorBidi" w:hAnsiTheme="majorBidi" w:cs="B Lotus"/>
          <w:szCs w:val="24"/>
          <w:rtl/>
        </w:rPr>
        <w:t xml:space="preserve"> سطح خوردگی برحسب درصد </w:t>
      </w:r>
      <w:r w:rsidR="00D3769C">
        <w:rPr>
          <w:rFonts w:asciiTheme="majorBidi" w:hAnsiTheme="majorBidi" w:cs="B Lotus" w:hint="cs"/>
          <w:szCs w:val="24"/>
          <w:rtl/>
        </w:rPr>
        <w:t>است</w:t>
      </w:r>
      <w:r w:rsidRPr="006655E4">
        <w:rPr>
          <w:rFonts w:asciiTheme="majorBidi" w:hAnsiTheme="majorBidi" w:cs="B Lotus"/>
          <w:szCs w:val="24"/>
          <w:rtl/>
        </w:rPr>
        <w:t xml:space="preserve">. </w:t>
      </w:r>
      <w:r w:rsidRPr="006655E4">
        <w:rPr>
          <w:rFonts w:asciiTheme="majorBidi" w:hAnsiTheme="majorBidi" w:cs="B Lotus"/>
          <w:szCs w:val="24"/>
          <w:rtl/>
          <w:lang w:bidi="fa-IR"/>
        </w:rPr>
        <w:t>در مطالعات آزمایشگاهی، سطح خوردگی با درصد کاهش وزن میلگرد نسبت به وزن اولیه تعیین می</w:t>
      </w:r>
      <w:r w:rsidRPr="006655E4">
        <w:rPr>
          <w:rFonts w:asciiTheme="majorBidi" w:hAnsiTheme="majorBidi" w:cs="B Lotus"/>
          <w:szCs w:val="24"/>
          <w:rtl/>
          <w:lang w:bidi="fa-IR"/>
        </w:rPr>
        <w:softHyphen/>
        <w:t xml:space="preserve">شود. </w:t>
      </w:r>
      <w:r w:rsidRPr="006655E4">
        <w:rPr>
          <w:rFonts w:asciiTheme="majorBidi" w:hAnsiTheme="majorBidi" w:cs="B Lotus"/>
          <w:szCs w:val="24"/>
          <w:rtl/>
        </w:rPr>
        <w:t xml:space="preserve">همچنین در </w:t>
      </w:r>
      <w:r w:rsidRPr="006655E4">
        <w:rPr>
          <w:rFonts w:asciiTheme="majorBidi" w:hAnsiTheme="majorBidi" w:cs="B Lotus"/>
          <w:szCs w:val="24"/>
          <w:rtl/>
          <w:lang w:bidi="fa-IR"/>
        </w:rPr>
        <w:t xml:space="preserve">شکل </w:t>
      </w:r>
      <w:r w:rsidR="00D3769C">
        <w:rPr>
          <w:rFonts w:asciiTheme="majorBidi" w:hAnsiTheme="majorBidi" w:cs="B Lotus" w:hint="cs"/>
          <w:szCs w:val="24"/>
          <w:rtl/>
          <w:lang w:bidi="fa-IR"/>
        </w:rPr>
        <w:t>(2)</w:t>
      </w:r>
      <w:r w:rsidRPr="006655E4">
        <w:rPr>
          <w:rFonts w:asciiTheme="majorBidi" w:hAnsiTheme="majorBidi" w:cs="B Lotus"/>
          <w:szCs w:val="24"/>
          <w:rtl/>
        </w:rPr>
        <w:t xml:space="preserve"> ضریب کاهش برای هریک از پارامترهای آرماتور خورده شده آمده است.</w:t>
      </w:r>
    </w:p>
    <w:p w:rsidR="009D0C75" w:rsidRDefault="009D0C75" w:rsidP="00662CB9">
      <w:pPr>
        <w:pStyle w:val="a"/>
        <w:spacing w:line="240" w:lineRule="auto"/>
        <w:ind w:firstLine="288"/>
        <w:rPr>
          <w:rFonts w:asciiTheme="majorBidi" w:hAnsiTheme="majorBidi" w:cs="B Lotus"/>
          <w:szCs w:val="24"/>
          <w:rtl/>
        </w:rPr>
      </w:pPr>
      <w:r w:rsidRPr="006655E4">
        <w:rPr>
          <w:rFonts w:asciiTheme="majorBidi" w:hAnsiTheme="majorBidi" w:cs="B Lotus" w:hint="cs"/>
          <w:szCs w:val="24"/>
          <w:rtl/>
        </w:rPr>
        <w:t>در</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این</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پژوهش،</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با</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توجه</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به</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اینکه</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آرماتورهای</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عرضی</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دچار</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لغزش</w:t>
      </w:r>
      <w:r w:rsidR="00A353DE" w:rsidRPr="006655E4">
        <w:rPr>
          <w:rFonts w:asciiTheme="majorBidi" w:hAnsiTheme="majorBidi" w:cs="B Lotus" w:hint="cs"/>
          <w:szCs w:val="24"/>
          <w:rtl/>
        </w:rPr>
        <w:t xml:space="preserve"> </w:t>
      </w:r>
      <w:r w:rsidRPr="006655E4">
        <w:rPr>
          <w:rFonts w:asciiTheme="majorBidi" w:hAnsiTheme="majorBidi" w:cs="B Lotus" w:hint="cs"/>
          <w:szCs w:val="24"/>
          <w:rtl/>
        </w:rPr>
        <w:t>نمی</w:t>
      </w:r>
      <w:r w:rsidRPr="006655E4">
        <w:rPr>
          <w:rFonts w:asciiTheme="majorBidi" w:hAnsiTheme="majorBidi" w:cs="B Lotus" w:hint="cs"/>
          <w:szCs w:val="24"/>
          <w:rtl/>
        </w:rPr>
        <w:softHyphen/>
        <w:t>شوند،</w:t>
      </w:r>
      <w:r w:rsidR="00A353DE" w:rsidRPr="006655E4">
        <w:rPr>
          <w:rFonts w:asciiTheme="majorBidi" w:hAnsiTheme="majorBidi" w:cs="B Lotus" w:hint="cs"/>
          <w:szCs w:val="24"/>
          <w:rtl/>
        </w:rPr>
        <w:t xml:space="preserve"> </w:t>
      </w:r>
      <w:r w:rsidRPr="006655E4">
        <w:rPr>
          <w:rFonts w:asciiTheme="majorBidi" w:hAnsiTheme="majorBidi" w:cs="B Lotus"/>
          <w:szCs w:val="24"/>
          <w:rtl/>
        </w:rPr>
        <w:t>برای</w:t>
      </w:r>
      <w:r w:rsidR="00A353DE" w:rsidRPr="006655E4">
        <w:rPr>
          <w:rFonts w:asciiTheme="majorBidi" w:hAnsiTheme="majorBidi" w:cs="B Lotus"/>
          <w:szCs w:val="24"/>
          <w:rtl/>
        </w:rPr>
        <w:t xml:space="preserve"> </w:t>
      </w:r>
      <w:r w:rsidRPr="006655E4">
        <w:rPr>
          <w:rFonts w:asciiTheme="majorBidi" w:hAnsiTheme="majorBidi" w:cs="B Lotus"/>
          <w:szCs w:val="24"/>
          <w:rtl/>
        </w:rPr>
        <w:t>تعریف</w:t>
      </w:r>
      <w:r w:rsidR="00A353DE" w:rsidRPr="006655E4">
        <w:rPr>
          <w:rFonts w:asciiTheme="majorBidi" w:hAnsiTheme="majorBidi" w:cs="B Lotus"/>
          <w:szCs w:val="24"/>
          <w:rtl/>
        </w:rPr>
        <w:t xml:space="preserve"> </w:t>
      </w:r>
      <w:r w:rsidRPr="006655E4">
        <w:rPr>
          <w:rFonts w:asciiTheme="majorBidi" w:hAnsiTheme="majorBidi" w:cs="B Lotus"/>
          <w:szCs w:val="24"/>
          <w:rtl/>
        </w:rPr>
        <w:t>اندرکنش</w:t>
      </w:r>
      <w:r w:rsidR="00A353DE" w:rsidRPr="006655E4">
        <w:rPr>
          <w:rFonts w:asciiTheme="majorBidi" w:hAnsiTheme="majorBidi" w:cs="B Lotus"/>
          <w:szCs w:val="24"/>
          <w:rtl/>
        </w:rPr>
        <w:t xml:space="preserve"> </w:t>
      </w:r>
      <w:r w:rsidRPr="006655E4">
        <w:rPr>
          <w:rFonts w:asciiTheme="majorBidi" w:hAnsiTheme="majorBidi" w:cs="B Lotus"/>
          <w:szCs w:val="24"/>
          <w:rtl/>
        </w:rPr>
        <w:t>بین</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و</w:t>
      </w:r>
      <w:r w:rsidR="00A353DE" w:rsidRPr="006655E4">
        <w:rPr>
          <w:rFonts w:asciiTheme="majorBidi" w:hAnsiTheme="majorBidi" w:cs="B Lotus"/>
          <w:szCs w:val="24"/>
          <w:rtl/>
        </w:rPr>
        <w:t xml:space="preserve"> </w:t>
      </w:r>
      <w:r w:rsidRPr="006655E4">
        <w:rPr>
          <w:rFonts w:asciiTheme="majorBidi" w:hAnsiTheme="majorBidi" w:cs="B Lotus"/>
          <w:szCs w:val="24"/>
          <w:rtl/>
        </w:rPr>
        <w:t>فولاد</w:t>
      </w:r>
      <w:r w:rsidR="00A353DE" w:rsidRPr="006655E4">
        <w:rPr>
          <w:rFonts w:asciiTheme="majorBidi" w:hAnsiTheme="majorBidi" w:cs="B Lotus"/>
          <w:szCs w:val="24"/>
          <w:rtl/>
        </w:rPr>
        <w:t xml:space="preserve"> </w:t>
      </w:r>
      <w:r w:rsidRPr="006655E4">
        <w:rPr>
          <w:rFonts w:asciiTheme="majorBidi" w:hAnsiTheme="majorBidi" w:cs="B Lotus"/>
          <w:szCs w:val="24"/>
          <w:rtl/>
        </w:rPr>
        <w:t>از</w:t>
      </w:r>
      <w:r w:rsidR="00A353DE" w:rsidRPr="006655E4">
        <w:rPr>
          <w:rFonts w:asciiTheme="majorBidi" w:hAnsiTheme="majorBidi" w:cs="B Lotus"/>
          <w:szCs w:val="24"/>
          <w:rtl/>
        </w:rPr>
        <w:t xml:space="preserve"> </w:t>
      </w:r>
      <w:r w:rsidRPr="006655E4">
        <w:rPr>
          <w:rFonts w:asciiTheme="majorBidi" w:hAnsiTheme="majorBidi" w:cs="B Lotus"/>
          <w:szCs w:val="24"/>
          <w:rtl/>
        </w:rPr>
        <w:t>دستور</w:t>
      </w:r>
      <w:r w:rsidR="00A353DE" w:rsidRPr="006655E4">
        <w:rPr>
          <w:rFonts w:asciiTheme="majorBidi" w:hAnsiTheme="majorBidi" w:cs="B Lotus"/>
          <w:szCs w:val="24"/>
          <w:rtl/>
        </w:rPr>
        <w:t xml:space="preserve"> </w:t>
      </w:r>
      <w:r w:rsidRPr="006655E4">
        <w:rPr>
          <w:rFonts w:asciiTheme="majorBidi" w:hAnsiTheme="majorBidi" w:cs="B Lotus"/>
          <w:szCs w:val="24"/>
        </w:rPr>
        <w:t>embedded</w:t>
      </w:r>
      <w:r w:rsidR="00A353DE" w:rsidRPr="006655E4">
        <w:rPr>
          <w:rFonts w:asciiTheme="majorBidi" w:hAnsiTheme="majorBidi" w:cs="B Lotus"/>
          <w:szCs w:val="24"/>
        </w:rPr>
        <w:t xml:space="preserve"> </w:t>
      </w:r>
      <w:r w:rsidRPr="006655E4">
        <w:rPr>
          <w:rFonts w:asciiTheme="majorBidi" w:hAnsiTheme="majorBidi" w:cs="B Lotus"/>
          <w:szCs w:val="24"/>
        </w:rPr>
        <w:t>regions</w:t>
      </w:r>
      <w:r w:rsidR="00A353DE" w:rsidRPr="006655E4">
        <w:rPr>
          <w:rFonts w:asciiTheme="majorBidi" w:hAnsiTheme="majorBidi" w:cs="B Lotus"/>
          <w:szCs w:val="24"/>
          <w:rtl/>
        </w:rPr>
        <w:t xml:space="preserve"> </w:t>
      </w:r>
      <w:r w:rsidRPr="006655E4">
        <w:rPr>
          <w:rFonts w:asciiTheme="majorBidi" w:hAnsiTheme="majorBidi" w:cs="B Lotus"/>
          <w:szCs w:val="24"/>
          <w:rtl/>
        </w:rPr>
        <w:t>استفاده</w:t>
      </w:r>
      <w:r w:rsidR="00A353DE" w:rsidRPr="006655E4">
        <w:rPr>
          <w:rFonts w:asciiTheme="majorBidi" w:hAnsiTheme="majorBidi" w:cs="B Lotus"/>
          <w:szCs w:val="24"/>
          <w:rtl/>
        </w:rPr>
        <w:t xml:space="preserve"> </w:t>
      </w:r>
      <w:r w:rsidRPr="006655E4">
        <w:rPr>
          <w:rFonts w:asciiTheme="majorBidi" w:hAnsiTheme="majorBidi" w:cs="B Lotus"/>
          <w:szCs w:val="24"/>
          <w:rtl/>
        </w:rPr>
        <w:t>شده</w:t>
      </w:r>
      <w:r w:rsidR="00A353DE" w:rsidRPr="006655E4">
        <w:rPr>
          <w:rFonts w:asciiTheme="majorBidi" w:hAnsiTheme="majorBidi" w:cs="B Lotus"/>
          <w:szCs w:val="24"/>
          <w:rtl/>
        </w:rPr>
        <w:t xml:space="preserve"> </w:t>
      </w:r>
      <w:r w:rsidRPr="006655E4">
        <w:rPr>
          <w:rFonts w:asciiTheme="majorBidi" w:hAnsiTheme="majorBidi" w:cs="B Lotus"/>
          <w:szCs w:val="24"/>
          <w:rtl/>
        </w:rPr>
        <w:t>است.</w:t>
      </w:r>
      <w:r w:rsidR="00A353DE" w:rsidRPr="006655E4">
        <w:rPr>
          <w:rFonts w:asciiTheme="majorBidi" w:hAnsiTheme="majorBidi" w:cs="B Lotus"/>
          <w:szCs w:val="24"/>
          <w:rtl/>
        </w:rPr>
        <w:t xml:space="preserve"> </w:t>
      </w:r>
      <w:r w:rsidRPr="006655E4">
        <w:rPr>
          <w:rFonts w:asciiTheme="majorBidi" w:hAnsiTheme="majorBidi" w:cs="B Lotus"/>
          <w:szCs w:val="24"/>
          <w:rtl/>
        </w:rPr>
        <w:t>این</w:t>
      </w:r>
      <w:r w:rsidR="00A353DE" w:rsidRPr="006655E4">
        <w:rPr>
          <w:rFonts w:asciiTheme="majorBidi" w:hAnsiTheme="majorBidi" w:cs="B Lotus"/>
          <w:szCs w:val="24"/>
          <w:rtl/>
        </w:rPr>
        <w:t xml:space="preserve"> </w:t>
      </w:r>
      <w:r w:rsidRPr="006655E4">
        <w:rPr>
          <w:rFonts w:asciiTheme="majorBidi" w:hAnsiTheme="majorBidi" w:cs="B Lotus"/>
          <w:szCs w:val="24"/>
          <w:rtl/>
        </w:rPr>
        <w:t>دستور</w:t>
      </w:r>
      <w:r w:rsidR="00A353DE" w:rsidRPr="006655E4">
        <w:rPr>
          <w:rFonts w:asciiTheme="majorBidi" w:hAnsiTheme="majorBidi" w:cs="B Lotus"/>
          <w:szCs w:val="24"/>
          <w:rtl/>
        </w:rPr>
        <w:t xml:space="preserve"> </w:t>
      </w:r>
      <w:r w:rsidRPr="006655E4">
        <w:rPr>
          <w:rFonts w:asciiTheme="majorBidi" w:hAnsiTheme="majorBidi" w:cs="B Lotus"/>
          <w:szCs w:val="24"/>
          <w:rtl/>
        </w:rPr>
        <w:t>درجات</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آزادی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المان</w:t>
      </w:r>
      <w:r w:rsidRPr="006655E4">
        <w:rPr>
          <w:rFonts w:asciiTheme="majorBidi" w:hAnsiTheme="majorBidi" w:cs="B Lotus"/>
          <w:szCs w:val="24"/>
          <w:rtl/>
          <w:lang w:bidi="fa-IR"/>
        </w:rPr>
        <w:softHyphen/>
        <w:t>های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فولادی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را</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به</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درجات</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آزادی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المان</w:t>
      </w:r>
      <w:r w:rsidRPr="006655E4">
        <w:rPr>
          <w:rFonts w:asciiTheme="majorBidi" w:hAnsiTheme="majorBidi" w:cs="B Lotus"/>
          <w:szCs w:val="24"/>
          <w:rtl/>
          <w:lang w:bidi="fa-IR"/>
        </w:rPr>
        <w:softHyphen/>
        <w:t>های</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بتن</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اطراف</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آن</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مقید</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کرده</w:t>
      </w:r>
      <w:r w:rsidR="00A353DE" w:rsidRPr="006655E4">
        <w:rPr>
          <w:rFonts w:asciiTheme="majorBidi" w:hAnsiTheme="majorBidi" w:cs="B Lotus"/>
          <w:szCs w:val="24"/>
          <w:rtl/>
          <w:lang w:bidi="fa-IR"/>
        </w:rPr>
        <w:t xml:space="preserve"> </w:t>
      </w:r>
      <w:r w:rsidRPr="006655E4">
        <w:rPr>
          <w:rFonts w:asciiTheme="majorBidi" w:hAnsiTheme="majorBidi" w:cs="B Lotus"/>
          <w:szCs w:val="24"/>
          <w:rtl/>
          <w:lang w:bidi="fa-IR"/>
        </w:rPr>
        <w:t>و</w:t>
      </w:r>
      <w:r w:rsidR="00A353DE" w:rsidRPr="006655E4">
        <w:rPr>
          <w:rFonts w:asciiTheme="majorBidi" w:hAnsiTheme="majorBidi" w:cs="B Lotus"/>
          <w:szCs w:val="24"/>
          <w:rtl/>
        </w:rPr>
        <w:t xml:space="preserve"> </w:t>
      </w:r>
      <w:r w:rsidRPr="006655E4">
        <w:rPr>
          <w:rFonts w:asciiTheme="majorBidi" w:hAnsiTheme="majorBidi" w:cs="B Lotus"/>
          <w:szCs w:val="24"/>
          <w:rtl/>
        </w:rPr>
        <w:t>از</w:t>
      </w:r>
      <w:r w:rsidR="00A353DE" w:rsidRPr="006655E4">
        <w:rPr>
          <w:rFonts w:asciiTheme="majorBidi" w:hAnsiTheme="majorBidi" w:cs="B Lotus"/>
          <w:szCs w:val="24"/>
          <w:rtl/>
        </w:rPr>
        <w:t xml:space="preserve"> </w:t>
      </w:r>
      <w:r w:rsidRPr="006655E4">
        <w:rPr>
          <w:rFonts w:asciiTheme="majorBidi" w:hAnsiTheme="majorBidi" w:cs="B Lotus"/>
          <w:szCs w:val="24"/>
          <w:rtl/>
        </w:rPr>
        <w:t>هرگونه</w:t>
      </w:r>
      <w:r w:rsidR="00A353DE" w:rsidRPr="006655E4">
        <w:rPr>
          <w:rFonts w:asciiTheme="majorBidi" w:hAnsiTheme="majorBidi" w:cs="B Lotus"/>
          <w:szCs w:val="24"/>
          <w:rtl/>
        </w:rPr>
        <w:t xml:space="preserve"> </w:t>
      </w:r>
      <w:r w:rsidRPr="006655E4">
        <w:rPr>
          <w:rFonts w:asciiTheme="majorBidi" w:hAnsiTheme="majorBidi" w:cs="B Lotus"/>
          <w:szCs w:val="24"/>
          <w:rtl/>
        </w:rPr>
        <w:t>حرکت</w:t>
      </w:r>
      <w:r w:rsidR="00A353DE" w:rsidRPr="006655E4">
        <w:rPr>
          <w:rFonts w:asciiTheme="majorBidi" w:hAnsiTheme="majorBidi" w:cs="B Lotus"/>
          <w:szCs w:val="24"/>
          <w:rtl/>
        </w:rPr>
        <w:t xml:space="preserve"> </w:t>
      </w:r>
      <w:r w:rsidRPr="006655E4">
        <w:rPr>
          <w:rFonts w:asciiTheme="majorBidi" w:hAnsiTheme="majorBidi" w:cs="B Lotus"/>
          <w:szCs w:val="24"/>
          <w:rtl/>
        </w:rPr>
        <w:t>آرماتور</w:t>
      </w:r>
      <w:r w:rsidR="00A353DE" w:rsidRPr="006655E4">
        <w:rPr>
          <w:rFonts w:asciiTheme="majorBidi" w:hAnsiTheme="majorBidi" w:cs="B Lotus"/>
          <w:szCs w:val="24"/>
          <w:rtl/>
        </w:rPr>
        <w:t xml:space="preserve"> </w:t>
      </w:r>
      <w:r w:rsidRPr="006655E4">
        <w:rPr>
          <w:rFonts w:asciiTheme="majorBidi" w:hAnsiTheme="majorBidi" w:cs="B Lotus"/>
          <w:szCs w:val="24"/>
          <w:rtl/>
        </w:rPr>
        <w:t>در</w:t>
      </w:r>
      <w:r w:rsidR="00A353DE" w:rsidRPr="006655E4">
        <w:rPr>
          <w:rFonts w:asciiTheme="majorBidi" w:hAnsiTheme="majorBidi" w:cs="B Lotus"/>
          <w:szCs w:val="24"/>
          <w:rtl/>
        </w:rPr>
        <w:t xml:space="preserve"> </w:t>
      </w:r>
      <w:r w:rsidRPr="006655E4">
        <w:rPr>
          <w:rFonts w:asciiTheme="majorBidi" w:hAnsiTheme="majorBidi" w:cs="B Lotus"/>
          <w:szCs w:val="24"/>
          <w:rtl/>
        </w:rPr>
        <w:t>داخل</w:t>
      </w:r>
      <w:r w:rsidR="00A353DE" w:rsidRPr="006655E4">
        <w:rPr>
          <w:rFonts w:asciiTheme="majorBidi" w:hAnsiTheme="majorBidi" w:cs="B Lotus"/>
          <w:szCs w:val="24"/>
          <w:rtl/>
        </w:rPr>
        <w:t xml:space="preserve"> </w:t>
      </w:r>
      <w:r w:rsidRPr="006655E4">
        <w:rPr>
          <w:rFonts w:asciiTheme="majorBidi" w:hAnsiTheme="majorBidi" w:cs="B Lotus"/>
          <w:szCs w:val="24"/>
          <w:rtl/>
        </w:rPr>
        <w:t>بتن</w:t>
      </w:r>
      <w:r w:rsidR="00A353DE" w:rsidRPr="006655E4">
        <w:rPr>
          <w:rFonts w:asciiTheme="majorBidi" w:hAnsiTheme="majorBidi" w:cs="B Lotus"/>
          <w:szCs w:val="24"/>
          <w:rtl/>
        </w:rPr>
        <w:t xml:space="preserve"> </w:t>
      </w:r>
      <w:r w:rsidRPr="006655E4">
        <w:rPr>
          <w:rFonts w:asciiTheme="majorBidi" w:hAnsiTheme="majorBidi" w:cs="B Lotus"/>
          <w:szCs w:val="24"/>
          <w:rtl/>
        </w:rPr>
        <w:t>جلوگیری</w:t>
      </w:r>
      <w:r w:rsidR="00A353DE" w:rsidRPr="006655E4">
        <w:rPr>
          <w:rFonts w:asciiTheme="majorBidi" w:hAnsiTheme="majorBidi" w:cs="B Lotus"/>
          <w:szCs w:val="24"/>
          <w:rtl/>
        </w:rPr>
        <w:t xml:space="preserve"> </w:t>
      </w:r>
      <w:r w:rsidRPr="006655E4">
        <w:rPr>
          <w:rFonts w:asciiTheme="majorBidi" w:hAnsiTheme="majorBidi" w:cs="B Lotus"/>
          <w:szCs w:val="24"/>
          <w:rtl/>
        </w:rPr>
        <w:t>می</w:t>
      </w:r>
      <w:r w:rsidRPr="006655E4">
        <w:rPr>
          <w:rFonts w:asciiTheme="majorBidi" w:hAnsiTheme="majorBidi" w:cs="B Lotus"/>
          <w:szCs w:val="24"/>
          <w:rtl/>
        </w:rPr>
        <w:softHyphen/>
        <w:t>کند</w:t>
      </w:r>
      <w:r w:rsidRPr="006655E4">
        <w:rPr>
          <w:rFonts w:asciiTheme="majorBidi" w:hAnsiTheme="majorBidi" w:cs="B Lotus" w:hint="cs"/>
          <w:szCs w:val="24"/>
          <w:rtl/>
        </w:rPr>
        <w:t>.</w:t>
      </w:r>
    </w:p>
    <w:p w:rsidR="00381E37" w:rsidRPr="008254C9" w:rsidRDefault="00381E37" w:rsidP="00662CB9">
      <w:pPr>
        <w:pStyle w:val="a"/>
        <w:spacing w:line="240" w:lineRule="auto"/>
        <w:ind w:firstLine="288"/>
        <w:rPr>
          <w:rFonts w:asciiTheme="majorBidi" w:hAnsiTheme="majorBidi" w:cs="B Lotus"/>
          <w:sz w:val="14"/>
          <w:szCs w:val="14"/>
          <w:rtl/>
        </w:rPr>
      </w:pPr>
      <w:bookmarkStart w:id="1" w:name="_GoBack"/>
      <w:bookmarkEnd w:id="1"/>
    </w:p>
    <w:p w:rsidR="00B90821" w:rsidRPr="00D05DDB" w:rsidRDefault="00B90821" w:rsidP="00D05DDB">
      <w:pPr>
        <w:pStyle w:val="ListParagraph"/>
        <w:numPr>
          <w:ilvl w:val="0"/>
          <w:numId w:val="1"/>
        </w:numPr>
        <w:spacing w:after="0" w:line="240" w:lineRule="auto"/>
        <w:ind w:left="342" w:hanging="284"/>
        <w:jc w:val="both"/>
        <w:rPr>
          <w:rFonts w:asciiTheme="majorBidi" w:hAnsiTheme="majorBidi" w:cs="B Zar"/>
          <w:b/>
          <w:bCs/>
          <w:sz w:val="28"/>
          <w:szCs w:val="28"/>
        </w:rPr>
      </w:pPr>
      <w:r w:rsidRPr="00D05DDB">
        <w:rPr>
          <w:rFonts w:asciiTheme="majorBidi" w:hAnsiTheme="majorBidi" w:cs="B Zar" w:hint="cs"/>
          <w:b/>
          <w:bCs/>
          <w:sz w:val="28"/>
          <w:szCs w:val="28"/>
          <w:rtl/>
        </w:rPr>
        <w:t>جزئیات</w:t>
      </w:r>
      <w:r w:rsidR="00A353DE" w:rsidRPr="00D05DDB">
        <w:rPr>
          <w:rFonts w:asciiTheme="majorBidi" w:hAnsiTheme="majorBidi" w:cs="B Zar" w:hint="cs"/>
          <w:b/>
          <w:bCs/>
          <w:sz w:val="28"/>
          <w:szCs w:val="28"/>
          <w:rtl/>
        </w:rPr>
        <w:t xml:space="preserve"> </w:t>
      </w:r>
      <w:r w:rsidRPr="00D05DDB">
        <w:rPr>
          <w:rFonts w:asciiTheme="majorBidi" w:hAnsiTheme="majorBidi" w:cs="B Zar" w:hint="cs"/>
          <w:b/>
          <w:bCs/>
          <w:sz w:val="28"/>
          <w:szCs w:val="28"/>
          <w:rtl/>
        </w:rPr>
        <w:t>نمونه</w:t>
      </w:r>
      <w:r w:rsidRPr="00D05DDB">
        <w:rPr>
          <w:rFonts w:asciiTheme="majorBidi" w:hAnsiTheme="majorBidi" w:cs="B Zar" w:hint="cs"/>
          <w:b/>
          <w:bCs/>
          <w:sz w:val="28"/>
          <w:szCs w:val="28"/>
          <w:rtl/>
        </w:rPr>
        <w:softHyphen/>
        <w:t>های</w:t>
      </w:r>
      <w:r w:rsidR="00A353DE" w:rsidRPr="00D05DDB">
        <w:rPr>
          <w:rFonts w:asciiTheme="majorBidi" w:hAnsiTheme="majorBidi" w:cs="B Zar" w:hint="cs"/>
          <w:b/>
          <w:bCs/>
          <w:sz w:val="28"/>
          <w:szCs w:val="28"/>
          <w:rtl/>
        </w:rPr>
        <w:t xml:space="preserve"> </w:t>
      </w:r>
      <w:r w:rsidRPr="00D05DDB">
        <w:rPr>
          <w:rFonts w:asciiTheme="majorBidi" w:hAnsiTheme="majorBidi" w:cs="B Zar" w:hint="cs"/>
          <w:b/>
          <w:bCs/>
          <w:sz w:val="28"/>
          <w:szCs w:val="28"/>
          <w:rtl/>
        </w:rPr>
        <w:t>مدلسازی</w:t>
      </w:r>
      <w:r w:rsidR="00A353DE" w:rsidRPr="00D05DDB">
        <w:rPr>
          <w:rFonts w:asciiTheme="majorBidi" w:hAnsiTheme="majorBidi" w:cs="B Zar" w:hint="cs"/>
          <w:b/>
          <w:bCs/>
          <w:sz w:val="28"/>
          <w:szCs w:val="28"/>
          <w:rtl/>
        </w:rPr>
        <w:t xml:space="preserve"> </w:t>
      </w:r>
      <w:r w:rsidRPr="00D05DDB">
        <w:rPr>
          <w:rFonts w:asciiTheme="majorBidi" w:hAnsiTheme="majorBidi" w:cs="B Zar" w:hint="cs"/>
          <w:b/>
          <w:bCs/>
          <w:sz w:val="28"/>
          <w:szCs w:val="28"/>
          <w:rtl/>
        </w:rPr>
        <w:t>شده</w:t>
      </w:r>
      <w:r w:rsidR="00A353DE" w:rsidRPr="00D05DDB">
        <w:rPr>
          <w:rFonts w:asciiTheme="majorBidi" w:hAnsiTheme="majorBidi" w:cs="B Zar" w:hint="cs"/>
          <w:b/>
          <w:bCs/>
          <w:sz w:val="28"/>
          <w:szCs w:val="28"/>
          <w:rtl/>
        </w:rPr>
        <w:t xml:space="preserve"> </w:t>
      </w:r>
      <w:r w:rsidR="00D549A9" w:rsidRPr="00D05DDB">
        <w:rPr>
          <w:rFonts w:asciiTheme="majorBidi" w:hAnsiTheme="majorBidi" w:cs="B Zar" w:hint="cs"/>
          <w:b/>
          <w:bCs/>
          <w:sz w:val="28"/>
          <w:szCs w:val="28"/>
          <w:rtl/>
        </w:rPr>
        <w:t>و</w:t>
      </w:r>
      <w:r w:rsidR="00A353DE" w:rsidRPr="00D05DDB">
        <w:rPr>
          <w:rFonts w:asciiTheme="majorBidi" w:hAnsiTheme="majorBidi" w:cs="B Zar" w:hint="cs"/>
          <w:b/>
          <w:bCs/>
          <w:sz w:val="28"/>
          <w:szCs w:val="28"/>
          <w:rtl/>
        </w:rPr>
        <w:t xml:space="preserve"> </w:t>
      </w:r>
      <w:r w:rsidR="00D3769C" w:rsidRPr="00D05DDB">
        <w:rPr>
          <w:rFonts w:asciiTheme="majorBidi" w:hAnsiTheme="majorBidi" w:cs="B Zar" w:hint="cs"/>
          <w:b/>
          <w:bCs/>
          <w:sz w:val="28"/>
          <w:szCs w:val="28"/>
          <w:rtl/>
        </w:rPr>
        <w:t>درستی</w:t>
      </w:r>
      <w:r w:rsidR="00D3769C" w:rsidRPr="00D05DDB">
        <w:rPr>
          <w:rFonts w:asciiTheme="majorBidi" w:hAnsiTheme="majorBidi" w:cs="B Zar" w:hint="eastAsia"/>
          <w:b/>
          <w:bCs/>
          <w:sz w:val="28"/>
          <w:szCs w:val="28"/>
          <w:rtl/>
        </w:rPr>
        <w:t>‌</w:t>
      </w:r>
      <w:r w:rsidR="00D3769C" w:rsidRPr="00D05DDB">
        <w:rPr>
          <w:rFonts w:asciiTheme="majorBidi" w:hAnsiTheme="majorBidi" w:cs="B Zar" w:hint="cs"/>
          <w:b/>
          <w:bCs/>
          <w:sz w:val="28"/>
          <w:szCs w:val="28"/>
          <w:rtl/>
        </w:rPr>
        <w:t>آزمایی</w:t>
      </w:r>
    </w:p>
    <w:p w:rsidR="00AA47EC" w:rsidRPr="006655E4" w:rsidRDefault="00A353DE" w:rsidP="00662CB9">
      <w:pPr>
        <w:widowControl w:val="0"/>
        <w:spacing w:after="0" w:line="240" w:lineRule="auto"/>
        <w:jc w:val="both"/>
        <w:rPr>
          <w:rFonts w:asciiTheme="majorBidi" w:eastAsia="Times New Roman" w:hAnsiTheme="majorBidi" w:cs="B Lotus"/>
          <w:sz w:val="24"/>
          <w:szCs w:val="24"/>
          <w:rtl/>
          <w:lang w:bidi="ar-SA"/>
        </w:rPr>
      </w:pPr>
      <w:r w:rsidRPr="006655E4">
        <w:rPr>
          <w:rFonts w:asciiTheme="majorBidi" w:eastAsia="Times New Roman" w:hAnsiTheme="majorBidi" w:cs="B Lotus"/>
          <w:sz w:val="24"/>
          <w:szCs w:val="24"/>
          <w:rtl/>
          <w:lang w:bidi="ar-SA"/>
        </w:rPr>
        <w:t>برای</w:t>
      </w:r>
      <w:r w:rsidRPr="00D3769C">
        <w:rPr>
          <w:rFonts w:asciiTheme="majorBidi" w:eastAsia="Times New Roman" w:hAnsiTheme="majorBidi" w:cs="B Lotus"/>
          <w:sz w:val="24"/>
          <w:szCs w:val="24"/>
          <w:rtl/>
          <w:lang w:bidi="ar-SA"/>
        </w:rPr>
        <w:t xml:space="preserve"> </w:t>
      </w:r>
      <w:r w:rsidR="00D3769C" w:rsidRPr="00D3769C">
        <w:rPr>
          <w:rFonts w:asciiTheme="majorBidi" w:hAnsiTheme="majorBidi" w:cs="B Lotus" w:hint="cs"/>
          <w:sz w:val="24"/>
          <w:szCs w:val="24"/>
          <w:rtl/>
        </w:rPr>
        <w:t>درستی</w:t>
      </w:r>
      <w:r w:rsidR="00D3769C" w:rsidRPr="00D3769C">
        <w:rPr>
          <w:rFonts w:asciiTheme="majorBidi" w:hAnsiTheme="majorBidi" w:cs="B Lotus" w:hint="eastAsia"/>
          <w:sz w:val="24"/>
          <w:szCs w:val="24"/>
          <w:rtl/>
        </w:rPr>
        <w:t>‌</w:t>
      </w:r>
      <w:r w:rsidR="00D3769C" w:rsidRPr="00D3769C">
        <w:rPr>
          <w:rFonts w:asciiTheme="majorBidi" w:hAnsiTheme="majorBidi" w:cs="B Lotus" w:hint="cs"/>
          <w:sz w:val="24"/>
          <w:szCs w:val="24"/>
          <w:rtl/>
        </w:rPr>
        <w:t>آزمایی</w:t>
      </w:r>
      <w:r w:rsidR="00D3769C" w:rsidRPr="006655E4">
        <w:rPr>
          <w:rFonts w:asciiTheme="majorBidi" w:eastAsia="Times New Roman" w:hAnsiTheme="majorBidi" w:cs="B Lotus" w:hint="cs"/>
          <w:sz w:val="24"/>
          <w:szCs w:val="24"/>
          <w:rtl/>
          <w:lang w:bidi="ar-SA"/>
        </w:rPr>
        <w:t xml:space="preserve"> </w:t>
      </w:r>
      <w:r w:rsidR="00CB60CD" w:rsidRPr="006655E4">
        <w:rPr>
          <w:rFonts w:asciiTheme="majorBidi" w:eastAsia="Times New Roman" w:hAnsiTheme="majorBidi" w:cs="B Lotus" w:hint="cs"/>
          <w:sz w:val="24"/>
          <w:szCs w:val="24"/>
          <w:rtl/>
          <w:lang w:bidi="ar-SA"/>
        </w:rPr>
        <w:t>مدلسازی،</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از</w:t>
      </w:r>
      <w:r w:rsidRPr="006655E4">
        <w:rPr>
          <w:rFonts w:asciiTheme="majorBidi" w:eastAsia="Times New Roman" w:hAnsiTheme="majorBidi" w:cs="B Lotus"/>
          <w:sz w:val="24"/>
          <w:szCs w:val="24"/>
          <w:rtl/>
          <w:lang w:bidi="ar-SA"/>
        </w:rPr>
        <w:t xml:space="preserve"> </w:t>
      </w:r>
      <w:r w:rsidRPr="006655E4">
        <w:rPr>
          <w:rFonts w:asciiTheme="majorBidi" w:eastAsia="Times New Roman" w:hAnsiTheme="majorBidi" w:cs="B Lotus" w:hint="cs"/>
          <w:sz w:val="24"/>
          <w:szCs w:val="24"/>
          <w:rtl/>
          <w:lang w:bidi="ar-SA"/>
        </w:rPr>
        <w:t>دو</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مطالعه</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آزمایشگاهی</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که</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در</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آن</w:t>
      </w:r>
      <w:r w:rsidRPr="006655E4">
        <w:rPr>
          <w:rFonts w:asciiTheme="majorBidi" w:eastAsia="Times New Roman" w:hAnsiTheme="majorBidi" w:cs="B Lotus"/>
          <w:sz w:val="24"/>
          <w:szCs w:val="24"/>
          <w:rtl/>
          <w:lang w:bidi="ar-SA"/>
        </w:rPr>
        <w:t xml:space="preserve"> </w:t>
      </w:r>
      <w:r w:rsidRPr="006655E4">
        <w:rPr>
          <w:rFonts w:asciiTheme="majorBidi" w:eastAsia="Times New Roman" w:hAnsiTheme="majorBidi" w:cs="B Lotus" w:hint="cs"/>
          <w:sz w:val="24"/>
          <w:szCs w:val="24"/>
          <w:rtl/>
          <w:lang w:bidi="ar-SA"/>
        </w:rPr>
        <w:t>کاهش مقاومت فشاری ناشی از محصورشدگی سازه</w:t>
      </w:r>
      <w:r w:rsidRPr="006655E4">
        <w:rPr>
          <w:rFonts w:asciiTheme="majorBidi" w:eastAsia="Times New Roman" w:hAnsiTheme="majorBidi" w:cs="B Lotus"/>
          <w:sz w:val="24"/>
          <w:szCs w:val="24"/>
          <w:rtl/>
          <w:lang w:bidi="ar-SA"/>
        </w:rPr>
        <w:softHyphen/>
      </w:r>
      <w:r w:rsidRPr="006655E4">
        <w:rPr>
          <w:rFonts w:asciiTheme="majorBidi" w:eastAsia="Times New Roman" w:hAnsiTheme="majorBidi" w:cs="B Lotus" w:hint="cs"/>
          <w:sz w:val="24"/>
          <w:szCs w:val="24"/>
          <w:rtl/>
          <w:lang w:bidi="ar-SA"/>
        </w:rPr>
        <w:t xml:space="preserve">هاي </w:t>
      </w:r>
      <w:r w:rsidRPr="006655E4">
        <w:rPr>
          <w:rFonts w:asciiTheme="majorBidi" w:eastAsia="Times New Roman" w:hAnsiTheme="majorBidi" w:cs="B Lotus" w:hint="cs"/>
          <w:sz w:val="24"/>
          <w:szCs w:val="24"/>
          <w:rtl/>
          <w:lang w:bidi="ar-SA"/>
        </w:rPr>
        <w:lastRenderedPageBreak/>
        <w:t xml:space="preserve">بتن مسلح با درجات مختلف خوردگي آرماتورهای عرضی </w:t>
      </w:r>
      <w:r w:rsidR="00CB60CD" w:rsidRPr="006655E4">
        <w:rPr>
          <w:rFonts w:asciiTheme="majorBidi" w:eastAsia="Times New Roman" w:hAnsiTheme="majorBidi" w:cs="B Lotus" w:hint="cs"/>
          <w:sz w:val="24"/>
          <w:szCs w:val="24"/>
          <w:rtl/>
          <w:lang w:bidi="ar-SA"/>
        </w:rPr>
        <w:t>ارزیابی</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شده</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است،</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استفاده</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می</w:t>
      </w:r>
      <w:r w:rsidRPr="006655E4">
        <w:rPr>
          <w:rFonts w:asciiTheme="majorBidi" w:eastAsia="Times New Roman" w:hAnsiTheme="majorBidi" w:cs="B Lotus"/>
          <w:sz w:val="24"/>
          <w:szCs w:val="24"/>
          <w:rtl/>
          <w:lang w:bidi="ar-SA"/>
        </w:rPr>
        <w:softHyphen/>
      </w:r>
      <w:r w:rsidR="00CB60CD" w:rsidRPr="006655E4">
        <w:rPr>
          <w:rFonts w:asciiTheme="majorBidi" w:eastAsia="Times New Roman" w:hAnsiTheme="majorBidi" w:cs="B Lotus" w:hint="cs"/>
          <w:sz w:val="24"/>
          <w:szCs w:val="24"/>
          <w:rtl/>
          <w:lang w:bidi="ar-SA"/>
        </w:rPr>
        <w:t>شود</w:t>
      </w:r>
      <w:r w:rsidR="00FE7F06" w:rsidRPr="006655E4">
        <w:rPr>
          <w:rFonts w:asciiTheme="majorBidi" w:eastAsia="Times New Roman" w:hAnsiTheme="majorBidi" w:cs="B Lotus" w:hint="cs"/>
          <w:sz w:val="24"/>
          <w:szCs w:val="24"/>
          <w:rtl/>
          <w:lang w:bidi="ar-SA"/>
        </w:rPr>
        <w:t xml:space="preserve"> </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15,16</w:t>
      </w:r>
      <w:r w:rsidR="00221B34" w:rsidRPr="00743601">
        <w:rPr>
          <w:rFonts w:asciiTheme="majorBidi" w:hAnsiTheme="majorBidi" w:cs="B Lotus"/>
          <w:sz w:val="24"/>
          <w:szCs w:val="24"/>
          <w:lang w:bidi="ar-SA"/>
        </w:rPr>
        <w:t>]</w:t>
      </w:r>
      <w:r w:rsidR="00FE7F06" w:rsidRPr="006655E4">
        <w:rPr>
          <w:rFonts w:asciiTheme="majorBidi" w:eastAsia="Times New Roman" w:hAnsiTheme="majorBidi" w:cs="B Lotus" w:hint="cs"/>
          <w:sz w:val="24"/>
          <w:szCs w:val="24"/>
          <w:rtl/>
          <w:lang w:bidi="ar-SA"/>
        </w:rPr>
        <w:t xml:space="preserve">. </w:t>
      </w:r>
      <w:r w:rsidR="00CB60CD" w:rsidRPr="006655E4">
        <w:rPr>
          <w:rFonts w:asciiTheme="majorBidi" w:eastAsia="Times New Roman" w:hAnsiTheme="majorBidi" w:cs="B Lotus" w:hint="cs"/>
          <w:sz w:val="24"/>
          <w:szCs w:val="24"/>
          <w:rtl/>
          <w:lang w:bidi="ar-SA"/>
        </w:rPr>
        <w:t>در</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این</w:t>
      </w:r>
      <w:r w:rsidRPr="006655E4">
        <w:rPr>
          <w:rFonts w:asciiTheme="majorBidi" w:eastAsia="Times New Roman" w:hAnsiTheme="majorBidi" w:cs="B Lotus"/>
          <w:sz w:val="24"/>
          <w:szCs w:val="24"/>
          <w:rtl/>
          <w:lang w:bidi="ar-SA"/>
        </w:rPr>
        <w:t xml:space="preserve"> </w:t>
      </w:r>
      <w:r w:rsidR="00CB60CD" w:rsidRPr="006655E4">
        <w:rPr>
          <w:rFonts w:asciiTheme="majorBidi" w:eastAsia="Times New Roman" w:hAnsiTheme="majorBidi" w:cs="B Lotus" w:hint="cs"/>
          <w:sz w:val="24"/>
          <w:szCs w:val="24"/>
          <w:rtl/>
          <w:lang w:bidi="ar-SA"/>
        </w:rPr>
        <w:t>مطالع</w:t>
      </w:r>
      <w:r w:rsidR="00C31A23" w:rsidRPr="006655E4">
        <w:rPr>
          <w:rFonts w:asciiTheme="majorBidi" w:eastAsia="Times New Roman" w:hAnsiTheme="majorBidi" w:cs="B Lotus" w:hint="cs"/>
          <w:sz w:val="24"/>
          <w:szCs w:val="24"/>
          <w:rtl/>
          <w:lang w:bidi="ar-SA"/>
        </w:rPr>
        <w:t>ات</w:t>
      </w:r>
      <w:r w:rsidR="00AA47EC" w:rsidRPr="006655E4">
        <w:rPr>
          <w:rFonts w:asciiTheme="majorBidi" w:eastAsia="Times New Roman" w:hAnsiTheme="majorBidi" w:cs="B Lotus"/>
          <w:sz w:val="24"/>
          <w:szCs w:val="24"/>
          <w:rtl/>
          <w:lang w:bidi="ar-SA"/>
        </w:rPr>
        <w:t>، دو گروه از نمونه</w:t>
      </w:r>
      <w:r w:rsidR="00AA47EC" w:rsidRPr="006655E4">
        <w:rPr>
          <w:rFonts w:asciiTheme="majorBidi" w:eastAsia="Times New Roman" w:hAnsiTheme="majorBidi" w:cs="B Lotus"/>
          <w:sz w:val="24"/>
          <w:szCs w:val="24"/>
          <w:rtl/>
          <w:lang w:bidi="ar-SA"/>
        </w:rPr>
        <w:softHyphen/>
        <w:t xml:space="preserve">های بتنی مسلح برای بررسی اثر خوردگی آرماتورهای عرضی، تحت سطوح مختلف خوردگی در نظر گرفته شده است.  </w:t>
      </w:r>
    </w:p>
    <w:p w:rsidR="0025472A" w:rsidRPr="006655E4" w:rsidRDefault="0025472A"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sz w:val="24"/>
          <w:szCs w:val="24"/>
          <w:rtl/>
        </w:rPr>
        <w:t xml:space="preserve">گروه </w:t>
      </w:r>
      <w:r>
        <w:rPr>
          <w:rFonts w:asciiTheme="majorBidi" w:hAnsiTheme="majorBidi" w:cs="B Lotus" w:hint="cs"/>
          <w:sz w:val="24"/>
          <w:szCs w:val="24"/>
          <w:rtl/>
        </w:rPr>
        <w:t>اول</w:t>
      </w:r>
      <w:r w:rsidRPr="006655E4">
        <w:rPr>
          <w:rFonts w:asciiTheme="majorBidi" w:hAnsiTheme="majorBidi" w:cs="B Lotus"/>
          <w:sz w:val="24"/>
          <w:szCs w:val="24"/>
          <w:rtl/>
        </w:rPr>
        <w:t xml:space="preserve"> شامل نمونه</w:t>
      </w:r>
      <w:r w:rsidRPr="006655E4">
        <w:rPr>
          <w:rFonts w:asciiTheme="majorBidi" w:hAnsiTheme="majorBidi" w:cs="B Lotus"/>
          <w:sz w:val="24"/>
          <w:szCs w:val="24"/>
          <w:rtl/>
        </w:rPr>
        <w:softHyphen/>
        <w:t>های مکعب مستطیلی با مقطع مربعی به ضلع 200 میلی</w:t>
      </w:r>
      <w:r w:rsidRPr="006655E4">
        <w:rPr>
          <w:rFonts w:asciiTheme="majorBidi" w:hAnsiTheme="majorBidi" w:cs="B Lotus"/>
          <w:sz w:val="24"/>
          <w:szCs w:val="24"/>
          <w:rtl/>
        </w:rPr>
        <w:softHyphen/>
        <w:t>متر و ارتفاع 320 میلی</w:t>
      </w:r>
      <w:r w:rsidRPr="006655E4">
        <w:rPr>
          <w:rFonts w:asciiTheme="majorBidi" w:hAnsiTheme="majorBidi" w:cs="B Lotus"/>
          <w:sz w:val="24"/>
          <w:szCs w:val="24"/>
          <w:rtl/>
        </w:rPr>
        <w:softHyphen/>
        <w:t xml:space="preserve">متر </w:t>
      </w:r>
      <w:r w:rsidR="00E24F77">
        <w:rPr>
          <w:rFonts w:asciiTheme="majorBidi" w:hAnsiTheme="majorBidi" w:cs="B Lotus" w:hint="cs"/>
          <w:sz w:val="24"/>
          <w:szCs w:val="24"/>
          <w:rtl/>
        </w:rPr>
        <w:t>هستند</w:t>
      </w:r>
      <w:r w:rsidRPr="006655E4">
        <w:rPr>
          <w:rFonts w:asciiTheme="majorBidi" w:hAnsiTheme="majorBidi" w:cs="B Lotus"/>
          <w:sz w:val="24"/>
          <w:szCs w:val="24"/>
          <w:rtl/>
        </w:rPr>
        <w:t>. 4 آرماتور طولی به قطر 12 میلی</w:t>
      </w:r>
      <w:r w:rsidRPr="006655E4">
        <w:rPr>
          <w:rFonts w:asciiTheme="majorBidi" w:hAnsiTheme="majorBidi" w:cs="B Lotus"/>
          <w:sz w:val="24"/>
          <w:szCs w:val="24"/>
          <w:rtl/>
        </w:rPr>
        <w:softHyphen/>
        <w:t>متر در گوشه</w:t>
      </w:r>
      <w:r w:rsidRPr="006655E4">
        <w:rPr>
          <w:rFonts w:asciiTheme="majorBidi" w:hAnsiTheme="majorBidi" w:cs="B Lotus"/>
          <w:sz w:val="24"/>
          <w:szCs w:val="24"/>
          <w:rtl/>
        </w:rPr>
        <w:softHyphen/>
        <w:t>ها و آرماتورهای عرضی نیز به قطر 6 میلی</w:t>
      </w:r>
      <w:r w:rsidRPr="006655E4">
        <w:rPr>
          <w:rFonts w:asciiTheme="majorBidi" w:hAnsiTheme="majorBidi" w:cs="B Lotus"/>
          <w:sz w:val="24"/>
          <w:szCs w:val="24"/>
          <w:rtl/>
        </w:rPr>
        <w:softHyphen/>
        <w:t>متر و در فواصل (</w:t>
      </w:r>
      <w:r w:rsidRPr="006655E4">
        <w:rPr>
          <w:rFonts w:asciiTheme="majorBidi" w:hAnsiTheme="majorBidi" w:cs="B Lotus"/>
          <w:sz w:val="24"/>
          <w:szCs w:val="24"/>
        </w:rPr>
        <w:t>S</w:t>
      </w:r>
      <w:r w:rsidRPr="006655E4">
        <w:rPr>
          <w:rFonts w:asciiTheme="majorBidi" w:hAnsiTheme="majorBidi" w:cs="B Lotus"/>
          <w:sz w:val="24"/>
          <w:szCs w:val="24"/>
          <w:rtl/>
        </w:rPr>
        <w:t>) 140 و 70 میلی</w:t>
      </w:r>
      <w:r w:rsidRPr="006655E4">
        <w:rPr>
          <w:rFonts w:asciiTheme="majorBidi" w:hAnsiTheme="majorBidi" w:cs="B Lotus"/>
          <w:sz w:val="24"/>
          <w:szCs w:val="24"/>
          <w:rtl/>
        </w:rPr>
        <w:softHyphen/>
        <w:t>متر استفاده شده است. همچنین در دو انتهای نمونه</w:t>
      </w:r>
      <w:r w:rsidRPr="006655E4">
        <w:rPr>
          <w:rFonts w:asciiTheme="majorBidi" w:hAnsiTheme="majorBidi" w:cs="B Lotus"/>
          <w:sz w:val="24"/>
          <w:szCs w:val="24"/>
          <w:rtl/>
        </w:rPr>
        <w:softHyphen/>
        <w:t>ها خاموت</w:t>
      </w:r>
      <w:r w:rsidRPr="006655E4">
        <w:rPr>
          <w:rFonts w:asciiTheme="majorBidi" w:hAnsiTheme="majorBidi" w:cs="B Lotus"/>
          <w:sz w:val="24"/>
          <w:szCs w:val="24"/>
          <w:rtl/>
        </w:rPr>
        <w:softHyphen/>
        <w:t>هایی به قطر 8 میلی</w:t>
      </w:r>
      <w:r w:rsidRPr="006655E4">
        <w:rPr>
          <w:rFonts w:asciiTheme="majorBidi" w:hAnsiTheme="majorBidi" w:cs="B Lotus"/>
          <w:sz w:val="24"/>
          <w:szCs w:val="24"/>
          <w:rtl/>
        </w:rPr>
        <w:softHyphen/>
        <w:t>متر برای جلوگیری از شکست زودهنگام در نواحی تحت بارگذاری قرار داده شد</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11,12</w:t>
      </w:r>
      <w:r w:rsidR="00221B34" w:rsidRPr="00743601">
        <w:rPr>
          <w:rFonts w:asciiTheme="majorBidi" w:hAnsiTheme="majorBidi" w:cs="B Lotus"/>
          <w:sz w:val="24"/>
          <w:szCs w:val="24"/>
          <w:lang w:bidi="ar-SA"/>
        </w:rPr>
        <w:t>]</w:t>
      </w:r>
      <w:r w:rsidRPr="006655E4">
        <w:rPr>
          <w:rFonts w:asciiTheme="majorBidi" w:hAnsiTheme="majorBidi" w:cs="B Lotus"/>
          <w:sz w:val="24"/>
          <w:szCs w:val="24"/>
          <w:rtl/>
          <w:lang w:bidi="ar-SA"/>
        </w:rPr>
        <w:t>.</w:t>
      </w:r>
      <w:r w:rsidRPr="006655E4">
        <w:rPr>
          <w:rFonts w:asciiTheme="majorBidi" w:hAnsiTheme="majorBidi" w:cs="B Lotus"/>
          <w:sz w:val="24"/>
          <w:szCs w:val="24"/>
          <w:rtl/>
        </w:rPr>
        <w:t xml:space="preserve"> </w:t>
      </w:r>
      <w:r w:rsidRPr="006655E4">
        <w:rPr>
          <w:rFonts w:asciiTheme="majorBidi" w:eastAsia="Times New Roman" w:hAnsiTheme="majorBidi" w:cs="B Lotus"/>
          <w:sz w:val="24"/>
          <w:szCs w:val="24"/>
          <w:rtl/>
        </w:rPr>
        <w:t>(شکل</w:t>
      </w:r>
      <w:r>
        <w:rPr>
          <w:rFonts w:asciiTheme="majorBidi" w:eastAsia="Times New Roman" w:hAnsiTheme="majorBidi" w:cs="B Lotus" w:hint="cs"/>
          <w:sz w:val="24"/>
          <w:szCs w:val="24"/>
          <w:rtl/>
        </w:rPr>
        <w:t>3</w:t>
      </w:r>
      <w:r w:rsidRPr="006655E4">
        <w:rPr>
          <w:rFonts w:asciiTheme="majorBidi" w:eastAsia="Times New Roman" w:hAnsiTheme="majorBidi" w:cs="B Lotus"/>
          <w:sz w:val="24"/>
          <w:szCs w:val="24"/>
          <w:rtl/>
        </w:rPr>
        <w:t>-</w:t>
      </w:r>
      <w:r>
        <w:rPr>
          <w:rFonts w:asciiTheme="majorBidi" w:eastAsia="Times New Roman" w:hAnsiTheme="majorBidi" w:cs="B Lotus" w:hint="cs"/>
          <w:sz w:val="24"/>
          <w:szCs w:val="24"/>
          <w:rtl/>
        </w:rPr>
        <w:t>الف</w:t>
      </w:r>
      <w:r w:rsidRPr="006655E4">
        <w:rPr>
          <w:rFonts w:asciiTheme="majorBidi" w:eastAsia="Times New Roman" w:hAnsiTheme="majorBidi" w:cs="B Lotus"/>
          <w:sz w:val="24"/>
          <w:szCs w:val="24"/>
          <w:rtl/>
        </w:rPr>
        <w:t xml:space="preserve"> و جدول</w:t>
      </w:r>
      <w:r>
        <w:rPr>
          <w:rFonts w:asciiTheme="majorBidi" w:eastAsia="Times New Roman" w:hAnsiTheme="majorBidi" w:cs="B Lotus" w:hint="cs"/>
          <w:sz w:val="24"/>
          <w:szCs w:val="24"/>
          <w:rtl/>
        </w:rPr>
        <w:t>3</w:t>
      </w:r>
      <w:r w:rsidRPr="006655E4">
        <w:rPr>
          <w:rFonts w:asciiTheme="majorBidi" w:eastAsia="Times New Roman" w:hAnsiTheme="majorBidi" w:cs="B Lotus"/>
          <w:sz w:val="24"/>
          <w:szCs w:val="24"/>
          <w:rtl/>
        </w:rPr>
        <w:t>)</w:t>
      </w:r>
    </w:p>
    <w:p w:rsidR="00AA47EC" w:rsidRDefault="00AA47EC" w:rsidP="00662CB9">
      <w:pPr>
        <w:spacing w:after="0" w:line="240" w:lineRule="auto"/>
        <w:ind w:firstLine="288"/>
        <w:jc w:val="both"/>
        <w:rPr>
          <w:rFonts w:asciiTheme="majorBidi" w:eastAsia="Times New Roman" w:hAnsiTheme="majorBidi" w:cs="B Lotus"/>
          <w:sz w:val="24"/>
          <w:szCs w:val="24"/>
        </w:rPr>
      </w:pPr>
      <w:r w:rsidRPr="006655E4">
        <w:rPr>
          <w:rFonts w:asciiTheme="majorBidi" w:eastAsia="Times New Roman" w:hAnsiTheme="majorBidi" w:cs="B Lotus"/>
          <w:sz w:val="24"/>
          <w:szCs w:val="24"/>
          <w:rtl/>
        </w:rPr>
        <w:t xml:space="preserve">گروه </w:t>
      </w:r>
      <w:r w:rsidR="0025472A">
        <w:rPr>
          <w:rFonts w:asciiTheme="majorBidi" w:eastAsia="Times New Roman" w:hAnsiTheme="majorBidi" w:cs="B Lotus" w:hint="cs"/>
          <w:sz w:val="24"/>
          <w:szCs w:val="24"/>
          <w:rtl/>
        </w:rPr>
        <w:t>دوم</w:t>
      </w:r>
      <w:r w:rsidRPr="006655E4">
        <w:rPr>
          <w:rFonts w:asciiTheme="majorBidi" w:eastAsia="Times New Roman" w:hAnsiTheme="majorBidi" w:cs="B Lotus"/>
          <w:sz w:val="24"/>
          <w:szCs w:val="24"/>
          <w:rtl/>
        </w:rPr>
        <w:t xml:space="preserve"> شامل نمونه</w:t>
      </w:r>
      <w:r w:rsidRPr="006655E4">
        <w:rPr>
          <w:rFonts w:asciiTheme="majorBidi" w:eastAsia="Times New Roman" w:hAnsiTheme="majorBidi" w:cs="B Lotus"/>
          <w:sz w:val="24"/>
          <w:szCs w:val="24"/>
          <w:rtl/>
        </w:rPr>
        <w:softHyphen/>
        <w:t>های استوانه</w:t>
      </w:r>
      <w:r w:rsidRPr="006655E4">
        <w:rPr>
          <w:rFonts w:asciiTheme="majorBidi" w:eastAsia="Times New Roman" w:hAnsiTheme="majorBidi" w:cs="B Lotus"/>
          <w:sz w:val="24"/>
          <w:szCs w:val="24"/>
          <w:rtl/>
        </w:rPr>
        <w:softHyphen/>
        <w:t>ای با قطر 150 میلی</w:t>
      </w:r>
      <w:r w:rsidRPr="006655E4">
        <w:rPr>
          <w:rFonts w:asciiTheme="majorBidi" w:eastAsia="Times New Roman" w:hAnsiTheme="majorBidi" w:cs="B Lotus"/>
          <w:sz w:val="24"/>
          <w:szCs w:val="24"/>
          <w:rtl/>
        </w:rPr>
        <w:softHyphen/>
        <w:t>متر و ارتفاع 300 میلی</w:t>
      </w:r>
      <w:r w:rsidRPr="006655E4">
        <w:rPr>
          <w:rFonts w:asciiTheme="majorBidi" w:eastAsia="Times New Roman" w:hAnsiTheme="majorBidi" w:cs="B Lotus"/>
          <w:sz w:val="24"/>
          <w:szCs w:val="24"/>
          <w:rtl/>
        </w:rPr>
        <w:softHyphen/>
        <w:t>متر می</w:t>
      </w:r>
      <w:r w:rsidRPr="006655E4">
        <w:rPr>
          <w:rFonts w:asciiTheme="majorBidi" w:eastAsia="Times New Roman" w:hAnsiTheme="majorBidi" w:cs="B Lotus"/>
          <w:sz w:val="24"/>
          <w:szCs w:val="24"/>
          <w:rtl/>
        </w:rPr>
        <w:softHyphen/>
        <w:t>باشد. در این نمونه</w:t>
      </w:r>
      <w:r w:rsidRPr="006655E4">
        <w:rPr>
          <w:rFonts w:asciiTheme="majorBidi" w:eastAsia="Times New Roman" w:hAnsiTheme="majorBidi" w:cs="B Lotus"/>
          <w:sz w:val="24"/>
          <w:szCs w:val="24"/>
          <w:rtl/>
        </w:rPr>
        <w:softHyphen/>
        <w:t>ها از آرماتورهایی به قطر 6 میلی</w:t>
      </w:r>
      <w:r w:rsidRPr="006655E4">
        <w:rPr>
          <w:rFonts w:asciiTheme="majorBidi" w:eastAsia="Times New Roman" w:hAnsiTheme="majorBidi" w:cs="B Lotus"/>
          <w:sz w:val="24"/>
          <w:szCs w:val="24"/>
          <w:rtl/>
        </w:rPr>
        <w:softHyphen/>
        <w:t>متر ب</w:t>
      </w:r>
      <w:r w:rsidR="00E24F77">
        <w:rPr>
          <w:rFonts w:asciiTheme="majorBidi" w:eastAsia="Times New Roman" w:hAnsiTheme="majorBidi" w:cs="B Lotus" w:hint="cs"/>
          <w:sz w:val="24"/>
          <w:szCs w:val="24"/>
          <w:rtl/>
        </w:rPr>
        <w:t xml:space="preserve">ه </w:t>
      </w:r>
      <w:r w:rsidRPr="006655E4">
        <w:rPr>
          <w:rFonts w:asciiTheme="majorBidi" w:eastAsia="Times New Roman" w:hAnsiTheme="majorBidi" w:cs="B Lotus"/>
          <w:sz w:val="24"/>
          <w:szCs w:val="24"/>
          <w:rtl/>
        </w:rPr>
        <w:t>عنوان دورپیچ با گامهای (</w:t>
      </w:r>
      <w:r w:rsidRPr="006655E4">
        <w:rPr>
          <w:rFonts w:asciiTheme="majorBidi" w:eastAsia="Times New Roman" w:hAnsiTheme="majorBidi" w:cs="B Lotus"/>
          <w:sz w:val="24"/>
          <w:szCs w:val="24"/>
        </w:rPr>
        <w:t>S</w:t>
      </w:r>
      <w:r w:rsidRPr="006655E4">
        <w:rPr>
          <w:rFonts w:asciiTheme="majorBidi" w:eastAsia="Times New Roman" w:hAnsiTheme="majorBidi" w:cs="B Lotus"/>
          <w:sz w:val="24"/>
          <w:szCs w:val="24"/>
          <w:rtl/>
        </w:rPr>
        <w:t>) 25 و 50 میلی</w:t>
      </w:r>
      <w:r w:rsidRPr="006655E4">
        <w:rPr>
          <w:rFonts w:asciiTheme="majorBidi" w:eastAsia="Times New Roman" w:hAnsiTheme="majorBidi" w:cs="B Lotus"/>
          <w:sz w:val="24"/>
          <w:szCs w:val="24"/>
          <w:rtl/>
        </w:rPr>
        <w:softHyphen/>
        <w:t xml:space="preserve">متر استفاده </w:t>
      </w:r>
      <w:r w:rsidRPr="006655E4">
        <w:rPr>
          <w:rFonts w:asciiTheme="majorBidi" w:eastAsia="Times New Roman" w:hAnsiTheme="majorBidi" w:cs="B Lotus"/>
          <w:sz w:val="24"/>
          <w:szCs w:val="24"/>
          <w:rtl/>
          <w:lang w:bidi="ar-SA"/>
        </w:rPr>
        <w:t>شده است</w:t>
      </w:r>
      <w:r w:rsidR="00221B34">
        <w:rPr>
          <w:rFonts w:asciiTheme="majorBidi" w:hAnsiTheme="majorBidi" w:cs="B Lotus" w:hint="cs"/>
          <w:sz w:val="24"/>
          <w:szCs w:val="24"/>
          <w:rtl/>
        </w:rPr>
        <w:t xml:space="preserve"> </w:t>
      </w:r>
      <w:r w:rsidR="00221B34" w:rsidRPr="00743601">
        <w:rPr>
          <w:rFonts w:asciiTheme="majorBidi" w:hAnsiTheme="majorBidi" w:cs="B Lotus"/>
          <w:sz w:val="24"/>
          <w:szCs w:val="24"/>
        </w:rPr>
        <w:t>[</w:t>
      </w:r>
      <w:r w:rsidR="00221B34">
        <w:rPr>
          <w:rFonts w:asciiTheme="majorBidi" w:hAnsiTheme="majorBidi" w:cs="B Lotus"/>
          <w:sz w:val="24"/>
          <w:szCs w:val="24"/>
          <w:lang w:bidi="ar-SA"/>
        </w:rPr>
        <w:t>10</w:t>
      </w:r>
      <w:r w:rsidR="00221B34" w:rsidRPr="00743601">
        <w:rPr>
          <w:rFonts w:asciiTheme="majorBidi" w:hAnsiTheme="majorBidi" w:cs="B Lotus"/>
          <w:sz w:val="24"/>
          <w:szCs w:val="24"/>
          <w:lang w:bidi="ar-SA"/>
        </w:rPr>
        <w:t>]</w:t>
      </w:r>
      <w:r w:rsidRPr="006655E4">
        <w:rPr>
          <w:rFonts w:asciiTheme="majorBidi" w:hAnsiTheme="majorBidi" w:cs="B Lotus"/>
          <w:sz w:val="24"/>
          <w:szCs w:val="24"/>
          <w:rtl/>
          <w:lang w:bidi="ar-SA"/>
        </w:rPr>
        <w:t>.</w:t>
      </w:r>
      <w:r w:rsidRPr="006655E4">
        <w:rPr>
          <w:rFonts w:asciiTheme="majorBidi" w:eastAsia="Times New Roman" w:hAnsiTheme="majorBidi" w:cs="B Lotus"/>
          <w:sz w:val="24"/>
          <w:szCs w:val="24"/>
          <w:rtl/>
        </w:rPr>
        <w:t xml:space="preserve"> (شکل</w:t>
      </w:r>
      <w:r w:rsidR="00CD6342">
        <w:rPr>
          <w:rFonts w:asciiTheme="majorBidi" w:eastAsia="Times New Roman" w:hAnsiTheme="majorBidi" w:cs="B Lotus" w:hint="cs"/>
          <w:sz w:val="24"/>
          <w:szCs w:val="24"/>
          <w:rtl/>
        </w:rPr>
        <w:t>3-</w:t>
      </w:r>
      <w:r w:rsidR="0025472A">
        <w:rPr>
          <w:rFonts w:asciiTheme="majorBidi" w:eastAsia="Times New Roman" w:hAnsiTheme="majorBidi" w:cs="B Lotus" w:hint="cs"/>
          <w:sz w:val="24"/>
          <w:szCs w:val="24"/>
          <w:rtl/>
        </w:rPr>
        <w:t>ب</w:t>
      </w:r>
      <w:r w:rsidRPr="006655E4">
        <w:rPr>
          <w:rFonts w:asciiTheme="majorBidi" w:eastAsia="Times New Roman" w:hAnsiTheme="majorBidi" w:cs="B Lotus"/>
          <w:sz w:val="24"/>
          <w:szCs w:val="24"/>
          <w:rtl/>
        </w:rPr>
        <w:t xml:space="preserve"> و جدول</w:t>
      </w:r>
      <w:r w:rsidR="0025472A">
        <w:rPr>
          <w:rFonts w:asciiTheme="majorBidi" w:eastAsia="Times New Roman" w:hAnsiTheme="majorBidi" w:cs="B Lotus" w:hint="cs"/>
          <w:sz w:val="24"/>
          <w:szCs w:val="24"/>
          <w:rtl/>
        </w:rPr>
        <w:t>4</w:t>
      </w:r>
      <w:r w:rsidRPr="006655E4">
        <w:rPr>
          <w:rFonts w:asciiTheme="majorBidi" w:eastAsia="Times New Roman" w:hAnsiTheme="majorBidi" w:cs="B Lotus"/>
          <w:sz w:val="24"/>
          <w:szCs w:val="24"/>
          <w:rtl/>
        </w:rPr>
        <w:t>)</w:t>
      </w:r>
    </w:p>
    <w:p w:rsidR="00634ED1" w:rsidRPr="00F7064D" w:rsidRDefault="00634ED1" w:rsidP="00662CB9">
      <w:pPr>
        <w:spacing w:after="0" w:line="240" w:lineRule="auto"/>
        <w:ind w:firstLine="288"/>
        <w:jc w:val="both"/>
        <w:rPr>
          <w:rFonts w:asciiTheme="majorBidi" w:eastAsia="Times New Roman" w:hAnsiTheme="majorBidi" w:cs="B Lotus"/>
          <w:sz w:val="12"/>
          <w:szCs w:val="12"/>
        </w:rPr>
      </w:pPr>
    </w:p>
    <w:p w:rsidR="00634ED1" w:rsidRPr="00650880" w:rsidRDefault="00634ED1" w:rsidP="00662CB9">
      <w:pPr>
        <w:spacing w:after="0" w:line="240" w:lineRule="auto"/>
        <w:ind w:firstLine="288"/>
        <w:jc w:val="center"/>
        <w:rPr>
          <w:rFonts w:asciiTheme="majorBidi" w:hAnsiTheme="majorBidi" w:cs="B Lotus"/>
          <w:b/>
          <w:bCs/>
          <w:rtl/>
        </w:rPr>
      </w:pPr>
      <w:r w:rsidRPr="00D05DDB">
        <w:rPr>
          <w:rFonts w:asciiTheme="majorBidi" w:hAnsiTheme="majorBidi" w:cs="B Lotus"/>
          <w:b/>
          <w:bCs/>
          <w:sz w:val="20"/>
          <w:szCs w:val="20"/>
          <w:rtl/>
        </w:rPr>
        <w:t>شکل</w:t>
      </w:r>
      <w:r w:rsidR="00E24F77" w:rsidRPr="00D05DDB">
        <w:rPr>
          <w:rFonts w:asciiTheme="majorBidi" w:hAnsiTheme="majorBidi" w:cs="B Lotus" w:hint="cs"/>
          <w:b/>
          <w:bCs/>
          <w:sz w:val="20"/>
          <w:szCs w:val="20"/>
          <w:rtl/>
        </w:rPr>
        <w:t xml:space="preserve"> </w:t>
      </w:r>
      <w:r w:rsidRPr="00D05DDB">
        <w:rPr>
          <w:rFonts w:asciiTheme="majorBidi" w:hAnsiTheme="majorBidi" w:cs="B Lotus" w:hint="cs"/>
          <w:b/>
          <w:bCs/>
          <w:sz w:val="20"/>
          <w:szCs w:val="20"/>
          <w:rtl/>
        </w:rPr>
        <w:t>3.</w:t>
      </w:r>
      <w:r w:rsidRPr="00D05DDB">
        <w:rPr>
          <w:rFonts w:asciiTheme="majorBidi" w:hAnsiTheme="majorBidi" w:cs="B Lotus"/>
          <w:b/>
          <w:bCs/>
          <w:sz w:val="20"/>
          <w:szCs w:val="20"/>
          <w:rtl/>
        </w:rPr>
        <w:t xml:space="preserve"> جزئیات نمونه</w:t>
      </w:r>
      <w:r w:rsidRPr="00D05DDB">
        <w:rPr>
          <w:rFonts w:asciiTheme="majorBidi" w:hAnsiTheme="majorBidi" w:cs="B Lotus"/>
          <w:b/>
          <w:bCs/>
          <w:sz w:val="20"/>
          <w:szCs w:val="20"/>
          <w:rtl/>
        </w:rPr>
        <w:softHyphen/>
        <w:t>های آزمایشگاهی</w:t>
      </w:r>
    </w:p>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2262"/>
      </w:tblGrid>
      <w:tr w:rsidR="00AA47EC" w:rsidRPr="006655E4" w:rsidTr="00D05DDB">
        <w:trPr>
          <w:trHeight w:val="1767"/>
        </w:trPr>
        <w:tc>
          <w:tcPr>
            <w:tcW w:w="1894" w:type="dxa"/>
            <w:vAlign w:val="center"/>
          </w:tcPr>
          <w:p w:rsidR="00AA47EC" w:rsidRPr="006655E4" w:rsidRDefault="005C44D1" w:rsidP="00662CB9">
            <w:pPr>
              <w:ind w:firstLine="288"/>
              <w:jc w:val="center"/>
              <w:rPr>
                <w:rFonts w:asciiTheme="majorBidi" w:hAnsiTheme="majorBidi" w:cs="B Lotus"/>
                <w:sz w:val="24"/>
                <w:szCs w:val="24"/>
                <w:rtl/>
              </w:rPr>
            </w:pPr>
            <w:r>
              <w:object w:dxaOrig="2370" w:dyaOrig="2685">
                <v:shape id="_x0000_i1117" type="#_x0000_t75" style="width:69.75pt;height:78.75pt" o:ole="">
                  <v:imagedata r:id="rId19" o:title=""/>
                </v:shape>
                <o:OLEObject Type="Embed" ProgID="PBrush" ShapeID="_x0000_i1117" DrawAspect="Content" ObjectID="_1676555103" r:id="rId20"/>
              </w:object>
            </w:r>
          </w:p>
        </w:tc>
        <w:tc>
          <w:tcPr>
            <w:tcW w:w="2262" w:type="dxa"/>
            <w:vAlign w:val="center"/>
          </w:tcPr>
          <w:p w:rsidR="00AA47EC" w:rsidRPr="006655E4" w:rsidRDefault="005C44D1" w:rsidP="00662CB9">
            <w:pPr>
              <w:ind w:firstLine="288"/>
              <w:jc w:val="center"/>
              <w:rPr>
                <w:rFonts w:asciiTheme="majorBidi" w:hAnsiTheme="majorBidi" w:cs="B Lotus"/>
                <w:sz w:val="24"/>
                <w:szCs w:val="24"/>
                <w:rtl/>
              </w:rPr>
            </w:pPr>
            <w:r>
              <w:object w:dxaOrig="3465" w:dyaOrig="3855">
                <v:shape id="_x0000_i1118" type="#_x0000_t75" style="width:77.25pt;height:87pt" o:ole="">
                  <v:imagedata r:id="rId21" o:title=""/>
                </v:shape>
                <o:OLEObject Type="Embed" ProgID="PBrush" ShapeID="_x0000_i1118" DrawAspect="Content" ObjectID="_1676555104" r:id="rId22"/>
              </w:object>
            </w:r>
          </w:p>
        </w:tc>
      </w:tr>
      <w:tr w:rsidR="00AA47EC" w:rsidRPr="006655E4" w:rsidTr="00D05DDB">
        <w:trPr>
          <w:trHeight w:val="576"/>
        </w:trPr>
        <w:tc>
          <w:tcPr>
            <w:tcW w:w="1894" w:type="dxa"/>
            <w:vAlign w:val="center"/>
          </w:tcPr>
          <w:p w:rsidR="00AA47EC" w:rsidRPr="00CD6342" w:rsidRDefault="0025472A" w:rsidP="00662CB9">
            <w:pPr>
              <w:ind w:firstLine="288"/>
              <w:jc w:val="center"/>
              <w:rPr>
                <w:rFonts w:asciiTheme="majorBidi" w:hAnsiTheme="majorBidi" w:cs="B Lotus"/>
                <w:b/>
                <w:bCs/>
                <w:sz w:val="20"/>
                <w:szCs w:val="20"/>
                <w:rtl/>
              </w:rPr>
            </w:pPr>
            <w:r>
              <w:rPr>
                <w:rFonts w:asciiTheme="majorBidi" w:hAnsiTheme="majorBidi" w:cs="B Lotus" w:hint="cs"/>
                <w:b/>
                <w:bCs/>
                <w:sz w:val="20"/>
                <w:szCs w:val="20"/>
                <w:rtl/>
              </w:rPr>
              <w:t>ب</w:t>
            </w:r>
            <w:r w:rsidR="00AA47EC" w:rsidRPr="00CD6342">
              <w:rPr>
                <w:rFonts w:asciiTheme="majorBidi" w:hAnsiTheme="majorBidi" w:cs="B Lotus"/>
                <w:b/>
                <w:bCs/>
                <w:sz w:val="20"/>
                <w:szCs w:val="20"/>
                <w:rtl/>
              </w:rPr>
              <w:t xml:space="preserve">) گروه </w:t>
            </w:r>
            <w:r>
              <w:rPr>
                <w:rFonts w:asciiTheme="majorBidi" w:hAnsiTheme="majorBidi" w:cs="B Lotus" w:hint="cs"/>
                <w:b/>
                <w:bCs/>
                <w:sz w:val="20"/>
                <w:szCs w:val="20"/>
                <w:rtl/>
              </w:rPr>
              <w:t>دوم</w:t>
            </w:r>
            <w:r w:rsidR="00AA47EC" w:rsidRPr="00CD6342">
              <w:rPr>
                <w:rFonts w:asciiTheme="majorBidi" w:hAnsiTheme="majorBidi" w:cs="B Lotus"/>
                <w:b/>
                <w:bCs/>
                <w:sz w:val="20"/>
                <w:szCs w:val="20"/>
                <w:rtl/>
              </w:rPr>
              <w:t xml:space="preserve"> (استوانه</w:t>
            </w:r>
            <w:r w:rsidR="00AA47EC" w:rsidRPr="00CD6342">
              <w:rPr>
                <w:rFonts w:asciiTheme="majorBidi" w:hAnsiTheme="majorBidi" w:cs="B Lotus"/>
                <w:b/>
                <w:bCs/>
                <w:sz w:val="20"/>
                <w:szCs w:val="20"/>
                <w:rtl/>
              </w:rPr>
              <w:softHyphen/>
              <w:t>ای)</w:t>
            </w:r>
          </w:p>
        </w:tc>
        <w:tc>
          <w:tcPr>
            <w:tcW w:w="2262" w:type="dxa"/>
            <w:vAlign w:val="center"/>
          </w:tcPr>
          <w:p w:rsidR="00AA47EC" w:rsidRPr="00CD6342" w:rsidRDefault="0025472A" w:rsidP="00662CB9">
            <w:pPr>
              <w:ind w:firstLine="288"/>
              <w:jc w:val="center"/>
              <w:rPr>
                <w:rFonts w:asciiTheme="majorBidi" w:hAnsiTheme="majorBidi" w:cs="B Lotus"/>
                <w:b/>
                <w:bCs/>
                <w:sz w:val="20"/>
                <w:szCs w:val="20"/>
                <w:rtl/>
              </w:rPr>
            </w:pPr>
            <w:r>
              <w:rPr>
                <w:rFonts w:asciiTheme="majorBidi" w:hAnsiTheme="majorBidi" w:cs="B Lotus" w:hint="cs"/>
                <w:b/>
                <w:bCs/>
                <w:sz w:val="20"/>
                <w:szCs w:val="20"/>
                <w:rtl/>
              </w:rPr>
              <w:t>الف</w:t>
            </w:r>
            <w:r w:rsidR="00AA47EC" w:rsidRPr="00CD6342">
              <w:rPr>
                <w:rFonts w:asciiTheme="majorBidi" w:hAnsiTheme="majorBidi" w:cs="B Lotus"/>
                <w:b/>
                <w:bCs/>
                <w:sz w:val="20"/>
                <w:szCs w:val="20"/>
                <w:rtl/>
              </w:rPr>
              <w:t xml:space="preserve">) گروه </w:t>
            </w:r>
            <w:r>
              <w:rPr>
                <w:rFonts w:asciiTheme="majorBidi" w:hAnsiTheme="majorBidi" w:cs="B Lotus" w:hint="cs"/>
                <w:b/>
                <w:bCs/>
                <w:sz w:val="20"/>
                <w:szCs w:val="20"/>
                <w:rtl/>
              </w:rPr>
              <w:t>اول</w:t>
            </w:r>
            <w:r w:rsidR="00AA47EC" w:rsidRPr="00CD6342">
              <w:rPr>
                <w:rFonts w:asciiTheme="majorBidi" w:hAnsiTheme="majorBidi" w:cs="B Lotus"/>
                <w:b/>
                <w:bCs/>
                <w:sz w:val="20"/>
                <w:szCs w:val="20"/>
                <w:rtl/>
              </w:rPr>
              <w:t xml:space="preserve"> (مکعب مستطیلی)</w:t>
            </w:r>
          </w:p>
        </w:tc>
      </w:tr>
    </w:tbl>
    <w:p w:rsidR="00634ED1" w:rsidRPr="00D05DDB" w:rsidRDefault="00634ED1" w:rsidP="00662CB9">
      <w:pPr>
        <w:pStyle w:val="a"/>
        <w:bidi w:val="0"/>
        <w:spacing w:line="240" w:lineRule="auto"/>
        <w:jc w:val="center"/>
        <w:rPr>
          <w:rFonts w:asciiTheme="majorBidi" w:hAnsiTheme="majorBidi" w:cs="B Lotus"/>
          <w:sz w:val="22"/>
          <w:szCs w:val="22"/>
          <w:rtl/>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3</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Details of Experimental speciments</w:t>
      </w:r>
    </w:p>
    <w:p w:rsidR="0025472A" w:rsidRPr="00D05DDB" w:rsidRDefault="0025472A" w:rsidP="00662CB9">
      <w:pPr>
        <w:spacing w:after="0" w:line="240" w:lineRule="auto"/>
        <w:ind w:firstLine="288"/>
        <w:jc w:val="center"/>
        <w:rPr>
          <w:rFonts w:asciiTheme="majorBidi" w:eastAsia="Times New Roman" w:hAnsiTheme="majorBidi" w:cs="B Lotus"/>
          <w:sz w:val="20"/>
          <w:szCs w:val="20"/>
          <w:rtl/>
          <w:lang w:bidi="ar-SA"/>
        </w:rPr>
      </w:pPr>
      <w:r w:rsidRPr="00D05DDB">
        <w:rPr>
          <w:rFonts w:asciiTheme="majorBidi" w:eastAsia="Times New Roman" w:hAnsiTheme="majorBidi" w:cs="B Lotus"/>
          <w:b/>
          <w:bCs/>
          <w:sz w:val="20"/>
          <w:szCs w:val="20"/>
          <w:rtl/>
        </w:rPr>
        <w:t>جدول</w:t>
      </w:r>
      <w:r w:rsidRPr="00D05DDB">
        <w:rPr>
          <w:rFonts w:asciiTheme="majorBidi" w:eastAsia="Times New Roman" w:hAnsiTheme="majorBidi" w:cs="B Lotus" w:hint="cs"/>
          <w:b/>
          <w:bCs/>
          <w:sz w:val="20"/>
          <w:szCs w:val="20"/>
          <w:rtl/>
        </w:rPr>
        <w:t>3.</w:t>
      </w:r>
      <w:r w:rsidRPr="00D05DDB">
        <w:rPr>
          <w:rFonts w:asciiTheme="majorBidi" w:eastAsia="Times New Roman" w:hAnsiTheme="majorBidi" w:cs="B Lotus"/>
          <w:sz w:val="20"/>
          <w:szCs w:val="20"/>
          <w:rtl/>
        </w:rPr>
        <w:t xml:space="preserve"> مشخصات نمونه</w:t>
      </w:r>
      <w:r w:rsidRPr="00D05DDB">
        <w:rPr>
          <w:rFonts w:asciiTheme="majorBidi" w:eastAsia="Times New Roman" w:hAnsiTheme="majorBidi" w:cs="B Lotus"/>
          <w:sz w:val="20"/>
          <w:szCs w:val="20"/>
          <w:rtl/>
        </w:rPr>
        <w:softHyphen/>
        <w:t>های مکعب مستطیلی</w:t>
      </w:r>
    </w:p>
    <w:tbl>
      <w:tblPr>
        <w:tblStyle w:val="LightShading"/>
        <w:bidiVisual/>
        <w:tblW w:w="0" w:type="auto"/>
        <w:jc w:val="center"/>
        <w:tblLook w:val="04A0" w:firstRow="1" w:lastRow="0" w:firstColumn="1" w:lastColumn="0" w:noHBand="0" w:noVBand="1"/>
      </w:tblPr>
      <w:tblGrid>
        <w:gridCol w:w="272"/>
        <w:gridCol w:w="1936"/>
        <w:gridCol w:w="1447"/>
        <w:gridCol w:w="271"/>
      </w:tblGrid>
      <w:tr w:rsidR="00F7064D" w:rsidRPr="007E7133" w:rsidTr="00F7064D">
        <w:trPr>
          <w:gridAfter w:val="1"/>
          <w:cnfStyle w:val="100000000000" w:firstRow="1" w:lastRow="0" w:firstColumn="0" w:lastColumn="0" w:oddVBand="0" w:evenVBand="0" w:oddHBand="0" w:evenHBand="0" w:firstRowFirstColumn="0" w:firstRowLastColumn="0" w:lastRowFirstColumn="0" w:lastRowLastColumn="0"/>
          <w:wAfter w:w="271" w:type="dxa"/>
          <w:trHeight w:val="360"/>
          <w:jc w:val="center"/>
        </w:trPr>
        <w:tc>
          <w:tcPr>
            <w:cnfStyle w:val="001000000000" w:firstRow="0" w:lastRow="0" w:firstColumn="1" w:lastColumn="0" w:oddVBand="0" w:evenVBand="0" w:oddHBand="0" w:evenHBand="0" w:firstRowFirstColumn="0" w:firstRowLastColumn="0" w:lastRowFirstColumn="0" w:lastRowLastColumn="0"/>
            <w:tcW w:w="2208" w:type="dxa"/>
            <w:gridSpan w:val="2"/>
            <w:shd w:val="clear" w:color="auto" w:fill="auto"/>
            <w:vAlign w:val="center"/>
          </w:tcPr>
          <w:p w:rsidR="00F7064D" w:rsidRPr="007E7133" w:rsidRDefault="00F7064D" w:rsidP="00662CB9">
            <w:pPr>
              <w:jc w:val="center"/>
              <w:rPr>
                <w:rFonts w:asciiTheme="majorBidi" w:hAnsiTheme="majorBidi" w:cstheme="majorBidi"/>
                <w:b w:val="0"/>
                <w:bCs w:val="0"/>
                <w:sz w:val="20"/>
                <w:szCs w:val="20"/>
              </w:rPr>
            </w:pPr>
            <w:r w:rsidRPr="007E7133">
              <w:rPr>
                <w:rFonts w:asciiTheme="majorBidi" w:hAnsiTheme="majorBidi" w:cstheme="majorBidi"/>
                <w:b w:val="0"/>
                <w:bCs w:val="0"/>
                <w:sz w:val="20"/>
                <w:szCs w:val="20"/>
              </w:rPr>
              <w:t>Stirrup diameter (S)</w:t>
            </w:r>
          </w:p>
        </w:tc>
        <w:tc>
          <w:tcPr>
            <w:tcW w:w="1447" w:type="dxa"/>
            <w:shd w:val="clear" w:color="auto" w:fill="auto"/>
            <w:vAlign w:val="center"/>
          </w:tcPr>
          <w:p w:rsidR="00F7064D" w:rsidRPr="007E7133" w:rsidRDefault="00F7064D" w:rsidP="00662CB9">
            <w:pPr>
              <w:bidi w:val="0"/>
              <w:ind w:firstLine="19"/>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rtl/>
              </w:rPr>
            </w:pPr>
            <w:r w:rsidRPr="007E7133">
              <w:rPr>
                <w:rFonts w:asciiTheme="majorBidi" w:hAnsiTheme="majorBidi" w:cstheme="majorBidi"/>
                <w:b w:val="0"/>
                <w:bCs w:val="0"/>
                <w:sz w:val="20"/>
                <w:szCs w:val="20"/>
              </w:rPr>
              <w:t>Name</w:t>
            </w:r>
          </w:p>
        </w:tc>
      </w:tr>
      <w:tr w:rsidR="00F7064D" w:rsidRPr="007E7133" w:rsidTr="00F7064D">
        <w:trPr>
          <w:gridAfter w:val="1"/>
          <w:cnfStyle w:val="000000100000" w:firstRow="0" w:lastRow="0" w:firstColumn="0" w:lastColumn="0" w:oddVBand="0" w:evenVBand="0" w:oddHBand="1" w:evenHBand="0" w:firstRowFirstColumn="0" w:firstRowLastColumn="0" w:lastRowFirstColumn="0" w:lastRowLastColumn="0"/>
          <w:wAfter w:w="271" w:type="dxa"/>
          <w:trHeight w:val="360"/>
          <w:jc w:val="center"/>
        </w:trPr>
        <w:tc>
          <w:tcPr>
            <w:cnfStyle w:val="001000000000" w:firstRow="0" w:lastRow="0" w:firstColumn="1" w:lastColumn="0" w:oddVBand="0" w:evenVBand="0" w:oddHBand="0" w:evenHBand="0" w:firstRowFirstColumn="0" w:firstRowLastColumn="0" w:lastRowFirstColumn="0" w:lastRowLastColumn="0"/>
            <w:tcW w:w="2208" w:type="dxa"/>
            <w:gridSpan w:val="2"/>
            <w:shd w:val="clear" w:color="auto" w:fill="auto"/>
            <w:vAlign w:val="center"/>
          </w:tcPr>
          <w:p w:rsidR="00F7064D" w:rsidRPr="007E7133" w:rsidRDefault="00F7064D" w:rsidP="00662CB9">
            <w:pPr>
              <w:jc w:val="center"/>
              <w:rPr>
                <w:rFonts w:asciiTheme="majorBidi" w:hAnsiTheme="majorBidi" w:cstheme="majorBidi"/>
                <w:b w:val="0"/>
                <w:bCs w:val="0"/>
                <w:sz w:val="20"/>
                <w:szCs w:val="20"/>
              </w:rPr>
            </w:pPr>
            <w:r w:rsidRPr="007E7133">
              <w:rPr>
                <w:rFonts w:asciiTheme="majorBidi" w:hAnsiTheme="majorBidi" w:cstheme="majorBidi"/>
                <w:b w:val="0"/>
                <w:bCs w:val="0"/>
                <w:sz w:val="20"/>
                <w:szCs w:val="20"/>
              </w:rPr>
              <w:t>140</w:t>
            </w:r>
          </w:p>
        </w:tc>
        <w:tc>
          <w:tcPr>
            <w:tcW w:w="1447" w:type="dxa"/>
            <w:shd w:val="clear" w:color="auto" w:fill="auto"/>
            <w:vAlign w:val="center"/>
          </w:tcPr>
          <w:p w:rsidR="00F7064D" w:rsidRPr="007E7133" w:rsidRDefault="00F7064D" w:rsidP="00662CB9">
            <w:pPr>
              <w:ind w:firstLine="19"/>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E7133">
              <w:rPr>
                <w:rFonts w:asciiTheme="majorBidi" w:eastAsia="Calibri" w:hAnsiTheme="majorBidi" w:cstheme="majorBidi"/>
                <w:sz w:val="20"/>
                <w:szCs w:val="20"/>
              </w:rPr>
              <w:t>M</w:t>
            </w:r>
          </w:p>
        </w:tc>
      </w:tr>
      <w:tr w:rsidR="00F7064D" w:rsidRPr="007E7133" w:rsidTr="00F7064D">
        <w:trPr>
          <w:gridAfter w:val="1"/>
          <w:wAfter w:w="271" w:type="dxa"/>
          <w:trHeight w:val="344"/>
          <w:jc w:val="center"/>
        </w:trPr>
        <w:tc>
          <w:tcPr>
            <w:cnfStyle w:val="001000000000" w:firstRow="0" w:lastRow="0" w:firstColumn="1" w:lastColumn="0" w:oddVBand="0" w:evenVBand="0" w:oddHBand="0" w:evenHBand="0" w:firstRowFirstColumn="0" w:firstRowLastColumn="0" w:lastRowFirstColumn="0" w:lastRowLastColumn="0"/>
            <w:tcW w:w="2208" w:type="dxa"/>
            <w:gridSpan w:val="2"/>
            <w:tcBorders>
              <w:bottom w:val="single" w:sz="4" w:space="0" w:color="auto"/>
            </w:tcBorders>
            <w:shd w:val="clear" w:color="auto" w:fill="auto"/>
            <w:vAlign w:val="center"/>
          </w:tcPr>
          <w:p w:rsidR="00F7064D" w:rsidRPr="007E7133" w:rsidRDefault="00F7064D" w:rsidP="00662CB9">
            <w:pPr>
              <w:jc w:val="center"/>
              <w:rPr>
                <w:rFonts w:asciiTheme="majorBidi" w:hAnsiTheme="majorBidi" w:cstheme="majorBidi"/>
                <w:b w:val="0"/>
                <w:bCs w:val="0"/>
                <w:sz w:val="20"/>
                <w:szCs w:val="20"/>
              </w:rPr>
            </w:pPr>
            <w:r w:rsidRPr="007E7133">
              <w:rPr>
                <w:rFonts w:asciiTheme="majorBidi" w:hAnsiTheme="majorBidi" w:cstheme="majorBidi"/>
                <w:b w:val="0"/>
                <w:bCs w:val="0"/>
                <w:sz w:val="20"/>
                <w:szCs w:val="20"/>
              </w:rPr>
              <w:t>70</w:t>
            </w:r>
          </w:p>
        </w:tc>
        <w:tc>
          <w:tcPr>
            <w:tcW w:w="1447" w:type="dxa"/>
            <w:tcBorders>
              <w:bottom w:val="single" w:sz="4" w:space="0" w:color="auto"/>
            </w:tcBorders>
            <w:shd w:val="clear" w:color="auto" w:fill="auto"/>
            <w:vAlign w:val="center"/>
          </w:tcPr>
          <w:p w:rsidR="00F7064D" w:rsidRPr="007E7133" w:rsidRDefault="00F7064D" w:rsidP="00662CB9">
            <w:pPr>
              <w:ind w:firstLine="19"/>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E7133">
              <w:rPr>
                <w:rFonts w:asciiTheme="majorBidi" w:eastAsia="Calibri" w:hAnsiTheme="majorBidi" w:cstheme="majorBidi"/>
                <w:sz w:val="20"/>
                <w:szCs w:val="20"/>
              </w:rPr>
              <w:t>N</w:t>
            </w:r>
          </w:p>
        </w:tc>
      </w:tr>
      <w:tr w:rsidR="007E7133" w:rsidRPr="007E7133" w:rsidTr="00F7064D">
        <w:trPr>
          <w:gridBefore w:val="1"/>
          <w:cnfStyle w:val="000000100000" w:firstRow="0" w:lastRow="0" w:firstColumn="0" w:lastColumn="0" w:oddVBand="0" w:evenVBand="0" w:oddHBand="1" w:evenHBand="0" w:firstRowFirstColumn="0" w:firstRowLastColumn="0" w:lastRowFirstColumn="0" w:lastRowLastColumn="0"/>
          <w:wBefore w:w="272" w:type="dxa"/>
          <w:trHeight w:val="417"/>
          <w:jc w:val="center"/>
        </w:trPr>
        <w:tc>
          <w:tcPr>
            <w:cnfStyle w:val="001000000000" w:firstRow="0" w:lastRow="0" w:firstColumn="1" w:lastColumn="0" w:oddVBand="0" w:evenVBand="0" w:oddHBand="0" w:evenHBand="0" w:firstRowFirstColumn="0" w:firstRowLastColumn="0" w:lastRowFirstColumn="0" w:lastRowLastColumn="0"/>
            <w:tcW w:w="3654" w:type="dxa"/>
            <w:gridSpan w:val="3"/>
            <w:tcBorders>
              <w:top w:val="nil"/>
              <w:bottom w:val="nil"/>
            </w:tcBorders>
            <w:shd w:val="clear" w:color="auto" w:fill="auto"/>
          </w:tcPr>
          <w:p w:rsidR="007E7133" w:rsidRPr="007E7133" w:rsidRDefault="007E7133" w:rsidP="00662CB9">
            <w:pPr>
              <w:ind w:firstLine="35"/>
              <w:rPr>
                <w:rFonts w:asciiTheme="majorBidi" w:eastAsia="Calibri" w:hAnsiTheme="majorBidi" w:cs="B Lotus"/>
                <w:b w:val="0"/>
                <w:bCs w:val="0"/>
                <w:sz w:val="20"/>
                <w:szCs w:val="20"/>
              </w:rPr>
            </w:pPr>
            <w:r w:rsidRPr="007E7133">
              <w:rPr>
                <w:rFonts w:asciiTheme="majorBidi" w:eastAsia="Times New Roman" w:hAnsiTheme="majorBidi" w:cs="B Lotus"/>
                <w:b w:val="0"/>
                <w:bCs w:val="0"/>
                <w:sz w:val="20"/>
                <w:szCs w:val="20"/>
                <w:rtl/>
              </w:rPr>
              <w:t xml:space="preserve">واحدها: </w:t>
            </w:r>
            <w:r w:rsidRPr="007E7133">
              <w:rPr>
                <w:rFonts w:asciiTheme="majorBidi" w:eastAsia="Calibri" w:hAnsiTheme="majorBidi" w:cs="B Lotus"/>
                <w:b w:val="0"/>
                <w:bCs w:val="0"/>
                <w:sz w:val="20"/>
                <w:szCs w:val="20"/>
              </w:rPr>
              <w:t>mm</w:t>
            </w:r>
          </w:p>
        </w:tc>
      </w:tr>
    </w:tbl>
    <w:p w:rsidR="00E43960" w:rsidRPr="00D05DDB" w:rsidRDefault="00616A54" w:rsidP="00662CB9">
      <w:pPr>
        <w:pStyle w:val="a"/>
        <w:bidi w:val="0"/>
        <w:spacing w:line="240" w:lineRule="auto"/>
        <w:jc w:val="center"/>
        <w:rPr>
          <w:rFonts w:asciiTheme="majorBidi" w:hAnsiTheme="majorBidi" w:cs="B Lotus"/>
          <w:b/>
          <w:bCs/>
          <w:sz w:val="22"/>
          <w:szCs w:val="24"/>
        </w:rPr>
      </w:pPr>
      <w:r w:rsidRPr="00D05DDB">
        <w:rPr>
          <w:rFonts w:ascii="TimesNewRomanPSMT" w:hAnsi="TimesNewRomanPSMT" w:cs="TimesNewRomanPSMT"/>
          <w:b/>
          <w:bCs/>
          <w:sz w:val="18"/>
          <w:szCs w:val="18"/>
        </w:rPr>
        <w:t>Table 3.</w:t>
      </w:r>
      <w:r w:rsidRPr="00D05DDB">
        <w:rPr>
          <w:rFonts w:ascii="TimesNewRomanPSMT" w:hAnsi="TimesNewRomanPSMT" w:cs="TimesNewRomanPSMT"/>
          <w:sz w:val="18"/>
          <w:szCs w:val="18"/>
        </w:rPr>
        <w:t xml:space="preserve"> Specifications of prism specimens</w:t>
      </w:r>
    </w:p>
    <w:p w:rsidR="00616A54" w:rsidRDefault="00616A54" w:rsidP="00662CB9">
      <w:pPr>
        <w:spacing w:after="0" w:line="240" w:lineRule="auto"/>
        <w:rPr>
          <w:rFonts w:asciiTheme="majorBidi" w:eastAsia="Times New Roman" w:hAnsiTheme="majorBidi" w:cs="B Lotus"/>
          <w:b/>
          <w:bCs/>
          <w:rtl/>
        </w:rPr>
      </w:pPr>
    </w:p>
    <w:p w:rsidR="00AA47EC" w:rsidRPr="00D05DDB" w:rsidRDefault="00AA47EC" w:rsidP="00662CB9">
      <w:pPr>
        <w:spacing w:after="0" w:line="240" w:lineRule="auto"/>
        <w:ind w:firstLine="288"/>
        <w:jc w:val="center"/>
        <w:rPr>
          <w:rFonts w:asciiTheme="majorBidi" w:eastAsia="Times New Roman" w:hAnsiTheme="majorBidi" w:cs="B Lotus"/>
          <w:sz w:val="20"/>
          <w:szCs w:val="20"/>
          <w:rtl/>
          <w:lang w:bidi="ar-SA"/>
        </w:rPr>
      </w:pPr>
      <w:r w:rsidRPr="00D05DDB">
        <w:rPr>
          <w:rFonts w:asciiTheme="majorBidi" w:eastAsia="Times New Roman" w:hAnsiTheme="majorBidi" w:cs="B Lotus"/>
          <w:b/>
          <w:bCs/>
          <w:sz w:val="20"/>
          <w:szCs w:val="20"/>
          <w:rtl/>
        </w:rPr>
        <w:t>جدول</w:t>
      </w:r>
      <w:r w:rsidR="00E24F77" w:rsidRPr="00D05DDB">
        <w:rPr>
          <w:rFonts w:asciiTheme="majorBidi" w:eastAsia="Times New Roman" w:hAnsiTheme="majorBidi" w:cs="B Lotus"/>
          <w:b/>
          <w:bCs/>
          <w:sz w:val="20"/>
          <w:szCs w:val="20"/>
        </w:rPr>
        <w:t xml:space="preserve"> </w:t>
      </w:r>
      <w:r w:rsidR="0025472A" w:rsidRPr="00D05DDB">
        <w:rPr>
          <w:rFonts w:asciiTheme="majorBidi" w:eastAsia="Times New Roman" w:hAnsiTheme="majorBidi" w:cs="B Lotus" w:hint="cs"/>
          <w:b/>
          <w:bCs/>
          <w:sz w:val="20"/>
          <w:szCs w:val="20"/>
          <w:rtl/>
        </w:rPr>
        <w:t>4</w:t>
      </w:r>
      <w:r w:rsidR="00650880" w:rsidRPr="00D05DDB">
        <w:rPr>
          <w:rFonts w:asciiTheme="majorBidi" w:eastAsia="Times New Roman" w:hAnsiTheme="majorBidi" w:cs="B Lotus" w:hint="cs"/>
          <w:b/>
          <w:bCs/>
          <w:sz w:val="20"/>
          <w:szCs w:val="20"/>
          <w:rtl/>
        </w:rPr>
        <w:t>.</w:t>
      </w:r>
      <w:r w:rsidRPr="00D05DDB">
        <w:rPr>
          <w:rFonts w:asciiTheme="majorBidi" w:eastAsia="Times New Roman" w:hAnsiTheme="majorBidi" w:cs="B Lotus"/>
          <w:sz w:val="20"/>
          <w:szCs w:val="20"/>
          <w:rtl/>
        </w:rPr>
        <w:t xml:space="preserve"> مشخصات نمونه</w:t>
      </w:r>
      <w:r w:rsidRPr="00D05DDB">
        <w:rPr>
          <w:rFonts w:asciiTheme="majorBidi" w:eastAsia="Times New Roman" w:hAnsiTheme="majorBidi" w:cs="B Lotus"/>
          <w:sz w:val="20"/>
          <w:szCs w:val="20"/>
          <w:rtl/>
        </w:rPr>
        <w:softHyphen/>
        <w:t>های استوانه</w:t>
      </w:r>
      <w:r w:rsidRPr="00D05DDB">
        <w:rPr>
          <w:rFonts w:asciiTheme="majorBidi" w:eastAsia="Times New Roman" w:hAnsiTheme="majorBidi" w:cs="B Lotus"/>
          <w:sz w:val="20"/>
          <w:szCs w:val="20"/>
          <w:rtl/>
        </w:rPr>
        <w:softHyphen/>
        <w:t>ای</w:t>
      </w:r>
    </w:p>
    <w:tbl>
      <w:tblPr>
        <w:tblStyle w:val="LightShading"/>
        <w:bidiVisual/>
        <w:tblW w:w="4311" w:type="dxa"/>
        <w:tblInd w:w="-96" w:type="dxa"/>
        <w:tblLook w:val="04A0" w:firstRow="1" w:lastRow="0" w:firstColumn="1" w:lastColumn="0" w:noHBand="0" w:noVBand="1"/>
      </w:tblPr>
      <w:tblGrid>
        <w:gridCol w:w="96"/>
        <w:gridCol w:w="1936"/>
        <w:gridCol w:w="1391"/>
        <w:gridCol w:w="778"/>
        <w:gridCol w:w="110"/>
      </w:tblGrid>
      <w:tr w:rsidR="001E2FD0" w:rsidRPr="0025472A" w:rsidTr="00F7064D">
        <w:trPr>
          <w:gridBefore w:val="1"/>
          <w:cnfStyle w:val="100000000000" w:firstRow="1" w:lastRow="0" w:firstColumn="0" w:lastColumn="0" w:oddVBand="0" w:evenVBand="0" w:oddHBand="0" w:evenHBand="0" w:firstRowFirstColumn="0" w:firstRowLastColumn="0" w:lastRowFirstColumn="0" w:lastRowLastColumn="0"/>
          <w:wBefore w:w="96" w:type="dxa"/>
          <w:trHeight w:val="109"/>
        </w:trPr>
        <w:tc>
          <w:tcPr>
            <w:cnfStyle w:val="001000000000" w:firstRow="0" w:lastRow="0" w:firstColumn="1" w:lastColumn="0" w:oddVBand="0" w:evenVBand="0" w:oddHBand="0" w:evenHBand="0" w:firstRowFirstColumn="0" w:firstRowLastColumn="0" w:lastRowFirstColumn="0" w:lastRowLastColumn="0"/>
            <w:tcW w:w="1936" w:type="dxa"/>
            <w:shd w:val="clear" w:color="auto" w:fill="auto"/>
            <w:vAlign w:val="center"/>
          </w:tcPr>
          <w:p w:rsidR="001E2FD0" w:rsidRPr="007E7133" w:rsidRDefault="001E2FD0" w:rsidP="00662CB9">
            <w:pPr>
              <w:bidi w:val="0"/>
              <w:ind w:firstLine="288"/>
              <w:jc w:val="center"/>
              <w:rPr>
                <w:rFonts w:asciiTheme="majorBidi" w:eastAsia="Times New Roman" w:hAnsiTheme="majorBidi" w:cstheme="majorBidi"/>
                <w:b w:val="0"/>
                <w:bCs w:val="0"/>
                <w:sz w:val="20"/>
                <w:szCs w:val="20"/>
                <w:rtl/>
              </w:rPr>
            </w:pPr>
            <w:r w:rsidRPr="007E7133">
              <w:rPr>
                <w:rFonts w:asciiTheme="majorBidi" w:eastAsia="Times New Roman" w:hAnsiTheme="majorBidi" w:cstheme="majorBidi"/>
                <w:b w:val="0"/>
                <w:bCs w:val="0"/>
                <w:sz w:val="20"/>
                <w:szCs w:val="20"/>
              </w:rPr>
              <w:t xml:space="preserve">Core diameter </w:t>
            </w:r>
            <w:r w:rsidRPr="007E7133">
              <w:rPr>
                <w:rFonts w:asciiTheme="majorBidi" w:eastAsia="Calibri" w:hAnsiTheme="majorBidi" w:cstheme="majorBidi"/>
                <w:b w:val="0"/>
                <w:bCs w:val="0"/>
                <w:sz w:val="20"/>
                <w:szCs w:val="20"/>
              </w:rPr>
              <w:t>(d</w:t>
            </w:r>
            <w:r w:rsidRPr="007E7133">
              <w:rPr>
                <w:rFonts w:asciiTheme="majorBidi" w:eastAsia="Calibri" w:hAnsiTheme="majorBidi" w:cstheme="majorBidi"/>
                <w:b w:val="0"/>
                <w:bCs w:val="0"/>
                <w:sz w:val="20"/>
                <w:szCs w:val="20"/>
                <w:vertAlign w:val="subscript"/>
              </w:rPr>
              <w:t>c</w:t>
            </w:r>
            <w:r w:rsidRPr="007E7133">
              <w:rPr>
                <w:rFonts w:asciiTheme="majorBidi" w:eastAsia="Calibri" w:hAnsiTheme="majorBidi" w:cstheme="majorBidi"/>
                <w:b w:val="0"/>
                <w:bCs w:val="0"/>
                <w:sz w:val="20"/>
                <w:szCs w:val="20"/>
              </w:rPr>
              <w:t>)</w:t>
            </w:r>
          </w:p>
        </w:tc>
        <w:tc>
          <w:tcPr>
            <w:tcW w:w="1391" w:type="dxa"/>
            <w:shd w:val="clear" w:color="auto" w:fill="auto"/>
            <w:vAlign w:val="center"/>
          </w:tcPr>
          <w:p w:rsidR="001E2FD0" w:rsidRPr="007E7133" w:rsidRDefault="001E2FD0" w:rsidP="00662CB9">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rtl/>
              </w:rPr>
            </w:pPr>
            <w:r w:rsidRPr="007E7133">
              <w:rPr>
                <w:rFonts w:asciiTheme="majorBidi" w:hAnsiTheme="majorBidi" w:cstheme="majorBidi"/>
                <w:b w:val="0"/>
                <w:bCs w:val="0"/>
                <w:sz w:val="20"/>
                <w:szCs w:val="20"/>
                <w:lang w:bidi="ar-SA"/>
              </w:rPr>
              <w:t xml:space="preserve">Spiral pitch </w:t>
            </w:r>
            <w:r w:rsidRPr="007E7133">
              <w:rPr>
                <w:rFonts w:asciiTheme="majorBidi" w:eastAsia="Calibri" w:hAnsiTheme="majorBidi" w:cstheme="majorBidi"/>
                <w:b w:val="0"/>
                <w:bCs w:val="0"/>
                <w:sz w:val="20"/>
                <w:szCs w:val="20"/>
              </w:rPr>
              <w:t>(S)</w:t>
            </w:r>
          </w:p>
        </w:tc>
        <w:tc>
          <w:tcPr>
            <w:tcW w:w="888" w:type="dxa"/>
            <w:gridSpan w:val="2"/>
            <w:shd w:val="clear" w:color="auto" w:fill="auto"/>
            <w:vAlign w:val="center"/>
          </w:tcPr>
          <w:p w:rsidR="001E2FD0" w:rsidRPr="007E7133" w:rsidRDefault="001E2FD0" w:rsidP="00662CB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7E7133">
              <w:rPr>
                <w:rFonts w:asciiTheme="majorBidi" w:hAnsiTheme="majorBidi" w:cstheme="majorBidi"/>
                <w:b w:val="0"/>
                <w:bCs w:val="0"/>
                <w:sz w:val="20"/>
                <w:szCs w:val="20"/>
              </w:rPr>
              <w:t>Name</w:t>
            </w:r>
          </w:p>
        </w:tc>
      </w:tr>
      <w:tr w:rsidR="001E2FD0" w:rsidRPr="0025472A" w:rsidTr="00F7064D">
        <w:trPr>
          <w:gridBefore w:val="1"/>
          <w:cnfStyle w:val="000000100000" w:firstRow="0" w:lastRow="0" w:firstColumn="0" w:lastColumn="0" w:oddVBand="0" w:evenVBand="0" w:oddHBand="1" w:evenHBand="0" w:firstRowFirstColumn="0" w:firstRowLastColumn="0" w:lastRowFirstColumn="0" w:lastRowLastColumn="0"/>
          <w:wBefore w:w="96" w:type="dxa"/>
          <w:trHeight w:val="53"/>
        </w:trPr>
        <w:tc>
          <w:tcPr>
            <w:cnfStyle w:val="001000000000" w:firstRow="0" w:lastRow="0" w:firstColumn="1" w:lastColumn="0" w:oddVBand="0" w:evenVBand="0" w:oddHBand="0" w:evenHBand="0" w:firstRowFirstColumn="0" w:firstRowLastColumn="0" w:lastRowFirstColumn="0" w:lastRowLastColumn="0"/>
            <w:tcW w:w="1936" w:type="dxa"/>
            <w:shd w:val="clear" w:color="auto" w:fill="auto"/>
            <w:vAlign w:val="center"/>
          </w:tcPr>
          <w:p w:rsidR="001E2FD0" w:rsidRPr="007E7133" w:rsidRDefault="001E2FD0" w:rsidP="00662CB9">
            <w:pPr>
              <w:ind w:firstLine="288"/>
              <w:jc w:val="center"/>
              <w:rPr>
                <w:rFonts w:asciiTheme="majorBidi" w:eastAsia="Calibri" w:hAnsiTheme="majorBidi" w:cstheme="majorBidi"/>
                <w:b w:val="0"/>
                <w:bCs w:val="0"/>
                <w:sz w:val="20"/>
                <w:szCs w:val="20"/>
              </w:rPr>
            </w:pPr>
            <w:r w:rsidRPr="007E7133">
              <w:rPr>
                <w:rFonts w:asciiTheme="majorBidi" w:eastAsia="Calibri" w:hAnsiTheme="majorBidi" w:cstheme="majorBidi"/>
                <w:b w:val="0"/>
                <w:bCs w:val="0"/>
                <w:sz w:val="20"/>
                <w:szCs w:val="20"/>
              </w:rPr>
              <w:t>100</w:t>
            </w:r>
          </w:p>
        </w:tc>
        <w:tc>
          <w:tcPr>
            <w:tcW w:w="1391" w:type="dxa"/>
            <w:shd w:val="clear" w:color="auto" w:fill="auto"/>
            <w:vAlign w:val="center"/>
          </w:tcPr>
          <w:p w:rsidR="001E2FD0" w:rsidRPr="007E7133" w:rsidRDefault="001E2FD0" w:rsidP="00662CB9">
            <w:pPr>
              <w:ind w:firstLine="288"/>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sidRPr="007E7133">
              <w:rPr>
                <w:rFonts w:asciiTheme="majorBidi" w:eastAsia="Calibri" w:hAnsiTheme="majorBidi" w:cstheme="majorBidi"/>
                <w:sz w:val="20"/>
                <w:szCs w:val="20"/>
              </w:rPr>
              <w:t>50</w:t>
            </w:r>
          </w:p>
        </w:tc>
        <w:tc>
          <w:tcPr>
            <w:tcW w:w="888" w:type="dxa"/>
            <w:gridSpan w:val="2"/>
            <w:shd w:val="clear" w:color="auto" w:fill="auto"/>
            <w:vAlign w:val="center"/>
          </w:tcPr>
          <w:p w:rsidR="001E2FD0" w:rsidRPr="007E7133" w:rsidRDefault="001E2FD0" w:rsidP="00662CB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7133">
              <w:rPr>
                <w:rFonts w:asciiTheme="majorBidi" w:hAnsiTheme="majorBidi" w:cstheme="majorBidi"/>
                <w:sz w:val="20"/>
                <w:szCs w:val="20"/>
              </w:rPr>
              <w:t>A</w:t>
            </w:r>
          </w:p>
        </w:tc>
      </w:tr>
      <w:tr w:rsidR="001E2FD0" w:rsidRPr="0025472A" w:rsidTr="00F7064D">
        <w:trPr>
          <w:gridBefore w:val="1"/>
          <w:wBefore w:w="96" w:type="dxa"/>
          <w:trHeight w:val="53"/>
        </w:trPr>
        <w:tc>
          <w:tcPr>
            <w:cnfStyle w:val="001000000000" w:firstRow="0" w:lastRow="0" w:firstColumn="1" w:lastColumn="0" w:oddVBand="0" w:evenVBand="0" w:oddHBand="0" w:evenHBand="0" w:firstRowFirstColumn="0" w:firstRowLastColumn="0" w:lastRowFirstColumn="0" w:lastRowLastColumn="0"/>
            <w:tcW w:w="1936" w:type="dxa"/>
            <w:shd w:val="clear" w:color="auto" w:fill="auto"/>
            <w:vAlign w:val="center"/>
          </w:tcPr>
          <w:p w:rsidR="001E2FD0" w:rsidRPr="007E7133" w:rsidRDefault="001E2FD0" w:rsidP="00662CB9">
            <w:pPr>
              <w:ind w:firstLine="288"/>
              <w:jc w:val="center"/>
              <w:rPr>
                <w:rFonts w:asciiTheme="majorBidi" w:eastAsia="Calibri" w:hAnsiTheme="majorBidi" w:cstheme="majorBidi"/>
                <w:b w:val="0"/>
                <w:bCs w:val="0"/>
                <w:sz w:val="20"/>
                <w:szCs w:val="20"/>
              </w:rPr>
            </w:pPr>
            <w:r w:rsidRPr="007E7133">
              <w:rPr>
                <w:rFonts w:asciiTheme="majorBidi" w:eastAsia="Calibri" w:hAnsiTheme="majorBidi" w:cstheme="majorBidi"/>
                <w:b w:val="0"/>
                <w:bCs w:val="0"/>
                <w:sz w:val="20"/>
                <w:szCs w:val="20"/>
              </w:rPr>
              <w:t>100</w:t>
            </w:r>
          </w:p>
        </w:tc>
        <w:tc>
          <w:tcPr>
            <w:tcW w:w="1391" w:type="dxa"/>
            <w:shd w:val="clear" w:color="auto" w:fill="auto"/>
            <w:vAlign w:val="center"/>
          </w:tcPr>
          <w:p w:rsidR="001E2FD0" w:rsidRPr="007E7133" w:rsidRDefault="001E2FD0" w:rsidP="00662CB9">
            <w:pPr>
              <w:ind w:firstLine="288"/>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r w:rsidRPr="007E7133">
              <w:rPr>
                <w:rFonts w:asciiTheme="majorBidi" w:eastAsia="Calibri" w:hAnsiTheme="majorBidi" w:cstheme="majorBidi"/>
                <w:sz w:val="20"/>
                <w:szCs w:val="20"/>
              </w:rPr>
              <w:t>25</w:t>
            </w:r>
          </w:p>
        </w:tc>
        <w:tc>
          <w:tcPr>
            <w:tcW w:w="888" w:type="dxa"/>
            <w:gridSpan w:val="2"/>
            <w:shd w:val="clear" w:color="auto" w:fill="auto"/>
            <w:vAlign w:val="center"/>
          </w:tcPr>
          <w:p w:rsidR="001E2FD0" w:rsidRPr="007E7133" w:rsidRDefault="001E2FD0" w:rsidP="00662CB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7133">
              <w:rPr>
                <w:rFonts w:asciiTheme="majorBidi" w:hAnsiTheme="majorBidi" w:cstheme="majorBidi"/>
                <w:sz w:val="20"/>
                <w:szCs w:val="20"/>
              </w:rPr>
              <w:t>B</w:t>
            </w:r>
          </w:p>
        </w:tc>
      </w:tr>
      <w:tr w:rsidR="001E2FD0" w:rsidRPr="0025472A" w:rsidTr="00F7064D">
        <w:trPr>
          <w:gridBefore w:val="1"/>
          <w:cnfStyle w:val="000000100000" w:firstRow="0" w:lastRow="0" w:firstColumn="0" w:lastColumn="0" w:oddVBand="0" w:evenVBand="0" w:oddHBand="1" w:evenHBand="0" w:firstRowFirstColumn="0" w:firstRowLastColumn="0" w:lastRowFirstColumn="0" w:lastRowLastColumn="0"/>
          <w:wBefore w:w="96" w:type="dxa"/>
          <w:trHeight w:val="53"/>
        </w:trPr>
        <w:tc>
          <w:tcPr>
            <w:cnfStyle w:val="001000000000" w:firstRow="0" w:lastRow="0" w:firstColumn="1" w:lastColumn="0" w:oddVBand="0" w:evenVBand="0" w:oddHBand="0" w:evenHBand="0" w:firstRowFirstColumn="0" w:firstRowLastColumn="0" w:lastRowFirstColumn="0" w:lastRowLastColumn="0"/>
            <w:tcW w:w="1936" w:type="dxa"/>
            <w:shd w:val="clear" w:color="auto" w:fill="auto"/>
            <w:vAlign w:val="center"/>
          </w:tcPr>
          <w:p w:rsidR="001E2FD0" w:rsidRPr="007E7133" w:rsidRDefault="001E2FD0" w:rsidP="00662CB9">
            <w:pPr>
              <w:ind w:firstLine="288"/>
              <w:jc w:val="center"/>
              <w:rPr>
                <w:rFonts w:asciiTheme="majorBidi" w:eastAsia="Calibri" w:hAnsiTheme="majorBidi" w:cstheme="majorBidi"/>
                <w:b w:val="0"/>
                <w:bCs w:val="0"/>
                <w:sz w:val="20"/>
                <w:szCs w:val="20"/>
              </w:rPr>
            </w:pPr>
            <w:r w:rsidRPr="007E7133">
              <w:rPr>
                <w:rFonts w:asciiTheme="majorBidi" w:eastAsia="Calibri" w:hAnsiTheme="majorBidi" w:cstheme="majorBidi"/>
                <w:b w:val="0"/>
                <w:bCs w:val="0"/>
                <w:sz w:val="20"/>
                <w:szCs w:val="20"/>
              </w:rPr>
              <w:t>50</w:t>
            </w:r>
          </w:p>
        </w:tc>
        <w:tc>
          <w:tcPr>
            <w:tcW w:w="1391" w:type="dxa"/>
            <w:shd w:val="clear" w:color="auto" w:fill="auto"/>
            <w:vAlign w:val="center"/>
          </w:tcPr>
          <w:p w:rsidR="001E2FD0" w:rsidRPr="007E7133" w:rsidRDefault="001E2FD0" w:rsidP="00662CB9">
            <w:pPr>
              <w:ind w:firstLine="288"/>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sidRPr="007E7133">
              <w:rPr>
                <w:rFonts w:asciiTheme="majorBidi" w:eastAsia="Calibri" w:hAnsiTheme="majorBidi" w:cstheme="majorBidi"/>
                <w:sz w:val="20"/>
                <w:szCs w:val="20"/>
              </w:rPr>
              <w:t>50</w:t>
            </w:r>
          </w:p>
        </w:tc>
        <w:tc>
          <w:tcPr>
            <w:tcW w:w="888" w:type="dxa"/>
            <w:gridSpan w:val="2"/>
            <w:shd w:val="clear" w:color="auto" w:fill="auto"/>
            <w:vAlign w:val="center"/>
          </w:tcPr>
          <w:p w:rsidR="001E2FD0" w:rsidRPr="007E7133" w:rsidRDefault="001E2FD0" w:rsidP="00662CB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E7133">
              <w:rPr>
                <w:rFonts w:asciiTheme="majorBidi" w:hAnsiTheme="majorBidi" w:cstheme="majorBidi"/>
                <w:sz w:val="20"/>
                <w:szCs w:val="20"/>
              </w:rPr>
              <w:t>C</w:t>
            </w:r>
          </w:p>
        </w:tc>
      </w:tr>
      <w:tr w:rsidR="001E2FD0" w:rsidRPr="0025472A" w:rsidTr="00F7064D">
        <w:trPr>
          <w:gridBefore w:val="1"/>
          <w:wBefore w:w="96" w:type="dxa"/>
          <w:trHeight w:val="53"/>
        </w:trPr>
        <w:tc>
          <w:tcPr>
            <w:cnfStyle w:val="001000000000" w:firstRow="0" w:lastRow="0" w:firstColumn="1" w:lastColumn="0" w:oddVBand="0" w:evenVBand="0" w:oddHBand="0" w:evenHBand="0" w:firstRowFirstColumn="0" w:firstRowLastColumn="0" w:lastRowFirstColumn="0" w:lastRowLastColumn="0"/>
            <w:tcW w:w="1936" w:type="dxa"/>
            <w:shd w:val="clear" w:color="auto" w:fill="auto"/>
            <w:vAlign w:val="center"/>
          </w:tcPr>
          <w:p w:rsidR="001E2FD0" w:rsidRPr="007E7133" w:rsidRDefault="001E2FD0" w:rsidP="00662CB9">
            <w:pPr>
              <w:ind w:firstLine="288"/>
              <w:jc w:val="center"/>
              <w:rPr>
                <w:rFonts w:asciiTheme="majorBidi" w:eastAsia="Calibri" w:hAnsiTheme="majorBidi" w:cstheme="majorBidi"/>
                <w:b w:val="0"/>
                <w:bCs w:val="0"/>
                <w:sz w:val="20"/>
                <w:szCs w:val="20"/>
              </w:rPr>
            </w:pPr>
            <w:r w:rsidRPr="007E7133">
              <w:rPr>
                <w:rFonts w:asciiTheme="majorBidi" w:eastAsia="Calibri" w:hAnsiTheme="majorBidi" w:cstheme="majorBidi"/>
                <w:b w:val="0"/>
                <w:bCs w:val="0"/>
                <w:sz w:val="20"/>
                <w:szCs w:val="20"/>
              </w:rPr>
              <w:t>50</w:t>
            </w:r>
          </w:p>
        </w:tc>
        <w:tc>
          <w:tcPr>
            <w:tcW w:w="1391" w:type="dxa"/>
            <w:shd w:val="clear" w:color="auto" w:fill="auto"/>
            <w:vAlign w:val="center"/>
          </w:tcPr>
          <w:p w:rsidR="001E2FD0" w:rsidRPr="007E7133" w:rsidRDefault="001E2FD0" w:rsidP="00662CB9">
            <w:pPr>
              <w:ind w:firstLine="288"/>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r w:rsidRPr="007E7133">
              <w:rPr>
                <w:rFonts w:asciiTheme="majorBidi" w:eastAsia="Calibri" w:hAnsiTheme="majorBidi" w:cstheme="majorBidi"/>
                <w:sz w:val="20"/>
                <w:szCs w:val="20"/>
              </w:rPr>
              <w:t>25</w:t>
            </w:r>
          </w:p>
        </w:tc>
        <w:tc>
          <w:tcPr>
            <w:tcW w:w="888" w:type="dxa"/>
            <w:gridSpan w:val="2"/>
            <w:shd w:val="clear" w:color="auto" w:fill="auto"/>
            <w:vAlign w:val="center"/>
          </w:tcPr>
          <w:p w:rsidR="001E2FD0" w:rsidRPr="007E7133" w:rsidRDefault="001E2FD0" w:rsidP="00662CB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E7133">
              <w:rPr>
                <w:rFonts w:asciiTheme="majorBidi" w:hAnsiTheme="majorBidi" w:cstheme="majorBidi"/>
                <w:sz w:val="20"/>
                <w:szCs w:val="20"/>
              </w:rPr>
              <w:t>D</w:t>
            </w:r>
          </w:p>
        </w:tc>
      </w:tr>
      <w:tr w:rsidR="001E2FD0" w:rsidRPr="0025472A" w:rsidTr="00F7064D">
        <w:trPr>
          <w:gridAfter w:val="1"/>
          <w:cnfStyle w:val="000000100000" w:firstRow="0" w:lastRow="0" w:firstColumn="0" w:lastColumn="0" w:oddVBand="0" w:evenVBand="0" w:oddHBand="1" w:evenHBand="0" w:firstRowFirstColumn="0" w:firstRowLastColumn="0" w:lastRowFirstColumn="0" w:lastRowLastColumn="0"/>
          <w:wAfter w:w="110" w:type="dxa"/>
          <w:trHeight w:val="77"/>
        </w:trPr>
        <w:tc>
          <w:tcPr>
            <w:cnfStyle w:val="001000000000" w:firstRow="0" w:lastRow="0" w:firstColumn="1" w:lastColumn="0" w:oddVBand="0" w:evenVBand="0" w:oddHBand="0" w:evenHBand="0" w:firstRowFirstColumn="0" w:firstRowLastColumn="0" w:lastRowFirstColumn="0" w:lastRowLastColumn="0"/>
            <w:tcW w:w="4201" w:type="dxa"/>
            <w:gridSpan w:val="4"/>
            <w:tcBorders>
              <w:top w:val="single" w:sz="4" w:space="0" w:color="auto"/>
              <w:bottom w:val="nil"/>
            </w:tcBorders>
            <w:shd w:val="clear" w:color="auto" w:fill="auto"/>
          </w:tcPr>
          <w:p w:rsidR="001E2FD0" w:rsidRPr="0025472A" w:rsidRDefault="001E2FD0" w:rsidP="00662CB9">
            <w:pPr>
              <w:ind w:firstLine="288"/>
              <w:rPr>
                <w:rFonts w:asciiTheme="majorBidi" w:eastAsia="Times New Roman" w:hAnsiTheme="majorBidi" w:cs="B Lotus"/>
                <w:sz w:val="20"/>
                <w:szCs w:val="20"/>
                <w:rtl/>
              </w:rPr>
            </w:pPr>
            <w:r w:rsidRPr="0025472A">
              <w:rPr>
                <w:rFonts w:asciiTheme="majorBidi" w:eastAsia="Times New Roman" w:hAnsiTheme="majorBidi" w:cs="B Lotus"/>
                <w:b w:val="0"/>
                <w:bCs w:val="0"/>
                <w:sz w:val="20"/>
                <w:szCs w:val="20"/>
                <w:rtl/>
              </w:rPr>
              <w:t xml:space="preserve">واحدها: </w:t>
            </w:r>
            <w:r w:rsidRPr="0025472A">
              <w:rPr>
                <w:rFonts w:asciiTheme="majorBidi" w:eastAsia="Calibri" w:hAnsiTheme="majorBidi" w:cs="B Lotus"/>
                <w:b w:val="0"/>
                <w:bCs w:val="0"/>
                <w:sz w:val="20"/>
                <w:szCs w:val="20"/>
              </w:rPr>
              <w:t>mm</w:t>
            </w:r>
          </w:p>
        </w:tc>
      </w:tr>
    </w:tbl>
    <w:p w:rsidR="00F8559C" w:rsidRPr="00D05DDB" w:rsidRDefault="00F8559C" w:rsidP="00662CB9">
      <w:pPr>
        <w:pStyle w:val="a"/>
        <w:bidi w:val="0"/>
        <w:spacing w:line="240" w:lineRule="auto"/>
        <w:jc w:val="center"/>
        <w:rPr>
          <w:rFonts w:asciiTheme="majorBidi" w:hAnsiTheme="majorBidi" w:cs="B Lotus"/>
          <w:b/>
          <w:bCs/>
          <w:sz w:val="22"/>
          <w:szCs w:val="24"/>
        </w:rPr>
      </w:pPr>
      <w:r w:rsidRPr="00D05DDB">
        <w:rPr>
          <w:rFonts w:ascii="TimesNewRomanPSMT" w:hAnsi="TimesNewRomanPSMT" w:cs="TimesNewRomanPSMT"/>
          <w:b/>
          <w:bCs/>
          <w:sz w:val="18"/>
          <w:szCs w:val="18"/>
        </w:rPr>
        <w:t>Table 4.</w:t>
      </w:r>
      <w:r w:rsidRPr="00D05DDB">
        <w:rPr>
          <w:rFonts w:ascii="TimesNewRomanPSMT" w:hAnsi="TimesNewRomanPSMT" w:cs="TimesNewRomanPSMT"/>
          <w:sz w:val="18"/>
          <w:szCs w:val="18"/>
        </w:rPr>
        <w:t xml:space="preserve"> Specifications of </w:t>
      </w:r>
      <w:r w:rsidR="00ED4867" w:rsidRPr="00D05DDB">
        <w:rPr>
          <w:rFonts w:ascii="STIX-Regular" w:hAnsi="STIX-Regular" w:cs="STIX-Regular"/>
          <w:sz w:val="18"/>
          <w:szCs w:val="18"/>
        </w:rPr>
        <w:t>cylindrical</w:t>
      </w:r>
      <w:r w:rsidRPr="00D05DDB">
        <w:rPr>
          <w:rFonts w:ascii="TimesNewRomanPSMT" w:hAnsi="TimesNewRomanPSMT" w:cs="TimesNewRomanPSMT"/>
          <w:sz w:val="18"/>
          <w:szCs w:val="18"/>
        </w:rPr>
        <w:t xml:space="preserve"> specimens</w:t>
      </w:r>
    </w:p>
    <w:p w:rsidR="00F8559C" w:rsidRDefault="00F8559C" w:rsidP="00662CB9">
      <w:pPr>
        <w:spacing w:after="0" w:line="240" w:lineRule="auto"/>
        <w:ind w:firstLine="288"/>
        <w:jc w:val="both"/>
        <w:rPr>
          <w:rFonts w:asciiTheme="majorBidi" w:hAnsiTheme="majorBidi" w:cs="B Lotus"/>
          <w:sz w:val="24"/>
          <w:szCs w:val="24"/>
        </w:rPr>
      </w:pPr>
    </w:p>
    <w:p w:rsidR="006147D7" w:rsidRDefault="00D61611" w:rsidP="00662CB9">
      <w:pPr>
        <w:spacing w:after="0" w:line="240" w:lineRule="auto"/>
        <w:ind w:firstLine="288"/>
        <w:jc w:val="both"/>
        <w:rPr>
          <w:rFonts w:asciiTheme="majorBidi" w:hAnsiTheme="majorBidi" w:cs="B Lotus"/>
          <w:sz w:val="24"/>
          <w:szCs w:val="24"/>
          <w:rtl/>
          <w:lang w:bidi="ar-SA"/>
        </w:rPr>
      </w:pPr>
      <w:r w:rsidRPr="006655E4">
        <w:rPr>
          <w:rFonts w:asciiTheme="majorBidi" w:hAnsiTheme="majorBidi" w:cs="B Lotus"/>
          <w:sz w:val="24"/>
          <w:szCs w:val="24"/>
          <w:rtl/>
        </w:rPr>
        <w:t>برای</w:t>
      </w:r>
      <w:r w:rsidR="00A353DE" w:rsidRPr="006655E4">
        <w:rPr>
          <w:rFonts w:asciiTheme="majorBidi" w:hAnsiTheme="majorBidi" w:cs="B Lotus"/>
          <w:sz w:val="24"/>
          <w:szCs w:val="24"/>
          <w:rtl/>
        </w:rPr>
        <w:t xml:space="preserve"> </w:t>
      </w:r>
      <w:r w:rsidR="00E24F77" w:rsidRPr="00E24F77">
        <w:rPr>
          <w:rFonts w:asciiTheme="majorBidi" w:hAnsiTheme="majorBidi" w:cs="B Lotus" w:hint="cs"/>
          <w:sz w:val="24"/>
          <w:szCs w:val="24"/>
          <w:rtl/>
        </w:rPr>
        <w:t>درستی</w:t>
      </w:r>
      <w:r w:rsidR="00E24F77" w:rsidRPr="00E24F77">
        <w:rPr>
          <w:rFonts w:asciiTheme="majorBidi" w:hAnsiTheme="majorBidi" w:cs="B Lotus" w:hint="eastAsia"/>
          <w:sz w:val="24"/>
          <w:szCs w:val="24"/>
          <w:rtl/>
        </w:rPr>
        <w:t>‌</w:t>
      </w:r>
      <w:r w:rsidR="00E24F77" w:rsidRPr="00E24F77">
        <w:rPr>
          <w:rFonts w:asciiTheme="majorBidi" w:hAnsiTheme="majorBidi" w:cs="B Lotus" w:hint="cs"/>
          <w:sz w:val="24"/>
          <w:szCs w:val="24"/>
          <w:rtl/>
        </w:rPr>
        <w:t>آزمایی</w:t>
      </w:r>
      <w:r w:rsidR="00E24F77" w:rsidRPr="006655E4">
        <w:rPr>
          <w:rFonts w:asciiTheme="majorBidi" w:hAnsiTheme="majorBidi" w:cs="B Lotus"/>
          <w:sz w:val="24"/>
          <w:szCs w:val="24"/>
          <w:rtl/>
          <w:lang w:bidi="ar-SA"/>
        </w:rPr>
        <w:t xml:space="preserve"> </w:t>
      </w:r>
      <w:r w:rsidR="0045761B" w:rsidRPr="006655E4">
        <w:rPr>
          <w:rFonts w:asciiTheme="majorBidi" w:hAnsiTheme="majorBidi" w:cs="B Lotus"/>
          <w:sz w:val="24"/>
          <w:szCs w:val="24"/>
          <w:rtl/>
          <w:lang w:bidi="ar-SA"/>
        </w:rPr>
        <w:t>مدل</w:t>
      </w:r>
      <w:r w:rsidR="00A353DE" w:rsidRPr="006655E4">
        <w:rPr>
          <w:rFonts w:asciiTheme="majorBidi" w:hAnsiTheme="majorBidi" w:cs="B Lotus"/>
          <w:sz w:val="24"/>
          <w:szCs w:val="24"/>
          <w:rtl/>
        </w:rPr>
        <w:t xml:space="preserve"> </w:t>
      </w:r>
      <w:r w:rsidR="0045761B" w:rsidRPr="006655E4">
        <w:rPr>
          <w:rFonts w:asciiTheme="majorBidi" w:hAnsiTheme="majorBidi" w:cs="B Lotus"/>
          <w:sz w:val="24"/>
          <w:szCs w:val="24"/>
          <w:rtl/>
          <w:lang w:bidi="ar-SA"/>
        </w:rPr>
        <w:t>ساخته</w:t>
      </w:r>
      <w:r w:rsidR="00A353DE" w:rsidRPr="006655E4">
        <w:rPr>
          <w:rFonts w:asciiTheme="majorBidi" w:hAnsiTheme="majorBidi" w:cs="B Lotus"/>
          <w:sz w:val="24"/>
          <w:szCs w:val="24"/>
          <w:rtl/>
        </w:rPr>
        <w:t xml:space="preserve"> </w:t>
      </w:r>
      <w:r w:rsidR="0045761B"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001D4D04"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همچنین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خروجی</w:t>
      </w:r>
      <w:r w:rsidRPr="006655E4">
        <w:rPr>
          <w:rFonts w:asciiTheme="majorBidi" w:hAnsiTheme="majorBidi" w:cs="B Lotus"/>
          <w:sz w:val="24"/>
          <w:szCs w:val="24"/>
          <w:lang w:bidi="ar-SA"/>
        </w:rPr>
        <w:softHyphen/>
      </w:r>
      <w:r w:rsidRPr="006655E4">
        <w:rPr>
          <w:rFonts w:asciiTheme="majorBidi" w:hAnsiTheme="majorBidi" w:cs="B Lotus"/>
          <w:sz w:val="24"/>
          <w:szCs w:val="24"/>
          <w:rtl/>
          <w:lang w:bidi="ar-SA"/>
        </w:rPr>
        <w:t>های</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نرم</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lang w:bidi="ar-SA"/>
        </w:rPr>
        <w:t>افزار</w:t>
      </w:r>
      <w:r w:rsidR="0045761B" w:rsidRPr="006655E4">
        <w:rPr>
          <w:rFonts w:asciiTheme="majorBidi" w:hAnsiTheme="majorBidi" w:cs="B Lotus"/>
          <w:sz w:val="24"/>
          <w:szCs w:val="24"/>
          <w:rtl/>
          <w:lang w:bidi="ar-SA"/>
        </w:rPr>
        <w:t>،</w:t>
      </w:r>
      <w:r w:rsidR="00A353DE" w:rsidRPr="006655E4">
        <w:rPr>
          <w:rFonts w:asciiTheme="majorBidi" w:hAnsiTheme="majorBidi" w:cs="B Lotus"/>
          <w:sz w:val="24"/>
          <w:szCs w:val="24"/>
          <w:rtl/>
        </w:rPr>
        <w:t xml:space="preserve"> </w:t>
      </w:r>
      <w:r w:rsidR="0045761B" w:rsidRPr="006655E4">
        <w:rPr>
          <w:rFonts w:asciiTheme="majorBidi" w:hAnsiTheme="majorBidi" w:cs="B Lotus"/>
          <w:sz w:val="24"/>
          <w:szCs w:val="24"/>
          <w:rtl/>
          <w:lang w:bidi="ar-SA"/>
        </w:rPr>
        <w:t>مقایسه</w:t>
      </w:r>
      <w:r w:rsidRPr="006655E4">
        <w:rPr>
          <w:rFonts w:asciiTheme="majorBidi" w:hAnsiTheme="majorBidi" w:cs="B Lotus"/>
          <w:sz w:val="24"/>
          <w:szCs w:val="24"/>
          <w:rtl/>
          <w:lang w:bidi="ar-SA"/>
        </w:rPr>
        <w:softHyphen/>
      </w:r>
      <w:r w:rsidR="0045761B" w:rsidRPr="006655E4">
        <w:rPr>
          <w:rFonts w:asciiTheme="majorBidi" w:hAnsiTheme="majorBidi" w:cs="B Lotus"/>
          <w:sz w:val="24"/>
          <w:szCs w:val="24"/>
          <w:rtl/>
          <w:lang w:bidi="ar-SA"/>
        </w:rPr>
        <w:t>ای</w:t>
      </w:r>
      <w:r w:rsidR="00A353DE" w:rsidRPr="006655E4">
        <w:rPr>
          <w:rFonts w:asciiTheme="majorBidi" w:hAnsiTheme="majorBidi" w:cs="B Lotus"/>
          <w:sz w:val="24"/>
          <w:szCs w:val="24"/>
          <w:rtl/>
        </w:rPr>
        <w:t xml:space="preserve"> </w:t>
      </w:r>
      <w:r w:rsidR="0045761B" w:rsidRPr="006655E4">
        <w:rPr>
          <w:rFonts w:asciiTheme="majorBidi" w:hAnsiTheme="majorBidi" w:cs="B Lotus"/>
          <w:sz w:val="24"/>
          <w:szCs w:val="24"/>
          <w:rtl/>
          <w:lang w:bidi="ar-SA"/>
        </w:rPr>
        <w:t>بین</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فشاری</w:t>
      </w:r>
      <w:r w:rsidR="00A353DE" w:rsidRPr="006655E4">
        <w:rPr>
          <w:rFonts w:asciiTheme="majorBidi" w:hAnsiTheme="majorBidi" w:cs="B Lotus"/>
          <w:sz w:val="24"/>
          <w:szCs w:val="24"/>
          <w:rtl/>
        </w:rPr>
        <w:t xml:space="preserve"> </w:t>
      </w:r>
      <w:r w:rsidR="00E5463B" w:rsidRPr="006655E4">
        <w:rPr>
          <w:rFonts w:asciiTheme="majorBidi" w:hAnsiTheme="majorBidi" w:cs="B Lotus"/>
          <w:sz w:val="24"/>
          <w:szCs w:val="24"/>
          <w:rtl/>
        </w:rPr>
        <w:t>محصورشده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بدست</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آمده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نتایج</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آزمایشگاهی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نمونه</w:t>
      </w:r>
      <w:r w:rsidR="00E24F77">
        <w:rPr>
          <w:rFonts w:asciiTheme="majorBidi" w:hAnsiTheme="majorBidi" w:cs="B Lotus" w:hint="cs"/>
          <w:sz w:val="24"/>
          <w:szCs w:val="24"/>
          <w:rtl/>
          <w:lang w:bidi="ar-SA"/>
        </w:rPr>
        <w:t>‌</w:t>
      </w:r>
      <w:r w:rsidR="00257E72" w:rsidRPr="006655E4">
        <w:rPr>
          <w:rFonts w:asciiTheme="majorBidi" w:hAnsiTheme="majorBidi" w:cs="B Lotus"/>
          <w:sz w:val="24"/>
          <w:szCs w:val="24"/>
          <w:rtl/>
          <w:lang w:bidi="ar-SA"/>
        </w:rPr>
        <w:t>های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مدلسازی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صورت</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گرفت.</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متغیرها</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عبارتند</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درصد</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شکل</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مقطع</w:t>
      </w:r>
      <w:r w:rsidR="00B24532"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قطر</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فاصله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آرماتورهای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عرضی</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که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شکل</w:t>
      </w:r>
      <w:r w:rsidR="00257E72" w:rsidRPr="006655E4">
        <w:rPr>
          <w:rFonts w:asciiTheme="majorBidi" w:hAnsiTheme="majorBidi" w:cs="B Lotus"/>
          <w:sz w:val="24"/>
          <w:szCs w:val="24"/>
          <w:rtl/>
          <w:lang w:bidi="ar-SA"/>
        </w:rPr>
        <w:softHyphen/>
        <w:t>های</w:t>
      </w:r>
      <w:r w:rsidR="00E24F77">
        <w:rPr>
          <w:rFonts w:asciiTheme="majorBidi" w:hAnsiTheme="majorBidi" w:cs="B Lotus" w:hint="cs"/>
          <w:sz w:val="24"/>
          <w:szCs w:val="24"/>
          <w:rtl/>
          <w:lang w:bidi="ar-SA"/>
        </w:rPr>
        <w:t xml:space="preserve"> (</w:t>
      </w:r>
      <w:r w:rsidR="006147D7">
        <w:rPr>
          <w:rFonts w:asciiTheme="majorBidi" w:hAnsiTheme="majorBidi" w:cs="B Lotus" w:hint="cs"/>
          <w:sz w:val="24"/>
          <w:szCs w:val="24"/>
          <w:rtl/>
          <w:lang w:bidi="ar-SA"/>
        </w:rPr>
        <w:t>4</w:t>
      </w:r>
      <w:r w:rsidR="00A353DE" w:rsidRPr="006655E4">
        <w:rPr>
          <w:rFonts w:asciiTheme="majorBidi" w:hAnsiTheme="majorBidi" w:cs="B Lotus"/>
          <w:sz w:val="24"/>
          <w:szCs w:val="24"/>
          <w:rtl/>
          <w:lang w:bidi="ar-SA"/>
        </w:rPr>
        <w:t xml:space="preserve"> </w:t>
      </w:r>
      <w:r w:rsidR="000F5D6B" w:rsidRPr="006655E4">
        <w:rPr>
          <w:rFonts w:asciiTheme="majorBidi" w:hAnsiTheme="majorBidi" w:cs="B Lotus" w:hint="cs"/>
          <w:sz w:val="24"/>
          <w:szCs w:val="24"/>
          <w:rtl/>
          <w:lang w:bidi="ar-SA"/>
        </w:rPr>
        <w:t>و</w:t>
      </w:r>
      <w:r w:rsidR="00A353DE" w:rsidRPr="006655E4">
        <w:rPr>
          <w:rFonts w:asciiTheme="majorBidi" w:hAnsiTheme="majorBidi" w:cs="B Lotus" w:hint="cs"/>
          <w:sz w:val="24"/>
          <w:szCs w:val="24"/>
          <w:rtl/>
          <w:lang w:bidi="ar-SA"/>
        </w:rPr>
        <w:t xml:space="preserve"> </w:t>
      </w:r>
      <w:r w:rsidR="006147D7">
        <w:rPr>
          <w:rFonts w:asciiTheme="majorBidi" w:hAnsiTheme="majorBidi" w:cs="B Lotus" w:hint="cs"/>
          <w:sz w:val="24"/>
          <w:szCs w:val="24"/>
          <w:rtl/>
          <w:lang w:bidi="ar-SA"/>
        </w:rPr>
        <w:t>5</w:t>
      </w:r>
      <w:r w:rsidR="00E24F77">
        <w:rPr>
          <w:rFonts w:asciiTheme="majorBidi" w:hAnsiTheme="majorBidi" w:cs="B Lotus" w:hint="cs"/>
          <w:sz w:val="24"/>
          <w:szCs w:val="24"/>
          <w:rtl/>
          <w:lang w:bidi="ar-SA"/>
        </w:rPr>
        <w:t xml:space="preserve">) </w:t>
      </w:r>
      <w:r w:rsidR="00257E72" w:rsidRPr="006655E4">
        <w:rPr>
          <w:rFonts w:asciiTheme="majorBidi" w:hAnsiTheme="majorBidi" w:cs="B Lotus"/>
          <w:sz w:val="24"/>
          <w:szCs w:val="24"/>
          <w:rtl/>
          <w:lang w:bidi="ar-SA"/>
        </w:rPr>
        <w:t>آمده</w:t>
      </w:r>
      <w:r w:rsidR="00A353DE" w:rsidRPr="006655E4">
        <w:rPr>
          <w:rFonts w:asciiTheme="majorBidi" w:hAnsiTheme="majorBidi" w:cs="B Lotus"/>
          <w:sz w:val="24"/>
          <w:szCs w:val="24"/>
          <w:rtl/>
          <w:lang w:bidi="ar-SA"/>
        </w:rPr>
        <w:t xml:space="preserve"> </w:t>
      </w:r>
      <w:r w:rsidR="00257E72" w:rsidRPr="006655E4">
        <w:rPr>
          <w:rFonts w:asciiTheme="majorBidi" w:hAnsiTheme="majorBidi" w:cs="B Lotus"/>
          <w:sz w:val="24"/>
          <w:szCs w:val="24"/>
          <w:rtl/>
          <w:lang w:bidi="ar-SA"/>
        </w:rPr>
        <w:t>است.</w:t>
      </w:r>
      <w:r w:rsidR="00A353DE" w:rsidRPr="006655E4">
        <w:rPr>
          <w:rFonts w:asciiTheme="majorBidi" w:hAnsiTheme="majorBidi" w:cs="B Lotus"/>
          <w:sz w:val="24"/>
          <w:szCs w:val="24"/>
          <w:rtl/>
          <w:lang w:bidi="ar-SA"/>
        </w:rPr>
        <w:t xml:space="preserve"> </w:t>
      </w:r>
      <w:r w:rsidR="00BF4647" w:rsidRPr="006655E4">
        <w:rPr>
          <w:rFonts w:asciiTheme="majorBidi" w:hAnsiTheme="majorBidi" w:cs="B Lotus"/>
          <w:sz w:val="24"/>
          <w:szCs w:val="24"/>
          <w:rtl/>
          <w:lang w:bidi="ar-SA"/>
        </w:rPr>
        <w:t>همانطور</w:t>
      </w:r>
      <w:r w:rsidR="00A353DE" w:rsidRPr="006655E4">
        <w:rPr>
          <w:rFonts w:asciiTheme="majorBidi" w:hAnsiTheme="majorBidi" w:cs="B Lotus"/>
          <w:sz w:val="24"/>
          <w:szCs w:val="24"/>
          <w:rtl/>
          <w:lang w:bidi="ar-SA"/>
        </w:rPr>
        <w:t xml:space="preserve"> </w:t>
      </w:r>
      <w:r w:rsidR="00BF4647" w:rsidRPr="006655E4">
        <w:rPr>
          <w:rFonts w:asciiTheme="majorBidi" w:hAnsiTheme="majorBidi" w:cs="B Lotus"/>
          <w:sz w:val="24"/>
          <w:szCs w:val="24"/>
          <w:rtl/>
          <w:lang w:bidi="ar-SA"/>
        </w:rPr>
        <w:t>که</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در</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این</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شکل</w:t>
      </w:r>
      <w:r w:rsidR="00BF4647"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مشخص</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است،</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مدل</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ساخته</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شده</w:t>
      </w:r>
      <w:r w:rsidR="00A353DE" w:rsidRPr="006655E4">
        <w:rPr>
          <w:rFonts w:asciiTheme="majorBidi" w:hAnsiTheme="majorBidi" w:cs="B Lotus"/>
          <w:sz w:val="24"/>
          <w:szCs w:val="24"/>
          <w:rtl/>
        </w:rPr>
        <w:t xml:space="preserve"> </w:t>
      </w:r>
      <w:r w:rsidR="00E24F77">
        <w:rPr>
          <w:rFonts w:asciiTheme="majorBidi" w:hAnsiTheme="majorBidi" w:cs="B Lotus" w:hint="cs"/>
          <w:sz w:val="24"/>
          <w:szCs w:val="24"/>
          <w:rtl/>
          <w:lang w:bidi="ar-SA"/>
        </w:rPr>
        <w:t>هماهنگی</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مناسبی</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با</w:t>
      </w:r>
      <w:r w:rsidR="00A353DE" w:rsidRPr="006655E4">
        <w:rPr>
          <w:rFonts w:asciiTheme="majorBidi" w:hAnsiTheme="majorBidi" w:cs="B Lotus"/>
          <w:sz w:val="24"/>
          <w:szCs w:val="24"/>
          <w:rtl/>
        </w:rPr>
        <w:t xml:space="preserve"> </w:t>
      </w:r>
      <w:r w:rsidR="00BF4647" w:rsidRPr="006655E4">
        <w:rPr>
          <w:rFonts w:asciiTheme="majorBidi" w:hAnsiTheme="majorBidi" w:cs="B Lotus"/>
          <w:sz w:val="24"/>
          <w:szCs w:val="24"/>
          <w:rtl/>
          <w:lang w:bidi="ar-SA"/>
        </w:rPr>
        <w:t>نتایج</w:t>
      </w:r>
      <w:r w:rsidR="00A353DE" w:rsidRPr="006655E4">
        <w:rPr>
          <w:rFonts w:asciiTheme="majorBidi" w:hAnsiTheme="majorBidi" w:cs="B Lotus"/>
          <w:sz w:val="24"/>
          <w:szCs w:val="24"/>
          <w:rtl/>
          <w:lang w:bidi="ar-SA"/>
        </w:rPr>
        <w:t xml:space="preserve"> </w:t>
      </w:r>
      <w:r w:rsidR="00BF4647" w:rsidRPr="006655E4">
        <w:rPr>
          <w:rFonts w:asciiTheme="majorBidi" w:hAnsiTheme="majorBidi" w:cs="B Lotus"/>
          <w:sz w:val="24"/>
          <w:szCs w:val="24"/>
          <w:rtl/>
          <w:lang w:bidi="ar-SA"/>
        </w:rPr>
        <w:t>آزمایشگاهی</w:t>
      </w:r>
      <w:r w:rsidR="00A353DE" w:rsidRPr="006655E4">
        <w:rPr>
          <w:rFonts w:asciiTheme="majorBidi" w:hAnsiTheme="majorBidi" w:cs="B Lotus"/>
          <w:sz w:val="24"/>
          <w:szCs w:val="24"/>
          <w:rtl/>
          <w:lang w:bidi="ar-SA"/>
        </w:rPr>
        <w:t xml:space="preserve"> </w:t>
      </w:r>
      <w:r w:rsidR="00BF4647" w:rsidRPr="006655E4">
        <w:rPr>
          <w:rFonts w:asciiTheme="majorBidi" w:hAnsiTheme="majorBidi" w:cs="B Lotus"/>
          <w:sz w:val="24"/>
          <w:szCs w:val="24"/>
          <w:rtl/>
          <w:lang w:bidi="ar-SA"/>
        </w:rPr>
        <w:t>دارد.</w:t>
      </w:r>
    </w:p>
    <w:p w:rsidR="0025472A" w:rsidRDefault="0025472A" w:rsidP="00662CB9">
      <w:pPr>
        <w:spacing w:after="0" w:line="240" w:lineRule="auto"/>
        <w:ind w:firstLine="288"/>
        <w:jc w:val="both"/>
        <w:rPr>
          <w:rFonts w:asciiTheme="majorBidi" w:hAnsiTheme="majorBidi" w:cs="B Lotus"/>
          <w:sz w:val="24"/>
          <w:szCs w:val="24"/>
          <w:rtl/>
          <w:lang w:bidi="ar-SA"/>
        </w:rPr>
      </w:pPr>
      <w:r w:rsidRPr="0025472A">
        <w:rPr>
          <w:rFonts w:asciiTheme="majorBidi" w:hAnsiTheme="majorBidi" w:cs="B Lotus"/>
          <w:sz w:val="24"/>
          <w:szCs w:val="24"/>
          <w:rtl/>
          <w:lang w:bidi="ar-SA"/>
        </w:rPr>
        <w:t xml:space="preserve">در شکل </w:t>
      </w:r>
      <w:r w:rsidR="00E24F77">
        <w:rPr>
          <w:rFonts w:asciiTheme="majorBidi" w:hAnsiTheme="majorBidi" w:cs="B Lotus" w:hint="cs"/>
          <w:sz w:val="24"/>
          <w:szCs w:val="24"/>
          <w:rtl/>
          <w:lang w:bidi="ar-SA"/>
        </w:rPr>
        <w:t>(6)</w:t>
      </w:r>
      <w:r w:rsidRPr="0025472A">
        <w:rPr>
          <w:rFonts w:asciiTheme="majorBidi" w:hAnsiTheme="majorBidi" w:cs="B Lotus"/>
          <w:sz w:val="24"/>
          <w:szCs w:val="24"/>
          <w:rtl/>
          <w:lang w:bidi="ar-SA"/>
        </w:rPr>
        <w:t xml:space="preserve"> وضعیت نمونه</w:t>
      </w:r>
      <w:r w:rsidRPr="0025472A">
        <w:rPr>
          <w:rFonts w:asciiTheme="majorBidi" w:hAnsiTheme="majorBidi" w:cs="B Lotus"/>
          <w:sz w:val="24"/>
          <w:szCs w:val="24"/>
          <w:rtl/>
          <w:lang w:bidi="ar-SA"/>
        </w:rPr>
        <w:softHyphen/>
        <w:t>ها در پایان آزمایش</w:t>
      </w:r>
      <w:r w:rsidRPr="0025472A">
        <w:rPr>
          <w:rFonts w:asciiTheme="majorBidi" w:hAnsiTheme="majorBidi" w:cs="B Lotus" w:hint="cs"/>
          <w:sz w:val="24"/>
          <w:szCs w:val="24"/>
          <w:rtl/>
          <w:lang w:bidi="ar-SA"/>
        </w:rPr>
        <w:t xml:space="preserve"> و </w:t>
      </w:r>
      <w:r w:rsidRPr="0025472A">
        <w:rPr>
          <w:rFonts w:asciiTheme="majorBidi" w:hAnsiTheme="majorBidi" w:cs="B Lotus"/>
          <w:sz w:val="24"/>
          <w:szCs w:val="24"/>
          <w:rtl/>
          <w:lang w:bidi="ar-SA"/>
        </w:rPr>
        <w:t xml:space="preserve">مدل اجزای محدود نشان داده شده است. </w:t>
      </w:r>
      <w:r w:rsidRPr="0025472A">
        <w:rPr>
          <w:rFonts w:asciiTheme="majorBidi" w:hAnsiTheme="majorBidi" w:cs="B Lotus" w:hint="cs"/>
          <w:sz w:val="24"/>
          <w:szCs w:val="24"/>
          <w:rtl/>
          <w:lang w:bidi="ar-SA"/>
        </w:rPr>
        <w:t>همان</w:t>
      </w:r>
      <w:r w:rsidR="00E24F77">
        <w:rPr>
          <w:rFonts w:asciiTheme="majorBidi" w:hAnsiTheme="majorBidi" w:cs="B Lotus" w:hint="eastAsia"/>
          <w:sz w:val="24"/>
          <w:szCs w:val="24"/>
          <w:rtl/>
          <w:lang w:bidi="ar-SA"/>
        </w:rPr>
        <w:t>‌</w:t>
      </w:r>
      <w:r w:rsidR="00E24F77">
        <w:rPr>
          <w:rFonts w:asciiTheme="majorBidi" w:hAnsiTheme="majorBidi" w:cs="B Lotus" w:hint="cs"/>
          <w:sz w:val="24"/>
          <w:szCs w:val="24"/>
          <w:rtl/>
          <w:lang w:bidi="ar-SA"/>
        </w:rPr>
        <w:t xml:space="preserve">گونه </w:t>
      </w:r>
      <w:r w:rsidRPr="0025472A">
        <w:rPr>
          <w:rFonts w:asciiTheme="majorBidi" w:hAnsiTheme="majorBidi" w:cs="B Lotus" w:hint="cs"/>
          <w:sz w:val="24"/>
          <w:szCs w:val="24"/>
          <w:rtl/>
          <w:lang w:bidi="ar-SA"/>
        </w:rPr>
        <w:t>که در این شکل مشخص است،</w:t>
      </w:r>
      <w:r w:rsidRPr="0025472A">
        <w:rPr>
          <w:rFonts w:asciiTheme="majorBidi" w:hAnsiTheme="majorBidi" w:cs="B Lotus"/>
          <w:sz w:val="24"/>
          <w:szCs w:val="24"/>
          <w:rtl/>
          <w:lang w:bidi="ar-SA"/>
        </w:rPr>
        <w:t xml:space="preserve"> مدل اجزای محدود ساخته شده ب</w:t>
      </w:r>
      <w:r w:rsidR="00E43960">
        <w:rPr>
          <w:rFonts w:asciiTheme="majorBidi" w:hAnsiTheme="majorBidi" w:cs="B Lotus" w:hint="cs"/>
          <w:sz w:val="24"/>
          <w:szCs w:val="24"/>
          <w:rtl/>
          <w:lang w:bidi="ar-SA"/>
        </w:rPr>
        <w:t xml:space="preserve">ه </w:t>
      </w:r>
      <w:r w:rsidRPr="0025472A">
        <w:rPr>
          <w:rFonts w:asciiTheme="majorBidi" w:hAnsiTheme="majorBidi" w:cs="B Lotus"/>
          <w:sz w:val="24"/>
          <w:szCs w:val="24"/>
          <w:rtl/>
          <w:lang w:bidi="ar-SA"/>
        </w:rPr>
        <w:t>خوبی وضعیت نمونه آزمایشگاهی را نشان می</w:t>
      </w:r>
      <w:r w:rsidR="00E24F77">
        <w:rPr>
          <w:rFonts w:asciiTheme="majorBidi" w:hAnsiTheme="majorBidi" w:cs="B Lotus" w:hint="cs"/>
          <w:sz w:val="24"/>
          <w:szCs w:val="24"/>
          <w:rtl/>
          <w:lang w:bidi="ar-SA"/>
        </w:rPr>
        <w:t>‌</w:t>
      </w:r>
      <w:r w:rsidRPr="0025472A">
        <w:rPr>
          <w:rFonts w:asciiTheme="majorBidi" w:hAnsiTheme="majorBidi" w:cs="B Lotus"/>
          <w:sz w:val="24"/>
          <w:szCs w:val="24"/>
          <w:rtl/>
          <w:lang w:bidi="ar-SA"/>
        </w:rPr>
        <w:t>دهد.</w:t>
      </w:r>
    </w:p>
    <w:p w:rsidR="0025472A" w:rsidRDefault="0025472A" w:rsidP="00662CB9">
      <w:pPr>
        <w:spacing w:after="0" w:line="240" w:lineRule="auto"/>
        <w:ind w:firstLine="288"/>
        <w:jc w:val="both"/>
        <w:rPr>
          <w:rFonts w:asciiTheme="majorBidi" w:hAnsiTheme="majorBidi" w:cs="B Lotus"/>
          <w:sz w:val="24"/>
          <w:szCs w:val="24"/>
          <w:rtl/>
          <w:lang w:bidi="ar-SA"/>
        </w:rPr>
        <w:sectPr w:rsidR="0025472A" w:rsidSect="00662CB9">
          <w:footnotePr>
            <w:numRestart w:val="eachPage"/>
          </w:footnotePr>
          <w:pgSz w:w="11906" w:h="16838" w:code="9"/>
          <w:pgMar w:top="1140" w:right="1140" w:bottom="1140" w:left="1140" w:header="1140" w:footer="1140" w:gutter="0"/>
          <w:cols w:num="2" w:space="720"/>
          <w:titlePg/>
          <w:bidi/>
          <w:rtlGutter/>
          <w:docGrid w:linePitch="360"/>
        </w:sectPr>
      </w:pPr>
    </w:p>
    <w:p w:rsidR="0025472A" w:rsidRPr="006655E4" w:rsidRDefault="0025472A" w:rsidP="00662CB9">
      <w:pPr>
        <w:spacing w:after="0" w:line="240" w:lineRule="auto"/>
        <w:ind w:firstLine="288"/>
        <w:jc w:val="both"/>
        <w:rPr>
          <w:rFonts w:asciiTheme="majorBidi" w:hAnsiTheme="majorBidi" w:cs="B Lotus"/>
          <w:sz w:val="24"/>
          <w:szCs w:val="24"/>
          <w:rtl/>
        </w:rPr>
      </w:pPr>
    </w:p>
    <w:p w:rsidR="00FF0077" w:rsidRPr="00E24F77" w:rsidRDefault="00FF0077" w:rsidP="00662CB9">
      <w:pPr>
        <w:spacing w:after="0" w:line="240" w:lineRule="auto"/>
        <w:ind w:firstLine="288"/>
        <w:jc w:val="center"/>
        <w:rPr>
          <w:rFonts w:asciiTheme="majorBidi" w:hAnsiTheme="majorBidi" w:cs="B Lotus"/>
        </w:rPr>
      </w:pPr>
      <w:r w:rsidRPr="00D05DDB">
        <w:rPr>
          <w:rFonts w:asciiTheme="majorBidi" w:hAnsiTheme="majorBidi" w:cs="B Lotus"/>
          <w:b/>
          <w:bCs/>
          <w:sz w:val="20"/>
          <w:szCs w:val="20"/>
          <w:rtl/>
        </w:rPr>
        <w:t>شکل</w:t>
      </w:r>
      <w:r w:rsidRPr="00D05DDB">
        <w:rPr>
          <w:rFonts w:asciiTheme="majorBidi" w:hAnsiTheme="majorBidi" w:cs="B Lotus" w:hint="cs"/>
          <w:b/>
          <w:bCs/>
          <w:sz w:val="20"/>
          <w:szCs w:val="20"/>
          <w:rtl/>
        </w:rPr>
        <w:t xml:space="preserve"> 4</w:t>
      </w:r>
      <w:r w:rsidRPr="00D05DDB">
        <w:rPr>
          <w:rFonts w:asciiTheme="majorBidi" w:hAnsiTheme="majorBidi" w:cs="B Lotus"/>
          <w:b/>
          <w:bCs/>
          <w:sz w:val="20"/>
          <w:szCs w:val="20"/>
          <w:rtl/>
        </w:rPr>
        <w:t>:</w:t>
      </w:r>
      <w:r w:rsidRPr="00D05DDB">
        <w:rPr>
          <w:rFonts w:asciiTheme="majorBidi" w:hAnsiTheme="majorBidi" w:cs="B Lotus"/>
          <w:sz w:val="20"/>
          <w:szCs w:val="20"/>
          <w:rtl/>
        </w:rPr>
        <w:t xml:space="preserve"> </w:t>
      </w:r>
      <w:r w:rsidR="00E24F77" w:rsidRPr="00D05DDB">
        <w:rPr>
          <w:rFonts w:asciiTheme="majorBidi" w:hAnsiTheme="majorBidi" w:cs="B Lotus" w:hint="cs"/>
          <w:sz w:val="20"/>
          <w:szCs w:val="20"/>
          <w:rtl/>
        </w:rPr>
        <w:t>درستی</w:t>
      </w:r>
      <w:r w:rsidR="00E24F77" w:rsidRPr="00D05DDB">
        <w:rPr>
          <w:rFonts w:asciiTheme="majorBidi" w:hAnsiTheme="majorBidi" w:cs="B Lotus" w:hint="eastAsia"/>
          <w:sz w:val="20"/>
          <w:szCs w:val="20"/>
          <w:rtl/>
        </w:rPr>
        <w:t>‌</w:t>
      </w:r>
      <w:r w:rsidR="00E24F77" w:rsidRPr="00D05DDB">
        <w:rPr>
          <w:rFonts w:asciiTheme="majorBidi" w:hAnsiTheme="majorBidi" w:cs="B Lotus" w:hint="cs"/>
          <w:sz w:val="20"/>
          <w:szCs w:val="20"/>
          <w:rtl/>
        </w:rPr>
        <w:t>آزمایی</w:t>
      </w:r>
      <w:r w:rsidR="00E24F77" w:rsidRPr="00D05DDB">
        <w:rPr>
          <w:rFonts w:asciiTheme="majorBidi" w:hAnsiTheme="majorBidi" w:cs="B Lotus"/>
          <w:sz w:val="20"/>
          <w:szCs w:val="20"/>
          <w:rtl/>
        </w:rPr>
        <w:t xml:space="preserve"> </w:t>
      </w:r>
      <w:r w:rsidRPr="00D05DDB">
        <w:rPr>
          <w:rFonts w:asciiTheme="majorBidi" w:hAnsiTheme="majorBidi" w:cs="B Lotus"/>
          <w:sz w:val="20"/>
          <w:szCs w:val="20"/>
          <w:rtl/>
        </w:rPr>
        <w:t>نمونه</w:t>
      </w:r>
      <w:r w:rsidRPr="00D05DDB">
        <w:rPr>
          <w:rFonts w:asciiTheme="majorBidi" w:hAnsiTheme="majorBidi" w:cs="B Lotus"/>
          <w:sz w:val="20"/>
          <w:szCs w:val="20"/>
          <w:rtl/>
        </w:rPr>
        <w:softHyphen/>
        <w:t xml:space="preserve">های مکعب مستطیلی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89"/>
      </w:tblGrid>
      <w:tr w:rsidR="00FF0077" w:rsidRPr="006655E4" w:rsidTr="00D05DDB">
        <w:trPr>
          <w:jc w:val="center"/>
        </w:trPr>
        <w:tc>
          <w:tcPr>
            <w:tcW w:w="4631" w:type="dxa"/>
            <w:vAlign w:val="center"/>
          </w:tcPr>
          <w:p w:rsidR="00FF0077" w:rsidRPr="006655E4" w:rsidRDefault="00F9777E"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7623C953">
                  <wp:extent cx="2598698" cy="1562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2292" cy="1564260"/>
                          </a:xfrm>
                          <a:prstGeom prst="rect">
                            <a:avLst/>
                          </a:prstGeom>
                          <a:noFill/>
                        </pic:spPr>
                      </pic:pic>
                    </a:graphicData>
                  </a:graphic>
                </wp:inline>
              </w:drawing>
            </w:r>
          </w:p>
        </w:tc>
        <w:tc>
          <w:tcPr>
            <w:tcW w:w="4689" w:type="dxa"/>
            <w:vAlign w:val="center"/>
          </w:tcPr>
          <w:p w:rsidR="00FF0077" w:rsidRPr="006655E4" w:rsidRDefault="00F9777E"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4AAA6DAB" wp14:editId="073E1FC7">
                  <wp:extent cx="2657475" cy="159742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3375" cy="1606987"/>
                          </a:xfrm>
                          <a:prstGeom prst="rect">
                            <a:avLst/>
                          </a:prstGeom>
                          <a:noFill/>
                        </pic:spPr>
                      </pic:pic>
                    </a:graphicData>
                  </a:graphic>
                </wp:inline>
              </w:drawing>
            </w:r>
          </w:p>
        </w:tc>
      </w:tr>
    </w:tbl>
    <w:p w:rsidR="00D916C8" w:rsidRPr="00D05DDB" w:rsidRDefault="00D916C8" w:rsidP="00662CB9">
      <w:pPr>
        <w:pStyle w:val="a"/>
        <w:bidi w:val="0"/>
        <w:spacing w:line="240" w:lineRule="auto"/>
        <w:jc w:val="center"/>
        <w:rPr>
          <w:rFonts w:asciiTheme="majorBidi" w:hAnsiTheme="majorBidi" w:cs="B Lotus"/>
          <w:sz w:val="22"/>
          <w:szCs w:val="22"/>
          <w:rtl/>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4</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Verification of prism specimens</w:t>
      </w:r>
    </w:p>
    <w:p w:rsidR="00D05DDB" w:rsidRDefault="00D05DDB" w:rsidP="00662CB9">
      <w:pPr>
        <w:spacing w:after="0" w:line="240" w:lineRule="auto"/>
        <w:ind w:firstLine="288"/>
        <w:jc w:val="center"/>
        <w:rPr>
          <w:rFonts w:asciiTheme="majorBidi" w:hAnsiTheme="majorBidi" w:cs="B Lotus"/>
          <w:b/>
          <w:bCs/>
          <w:rtl/>
        </w:rPr>
      </w:pPr>
    </w:p>
    <w:p w:rsidR="005E24A1" w:rsidRPr="00D05DDB" w:rsidRDefault="005E24A1" w:rsidP="00662CB9">
      <w:pPr>
        <w:spacing w:after="0" w:line="240" w:lineRule="auto"/>
        <w:ind w:firstLine="288"/>
        <w:jc w:val="center"/>
        <w:rPr>
          <w:rFonts w:asciiTheme="majorBidi" w:hAnsiTheme="majorBidi" w:cs="B Lotus"/>
          <w:sz w:val="20"/>
          <w:szCs w:val="20"/>
          <w:rtl/>
          <w:lang w:bidi="ar-SA"/>
        </w:rPr>
      </w:pPr>
      <w:r w:rsidRPr="00D05DDB">
        <w:rPr>
          <w:rFonts w:asciiTheme="majorBidi" w:hAnsiTheme="majorBidi" w:cs="B Lotus"/>
          <w:b/>
          <w:bCs/>
          <w:sz w:val="20"/>
          <w:szCs w:val="20"/>
          <w:rtl/>
        </w:rPr>
        <w:t xml:space="preserve">شکل </w:t>
      </w:r>
      <w:r w:rsidRPr="00D05DDB">
        <w:rPr>
          <w:rFonts w:asciiTheme="majorBidi" w:hAnsiTheme="majorBidi" w:cs="B Lotus" w:hint="cs"/>
          <w:b/>
          <w:bCs/>
          <w:sz w:val="20"/>
          <w:szCs w:val="20"/>
          <w:rtl/>
        </w:rPr>
        <w:t>5</w:t>
      </w:r>
      <w:r w:rsidRPr="00D05DDB">
        <w:rPr>
          <w:rFonts w:asciiTheme="majorBidi" w:hAnsiTheme="majorBidi" w:cs="B Lotus"/>
          <w:b/>
          <w:bCs/>
          <w:sz w:val="20"/>
          <w:szCs w:val="20"/>
          <w:rtl/>
        </w:rPr>
        <w:t>:</w:t>
      </w:r>
      <w:r w:rsidRPr="00D05DDB">
        <w:rPr>
          <w:rFonts w:asciiTheme="majorBidi" w:hAnsiTheme="majorBidi" w:cs="B Lotus"/>
          <w:sz w:val="20"/>
          <w:szCs w:val="20"/>
          <w:rtl/>
        </w:rPr>
        <w:t xml:space="preserve"> </w:t>
      </w:r>
      <w:r w:rsidR="00E24F77" w:rsidRPr="00D05DDB">
        <w:rPr>
          <w:rFonts w:asciiTheme="majorBidi" w:hAnsiTheme="majorBidi" w:cs="B Lotus" w:hint="cs"/>
          <w:sz w:val="20"/>
          <w:szCs w:val="20"/>
          <w:rtl/>
        </w:rPr>
        <w:t>‌درستی</w:t>
      </w:r>
      <w:r w:rsidR="00E24F77" w:rsidRPr="00D05DDB">
        <w:rPr>
          <w:rFonts w:asciiTheme="majorBidi" w:hAnsiTheme="majorBidi" w:cs="B Lotus" w:hint="eastAsia"/>
          <w:sz w:val="20"/>
          <w:szCs w:val="20"/>
          <w:rtl/>
        </w:rPr>
        <w:t>‌</w:t>
      </w:r>
      <w:r w:rsidR="00E24F77" w:rsidRPr="00D05DDB">
        <w:rPr>
          <w:rFonts w:asciiTheme="majorBidi" w:hAnsiTheme="majorBidi" w:cs="B Lotus" w:hint="cs"/>
          <w:sz w:val="20"/>
          <w:szCs w:val="20"/>
          <w:rtl/>
        </w:rPr>
        <w:t>آزمایی</w:t>
      </w:r>
      <w:r w:rsidRPr="00D05DDB">
        <w:rPr>
          <w:rFonts w:asciiTheme="majorBidi" w:hAnsiTheme="majorBidi" w:cs="B Lotus"/>
          <w:sz w:val="20"/>
          <w:szCs w:val="20"/>
          <w:rtl/>
        </w:rPr>
        <w:t xml:space="preserve"> نمونه</w:t>
      </w:r>
      <w:r w:rsidRPr="00D05DDB">
        <w:rPr>
          <w:rFonts w:asciiTheme="majorBidi" w:hAnsiTheme="majorBidi" w:cs="B Lotus"/>
          <w:sz w:val="20"/>
          <w:szCs w:val="20"/>
          <w:rtl/>
        </w:rPr>
        <w:softHyphen/>
        <w:t>های استوانه</w:t>
      </w:r>
      <w:r w:rsidRPr="00D05DDB">
        <w:rPr>
          <w:rFonts w:asciiTheme="majorBidi" w:hAnsiTheme="majorBidi" w:cs="B Lotus"/>
          <w:sz w:val="20"/>
          <w:szCs w:val="20"/>
          <w:rtl/>
        </w:rPr>
        <w:softHyphen/>
        <w:t xml:space="preserve">ای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9"/>
      </w:tblGrid>
      <w:tr w:rsidR="00C56B80" w:rsidRPr="006655E4" w:rsidTr="00D05DDB">
        <w:trPr>
          <w:trHeight w:val="1760"/>
          <w:jc w:val="center"/>
        </w:trPr>
        <w:tc>
          <w:tcPr>
            <w:tcW w:w="4568" w:type="dxa"/>
            <w:vAlign w:val="center"/>
          </w:tcPr>
          <w:p w:rsidR="00335566" w:rsidRPr="006655E4" w:rsidRDefault="00F9777E" w:rsidP="00D05DDB">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lastRenderedPageBreak/>
              <w:drawing>
                <wp:inline distT="0" distB="0" distL="0" distR="0" wp14:anchorId="38DC79CE" wp14:editId="7D39AE1F">
                  <wp:extent cx="2628900" cy="158025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33295" cy="1582895"/>
                          </a:xfrm>
                          <a:prstGeom prst="rect">
                            <a:avLst/>
                          </a:prstGeom>
                          <a:noFill/>
                        </pic:spPr>
                      </pic:pic>
                    </a:graphicData>
                  </a:graphic>
                </wp:inline>
              </w:drawing>
            </w:r>
          </w:p>
        </w:tc>
        <w:tc>
          <w:tcPr>
            <w:tcW w:w="4464" w:type="dxa"/>
            <w:vAlign w:val="center"/>
          </w:tcPr>
          <w:p w:rsidR="00335566" w:rsidRPr="006655E4" w:rsidRDefault="00F9777E" w:rsidP="00D05DDB">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28D9D6BF" wp14:editId="48101E0D">
                  <wp:extent cx="2562225" cy="1541718"/>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8266" cy="1545353"/>
                          </a:xfrm>
                          <a:prstGeom prst="rect">
                            <a:avLst/>
                          </a:prstGeom>
                          <a:noFill/>
                        </pic:spPr>
                      </pic:pic>
                    </a:graphicData>
                  </a:graphic>
                </wp:inline>
              </w:drawing>
            </w:r>
          </w:p>
        </w:tc>
      </w:tr>
      <w:tr w:rsidR="00C56B80" w:rsidRPr="006655E4" w:rsidTr="00D05DDB">
        <w:trPr>
          <w:trHeight w:val="1433"/>
          <w:jc w:val="center"/>
        </w:trPr>
        <w:tc>
          <w:tcPr>
            <w:tcW w:w="4568" w:type="dxa"/>
            <w:vAlign w:val="center"/>
          </w:tcPr>
          <w:p w:rsidR="00A00E69" w:rsidRPr="006655E4" w:rsidRDefault="00F9777E"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402D5903">
                  <wp:extent cx="2576623" cy="15488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6579" cy="1554813"/>
                          </a:xfrm>
                          <a:prstGeom prst="rect">
                            <a:avLst/>
                          </a:prstGeom>
                          <a:noFill/>
                        </pic:spPr>
                      </pic:pic>
                    </a:graphicData>
                  </a:graphic>
                </wp:inline>
              </w:drawing>
            </w:r>
          </w:p>
        </w:tc>
        <w:tc>
          <w:tcPr>
            <w:tcW w:w="4464" w:type="dxa"/>
            <w:vAlign w:val="center"/>
          </w:tcPr>
          <w:p w:rsidR="00A00E69" w:rsidRPr="006655E4" w:rsidRDefault="00F9777E"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52485B9A" wp14:editId="3CEF0F11">
                  <wp:extent cx="2524125" cy="1517272"/>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59157" cy="1538330"/>
                          </a:xfrm>
                          <a:prstGeom prst="rect">
                            <a:avLst/>
                          </a:prstGeom>
                          <a:noFill/>
                        </pic:spPr>
                      </pic:pic>
                    </a:graphicData>
                  </a:graphic>
                </wp:inline>
              </w:drawing>
            </w:r>
          </w:p>
        </w:tc>
      </w:tr>
    </w:tbl>
    <w:p w:rsidR="005E24A1" w:rsidRPr="00D05DDB" w:rsidRDefault="005E24A1" w:rsidP="00662CB9">
      <w:pPr>
        <w:pStyle w:val="a"/>
        <w:bidi w:val="0"/>
        <w:spacing w:line="240" w:lineRule="auto"/>
        <w:jc w:val="center"/>
        <w:rPr>
          <w:rFonts w:ascii="TimesNewRomanPSMT" w:hAnsi="TimesNewRomanPSMT" w:cs="TimesNewRomanPSMT"/>
          <w:sz w:val="18"/>
          <w:szCs w:val="18"/>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w:t>
      </w:r>
      <w:r w:rsidR="00AD3E06" w:rsidRPr="00D05DDB">
        <w:rPr>
          <w:rFonts w:ascii="TimesNewRomanPSMT" w:hAnsi="TimesNewRomanPSMT" w:cs="TimesNewRomanPSMT"/>
          <w:b/>
          <w:bCs/>
          <w:sz w:val="18"/>
          <w:szCs w:val="18"/>
        </w:rPr>
        <w:t>5</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Verification of </w:t>
      </w:r>
      <w:r w:rsidR="00AD3E06" w:rsidRPr="00D05DDB">
        <w:rPr>
          <w:rFonts w:ascii="TimesNewRomanPSMT" w:hAnsi="TimesNewRomanPSMT" w:cs="TimesNewRomanPSMT"/>
          <w:sz w:val="18"/>
          <w:szCs w:val="18"/>
        </w:rPr>
        <w:t>cylindrical specimens</w:t>
      </w:r>
    </w:p>
    <w:p w:rsidR="00A9252D" w:rsidRPr="00D05DDB" w:rsidRDefault="00A9252D" w:rsidP="00662CB9">
      <w:pPr>
        <w:pStyle w:val="a"/>
        <w:bidi w:val="0"/>
        <w:spacing w:line="240" w:lineRule="auto"/>
        <w:jc w:val="center"/>
        <w:rPr>
          <w:rFonts w:ascii="TimesNewRomanPSMT" w:hAnsi="TimesNewRomanPSMT" w:cs="TimesNewRomanPSMT"/>
          <w:sz w:val="8"/>
          <w:szCs w:val="8"/>
        </w:rPr>
      </w:pPr>
    </w:p>
    <w:p w:rsidR="00A9252D" w:rsidRDefault="00A9252D" w:rsidP="00662CB9">
      <w:pPr>
        <w:spacing w:after="0" w:line="240" w:lineRule="auto"/>
        <w:ind w:firstLine="288"/>
        <w:jc w:val="center"/>
        <w:rPr>
          <w:rFonts w:asciiTheme="majorBidi" w:hAnsiTheme="majorBidi" w:cs="B Lotus"/>
          <w:lang w:bidi="ar-SA"/>
        </w:rPr>
      </w:pPr>
      <w:r w:rsidRPr="00D05DDB">
        <w:rPr>
          <w:rFonts w:asciiTheme="majorBidi" w:hAnsiTheme="majorBidi" w:cs="B Lotus"/>
          <w:b/>
          <w:bCs/>
          <w:sz w:val="20"/>
          <w:szCs w:val="20"/>
          <w:rtl/>
        </w:rPr>
        <w:t>شکل</w:t>
      </w:r>
      <w:r w:rsidR="00E24F77" w:rsidRPr="00D05DDB">
        <w:rPr>
          <w:rFonts w:asciiTheme="majorBidi" w:hAnsiTheme="majorBidi" w:cs="B Lotus" w:hint="cs"/>
          <w:b/>
          <w:bCs/>
          <w:sz w:val="20"/>
          <w:szCs w:val="20"/>
          <w:rtl/>
        </w:rPr>
        <w:t xml:space="preserve"> </w:t>
      </w:r>
      <w:r w:rsidRPr="00D05DDB">
        <w:rPr>
          <w:rFonts w:asciiTheme="majorBidi" w:hAnsiTheme="majorBidi" w:cs="B Lotus" w:hint="cs"/>
          <w:b/>
          <w:bCs/>
          <w:sz w:val="20"/>
          <w:szCs w:val="20"/>
          <w:rtl/>
        </w:rPr>
        <w:t>6.</w:t>
      </w:r>
      <w:r w:rsidRPr="00D05DDB">
        <w:rPr>
          <w:rFonts w:asciiTheme="majorBidi" w:hAnsiTheme="majorBidi" w:cs="B Lotus"/>
          <w:sz w:val="20"/>
          <w:szCs w:val="20"/>
          <w:rtl/>
        </w:rPr>
        <w:t xml:space="preserve"> </w:t>
      </w:r>
      <w:r w:rsidRPr="00D05DDB">
        <w:rPr>
          <w:rFonts w:asciiTheme="majorBidi" w:hAnsiTheme="majorBidi" w:cs="B Lotus" w:hint="cs"/>
          <w:sz w:val="20"/>
          <w:szCs w:val="20"/>
          <w:rtl/>
          <w:lang w:bidi="ar-SA"/>
        </w:rPr>
        <w:t>مقایسه</w:t>
      </w:r>
      <w:r w:rsidRPr="00D05DDB">
        <w:rPr>
          <w:rFonts w:asciiTheme="majorBidi" w:hAnsiTheme="majorBidi" w:cs="B Lotus"/>
          <w:sz w:val="20"/>
          <w:szCs w:val="20"/>
          <w:rtl/>
        </w:rPr>
        <w:t xml:space="preserve"> </w:t>
      </w:r>
      <w:r w:rsidRPr="00D05DDB">
        <w:rPr>
          <w:rFonts w:asciiTheme="majorBidi" w:hAnsiTheme="majorBidi" w:cs="B Lotus"/>
          <w:sz w:val="20"/>
          <w:szCs w:val="20"/>
          <w:rtl/>
          <w:lang w:bidi="ar-SA"/>
        </w:rPr>
        <w:t>نمونه</w:t>
      </w:r>
      <w:r w:rsidRPr="00D05DDB">
        <w:rPr>
          <w:rFonts w:asciiTheme="majorBidi" w:hAnsiTheme="majorBidi" w:cs="B Lotus" w:hint="cs"/>
          <w:sz w:val="20"/>
          <w:szCs w:val="20"/>
          <w:rtl/>
          <w:lang w:bidi="ar-SA"/>
        </w:rPr>
        <w:softHyphen/>
      </w:r>
      <w:r w:rsidRPr="00D05DDB">
        <w:rPr>
          <w:rFonts w:asciiTheme="majorBidi" w:hAnsiTheme="majorBidi" w:cs="B Lotus" w:hint="cs"/>
          <w:sz w:val="20"/>
          <w:szCs w:val="20"/>
          <w:rtl/>
        </w:rPr>
        <w:t>ها</w:t>
      </w:r>
      <w:r w:rsidRPr="00D05DDB">
        <w:rPr>
          <w:rFonts w:asciiTheme="majorBidi" w:hAnsiTheme="majorBidi" w:cs="B Lotus"/>
          <w:sz w:val="20"/>
          <w:szCs w:val="20"/>
          <w:rtl/>
          <w:lang w:bidi="ar-SA"/>
        </w:rPr>
        <w:t xml:space="preserve"> در</w:t>
      </w:r>
      <w:r w:rsidRPr="00D05DDB">
        <w:rPr>
          <w:rFonts w:asciiTheme="majorBidi" w:hAnsiTheme="majorBidi" w:cs="B Lotus"/>
          <w:sz w:val="20"/>
          <w:szCs w:val="20"/>
          <w:rtl/>
        </w:rPr>
        <w:t xml:space="preserve"> </w:t>
      </w:r>
      <w:r w:rsidRPr="00D05DDB">
        <w:rPr>
          <w:rFonts w:asciiTheme="majorBidi" w:hAnsiTheme="majorBidi" w:cs="B Lotus"/>
          <w:sz w:val="20"/>
          <w:szCs w:val="20"/>
          <w:rtl/>
          <w:lang w:bidi="ar-SA"/>
        </w:rPr>
        <w:t>پایان</w:t>
      </w:r>
      <w:r w:rsidRPr="00D05DDB">
        <w:rPr>
          <w:rFonts w:asciiTheme="majorBidi" w:hAnsiTheme="majorBidi" w:cs="B Lotus"/>
          <w:sz w:val="20"/>
          <w:szCs w:val="20"/>
          <w:rtl/>
        </w:rPr>
        <w:t xml:space="preserve"> </w:t>
      </w:r>
      <w:r w:rsidRPr="00D05DDB">
        <w:rPr>
          <w:rFonts w:asciiTheme="majorBidi" w:hAnsiTheme="majorBidi" w:cs="B Lotus"/>
          <w:sz w:val="20"/>
          <w:szCs w:val="20"/>
          <w:rtl/>
          <w:lang w:bidi="ar-SA"/>
        </w:rPr>
        <w:t>آزمایش</w:t>
      </w:r>
      <w:r w:rsidRPr="00D05DDB">
        <w:rPr>
          <w:rFonts w:asciiTheme="majorBidi" w:hAnsiTheme="majorBidi" w:cs="B Lotus" w:hint="cs"/>
          <w:sz w:val="20"/>
          <w:szCs w:val="20"/>
          <w:rtl/>
          <w:lang w:bidi="ar-SA"/>
        </w:rPr>
        <w:t xml:space="preserve"> و </w:t>
      </w:r>
      <w:r w:rsidRPr="00D05DDB">
        <w:rPr>
          <w:rFonts w:asciiTheme="majorBidi" w:hAnsiTheme="majorBidi" w:cs="B Lotus"/>
          <w:sz w:val="20"/>
          <w:szCs w:val="20"/>
          <w:rtl/>
          <w:lang w:bidi="ar-SA"/>
        </w:rPr>
        <w:t>مدل</w:t>
      </w:r>
      <w:r w:rsidRPr="00D05DDB">
        <w:rPr>
          <w:rFonts w:asciiTheme="majorBidi" w:hAnsiTheme="majorBidi" w:cs="B Lotus"/>
          <w:sz w:val="20"/>
          <w:szCs w:val="20"/>
          <w:rtl/>
        </w:rPr>
        <w:t xml:space="preserve"> </w:t>
      </w:r>
      <w:r w:rsidRPr="00D05DDB">
        <w:rPr>
          <w:rFonts w:asciiTheme="majorBidi" w:hAnsiTheme="majorBidi" w:cs="B Lotus"/>
          <w:sz w:val="20"/>
          <w:szCs w:val="20"/>
          <w:rtl/>
          <w:lang w:bidi="ar-SA"/>
        </w:rPr>
        <w:t>اجزای</w:t>
      </w:r>
      <w:r w:rsidRPr="00D05DDB">
        <w:rPr>
          <w:rFonts w:asciiTheme="majorBidi" w:hAnsiTheme="majorBidi" w:cs="B Lotus"/>
          <w:sz w:val="20"/>
          <w:szCs w:val="20"/>
          <w:rtl/>
        </w:rPr>
        <w:t xml:space="preserve"> </w:t>
      </w:r>
      <w:r w:rsidRPr="00D05DDB">
        <w:rPr>
          <w:rFonts w:asciiTheme="majorBidi" w:hAnsiTheme="majorBidi" w:cs="B Lotus"/>
          <w:sz w:val="20"/>
          <w:szCs w:val="20"/>
          <w:rtl/>
          <w:lang w:bidi="ar-SA"/>
        </w:rPr>
        <w:t>محدود</w:t>
      </w:r>
    </w:p>
    <w:p w:rsidR="005545ED" w:rsidRDefault="005545ED" w:rsidP="00662CB9">
      <w:pPr>
        <w:spacing w:after="0" w:line="240" w:lineRule="auto"/>
        <w:ind w:firstLine="288"/>
        <w:jc w:val="both"/>
        <w:rPr>
          <w:rFonts w:asciiTheme="majorBidi" w:hAnsiTheme="majorBidi" w:cs="B Lotus"/>
          <w:sz w:val="24"/>
          <w:szCs w:val="24"/>
          <w:rtl/>
          <w:lang w:bidi="ar-SA"/>
        </w:rPr>
        <w:sectPr w:rsidR="005545ED" w:rsidSect="00662CB9">
          <w:footnotePr>
            <w:numRestart w:val="eachPage"/>
          </w:footnotePr>
          <w:type w:val="continuous"/>
          <w:pgSz w:w="11906" w:h="16838" w:code="9"/>
          <w:pgMar w:top="1140" w:right="1140" w:bottom="1140" w:left="1140" w:header="1140" w:footer="1140" w:gutter="0"/>
          <w:cols w:space="720"/>
          <w:titlePg/>
          <w:bidi/>
          <w:rtlGutter/>
          <w:docGrid w:linePitch="360"/>
        </w:sectPr>
      </w:pPr>
    </w:p>
    <w:tbl>
      <w:tblPr>
        <w:tblStyle w:val="TableGrid"/>
        <w:bidiVisual/>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0E4E50" w:rsidRPr="006655E4" w:rsidTr="00D05DDB">
        <w:trPr>
          <w:trHeight w:val="1981"/>
        </w:trPr>
        <w:tc>
          <w:tcPr>
            <w:tcW w:w="4502" w:type="dxa"/>
          </w:tcPr>
          <w:p w:rsidR="000E4E50" w:rsidRPr="006655E4" w:rsidRDefault="000E4E50" w:rsidP="00662CB9">
            <w:pPr>
              <w:ind w:firstLine="288"/>
              <w:jc w:val="center"/>
              <w:rPr>
                <w:rFonts w:asciiTheme="majorBidi" w:hAnsiTheme="majorBidi" w:cs="B Lotus"/>
                <w:b/>
                <w:bCs/>
                <w:sz w:val="24"/>
                <w:szCs w:val="24"/>
                <w:rtl/>
              </w:rPr>
            </w:pPr>
            <w:r w:rsidRPr="006655E4">
              <w:rPr>
                <w:rFonts w:asciiTheme="majorBidi" w:hAnsiTheme="majorBidi" w:cs="B Lotus"/>
                <w:noProof/>
                <w:sz w:val="24"/>
                <w:szCs w:val="24"/>
                <w:rtl/>
                <w:lang w:bidi="ar-SA"/>
              </w:rPr>
              <w:drawing>
                <wp:inline distT="0" distB="0" distL="0" distR="0" wp14:anchorId="17DC00B0" wp14:editId="6E132924">
                  <wp:extent cx="1552575" cy="1874686"/>
                  <wp:effectExtent l="0" t="0" r="0" b="0"/>
                  <wp:docPr id="2" name="Picture 2" descr="E:\my paper\picture\1\DSC0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y paper\picture\1\DSC0407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3377" cy="1875654"/>
                          </a:xfrm>
                          <a:prstGeom prst="rect">
                            <a:avLst/>
                          </a:prstGeom>
                          <a:noFill/>
                          <a:ln>
                            <a:noFill/>
                          </a:ln>
                        </pic:spPr>
                      </pic:pic>
                    </a:graphicData>
                  </a:graphic>
                </wp:inline>
              </w:drawing>
            </w:r>
          </w:p>
        </w:tc>
        <w:tc>
          <w:tcPr>
            <w:tcW w:w="4502" w:type="dxa"/>
          </w:tcPr>
          <w:p w:rsidR="000E4E50" w:rsidRPr="006655E4" w:rsidRDefault="00E307DE" w:rsidP="00662CB9">
            <w:pPr>
              <w:ind w:firstLine="288"/>
              <w:jc w:val="center"/>
              <w:rPr>
                <w:rFonts w:asciiTheme="majorBidi" w:hAnsiTheme="majorBidi" w:cs="B Lotus"/>
                <w:b/>
                <w:bCs/>
                <w:sz w:val="24"/>
                <w:szCs w:val="24"/>
                <w:rtl/>
              </w:rPr>
            </w:pPr>
            <w:r w:rsidRPr="006655E4">
              <w:rPr>
                <w:rFonts w:asciiTheme="majorBidi" w:hAnsiTheme="majorBidi" w:cs="B Lotus"/>
                <w:b/>
                <w:bCs/>
                <w:noProof/>
                <w:sz w:val="24"/>
                <w:szCs w:val="24"/>
                <w:lang w:bidi="ar-SA"/>
              </w:rPr>
              <w:drawing>
                <wp:inline distT="0" distB="0" distL="0" distR="0" wp14:anchorId="701E35AC" wp14:editId="51FE0164">
                  <wp:extent cx="1407319" cy="18764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046" cy="1878727"/>
                          </a:xfrm>
                          <a:prstGeom prst="rect">
                            <a:avLst/>
                          </a:prstGeom>
                          <a:noFill/>
                        </pic:spPr>
                      </pic:pic>
                    </a:graphicData>
                  </a:graphic>
                </wp:inline>
              </w:drawing>
            </w:r>
          </w:p>
        </w:tc>
      </w:tr>
      <w:tr w:rsidR="00E307DE" w:rsidRPr="006655E4" w:rsidTr="00D05DDB">
        <w:trPr>
          <w:trHeight w:val="2314"/>
        </w:trPr>
        <w:tc>
          <w:tcPr>
            <w:tcW w:w="4502" w:type="dxa"/>
          </w:tcPr>
          <w:p w:rsidR="00E307DE" w:rsidRPr="00D05DDB" w:rsidRDefault="00E307DE" w:rsidP="00662CB9">
            <w:pPr>
              <w:ind w:firstLine="288"/>
              <w:jc w:val="center"/>
              <w:rPr>
                <w:rFonts w:asciiTheme="majorBidi" w:hAnsiTheme="majorBidi" w:cs="B Lotus"/>
                <w:noProof/>
                <w:sz w:val="6"/>
                <w:szCs w:val="6"/>
                <w:rtl/>
                <w:lang w:bidi="ar-SA"/>
              </w:rPr>
            </w:pPr>
          </w:p>
          <w:p w:rsidR="00E307DE" w:rsidRPr="006655E4" w:rsidRDefault="00E307DE" w:rsidP="00662CB9">
            <w:pPr>
              <w:ind w:firstLine="288"/>
              <w:jc w:val="center"/>
              <w:rPr>
                <w:rFonts w:asciiTheme="majorBidi" w:hAnsiTheme="majorBidi" w:cs="B Lotus"/>
                <w:noProof/>
                <w:sz w:val="24"/>
                <w:szCs w:val="24"/>
                <w:rtl/>
                <w:lang w:bidi="ar-SA"/>
              </w:rPr>
            </w:pPr>
            <w:r w:rsidRPr="006655E4">
              <w:rPr>
                <w:rFonts w:asciiTheme="majorBidi" w:hAnsiTheme="majorBidi" w:cs="B Lotus"/>
                <w:noProof/>
                <w:sz w:val="24"/>
                <w:szCs w:val="24"/>
                <w:lang w:bidi="ar-SA"/>
              </w:rPr>
              <w:drawing>
                <wp:inline distT="0" distB="0" distL="0" distR="0" wp14:anchorId="37E7FE5E" wp14:editId="5A162175">
                  <wp:extent cx="1913698"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6994" cy="1526625"/>
                          </a:xfrm>
                          <a:prstGeom prst="rect">
                            <a:avLst/>
                          </a:prstGeom>
                          <a:noFill/>
                        </pic:spPr>
                      </pic:pic>
                    </a:graphicData>
                  </a:graphic>
                </wp:inline>
              </w:drawing>
            </w:r>
          </w:p>
        </w:tc>
        <w:tc>
          <w:tcPr>
            <w:tcW w:w="4502" w:type="dxa"/>
          </w:tcPr>
          <w:p w:rsidR="00E307DE" w:rsidRPr="00D05DDB" w:rsidRDefault="00E307DE" w:rsidP="00662CB9">
            <w:pPr>
              <w:ind w:firstLine="288"/>
              <w:jc w:val="center"/>
              <w:rPr>
                <w:rFonts w:asciiTheme="majorBidi" w:hAnsiTheme="majorBidi" w:cs="B Lotus"/>
                <w:noProof/>
                <w:sz w:val="8"/>
                <w:szCs w:val="8"/>
                <w:rtl/>
                <w:lang w:bidi="ar-SA"/>
              </w:rPr>
            </w:pPr>
          </w:p>
          <w:p w:rsidR="00E307DE" w:rsidRPr="006655E4" w:rsidRDefault="00E307DE" w:rsidP="00662CB9">
            <w:pPr>
              <w:ind w:firstLine="288"/>
              <w:jc w:val="center"/>
              <w:rPr>
                <w:rFonts w:asciiTheme="majorBidi" w:hAnsiTheme="majorBidi" w:cs="B Lotus"/>
                <w:noProof/>
                <w:sz w:val="24"/>
                <w:szCs w:val="24"/>
                <w:rtl/>
                <w:lang w:bidi="ar-SA"/>
              </w:rPr>
            </w:pPr>
            <w:r w:rsidRPr="006655E4">
              <w:rPr>
                <w:rFonts w:asciiTheme="majorBidi" w:hAnsiTheme="majorBidi" w:cs="B Lotus"/>
                <w:noProof/>
                <w:sz w:val="24"/>
                <w:szCs w:val="24"/>
                <w:rtl/>
                <w:lang w:bidi="ar-SA"/>
              </w:rPr>
              <w:drawing>
                <wp:inline distT="0" distB="0" distL="0" distR="0" wp14:anchorId="1E0E7706" wp14:editId="2BF8DBC6">
                  <wp:extent cx="1397325" cy="1504950"/>
                  <wp:effectExtent l="0" t="0" r="0" b="0"/>
                  <wp:docPr id="71" name="Picture 71" descr="E:\my pape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y paper\untitled.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0244" cy="1508094"/>
                          </a:xfrm>
                          <a:prstGeom prst="rect">
                            <a:avLst/>
                          </a:prstGeom>
                          <a:noFill/>
                          <a:ln>
                            <a:noFill/>
                          </a:ln>
                        </pic:spPr>
                      </pic:pic>
                    </a:graphicData>
                  </a:graphic>
                </wp:inline>
              </w:drawing>
            </w:r>
          </w:p>
        </w:tc>
      </w:tr>
    </w:tbl>
    <w:p w:rsidR="00A9252D" w:rsidRPr="00D05DDB" w:rsidRDefault="00A9252D" w:rsidP="00662CB9">
      <w:pPr>
        <w:pStyle w:val="a"/>
        <w:bidi w:val="0"/>
        <w:spacing w:line="240" w:lineRule="auto"/>
        <w:jc w:val="center"/>
        <w:rPr>
          <w:rFonts w:ascii="TimesNewRomanPSMT" w:hAnsi="TimesNewRomanPSMT" w:cs="TimesNewRomanPSMT"/>
          <w:sz w:val="18"/>
          <w:szCs w:val="18"/>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6</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Comparison at the end of the experiment and the finite element model</w:t>
      </w:r>
    </w:p>
    <w:p w:rsidR="00A9252D" w:rsidRPr="00D05DDB" w:rsidRDefault="00A9252D" w:rsidP="00D05DDB">
      <w:pPr>
        <w:spacing w:after="0" w:line="240" w:lineRule="auto"/>
        <w:ind w:left="270" w:hanging="283"/>
        <w:jc w:val="center"/>
        <w:rPr>
          <w:rFonts w:asciiTheme="majorBidi" w:hAnsiTheme="majorBidi" w:cs="B Lotus"/>
          <w:sz w:val="14"/>
          <w:szCs w:val="14"/>
          <w:rtl/>
        </w:rPr>
      </w:pPr>
    </w:p>
    <w:p w:rsidR="008378EC" w:rsidRDefault="008378EC" w:rsidP="00D05DDB">
      <w:pPr>
        <w:pStyle w:val="ListParagraph"/>
        <w:numPr>
          <w:ilvl w:val="0"/>
          <w:numId w:val="1"/>
        </w:numPr>
        <w:spacing w:after="0" w:line="240" w:lineRule="auto"/>
        <w:ind w:left="270" w:hanging="283"/>
        <w:jc w:val="both"/>
        <w:rPr>
          <w:rFonts w:asciiTheme="majorBidi" w:hAnsiTheme="majorBidi" w:cs="B Lotus"/>
          <w:b/>
          <w:bCs/>
          <w:sz w:val="24"/>
          <w:szCs w:val="24"/>
          <w:rtl/>
        </w:rPr>
        <w:sectPr w:rsidR="008378EC" w:rsidSect="00662CB9">
          <w:footnotePr>
            <w:numRestart w:val="eachPage"/>
          </w:footnotePr>
          <w:type w:val="continuous"/>
          <w:pgSz w:w="11906" w:h="16838" w:code="9"/>
          <w:pgMar w:top="1140" w:right="1140" w:bottom="1140" w:left="1140" w:header="1140" w:footer="1140" w:gutter="0"/>
          <w:cols w:space="720"/>
          <w:titlePg/>
          <w:bidi/>
          <w:rtlGutter/>
          <w:docGrid w:linePitch="360"/>
        </w:sectPr>
      </w:pPr>
    </w:p>
    <w:p w:rsidR="00AA59AA" w:rsidRPr="00D05DDB" w:rsidRDefault="00FF50AA" w:rsidP="00D05DDB">
      <w:pPr>
        <w:pStyle w:val="ListParagraph"/>
        <w:numPr>
          <w:ilvl w:val="0"/>
          <w:numId w:val="1"/>
        </w:numPr>
        <w:spacing w:after="0" w:line="240" w:lineRule="auto"/>
        <w:ind w:left="270" w:hanging="283"/>
        <w:jc w:val="both"/>
        <w:rPr>
          <w:rFonts w:asciiTheme="majorBidi" w:hAnsiTheme="majorBidi" w:cs="B Zar"/>
          <w:b/>
          <w:bCs/>
          <w:spacing w:val="-8"/>
          <w:sz w:val="28"/>
          <w:szCs w:val="28"/>
        </w:rPr>
      </w:pPr>
      <w:r w:rsidRPr="00D05DDB">
        <w:rPr>
          <w:rFonts w:asciiTheme="majorBidi" w:hAnsiTheme="majorBidi" w:cs="B Zar"/>
          <w:b/>
          <w:bCs/>
          <w:spacing w:val="-8"/>
          <w:sz w:val="28"/>
          <w:szCs w:val="28"/>
          <w:rtl/>
        </w:rPr>
        <w:t>بررسی</w:t>
      </w:r>
      <w:r w:rsidR="00A353DE" w:rsidRPr="00D05DDB">
        <w:rPr>
          <w:rFonts w:asciiTheme="majorBidi" w:hAnsiTheme="majorBidi" w:cs="B Zar"/>
          <w:b/>
          <w:bCs/>
          <w:spacing w:val="-8"/>
          <w:sz w:val="28"/>
          <w:szCs w:val="28"/>
          <w:rtl/>
        </w:rPr>
        <w:t xml:space="preserve"> </w:t>
      </w:r>
      <w:r w:rsidRPr="00D05DDB">
        <w:rPr>
          <w:rFonts w:asciiTheme="majorBidi" w:hAnsiTheme="majorBidi" w:cs="B Zar"/>
          <w:b/>
          <w:bCs/>
          <w:spacing w:val="-8"/>
          <w:sz w:val="28"/>
          <w:szCs w:val="28"/>
          <w:rtl/>
        </w:rPr>
        <w:t>عددی</w:t>
      </w:r>
      <w:r w:rsidR="00A353DE" w:rsidRPr="00D05DDB">
        <w:rPr>
          <w:rFonts w:asciiTheme="majorBidi" w:hAnsiTheme="majorBidi" w:cs="B Zar"/>
          <w:b/>
          <w:bCs/>
          <w:spacing w:val="-8"/>
          <w:sz w:val="28"/>
          <w:szCs w:val="28"/>
          <w:rtl/>
        </w:rPr>
        <w:t xml:space="preserve"> </w:t>
      </w:r>
      <w:r w:rsidRPr="00D05DDB">
        <w:rPr>
          <w:rFonts w:asciiTheme="majorBidi" w:hAnsiTheme="majorBidi" w:cs="B Zar"/>
          <w:b/>
          <w:bCs/>
          <w:spacing w:val="-8"/>
          <w:sz w:val="28"/>
          <w:szCs w:val="28"/>
          <w:rtl/>
        </w:rPr>
        <w:t>اثر</w:t>
      </w:r>
      <w:r w:rsidR="00A353DE" w:rsidRPr="00D05DDB">
        <w:rPr>
          <w:rFonts w:asciiTheme="majorBidi" w:hAnsiTheme="majorBidi" w:cs="B Zar"/>
          <w:b/>
          <w:bCs/>
          <w:spacing w:val="-8"/>
          <w:sz w:val="28"/>
          <w:szCs w:val="28"/>
          <w:rtl/>
        </w:rPr>
        <w:t xml:space="preserve"> </w:t>
      </w:r>
      <w:r w:rsidRPr="00D05DDB">
        <w:rPr>
          <w:rFonts w:asciiTheme="majorBidi" w:hAnsiTheme="majorBidi" w:cs="B Zar"/>
          <w:b/>
          <w:bCs/>
          <w:spacing w:val="-8"/>
          <w:sz w:val="28"/>
          <w:szCs w:val="28"/>
          <w:rtl/>
        </w:rPr>
        <w:t>خوردگی</w:t>
      </w:r>
      <w:r w:rsidR="00A353DE" w:rsidRPr="00D05DDB">
        <w:rPr>
          <w:rFonts w:asciiTheme="majorBidi" w:hAnsiTheme="majorBidi" w:cs="B Zar"/>
          <w:b/>
          <w:bCs/>
          <w:spacing w:val="-8"/>
          <w:sz w:val="28"/>
          <w:szCs w:val="28"/>
          <w:rtl/>
        </w:rPr>
        <w:t xml:space="preserve"> </w:t>
      </w:r>
      <w:r w:rsidRPr="00D05DDB">
        <w:rPr>
          <w:rFonts w:asciiTheme="majorBidi" w:hAnsiTheme="majorBidi" w:cs="B Zar"/>
          <w:b/>
          <w:bCs/>
          <w:spacing w:val="-8"/>
          <w:sz w:val="28"/>
          <w:szCs w:val="28"/>
          <w:rtl/>
        </w:rPr>
        <w:t>آرماتورهای</w:t>
      </w:r>
      <w:r w:rsidR="00A353DE" w:rsidRPr="00D05DDB">
        <w:rPr>
          <w:rFonts w:asciiTheme="majorBidi" w:hAnsiTheme="majorBidi" w:cs="B Zar"/>
          <w:b/>
          <w:bCs/>
          <w:spacing w:val="-8"/>
          <w:sz w:val="28"/>
          <w:szCs w:val="28"/>
          <w:rtl/>
        </w:rPr>
        <w:t xml:space="preserve"> </w:t>
      </w:r>
      <w:r w:rsidRPr="00D05DDB">
        <w:rPr>
          <w:rFonts w:asciiTheme="majorBidi" w:hAnsiTheme="majorBidi" w:cs="B Zar"/>
          <w:b/>
          <w:bCs/>
          <w:spacing w:val="-8"/>
          <w:sz w:val="28"/>
          <w:szCs w:val="28"/>
          <w:rtl/>
        </w:rPr>
        <w:t>عرضی</w:t>
      </w:r>
    </w:p>
    <w:p w:rsidR="00AA59AA" w:rsidRDefault="00FF50AA" w:rsidP="00D05DDB">
      <w:pPr>
        <w:widowControl w:val="0"/>
        <w:spacing w:after="0" w:line="240" w:lineRule="auto"/>
        <w:jc w:val="both"/>
        <w:rPr>
          <w:rFonts w:asciiTheme="majorBidi" w:hAnsiTheme="majorBidi" w:cs="B Lotus"/>
          <w:sz w:val="24"/>
          <w:szCs w:val="24"/>
          <w:rtl/>
          <w:lang w:bidi="ar-SA"/>
        </w:rPr>
      </w:pPr>
      <w:r w:rsidRPr="00D05DDB">
        <w:rPr>
          <w:rFonts w:asciiTheme="majorBidi" w:hAnsiTheme="majorBidi" w:cs="B Lotus"/>
          <w:spacing w:val="-8"/>
          <w:sz w:val="24"/>
          <w:szCs w:val="24"/>
          <w:rtl/>
          <w:lang w:bidi="ar-SA"/>
        </w:rPr>
        <w:t>پس</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از</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اطمینان</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از</w:t>
      </w:r>
      <w:r w:rsidR="00A353DE" w:rsidRPr="00D05DDB">
        <w:rPr>
          <w:rFonts w:asciiTheme="majorBidi" w:hAnsiTheme="majorBidi" w:cs="B Lotus"/>
          <w:spacing w:val="-8"/>
          <w:sz w:val="24"/>
          <w:szCs w:val="24"/>
          <w:rtl/>
          <w:lang w:bidi="ar-SA"/>
        </w:rPr>
        <w:t xml:space="preserve"> </w:t>
      </w:r>
      <w:r w:rsidR="00E24F77" w:rsidRPr="00D05DDB">
        <w:rPr>
          <w:rFonts w:asciiTheme="majorBidi" w:hAnsiTheme="majorBidi" w:cs="B Lotus" w:hint="cs"/>
          <w:spacing w:val="-8"/>
          <w:sz w:val="24"/>
          <w:szCs w:val="24"/>
          <w:rtl/>
          <w:lang w:bidi="ar-SA"/>
        </w:rPr>
        <w:t>درستی</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مدل،</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نمونه</w:t>
      </w:r>
      <w:r w:rsidRPr="00D05DDB">
        <w:rPr>
          <w:rFonts w:asciiTheme="majorBidi" w:hAnsiTheme="majorBidi" w:cs="B Lotus"/>
          <w:spacing w:val="-8"/>
          <w:sz w:val="24"/>
          <w:szCs w:val="24"/>
          <w:rtl/>
          <w:lang w:bidi="ar-SA"/>
        </w:rPr>
        <w:softHyphen/>
        <w:t>های</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عددی</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دیگری</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با</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استفاده</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از</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نرم</w:t>
      </w:r>
      <w:r w:rsidR="00E24F77" w:rsidRPr="00D05DDB">
        <w:rPr>
          <w:rFonts w:asciiTheme="majorBidi" w:hAnsiTheme="majorBidi" w:cs="B Lotus" w:hint="cs"/>
          <w:spacing w:val="-8"/>
          <w:sz w:val="24"/>
          <w:szCs w:val="24"/>
          <w:rtl/>
          <w:lang w:bidi="ar-SA"/>
        </w:rPr>
        <w:t>‌</w:t>
      </w:r>
      <w:r w:rsidRPr="00D05DDB">
        <w:rPr>
          <w:rFonts w:asciiTheme="majorBidi" w:hAnsiTheme="majorBidi" w:cs="B Lotus"/>
          <w:spacing w:val="-8"/>
          <w:sz w:val="24"/>
          <w:szCs w:val="24"/>
          <w:rtl/>
          <w:lang w:bidi="ar-SA"/>
        </w:rPr>
        <w:t>افزار</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ساخته</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شد</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و</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تاثیر</w:t>
      </w:r>
      <w:r w:rsidR="00A353DE" w:rsidRPr="00D05DDB">
        <w:rPr>
          <w:rFonts w:asciiTheme="majorBidi" w:hAnsiTheme="majorBidi" w:cs="B Lotus"/>
          <w:spacing w:val="-8"/>
          <w:sz w:val="24"/>
          <w:szCs w:val="24"/>
          <w:rtl/>
          <w:lang w:bidi="ar-SA"/>
        </w:rPr>
        <w:t xml:space="preserve"> </w:t>
      </w:r>
      <w:r w:rsidR="00EB0741" w:rsidRPr="00D05DDB">
        <w:rPr>
          <w:rFonts w:asciiTheme="majorBidi" w:hAnsiTheme="majorBidi" w:cs="B Lotus" w:hint="cs"/>
          <w:spacing w:val="-8"/>
          <w:sz w:val="24"/>
          <w:szCs w:val="24"/>
          <w:rtl/>
          <w:lang w:bidi="ar-SA"/>
        </w:rPr>
        <w:t>خوردگی</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آرماتورهای</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عرضی</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بر</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مقاومت</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محصورشدگی</w:t>
      </w:r>
      <w:r w:rsidR="00A353DE" w:rsidRPr="00D05DDB">
        <w:rPr>
          <w:rFonts w:asciiTheme="majorBidi" w:hAnsiTheme="majorBidi" w:cs="B Lotus" w:hint="cs"/>
          <w:spacing w:val="-8"/>
          <w:sz w:val="24"/>
          <w:szCs w:val="24"/>
          <w:rtl/>
          <w:lang w:bidi="ar-SA"/>
        </w:rPr>
        <w:t xml:space="preserve"> </w:t>
      </w:r>
      <w:r w:rsidR="00EB0741" w:rsidRPr="00D05DDB">
        <w:rPr>
          <w:rFonts w:asciiTheme="majorBidi" w:hAnsiTheme="majorBidi" w:cs="B Lotus" w:hint="cs"/>
          <w:spacing w:val="-8"/>
          <w:sz w:val="24"/>
          <w:szCs w:val="24"/>
          <w:rtl/>
          <w:lang w:bidi="ar-SA"/>
        </w:rPr>
        <w:t>(</w:t>
      </w:r>
      <w:r w:rsidR="00EB0741" w:rsidRPr="00D05DDB">
        <w:rPr>
          <w:rFonts w:asciiTheme="majorBidi" w:hAnsiTheme="majorBidi" w:cs="B Lotus"/>
          <w:i/>
          <w:iCs/>
          <w:spacing w:val="-8"/>
          <w:sz w:val="24"/>
          <w:szCs w:val="24"/>
          <w:lang w:bidi="ar-SA"/>
        </w:rPr>
        <w:t>f</w:t>
      </w:r>
      <w:r w:rsidR="00EB0741" w:rsidRPr="00D05DDB">
        <w:rPr>
          <w:rFonts w:asciiTheme="majorBidi" w:hAnsiTheme="majorBidi" w:cs="B Lotus"/>
          <w:i/>
          <w:iCs/>
          <w:spacing w:val="-8"/>
          <w:sz w:val="24"/>
          <w:szCs w:val="24"/>
          <w:vertAlign w:val="subscript"/>
          <w:lang w:bidi="ar-SA"/>
        </w:rPr>
        <w:t>cc</w:t>
      </w:r>
      <w:r w:rsidR="00EB0741" w:rsidRPr="00D05DDB">
        <w:rPr>
          <w:rFonts w:asciiTheme="majorBidi" w:hAnsiTheme="majorBidi" w:cs="B Lotus" w:hint="cs"/>
          <w:spacing w:val="-8"/>
          <w:sz w:val="24"/>
          <w:szCs w:val="24"/>
          <w:rtl/>
          <w:lang w:bidi="ar-SA"/>
        </w:rPr>
        <w:t>)</w:t>
      </w:r>
      <w:r w:rsidR="00A353DE" w:rsidRPr="00D05DDB">
        <w:rPr>
          <w:rFonts w:asciiTheme="majorBidi" w:hAnsiTheme="majorBidi" w:cs="B Lotus" w:hint="cs"/>
          <w:spacing w:val="-8"/>
          <w:sz w:val="24"/>
          <w:szCs w:val="24"/>
          <w:rtl/>
          <w:lang w:bidi="ar-SA"/>
        </w:rPr>
        <w:t xml:space="preserve"> </w:t>
      </w:r>
      <w:r w:rsidRPr="00D05DDB">
        <w:rPr>
          <w:rFonts w:asciiTheme="majorBidi" w:hAnsiTheme="majorBidi" w:cs="B Lotus"/>
          <w:spacing w:val="-8"/>
          <w:sz w:val="24"/>
          <w:szCs w:val="24"/>
          <w:rtl/>
          <w:lang w:bidi="ar-SA"/>
        </w:rPr>
        <w:t>مورد</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بررسی</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قرار</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گرفت.</w:t>
      </w:r>
      <w:r w:rsidR="00A353DE" w:rsidRPr="00D05DDB">
        <w:rPr>
          <w:rFonts w:asciiTheme="majorBidi" w:hAnsiTheme="majorBidi" w:cs="B Lotus"/>
          <w:spacing w:val="-8"/>
          <w:sz w:val="24"/>
          <w:szCs w:val="24"/>
          <w:rtl/>
          <w:lang w:bidi="ar-SA"/>
        </w:rPr>
        <w:t xml:space="preserve"> </w:t>
      </w:r>
      <w:r w:rsidR="007E15D8" w:rsidRPr="00D05DDB">
        <w:rPr>
          <w:rFonts w:asciiTheme="majorBidi" w:hAnsiTheme="majorBidi" w:cs="B Lotus"/>
          <w:spacing w:val="-8"/>
          <w:sz w:val="24"/>
          <w:szCs w:val="24"/>
          <w:rtl/>
        </w:rPr>
        <w:t>با</w:t>
      </w:r>
      <w:r w:rsidR="00A353DE" w:rsidRPr="00D05DDB">
        <w:rPr>
          <w:rFonts w:asciiTheme="majorBidi" w:hAnsiTheme="majorBidi" w:cs="B Lotus"/>
          <w:spacing w:val="-8"/>
          <w:sz w:val="24"/>
          <w:szCs w:val="24"/>
          <w:rtl/>
        </w:rPr>
        <w:t xml:space="preserve"> </w:t>
      </w:r>
      <w:r w:rsidR="007E15D8" w:rsidRPr="00D05DDB">
        <w:rPr>
          <w:rFonts w:asciiTheme="majorBidi" w:hAnsiTheme="majorBidi" w:cs="B Lotus"/>
          <w:spacing w:val="-8"/>
          <w:sz w:val="24"/>
          <w:szCs w:val="24"/>
          <w:rtl/>
        </w:rPr>
        <w:t>توجه</w:t>
      </w:r>
      <w:r w:rsidR="00A353DE" w:rsidRPr="00D05DDB">
        <w:rPr>
          <w:rFonts w:asciiTheme="majorBidi" w:hAnsiTheme="majorBidi" w:cs="B Lotus"/>
          <w:spacing w:val="-8"/>
          <w:sz w:val="24"/>
          <w:szCs w:val="24"/>
          <w:rtl/>
        </w:rPr>
        <w:t xml:space="preserve"> </w:t>
      </w:r>
      <w:r w:rsidR="007E15D8" w:rsidRPr="00D05DDB">
        <w:rPr>
          <w:rFonts w:asciiTheme="majorBidi" w:hAnsiTheme="majorBidi" w:cs="B Lotus"/>
          <w:spacing w:val="-8"/>
          <w:sz w:val="24"/>
          <w:szCs w:val="24"/>
          <w:rtl/>
        </w:rPr>
        <w:t>به</w:t>
      </w:r>
      <w:r w:rsidR="00A353DE" w:rsidRPr="00D05DDB">
        <w:rPr>
          <w:rFonts w:asciiTheme="majorBidi" w:hAnsiTheme="majorBidi" w:cs="B Lotus"/>
          <w:spacing w:val="-8"/>
          <w:sz w:val="24"/>
          <w:szCs w:val="24"/>
          <w:rtl/>
        </w:rPr>
        <w:t xml:space="preserve"> </w:t>
      </w:r>
      <w:r w:rsidR="007E15D8" w:rsidRPr="00D05DDB">
        <w:rPr>
          <w:rFonts w:asciiTheme="majorBidi" w:hAnsiTheme="majorBidi" w:cs="B Lotus"/>
          <w:spacing w:val="-8"/>
          <w:sz w:val="24"/>
          <w:szCs w:val="24"/>
          <w:rtl/>
        </w:rPr>
        <w:t>اینکه</w:t>
      </w:r>
      <w:r w:rsidR="00A353DE" w:rsidRPr="00D05DDB">
        <w:rPr>
          <w:rFonts w:asciiTheme="majorBidi" w:hAnsiTheme="majorBidi" w:cs="B Lotus"/>
          <w:spacing w:val="-8"/>
          <w:sz w:val="24"/>
          <w:szCs w:val="24"/>
          <w:rtl/>
        </w:rPr>
        <w:t xml:space="preserve"> </w:t>
      </w:r>
      <w:r w:rsidR="007E15D8" w:rsidRPr="00D05DDB">
        <w:rPr>
          <w:rFonts w:asciiTheme="majorBidi" w:hAnsiTheme="majorBidi" w:cs="B Lotus"/>
          <w:spacing w:val="-8"/>
          <w:sz w:val="24"/>
          <w:szCs w:val="24"/>
          <w:rtl/>
        </w:rPr>
        <w:t>مقدا</w:t>
      </w:r>
      <w:r w:rsidR="007E15D8" w:rsidRPr="00D05DDB">
        <w:rPr>
          <w:rFonts w:asciiTheme="majorBidi" w:hAnsiTheme="majorBidi" w:cs="B Lotus" w:hint="cs"/>
          <w:spacing w:val="-8"/>
          <w:sz w:val="24"/>
          <w:szCs w:val="24"/>
          <w:rtl/>
        </w:rPr>
        <w:t>ر</w:t>
      </w:r>
      <w:r w:rsidR="00A353DE" w:rsidRPr="00D05DDB">
        <w:rPr>
          <w:rFonts w:asciiTheme="majorBidi" w:hAnsiTheme="majorBidi" w:cs="B Lotus" w:hint="cs"/>
          <w:spacing w:val="-8"/>
          <w:sz w:val="24"/>
          <w:szCs w:val="24"/>
          <w:rtl/>
        </w:rPr>
        <w:t xml:space="preserve"> </w:t>
      </w:r>
      <w:r w:rsidR="00285AFC" w:rsidRPr="00D05DDB">
        <w:rPr>
          <w:rFonts w:asciiTheme="majorBidi" w:hAnsiTheme="majorBidi" w:cs="B Lotus"/>
          <w:spacing w:val="-8"/>
          <w:sz w:val="24"/>
          <w:szCs w:val="24"/>
          <w:rtl/>
          <w:lang w:bidi="ar-SA"/>
        </w:rPr>
        <w:t>مقاومت</w:t>
      </w:r>
      <w:r w:rsidR="00A353DE" w:rsidRPr="00D05DDB">
        <w:rPr>
          <w:rFonts w:asciiTheme="majorBidi" w:hAnsiTheme="majorBidi" w:cs="B Lotus" w:hint="cs"/>
          <w:spacing w:val="-8"/>
          <w:sz w:val="24"/>
          <w:szCs w:val="24"/>
          <w:rtl/>
        </w:rPr>
        <w:t xml:space="preserve"> </w:t>
      </w:r>
      <w:r w:rsidR="00285AFC" w:rsidRPr="00D05DDB">
        <w:rPr>
          <w:rFonts w:asciiTheme="majorBidi" w:hAnsiTheme="majorBidi" w:cs="B Lotus" w:hint="cs"/>
          <w:spacing w:val="-8"/>
          <w:sz w:val="24"/>
          <w:szCs w:val="24"/>
          <w:rtl/>
        </w:rPr>
        <w:t>فشاری</w:t>
      </w:r>
      <w:r w:rsidR="00A353DE" w:rsidRPr="00D05DDB">
        <w:rPr>
          <w:rFonts w:asciiTheme="majorBidi" w:hAnsiTheme="majorBidi" w:cs="B Lotus"/>
          <w:spacing w:val="-8"/>
          <w:sz w:val="24"/>
          <w:szCs w:val="24"/>
          <w:rtl/>
          <w:lang w:bidi="ar-SA"/>
        </w:rPr>
        <w:t xml:space="preserve"> </w:t>
      </w:r>
      <w:r w:rsidR="007E15D8" w:rsidRPr="00D05DDB">
        <w:rPr>
          <w:rFonts w:asciiTheme="majorBidi" w:hAnsiTheme="majorBidi" w:cs="B Lotus"/>
          <w:spacing w:val="-8"/>
          <w:sz w:val="24"/>
          <w:szCs w:val="24"/>
          <w:rtl/>
          <w:lang w:bidi="ar-SA"/>
        </w:rPr>
        <w:t>بتن</w:t>
      </w:r>
      <w:r w:rsidR="00A353DE" w:rsidRPr="00D05DDB">
        <w:rPr>
          <w:rFonts w:asciiTheme="majorBidi" w:hAnsiTheme="majorBidi" w:cs="B Lotus"/>
          <w:spacing w:val="-8"/>
          <w:sz w:val="24"/>
          <w:szCs w:val="24"/>
          <w:rtl/>
          <w:lang w:bidi="ar-SA"/>
        </w:rPr>
        <w:t xml:space="preserve"> </w:t>
      </w:r>
      <w:r w:rsidR="007E15D8" w:rsidRPr="00D05DDB">
        <w:rPr>
          <w:rFonts w:asciiTheme="majorBidi" w:hAnsiTheme="majorBidi" w:cs="B Lotus"/>
          <w:spacing w:val="-8"/>
          <w:sz w:val="24"/>
          <w:szCs w:val="24"/>
          <w:rtl/>
          <w:lang w:bidi="ar-SA"/>
        </w:rPr>
        <w:t>(</w:t>
      </w:r>
      <w:r w:rsidR="007E15D8" w:rsidRPr="00D05DDB">
        <w:rPr>
          <w:rFonts w:asciiTheme="majorBidi" w:hAnsiTheme="majorBidi" w:cs="B Lotus"/>
          <w:i/>
          <w:iCs/>
          <w:spacing w:val="-8"/>
          <w:sz w:val="24"/>
          <w:szCs w:val="24"/>
          <w:lang w:bidi="ar-SA"/>
        </w:rPr>
        <w:t>f</w:t>
      </w:r>
      <w:r w:rsidR="007E15D8" w:rsidRPr="00D05DDB">
        <w:rPr>
          <w:rFonts w:asciiTheme="majorBidi" w:hAnsiTheme="majorBidi" w:cs="B Lotus"/>
          <w:i/>
          <w:iCs/>
          <w:spacing w:val="-8"/>
          <w:sz w:val="24"/>
          <w:szCs w:val="24"/>
          <w:vertAlign w:val="subscript"/>
          <w:lang w:bidi="ar-SA"/>
        </w:rPr>
        <w:t>c</w:t>
      </w:r>
      <w:r w:rsidR="007E15D8" w:rsidRPr="00D05DDB">
        <w:rPr>
          <w:rFonts w:asciiTheme="majorBidi" w:hAnsiTheme="majorBidi" w:cs="B Lotus"/>
          <w:spacing w:val="-8"/>
          <w:sz w:val="24"/>
          <w:szCs w:val="24"/>
          <w:rtl/>
          <w:lang w:bidi="ar-SA"/>
        </w:rPr>
        <w:t>)</w:t>
      </w:r>
      <w:r w:rsidR="00A353DE" w:rsidRPr="00D05DDB">
        <w:rPr>
          <w:rFonts w:asciiTheme="majorBidi" w:hAnsiTheme="majorBidi" w:cs="B Lotus" w:hint="cs"/>
          <w:spacing w:val="-8"/>
          <w:sz w:val="24"/>
          <w:szCs w:val="24"/>
          <w:rtl/>
          <w:lang w:bidi="ar-SA"/>
        </w:rPr>
        <w:t xml:space="preserve"> </w:t>
      </w:r>
      <w:r w:rsidR="000E69CC" w:rsidRPr="00D05DDB">
        <w:rPr>
          <w:rFonts w:asciiTheme="majorBidi" w:hAnsiTheme="majorBidi" w:cs="B Lotus"/>
          <w:spacing w:val="-8"/>
          <w:sz w:val="24"/>
          <w:szCs w:val="24"/>
          <w:rtl/>
        </w:rPr>
        <w:t>برای</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نمونه</w:t>
      </w:r>
      <w:r w:rsidR="000E69CC" w:rsidRPr="00D05DDB">
        <w:rPr>
          <w:rFonts w:asciiTheme="majorBidi" w:hAnsiTheme="majorBidi" w:cs="B Lotus"/>
          <w:spacing w:val="-8"/>
          <w:sz w:val="24"/>
          <w:szCs w:val="24"/>
          <w:rtl/>
        </w:rPr>
        <w:softHyphen/>
        <w:t>های</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آزمایشگاهی</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و</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مدل</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ساخته</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شده</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جهت</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سنجی</w:t>
      </w:r>
      <w:r w:rsidR="00A353DE" w:rsidRPr="00D05DDB">
        <w:rPr>
          <w:rFonts w:asciiTheme="majorBidi" w:hAnsiTheme="majorBidi" w:cs="B Lotus" w:hint="cs"/>
          <w:spacing w:val="-8"/>
          <w:sz w:val="24"/>
          <w:szCs w:val="24"/>
          <w:rtl/>
        </w:rPr>
        <w:t xml:space="preserve"> </w:t>
      </w:r>
      <w:r w:rsidR="000E69CC" w:rsidRPr="00D05DDB">
        <w:rPr>
          <w:rFonts w:asciiTheme="majorBidi" w:hAnsiTheme="majorBidi" w:cs="B Lotus"/>
          <w:spacing w:val="-8"/>
          <w:sz w:val="24"/>
          <w:szCs w:val="24"/>
        </w:rPr>
        <w:t>30</w:t>
      </w:r>
      <w:r w:rsidR="00A353DE" w:rsidRPr="00D05DDB">
        <w:rPr>
          <w:rFonts w:asciiTheme="majorBidi" w:hAnsiTheme="majorBidi" w:cs="B Lotus"/>
          <w:spacing w:val="-8"/>
          <w:sz w:val="24"/>
          <w:szCs w:val="24"/>
        </w:rPr>
        <w:t xml:space="preserve"> </w:t>
      </w:r>
      <w:r w:rsidR="000E69CC" w:rsidRPr="00D05DDB">
        <w:rPr>
          <w:rFonts w:asciiTheme="majorBidi" w:hAnsiTheme="majorBidi" w:cs="B Lotus"/>
          <w:spacing w:val="-8"/>
          <w:sz w:val="24"/>
          <w:szCs w:val="24"/>
        </w:rPr>
        <w:t>MPa</w:t>
      </w:r>
      <w:r w:rsidR="00A353DE" w:rsidRPr="00D05DDB">
        <w:rPr>
          <w:rFonts w:asciiTheme="majorBidi" w:hAnsiTheme="majorBidi" w:cs="B Lotus" w:hint="cs"/>
          <w:spacing w:val="-8"/>
          <w:sz w:val="24"/>
          <w:szCs w:val="24"/>
          <w:rtl/>
        </w:rPr>
        <w:t xml:space="preserve"> </w:t>
      </w:r>
      <w:r w:rsidR="000E69CC" w:rsidRPr="00D05DDB">
        <w:rPr>
          <w:rFonts w:asciiTheme="majorBidi" w:hAnsiTheme="majorBidi" w:cs="B Lotus"/>
          <w:spacing w:val="-8"/>
          <w:sz w:val="24"/>
          <w:szCs w:val="24"/>
          <w:rtl/>
        </w:rPr>
        <w:t>بوده</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است،</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در</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این</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بخش</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مقاومت</w:t>
      </w:r>
      <w:r w:rsidR="000E69CC" w:rsidRPr="00D05DDB">
        <w:rPr>
          <w:rFonts w:asciiTheme="majorBidi" w:hAnsiTheme="majorBidi" w:cs="B Lotus"/>
          <w:spacing w:val="-8"/>
          <w:sz w:val="24"/>
          <w:szCs w:val="24"/>
          <w:rtl/>
        </w:rPr>
        <w:softHyphen/>
        <w:t>های</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Pr>
        <w:t>25</w:t>
      </w:r>
      <w:r w:rsidR="00A353DE" w:rsidRPr="00D05DDB">
        <w:rPr>
          <w:rFonts w:asciiTheme="majorBidi" w:hAnsiTheme="majorBidi" w:cs="B Lotus"/>
          <w:spacing w:val="-8"/>
          <w:sz w:val="24"/>
          <w:szCs w:val="24"/>
        </w:rPr>
        <w:t xml:space="preserve"> </w:t>
      </w:r>
      <w:r w:rsidR="000E69CC" w:rsidRPr="00D05DDB">
        <w:rPr>
          <w:rFonts w:asciiTheme="majorBidi" w:hAnsiTheme="majorBidi" w:cs="B Lotus"/>
          <w:spacing w:val="-8"/>
          <w:sz w:val="24"/>
          <w:szCs w:val="24"/>
        </w:rPr>
        <w:t>MPa</w:t>
      </w:r>
      <w:r w:rsidR="000E69CC" w:rsidRPr="00D05DDB">
        <w:rPr>
          <w:rFonts w:asciiTheme="majorBidi" w:hAnsiTheme="majorBidi" w:cs="B Lotus"/>
          <w:spacing w:val="-8"/>
          <w:sz w:val="24"/>
          <w:szCs w:val="24"/>
          <w:rtl/>
        </w:rPr>
        <w:t>،</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Pr>
        <w:t>35</w:t>
      </w:r>
      <w:r w:rsidR="00A353DE" w:rsidRPr="00D05DDB">
        <w:rPr>
          <w:rFonts w:asciiTheme="majorBidi" w:hAnsiTheme="majorBidi" w:cs="B Lotus"/>
          <w:spacing w:val="-8"/>
          <w:sz w:val="24"/>
          <w:szCs w:val="24"/>
        </w:rPr>
        <w:t xml:space="preserve"> </w:t>
      </w:r>
      <w:r w:rsidR="000E69CC" w:rsidRPr="00D05DDB">
        <w:rPr>
          <w:rFonts w:asciiTheme="majorBidi" w:hAnsiTheme="majorBidi" w:cs="B Lotus"/>
          <w:spacing w:val="-8"/>
          <w:sz w:val="24"/>
          <w:szCs w:val="24"/>
        </w:rPr>
        <w:t>MPa</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و</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Pr>
        <w:t>40</w:t>
      </w:r>
      <w:r w:rsidR="00A353DE" w:rsidRPr="00D05DDB">
        <w:rPr>
          <w:rFonts w:asciiTheme="majorBidi" w:hAnsiTheme="majorBidi" w:cs="B Lotus"/>
          <w:spacing w:val="-8"/>
          <w:sz w:val="24"/>
          <w:szCs w:val="24"/>
        </w:rPr>
        <w:t xml:space="preserve"> </w:t>
      </w:r>
      <w:r w:rsidR="000E69CC" w:rsidRPr="00D05DDB">
        <w:rPr>
          <w:rFonts w:asciiTheme="majorBidi" w:hAnsiTheme="majorBidi" w:cs="B Lotus"/>
          <w:spacing w:val="-8"/>
          <w:sz w:val="24"/>
          <w:szCs w:val="24"/>
        </w:rPr>
        <w:t>MPa</w:t>
      </w:r>
      <w:r w:rsidR="00A353DE" w:rsidRPr="00D05DDB">
        <w:rPr>
          <w:rFonts w:asciiTheme="majorBidi" w:hAnsiTheme="majorBidi" w:cs="B Lotus"/>
          <w:spacing w:val="-8"/>
          <w:sz w:val="24"/>
          <w:szCs w:val="24"/>
          <w:rtl/>
        </w:rPr>
        <w:t xml:space="preserve"> </w:t>
      </w:r>
      <w:r w:rsidR="00FD3E55" w:rsidRPr="00D05DDB">
        <w:rPr>
          <w:rFonts w:asciiTheme="majorBidi" w:hAnsiTheme="majorBidi" w:cs="B Lotus" w:hint="cs"/>
          <w:spacing w:val="-8"/>
          <w:sz w:val="24"/>
          <w:szCs w:val="24"/>
          <w:rtl/>
        </w:rPr>
        <w:t>برای</w:t>
      </w:r>
      <w:r w:rsidR="00A353DE" w:rsidRPr="00D05DDB">
        <w:rPr>
          <w:rFonts w:asciiTheme="majorBidi" w:hAnsiTheme="majorBidi" w:cs="B Lotus" w:hint="cs"/>
          <w:spacing w:val="-8"/>
          <w:sz w:val="24"/>
          <w:szCs w:val="24"/>
          <w:rtl/>
        </w:rPr>
        <w:t xml:space="preserve"> </w:t>
      </w:r>
      <w:r w:rsidR="00FD3E55" w:rsidRPr="00D05DDB">
        <w:rPr>
          <w:rFonts w:asciiTheme="majorBidi" w:hAnsiTheme="majorBidi" w:cs="B Lotus" w:hint="cs"/>
          <w:spacing w:val="-8"/>
          <w:sz w:val="24"/>
          <w:szCs w:val="24"/>
          <w:rtl/>
        </w:rPr>
        <w:t>مقاومت</w:t>
      </w:r>
      <w:r w:rsidR="00A353DE" w:rsidRPr="00D05DDB">
        <w:rPr>
          <w:rFonts w:asciiTheme="majorBidi" w:hAnsiTheme="majorBidi" w:cs="B Lotus" w:hint="cs"/>
          <w:spacing w:val="-8"/>
          <w:sz w:val="24"/>
          <w:szCs w:val="24"/>
          <w:rtl/>
        </w:rPr>
        <w:t xml:space="preserve"> </w:t>
      </w:r>
      <w:r w:rsidR="00FD3E55" w:rsidRPr="00D05DDB">
        <w:rPr>
          <w:rFonts w:asciiTheme="majorBidi" w:hAnsiTheme="majorBidi" w:cs="B Lotus" w:hint="cs"/>
          <w:spacing w:val="-8"/>
          <w:sz w:val="24"/>
          <w:szCs w:val="24"/>
          <w:rtl/>
        </w:rPr>
        <w:t>فشاری</w:t>
      </w:r>
      <w:r w:rsidR="00A353DE" w:rsidRPr="00D05DDB">
        <w:rPr>
          <w:rFonts w:asciiTheme="majorBidi" w:hAnsiTheme="majorBidi" w:cs="B Lotus" w:hint="cs"/>
          <w:spacing w:val="-8"/>
          <w:sz w:val="24"/>
          <w:szCs w:val="24"/>
          <w:rtl/>
        </w:rPr>
        <w:t xml:space="preserve"> </w:t>
      </w:r>
      <w:r w:rsidR="00FD3E55" w:rsidRPr="00D05DDB">
        <w:rPr>
          <w:rFonts w:asciiTheme="majorBidi" w:hAnsiTheme="majorBidi" w:cs="B Lotus" w:hint="cs"/>
          <w:spacing w:val="-8"/>
          <w:sz w:val="24"/>
          <w:szCs w:val="24"/>
          <w:rtl/>
        </w:rPr>
        <w:t>بتن</w:t>
      </w:r>
      <w:r w:rsidR="00A353DE" w:rsidRPr="00D05DDB">
        <w:rPr>
          <w:rFonts w:asciiTheme="majorBidi" w:hAnsiTheme="majorBidi" w:cs="B Lotus" w:hint="cs"/>
          <w:spacing w:val="-8"/>
          <w:sz w:val="24"/>
          <w:szCs w:val="24"/>
          <w:rtl/>
        </w:rPr>
        <w:t xml:space="preserve"> </w:t>
      </w:r>
      <w:r w:rsidR="000E69CC" w:rsidRPr="00D05DDB">
        <w:rPr>
          <w:rFonts w:asciiTheme="majorBidi" w:hAnsiTheme="majorBidi" w:cs="B Lotus"/>
          <w:spacing w:val="-8"/>
          <w:sz w:val="24"/>
          <w:szCs w:val="24"/>
          <w:rtl/>
        </w:rPr>
        <w:t>در</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نظر</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گرفته</w:t>
      </w:r>
      <w:r w:rsidR="00A353DE" w:rsidRPr="00D05DDB">
        <w:rPr>
          <w:rFonts w:asciiTheme="majorBidi" w:hAnsiTheme="majorBidi" w:cs="B Lotus"/>
          <w:spacing w:val="-8"/>
          <w:sz w:val="24"/>
          <w:szCs w:val="24"/>
          <w:rtl/>
        </w:rPr>
        <w:t xml:space="preserve"> </w:t>
      </w:r>
      <w:r w:rsidR="000E69CC" w:rsidRPr="00D05DDB">
        <w:rPr>
          <w:rFonts w:asciiTheme="majorBidi" w:hAnsiTheme="majorBidi" w:cs="B Lotus"/>
          <w:spacing w:val="-8"/>
          <w:sz w:val="24"/>
          <w:szCs w:val="24"/>
          <w:rtl/>
        </w:rPr>
        <w:t>شدند.</w:t>
      </w:r>
      <w:r w:rsidR="00A353DE" w:rsidRPr="00D05DDB">
        <w:rPr>
          <w:rFonts w:asciiTheme="majorBidi" w:hAnsiTheme="majorBidi" w:cs="B Lotus" w:hint="cs"/>
          <w:spacing w:val="-8"/>
          <w:sz w:val="24"/>
          <w:szCs w:val="24"/>
          <w:rtl/>
        </w:rPr>
        <w:t xml:space="preserve"> </w:t>
      </w:r>
      <w:r w:rsidR="009F1FA7" w:rsidRPr="00D05DDB">
        <w:rPr>
          <w:rFonts w:asciiTheme="majorBidi" w:hAnsiTheme="majorBidi" w:cs="B Lotus"/>
          <w:spacing w:val="-8"/>
          <w:sz w:val="24"/>
          <w:szCs w:val="24"/>
          <w:rtl/>
          <w:lang w:bidi="ar-SA"/>
        </w:rPr>
        <w:t>نتایج</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بر</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حسب</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درجه</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خوردگی</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w:t>
      </w:r>
      <w:r w:rsidR="00285AFC" w:rsidRPr="00D05DDB">
        <w:rPr>
          <w:rFonts w:asciiTheme="majorBidi" w:hAnsiTheme="majorBidi" w:cs="B Lotus"/>
          <w:i/>
          <w:iCs/>
          <w:spacing w:val="-8"/>
          <w:sz w:val="24"/>
          <w:szCs w:val="24"/>
          <w:lang w:bidi="ar-SA"/>
        </w:rPr>
        <w:t>C</w:t>
      </w:r>
      <w:r w:rsidR="00285AFC" w:rsidRPr="00D05DDB">
        <w:rPr>
          <w:rFonts w:asciiTheme="majorBidi" w:hAnsiTheme="majorBidi" w:cs="B Lotus"/>
          <w:i/>
          <w:iCs/>
          <w:spacing w:val="-8"/>
          <w:sz w:val="24"/>
          <w:szCs w:val="24"/>
          <w:vertAlign w:val="subscript"/>
          <w:lang w:bidi="ar-SA"/>
        </w:rPr>
        <w:t>w</w:t>
      </w:r>
      <w:r w:rsidR="00285AFC" w:rsidRPr="00D05DDB">
        <w:rPr>
          <w:rFonts w:asciiTheme="majorBidi" w:hAnsiTheme="majorBidi" w:cs="B Lotus" w:hint="cs"/>
          <w:spacing w:val="-8"/>
          <w:sz w:val="24"/>
          <w:szCs w:val="24"/>
          <w:rtl/>
          <w:lang w:bidi="ar-SA"/>
        </w:rPr>
        <w:t>)</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و</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مقاومت</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محصورشدگی</w:t>
      </w:r>
      <w:r w:rsidR="00A353DE" w:rsidRPr="00D05DDB">
        <w:rPr>
          <w:rFonts w:asciiTheme="majorBidi" w:hAnsiTheme="majorBidi" w:cs="B Lotus" w:hint="cs"/>
          <w:spacing w:val="-8"/>
          <w:sz w:val="24"/>
          <w:szCs w:val="24"/>
          <w:rtl/>
          <w:lang w:bidi="ar-SA"/>
        </w:rPr>
        <w:t xml:space="preserve"> </w:t>
      </w:r>
      <w:r w:rsidR="00285AFC" w:rsidRPr="00D05DDB">
        <w:rPr>
          <w:rFonts w:asciiTheme="majorBidi" w:hAnsiTheme="majorBidi" w:cs="B Lotus" w:hint="cs"/>
          <w:spacing w:val="-8"/>
          <w:sz w:val="24"/>
          <w:szCs w:val="24"/>
          <w:rtl/>
          <w:lang w:bidi="ar-SA"/>
        </w:rPr>
        <w:t>(</w:t>
      </w:r>
      <w:r w:rsidR="00285AFC" w:rsidRPr="00D05DDB">
        <w:rPr>
          <w:rFonts w:asciiTheme="majorBidi" w:hAnsiTheme="majorBidi" w:cs="B Lotus"/>
          <w:i/>
          <w:iCs/>
          <w:spacing w:val="-8"/>
          <w:sz w:val="24"/>
          <w:szCs w:val="24"/>
          <w:lang w:bidi="ar-SA"/>
        </w:rPr>
        <w:t>f</w:t>
      </w:r>
      <w:r w:rsidR="00285AFC" w:rsidRPr="00D05DDB">
        <w:rPr>
          <w:rFonts w:asciiTheme="majorBidi" w:hAnsiTheme="majorBidi" w:cs="B Lotus"/>
          <w:i/>
          <w:iCs/>
          <w:spacing w:val="-8"/>
          <w:sz w:val="24"/>
          <w:szCs w:val="24"/>
          <w:vertAlign w:val="subscript"/>
          <w:lang w:bidi="ar-SA"/>
        </w:rPr>
        <w:t>cc</w:t>
      </w:r>
      <w:r w:rsidR="00285AFC" w:rsidRPr="00D05DDB">
        <w:rPr>
          <w:rFonts w:asciiTheme="majorBidi" w:hAnsiTheme="majorBidi" w:cs="B Lotus" w:hint="cs"/>
          <w:spacing w:val="-8"/>
          <w:sz w:val="24"/>
          <w:szCs w:val="24"/>
          <w:rtl/>
          <w:lang w:bidi="ar-SA"/>
        </w:rPr>
        <w:t>)</w:t>
      </w:r>
      <w:r w:rsidR="00A353DE" w:rsidRPr="00D05DDB">
        <w:rPr>
          <w:rFonts w:asciiTheme="majorBidi" w:hAnsiTheme="majorBidi" w:cs="B Lotus"/>
          <w:spacing w:val="-8"/>
          <w:sz w:val="24"/>
          <w:szCs w:val="24"/>
          <w:rtl/>
          <w:lang w:bidi="ar-SA"/>
        </w:rPr>
        <w:t xml:space="preserve"> </w:t>
      </w:r>
      <w:r w:rsidR="009F1FA7" w:rsidRPr="00D05DDB">
        <w:rPr>
          <w:rFonts w:asciiTheme="majorBidi" w:hAnsiTheme="majorBidi" w:cs="B Lotus"/>
          <w:spacing w:val="-8"/>
          <w:sz w:val="24"/>
          <w:szCs w:val="24"/>
          <w:rtl/>
          <w:lang w:bidi="ar-SA"/>
        </w:rPr>
        <w:t>در</w:t>
      </w:r>
      <w:r w:rsidR="00A353DE" w:rsidRPr="00D05DDB">
        <w:rPr>
          <w:rFonts w:asciiTheme="majorBidi" w:hAnsiTheme="majorBidi" w:cs="B Lotus"/>
          <w:spacing w:val="-8"/>
          <w:sz w:val="24"/>
          <w:szCs w:val="24"/>
          <w:rtl/>
          <w:lang w:bidi="ar-SA"/>
        </w:rPr>
        <w:t xml:space="preserve"> </w:t>
      </w:r>
      <w:r w:rsidR="003753C5" w:rsidRPr="00D05DDB">
        <w:rPr>
          <w:rFonts w:asciiTheme="majorBidi" w:hAnsiTheme="majorBidi" w:cs="B Lotus"/>
          <w:spacing w:val="-8"/>
          <w:sz w:val="24"/>
          <w:szCs w:val="24"/>
          <w:rtl/>
          <w:lang w:bidi="ar-SA"/>
        </w:rPr>
        <w:t>شکل</w:t>
      </w:r>
      <w:r w:rsidR="003753C5" w:rsidRPr="00D05DDB">
        <w:rPr>
          <w:rFonts w:asciiTheme="majorBidi" w:hAnsiTheme="majorBidi" w:cs="B Lotus"/>
          <w:spacing w:val="-8"/>
          <w:sz w:val="24"/>
          <w:szCs w:val="24"/>
          <w:rtl/>
          <w:lang w:bidi="ar-SA"/>
        </w:rPr>
        <w:softHyphen/>
        <w:t>های</w:t>
      </w:r>
      <w:r w:rsidR="00E24F77" w:rsidRPr="00D05DDB">
        <w:rPr>
          <w:rFonts w:asciiTheme="majorBidi" w:hAnsiTheme="majorBidi" w:cs="B Lotus" w:hint="cs"/>
          <w:spacing w:val="-8"/>
          <w:sz w:val="24"/>
          <w:szCs w:val="24"/>
          <w:rtl/>
          <w:lang w:bidi="ar-SA"/>
        </w:rPr>
        <w:t xml:space="preserve"> (</w:t>
      </w:r>
      <w:r w:rsidR="0094723A" w:rsidRPr="00D05DDB">
        <w:rPr>
          <w:rFonts w:asciiTheme="majorBidi" w:hAnsiTheme="majorBidi" w:cs="B Lotus" w:hint="cs"/>
          <w:spacing w:val="-8"/>
          <w:sz w:val="24"/>
          <w:szCs w:val="24"/>
          <w:rtl/>
          <w:lang w:bidi="ar-SA"/>
        </w:rPr>
        <w:t>7</w:t>
      </w:r>
      <w:r w:rsidR="00A353DE" w:rsidRPr="00D05DDB">
        <w:rPr>
          <w:rFonts w:asciiTheme="majorBidi" w:hAnsiTheme="majorBidi" w:cs="B Lotus" w:hint="cs"/>
          <w:spacing w:val="-8"/>
          <w:sz w:val="24"/>
          <w:szCs w:val="24"/>
          <w:rtl/>
          <w:lang w:bidi="ar-SA"/>
        </w:rPr>
        <w:t xml:space="preserve"> </w:t>
      </w:r>
      <w:r w:rsidR="000F5D6B" w:rsidRPr="00D05DDB">
        <w:rPr>
          <w:rFonts w:asciiTheme="majorBidi" w:hAnsiTheme="majorBidi" w:cs="B Lotus" w:hint="cs"/>
          <w:spacing w:val="-8"/>
          <w:sz w:val="24"/>
          <w:szCs w:val="24"/>
          <w:rtl/>
          <w:lang w:bidi="ar-SA"/>
        </w:rPr>
        <w:t>و</w:t>
      </w:r>
      <w:r w:rsidR="00A353DE" w:rsidRPr="00D05DDB">
        <w:rPr>
          <w:rFonts w:asciiTheme="majorBidi" w:hAnsiTheme="majorBidi" w:cs="B Lotus" w:hint="cs"/>
          <w:spacing w:val="-8"/>
          <w:sz w:val="24"/>
          <w:szCs w:val="24"/>
          <w:rtl/>
          <w:lang w:bidi="ar-SA"/>
        </w:rPr>
        <w:t xml:space="preserve"> </w:t>
      </w:r>
      <w:r w:rsidR="0094723A" w:rsidRPr="00D05DDB">
        <w:rPr>
          <w:rFonts w:asciiTheme="majorBidi" w:hAnsiTheme="majorBidi" w:cs="B Lotus" w:hint="cs"/>
          <w:spacing w:val="-8"/>
          <w:sz w:val="24"/>
          <w:szCs w:val="24"/>
          <w:rtl/>
          <w:lang w:bidi="ar-SA"/>
        </w:rPr>
        <w:t>8</w:t>
      </w:r>
      <w:r w:rsidR="00E24F77" w:rsidRPr="00D05DDB">
        <w:rPr>
          <w:rFonts w:asciiTheme="majorBidi" w:hAnsiTheme="majorBidi" w:cs="B Lotus" w:hint="cs"/>
          <w:spacing w:val="-8"/>
          <w:sz w:val="24"/>
          <w:szCs w:val="24"/>
          <w:rtl/>
          <w:lang w:bidi="ar-SA"/>
        </w:rPr>
        <w:t xml:space="preserve">) </w:t>
      </w:r>
      <w:r w:rsidR="009F1FA7" w:rsidRPr="00D05DDB">
        <w:rPr>
          <w:rFonts w:asciiTheme="majorBidi" w:hAnsiTheme="majorBidi" w:cs="B Lotus"/>
          <w:spacing w:val="-8"/>
          <w:sz w:val="24"/>
          <w:szCs w:val="24"/>
          <w:rtl/>
          <w:lang w:bidi="ar-SA"/>
        </w:rPr>
        <w:t>آمده</w:t>
      </w:r>
      <w:r w:rsidR="00A353DE" w:rsidRPr="00D05DDB">
        <w:rPr>
          <w:rFonts w:asciiTheme="majorBidi" w:hAnsiTheme="majorBidi" w:cs="B Lotus"/>
          <w:spacing w:val="-8"/>
          <w:sz w:val="24"/>
          <w:szCs w:val="24"/>
          <w:rtl/>
          <w:lang w:bidi="ar-SA"/>
        </w:rPr>
        <w:t xml:space="preserve"> </w:t>
      </w:r>
      <w:r w:rsidRPr="00D05DDB">
        <w:rPr>
          <w:rFonts w:asciiTheme="majorBidi" w:hAnsiTheme="majorBidi" w:cs="B Lotus"/>
          <w:spacing w:val="-8"/>
          <w:sz w:val="24"/>
          <w:szCs w:val="24"/>
          <w:rtl/>
          <w:lang w:bidi="ar-SA"/>
        </w:rPr>
        <w:t>است</w:t>
      </w:r>
      <w:r w:rsidRPr="006655E4">
        <w:rPr>
          <w:rFonts w:asciiTheme="majorBidi" w:hAnsiTheme="majorBidi" w:cs="B Lotus"/>
          <w:sz w:val="24"/>
          <w:szCs w:val="24"/>
          <w:rtl/>
          <w:lang w:bidi="ar-SA"/>
        </w:rPr>
        <w:t>.</w:t>
      </w:r>
    </w:p>
    <w:p w:rsidR="0094723A" w:rsidRDefault="0094723A" w:rsidP="00662CB9">
      <w:pPr>
        <w:spacing w:after="0" w:line="240" w:lineRule="auto"/>
        <w:jc w:val="both"/>
        <w:rPr>
          <w:rFonts w:asciiTheme="majorBidi" w:hAnsiTheme="majorBidi" w:cs="B Lotus"/>
          <w:sz w:val="24"/>
          <w:szCs w:val="24"/>
          <w:rtl/>
          <w:lang w:bidi="ar-SA"/>
        </w:rPr>
        <w:sectPr w:rsidR="0094723A" w:rsidSect="00662CB9">
          <w:footnotePr>
            <w:numRestart w:val="eachPage"/>
          </w:footnotePr>
          <w:type w:val="continuous"/>
          <w:pgSz w:w="11906" w:h="16838" w:code="9"/>
          <w:pgMar w:top="1140" w:right="1140" w:bottom="1140" w:left="1140" w:header="1140" w:footer="1140" w:gutter="0"/>
          <w:cols w:num="2" w:space="720"/>
          <w:titlePg/>
          <w:bidi/>
          <w:rtlGutter/>
          <w:docGrid w:linePitch="360"/>
        </w:sectPr>
      </w:pPr>
    </w:p>
    <w:p w:rsidR="00801C3E" w:rsidRPr="00D05DDB" w:rsidRDefault="00801C3E" w:rsidP="00662CB9">
      <w:pPr>
        <w:spacing w:after="0" w:line="240" w:lineRule="auto"/>
        <w:ind w:firstLine="288"/>
        <w:jc w:val="center"/>
        <w:rPr>
          <w:rFonts w:asciiTheme="majorBidi" w:hAnsiTheme="majorBidi" w:cs="B Lotus"/>
          <w:sz w:val="20"/>
          <w:szCs w:val="20"/>
        </w:rPr>
      </w:pPr>
      <w:r w:rsidRPr="00D05DDB">
        <w:rPr>
          <w:rFonts w:asciiTheme="majorBidi" w:hAnsiTheme="majorBidi" w:cs="B Lotus"/>
          <w:b/>
          <w:bCs/>
          <w:sz w:val="20"/>
          <w:szCs w:val="20"/>
          <w:rtl/>
        </w:rPr>
        <w:t xml:space="preserve">شکل </w:t>
      </w:r>
      <w:r w:rsidR="00091A2C" w:rsidRPr="00D05DDB">
        <w:rPr>
          <w:rFonts w:asciiTheme="majorBidi" w:hAnsiTheme="majorBidi" w:cs="B Lotus" w:hint="cs"/>
          <w:b/>
          <w:bCs/>
          <w:sz w:val="20"/>
          <w:szCs w:val="20"/>
          <w:rtl/>
        </w:rPr>
        <w:t>7</w:t>
      </w:r>
      <w:r w:rsidRPr="00D05DDB">
        <w:rPr>
          <w:rFonts w:asciiTheme="majorBidi" w:hAnsiTheme="majorBidi" w:cs="B Lotus" w:hint="cs"/>
          <w:b/>
          <w:bCs/>
          <w:sz w:val="20"/>
          <w:szCs w:val="20"/>
          <w:rtl/>
        </w:rPr>
        <w:t>.</w:t>
      </w:r>
      <w:r w:rsidRPr="00D05DDB">
        <w:rPr>
          <w:rFonts w:asciiTheme="majorBidi" w:hAnsiTheme="majorBidi" w:cs="B Lotus"/>
          <w:b/>
          <w:bCs/>
          <w:sz w:val="20"/>
          <w:szCs w:val="20"/>
          <w:rtl/>
        </w:rPr>
        <w:t xml:space="preserve"> </w:t>
      </w:r>
      <w:r w:rsidRPr="00D05DDB">
        <w:rPr>
          <w:rFonts w:asciiTheme="majorBidi" w:hAnsiTheme="majorBidi" w:cs="B Lotus"/>
          <w:sz w:val="20"/>
          <w:szCs w:val="20"/>
          <w:rtl/>
        </w:rPr>
        <w:t>تأثیر مقاومت فشاری (</w:t>
      </w:r>
      <w:r w:rsidRPr="00D05DDB">
        <w:rPr>
          <w:rFonts w:asciiTheme="majorBidi" w:hAnsiTheme="majorBidi" w:cs="B Lotus"/>
          <w:i/>
          <w:iCs/>
          <w:sz w:val="20"/>
          <w:szCs w:val="20"/>
          <w:lang w:bidi="ar-SA"/>
        </w:rPr>
        <w:t>f</w:t>
      </w:r>
      <w:r w:rsidRPr="00D05DDB">
        <w:rPr>
          <w:rFonts w:asciiTheme="majorBidi" w:hAnsiTheme="majorBidi" w:cs="B Lotus"/>
          <w:i/>
          <w:iCs/>
          <w:sz w:val="20"/>
          <w:szCs w:val="20"/>
          <w:vertAlign w:val="subscript"/>
          <w:lang w:bidi="ar-SA"/>
        </w:rPr>
        <w:t>c</w:t>
      </w:r>
      <w:r w:rsidRPr="00D05DDB">
        <w:rPr>
          <w:rFonts w:asciiTheme="majorBidi" w:hAnsiTheme="majorBidi" w:cs="B Lotus"/>
          <w:sz w:val="20"/>
          <w:szCs w:val="20"/>
          <w:rtl/>
        </w:rPr>
        <w:t>) بر نمونه</w:t>
      </w:r>
      <w:r w:rsidRPr="00D05DDB">
        <w:rPr>
          <w:rFonts w:asciiTheme="majorBidi" w:hAnsiTheme="majorBidi" w:cs="B Lotus"/>
          <w:sz w:val="20"/>
          <w:szCs w:val="20"/>
          <w:rtl/>
        </w:rPr>
        <w:softHyphen/>
        <w:t>های استوانه</w:t>
      </w:r>
      <w:r w:rsidRPr="00D05DDB">
        <w:rPr>
          <w:rFonts w:asciiTheme="majorBidi" w:hAnsiTheme="majorBidi" w:cs="B Lotus"/>
          <w:sz w:val="20"/>
          <w:szCs w:val="20"/>
          <w:rtl/>
        </w:rPr>
        <w:softHyphen/>
        <w:t>ای</w:t>
      </w:r>
    </w:p>
    <w:tbl>
      <w:tblPr>
        <w:tblStyle w:val="TableGrid"/>
        <w:bidiVisual/>
        <w:tblW w:w="9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944"/>
      </w:tblGrid>
      <w:tr w:rsidR="00C56B80" w:rsidRPr="006655E4" w:rsidTr="0094723A">
        <w:trPr>
          <w:trHeight w:val="3171"/>
          <w:jc w:val="center"/>
        </w:trPr>
        <w:tc>
          <w:tcPr>
            <w:tcW w:w="4993" w:type="dxa"/>
          </w:tcPr>
          <w:p w:rsidR="00B43BE8" w:rsidRPr="006655E4" w:rsidRDefault="00396C2C" w:rsidP="00662CB9">
            <w:pPr>
              <w:ind w:firstLine="288"/>
              <w:jc w:val="both"/>
              <w:rPr>
                <w:rFonts w:asciiTheme="majorBidi" w:hAnsiTheme="majorBidi" w:cs="B Lotus"/>
                <w:sz w:val="24"/>
                <w:szCs w:val="24"/>
                <w:lang w:bidi="ar-SA"/>
              </w:rPr>
            </w:pPr>
            <w:r>
              <w:rPr>
                <w:rFonts w:asciiTheme="majorBidi" w:hAnsiTheme="majorBidi" w:cs="B Lotus"/>
                <w:noProof/>
                <w:sz w:val="24"/>
                <w:szCs w:val="24"/>
                <w:lang w:bidi="ar-SA"/>
              </w:rPr>
              <w:lastRenderedPageBreak/>
              <w:drawing>
                <wp:inline distT="0" distB="0" distL="0" distR="0" wp14:anchorId="4011CFDA" wp14:editId="065FB5A4">
                  <wp:extent cx="2847975" cy="1711940"/>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7194" cy="1723493"/>
                          </a:xfrm>
                          <a:prstGeom prst="rect">
                            <a:avLst/>
                          </a:prstGeom>
                          <a:noFill/>
                        </pic:spPr>
                      </pic:pic>
                    </a:graphicData>
                  </a:graphic>
                </wp:inline>
              </w:drawing>
            </w:r>
          </w:p>
          <w:p w:rsidR="00B43BE8" w:rsidRPr="006655E4" w:rsidRDefault="00B43BE8" w:rsidP="00662CB9">
            <w:pPr>
              <w:ind w:firstLine="288"/>
              <w:jc w:val="both"/>
              <w:rPr>
                <w:rFonts w:asciiTheme="majorBidi" w:hAnsiTheme="majorBidi" w:cs="B Lotus"/>
                <w:sz w:val="24"/>
                <w:szCs w:val="24"/>
                <w:rtl/>
                <w:lang w:bidi="ar-SA"/>
              </w:rPr>
            </w:pPr>
          </w:p>
        </w:tc>
        <w:tc>
          <w:tcPr>
            <w:tcW w:w="4926" w:type="dxa"/>
          </w:tcPr>
          <w:p w:rsidR="00B43BE8" w:rsidRPr="006655E4" w:rsidRDefault="00396C2C" w:rsidP="00662CB9">
            <w:pPr>
              <w:ind w:firstLine="288"/>
              <w:jc w:val="both"/>
              <w:rPr>
                <w:rFonts w:asciiTheme="majorBidi" w:hAnsiTheme="majorBidi" w:cs="B Lotus"/>
                <w:sz w:val="24"/>
                <w:szCs w:val="24"/>
                <w:lang w:bidi="ar-SA"/>
              </w:rPr>
            </w:pPr>
            <w:r>
              <w:rPr>
                <w:rFonts w:asciiTheme="majorBidi" w:hAnsiTheme="majorBidi" w:cs="B Lotus"/>
                <w:noProof/>
                <w:sz w:val="24"/>
                <w:szCs w:val="24"/>
                <w:lang w:bidi="ar-SA"/>
              </w:rPr>
              <w:drawing>
                <wp:inline distT="0" distB="0" distL="0" distR="0" wp14:anchorId="20C80715" wp14:editId="34C47471">
                  <wp:extent cx="2811821" cy="169545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6987" cy="1698565"/>
                          </a:xfrm>
                          <a:prstGeom prst="rect">
                            <a:avLst/>
                          </a:prstGeom>
                          <a:noFill/>
                        </pic:spPr>
                      </pic:pic>
                    </a:graphicData>
                  </a:graphic>
                </wp:inline>
              </w:drawing>
            </w:r>
          </w:p>
          <w:p w:rsidR="00B43BE8" w:rsidRPr="006655E4" w:rsidRDefault="00B43BE8" w:rsidP="00662CB9">
            <w:pPr>
              <w:ind w:firstLine="288"/>
              <w:jc w:val="both"/>
              <w:rPr>
                <w:rFonts w:asciiTheme="majorBidi" w:hAnsiTheme="majorBidi" w:cs="B Lotus"/>
                <w:sz w:val="24"/>
                <w:szCs w:val="24"/>
                <w:rtl/>
                <w:lang w:bidi="ar-SA"/>
              </w:rPr>
            </w:pPr>
          </w:p>
        </w:tc>
      </w:tr>
      <w:tr w:rsidR="00C56B80" w:rsidRPr="006655E4" w:rsidTr="0094723A">
        <w:trPr>
          <w:trHeight w:val="2754"/>
          <w:jc w:val="center"/>
        </w:trPr>
        <w:tc>
          <w:tcPr>
            <w:tcW w:w="4993" w:type="dxa"/>
          </w:tcPr>
          <w:p w:rsidR="00B43BE8" w:rsidRPr="006655E4" w:rsidRDefault="00396C2C" w:rsidP="00662CB9">
            <w:pPr>
              <w:ind w:firstLine="288"/>
              <w:jc w:val="both"/>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3D55B0D5">
                  <wp:extent cx="2883924" cy="1733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3924" cy="1733550"/>
                          </a:xfrm>
                          <a:prstGeom prst="rect">
                            <a:avLst/>
                          </a:prstGeom>
                          <a:noFill/>
                        </pic:spPr>
                      </pic:pic>
                    </a:graphicData>
                  </a:graphic>
                </wp:inline>
              </w:drawing>
            </w:r>
          </w:p>
        </w:tc>
        <w:tc>
          <w:tcPr>
            <w:tcW w:w="4926" w:type="dxa"/>
          </w:tcPr>
          <w:p w:rsidR="00B43BE8" w:rsidRPr="006655E4" w:rsidRDefault="00396C2C" w:rsidP="00662CB9">
            <w:pPr>
              <w:ind w:firstLine="288"/>
              <w:jc w:val="both"/>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61759467" wp14:editId="76CB2C0D">
                  <wp:extent cx="2781300" cy="1671862"/>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0" cy="1671862"/>
                          </a:xfrm>
                          <a:prstGeom prst="rect">
                            <a:avLst/>
                          </a:prstGeom>
                          <a:noFill/>
                        </pic:spPr>
                      </pic:pic>
                    </a:graphicData>
                  </a:graphic>
                </wp:inline>
              </w:drawing>
            </w:r>
          </w:p>
        </w:tc>
      </w:tr>
    </w:tbl>
    <w:p w:rsidR="00801C3E" w:rsidRPr="00D05DDB" w:rsidRDefault="00801C3E" w:rsidP="00662CB9">
      <w:pPr>
        <w:pStyle w:val="a"/>
        <w:bidi w:val="0"/>
        <w:spacing w:line="240" w:lineRule="auto"/>
        <w:jc w:val="center"/>
        <w:rPr>
          <w:rFonts w:asciiTheme="majorBidi" w:hAnsiTheme="majorBidi" w:cs="B Lotus"/>
          <w:sz w:val="22"/>
          <w:szCs w:val="22"/>
          <w:rtl/>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w:t>
      </w:r>
      <w:r w:rsidR="00125E1C" w:rsidRPr="00D05DDB">
        <w:rPr>
          <w:rFonts w:ascii="TimesNewRomanPSMT" w:hAnsi="TimesNewRomanPSMT" w:cs="TimesNewRomanPSMT"/>
          <w:b/>
          <w:bCs/>
          <w:sz w:val="18"/>
          <w:szCs w:val="18"/>
        </w:rPr>
        <w:t>8</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The effect of compressive strength (fc) on cylindrical specimens</w:t>
      </w:r>
    </w:p>
    <w:p w:rsidR="00091A2C" w:rsidRDefault="00091A2C" w:rsidP="00662CB9">
      <w:pPr>
        <w:spacing w:after="0" w:line="240" w:lineRule="auto"/>
        <w:ind w:firstLine="288"/>
        <w:jc w:val="center"/>
        <w:rPr>
          <w:rFonts w:asciiTheme="majorBidi" w:hAnsiTheme="majorBidi" w:cs="B Lotus"/>
          <w:b/>
          <w:bCs/>
        </w:rPr>
      </w:pPr>
    </w:p>
    <w:p w:rsidR="00091A2C" w:rsidRDefault="00091A2C" w:rsidP="00662CB9">
      <w:pPr>
        <w:spacing w:after="0" w:line="240" w:lineRule="auto"/>
        <w:ind w:firstLine="288"/>
        <w:jc w:val="center"/>
        <w:rPr>
          <w:rFonts w:asciiTheme="majorBidi" w:hAnsiTheme="majorBidi" w:cs="B Lotus"/>
        </w:rPr>
      </w:pPr>
      <w:r w:rsidRPr="00D05DDB">
        <w:rPr>
          <w:rFonts w:asciiTheme="majorBidi" w:hAnsiTheme="majorBidi" w:cs="B Lotus"/>
          <w:b/>
          <w:bCs/>
          <w:sz w:val="20"/>
          <w:szCs w:val="20"/>
          <w:rtl/>
        </w:rPr>
        <w:t xml:space="preserve">شکل </w:t>
      </w:r>
      <w:r w:rsidRPr="00D05DDB">
        <w:rPr>
          <w:rFonts w:asciiTheme="majorBidi" w:hAnsiTheme="majorBidi" w:cs="B Lotus" w:hint="cs"/>
          <w:b/>
          <w:bCs/>
          <w:sz w:val="20"/>
          <w:szCs w:val="20"/>
          <w:rtl/>
        </w:rPr>
        <w:t>8.</w:t>
      </w:r>
      <w:r w:rsidRPr="00D05DDB">
        <w:rPr>
          <w:rFonts w:asciiTheme="majorBidi" w:hAnsiTheme="majorBidi" w:cs="B Lotus"/>
          <w:sz w:val="20"/>
          <w:szCs w:val="20"/>
          <w:rtl/>
        </w:rPr>
        <w:t xml:space="preserve"> تأثیر مقاومت فشاری (</w:t>
      </w:r>
      <w:r w:rsidRPr="00D05DDB">
        <w:rPr>
          <w:rFonts w:asciiTheme="majorBidi" w:hAnsiTheme="majorBidi" w:cs="B Lotus"/>
          <w:i/>
          <w:iCs/>
          <w:sz w:val="20"/>
          <w:szCs w:val="20"/>
          <w:lang w:bidi="ar-SA"/>
        </w:rPr>
        <w:t>f</w:t>
      </w:r>
      <w:r w:rsidRPr="00D05DDB">
        <w:rPr>
          <w:rFonts w:asciiTheme="majorBidi" w:hAnsiTheme="majorBidi" w:cs="B Lotus"/>
          <w:i/>
          <w:iCs/>
          <w:sz w:val="20"/>
          <w:szCs w:val="20"/>
          <w:vertAlign w:val="subscript"/>
          <w:lang w:bidi="ar-SA"/>
        </w:rPr>
        <w:t>c</w:t>
      </w:r>
      <w:r w:rsidRPr="00D05DDB">
        <w:rPr>
          <w:rFonts w:asciiTheme="majorBidi" w:hAnsiTheme="majorBidi" w:cs="B Lotus"/>
          <w:sz w:val="20"/>
          <w:szCs w:val="20"/>
          <w:rtl/>
        </w:rPr>
        <w:t>) بر نمونه</w:t>
      </w:r>
      <w:r w:rsidRPr="00D05DDB">
        <w:rPr>
          <w:rFonts w:asciiTheme="majorBidi" w:hAnsiTheme="majorBidi" w:cs="B Lotus"/>
          <w:sz w:val="20"/>
          <w:szCs w:val="20"/>
          <w:rtl/>
        </w:rPr>
        <w:softHyphen/>
        <w:t xml:space="preserve">های مکعب مستطیلی </w:t>
      </w:r>
    </w:p>
    <w:tbl>
      <w:tblPr>
        <w:tblStyle w:val="TableGrid"/>
        <w:bidiVisual/>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826"/>
      </w:tblGrid>
      <w:tr w:rsidR="00091A2C" w:rsidRPr="006655E4" w:rsidTr="00091A2C">
        <w:trPr>
          <w:trHeight w:val="2430"/>
        </w:trPr>
        <w:tc>
          <w:tcPr>
            <w:tcW w:w="4926" w:type="dxa"/>
          </w:tcPr>
          <w:p w:rsidR="00091A2C" w:rsidRPr="006655E4" w:rsidRDefault="00091A2C" w:rsidP="00662CB9">
            <w:pPr>
              <w:ind w:firstLine="288"/>
              <w:jc w:val="both"/>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761135D2" wp14:editId="0D4AC303">
                  <wp:extent cx="2525355" cy="1518011"/>
                  <wp:effectExtent l="0" t="0" r="889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2909" cy="1522552"/>
                          </a:xfrm>
                          <a:prstGeom prst="rect">
                            <a:avLst/>
                          </a:prstGeom>
                          <a:noFill/>
                        </pic:spPr>
                      </pic:pic>
                    </a:graphicData>
                  </a:graphic>
                </wp:inline>
              </w:drawing>
            </w:r>
          </w:p>
        </w:tc>
        <w:tc>
          <w:tcPr>
            <w:tcW w:w="4826" w:type="dxa"/>
          </w:tcPr>
          <w:p w:rsidR="00091A2C" w:rsidRPr="006655E4" w:rsidRDefault="00091A2C" w:rsidP="00662CB9">
            <w:pPr>
              <w:ind w:firstLine="288"/>
              <w:jc w:val="both"/>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0827F82D" wp14:editId="00687EAA">
                  <wp:extent cx="2447925" cy="147146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4460" cy="1475397"/>
                          </a:xfrm>
                          <a:prstGeom prst="rect">
                            <a:avLst/>
                          </a:prstGeom>
                          <a:noFill/>
                        </pic:spPr>
                      </pic:pic>
                    </a:graphicData>
                  </a:graphic>
                </wp:inline>
              </w:drawing>
            </w:r>
          </w:p>
        </w:tc>
      </w:tr>
    </w:tbl>
    <w:p w:rsidR="00091A2C" w:rsidRPr="00D05DDB" w:rsidRDefault="00091A2C" w:rsidP="00662CB9">
      <w:pPr>
        <w:pStyle w:val="a"/>
        <w:bidi w:val="0"/>
        <w:spacing w:line="240" w:lineRule="auto"/>
        <w:jc w:val="center"/>
        <w:rPr>
          <w:rFonts w:asciiTheme="majorBidi" w:hAnsiTheme="majorBidi" w:cs="B Lotus"/>
          <w:sz w:val="22"/>
          <w:szCs w:val="22"/>
          <w:rtl/>
        </w:rPr>
      </w:pPr>
      <w:r w:rsidRPr="00D05DDB">
        <w:rPr>
          <w:rFonts w:ascii="TimesNewRomanPSMT" w:hAnsi="TimesNewRomanPSMT" w:cs="TimesNewRomanPSMT"/>
          <w:b/>
          <w:bCs/>
          <w:sz w:val="18"/>
          <w:szCs w:val="18"/>
        </w:rPr>
        <w:t>Fig</w:t>
      </w:r>
      <w:r w:rsidR="00E24F77"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7</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The effect of compressive strength (fc) on prism specimens</w:t>
      </w:r>
    </w:p>
    <w:p w:rsidR="00801C3E" w:rsidRPr="007B2EFE" w:rsidRDefault="00801C3E" w:rsidP="00662CB9">
      <w:pPr>
        <w:spacing w:after="0" w:line="240" w:lineRule="auto"/>
        <w:ind w:firstLine="288"/>
        <w:jc w:val="center"/>
        <w:rPr>
          <w:rFonts w:asciiTheme="majorBidi" w:hAnsiTheme="majorBidi" w:cs="B Lotus"/>
          <w:rtl/>
        </w:rPr>
        <w:sectPr w:rsidR="00801C3E" w:rsidRPr="007B2EFE" w:rsidSect="00662CB9">
          <w:footnotePr>
            <w:numRestart w:val="eachPage"/>
          </w:footnotePr>
          <w:type w:val="continuous"/>
          <w:pgSz w:w="11906" w:h="16838" w:code="9"/>
          <w:pgMar w:top="1140" w:right="1140" w:bottom="1140" w:left="1140" w:header="1140" w:footer="1140" w:gutter="0"/>
          <w:cols w:space="720"/>
          <w:titlePg/>
          <w:bidi/>
          <w:rtlGutter/>
          <w:docGrid w:linePitch="360"/>
        </w:sectPr>
      </w:pPr>
    </w:p>
    <w:p w:rsidR="0094723A" w:rsidRPr="006655E4" w:rsidRDefault="0094723A" w:rsidP="00662CB9">
      <w:pPr>
        <w:spacing w:after="0" w:line="240" w:lineRule="auto"/>
        <w:ind w:firstLine="288"/>
        <w:jc w:val="both"/>
        <w:rPr>
          <w:rFonts w:asciiTheme="majorBidi" w:hAnsiTheme="majorBidi" w:cs="B Lotus"/>
          <w:sz w:val="24"/>
          <w:szCs w:val="24"/>
          <w:rtl/>
          <w:lang w:bidi="ar-SA"/>
        </w:rPr>
      </w:pPr>
      <w:r w:rsidRPr="006655E4">
        <w:rPr>
          <w:rFonts w:asciiTheme="majorBidi" w:hAnsiTheme="majorBidi" w:cs="B Lotus"/>
          <w:sz w:val="24"/>
          <w:szCs w:val="24"/>
          <w:rtl/>
          <w:lang w:bidi="ar-SA"/>
        </w:rPr>
        <w:t>براساس شکل</w:t>
      </w:r>
      <w:r w:rsidR="00E24F77">
        <w:rPr>
          <w:rFonts w:asciiTheme="majorBidi" w:hAnsiTheme="majorBidi" w:cs="B Lotus" w:hint="cs"/>
          <w:sz w:val="24"/>
          <w:szCs w:val="24"/>
          <w:rtl/>
          <w:lang w:bidi="ar-SA"/>
        </w:rPr>
        <w:t>(7)</w:t>
      </w:r>
      <w:r w:rsidRPr="006655E4">
        <w:rPr>
          <w:rFonts w:asciiTheme="majorBidi" w:hAnsiTheme="majorBidi" w:cs="B Lotus" w:hint="cs"/>
          <w:sz w:val="24"/>
          <w:szCs w:val="24"/>
          <w:rtl/>
          <w:lang w:bidi="ar-SA"/>
        </w:rPr>
        <w:t>،</w:t>
      </w:r>
      <w:r w:rsidRPr="006655E4">
        <w:rPr>
          <w:rFonts w:asciiTheme="majorBidi" w:hAnsiTheme="majorBidi" w:cs="B Lotus"/>
          <w:sz w:val="24"/>
          <w:szCs w:val="24"/>
          <w:rtl/>
          <w:lang w:bidi="ar-SA"/>
        </w:rPr>
        <w:t xml:space="preserve"> برای نمونه</w:t>
      </w:r>
      <w:r w:rsidRPr="006655E4">
        <w:rPr>
          <w:rFonts w:asciiTheme="majorBidi" w:hAnsiTheme="majorBidi" w:cs="B Lotus"/>
          <w:sz w:val="24"/>
          <w:szCs w:val="24"/>
          <w:rtl/>
          <w:lang w:bidi="ar-SA"/>
        </w:rPr>
        <w:softHyphen/>
        <w:t>های مکعب مستطیلی، در ابتدا خوردگی آرماتورهای عرضی اثر چندانی بر مقاومت بتن محصور شده نداشته و شیب نمودارها برای نمونه</w:t>
      </w:r>
      <w:r w:rsidRPr="006655E4">
        <w:rPr>
          <w:rFonts w:asciiTheme="majorBidi" w:hAnsiTheme="majorBidi" w:cs="B Lotus"/>
          <w:sz w:val="24"/>
          <w:szCs w:val="24"/>
          <w:rtl/>
          <w:lang w:bidi="ar-SA"/>
        </w:rPr>
        <w:softHyphen/>
        <w:t xml:space="preserve">های با </w:t>
      </w:r>
      <w:r w:rsidRPr="006655E4">
        <w:rPr>
          <w:rFonts w:asciiTheme="majorBidi" w:hAnsiTheme="majorBidi" w:cs="B Lotus"/>
          <w:i/>
          <w:iCs/>
          <w:sz w:val="24"/>
          <w:szCs w:val="24"/>
          <w:lang w:bidi="ar-SA"/>
        </w:rPr>
        <w:t>f</w:t>
      </w:r>
      <w:r w:rsidRPr="006655E4">
        <w:rPr>
          <w:rFonts w:asciiTheme="majorBidi" w:hAnsiTheme="majorBidi" w:cs="B Lotus"/>
          <w:i/>
          <w:iCs/>
          <w:sz w:val="24"/>
          <w:szCs w:val="24"/>
          <w:vertAlign w:val="subscript"/>
          <w:lang w:bidi="ar-SA"/>
        </w:rPr>
        <w:t>c</w:t>
      </w:r>
      <w:r w:rsidRPr="006655E4">
        <w:rPr>
          <w:rFonts w:asciiTheme="majorBidi" w:hAnsiTheme="majorBidi" w:cs="B Lotus"/>
          <w:sz w:val="24"/>
          <w:szCs w:val="24"/>
          <w:rtl/>
          <w:lang w:bidi="ar-SA"/>
        </w:rPr>
        <w:t xml:space="preserve"> مختلف ناچیز است. اما با افزایش </w:t>
      </w:r>
      <w:r w:rsidRPr="006655E4">
        <w:rPr>
          <w:rFonts w:asciiTheme="majorBidi" w:hAnsiTheme="majorBidi" w:cs="B Lotus" w:hint="cs"/>
          <w:sz w:val="24"/>
          <w:szCs w:val="24"/>
          <w:rtl/>
          <w:lang w:bidi="ar-SA"/>
        </w:rPr>
        <w:t>درجه</w:t>
      </w:r>
      <w:r w:rsidRPr="006655E4">
        <w:rPr>
          <w:rFonts w:asciiTheme="majorBidi" w:hAnsiTheme="majorBidi" w:cs="B Lotus"/>
          <w:sz w:val="24"/>
          <w:szCs w:val="24"/>
          <w:rtl/>
          <w:lang w:bidi="ar-SA"/>
        </w:rPr>
        <w:t xml:space="preserve"> خوردگی، شیب افزایش یافته و اثر خوردگی قابل توجه است. این امر در شدت خوردگی حدود 3 درصد رخ می</w:t>
      </w:r>
      <w:r w:rsidRPr="006655E4">
        <w:rPr>
          <w:rFonts w:asciiTheme="majorBidi" w:hAnsiTheme="majorBidi" w:cs="B Lotus"/>
          <w:sz w:val="24"/>
          <w:szCs w:val="24"/>
          <w:rtl/>
          <w:lang w:bidi="ar-SA"/>
        </w:rPr>
        <w:softHyphen/>
        <w:t>دهد.</w:t>
      </w:r>
      <w:r w:rsidRPr="006655E4">
        <w:rPr>
          <w:rFonts w:asciiTheme="majorBidi" w:hAnsiTheme="majorBidi" w:cs="B Lotus"/>
          <w:sz w:val="24"/>
          <w:szCs w:val="24"/>
          <w:rtl/>
        </w:rPr>
        <w:t xml:space="preserve"> </w:t>
      </w:r>
      <w:r w:rsidRPr="006655E4">
        <w:rPr>
          <w:rFonts w:asciiTheme="majorBidi" w:hAnsiTheme="majorBidi" w:cs="B Lotus" w:hint="cs"/>
          <w:sz w:val="24"/>
          <w:szCs w:val="24"/>
          <w:rtl/>
        </w:rPr>
        <w:t>این پدیده را می</w:t>
      </w:r>
      <w:r w:rsidRPr="006655E4">
        <w:rPr>
          <w:rFonts w:asciiTheme="majorBidi" w:hAnsiTheme="majorBidi" w:cs="B Lotus" w:hint="cs"/>
          <w:sz w:val="24"/>
          <w:szCs w:val="24"/>
          <w:rtl/>
        </w:rPr>
        <w:softHyphen/>
        <w:t>توان ناشی از این دانست که در درجات خوردگی کمتر، کاهش بیشتری در پیوستگی بین فولاد و بتن رخ می</w:t>
      </w:r>
      <w:r w:rsidRPr="006655E4">
        <w:rPr>
          <w:rFonts w:asciiTheme="majorBidi" w:hAnsiTheme="majorBidi" w:cs="B Lotus"/>
          <w:sz w:val="24"/>
          <w:szCs w:val="24"/>
          <w:rtl/>
        </w:rPr>
        <w:softHyphen/>
      </w:r>
      <w:r w:rsidRPr="006655E4">
        <w:rPr>
          <w:rFonts w:asciiTheme="majorBidi" w:hAnsiTheme="majorBidi" w:cs="B Lotus" w:hint="cs"/>
          <w:sz w:val="24"/>
          <w:szCs w:val="24"/>
          <w:rtl/>
        </w:rPr>
        <w:t>دهد.</w:t>
      </w:r>
    </w:p>
    <w:p w:rsidR="00D775E0" w:rsidRPr="006655E4" w:rsidRDefault="00C56B80" w:rsidP="00662CB9">
      <w:pPr>
        <w:spacing w:after="0" w:line="240" w:lineRule="auto"/>
        <w:ind w:firstLine="288"/>
        <w:jc w:val="both"/>
        <w:rPr>
          <w:rFonts w:asciiTheme="majorBidi" w:hAnsiTheme="majorBidi" w:cs="B Lotus"/>
          <w:sz w:val="24"/>
          <w:szCs w:val="24"/>
          <w:rtl/>
          <w:lang w:bidi="ar-SA"/>
        </w:rPr>
      </w:pPr>
      <w:r w:rsidRPr="006655E4">
        <w:rPr>
          <w:rFonts w:asciiTheme="majorBidi" w:hAnsiTheme="majorBidi" w:cs="B Lotus"/>
          <w:sz w:val="24"/>
          <w:szCs w:val="24"/>
          <w:rtl/>
          <w:lang w:bidi="ar-SA"/>
        </w:rPr>
        <w:t>همان</w:t>
      </w:r>
      <w:r w:rsidR="00E24F77">
        <w:rPr>
          <w:rFonts w:asciiTheme="majorBidi" w:hAnsiTheme="majorBidi" w:cs="B Lotus" w:hint="cs"/>
          <w:sz w:val="24"/>
          <w:szCs w:val="24"/>
          <w:rtl/>
          <w:lang w:bidi="ar-SA"/>
        </w:rPr>
        <w:t>‌گونه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که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شکل</w:t>
      </w:r>
      <w:r w:rsidR="00A353DE" w:rsidRPr="006655E4">
        <w:rPr>
          <w:rFonts w:asciiTheme="majorBidi" w:hAnsiTheme="majorBidi" w:cs="B Lotus"/>
          <w:sz w:val="24"/>
          <w:szCs w:val="24"/>
          <w:rtl/>
          <w:lang w:bidi="ar-SA"/>
        </w:rPr>
        <w:t xml:space="preserve"> </w:t>
      </w:r>
      <w:r w:rsidR="00E24F77">
        <w:rPr>
          <w:rFonts w:asciiTheme="majorBidi" w:hAnsiTheme="majorBidi" w:cs="B Lotus" w:hint="cs"/>
          <w:sz w:val="24"/>
          <w:szCs w:val="24"/>
          <w:rtl/>
          <w:lang w:bidi="ar-SA"/>
        </w:rPr>
        <w:t>(8)</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مشاهده</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می</w:t>
      </w:r>
      <w:r w:rsidR="000D79AA" w:rsidRPr="006655E4">
        <w:rPr>
          <w:rFonts w:asciiTheme="majorBidi" w:hAnsiTheme="majorBidi" w:cs="B Lotus"/>
          <w:sz w:val="24"/>
          <w:szCs w:val="24"/>
          <w:rtl/>
          <w:lang w:bidi="ar-SA"/>
        </w:rPr>
        <w:softHyphen/>
        <w:t>شود،</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برای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نمونه</w:t>
      </w:r>
      <w:r w:rsidR="000D79AA" w:rsidRPr="006655E4">
        <w:rPr>
          <w:rFonts w:asciiTheme="majorBidi" w:hAnsiTheme="majorBidi" w:cs="B Lotus"/>
          <w:sz w:val="24"/>
          <w:szCs w:val="24"/>
          <w:rtl/>
          <w:lang w:bidi="ar-SA"/>
        </w:rPr>
        <w:softHyphen/>
        <w:t>های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استوانه</w:t>
      </w:r>
      <w:r w:rsidR="000D79AA" w:rsidRPr="006655E4">
        <w:rPr>
          <w:rFonts w:asciiTheme="majorBidi" w:hAnsiTheme="majorBidi" w:cs="B Lotus"/>
          <w:sz w:val="24"/>
          <w:szCs w:val="24"/>
          <w:rtl/>
          <w:lang w:bidi="ar-SA"/>
        </w:rPr>
        <w:softHyphen/>
        <w:t>ای،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ابتدا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محصور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برای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نمونه</w:t>
      </w:r>
      <w:r w:rsidR="000D79AA" w:rsidRPr="006655E4">
        <w:rPr>
          <w:rFonts w:asciiTheme="majorBidi" w:hAnsiTheme="majorBidi" w:cs="B Lotus"/>
          <w:sz w:val="24"/>
          <w:szCs w:val="24"/>
          <w:rtl/>
          <w:lang w:bidi="ar-SA"/>
        </w:rPr>
        <w:softHyphen/>
        <w:t>های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i/>
          <w:iCs/>
          <w:sz w:val="24"/>
          <w:szCs w:val="24"/>
          <w:lang w:bidi="ar-SA"/>
        </w:rPr>
        <w:t>f</w:t>
      </w:r>
      <w:r w:rsidR="000D79AA" w:rsidRPr="006655E4">
        <w:rPr>
          <w:rFonts w:asciiTheme="majorBidi" w:hAnsiTheme="majorBidi" w:cs="B Lotus"/>
          <w:i/>
          <w:iCs/>
          <w:sz w:val="24"/>
          <w:szCs w:val="24"/>
          <w:vertAlign w:val="subscript"/>
          <w:lang w:bidi="ar-SA"/>
        </w:rPr>
        <w:t>c</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مختلف</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تقریباً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یکسان</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بوده</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شیب</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نمودارها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برابر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است.</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اما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افزایش</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شدت</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نمودارها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همگرا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تقریبا</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ثابت</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می</w:t>
      </w:r>
      <w:r w:rsidR="000D79AA" w:rsidRPr="006655E4">
        <w:rPr>
          <w:rFonts w:asciiTheme="majorBidi" w:hAnsiTheme="majorBidi" w:cs="B Lotus"/>
          <w:sz w:val="24"/>
          <w:szCs w:val="24"/>
          <w:rtl/>
          <w:lang w:bidi="ar-SA"/>
        </w:rPr>
        <w:softHyphen/>
        <w:t>شود.</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این</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امر</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004967DB" w:rsidRPr="006655E4">
        <w:rPr>
          <w:rFonts w:asciiTheme="majorBidi" w:hAnsiTheme="majorBidi" w:cs="B Lotus"/>
          <w:sz w:val="24"/>
          <w:szCs w:val="24"/>
          <w:rtl/>
          <w:lang w:bidi="ar-SA"/>
        </w:rPr>
        <w:t>درجه</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حدود</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2</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درصد</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رخ</w:t>
      </w:r>
      <w:r w:rsidR="00A353DE" w:rsidRPr="006655E4">
        <w:rPr>
          <w:rFonts w:asciiTheme="majorBidi" w:hAnsiTheme="majorBidi" w:cs="B Lotus"/>
          <w:sz w:val="24"/>
          <w:szCs w:val="24"/>
          <w:rtl/>
          <w:lang w:bidi="ar-SA"/>
        </w:rPr>
        <w:t xml:space="preserve"> </w:t>
      </w:r>
      <w:r w:rsidR="000D79AA" w:rsidRPr="006655E4">
        <w:rPr>
          <w:rFonts w:asciiTheme="majorBidi" w:hAnsiTheme="majorBidi" w:cs="B Lotus"/>
          <w:sz w:val="24"/>
          <w:szCs w:val="24"/>
          <w:rtl/>
          <w:lang w:bidi="ar-SA"/>
        </w:rPr>
        <w:t>می</w:t>
      </w:r>
      <w:r w:rsidR="000D79AA" w:rsidRPr="006655E4">
        <w:rPr>
          <w:rFonts w:asciiTheme="majorBidi" w:hAnsiTheme="majorBidi" w:cs="B Lotus"/>
          <w:sz w:val="24"/>
          <w:szCs w:val="24"/>
          <w:rtl/>
          <w:lang w:bidi="ar-SA"/>
        </w:rPr>
        <w:softHyphen/>
        <w:t>دهد.</w:t>
      </w:r>
      <w:r w:rsidR="00A353DE" w:rsidRPr="006655E4">
        <w:rPr>
          <w:rFonts w:asciiTheme="majorBidi" w:hAnsiTheme="majorBidi" w:cs="B Lotus" w:hint="cs"/>
          <w:sz w:val="24"/>
          <w:szCs w:val="24"/>
          <w:rtl/>
        </w:rPr>
        <w:t xml:space="preserve"> </w:t>
      </w:r>
      <w:r w:rsidR="001552B4" w:rsidRPr="006655E4">
        <w:rPr>
          <w:rFonts w:asciiTheme="majorBidi" w:hAnsiTheme="majorBidi" w:cs="B Lotus"/>
          <w:sz w:val="24"/>
          <w:szCs w:val="24"/>
          <w:rtl/>
        </w:rPr>
        <w:t>همچنین</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در</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ابتدا</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شیب</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نمودارها</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زیاد</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و</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سپس</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کم</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می</w:t>
      </w:r>
      <w:r w:rsidR="002F293B" w:rsidRPr="006655E4">
        <w:rPr>
          <w:rFonts w:asciiTheme="majorBidi" w:hAnsiTheme="majorBidi" w:cs="B Lotus"/>
          <w:sz w:val="24"/>
          <w:szCs w:val="24"/>
          <w:rtl/>
        </w:rPr>
        <w:softHyphen/>
        <w:t>شود؛</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بدین</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معنا</w:t>
      </w:r>
      <w:r w:rsidR="00A353DE" w:rsidRPr="006655E4">
        <w:rPr>
          <w:rFonts w:asciiTheme="majorBidi" w:hAnsiTheme="majorBidi" w:cs="B Lotus"/>
          <w:sz w:val="24"/>
          <w:szCs w:val="24"/>
          <w:rtl/>
        </w:rPr>
        <w:t xml:space="preserve"> </w:t>
      </w:r>
      <w:r w:rsidR="002F293B" w:rsidRPr="006655E4">
        <w:rPr>
          <w:rFonts w:asciiTheme="majorBidi" w:hAnsiTheme="majorBidi" w:cs="B Lotus"/>
          <w:sz w:val="24"/>
          <w:szCs w:val="24"/>
          <w:rtl/>
        </w:rPr>
        <w:t>که</w:t>
      </w:r>
      <w:r w:rsidR="00A353DE" w:rsidRPr="006655E4">
        <w:rPr>
          <w:rFonts w:asciiTheme="majorBidi" w:hAnsiTheme="majorBidi" w:cs="B Lotus"/>
          <w:sz w:val="24"/>
          <w:szCs w:val="24"/>
          <w:rtl/>
        </w:rPr>
        <w:t xml:space="preserve"> </w:t>
      </w:r>
      <w:r w:rsidR="00D775E0" w:rsidRPr="006655E4">
        <w:rPr>
          <w:rFonts w:asciiTheme="majorBidi" w:hAnsiTheme="majorBidi" w:cs="B Lotus" w:hint="cs"/>
          <w:sz w:val="24"/>
          <w:szCs w:val="24"/>
          <w:rtl/>
        </w:rPr>
        <w:t>در</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درجات</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خوردگی</w:t>
      </w:r>
      <w:r w:rsidR="00A353DE" w:rsidRPr="006655E4">
        <w:rPr>
          <w:rFonts w:asciiTheme="majorBidi" w:hAnsiTheme="majorBidi" w:cs="B Lotus" w:hint="cs"/>
          <w:sz w:val="24"/>
          <w:szCs w:val="24"/>
          <w:rtl/>
        </w:rPr>
        <w:t xml:space="preserve"> </w:t>
      </w:r>
      <w:r w:rsidR="00D775E0" w:rsidRPr="006655E4">
        <w:rPr>
          <w:rFonts w:asciiTheme="majorBidi" w:hAnsiTheme="majorBidi" w:cs="B Lotus" w:hint="cs"/>
          <w:sz w:val="24"/>
          <w:szCs w:val="24"/>
          <w:rtl/>
        </w:rPr>
        <w:t>بالاتر</w:t>
      </w:r>
      <w:r w:rsidR="001552B4" w:rsidRPr="006655E4">
        <w:rPr>
          <w:rFonts w:asciiTheme="majorBidi" w:hAnsiTheme="majorBidi" w:cs="B Lotus"/>
          <w:sz w:val="24"/>
          <w:szCs w:val="24"/>
          <w:rtl/>
        </w:rPr>
        <w:t>،</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اثر</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خوردگی</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بر</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کاهش</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مقاومت</w:t>
      </w:r>
      <w:r w:rsidR="00A353DE" w:rsidRPr="006655E4">
        <w:rPr>
          <w:rFonts w:asciiTheme="majorBidi" w:hAnsiTheme="majorBidi" w:cs="B Lotus"/>
          <w:sz w:val="24"/>
          <w:szCs w:val="24"/>
          <w:rtl/>
        </w:rPr>
        <w:t xml:space="preserve"> </w:t>
      </w:r>
      <w:r w:rsidR="001552B4" w:rsidRPr="006655E4">
        <w:rPr>
          <w:rFonts w:asciiTheme="majorBidi" w:hAnsiTheme="majorBidi" w:cs="B Lotus"/>
          <w:sz w:val="24"/>
          <w:szCs w:val="24"/>
          <w:rtl/>
        </w:rPr>
        <w:t>کمتر</w:t>
      </w:r>
      <w:r w:rsidR="00A353DE" w:rsidRPr="006655E4">
        <w:rPr>
          <w:rFonts w:asciiTheme="majorBidi" w:hAnsiTheme="majorBidi" w:cs="B Lotus"/>
          <w:sz w:val="24"/>
          <w:szCs w:val="24"/>
          <w:rtl/>
        </w:rPr>
        <w:t xml:space="preserve"> </w:t>
      </w:r>
      <w:r w:rsidR="00E24F77">
        <w:rPr>
          <w:rFonts w:asciiTheme="majorBidi" w:hAnsiTheme="majorBidi" w:cs="B Lotus" w:hint="cs"/>
          <w:sz w:val="24"/>
          <w:szCs w:val="24"/>
          <w:rtl/>
        </w:rPr>
        <w:t>است</w:t>
      </w:r>
      <w:r w:rsidR="002F293B" w:rsidRPr="006655E4">
        <w:rPr>
          <w:rFonts w:asciiTheme="majorBidi" w:hAnsiTheme="majorBidi" w:cs="B Lotus"/>
          <w:sz w:val="24"/>
          <w:szCs w:val="24"/>
          <w:rtl/>
        </w:rPr>
        <w:t>.</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پدیده</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را</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می</w:t>
      </w:r>
      <w:r w:rsidR="00E24F77">
        <w:rPr>
          <w:rFonts w:asciiTheme="majorBidi" w:hAnsiTheme="majorBidi" w:cs="B Lotus" w:hint="eastAsia"/>
          <w:sz w:val="24"/>
          <w:szCs w:val="24"/>
          <w:rtl/>
        </w:rPr>
        <w:t>‌</w:t>
      </w:r>
      <w:r w:rsidR="00203C41" w:rsidRPr="006655E4">
        <w:rPr>
          <w:rFonts w:asciiTheme="majorBidi" w:hAnsiTheme="majorBidi" w:cs="B Lotus" w:hint="cs"/>
          <w:sz w:val="24"/>
          <w:szCs w:val="24"/>
          <w:rtl/>
        </w:rPr>
        <w:t>توان</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دانست</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درجات</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بالاتر،</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اثر</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محصورشدگی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آرماتورها</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کمتر</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شده</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مقاومت</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فشاری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مقاومت</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بتن</w:t>
      </w:r>
      <w:r w:rsidR="00A353DE" w:rsidRPr="006655E4">
        <w:rPr>
          <w:rFonts w:asciiTheme="majorBidi" w:hAnsiTheme="majorBidi" w:cs="B Lotus" w:hint="cs"/>
          <w:sz w:val="24"/>
          <w:szCs w:val="24"/>
          <w:rtl/>
        </w:rPr>
        <w:t xml:space="preserve"> </w:t>
      </w:r>
      <w:r w:rsidR="00203C41" w:rsidRPr="006655E4">
        <w:rPr>
          <w:rFonts w:asciiTheme="majorBidi" w:hAnsiTheme="majorBidi" w:cs="B Lotus" w:hint="cs"/>
          <w:sz w:val="24"/>
          <w:szCs w:val="24"/>
          <w:rtl/>
        </w:rPr>
        <w:t>(</w:t>
      </w:r>
      <w:r w:rsidR="00203C41" w:rsidRPr="006655E4">
        <w:rPr>
          <w:rFonts w:asciiTheme="majorBidi" w:hAnsiTheme="majorBidi" w:cs="B Lotus"/>
          <w:i/>
          <w:iCs/>
          <w:sz w:val="24"/>
          <w:szCs w:val="24"/>
        </w:rPr>
        <w:t>f</w:t>
      </w:r>
      <w:r w:rsidR="00203C41" w:rsidRPr="006655E4">
        <w:rPr>
          <w:rFonts w:asciiTheme="majorBidi" w:hAnsiTheme="majorBidi" w:cs="B Lotus"/>
          <w:i/>
          <w:iCs/>
          <w:sz w:val="24"/>
          <w:szCs w:val="24"/>
          <w:vertAlign w:val="subscript"/>
        </w:rPr>
        <w:t>c</w:t>
      </w:r>
      <w:r w:rsidR="00203C41"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E24F77">
        <w:rPr>
          <w:rFonts w:asciiTheme="majorBidi" w:hAnsiTheme="majorBidi" w:cs="B Lotus" w:hint="cs"/>
          <w:sz w:val="24"/>
          <w:szCs w:val="24"/>
          <w:rtl/>
        </w:rPr>
        <w:t>است</w:t>
      </w:r>
      <w:r w:rsidR="00203C41" w:rsidRPr="006655E4">
        <w:rPr>
          <w:rFonts w:asciiTheme="majorBidi" w:hAnsiTheme="majorBidi" w:cs="B Lotus" w:hint="cs"/>
          <w:sz w:val="24"/>
          <w:szCs w:val="24"/>
          <w:rtl/>
        </w:rPr>
        <w:t>.</w:t>
      </w:r>
    </w:p>
    <w:p w:rsidR="000D79AA" w:rsidRPr="006655E4" w:rsidRDefault="005C08FF" w:rsidP="00662CB9">
      <w:pPr>
        <w:spacing w:after="0" w:line="240" w:lineRule="auto"/>
        <w:ind w:firstLine="288"/>
        <w:jc w:val="both"/>
        <w:rPr>
          <w:rFonts w:asciiTheme="majorBidi" w:hAnsiTheme="majorBidi" w:cs="B Lotus"/>
          <w:sz w:val="24"/>
          <w:szCs w:val="24"/>
          <w:lang w:bidi="ar-SA"/>
        </w:rPr>
      </w:pPr>
      <w:r w:rsidRPr="006655E4">
        <w:rPr>
          <w:rFonts w:asciiTheme="majorBidi" w:hAnsiTheme="majorBidi" w:cs="B Lotus"/>
          <w:sz w:val="24"/>
          <w:szCs w:val="24"/>
          <w:rtl/>
        </w:rPr>
        <w:t>با</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مقایسه</w:t>
      </w:r>
      <w:r w:rsidR="00A353DE" w:rsidRPr="006655E4">
        <w:rPr>
          <w:rFonts w:asciiTheme="majorBidi" w:hAnsiTheme="majorBidi" w:cs="B Lotus"/>
          <w:sz w:val="24"/>
          <w:szCs w:val="24"/>
          <w:rtl/>
        </w:rPr>
        <w:t xml:space="preserve"> </w:t>
      </w:r>
      <w:r w:rsidR="00C56B80" w:rsidRPr="006655E4">
        <w:rPr>
          <w:rFonts w:asciiTheme="majorBidi" w:hAnsiTheme="majorBidi" w:cs="B Lotus"/>
          <w:sz w:val="24"/>
          <w:szCs w:val="24"/>
          <w:rtl/>
          <w:lang w:bidi="ar-SA"/>
        </w:rPr>
        <w:t>شکل</w:t>
      </w:r>
      <w:r w:rsidR="00A353DE" w:rsidRPr="006655E4">
        <w:rPr>
          <w:rFonts w:asciiTheme="majorBidi" w:hAnsiTheme="majorBidi" w:cs="B Lotus"/>
          <w:sz w:val="24"/>
          <w:szCs w:val="24"/>
          <w:rtl/>
          <w:lang w:bidi="ar-SA"/>
        </w:rPr>
        <w:t xml:space="preserve"> </w:t>
      </w:r>
      <w:r w:rsidR="00E24F77">
        <w:rPr>
          <w:rFonts w:asciiTheme="majorBidi" w:hAnsiTheme="majorBidi" w:cs="B Lotus" w:hint="cs"/>
          <w:sz w:val="24"/>
          <w:szCs w:val="24"/>
          <w:rtl/>
          <w:lang w:bidi="ar-SA"/>
        </w:rPr>
        <w:t>(7)</w:t>
      </w:r>
      <w:r w:rsidR="00A353DE" w:rsidRPr="006655E4">
        <w:rPr>
          <w:rFonts w:asciiTheme="majorBidi" w:hAnsiTheme="majorBidi" w:cs="B Lotus" w:hint="cs"/>
          <w:sz w:val="24"/>
          <w:szCs w:val="24"/>
          <w:rtl/>
          <w:lang w:bidi="ar-SA"/>
        </w:rPr>
        <w:t xml:space="preserve"> </w:t>
      </w:r>
      <w:r w:rsidR="00C56B80"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00C56B80" w:rsidRPr="006655E4">
        <w:rPr>
          <w:rFonts w:asciiTheme="majorBidi" w:hAnsiTheme="majorBidi" w:cs="B Lotus"/>
          <w:sz w:val="24"/>
          <w:szCs w:val="24"/>
          <w:rtl/>
          <w:lang w:bidi="ar-SA"/>
        </w:rPr>
        <w:t>شکل</w:t>
      </w:r>
      <w:r w:rsidR="00A353DE" w:rsidRPr="006655E4">
        <w:rPr>
          <w:rFonts w:asciiTheme="majorBidi" w:hAnsiTheme="majorBidi" w:cs="B Lotus"/>
          <w:sz w:val="24"/>
          <w:szCs w:val="24"/>
          <w:rtl/>
          <w:lang w:bidi="ar-SA"/>
        </w:rPr>
        <w:t xml:space="preserve"> </w:t>
      </w:r>
      <w:r w:rsidR="00E24F77">
        <w:rPr>
          <w:rFonts w:asciiTheme="majorBidi" w:hAnsiTheme="majorBidi" w:cs="B Lotus" w:hint="cs"/>
          <w:sz w:val="24"/>
          <w:szCs w:val="24"/>
          <w:rtl/>
          <w:lang w:bidi="ar-SA"/>
        </w:rPr>
        <w:t xml:space="preserve">(8) </w:t>
      </w:r>
      <w:r w:rsidRPr="006655E4">
        <w:rPr>
          <w:rFonts w:asciiTheme="majorBidi" w:hAnsiTheme="majorBidi" w:cs="B Lotus"/>
          <w:sz w:val="24"/>
          <w:szCs w:val="24"/>
          <w:rtl/>
          <w:lang w:bidi="ar-SA"/>
        </w:rPr>
        <w:t>که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ترتیب</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مربوط</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به</w:t>
      </w:r>
      <w:r w:rsidR="007B2EFE" w:rsidRPr="007B2EFE">
        <w:rPr>
          <w:rFonts w:asciiTheme="majorBidi" w:hAnsiTheme="majorBidi" w:cs="B Lotus"/>
          <w:sz w:val="24"/>
          <w:szCs w:val="24"/>
          <w:rtl/>
          <w:lang w:bidi="ar-SA"/>
        </w:rPr>
        <w:t xml:space="preserve"> نمونه</w:t>
      </w:r>
      <w:r w:rsidR="007B2EFE" w:rsidRPr="007B2EFE">
        <w:rPr>
          <w:rFonts w:asciiTheme="majorBidi" w:hAnsiTheme="majorBidi" w:cs="B Lotus"/>
          <w:sz w:val="24"/>
          <w:szCs w:val="24"/>
          <w:rtl/>
          <w:lang w:bidi="ar-SA"/>
        </w:rPr>
        <w:softHyphen/>
        <w:t>های مکعب مستطیلی با آرماتورهای عرضی به شکل خاموت</w:t>
      </w:r>
      <w:r w:rsidR="007B2EFE">
        <w:rPr>
          <w:rFonts w:asciiTheme="majorBidi" w:hAnsiTheme="majorBidi" w:cs="B Lotus" w:hint="cs"/>
          <w:sz w:val="24"/>
          <w:szCs w:val="24"/>
          <w:rtl/>
          <w:lang w:bidi="ar-SA"/>
        </w:rPr>
        <w:t xml:space="preserve"> و</w:t>
      </w:r>
      <w:r w:rsidR="00A353DE" w:rsidRPr="006655E4">
        <w:rPr>
          <w:rFonts w:asciiTheme="majorBidi" w:hAnsiTheme="majorBidi" w:cs="B Lotus"/>
          <w:sz w:val="24"/>
          <w:szCs w:val="24"/>
          <w:rtl/>
          <w:lang w:bidi="ar-SA"/>
        </w:rPr>
        <w:t xml:space="preserve"> </w:t>
      </w:r>
      <w:r w:rsidR="006B1034" w:rsidRPr="006655E4">
        <w:rPr>
          <w:rFonts w:asciiTheme="majorBidi" w:hAnsiTheme="majorBidi" w:cs="B Lotus"/>
          <w:sz w:val="24"/>
          <w:szCs w:val="24"/>
          <w:rtl/>
          <w:lang w:bidi="ar-SA"/>
        </w:rPr>
        <w:t>نمونه</w:t>
      </w:r>
      <w:r w:rsidR="006B1034" w:rsidRPr="006655E4">
        <w:rPr>
          <w:rFonts w:asciiTheme="majorBidi" w:hAnsiTheme="majorBidi" w:cs="B Lotus"/>
          <w:sz w:val="24"/>
          <w:szCs w:val="24"/>
          <w:rtl/>
          <w:lang w:bidi="ar-SA"/>
        </w:rPr>
        <w:softHyphen/>
        <w:t>های</w:t>
      </w:r>
      <w:r w:rsidR="00A353DE" w:rsidRPr="006655E4">
        <w:rPr>
          <w:rFonts w:asciiTheme="majorBidi" w:hAnsiTheme="majorBidi" w:cs="B Lotus"/>
          <w:sz w:val="24"/>
          <w:szCs w:val="24"/>
          <w:rtl/>
          <w:lang w:bidi="ar-SA"/>
        </w:rPr>
        <w:t xml:space="preserve"> </w:t>
      </w:r>
      <w:r w:rsidR="006B1034" w:rsidRPr="006655E4">
        <w:rPr>
          <w:rFonts w:asciiTheme="majorBidi" w:hAnsiTheme="majorBidi" w:cs="B Lotus"/>
          <w:sz w:val="24"/>
          <w:szCs w:val="24"/>
          <w:rtl/>
          <w:lang w:bidi="ar-SA"/>
        </w:rPr>
        <w:t>استوانه</w:t>
      </w:r>
      <w:r w:rsidR="006B1034" w:rsidRPr="006655E4">
        <w:rPr>
          <w:rFonts w:asciiTheme="majorBidi" w:hAnsiTheme="majorBidi" w:cs="B Lotus"/>
          <w:sz w:val="24"/>
          <w:szCs w:val="24"/>
          <w:rtl/>
          <w:lang w:bidi="ar-SA"/>
        </w:rPr>
        <w:softHyphen/>
        <w:t>ای</w:t>
      </w:r>
      <w:r w:rsidR="00A353DE" w:rsidRPr="006655E4">
        <w:rPr>
          <w:rFonts w:asciiTheme="majorBidi" w:hAnsiTheme="majorBidi" w:cs="B Lotus"/>
          <w:sz w:val="24"/>
          <w:szCs w:val="24"/>
          <w:rtl/>
          <w:lang w:bidi="ar-SA"/>
        </w:rPr>
        <w:t xml:space="preserve"> </w:t>
      </w:r>
      <w:r w:rsidR="006B1034"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آرماتورهای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عرضی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شکل</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lastRenderedPageBreak/>
        <w:t>دورپیچ</w:t>
      </w:r>
      <w:r w:rsidR="00A353DE" w:rsidRPr="006655E4">
        <w:rPr>
          <w:rFonts w:asciiTheme="majorBidi" w:hAnsiTheme="majorBidi" w:cs="B Lotus"/>
          <w:sz w:val="24"/>
          <w:szCs w:val="24"/>
          <w:rtl/>
          <w:lang w:bidi="ar-SA"/>
        </w:rPr>
        <w:t xml:space="preserve"> </w:t>
      </w:r>
      <w:r w:rsidR="00834AEF">
        <w:rPr>
          <w:rFonts w:asciiTheme="majorBidi" w:hAnsiTheme="majorBidi" w:cs="B Lotus" w:hint="cs"/>
          <w:sz w:val="24"/>
          <w:szCs w:val="24"/>
          <w:rtl/>
          <w:lang w:bidi="ar-SA"/>
        </w:rPr>
        <w:t>هستند</w:t>
      </w:r>
      <w:r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این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نکته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قابل</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توجه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w:t>
      </w:r>
      <w:r w:rsidR="00A353DE" w:rsidRPr="006655E4">
        <w:rPr>
          <w:rFonts w:asciiTheme="majorBidi" w:hAnsiTheme="majorBidi" w:cs="B Lotus"/>
          <w:sz w:val="24"/>
          <w:szCs w:val="24"/>
          <w:rtl/>
          <w:lang w:bidi="ar-SA"/>
        </w:rPr>
        <w:t xml:space="preserve"> </w:t>
      </w:r>
      <w:r w:rsidR="00925026" w:rsidRPr="006655E4">
        <w:rPr>
          <w:rFonts w:asciiTheme="majorBidi" w:hAnsiTheme="majorBidi" w:cs="B Lotus"/>
          <w:sz w:val="24"/>
          <w:szCs w:val="24"/>
          <w:rtl/>
          <w:lang w:bidi="ar-SA"/>
        </w:rPr>
        <w:t>که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درجات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پایین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دورپیچ</w:t>
      </w:r>
      <w:r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lang w:bidi="ar-SA"/>
        </w:rPr>
        <w:t xml:space="preserve"> </w:t>
      </w:r>
      <w:r w:rsidR="009F1407"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009F1407" w:rsidRPr="006655E4">
        <w:rPr>
          <w:rFonts w:asciiTheme="majorBidi" w:hAnsiTheme="majorBidi" w:cs="B Lotus"/>
          <w:sz w:val="24"/>
          <w:szCs w:val="24"/>
          <w:rtl/>
          <w:lang w:bidi="ar-SA"/>
        </w:rPr>
        <w:t>مراتب</w:t>
      </w:r>
      <w:r w:rsidR="00A353DE" w:rsidRPr="006655E4">
        <w:rPr>
          <w:rFonts w:asciiTheme="majorBidi" w:hAnsiTheme="majorBidi" w:cs="B Lotus"/>
          <w:sz w:val="24"/>
          <w:szCs w:val="24"/>
          <w:rtl/>
          <w:lang w:bidi="ar-SA"/>
        </w:rPr>
        <w:t xml:space="preserve"> </w:t>
      </w:r>
      <w:r w:rsidR="009F1407" w:rsidRPr="006655E4">
        <w:rPr>
          <w:rFonts w:asciiTheme="majorBidi" w:hAnsiTheme="majorBidi" w:cs="B Lotus"/>
          <w:sz w:val="24"/>
          <w:szCs w:val="24"/>
          <w:rtl/>
          <w:lang w:bidi="ar-SA"/>
        </w:rPr>
        <w:t>بیشتر</w:t>
      </w:r>
      <w:r w:rsidR="00A353DE" w:rsidRPr="006655E4">
        <w:rPr>
          <w:rFonts w:asciiTheme="majorBidi" w:hAnsiTheme="majorBidi" w:cs="B Lotus"/>
          <w:sz w:val="24"/>
          <w:szCs w:val="24"/>
          <w:rtl/>
          <w:lang w:bidi="ar-SA"/>
        </w:rPr>
        <w:t xml:space="preserve"> </w:t>
      </w:r>
      <w:r w:rsidR="009F1407"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9F1407"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0F7B73" w:rsidRPr="006655E4">
        <w:rPr>
          <w:rFonts w:asciiTheme="majorBidi" w:hAnsiTheme="majorBidi" w:cs="B Lotus"/>
          <w:sz w:val="24"/>
          <w:szCs w:val="24"/>
          <w:rtl/>
          <w:lang w:bidi="ar-SA"/>
        </w:rPr>
        <w:t>خاموت</w:t>
      </w:r>
      <w:r w:rsidR="009F1407"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کاهش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محصورشدگی</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rPr>
        <w:t>اثرگذار</w:t>
      </w:r>
      <w:r w:rsidR="00A353DE" w:rsidRPr="006655E4">
        <w:rPr>
          <w:rFonts w:asciiTheme="majorBidi" w:hAnsiTheme="majorBidi" w:cs="B Lotus"/>
          <w:sz w:val="24"/>
          <w:szCs w:val="24"/>
          <w:rtl/>
        </w:rPr>
        <w:t xml:space="preserve"> </w:t>
      </w:r>
      <w:r w:rsidR="00D67355" w:rsidRPr="006655E4">
        <w:rPr>
          <w:rFonts w:asciiTheme="majorBidi" w:hAnsiTheme="majorBidi" w:cs="B Lotus"/>
          <w:sz w:val="24"/>
          <w:szCs w:val="24"/>
          <w:rtl/>
        </w:rPr>
        <w:t>است</w:t>
      </w:r>
      <w:r w:rsidR="00A353DE" w:rsidRPr="006655E4">
        <w:rPr>
          <w:rFonts w:asciiTheme="majorBidi" w:hAnsiTheme="majorBidi" w:cs="B Lotus"/>
          <w:sz w:val="24"/>
          <w:szCs w:val="24"/>
          <w:rtl/>
        </w:rPr>
        <w:t xml:space="preserve"> </w:t>
      </w:r>
      <w:r w:rsidR="001D4D30" w:rsidRPr="006655E4">
        <w:rPr>
          <w:rFonts w:asciiTheme="majorBidi" w:hAnsiTheme="majorBidi" w:cs="B Lotus"/>
          <w:sz w:val="24"/>
          <w:szCs w:val="24"/>
          <w:rtl/>
        </w:rPr>
        <w:t>(شیب</w:t>
      </w:r>
      <w:r w:rsidR="00A353DE" w:rsidRPr="006655E4">
        <w:rPr>
          <w:rFonts w:asciiTheme="majorBidi" w:hAnsiTheme="majorBidi" w:cs="B Lotus"/>
          <w:sz w:val="24"/>
          <w:szCs w:val="24"/>
          <w:rtl/>
        </w:rPr>
        <w:t xml:space="preserve"> </w:t>
      </w:r>
      <w:r w:rsidR="001D4D30" w:rsidRPr="006655E4">
        <w:rPr>
          <w:rFonts w:asciiTheme="majorBidi" w:hAnsiTheme="majorBidi" w:cs="B Lotus"/>
          <w:sz w:val="24"/>
          <w:szCs w:val="24"/>
          <w:rtl/>
        </w:rPr>
        <w:t>نمودارها</w:t>
      </w:r>
      <w:r w:rsidR="00A353DE" w:rsidRPr="006655E4">
        <w:rPr>
          <w:rFonts w:asciiTheme="majorBidi" w:hAnsiTheme="majorBidi" w:cs="B Lotus"/>
          <w:sz w:val="24"/>
          <w:szCs w:val="24"/>
          <w:rtl/>
        </w:rPr>
        <w:t xml:space="preserve"> </w:t>
      </w:r>
      <w:r w:rsidR="001D4D30" w:rsidRPr="006655E4">
        <w:rPr>
          <w:rFonts w:asciiTheme="majorBidi" w:hAnsiTheme="majorBidi" w:cs="B Lotus"/>
          <w:sz w:val="24"/>
          <w:szCs w:val="24"/>
          <w:rtl/>
        </w:rPr>
        <w:t>بیشتر</w:t>
      </w:r>
      <w:r w:rsidR="00A353DE" w:rsidRPr="006655E4">
        <w:rPr>
          <w:rFonts w:asciiTheme="majorBidi" w:hAnsiTheme="majorBidi" w:cs="B Lotus"/>
          <w:sz w:val="24"/>
          <w:szCs w:val="24"/>
          <w:rtl/>
        </w:rPr>
        <w:t xml:space="preserve"> </w:t>
      </w:r>
      <w:r w:rsidR="001D4D30" w:rsidRPr="006655E4">
        <w:rPr>
          <w:rFonts w:asciiTheme="majorBidi" w:hAnsiTheme="majorBidi" w:cs="B Lotus"/>
          <w:sz w:val="24"/>
          <w:szCs w:val="24"/>
          <w:rtl/>
        </w:rPr>
        <w:t>هستند)</w:t>
      </w:r>
      <w:r w:rsidR="00AF5F4F" w:rsidRPr="006655E4">
        <w:rPr>
          <w:rFonts w:asciiTheme="majorBidi" w:hAnsiTheme="majorBidi" w:cs="B Lotus"/>
          <w:sz w:val="24"/>
          <w:szCs w:val="24"/>
          <w:rtl/>
          <w:lang w:bidi="ar-SA"/>
        </w:rPr>
        <w:t>.</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این</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امر</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را</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می</w:t>
      </w:r>
      <w:r w:rsidR="00D67355" w:rsidRPr="006655E4">
        <w:rPr>
          <w:rFonts w:asciiTheme="majorBidi" w:hAnsiTheme="majorBidi" w:cs="B Lotus"/>
          <w:sz w:val="24"/>
          <w:szCs w:val="24"/>
          <w:rtl/>
          <w:lang w:bidi="ar-SA"/>
        </w:rPr>
        <w:softHyphen/>
        <w:t>توان</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ناشی</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این</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دانست</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ک</w:t>
      </w:r>
      <w:r w:rsidR="001D4D30" w:rsidRPr="006655E4">
        <w:rPr>
          <w:rFonts w:asciiTheme="majorBidi" w:hAnsiTheme="majorBidi" w:cs="B Lotus"/>
          <w:sz w:val="24"/>
          <w:szCs w:val="24"/>
          <w:rtl/>
          <w:lang w:bidi="ar-SA"/>
        </w:rPr>
        <w:t>ه</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دورپیچ</w:t>
      </w:r>
      <w:r w:rsidR="00D67355"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مراتب</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فشاری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ر</w:t>
      </w:r>
      <w:r w:rsidR="00D67355" w:rsidRPr="006655E4">
        <w:rPr>
          <w:rFonts w:asciiTheme="majorBidi" w:hAnsiTheme="majorBidi" w:cs="B Lotus"/>
          <w:sz w:val="24"/>
          <w:szCs w:val="24"/>
          <w:rtl/>
          <w:lang w:bidi="ar-SA"/>
        </w:rPr>
        <w:t>ا</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محصورشدگی</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بیشتر</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0F7B73" w:rsidRPr="006655E4">
        <w:rPr>
          <w:rFonts w:asciiTheme="majorBidi" w:hAnsiTheme="majorBidi" w:cs="B Lotus"/>
          <w:sz w:val="24"/>
          <w:szCs w:val="24"/>
          <w:rtl/>
          <w:lang w:bidi="ar-SA"/>
        </w:rPr>
        <w:t>خاموت</w:t>
      </w:r>
      <w:r w:rsidR="00D67355" w:rsidRPr="006655E4">
        <w:rPr>
          <w:rFonts w:asciiTheme="majorBidi" w:hAnsiTheme="majorBidi" w:cs="B Lotus"/>
          <w:sz w:val="24"/>
          <w:szCs w:val="24"/>
          <w:rtl/>
          <w:lang w:bidi="ar-SA"/>
        </w:rPr>
        <w:softHyphen/>
        <w:t>ها</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افزایش</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می</w:t>
      </w:r>
      <w:r w:rsidR="001D4D30" w:rsidRPr="006655E4">
        <w:rPr>
          <w:rFonts w:asciiTheme="majorBidi" w:hAnsiTheme="majorBidi" w:cs="B Lotus"/>
          <w:sz w:val="24"/>
          <w:szCs w:val="24"/>
          <w:rtl/>
          <w:lang w:bidi="ar-SA"/>
        </w:rPr>
        <w:softHyphen/>
        <w:t>دهند؛</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00D67355" w:rsidRPr="006655E4">
        <w:rPr>
          <w:rFonts w:asciiTheme="majorBidi" w:hAnsiTheme="majorBidi" w:cs="B Lotus"/>
          <w:sz w:val="24"/>
          <w:szCs w:val="24"/>
          <w:rtl/>
          <w:lang w:bidi="ar-SA"/>
        </w:rPr>
        <w:t>نتیجه</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فشاری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نمونه</w:t>
      </w:r>
      <w:r w:rsidR="001D4D30" w:rsidRPr="006655E4">
        <w:rPr>
          <w:rFonts w:asciiTheme="majorBidi" w:hAnsiTheme="majorBidi" w:cs="B Lotus"/>
          <w:sz w:val="24"/>
          <w:szCs w:val="24"/>
          <w:rtl/>
          <w:lang w:bidi="ar-SA"/>
        </w:rPr>
        <w:softHyphen/>
        <w:t>های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محصورشده</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دورپیچ</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به</w:t>
      </w:r>
      <w:r w:rsidR="00A353DE" w:rsidRPr="006655E4">
        <w:rPr>
          <w:rFonts w:asciiTheme="majorBidi" w:hAnsiTheme="majorBidi" w:cs="B Lotus"/>
          <w:sz w:val="24"/>
          <w:szCs w:val="24"/>
          <w:rtl/>
          <w:lang w:bidi="ar-SA"/>
        </w:rPr>
        <w:t xml:space="preserve"> </w:t>
      </w:r>
      <w:r w:rsidR="00834AEF">
        <w:rPr>
          <w:rFonts w:asciiTheme="majorBidi" w:hAnsiTheme="majorBidi" w:cs="B Lotus" w:hint="cs"/>
          <w:sz w:val="24"/>
          <w:szCs w:val="24"/>
          <w:rtl/>
          <w:lang w:bidi="ar-SA"/>
        </w:rPr>
        <w:t>از بین رفتن</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آرماتورهای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عرضی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(از</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جمله</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001D4D30" w:rsidRPr="006655E4">
        <w:rPr>
          <w:rFonts w:asciiTheme="majorBidi" w:hAnsiTheme="majorBidi" w:cs="B Lotus"/>
          <w:sz w:val="24"/>
          <w:szCs w:val="24"/>
          <w:rtl/>
          <w:lang w:bidi="ar-SA"/>
        </w:rPr>
        <w:t>حساس</w:t>
      </w:r>
      <w:r w:rsidR="001D4D30" w:rsidRPr="006655E4">
        <w:rPr>
          <w:rFonts w:asciiTheme="majorBidi" w:hAnsiTheme="majorBidi" w:cs="B Lotus"/>
          <w:sz w:val="24"/>
          <w:szCs w:val="24"/>
          <w:rtl/>
          <w:lang w:bidi="ar-SA"/>
        </w:rPr>
        <w:softHyphen/>
        <w:t>تر</w:t>
      </w:r>
      <w:r w:rsidR="00A353DE" w:rsidRPr="006655E4">
        <w:rPr>
          <w:rFonts w:asciiTheme="majorBidi" w:hAnsiTheme="majorBidi" w:cs="B Lotus"/>
          <w:sz w:val="24"/>
          <w:szCs w:val="24"/>
          <w:rtl/>
          <w:lang w:bidi="ar-SA"/>
        </w:rPr>
        <w:t xml:space="preserve"> </w:t>
      </w:r>
      <w:r w:rsidR="00834AEF">
        <w:rPr>
          <w:rFonts w:asciiTheme="majorBidi" w:hAnsiTheme="majorBidi" w:cs="B Lotus" w:hint="cs"/>
          <w:sz w:val="24"/>
          <w:szCs w:val="24"/>
          <w:rtl/>
          <w:lang w:bidi="ar-SA"/>
        </w:rPr>
        <w:t>هستند</w:t>
      </w:r>
      <w:r w:rsidR="001D4D30" w:rsidRPr="006655E4">
        <w:rPr>
          <w:rFonts w:asciiTheme="majorBidi" w:hAnsiTheme="majorBidi" w:cs="B Lotus"/>
          <w:sz w:val="24"/>
          <w:szCs w:val="24"/>
          <w:rtl/>
          <w:lang w:bidi="ar-SA"/>
        </w:rPr>
        <w:t>.</w:t>
      </w:r>
    </w:p>
    <w:p w:rsidR="0055237E" w:rsidRPr="006655E4" w:rsidRDefault="004B75EF" w:rsidP="00662CB9">
      <w:pPr>
        <w:spacing w:after="0" w:line="240" w:lineRule="auto"/>
        <w:ind w:firstLine="288"/>
        <w:jc w:val="both"/>
        <w:rPr>
          <w:rFonts w:asciiTheme="majorBidi" w:hAnsiTheme="majorBidi" w:cs="B Lotus"/>
          <w:sz w:val="24"/>
          <w:szCs w:val="24"/>
          <w:rtl/>
          <w:lang w:bidi="ar-SA"/>
        </w:rPr>
      </w:pPr>
      <w:r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شکل</w:t>
      </w:r>
      <w:r w:rsidRPr="006655E4">
        <w:rPr>
          <w:rFonts w:asciiTheme="majorBidi" w:hAnsiTheme="majorBidi" w:cs="B Lotus" w:hint="cs"/>
          <w:sz w:val="24"/>
          <w:szCs w:val="24"/>
          <w:rtl/>
        </w:rPr>
        <w:softHyphen/>
        <w:t>های</w:t>
      </w:r>
      <w:r w:rsidR="00834AEF">
        <w:rPr>
          <w:rFonts w:asciiTheme="majorBidi" w:hAnsiTheme="majorBidi" w:cs="B Lotus" w:hint="cs"/>
          <w:sz w:val="24"/>
          <w:szCs w:val="24"/>
          <w:rtl/>
        </w:rPr>
        <w:t xml:space="preserve"> (</w:t>
      </w:r>
      <w:r w:rsidR="007B2EFE">
        <w:rPr>
          <w:rFonts w:asciiTheme="majorBidi" w:hAnsiTheme="majorBidi" w:cs="B Lotus" w:hint="cs"/>
          <w:sz w:val="24"/>
          <w:szCs w:val="24"/>
          <w:rtl/>
        </w:rPr>
        <w:t>9</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7B2EFE">
        <w:rPr>
          <w:rFonts w:asciiTheme="majorBidi" w:hAnsiTheme="majorBidi" w:cs="B Lotus" w:hint="cs"/>
          <w:sz w:val="24"/>
          <w:szCs w:val="24"/>
          <w:rtl/>
        </w:rPr>
        <w:t>10</w:t>
      </w:r>
      <w:r w:rsidR="00834AEF">
        <w:rPr>
          <w:rFonts w:asciiTheme="majorBidi" w:hAnsiTheme="majorBidi" w:cs="B Lotus" w:hint="cs"/>
          <w:sz w:val="24"/>
          <w:szCs w:val="24"/>
          <w:rtl/>
        </w:rPr>
        <w:t xml:space="preserve">) </w:t>
      </w:r>
      <w:r w:rsidRPr="006655E4">
        <w:rPr>
          <w:rFonts w:asciiTheme="majorBidi" w:hAnsiTheme="majorBidi" w:cs="B Lotus" w:hint="cs"/>
          <w:sz w:val="24"/>
          <w:szCs w:val="24"/>
          <w:rtl/>
        </w:rPr>
        <w:t>مقایسه</w:t>
      </w:r>
      <w:r w:rsidRPr="006655E4">
        <w:rPr>
          <w:rFonts w:asciiTheme="majorBidi" w:hAnsiTheme="majorBidi" w:cs="B Lotus" w:hint="cs"/>
          <w:sz w:val="24"/>
          <w:szCs w:val="24"/>
          <w:rtl/>
        </w:rPr>
        <w:softHyphen/>
        <w:t>ای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براساس</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نسبت</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فاصله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آرماتورهای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عرضی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0119C2" w:rsidRPr="006655E4">
        <w:rPr>
          <w:rFonts w:asciiTheme="majorBidi" w:hAnsiTheme="majorBidi" w:cs="B Lotus" w:hint="cs"/>
          <w:sz w:val="24"/>
          <w:szCs w:val="24"/>
          <w:rtl/>
        </w:rPr>
        <w:t>پوشش</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بتنی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w:t>
      </w:r>
      <m:oMath>
        <m:f>
          <m:fPr>
            <m:ctrlPr>
              <w:rPr>
                <w:rFonts w:ascii="Cambria Math" w:hAnsi="Cambria Math" w:cs="B Lotus"/>
                <w:iCs/>
                <w:sz w:val="24"/>
                <w:szCs w:val="24"/>
              </w:rPr>
            </m:ctrlPr>
          </m:fPr>
          <m:num>
            <m:r>
              <m:rPr>
                <m:sty m:val="p"/>
              </m:rPr>
              <w:rPr>
                <w:rFonts w:ascii="Cambria Math" w:hAnsi="Cambria Math" w:cs="B Lotus"/>
                <w:sz w:val="24"/>
                <w:szCs w:val="24"/>
              </w:rPr>
              <m:t>S</m:t>
            </m:r>
          </m:num>
          <m:den>
            <m:r>
              <m:rPr>
                <m:sty m:val="p"/>
              </m:rPr>
              <w:rPr>
                <w:rFonts w:ascii="Cambria Math" w:hAnsi="Cambria Math" w:cs="B Lotus"/>
                <w:sz w:val="24"/>
                <w:szCs w:val="24"/>
              </w:rPr>
              <m:t>cover</m:t>
            </m:r>
          </m:den>
        </m:f>
      </m:oMath>
      <w:r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انجام</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شده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است.</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همان</w:t>
      </w:r>
      <w:r w:rsidR="00834AEF">
        <w:rPr>
          <w:rFonts w:asciiTheme="majorBidi" w:hAnsiTheme="majorBidi" w:cs="B Lotus" w:hint="eastAsia"/>
          <w:sz w:val="24"/>
          <w:szCs w:val="24"/>
          <w:rtl/>
        </w:rPr>
        <w:t>‌</w:t>
      </w:r>
      <w:r w:rsidR="00834AEF">
        <w:rPr>
          <w:rFonts w:asciiTheme="majorBidi" w:hAnsiTheme="majorBidi" w:cs="B Lotus" w:hint="cs"/>
          <w:sz w:val="24"/>
          <w:szCs w:val="24"/>
          <w:rtl/>
        </w:rPr>
        <w:t>گونه</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شکل</w:t>
      </w:r>
      <w:r w:rsidR="00A353DE" w:rsidRPr="006655E4">
        <w:rPr>
          <w:rFonts w:asciiTheme="majorBidi" w:hAnsiTheme="majorBidi" w:cs="B Lotus" w:hint="cs"/>
          <w:sz w:val="24"/>
          <w:szCs w:val="24"/>
          <w:rtl/>
        </w:rPr>
        <w:t xml:space="preserve"> </w:t>
      </w:r>
      <w:r w:rsidR="00834AEF">
        <w:rPr>
          <w:rFonts w:asciiTheme="majorBidi" w:hAnsiTheme="majorBidi" w:cs="B Lotus" w:hint="cs"/>
          <w:sz w:val="24"/>
          <w:szCs w:val="24"/>
          <w:rtl/>
        </w:rPr>
        <w:t>(10)</w:t>
      </w:r>
      <w:r w:rsidR="00AD714A"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مربوط</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نمونه</w:t>
      </w:r>
      <w:r w:rsidR="00834AEF">
        <w:rPr>
          <w:rFonts w:asciiTheme="majorBidi" w:hAnsiTheme="majorBidi" w:cs="B Lotus" w:hint="eastAsia"/>
          <w:sz w:val="24"/>
          <w:szCs w:val="24"/>
          <w:rtl/>
        </w:rPr>
        <w:t>‌</w:t>
      </w:r>
      <w:r w:rsidR="007858DD" w:rsidRPr="006655E4">
        <w:rPr>
          <w:rFonts w:asciiTheme="majorBidi" w:hAnsiTheme="majorBidi" w:cs="B Lotus" w:hint="cs"/>
          <w:sz w:val="24"/>
          <w:szCs w:val="24"/>
          <w:rtl/>
        </w:rPr>
        <w:t>های</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استوانه</w:t>
      </w:r>
      <w:r w:rsidR="007858DD" w:rsidRPr="006655E4">
        <w:rPr>
          <w:rFonts w:asciiTheme="majorBidi" w:hAnsiTheme="majorBidi" w:cs="B Lotus" w:hint="cs"/>
          <w:sz w:val="24"/>
          <w:szCs w:val="24"/>
          <w:rtl/>
        </w:rPr>
        <w:softHyphen/>
        <w:t>ای</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با</w:t>
      </w:r>
      <w:r w:rsidR="00A353DE" w:rsidRPr="006655E4">
        <w:rPr>
          <w:rFonts w:asciiTheme="majorBidi" w:hAnsiTheme="majorBidi" w:cs="B Lotus" w:hint="cs"/>
          <w:sz w:val="24"/>
          <w:szCs w:val="24"/>
          <w:rtl/>
        </w:rPr>
        <w:t xml:space="preserve"> </w:t>
      </w:r>
      <w:r w:rsidR="007858DD" w:rsidRPr="006655E4">
        <w:rPr>
          <w:rFonts w:asciiTheme="majorBidi" w:hAnsiTheme="majorBidi" w:cs="B Lotus" w:hint="cs"/>
          <w:sz w:val="24"/>
          <w:szCs w:val="24"/>
          <w:rtl/>
        </w:rPr>
        <w:t>دورپیچ،</w:t>
      </w:r>
      <w:r w:rsidR="00A353DE" w:rsidRPr="006655E4">
        <w:rPr>
          <w:rFonts w:asciiTheme="majorBidi" w:hAnsiTheme="majorBidi" w:cs="B Lotus" w:hint="cs"/>
          <w:sz w:val="24"/>
          <w:szCs w:val="24"/>
          <w:rtl/>
        </w:rPr>
        <w:t xml:space="preserve"> </w:t>
      </w:r>
      <w:r w:rsidR="00AD714A" w:rsidRPr="006655E4">
        <w:rPr>
          <w:rFonts w:asciiTheme="majorBidi" w:hAnsiTheme="majorBidi" w:cs="B Lotus" w:hint="cs"/>
          <w:sz w:val="24"/>
          <w:szCs w:val="24"/>
          <w:rtl/>
        </w:rPr>
        <w:t>مشاهده</w:t>
      </w:r>
      <w:r w:rsidR="00A353DE" w:rsidRPr="006655E4">
        <w:rPr>
          <w:rFonts w:asciiTheme="majorBidi" w:hAnsiTheme="majorBidi" w:cs="B Lotus" w:hint="cs"/>
          <w:sz w:val="24"/>
          <w:szCs w:val="24"/>
          <w:rtl/>
        </w:rPr>
        <w:t xml:space="preserve"> </w:t>
      </w:r>
      <w:r w:rsidR="00AD714A" w:rsidRPr="006655E4">
        <w:rPr>
          <w:rFonts w:asciiTheme="majorBidi" w:hAnsiTheme="majorBidi" w:cs="B Lotus" w:hint="cs"/>
          <w:sz w:val="24"/>
          <w:szCs w:val="24"/>
          <w:rtl/>
        </w:rPr>
        <w:t>می</w:t>
      </w:r>
      <w:r w:rsidR="00AD714A" w:rsidRPr="006655E4">
        <w:rPr>
          <w:rFonts w:asciiTheme="majorBidi" w:hAnsiTheme="majorBidi" w:cs="B Lotus" w:hint="cs"/>
          <w:sz w:val="24"/>
          <w:szCs w:val="24"/>
          <w:rtl/>
        </w:rPr>
        <w:softHyphen/>
        <w:t>شود</w:t>
      </w:r>
      <w:r w:rsidR="00A353DE" w:rsidRPr="006655E4">
        <w:rPr>
          <w:rFonts w:asciiTheme="majorBidi" w:hAnsiTheme="majorBidi" w:cs="B Lotus" w:hint="cs"/>
          <w:sz w:val="24"/>
          <w:szCs w:val="24"/>
          <w:rtl/>
        </w:rPr>
        <w:t xml:space="preserve"> </w:t>
      </w:r>
      <w:r w:rsidR="00356F27" w:rsidRPr="006655E4">
        <w:rPr>
          <w:rFonts w:asciiTheme="majorBidi" w:hAnsiTheme="majorBidi" w:cs="B Lotus" w:hint="cs"/>
          <w:sz w:val="24"/>
          <w:szCs w:val="24"/>
          <w:rtl/>
        </w:rPr>
        <w:t>با</w:t>
      </w:r>
      <w:r w:rsidR="00A353DE" w:rsidRPr="006655E4">
        <w:rPr>
          <w:rFonts w:asciiTheme="majorBidi" w:hAnsiTheme="majorBidi" w:cs="B Lotus" w:hint="cs"/>
          <w:sz w:val="24"/>
          <w:szCs w:val="24"/>
          <w:rtl/>
        </w:rPr>
        <w:t xml:space="preserve"> </w:t>
      </w:r>
      <w:r w:rsidR="00356F27" w:rsidRPr="006655E4">
        <w:rPr>
          <w:rFonts w:asciiTheme="majorBidi" w:hAnsiTheme="majorBidi" w:cs="B Lotus" w:hint="cs"/>
          <w:sz w:val="24"/>
          <w:szCs w:val="24"/>
          <w:rtl/>
        </w:rPr>
        <w:t>افزایش</w:t>
      </w:r>
      <w:r w:rsidR="00A353DE" w:rsidRPr="006655E4">
        <w:rPr>
          <w:rFonts w:asciiTheme="majorBidi" w:hAnsiTheme="majorBidi" w:cs="B Lotus"/>
          <w:sz w:val="24"/>
          <w:szCs w:val="24"/>
          <w:rtl/>
        </w:rPr>
        <w:t xml:space="preserve"> </w:t>
      </w:r>
      <w:r w:rsidR="00356F27" w:rsidRPr="006655E4">
        <w:rPr>
          <w:rFonts w:asciiTheme="majorBidi" w:hAnsiTheme="majorBidi" w:cs="B Lotus" w:hint="cs"/>
          <w:sz w:val="24"/>
          <w:szCs w:val="24"/>
          <w:rtl/>
          <w:lang w:bidi="ar-SA"/>
        </w:rPr>
        <w:t>مقاومت</w:t>
      </w:r>
      <w:r w:rsidR="00A353DE" w:rsidRPr="006655E4">
        <w:rPr>
          <w:rFonts w:asciiTheme="majorBidi" w:hAnsiTheme="majorBidi" w:cs="B Lotus" w:hint="cs"/>
          <w:sz w:val="24"/>
          <w:szCs w:val="24"/>
          <w:rtl/>
          <w:lang w:bidi="ar-SA"/>
        </w:rPr>
        <w:t xml:space="preserve"> </w:t>
      </w:r>
      <w:r w:rsidR="00356F27" w:rsidRPr="006655E4">
        <w:rPr>
          <w:rFonts w:asciiTheme="majorBidi" w:hAnsiTheme="majorBidi" w:cs="B Lotus" w:hint="cs"/>
          <w:sz w:val="24"/>
          <w:szCs w:val="24"/>
          <w:rtl/>
          <w:lang w:bidi="ar-SA"/>
        </w:rPr>
        <w:t>محصورشدگی</w:t>
      </w:r>
      <w:r w:rsidR="00A353DE" w:rsidRPr="006655E4">
        <w:rPr>
          <w:rFonts w:asciiTheme="majorBidi" w:hAnsiTheme="majorBidi" w:cs="B Lotus" w:hint="cs"/>
          <w:sz w:val="24"/>
          <w:szCs w:val="24"/>
          <w:rtl/>
          <w:lang w:bidi="ar-SA"/>
        </w:rPr>
        <w:t xml:space="preserve"> </w:t>
      </w:r>
      <w:r w:rsidR="00356F27" w:rsidRPr="006655E4">
        <w:rPr>
          <w:rFonts w:asciiTheme="majorBidi" w:hAnsiTheme="majorBidi" w:cs="B Lotus" w:hint="cs"/>
          <w:sz w:val="24"/>
          <w:szCs w:val="24"/>
          <w:rtl/>
          <w:lang w:bidi="ar-SA"/>
        </w:rPr>
        <w:t>(</w:t>
      </w:r>
      <w:r w:rsidR="00356F27" w:rsidRPr="006655E4">
        <w:rPr>
          <w:rFonts w:asciiTheme="majorBidi" w:hAnsiTheme="majorBidi" w:cs="B Lotus"/>
          <w:i/>
          <w:iCs/>
          <w:sz w:val="24"/>
          <w:szCs w:val="24"/>
          <w:lang w:bidi="ar-SA"/>
        </w:rPr>
        <w:t>f</w:t>
      </w:r>
      <w:r w:rsidR="00356F27" w:rsidRPr="006655E4">
        <w:rPr>
          <w:rFonts w:asciiTheme="majorBidi" w:hAnsiTheme="majorBidi" w:cs="B Lotus"/>
          <w:i/>
          <w:iCs/>
          <w:sz w:val="24"/>
          <w:szCs w:val="24"/>
          <w:vertAlign w:val="subscript"/>
          <w:lang w:bidi="ar-SA"/>
        </w:rPr>
        <w:t>cc</w:t>
      </w:r>
      <w:r w:rsidR="00356F27" w:rsidRPr="006655E4">
        <w:rPr>
          <w:rFonts w:asciiTheme="majorBidi" w:hAnsiTheme="majorBidi" w:cs="B Lotus" w:hint="cs"/>
          <w:sz w:val="24"/>
          <w:szCs w:val="24"/>
          <w:rtl/>
          <w:lang w:bidi="ar-SA"/>
        </w:rPr>
        <w:t>)</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شیب</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اولیه</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نمودار</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افزایش</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می</w:t>
      </w:r>
      <w:r w:rsidR="004F5E83" w:rsidRPr="006655E4">
        <w:rPr>
          <w:rFonts w:asciiTheme="majorBidi" w:hAnsiTheme="majorBidi" w:cs="B Lotus" w:hint="cs"/>
          <w:sz w:val="24"/>
          <w:szCs w:val="24"/>
          <w:rtl/>
        </w:rPr>
        <w:softHyphen/>
        <w:t>یابد.</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بدین</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معنا</w:t>
      </w:r>
      <w:r w:rsidR="00A353DE" w:rsidRPr="006655E4">
        <w:rPr>
          <w:rFonts w:asciiTheme="majorBidi" w:hAnsiTheme="majorBidi" w:cs="B Lotus" w:hint="cs"/>
          <w:sz w:val="24"/>
          <w:szCs w:val="24"/>
          <w:rtl/>
        </w:rPr>
        <w:t xml:space="preserve"> </w:t>
      </w:r>
      <w:r w:rsidR="004F5E83"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هنگامی</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محصورشدگی</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ایجاد</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شده</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توسط</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دورپیچ</w:t>
      </w:r>
      <w:r w:rsidR="00880CAA" w:rsidRPr="006655E4">
        <w:rPr>
          <w:rFonts w:asciiTheme="majorBidi" w:hAnsiTheme="majorBidi" w:cs="B Lotus" w:hint="cs"/>
          <w:sz w:val="24"/>
          <w:szCs w:val="24"/>
          <w:rtl/>
        </w:rPr>
        <w:softHyphen/>
        <w:t>ها</w:t>
      </w:r>
      <w:r w:rsidR="00A353DE" w:rsidRPr="006655E4">
        <w:rPr>
          <w:rFonts w:asciiTheme="majorBidi" w:hAnsiTheme="majorBidi" w:cs="B Lotus" w:hint="cs"/>
          <w:sz w:val="24"/>
          <w:szCs w:val="24"/>
          <w:rtl/>
        </w:rPr>
        <w:t xml:space="preserve"> </w:t>
      </w:r>
      <w:r w:rsidR="00EB6E29"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افزایش</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می</w:t>
      </w:r>
      <w:r w:rsidR="00880CAA" w:rsidRPr="006655E4">
        <w:rPr>
          <w:rFonts w:asciiTheme="majorBidi" w:hAnsiTheme="majorBidi" w:cs="B Lotus" w:hint="cs"/>
          <w:sz w:val="24"/>
          <w:szCs w:val="24"/>
          <w:rtl/>
        </w:rPr>
        <w:softHyphen/>
        <w:t>یابد،</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حساس</w:t>
      </w:r>
      <w:r w:rsidR="00880CAA" w:rsidRPr="006655E4">
        <w:rPr>
          <w:rFonts w:asciiTheme="majorBidi" w:hAnsiTheme="majorBidi" w:cs="B Lotus" w:hint="cs"/>
          <w:sz w:val="24"/>
          <w:szCs w:val="24"/>
          <w:rtl/>
        </w:rPr>
        <w:softHyphen/>
        <w:t>تر</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شده</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افت</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مقاومت</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آن</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880CAA" w:rsidRPr="006655E4">
        <w:rPr>
          <w:rFonts w:asciiTheme="majorBidi" w:hAnsiTheme="majorBidi" w:cs="B Lotus" w:hint="cs"/>
          <w:sz w:val="24"/>
          <w:szCs w:val="24"/>
          <w:rtl/>
        </w:rPr>
        <w:t>می</w:t>
      </w:r>
      <w:r w:rsidR="00880CAA" w:rsidRPr="006655E4">
        <w:rPr>
          <w:rFonts w:asciiTheme="majorBidi" w:hAnsiTheme="majorBidi" w:cs="B Lotus" w:hint="cs"/>
          <w:sz w:val="24"/>
          <w:szCs w:val="24"/>
          <w:rtl/>
        </w:rPr>
        <w:softHyphen/>
        <w:t>شود.</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امر</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را</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می</w:t>
      </w:r>
      <w:r w:rsidR="00E67E31" w:rsidRPr="006655E4">
        <w:rPr>
          <w:rFonts w:asciiTheme="majorBidi" w:hAnsiTheme="majorBidi" w:cs="B Lotus" w:hint="cs"/>
          <w:sz w:val="24"/>
          <w:szCs w:val="24"/>
          <w:rtl/>
        </w:rPr>
        <w:softHyphen/>
        <w:t>توان</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حجم</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آرماتورها</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(درصد</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حجمی</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آرماتورها)</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دانست.</w:t>
      </w:r>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همچنین</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نمونه</w:t>
      </w:r>
      <w:r w:rsidR="00364F55" w:rsidRPr="006655E4">
        <w:rPr>
          <w:rFonts w:asciiTheme="majorBidi" w:hAnsiTheme="majorBidi" w:cs="B Lotus" w:hint="cs"/>
          <w:sz w:val="24"/>
          <w:szCs w:val="24"/>
          <w:rtl/>
        </w:rPr>
        <w:softHyphen/>
        <w:t>های</w:t>
      </w:r>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با</w:t>
      </w:r>
      <w:r w:rsidR="00A353DE" w:rsidRPr="006655E4">
        <w:rPr>
          <w:rFonts w:asciiTheme="majorBidi" w:hAnsiTheme="majorBidi" w:cs="B Lotus" w:hint="cs"/>
          <w:sz w:val="24"/>
          <w:szCs w:val="24"/>
          <w:rtl/>
        </w:rPr>
        <w:t xml:space="preserve"> </w:t>
      </w:r>
      <m:oMath>
        <m:f>
          <m:fPr>
            <m:ctrlPr>
              <w:rPr>
                <w:rFonts w:ascii="Cambria Math" w:hAnsi="Cambria Math" w:cs="B Lotus"/>
                <w:iCs/>
                <w:sz w:val="24"/>
                <w:szCs w:val="24"/>
              </w:rPr>
            </m:ctrlPr>
          </m:fPr>
          <m:num>
            <m:r>
              <m:rPr>
                <m:sty m:val="p"/>
              </m:rPr>
              <w:rPr>
                <w:rFonts w:ascii="Cambria Math" w:hAnsi="Cambria Math" w:cs="B Lotus"/>
                <w:sz w:val="24"/>
                <w:szCs w:val="24"/>
              </w:rPr>
              <m:t>S</m:t>
            </m:r>
          </m:num>
          <m:den>
            <m:r>
              <m:rPr>
                <m:sty m:val="p"/>
              </m:rPr>
              <w:rPr>
                <w:rFonts w:ascii="Cambria Math" w:hAnsi="Cambria Math" w:cs="B Lotus"/>
                <w:sz w:val="24"/>
                <w:szCs w:val="24"/>
              </w:rPr>
              <m:t>cover</m:t>
            </m:r>
          </m:den>
        </m:f>
      </m:oMath>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برابر</w:t>
      </w:r>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w:t>
      </w:r>
      <w:r w:rsidR="000E659E" w:rsidRPr="006655E4">
        <w:rPr>
          <w:rFonts w:asciiTheme="majorBidi" w:hAnsiTheme="majorBidi" w:cs="B Lotus"/>
          <w:sz w:val="24"/>
          <w:szCs w:val="24"/>
        </w:rPr>
        <w:t>B</w:t>
      </w:r>
      <w:r w:rsidR="00A353DE" w:rsidRPr="006655E4">
        <w:rPr>
          <w:rFonts w:asciiTheme="majorBidi" w:hAnsiTheme="majorBidi" w:cs="B Lotus" w:hint="cs"/>
          <w:sz w:val="24"/>
          <w:szCs w:val="24"/>
          <w:rtl/>
        </w:rPr>
        <w:t xml:space="preserve"> </w:t>
      </w:r>
      <w:r w:rsidR="00364F55"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F541EE" w:rsidRPr="006655E4">
        <w:rPr>
          <w:rFonts w:asciiTheme="majorBidi" w:hAnsiTheme="majorBidi" w:cs="B Lotus"/>
          <w:sz w:val="24"/>
          <w:szCs w:val="24"/>
        </w:rPr>
        <w:t>C</w:t>
      </w:r>
      <w:r w:rsidR="00364F55"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F541EE" w:rsidRPr="006655E4">
        <w:rPr>
          <w:rFonts w:asciiTheme="majorBidi" w:hAnsiTheme="majorBidi" w:cs="B Lotus" w:hint="cs"/>
          <w:sz w:val="24"/>
          <w:szCs w:val="24"/>
          <w:rtl/>
        </w:rPr>
        <w:t xml:space="preserve">با </w:t>
      </w:r>
      <w:r w:rsidR="00D164AA" w:rsidRPr="006655E4">
        <w:rPr>
          <w:rFonts w:asciiTheme="majorBidi" w:hAnsiTheme="majorBidi" w:cs="B Lotus" w:hint="cs"/>
          <w:sz w:val="24"/>
          <w:szCs w:val="24"/>
          <w:rtl/>
        </w:rPr>
        <w:t>ضخامت</w:t>
      </w:r>
      <w:r w:rsidR="00A353DE" w:rsidRPr="006655E4">
        <w:rPr>
          <w:rFonts w:asciiTheme="majorBidi" w:hAnsiTheme="majorBidi" w:cs="B Lotus" w:hint="cs"/>
          <w:sz w:val="24"/>
          <w:szCs w:val="24"/>
          <w:rtl/>
        </w:rPr>
        <w:t xml:space="preserve"> </w:t>
      </w:r>
      <w:r w:rsidR="00A64AF4" w:rsidRPr="006655E4">
        <w:rPr>
          <w:rFonts w:asciiTheme="majorBidi" w:hAnsiTheme="majorBidi" w:cs="B Lotus" w:hint="cs"/>
          <w:sz w:val="24"/>
          <w:szCs w:val="24"/>
          <w:rtl/>
        </w:rPr>
        <w:t>پوشش</w:t>
      </w:r>
      <w:r w:rsidR="00A353DE" w:rsidRPr="006655E4">
        <w:rPr>
          <w:rFonts w:asciiTheme="majorBidi" w:hAnsiTheme="majorBidi" w:cs="B Lotus" w:hint="cs"/>
          <w:sz w:val="24"/>
          <w:szCs w:val="24"/>
          <w:rtl/>
        </w:rPr>
        <w:t xml:space="preserve"> </w:t>
      </w:r>
      <w:r w:rsidR="00A64AF4" w:rsidRPr="006655E4">
        <w:rPr>
          <w:rFonts w:asciiTheme="majorBidi" w:hAnsiTheme="majorBidi" w:cs="B Lotus" w:hint="cs"/>
          <w:sz w:val="24"/>
          <w:szCs w:val="24"/>
          <w:rtl/>
        </w:rPr>
        <w:t>بتنی</w:t>
      </w:r>
      <w:r w:rsidR="00F541EE" w:rsidRPr="006655E4">
        <w:rPr>
          <w:rFonts w:asciiTheme="majorBidi" w:hAnsiTheme="majorBidi" w:cs="B Lotus" w:hint="cs"/>
          <w:sz w:val="24"/>
          <w:szCs w:val="24"/>
          <w:rtl/>
        </w:rPr>
        <w:t xml:space="preserve"> و فاصله دورپیچ کمتر</w:t>
      </w:r>
      <w:r w:rsidR="0077114E"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D164AA" w:rsidRPr="006655E4">
        <w:rPr>
          <w:rFonts w:asciiTheme="majorBidi" w:hAnsiTheme="majorBidi" w:cs="B Lotus" w:hint="cs"/>
          <w:sz w:val="24"/>
          <w:szCs w:val="24"/>
          <w:rtl/>
        </w:rPr>
        <w:t>آسیب</w:t>
      </w:r>
      <w:r w:rsidR="00D164AA" w:rsidRPr="006655E4">
        <w:rPr>
          <w:rFonts w:asciiTheme="majorBidi" w:hAnsiTheme="majorBidi" w:cs="B Lotus"/>
          <w:sz w:val="24"/>
          <w:szCs w:val="24"/>
          <w:rtl/>
        </w:rPr>
        <w:softHyphen/>
      </w:r>
      <w:r w:rsidR="00D164AA" w:rsidRPr="006655E4">
        <w:rPr>
          <w:rFonts w:asciiTheme="majorBidi" w:hAnsiTheme="majorBidi" w:cs="B Lotus" w:hint="cs"/>
          <w:sz w:val="24"/>
          <w:szCs w:val="24"/>
          <w:rtl/>
        </w:rPr>
        <w:t>پذیر</w:t>
      </w:r>
      <w:r w:rsidR="00B727A5" w:rsidRPr="006655E4">
        <w:rPr>
          <w:rFonts w:asciiTheme="majorBidi" w:hAnsiTheme="majorBidi" w:cs="B Lotus" w:hint="cs"/>
          <w:sz w:val="24"/>
          <w:szCs w:val="24"/>
          <w:rtl/>
        </w:rPr>
        <w:t>ی</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بیشتری</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نسبت</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دیده</w:t>
      </w:r>
      <w:r w:rsidR="00A353DE" w:rsidRPr="006655E4">
        <w:rPr>
          <w:rFonts w:asciiTheme="majorBidi" w:hAnsiTheme="majorBidi" w:cs="B Lotus" w:hint="cs"/>
          <w:sz w:val="24"/>
          <w:szCs w:val="24"/>
          <w:rtl/>
        </w:rPr>
        <w:t xml:space="preserve"> </w:t>
      </w:r>
      <w:r w:rsidR="00B727A5" w:rsidRPr="006655E4">
        <w:rPr>
          <w:rFonts w:asciiTheme="majorBidi" w:hAnsiTheme="majorBidi" w:cs="B Lotus" w:hint="cs"/>
          <w:sz w:val="24"/>
          <w:szCs w:val="24"/>
          <w:rtl/>
        </w:rPr>
        <w:t>می</w:t>
      </w:r>
      <w:r w:rsidR="00B727A5" w:rsidRPr="006655E4">
        <w:rPr>
          <w:rFonts w:asciiTheme="majorBidi" w:hAnsiTheme="majorBidi" w:cs="B Lotus" w:hint="cs"/>
          <w:sz w:val="24"/>
          <w:szCs w:val="24"/>
          <w:rtl/>
        </w:rPr>
        <w:softHyphen/>
        <w:t>شود</w:t>
      </w:r>
      <w:r w:rsidR="00D164AA"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پدیده</w:t>
      </w:r>
      <w:r w:rsidR="00A353DE" w:rsidRPr="006655E4">
        <w:rPr>
          <w:rFonts w:asciiTheme="majorBidi" w:hAnsiTheme="majorBidi" w:cs="B Lotus" w:hint="cs"/>
          <w:sz w:val="24"/>
          <w:szCs w:val="24"/>
          <w:rtl/>
        </w:rPr>
        <w:t xml:space="preserve"> </w:t>
      </w:r>
      <w:r w:rsidR="00E67E31" w:rsidRPr="006655E4">
        <w:rPr>
          <w:rFonts w:asciiTheme="majorBidi" w:hAnsiTheme="majorBidi" w:cs="B Lotus" w:hint="cs"/>
          <w:sz w:val="24"/>
          <w:szCs w:val="24"/>
          <w:rtl/>
        </w:rPr>
        <w:t>ب</w:t>
      </w:r>
      <w:r w:rsidR="00834AEF">
        <w:rPr>
          <w:rFonts w:asciiTheme="majorBidi" w:hAnsiTheme="majorBidi" w:cs="B Lotus" w:hint="cs"/>
          <w:sz w:val="24"/>
          <w:szCs w:val="24"/>
          <w:rtl/>
        </w:rPr>
        <w:t xml:space="preserve">ه </w:t>
      </w:r>
      <w:r w:rsidR="00E67E31" w:rsidRPr="006655E4">
        <w:rPr>
          <w:rFonts w:asciiTheme="majorBidi" w:hAnsiTheme="majorBidi" w:cs="B Lotus" w:hint="cs"/>
          <w:sz w:val="24"/>
          <w:szCs w:val="24"/>
          <w:rtl/>
        </w:rPr>
        <w:t>دلیل</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نزدیکی</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آرماتورها</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سطح</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تاثیر</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زودتر</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و</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بیشتر</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یون</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کلر</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بر</w:t>
      </w:r>
      <w:r w:rsidR="00A353DE" w:rsidRPr="006655E4">
        <w:rPr>
          <w:rFonts w:asciiTheme="majorBidi" w:hAnsiTheme="majorBidi" w:cs="B Lotus" w:hint="cs"/>
          <w:sz w:val="24"/>
          <w:szCs w:val="24"/>
          <w:rtl/>
        </w:rPr>
        <w:t xml:space="preserve"> </w:t>
      </w:r>
      <w:r w:rsidR="00B55723" w:rsidRPr="006655E4">
        <w:rPr>
          <w:rFonts w:asciiTheme="majorBidi" w:hAnsiTheme="majorBidi" w:cs="B Lotus" w:hint="cs"/>
          <w:sz w:val="24"/>
          <w:szCs w:val="24"/>
          <w:rtl/>
        </w:rPr>
        <w:t>آنها</w:t>
      </w:r>
      <w:r w:rsidR="00237502" w:rsidRPr="006655E4">
        <w:rPr>
          <w:rFonts w:asciiTheme="majorBidi" w:hAnsiTheme="majorBidi" w:cs="B Lotus" w:hint="cs"/>
          <w:sz w:val="24"/>
          <w:szCs w:val="24"/>
          <w:rtl/>
        </w:rPr>
        <w:t xml:space="preserve"> </w:t>
      </w:r>
      <w:r w:rsidR="00834AEF">
        <w:rPr>
          <w:rFonts w:asciiTheme="majorBidi" w:hAnsiTheme="majorBidi" w:cs="B Lotus" w:hint="cs"/>
          <w:sz w:val="24"/>
          <w:szCs w:val="24"/>
          <w:rtl/>
        </w:rPr>
        <w:t>است</w:t>
      </w:r>
      <w:r w:rsidR="00B55723"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نکته</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قابل</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توجه</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نمودارها</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این</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است</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حدود</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2</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درصد</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rPr>
        <w:t>مقدار</w:t>
      </w:r>
      <w:r w:rsidR="00A353DE" w:rsidRPr="006655E4">
        <w:rPr>
          <w:rFonts w:asciiTheme="majorBidi" w:hAnsiTheme="majorBidi" w:cs="B Lotus" w:hint="cs"/>
          <w:sz w:val="24"/>
          <w:szCs w:val="24"/>
          <w:rtl/>
        </w:rPr>
        <w:t xml:space="preserve"> </w:t>
      </w:r>
      <w:r w:rsidR="005B3A32" w:rsidRPr="006655E4">
        <w:rPr>
          <w:rFonts w:asciiTheme="majorBidi" w:hAnsiTheme="majorBidi" w:cs="B Lotus" w:hint="cs"/>
          <w:sz w:val="24"/>
          <w:szCs w:val="24"/>
          <w:rtl/>
          <w:lang w:bidi="ar-SA"/>
        </w:rPr>
        <w:t>مقاومت</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محصورشدگی</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w:t>
      </w:r>
      <w:r w:rsidR="005B3A32" w:rsidRPr="006655E4">
        <w:rPr>
          <w:rFonts w:asciiTheme="majorBidi" w:hAnsiTheme="majorBidi" w:cs="B Lotus"/>
          <w:i/>
          <w:iCs/>
          <w:sz w:val="24"/>
          <w:szCs w:val="24"/>
          <w:lang w:bidi="ar-SA"/>
        </w:rPr>
        <w:t>f</w:t>
      </w:r>
      <w:r w:rsidR="005B3A32" w:rsidRPr="006655E4">
        <w:rPr>
          <w:rFonts w:asciiTheme="majorBidi" w:hAnsiTheme="majorBidi" w:cs="B Lotus"/>
          <w:i/>
          <w:iCs/>
          <w:sz w:val="24"/>
          <w:szCs w:val="24"/>
          <w:vertAlign w:val="subscript"/>
          <w:lang w:bidi="ar-SA"/>
        </w:rPr>
        <w:t>cc</w:t>
      </w:r>
      <w:r w:rsidR="005B3A32" w:rsidRPr="006655E4">
        <w:rPr>
          <w:rFonts w:asciiTheme="majorBidi" w:hAnsiTheme="majorBidi" w:cs="B Lotus" w:hint="cs"/>
          <w:sz w:val="24"/>
          <w:szCs w:val="24"/>
          <w:rtl/>
          <w:lang w:bidi="ar-SA"/>
        </w:rPr>
        <w:t>)</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برای</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تمامی</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نمونه</w:t>
      </w:r>
      <w:r w:rsidR="005B3A32" w:rsidRPr="006655E4">
        <w:rPr>
          <w:rFonts w:asciiTheme="majorBidi" w:hAnsiTheme="majorBidi" w:cs="B Lotus" w:hint="cs"/>
          <w:sz w:val="24"/>
          <w:szCs w:val="24"/>
          <w:rtl/>
          <w:lang w:bidi="ar-SA"/>
        </w:rPr>
        <w:softHyphen/>
        <w:t>ها</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تقریبا</w:t>
      </w:r>
      <w:r w:rsidR="00A353DE" w:rsidRPr="006655E4">
        <w:rPr>
          <w:rFonts w:asciiTheme="majorBidi" w:hAnsiTheme="majorBidi" w:cs="B Lotus" w:hint="cs"/>
          <w:sz w:val="24"/>
          <w:szCs w:val="24"/>
          <w:rtl/>
          <w:lang w:bidi="ar-SA"/>
        </w:rPr>
        <w:t xml:space="preserve"> </w:t>
      </w:r>
      <w:r w:rsidR="005B3A32" w:rsidRPr="006655E4">
        <w:rPr>
          <w:rFonts w:asciiTheme="majorBidi" w:hAnsiTheme="majorBidi" w:cs="B Lotus" w:hint="cs"/>
          <w:sz w:val="24"/>
          <w:szCs w:val="24"/>
          <w:rtl/>
          <w:lang w:bidi="ar-SA"/>
        </w:rPr>
        <w:t>یکسان</w:t>
      </w:r>
      <w:r w:rsidR="00A353DE" w:rsidRPr="006655E4">
        <w:rPr>
          <w:rFonts w:asciiTheme="majorBidi" w:hAnsiTheme="majorBidi" w:cs="B Lotus" w:hint="cs"/>
          <w:sz w:val="24"/>
          <w:szCs w:val="24"/>
          <w:rtl/>
          <w:lang w:bidi="ar-SA"/>
        </w:rPr>
        <w:t xml:space="preserve"> </w:t>
      </w:r>
      <w:r w:rsidR="008C0221">
        <w:rPr>
          <w:rFonts w:asciiTheme="majorBidi" w:hAnsiTheme="majorBidi" w:cs="B Lotus" w:hint="cs"/>
          <w:sz w:val="24"/>
          <w:szCs w:val="24"/>
          <w:rtl/>
          <w:lang w:bidi="ar-SA"/>
        </w:rPr>
        <w:t>است</w:t>
      </w:r>
      <w:r w:rsidR="005B3A32" w:rsidRPr="006655E4">
        <w:rPr>
          <w:rFonts w:asciiTheme="majorBidi" w:hAnsiTheme="majorBidi" w:cs="B Lotus" w:hint="cs"/>
          <w:sz w:val="24"/>
          <w:szCs w:val="24"/>
          <w:rtl/>
          <w:lang w:bidi="ar-SA"/>
        </w:rPr>
        <w:t>.</w:t>
      </w:r>
    </w:p>
    <w:p w:rsidR="007B2EFE" w:rsidRDefault="007B2EFE" w:rsidP="00662CB9">
      <w:pPr>
        <w:spacing w:after="0" w:line="240" w:lineRule="auto"/>
        <w:ind w:firstLine="288"/>
        <w:jc w:val="center"/>
        <w:rPr>
          <w:rFonts w:asciiTheme="majorBidi" w:hAnsiTheme="majorBidi" w:cs="B Lotus"/>
          <w:sz w:val="24"/>
          <w:szCs w:val="24"/>
          <w:rtl/>
          <w:lang w:bidi="ar-SA"/>
        </w:rPr>
        <w:sectPr w:rsidR="007B2EFE" w:rsidSect="00662CB9">
          <w:footnotePr>
            <w:numRestart w:val="eachPage"/>
          </w:footnotePr>
          <w:type w:val="continuous"/>
          <w:pgSz w:w="11906" w:h="16838" w:code="9"/>
          <w:pgMar w:top="1140" w:right="1140" w:bottom="1140" w:left="1140" w:header="1140" w:footer="1140" w:gutter="0"/>
          <w:cols w:num="2" w:space="720"/>
          <w:titlePg/>
          <w:bidi/>
          <w:rtlGutter/>
          <w:docGrid w:linePitch="360"/>
        </w:sectPr>
      </w:pPr>
    </w:p>
    <w:p w:rsidR="00D05DDB" w:rsidRDefault="00D05DDB" w:rsidP="00662CB9">
      <w:pPr>
        <w:spacing w:after="0" w:line="240" w:lineRule="auto"/>
        <w:ind w:firstLine="288"/>
        <w:jc w:val="center"/>
        <w:rPr>
          <w:rFonts w:asciiTheme="majorBidi" w:hAnsiTheme="majorBidi" w:cs="B Lotus"/>
          <w:b/>
          <w:bCs/>
          <w:sz w:val="20"/>
          <w:szCs w:val="20"/>
          <w:rtl/>
        </w:rPr>
      </w:pPr>
    </w:p>
    <w:p w:rsidR="00D73B44" w:rsidRDefault="00D73B44" w:rsidP="00662CB9">
      <w:pPr>
        <w:spacing w:after="0" w:line="240" w:lineRule="auto"/>
        <w:ind w:firstLine="288"/>
        <w:jc w:val="center"/>
        <w:rPr>
          <w:rFonts w:asciiTheme="majorBidi" w:hAnsiTheme="majorBidi" w:cs="B Lotus"/>
        </w:rPr>
      </w:pPr>
      <w:r w:rsidRPr="00D05DDB">
        <w:rPr>
          <w:rFonts w:asciiTheme="majorBidi" w:hAnsiTheme="majorBidi" w:cs="B Lotus"/>
          <w:b/>
          <w:bCs/>
          <w:sz w:val="20"/>
          <w:szCs w:val="20"/>
          <w:rtl/>
        </w:rPr>
        <w:t xml:space="preserve">شکل </w:t>
      </w:r>
      <w:r w:rsidRPr="00D05DDB">
        <w:rPr>
          <w:rFonts w:asciiTheme="majorBidi" w:hAnsiTheme="majorBidi" w:cs="B Lotus" w:hint="cs"/>
          <w:b/>
          <w:bCs/>
          <w:sz w:val="20"/>
          <w:szCs w:val="20"/>
          <w:rtl/>
        </w:rPr>
        <w:t>9.</w:t>
      </w:r>
      <w:r w:rsidRPr="00D05DDB">
        <w:rPr>
          <w:rFonts w:asciiTheme="majorBidi" w:hAnsiTheme="majorBidi" w:cs="B Lotus"/>
          <w:sz w:val="20"/>
          <w:szCs w:val="20"/>
          <w:rtl/>
        </w:rPr>
        <w:t xml:space="preserve"> تأثیر </w:t>
      </w:r>
      <w:r w:rsidRPr="00D05DDB">
        <w:rPr>
          <w:rFonts w:asciiTheme="majorBidi" w:hAnsiTheme="majorBidi" w:cs="B Lotus" w:hint="cs"/>
          <w:sz w:val="20"/>
          <w:szCs w:val="20"/>
          <w:rtl/>
        </w:rPr>
        <w:t>فاصله آرماتورهای عرضی به پوشش بتنی (</w:t>
      </w:r>
      <m:oMath>
        <m:f>
          <m:fPr>
            <m:ctrlPr>
              <w:rPr>
                <w:rFonts w:ascii="Cambria Math" w:hAnsi="Cambria Math" w:cs="B Lotus"/>
                <w:iCs/>
                <w:sz w:val="20"/>
                <w:szCs w:val="20"/>
              </w:rPr>
            </m:ctrlPr>
          </m:fPr>
          <m:num>
            <m:r>
              <m:rPr>
                <m:sty m:val="p"/>
              </m:rPr>
              <w:rPr>
                <w:rFonts w:ascii="Cambria Math" w:hAnsi="Cambria Math" w:cs="B Lotus"/>
                <w:sz w:val="20"/>
                <w:szCs w:val="20"/>
              </w:rPr>
              <m:t>S</m:t>
            </m:r>
          </m:num>
          <m:den>
            <m:r>
              <m:rPr>
                <m:sty m:val="p"/>
              </m:rPr>
              <w:rPr>
                <w:rFonts w:ascii="Cambria Math" w:hAnsi="Cambria Math" w:cs="B Lotus"/>
                <w:sz w:val="20"/>
                <w:szCs w:val="20"/>
              </w:rPr>
              <m:t>cover</m:t>
            </m:r>
          </m:den>
        </m:f>
      </m:oMath>
      <w:r w:rsidRPr="00D05DDB">
        <w:rPr>
          <w:rFonts w:asciiTheme="majorBidi" w:hAnsiTheme="majorBidi" w:cs="B Lotus" w:hint="cs"/>
          <w:sz w:val="20"/>
          <w:szCs w:val="20"/>
          <w:rtl/>
        </w:rPr>
        <w:t>) د</w:t>
      </w:r>
      <w:r w:rsidRPr="00D05DDB">
        <w:rPr>
          <w:rFonts w:asciiTheme="majorBidi" w:hAnsiTheme="majorBidi" w:cs="B Lotus"/>
          <w:sz w:val="20"/>
          <w:szCs w:val="20"/>
          <w:rtl/>
        </w:rPr>
        <w:t>ر نمونه</w:t>
      </w:r>
      <w:r w:rsidRPr="00D05DDB">
        <w:rPr>
          <w:rFonts w:asciiTheme="majorBidi" w:hAnsiTheme="majorBidi" w:cs="B Lotus"/>
          <w:sz w:val="20"/>
          <w:szCs w:val="20"/>
          <w:rtl/>
        </w:rPr>
        <w:softHyphen/>
        <w:t>های استوانه</w:t>
      </w:r>
      <w:r w:rsidRPr="00D05DDB">
        <w:rPr>
          <w:rFonts w:asciiTheme="majorBidi" w:hAnsiTheme="majorBidi" w:cs="B Lotus"/>
          <w:sz w:val="20"/>
          <w:szCs w:val="20"/>
          <w:rtl/>
        </w:rPr>
        <w:softHyphen/>
        <w:t>ای</w:t>
      </w:r>
    </w:p>
    <w:tbl>
      <w:tblPr>
        <w:tblStyle w:val="TableGrid"/>
        <w:bidiVisual/>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69"/>
      </w:tblGrid>
      <w:tr w:rsidR="00D73B44" w:rsidRPr="006655E4" w:rsidTr="000E3ACA">
        <w:trPr>
          <w:trHeight w:val="2988"/>
        </w:trPr>
        <w:tc>
          <w:tcPr>
            <w:tcW w:w="4947" w:type="dxa"/>
          </w:tcPr>
          <w:p w:rsidR="00D73B44" w:rsidRPr="006655E4" w:rsidRDefault="00396C2C"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369CF3E1" wp14:editId="3E44DFD9">
                  <wp:extent cx="2695575" cy="162033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97129" cy="1621266"/>
                          </a:xfrm>
                          <a:prstGeom prst="rect">
                            <a:avLst/>
                          </a:prstGeom>
                          <a:noFill/>
                        </pic:spPr>
                      </pic:pic>
                    </a:graphicData>
                  </a:graphic>
                </wp:inline>
              </w:drawing>
            </w:r>
          </w:p>
        </w:tc>
        <w:tc>
          <w:tcPr>
            <w:tcW w:w="4806" w:type="dxa"/>
          </w:tcPr>
          <w:p w:rsidR="00D73B44" w:rsidRPr="006655E4" w:rsidRDefault="00396C2C"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734C4AE4" wp14:editId="50E1FC78">
                  <wp:extent cx="2771775" cy="1671303"/>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74688" cy="1673060"/>
                          </a:xfrm>
                          <a:prstGeom prst="rect">
                            <a:avLst/>
                          </a:prstGeom>
                          <a:noFill/>
                        </pic:spPr>
                      </pic:pic>
                    </a:graphicData>
                  </a:graphic>
                </wp:inline>
              </w:drawing>
            </w:r>
          </w:p>
        </w:tc>
      </w:tr>
      <w:tr w:rsidR="00D73B44" w:rsidRPr="006655E4" w:rsidTr="000E3ACA">
        <w:trPr>
          <w:trHeight w:val="2740"/>
        </w:trPr>
        <w:tc>
          <w:tcPr>
            <w:tcW w:w="4947" w:type="dxa"/>
          </w:tcPr>
          <w:p w:rsidR="00D73B44" w:rsidRPr="006655E4" w:rsidRDefault="00396C2C"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4EDDDE16" wp14:editId="309DD1D4">
                  <wp:extent cx="2753866" cy="1655371"/>
                  <wp:effectExtent l="0" t="0" r="889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3495" cy="1661159"/>
                          </a:xfrm>
                          <a:prstGeom prst="rect">
                            <a:avLst/>
                          </a:prstGeom>
                          <a:noFill/>
                        </pic:spPr>
                      </pic:pic>
                    </a:graphicData>
                  </a:graphic>
                </wp:inline>
              </w:drawing>
            </w:r>
          </w:p>
        </w:tc>
        <w:tc>
          <w:tcPr>
            <w:tcW w:w="4806" w:type="dxa"/>
          </w:tcPr>
          <w:p w:rsidR="00D73B44" w:rsidRPr="006655E4" w:rsidRDefault="00396C2C"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318771B5" wp14:editId="3421EF5E">
                  <wp:extent cx="2724150" cy="1637507"/>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36303" cy="1644812"/>
                          </a:xfrm>
                          <a:prstGeom prst="rect">
                            <a:avLst/>
                          </a:prstGeom>
                          <a:noFill/>
                        </pic:spPr>
                      </pic:pic>
                    </a:graphicData>
                  </a:graphic>
                </wp:inline>
              </w:drawing>
            </w:r>
          </w:p>
        </w:tc>
      </w:tr>
    </w:tbl>
    <w:p w:rsidR="00125E1C" w:rsidRPr="00D05DDB" w:rsidRDefault="00125E1C" w:rsidP="00662CB9">
      <w:pPr>
        <w:pStyle w:val="a"/>
        <w:bidi w:val="0"/>
        <w:spacing w:line="240" w:lineRule="auto"/>
        <w:jc w:val="center"/>
        <w:rPr>
          <w:rFonts w:asciiTheme="majorBidi" w:hAnsiTheme="majorBidi" w:cs="B Lotus"/>
          <w:sz w:val="18"/>
          <w:szCs w:val="18"/>
          <w:rtl/>
        </w:rPr>
      </w:pPr>
      <w:r w:rsidRPr="00D05DDB">
        <w:rPr>
          <w:rFonts w:ascii="TimesNewRomanPSMT" w:hAnsi="TimesNewRomanPSMT" w:cs="TimesNewRomanPSMT"/>
          <w:b/>
          <w:bCs/>
          <w:sz w:val="18"/>
          <w:szCs w:val="18"/>
        </w:rPr>
        <w:t>Fig</w:t>
      </w:r>
      <w:r w:rsidR="008C0221" w:rsidRPr="00D05DDB">
        <w:rPr>
          <w:rFonts w:ascii="TimesNewRomanPSMT" w:hAnsi="TimesNewRomanPSMT" w:cs="TimesNewRomanPSMT"/>
          <w:b/>
          <w:bCs/>
          <w:sz w:val="18"/>
          <w:szCs w:val="18"/>
        </w:rPr>
        <w:t>.</w:t>
      </w:r>
      <w:r w:rsidRPr="00D05DDB">
        <w:rPr>
          <w:rFonts w:ascii="TimesNewRomanPSMT" w:hAnsi="TimesNewRomanPSMT" w:cs="TimesNewRomanPSMT"/>
          <w:b/>
          <w:bCs/>
          <w:sz w:val="18"/>
          <w:szCs w:val="18"/>
        </w:rPr>
        <w:t xml:space="preserve"> 9</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The effect of </w:t>
      </w:r>
      <w:r w:rsidR="001D75E0" w:rsidRPr="00D05DDB">
        <w:rPr>
          <w:rFonts w:ascii="TimesNewRomanPSMT" w:hAnsi="TimesNewRomanPSMT" w:cs="TimesNewRomanPSMT"/>
          <w:sz w:val="18"/>
          <w:szCs w:val="18"/>
        </w:rPr>
        <w:t xml:space="preserve">spiral pitch </w:t>
      </w:r>
      <w:r w:rsidRPr="00D05DDB">
        <w:rPr>
          <w:rFonts w:ascii="TimesNewRomanPSMT" w:hAnsi="TimesNewRomanPSMT" w:cs="TimesNewRomanPSMT"/>
          <w:sz w:val="18"/>
          <w:szCs w:val="18"/>
        </w:rPr>
        <w:t xml:space="preserve">to the concrete cover </w:t>
      </w:r>
      <w:r w:rsidRPr="00D05DDB">
        <w:rPr>
          <w:rFonts w:asciiTheme="majorBidi" w:hAnsiTheme="majorBidi" w:cs="B Lotus"/>
          <w:sz w:val="18"/>
          <w:szCs w:val="18"/>
        </w:rPr>
        <w:t>(</w:t>
      </w:r>
      <m:oMath>
        <m:f>
          <m:fPr>
            <m:ctrlPr>
              <w:rPr>
                <w:rFonts w:ascii="Cambria Math" w:hAnsi="Cambria Math" w:cs="B Lotus"/>
                <w:iCs/>
                <w:sz w:val="18"/>
                <w:szCs w:val="18"/>
              </w:rPr>
            </m:ctrlPr>
          </m:fPr>
          <m:num>
            <m:r>
              <m:rPr>
                <m:sty m:val="p"/>
              </m:rPr>
              <w:rPr>
                <w:rFonts w:ascii="Cambria Math" w:hAnsi="Cambria Math" w:cs="B Lotus"/>
                <w:sz w:val="18"/>
                <w:szCs w:val="18"/>
              </w:rPr>
              <m:t>S</m:t>
            </m:r>
          </m:num>
          <m:den>
            <m:r>
              <m:rPr>
                <m:sty m:val="p"/>
              </m:rPr>
              <w:rPr>
                <w:rFonts w:ascii="Cambria Math" w:hAnsi="Cambria Math" w:cs="B Lotus"/>
                <w:sz w:val="18"/>
                <w:szCs w:val="18"/>
              </w:rPr>
              <m:t>cover</m:t>
            </m:r>
          </m:den>
        </m:f>
      </m:oMath>
      <w:r w:rsidRPr="00D05DDB">
        <w:rPr>
          <w:rFonts w:asciiTheme="majorBidi" w:hAnsiTheme="majorBidi" w:cs="B Lotus"/>
          <w:sz w:val="18"/>
          <w:szCs w:val="18"/>
        </w:rPr>
        <w:t>)</w:t>
      </w:r>
      <w:r w:rsidRPr="00D05DDB">
        <w:rPr>
          <w:rFonts w:ascii="TimesNewRomanPSMT" w:hAnsi="TimesNewRomanPSMT" w:cs="TimesNewRomanPSMT"/>
          <w:sz w:val="18"/>
          <w:szCs w:val="18"/>
        </w:rPr>
        <w:t xml:space="preserve"> in cylindrical specimens</w:t>
      </w:r>
    </w:p>
    <w:p w:rsidR="00D73B44" w:rsidRDefault="00D73B44" w:rsidP="00662CB9">
      <w:pPr>
        <w:spacing w:after="0" w:line="240" w:lineRule="auto"/>
        <w:ind w:firstLine="288"/>
        <w:jc w:val="center"/>
        <w:rPr>
          <w:rFonts w:asciiTheme="majorBidi" w:hAnsiTheme="majorBidi" w:cs="B Lotus"/>
        </w:rPr>
      </w:pPr>
    </w:p>
    <w:p w:rsidR="00D73B44" w:rsidRDefault="00D73B44" w:rsidP="00662CB9">
      <w:pPr>
        <w:spacing w:after="0" w:line="240" w:lineRule="auto"/>
        <w:ind w:firstLine="288"/>
        <w:jc w:val="center"/>
        <w:rPr>
          <w:rFonts w:asciiTheme="majorBidi" w:hAnsiTheme="majorBidi" w:cs="B Lotus"/>
          <w:rtl/>
          <w:lang w:bidi="ar-SA"/>
        </w:rPr>
      </w:pPr>
    </w:p>
    <w:p w:rsidR="00D05DDB" w:rsidRDefault="00D05DDB" w:rsidP="00662CB9">
      <w:pPr>
        <w:spacing w:after="0" w:line="240" w:lineRule="auto"/>
        <w:ind w:firstLine="288"/>
        <w:jc w:val="center"/>
        <w:rPr>
          <w:rFonts w:asciiTheme="majorBidi" w:hAnsiTheme="majorBidi" w:cs="B Lotus"/>
          <w:rtl/>
          <w:lang w:bidi="ar-SA"/>
        </w:rPr>
      </w:pPr>
    </w:p>
    <w:p w:rsidR="00D05DDB" w:rsidRDefault="00D05DDB" w:rsidP="00662CB9">
      <w:pPr>
        <w:spacing w:after="0" w:line="240" w:lineRule="auto"/>
        <w:ind w:firstLine="288"/>
        <w:jc w:val="center"/>
        <w:rPr>
          <w:rFonts w:asciiTheme="majorBidi" w:hAnsiTheme="majorBidi" w:cs="B Lotus"/>
          <w:rtl/>
          <w:lang w:bidi="ar-SA"/>
        </w:rPr>
      </w:pPr>
    </w:p>
    <w:p w:rsidR="00125E1C" w:rsidRPr="00D05DDB" w:rsidRDefault="00125E1C" w:rsidP="00662CB9">
      <w:pPr>
        <w:spacing w:after="0" w:line="240" w:lineRule="auto"/>
        <w:ind w:firstLine="288"/>
        <w:jc w:val="center"/>
        <w:rPr>
          <w:rFonts w:asciiTheme="majorBidi" w:hAnsiTheme="majorBidi" w:cs="B Lotus"/>
          <w:sz w:val="20"/>
          <w:szCs w:val="20"/>
          <w:rtl/>
          <w:lang w:bidi="ar-SA"/>
        </w:rPr>
      </w:pPr>
      <w:r w:rsidRPr="00D05DDB">
        <w:rPr>
          <w:rFonts w:asciiTheme="majorBidi" w:hAnsiTheme="majorBidi" w:cs="B Lotus"/>
          <w:b/>
          <w:bCs/>
          <w:sz w:val="20"/>
          <w:szCs w:val="20"/>
          <w:rtl/>
        </w:rPr>
        <w:t>شکل 1</w:t>
      </w:r>
      <w:r w:rsidRPr="00D05DDB">
        <w:rPr>
          <w:rFonts w:asciiTheme="majorBidi" w:hAnsiTheme="majorBidi" w:cs="B Lotus" w:hint="cs"/>
          <w:b/>
          <w:bCs/>
          <w:sz w:val="20"/>
          <w:szCs w:val="20"/>
          <w:rtl/>
        </w:rPr>
        <w:t>0.</w:t>
      </w:r>
      <w:r w:rsidRPr="00D05DDB">
        <w:rPr>
          <w:rFonts w:asciiTheme="majorBidi" w:hAnsiTheme="majorBidi" w:cs="B Lotus"/>
          <w:sz w:val="20"/>
          <w:szCs w:val="20"/>
          <w:rtl/>
        </w:rPr>
        <w:t xml:space="preserve"> تأثیر </w:t>
      </w:r>
      <w:r w:rsidRPr="00D05DDB">
        <w:rPr>
          <w:rFonts w:asciiTheme="majorBidi" w:hAnsiTheme="majorBidi" w:cs="B Lotus" w:hint="cs"/>
          <w:sz w:val="20"/>
          <w:szCs w:val="20"/>
          <w:rtl/>
        </w:rPr>
        <w:t>فاصله آرماتورهای عرضی به پوشش بتنی (</w:t>
      </w:r>
      <m:oMath>
        <m:f>
          <m:fPr>
            <m:ctrlPr>
              <w:rPr>
                <w:rFonts w:ascii="Cambria Math" w:hAnsi="Cambria Math" w:cs="B Lotus"/>
                <w:iCs/>
                <w:sz w:val="20"/>
                <w:szCs w:val="20"/>
              </w:rPr>
            </m:ctrlPr>
          </m:fPr>
          <m:num>
            <m:r>
              <m:rPr>
                <m:sty m:val="p"/>
              </m:rPr>
              <w:rPr>
                <w:rFonts w:ascii="Cambria Math" w:hAnsi="Cambria Math" w:cs="B Lotus"/>
                <w:sz w:val="20"/>
                <w:szCs w:val="20"/>
              </w:rPr>
              <m:t>S</m:t>
            </m:r>
          </m:num>
          <m:den>
            <m:r>
              <m:rPr>
                <m:sty m:val="p"/>
              </m:rPr>
              <w:rPr>
                <w:rFonts w:ascii="Cambria Math" w:hAnsi="Cambria Math" w:cs="B Lotus"/>
                <w:sz w:val="20"/>
                <w:szCs w:val="20"/>
              </w:rPr>
              <m:t>cover</m:t>
            </m:r>
          </m:den>
        </m:f>
      </m:oMath>
      <w:r w:rsidRPr="00D05DDB">
        <w:rPr>
          <w:rFonts w:asciiTheme="majorBidi" w:hAnsiTheme="majorBidi" w:cs="B Lotus" w:hint="cs"/>
          <w:sz w:val="20"/>
          <w:szCs w:val="20"/>
          <w:rtl/>
        </w:rPr>
        <w:t>) د</w:t>
      </w:r>
      <w:r w:rsidRPr="00D05DDB">
        <w:rPr>
          <w:rFonts w:asciiTheme="majorBidi" w:hAnsiTheme="majorBidi" w:cs="B Lotus"/>
          <w:sz w:val="20"/>
          <w:szCs w:val="20"/>
          <w:rtl/>
        </w:rPr>
        <w:t>ر نمونه</w:t>
      </w:r>
      <w:r w:rsidRPr="00D05DDB">
        <w:rPr>
          <w:rFonts w:asciiTheme="majorBidi" w:hAnsiTheme="majorBidi" w:cs="B Lotus"/>
          <w:sz w:val="20"/>
          <w:szCs w:val="20"/>
          <w:rtl/>
        </w:rPr>
        <w:softHyphen/>
        <w:t>های مکعب مستطیلی</w:t>
      </w:r>
    </w:p>
    <w:tbl>
      <w:tblPr>
        <w:tblStyle w:val="TableGrid"/>
        <w:bidiVisual/>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5"/>
      </w:tblGrid>
      <w:tr w:rsidR="00C56B80" w:rsidRPr="006655E4" w:rsidTr="00D05DDB">
        <w:trPr>
          <w:trHeight w:val="2969"/>
        </w:trPr>
        <w:tc>
          <w:tcPr>
            <w:tcW w:w="4943" w:type="dxa"/>
          </w:tcPr>
          <w:p w:rsidR="004B75EF" w:rsidRPr="006655E4" w:rsidRDefault="00D74064" w:rsidP="00662CB9">
            <w:pPr>
              <w:ind w:firstLine="288"/>
              <w:jc w:val="center"/>
              <w:rPr>
                <w:rFonts w:asciiTheme="majorBidi" w:hAnsiTheme="majorBidi" w:cs="B Lotus"/>
                <w:sz w:val="24"/>
                <w:szCs w:val="24"/>
                <w:lang w:bidi="ar-SA"/>
              </w:rPr>
            </w:pPr>
            <w:r>
              <w:rPr>
                <w:rFonts w:asciiTheme="majorBidi" w:hAnsiTheme="majorBidi" w:cs="B Lotus"/>
                <w:noProof/>
                <w:sz w:val="24"/>
                <w:szCs w:val="24"/>
                <w:lang w:bidi="ar-SA"/>
              </w:rPr>
              <w:lastRenderedPageBreak/>
              <w:drawing>
                <wp:inline distT="0" distB="0" distL="0" distR="0" wp14:anchorId="6A5888AB" wp14:editId="618005ED">
                  <wp:extent cx="2766508" cy="16629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72959" cy="1666848"/>
                          </a:xfrm>
                          <a:prstGeom prst="rect">
                            <a:avLst/>
                          </a:prstGeom>
                          <a:noFill/>
                        </pic:spPr>
                      </pic:pic>
                    </a:graphicData>
                  </a:graphic>
                </wp:inline>
              </w:drawing>
            </w:r>
          </w:p>
          <w:p w:rsidR="004B75EF" w:rsidRPr="006655E4" w:rsidRDefault="004B75EF" w:rsidP="00662CB9">
            <w:pPr>
              <w:ind w:firstLine="288"/>
              <w:jc w:val="center"/>
              <w:rPr>
                <w:rFonts w:asciiTheme="majorBidi" w:hAnsiTheme="majorBidi" w:cs="B Lotus"/>
                <w:sz w:val="24"/>
                <w:szCs w:val="24"/>
                <w:rtl/>
                <w:lang w:bidi="ar-SA"/>
              </w:rPr>
            </w:pPr>
          </w:p>
        </w:tc>
        <w:tc>
          <w:tcPr>
            <w:tcW w:w="4945" w:type="dxa"/>
          </w:tcPr>
          <w:p w:rsidR="004B75EF" w:rsidRPr="006655E4" w:rsidRDefault="00D74064" w:rsidP="00662CB9">
            <w:pPr>
              <w:ind w:firstLine="288"/>
              <w:jc w:val="center"/>
              <w:rPr>
                <w:rFonts w:asciiTheme="majorBidi" w:hAnsiTheme="majorBidi" w:cs="B Lotus"/>
                <w:sz w:val="24"/>
                <w:szCs w:val="24"/>
                <w:lang w:bidi="ar-SA"/>
              </w:rPr>
            </w:pPr>
            <w:r>
              <w:rPr>
                <w:rFonts w:asciiTheme="majorBidi" w:hAnsiTheme="majorBidi" w:cs="B Lotus"/>
                <w:noProof/>
                <w:sz w:val="24"/>
                <w:szCs w:val="24"/>
                <w:lang w:bidi="ar-SA"/>
              </w:rPr>
              <w:drawing>
                <wp:inline distT="0" distB="0" distL="0" distR="0" wp14:anchorId="07702DF7" wp14:editId="75A0208A">
                  <wp:extent cx="2820541" cy="1695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29150" cy="1700625"/>
                          </a:xfrm>
                          <a:prstGeom prst="rect">
                            <a:avLst/>
                          </a:prstGeom>
                          <a:noFill/>
                        </pic:spPr>
                      </pic:pic>
                    </a:graphicData>
                  </a:graphic>
                </wp:inline>
              </w:drawing>
            </w:r>
          </w:p>
          <w:p w:rsidR="004B75EF" w:rsidRPr="006655E4" w:rsidRDefault="004B75EF" w:rsidP="00662CB9">
            <w:pPr>
              <w:ind w:firstLine="288"/>
              <w:jc w:val="center"/>
              <w:rPr>
                <w:rFonts w:asciiTheme="majorBidi" w:hAnsiTheme="majorBidi" w:cs="B Lotus"/>
                <w:sz w:val="24"/>
                <w:szCs w:val="24"/>
                <w:rtl/>
                <w:lang w:bidi="ar-SA"/>
              </w:rPr>
            </w:pPr>
          </w:p>
        </w:tc>
      </w:tr>
      <w:tr w:rsidR="00C56B80" w:rsidRPr="006655E4" w:rsidTr="00D05DDB">
        <w:trPr>
          <w:trHeight w:val="2521"/>
        </w:trPr>
        <w:tc>
          <w:tcPr>
            <w:tcW w:w="4943" w:type="dxa"/>
          </w:tcPr>
          <w:p w:rsidR="004B75EF" w:rsidRPr="006655E4" w:rsidRDefault="00D74064"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4C9E4368" wp14:editId="6E8CDBAC">
                  <wp:extent cx="2735254" cy="1552575"/>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54489" cy="1563493"/>
                          </a:xfrm>
                          <a:prstGeom prst="rect">
                            <a:avLst/>
                          </a:prstGeom>
                          <a:noFill/>
                        </pic:spPr>
                      </pic:pic>
                    </a:graphicData>
                  </a:graphic>
                </wp:inline>
              </w:drawing>
            </w:r>
          </w:p>
        </w:tc>
        <w:tc>
          <w:tcPr>
            <w:tcW w:w="4945" w:type="dxa"/>
          </w:tcPr>
          <w:p w:rsidR="004B75EF" w:rsidRPr="006655E4" w:rsidRDefault="00D74064" w:rsidP="00662CB9">
            <w:pPr>
              <w:ind w:firstLine="288"/>
              <w:jc w:val="center"/>
              <w:rPr>
                <w:rFonts w:asciiTheme="majorBidi" w:hAnsiTheme="majorBidi" w:cs="B Lotus"/>
                <w:sz w:val="24"/>
                <w:szCs w:val="24"/>
                <w:rtl/>
                <w:lang w:bidi="ar-SA"/>
              </w:rPr>
            </w:pPr>
            <w:r>
              <w:rPr>
                <w:rFonts w:asciiTheme="majorBidi" w:hAnsiTheme="majorBidi" w:cs="B Lotus"/>
                <w:noProof/>
                <w:sz w:val="24"/>
                <w:szCs w:val="24"/>
                <w:lang w:bidi="ar-SA"/>
              </w:rPr>
              <w:drawing>
                <wp:inline distT="0" distB="0" distL="0" distR="0" wp14:anchorId="2CD44F18" wp14:editId="67EB1E10">
                  <wp:extent cx="2695575" cy="1540174"/>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03667" cy="1544798"/>
                          </a:xfrm>
                          <a:prstGeom prst="rect">
                            <a:avLst/>
                          </a:prstGeom>
                          <a:noFill/>
                        </pic:spPr>
                      </pic:pic>
                    </a:graphicData>
                  </a:graphic>
                </wp:inline>
              </w:drawing>
            </w:r>
          </w:p>
        </w:tc>
      </w:tr>
    </w:tbl>
    <w:p w:rsidR="00D05DDB" w:rsidRPr="00D05DDB" w:rsidRDefault="00D05DDB" w:rsidP="00D05DDB">
      <w:pPr>
        <w:pStyle w:val="a"/>
        <w:bidi w:val="0"/>
        <w:spacing w:line="240" w:lineRule="auto"/>
        <w:jc w:val="center"/>
        <w:rPr>
          <w:rFonts w:asciiTheme="majorBidi" w:hAnsiTheme="majorBidi" w:cs="B Lotus"/>
          <w:sz w:val="18"/>
          <w:szCs w:val="18"/>
          <w:rtl/>
        </w:rPr>
      </w:pPr>
      <w:r w:rsidRPr="00D05DDB">
        <w:rPr>
          <w:rFonts w:ascii="TimesNewRomanPSMT" w:hAnsi="TimesNewRomanPSMT" w:cs="TimesNewRomanPSMT"/>
          <w:b/>
          <w:bCs/>
          <w:sz w:val="18"/>
          <w:szCs w:val="18"/>
        </w:rPr>
        <w:t>Fig. 10</w:t>
      </w:r>
      <w:r w:rsidRPr="00D05DDB">
        <w:rPr>
          <w:rFonts w:ascii="TimesNewRomanPSMT" w:hAnsi="TimesNewRomanPSMT" w:cs="TimesNewRomanPSMT" w:hint="cs"/>
          <w:b/>
          <w:bCs/>
          <w:sz w:val="18"/>
          <w:szCs w:val="18"/>
          <w:rtl/>
        </w:rPr>
        <w:t>.</w:t>
      </w:r>
      <w:r w:rsidRPr="00D05DDB">
        <w:rPr>
          <w:rFonts w:ascii="TimesNewRomanPSMT" w:hAnsi="TimesNewRomanPSMT" w:cs="TimesNewRomanPSMT"/>
          <w:sz w:val="18"/>
          <w:szCs w:val="18"/>
        </w:rPr>
        <w:t xml:space="preserve"> The effect of spacing of stirrups to the concrete cover </w:t>
      </w:r>
      <w:r w:rsidRPr="00D05DDB">
        <w:rPr>
          <w:rFonts w:asciiTheme="majorBidi" w:hAnsiTheme="majorBidi" w:cs="B Lotus"/>
          <w:sz w:val="18"/>
          <w:szCs w:val="18"/>
        </w:rPr>
        <w:t>(</w:t>
      </w:r>
      <m:oMath>
        <m:f>
          <m:fPr>
            <m:ctrlPr>
              <w:rPr>
                <w:rFonts w:ascii="Cambria Math" w:hAnsi="Cambria Math" w:cs="B Lotus"/>
                <w:iCs/>
                <w:sz w:val="18"/>
                <w:szCs w:val="18"/>
              </w:rPr>
            </m:ctrlPr>
          </m:fPr>
          <m:num>
            <m:r>
              <m:rPr>
                <m:sty m:val="p"/>
              </m:rPr>
              <w:rPr>
                <w:rFonts w:ascii="Cambria Math" w:hAnsi="Cambria Math" w:cs="B Lotus"/>
                <w:sz w:val="18"/>
                <w:szCs w:val="18"/>
              </w:rPr>
              <m:t>S</m:t>
            </m:r>
          </m:num>
          <m:den>
            <m:r>
              <m:rPr>
                <m:sty m:val="p"/>
              </m:rPr>
              <w:rPr>
                <w:rFonts w:ascii="Cambria Math" w:hAnsi="Cambria Math" w:cs="B Lotus"/>
                <w:sz w:val="18"/>
                <w:szCs w:val="18"/>
              </w:rPr>
              <m:t>cover</m:t>
            </m:r>
          </m:den>
        </m:f>
      </m:oMath>
      <w:r w:rsidRPr="00D05DDB">
        <w:rPr>
          <w:rFonts w:asciiTheme="majorBidi" w:hAnsiTheme="majorBidi" w:cs="B Lotus"/>
          <w:sz w:val="18"/>
          <w:szCs w:val="18"/>
        </w:rPr>
        <w:t>)</w:t>
      </w:r>
      <w:r w:rsidRPr="00D05DDB">
        <w:rPr>
          <w:rFonts w:ascii="TimesNewRomanPSMT" w:hAnsi="TimesNewRomanPSMT" w:cs="TimesNewRomanPSMT"/>
          <w:sz w:val="18"/>
          <w:szCs w:val="18"/>
        </w:rPr>
        <w:t xml:space="preserve"> in prism specimens</w:t>
      </w:r>
    </w:p>
    <w:p w:rsidR="007B2EFE" w:rsidRDefault="007B2EFE" w:rsidP="00662CB9">
      <w:pPr>
        <w:spacing w:after="0" w:line="240" w:lineRule="auto"/>
        <w:ind w:firstLine="288"/>
        <w:jc w:val="center"/>
        <w:rPr>
          <w:rFonts w:asciiTheme="majorBidi" w:hAnsiTheme="majorBidi" w:cs="B Lotus"/>
          <w:b/>
          <w:bCs/>
          <w:sz w:val="24"/>
          <w:szCs w:val="24"/>
          <w:rtl/>
        </w:rPr>
      </w:pPr>
    </w:p>
    <w:p w:rsidR="00D05DDB" w:rsidRDefault="00D05DDB" w:rsidP="00662CB9">
      <w:pPr>
        <w:spacing w:after="0" w:line="240" w:lineRule="auto"/>
        <w:ind w:firstLine="288"/>
        <w:jc w:val="center"/>
        <w:rPr>
          <w:rFonts w:asciiTheme="majorBidi" w:hAnsiTheme="majorBidi" w:cs="B Lotus"/>
          <w:b/>
          <w:bCs/>
          <w:sz w:val="24"/>
          <w:szCs w:val="24"/>
          <w:rtl/>
        </w:rPr>
        <w:sectPr w:rsidR="00D05DDB" w:rsidSect="00662CB9">
          <w:footnotePr>
            <w:numRestart w:val="eachPage"/>
          </w:footnotePr>
          <w:type w:val="continuous"/>
          <w:pgSz w:w="11906" w:h="16838" w:code="9"/>
          <w:pgMar w:top="1140" w:right="1140" w:bottom="1140" w:left="1140" w:header="1140" w:footer="1140" w:gutter="0"/>
          <w:cols w:space="720"/>
          <w:titlePg/>
          <w:bidi/>
          <w:rtlGutter/>
          <w:docGrid w:linePitch="360"/>
        </w:sectPr>
      </w:pPr>
    </w:p>
    <w:p w:rsidR="00D50E7D" w:rsidRDefault="006A4F92" w:rsidP="00662CB9">
      <w:pPr>
        <w:spacing w:after="0" w:line="240" w:lineRule="auto"/>
        <w:ind w:firstLine="288"/>
        <w:jc w:val="both"/>
        <w:rPr>
          <w:rFonts w:asciiTheme="majorBidi" w:hAnsiTheme="majorBidi" w:cs="B Lotus"/>
          <w:sz w:val="24"/>
          <w:szCs w:val="24"/>
          <w:rtl/>
        </w:rPr>
      </w:pPr>
      <w:r w:rsidRPr="006655E4">
        <w:rPr>
          <w:rFonts w:asciiTheme="majorBidi" w:hAnsiTheme="majorBidi" w:cs="B Lotus" w:hint="cs"/>
          <w:sz w:val="24"/>
          <w:szCs w:val="24"/>
          <w:rtl/>
        </w:rPr>
        <w:t>همان</w:t>
      </w:r>
      <w:r w:rsidR="008C0221">
        <w:rPr>
          <w:rFonts w:asciiTheme="majorBidi" w:hAnsiTheme="majorBidi" w:cs="B Lotus" w:hint="eastAsia"/>
          <w:sz w:val="24"/>
          <w:szCs w:val="24"/>
          <w:rtl/>
        </w:rPr>
        <w:t>‌</w:t>
      </w:r>
      <w:r w:rsidR="008C0221">
        <w:rPr>
          <w:rFonts w:asciiTheme="majorBidi" w:hAnsiTheme="majorBidi" w:cs="B Lotus" w:hint="cs"/>
          <w:sz w:val="24"/>
          <w:szCs w:val="24"/>
          <w:rtl/>
        </w:rPr>
        <w:t>گونه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شکل</w:t>
      </w:r>
      <w:r w:rsidR="00A353DE" w:rsidRPr="006655E4">
        <w:rPr>
          <w:rFonts w:asciiTheme="majorBidi" w:hAnsiTheme="majorBidi" w:cs="B Lotus" w:hint="cs"/>
          <w:sz w:val="24"/>
          <w:szCs w:val="24"/>
          <w:rtl/>
        </w:rPr>
        <w:t xml:space="preserve"> </w:t>
      </w:r>
      <w:r w:rsidR="008C0221">
        <w:rPr>
          <w:rFonts w:asciiTheme="majorBidi" w:hAnsiTheme="majorBidi" w:cs="B Lotus" w:hint="cs"/>
          <w:sz w:val="24"/>
          <w:szCs w:val="24"/>
          <w:rtl/>
        </w:rPr>
        <w:t>(10)</w:t>
      </w:r>
      <w:r w:rsidRPr="006655E4">
        <w:rPr>
          <w:rFonts w:asciiTheme="majorBidi" w:hAnsiTheme="majorBidi" w:cs="B Lotus" w:hint="cs"/>
          <w:sz w:val="24"/>
          <w:szCs w:val="24"/>
          <w:rtl/>
        </w:rPr>
        <w:t>،</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مربوط</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به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نمونه</w:t>
      </w:r>
      <w:r w:rsidRPr="006655E4">
        <w:rPr>
          <w:rFonts w:asciiTheme="majorBidi" w:hAnsiTheme="majorBidi" w:cs="B Lotus" w:hint="cs"/>
          <w:sz w:val="24"/>
          <w:szCs w:val="24"/>
          <w:rtl/>
        </w:rPr>
        <w:softHyphen/>
        <w:t>های</w:t>
      </w:r>
      <w:r w:rsidR="00A353DE" w:rsidRPr="006655E4">
        <w:rPr>
          <w:rFonts w:asciiTheme="majorBidi" w:hAnsiTheme="majorBidi" w:cs="B Lotus" w:hint="cs"/>
          <w:sz w:val="24"/>
          <w:szCs w:val="24"/>
          <w:rtl/>
        </w:rPr>
        <w:t xml:space="preserve"> </w:t>
      </w:r>
      <w:r w:rsidRPr="006655E4">
        <w:rPr>
          <w:rFonts w:asciiTheme="majorBidi" w:hAnsiTheme="majorBidi" w:cs="B Lotus"/>
          <w:sz w:val="24"/>
          <w:szCs w:val="24"/>
          <w:rtl/>
        </w:rPr>
        <w:t>مکعب</w:t>
      </w:r>
      <w:r w:rsidR="00A353DE" w:rsidRPr="006655E4">
        <w:rPr>
          <w:rFonts w:asciiTheme="majorBidi" w:hAnsiTheme="majorBidi" w:cs="B Lotus"/>
          <w:sz w:val="24"/>
          <w:szCs w:val="24"/>
          <w:rtl/>
        </w:rPr>
        <w:t xml:space="preserve"> </w:t>
      </w:r>
      <w:r w:rsidRPr="006655E4">
        <w:rPr>
          <w:rFonts w:asciiTheme="majorBidi" w:hAnsiTheme="majorBidi" w:cs="B Lotus"/>
          <w:sz w:val="24"/>
          <w:szCs w:val="24"/>
          <w:rtl/>
        </w:rPr>
        <w:t>مستطیلی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با</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خاموت،</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مشاهده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می</w:t>
      </w:r>
      <w:r w:rsidRPr="006655E4">
        <w:rPr>
          <w:rFonts w:asciiTheme="majorBidi" w:hAnsiTheme="majorBidi" w:cs="B Lotus" w:hint="cs"/>
          <w:sz w:val="24"/>
          <w:szCs w:val="24"/>
          <w:rtl/>
        </w:rPr>
        <w:softHyphen/>
        <w:t>شود</w:t>
      </w:r>
      <w:r w:rsidR="00A353DE" w:rsidRPr="006655E4">
        <w:rPr>
          <w:rFonts w:asciiTheme="majorBidi" w:hAnsiTheme="majorBidi" w:cs="B Lotus" w:hint="cs"/>
          <w:sz w:val="24"/>
          <w:szCs w:val="24"/>
          <w:rtl/>
        </w:rPr>
        <w:t xml:space="preserve"> </w:t>
      </w:r>
      <w:r w:rsidRPr="006655E4">
        <w:rPr>
          <w:rFonts w:asciiTheme="majorBidi" w:hAnsiTheme="majorBidi" w:cs="B Lotus"/>
          <w:sz w:val="24"/>
          <w:szCs w:val="24"/>
          <w:rtl/>
          <w:lang w:bidi="ar-SA"/>
        </w:rPr>
        <w:t>در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ابتدا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Pr="006655E4">
        <w:rPr>
          <w:rFonts w:asciiTheme="majorBidi" w:hAnsiTheme="majorBidi" w:cs="B Lotus" w:hint="cs"/>
          <w:sz w:val="24"/>
          <w:szCs w:val="24"/>
          <w:rtl/>
          <w:lang w:bidi="ar-SA"/>
        </w:rPr>
        <w:t>خاموت</w:t>
      </w:r>
      <w:r w:rsidRPr="006655E4">
        <w:rPr>
          <w:rFonts w:asciiTheme="majorBidi" w:hAnsiTheme="majorBidi" w:cs="B Lotus" w:hint="cs"/>
          <w:sz w:val="24"/>
          <w:szCs w:val="24"/>
          <w:rtl/>
          <w:lang w:bidi="ar-SA"/>
        </w:rPr>
        <w:softHyphen/>
        <w:t>ها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چندانی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مقاومت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بتن</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محصور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شده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نداشته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شیب</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نمودارها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برای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نمونه</w:t>
      </w:r>
      <w:r w:rsidRPr="006655E4">
        <w:rPr>
          <w:rFonts w:asciiTheme="majorBidi" w:hAnsiTheme="majorBidi" w:cs="B Lotus"/>
          <w:sz w:val="24"/>
          <w:szCs w:val="24"/>
          <w:rtl/>
          <w:lang w:bidi="ar-SA"/>
        </w:rPr>
        <w:softHyphen/>
        <w:t>های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hint="cs"/>
          <w:sz w:val="24"/>
          <w:szCs w:val="24"/>
          <w:rtl/>
        </w:rPr>
        <w:t xml:space="preserve"> </w:t>
      </w:r>
      <w:r w:rsidRPr="006655E4">
        <w:rPr>
          <w:rFonts w:asciiTheme="majorBidi" w:hAnsiTheme="majorBidi" w:cs="B Lotus" w:hint="cs"/>
          <w:i/>
          <w:iCs/>
          <w:sz w:val="24"/>
          <w:szCs w:val="24"/>
          <w:rtl/>
        </w:rPr>
        <w:t>نسبت</w:t>
      </w:r>
      <w:r w:rsidR="00A353DE" w:rsidRPr="006655E4">
        <w:rPr>
          <w:rFonts w:asciiTheme="majorBidi" w:hAnsiTheme="majorBidi" w:cs="B Lotus" w:hint="cs"/>
          <w:i/>
          <w:iCs/>
          <w:sz w:val="24"/>
          <w:szCs w:val="24"/>
          <w:rtl/>
        </w:rPr>
        <w:t xml:space="preserve"> </w:t>
      </w:r>
      <m:oMath>
        <m:f>
          <m:fPr>
            <m:ctrlPr>
              <w:rPr>
                <w:rFonts w:ascii="Cambria Math" w:hAnsi="Cambria Math" w:cs="B Lotus"/>
                <w:i/>
                <w:iCs/>
                <w:sz w:val="24"/>
                <w:szCs w:val="24"/>
                <w:lang w:bidi="ar-SA"/>
              </w:rPr>
            </m:ctrlPr>
          </m:fPr>
          <m:num>
            <m:r>
              <w:rPr>
                <w:rFonts w:ascii="Cambria Math" w:hAnsi="Cambria Math" w:cs="B Lotus"/>
                <w:sz w:val="24"/>
                <w:szCs w:val="24"/>
                <w:lang w:bidi="ar-SA"/>
              </w:rPr>
              <m:t>S</m:t>
            </m:r>
          </m:num>
          <m:den>
            <m:r>
              <w:rPr>
                <w:rFonts w:ascii="Cambria Math" w:hAnsi="Cambria Math" w:cs="B Lotus"/>
                <w:sz w:val="24"/>
                <w:szCs w:val="24"/>
                <w:lang w:bidi="ar-SA"/>
              </w:rPr>
              <m:t>cover</m:t>
            </m:r>
          </m:den>
        </m:f>
      </m:oMath>
      <w:r w:rsidR="00A353DE" w:rsidRPr="006655E4">
        <w:rPr>
          <w:rFonts w:asciiTheme="majorBidi" w:hAnsiTheme="majorBidi" w:cs="B Lotus" w:hint="cs"/>
          <w:i/>
          <w:iCs/>
          <w:sz w:val="24"/>
          <w:szCs w:val="24"/>
          <w:rtl/>
        </w:rPr>
        <w:t xml:space="preserve"> </w:t>
      </w:r>
      <w:r w:rsidRPr="006655E4">
        <w:rPr>
          <w:rFonts w:asciiTheme="majorBidi" w:hAnsiTheme="majorBidi" w:cs="B Lotus"/>
          <w:sz w:val="24"/>
          <w:szCs w:val="24"/>
          <w:rtl/>
          <w:lang w:bidi="ar-SA"/>
        </w:rPr>
        <w:t>مختلف</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ناچیز</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اما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با</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افزایش</w:t>
      </w:r>
      <w:r w:rsidR="00A353DE" w:rsidRPr="006655E4">
        <w:rPr>
          <w:rFonts w:asciiTheme="majorBidi" w:hAnsiTheme="majorBidi" w:cs="B Lotus"/>
          <w:sz w:val="24"/>
          <w:szCs w:val="24"/>
          <w:rtl/>
          <w:lang w:bidi="ar-SA"/>
        </w:rPr>
        <w:t xml:space="preserve"> </w:t>
      </w:r>
      <w:r w:rsidRPr="006655E4">
        <w:rPr>
          <w:rFonts w:asciiTheme="majorBidi" w:hAnsiTheme="majorBidi" w:cs="B Lotus" w:hint="cs"/>
          <w:sz w:val="24"/>
          <w:szCs w:val="24"/>
          <w:rtl/>
          <w:lang w:bidi="ar-SA"/>
        </w:rPr>
        <w:t>درجه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شیب</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افزایش</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یافته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و</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اثر</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خوردگی</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قابل</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توجه</w:t>
      </w:r>
      <w:r w:rsidR="00A353DE" w:rsidRPr="006655E4">
        <w:rPr>
          <w:rFonts w:asciiTheme="majorBidi" w:hAnsiTheme="majorBidi" w:cs="B Lotus"/>
          <w:sz w:val="24"/>
          <w:szCs w:val="24"/>
          <w:rtl/>
          <w:lang w:bidi="ar-SA"/>
        </w:rPr>
        <w:t xml:space="preserve"> </w:t>
      </w:r>
      <w:r w:rsidRPr="006655E4">
        <w:rPr>
          <w:rFonts w:asciiTheme="majorBidi" w:hAnsiTheme="majorBidi" w:cs="B Lotus"/>
          <w:sz w:val="24"/>
          <w:szCs w:val="24"/>
          <w:rtl/>
          <w:lang w:bidi="ar-SA"/>
        </w:rPr>
        <w:t>است.</w:t>
      </w:r>
      <w:r w:rsidR="00A353DE" w:rsidRPr="006655E4">
        <w:rPr>
          <w:rFonts w:asciiTheme="majorBidi" w:hAnsiTheme="majorBidi" w:cs="B Lotus" w:hint="cs"/>
          <w:sz w:val="24"/>
          <w:szCs w:val="24"/>
          <w:rtl/>
          <w:lang w:bidi="ar-SA"/>
        </w:rPr>
        <w:t xml:space="preserve"> </w:t>
      </w:r>
      <w:r w:rsidRPr="006655E4">
        <w:rPr>
          <w:rFonts w:asciiTheme="majorBidi" w:hAnsiTheme="majorBidi" w:cs="B Lotus" w:hint="cs"/>
          <w:sz w:val="24"/>
          <w:szCs w:val="24"/>
          <w:rtl/>
          <w:lang w:bidi="ar-SA"/>
        </w:rPr>
        <w:t>همچنین</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در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نمونه</w:t>
      </w:r>
      <w:r w:rsidRPr="006655E4">
        <w:rPr>
          <w:rFonts w:asciiTheme="majorBidi" w:hAnsiTheme="majorBidi" w:cs="B Lotus" w:hint="cs"/>
          <w:sz w:val="24"/>
          <w:szCs w:val="24"/>
          <w:rtl/>
        </w:rPr>
        <w:softHyphen/>
        <w:t>هایی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که</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نسبت</w:t>
      </w:r>
      <w:r w:rsidR="00A353DE" w:rsidRPr="006655E4">
        <w:rPr>
          <w:rFonts w:asciiTheme="majorBidi" w:hAnsiTheme="majorBidi" w:cs="B Lotus" w:hint="cs"/>
          <w:sz w:val="24"/>
          <w:szCs w:val="24"/>
          <w:rtl/>
        </w:rPr>
        <w:t xml:space="preserve"> </w:t>
      </w:r>
      <m:oMath>
        <m:f>
          <m:fPr>
            <m:ctrlPr>
              <w:rPr>
                <w:rFonts w:ascii="Cambria Math" w:hAnsi="Cambria Math" w:cs="B Lotus"/>
                <w:iCs/>
                <w:sz w:val="24"/>
                <w:szCs w:val="24"/>
                <w:lang w:bidi="ar-SA"/>
              </w:rPr>
            </m:ctrlPr>
          </m:fPr>
          <m:num>
            <m:r>
              <m:rPr>
                <m:sty m:val="p"/>
              </m:rPr>
              <w:rPr>
                <w:rFonts w:ascii="Cambria Math" w:hAnsi="Cambria Math" w:cs="B Lotus"/>
                <w:sz w:val="24"/>
                <w:szCs w:val="24"/>
                <w:lang w:bidi="ar-SA"/>
              </w:rPr>
              <m:t>S</m:t>
            </m:r>
          </m:num>
          <m:den>
            <m:r>
              <m:rPr>
                <m:sty m:val="p"/>
              </m:rPr>
              <w:rPr>
                <w:rFonts w:ascii="Cambria Math" w:hAnsi="Cambria Math" w:cs="B Lotus"/>
                <w:sz w:val="24"/>
                <w:szCs w:val="24"/>
                <w:lang w:bidi="ar-SA"/>
              </w:rPr>
              <m:t>cover</m:t>
            </m:r>
          </m:den>
        </m:f>
      </m:oMath>
      <w:r w:rsidR="00A353DE" w:rsidRPr="006655E4">
        <w:rPr>
          <w:rFonts w:asciiTheme="majorBidi" w:hAnsiTheme="majorBidi" w:cs="B Lotus" w:hint="cs"/>
          <w:sz w:val="24"/>
          <w:szCs w:val="24"/>
          <w:rtl/>
        </w:rPr>
        <w:t xml:space="preserve"> </w:t>
      </w:r>
      <w:r w:rsidR="00893573" w:rsidRPr="006655E4">
        <w:rPr>
          <w:rFonts w:asciiTheme="majorBidi" w:hAnsiTheme="majorBidi" w:cs="B Lotus" w:hint="cs"/>
          <w:sz w:val="24"/>
          <w:szCs w:val="24"/>
          <w:rtl/>
        </w:rPr>
        <w:t>کم</w:t>
      </w:r>
      <w:r w:rsidRPr="006655E4">
        <w:rPr>
          <w:rFonts w:asciiTheme="majorBidi" w:hAnsiTheme="majorBidi" w:cs="B Lotus" w:hint="cs"/>
          <w:sz w:val="24"/>
          <w:szCs w:val="24"/>
          <w:rtl/>
        </w:rPr>
        <w:t>تر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است،</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کاهش</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مقاومت</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ناشی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از</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خوردگی</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زودتر</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رخ</w:t>
      </w:r>
      <w:r w:rsidR="00A353DE" w:rsidRPr="006655E4">
        <w:rPr>
          <w:rFonts w:asciiTheme="majorBidi" w:hAnsiTheme="majorBidi" w:cs="B Lotus" w:hint="cs"/>
          <w:sz w:val="24"/>
          <w:szCs w:val="24"/>
          <w:rtl/>
        </w:rPr>
        <w:t xml:space="preserve"> </w:t>
      </w:r>
      <w:r w:rsidRPr="006655E4">
        <w:rPr>
          <w:rFonts w:asciiTheme="majorBidi" w:hAnsiTheme="majorBidi" w:cs="B Lotus" w:hint="cs"/>
          <w:sz w:val="24"/>
          <w:szCs w:val="24"/>
          <w:rtl/>
        </w:rPr>
        <w:t>می</w:t>
      </w:r>
      <w:r w:rsidRPr="006655E4">
        <w:rPr>
          <w:rFonts w:asciiTheme="majorBidi" w:hAnsiTheme="majorBidi" w:cs="B Lotus" w:hint="cs"/>
          <w:sz w:val="24"/>
          <w:szCs w:val="24"/>
          <w:rtl/>
        </w:rPr>
        <w:softHyphen/>
        <w:t>دهد.</w:t>
      </w:r>
    </w:p>
    <w:p w:rsidR="00296D08" w:rsidRPr="00D05DDB" w:rsidRDefault="00296D08" w:rsidP="00662CB9">
      <w:pPr>
        <w:spacing w:after="0" w:line="240" w:lineRule="auto"/>
        <w:ind w:firstLine="288"/>
        <w:jc w:val="both"/>
        <w:rPr>
          <w:rFonts w:asciiTheme="majorBidi" w:hAnsiTheme="majorBidi" w:cs="B Lotus"/>
          <w:spacing w:val="-6"/>
          <w:sz w:val="24"/>
          <w:szCs w:val="24"/>
          <w:rtl/>
        </w:rPr>
      </w:pPr>
    </w:p>
    <w:p w:rsidR="00925026" w:rsidRPr="00D05DDB" w:rsidRDefault="00925026" w:rsidP="00D05DDB">
      <w:pPr>
        <w:pStyle w:val="ListParagraph"/>
        <w:numPr>
          <w:ilvl w:val="0"/>
          <w:numId w:val="1"/>
        </w:numPr>
        <w:spacing w:after="0" w:line="240" w:lineRule="auto"/>
        <w:ind w:left="342" w:hanging="329"/>
        <w:jc w:val="both"/>
        <w:rPr>
          <w:rFonts w:asciiTheme="majorBidi" w:hAnsiTheme="majorBidi" w:cs="B Zar"/>
          <w:b/>
          <w:bCs/>
          <w:spacing w:val="-6"/>
          <w:sz w:val="28"/>
          <w:szCs w:val="28"/>
        </w:rPr>
      </w:pPr>
      <w:r w:rsidRPr="00D05DDB">
        <w:rPr>
          <w:rFonts w:asciiTheme="majorBidi" w:hAnsiTheme="majorBidi" w:cs="B Zar"/>
          <w:b/>
          <w:bCs/>
          <w:spacing w:val="-6"/>
          <w:sz w:val="28"/>
          <w:szCs w:val="28"/>
          <w:rtl/>
        </w:rPr>
        <w:t>نتیجه</w:t>
      </w:r>
      <w:r w:rsidR="008C0221" w:rsidRPr="00D05DDB">
        <w:rPr>
          <w:rFonts w:asciiTheme="majorBidi" w:hAnsiTheme="majorBidi" w:cs="B Zar" w:hint="cs"/>
          <w:b/>
          <w:bCs/>
          <w:spacing w:val="-6"/>
          <w:sz w:val="28"/>
          <w:szCs w:val="28"/>
          <w:rtl/>
        </w:rPr>
        <w:t>‌</w:t>
      </w:r>
      <w:r w:rsidRPr="00D05DDB">
        <w:rPr>
          <w:rFonts w:asciiTheme="majorBidi" w:hAnsiTheme="majorBidi" w:cs="B Zar"/>
          <w:b/>
          <w:bCs/>
          <w:spacing w:val="-6"/>
          <w:sz w:val="28"/>
          <w:szCs w:val="28"/>
          <w:rtl/>
        </w:rPr>
        <w:t>گیری</w:t>
      </w:r>
    </w:p>
    <w:p w:rsidR="00535B14" w:rsidRPr="00D05DDB" w:rsidRDefault="0055237E" w:rsidP="00662CB9">
      <w:pPr>
        <w:spacing w:after="0" w:line="240" w:lineRule="auto"/>
        <w:jc w:val="both"/>
        <w:rPr>
          <w:rFonts w:asciiTheme="majorBidi" w:hAnsiTheme="majorBidi" w:cs="B Lotus"/>
          <w:spacing w:val="-6"/>
          <w:sz w:val="24"/>
          <w:szCs w:val="24"/>
          <w:rtl/>
        </w:rPr>
      </w:pPr>
      <w:r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این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مقاله،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بت</w:t>
      </w:r>
      <w:r w:rsidR="00336579" w:rsidRPr="00D05DDB">
        <w:rPr>
          <w:rFonts w:asciiTheme="majorBidi" w:hAnsiTheme="majorBidi" w:cs="B Lotus"/>
          <w:spacing w:val="-6"/>
          <w:sz w:val="24"/>
          <w:szCs w:val="24"/>
          <w:rtl/>
        </w:rPr>
        <w:t>ن</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ب</w:t>
      </w:r>
      <w:r w:rsidR="008C0221" w:rsidRPr="00D05DDB">
        <w:rPr>
          <w:rFonts w:asciiTheme="majorBidi" w:hAnsiTheme="majorBidi" w:cs="B Lotus" w:hint="cs"/>
          <w:spacing w:val="-6"/>
          <w:sz w:val="24"/>
          <w:szCs w:val="24"/>
          <w:rtl/>
        </w:rPr>
        <w:t xml:space="preserve">ه </w:t>
      </w:r>
      <w:r w:rsidR="00336579" w:rsidRPr="00D05DDB">
        <w:rPr>
          <w:rFonts w:asciiTheme="majorBidi" w:hAnsiTheme="majorBidi" w:cs="B Lotus"/>
          <w:spacing w:val="-6"/>
          <w:sz w:val="24"/>
          <w:szCs w:val="24"/>
          <w:rtl/>
        </w:rPr>
        <w:t>دلیل</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آرماتورهای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عرضی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استفاده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از</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نتایج</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آزمایشگاهی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براساس</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مدلسازی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عددی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بررسی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شد.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این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منظور،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چندین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نمونه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استوانه</w:t>
      </w:r>
      <w:r w:rsidRPr="00D05DDB">
        <w:rPr>
          <w:rFonts w:asciiTheme="majorBidi" w:hAnsiTheme="majorBidi" w:cs="B Lotus"/>
          <w:spacing w:val="-6"/>
          <w:sz w:val="24"/>
          <w:szCs w:val="24"/>
          <w:rtl/>
        </w:rPr>
        <w:softHyphen/>
        <w:t>ای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شده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نسبت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دورپیچ</w:t>
      </w:r>
      <w:r w:rsidRPr="00D05DDB">
        <w:rPr>
          <w:rFonts w:asciiTheme="majorBidi" w:hAnsiTheme="majorBidi" w:cs="B Lotus"/>
          <w:spacing w:val="-6"/>
          <w:sz w:val="24"/>
          <w:szCs w:val="24"/>
          <w:rtl/>
        </w:rPr>
        <w:softHyphen/>
        <w:t>های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مختلف</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نمونه</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مکعب</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مستطیل</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شده</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آرماتورهای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طولی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ثابت</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ولی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آرماتورهای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عرضی</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فاصله</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مختلف</w:t>
      </w:r>
      <w:r w:rsidR="00A353DE" w:rsidRPr="00D05DDB">
        <w:rPr>
          <w:rFonts w:asciiTheme="majorBidi" w:hAnsiTheme="majorBidi" w:cs="B Lotus"/>
          <w:spacing w:val="-6"/>
          <w:sz w:val="24"/>
          <w:szCs w:val="24"/>
          <w:rtl/>
        </w:rPr>
        <w:t xml:space="preserve"> </w:t>
      </w:r>
      <w:r w:rsidR="00336579"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نیز</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تحت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درجات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مختلف</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برای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تعیین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نهایی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بتن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آزمایش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شدند.</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همچنین</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بررسی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عددی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اثر</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بتن</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w:t>
      </w:r>
      <w:r w:rsidR="009420E8" w:rsidRPr="00D05DDB">
        <w:rPr>
          <w:rFonts w:asciiTheme="majorBidi" w:hAnsiTheme="majorBidi" w:cs="B Lotus"/>
          <w:i/>
          <w:iCs/>
          <w:spacing w:val="-6"/>
          <w:sz w:val="24"/>
          <w:szCs w:val="24"/>
        </w:rPr>
        <w:t>f</w:t>
      </w:r>
      <w:r w:rsidR="009420E8" w:rsidRPr="00D05DDB">
        <w:rPr>
          <w:rFonts w:asciiTheme="majorBidi" w:hAnsiTheme="majorBidi" w:cs="B Lotus"/>
          <w:i/>
          <w:iCs/>
          <w:spacing w:val="-6"/>
          <w:sz w:val="24"/>
          <w:szCs w:val="24"/>
          <w:vertAlign w:val="subscript"/>
        </w:rPr>
        <w:t>c</w:t>
      </w:r>
      <w:r w:rsidR="009420E8"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نیز</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مورد</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ارزیابی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قرار</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گرفت.</w:t>
      </w:r>
    </w:p>
    <w:p w:rsidR="004A2F47" w:rsidRPr="00D05DDB" w:rsidRDefault="0055237E" w:rsidP="00662CB9">
      <w:pPr>
        <w:spacing w:after="0" w:line="240" w:lineRule="auto"/>
        <w:ind w:firstLine="288"/>
        <w:jc w:val="both"/>
        <w:rPr>
          <w:rFonts w:asciiTheme="majorBidi" w:hAnsiTheme="majorBidi" w:cs="B Lotus"/>
          <w:spacing w:val="-6"/>
          <w:sz w:val="24"/>
          <w:szCs w:val="24"/>
          <w:rtl/>
        </w:rPr>
      </w:pPr>
      <w:r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توجه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به</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آزمایش</w:t>
      </w:r>
      <w:r w:rsidR="008C0221" w:rsidRPr="00D05DDB">
        <w:rPr>
          <w:rFonts w:asciiTheme="majorBidi" w:hAnsiTheme="majorBidi" w:cs="B Lotus" w:hint="cs"/>
          <w:spacing w:val="-6"/>
          <w:sz w:val="24"/>
          <w:szCs w:val="24"/>
          <w:rtl/>
        </w:rPr>
        <w:t>‌های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انجام</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شده</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ارزیابی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عددی،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نمونه</w:t>
      </w:r>
      <w:r w:rsidR="009420E8" w:rsidRPr="00D05DDB">
        <w:rPr>
          <w:rFonts w:asciiTheme="majorBidi" w:hAnsiTheme="majorBidi" w:cs="B Lotus"/>
          <w:spacing w:val="-6"/>
          <w:sz w:val="24"/>
          <w:szCs w:val="24"/>
          <w:rtl/>
        </w:rPr>
        <w:softHyphen/>
        <w:t>های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شده</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آرماتور</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عرضی</w:t>
      </w:r>
      <w:r w:rsidR="00A353DE" w:rsidRPr="00D05DDB">
        <w:rPr>
          <w:rFonts w:asciiTheme="majorBidi" w:hAnsiTheme="majorBidi" w:cs="B Lotus"/>
          <w:spacing w:val="-6"/>
          <w:sz w:val="24"/>
          <w:szCs w:val="24"/>
          <w:rtl/>
        </w:rPr>
        <w:t xml:space="preserve"> </w:t>
      </w:r>
      <w:r w:rsidR="009420E8" w:rsidRPr="00D05DDB">
        <w:rPr>
          <w:rFonts w:asciiTheme="majorBidi" w:hAnsiTheme="majorBidi" w:cs="B Lotus"/>
          <w:spacing w:val="-6"/>
          <w:sz w:val="24"/>
          <w:szCs w:val="24"/>
          <w:rtl/>
        </w:rPr>
        <w:t>دورپیچ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روند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کاهشی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محصورشدگی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تا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حدود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2</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درصد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بیشتر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است</w:t>
      </w:r>
      <w:r w:rsidR="004A2F47"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ولی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پس</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از</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آن،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اثر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کمتر</w:t>
      </w:r>
      <w:r w:rsidR="00A353DE" w:rsidRPr="00D05DDB">
        <w:rPr>
          <w:rFonts w:asciiTheme="majorBidi" w:hAnsiTheme="majorBidi" w:cs="B Lotus"/>
          <w:spacing w:val="-6"/>
          <w:sz w:val="24"/>
          <w:szCs w:val="24"/>
          <w:rtl/>
        </w:rPr>
        <w:t xml:space="preserve"> </w:t>
      </w:r>
      <w:r w:rsidR="008C0221" w:rsidRPr="00D05DDB">
        <w:rPr>
          <w:rFonts w:asciiTheme="majorBidi" w:hAnsiTheme="majorBidi" w:cs="B Lotus" w:hint="cs"/>
          <w:spacing w:val="-6"/>
          <w:sz w:val="24"/>
          <w:szCs w:val="24"/>
          <w:rtl/>
        </w:rPr>
        <w:t>است</w:t>
      </w:r>
      <w:r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F82094" w:rsidRPr="00D05DDB">
        <w:rPr>
          <w:rFonts w:asciiTheme="majorBidi" w:hAnsiTheme="majorBidi" w:cs="B Lotus" w:hint="cs"/>
          <w:spacing w:val="-6"/>
          <w:sz w:val="24"/>
          <w:szCs w:val="24"/>
          <w:rtl/>
        </w:rPr>
        <w:t>از</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طرفی</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شدت</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بالاتر</w:t>
      </w:r>
      <w:r w:rsidR="00A353DE" w:rsidRPr="00D05DDB">
        <w:rPr>
          <w:rFonts w:asciiTheme="majorBidi" w:hAnsiTheme="majorBidi" w:cs="B Lotus"/>
          <w:spacing w:val="-6"/>
          <w:sz w:val="24"/>
          <w:szCs w:val="24"/>
          <w:rtl/>
        </w:rPr>
        <w:t xml:space="preserve"> </w:t>
      </w:r>
      <w:r w:rsidR="003E5F1B" w:rsidRPr="00D05DDB">
        <w:rPr>
          <w:rFonts w:asciiTheme="majorBidi" w:hAnsiTheme="majorBidi" w:cs="B Lotus"/>
          <w:spacing w:val="-6"/>
          <w:sz w:val="24"/>
          <w:szCs w:val="24"/>
          <w:rtl/>
        </w:rPr>
        <w:t>برای</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بتن</w:t>
      </w:r>
      <w:r w:rsidR="00A353DE" w:rsidRPr="00D05DDB">
        <w:rPr>
          <w:rFonts w:asciiTheme="majorBidi" w:hAnsiTheme="majorBidi" w:cs="B Lotus"/>
          <w:spacing w:val="-6"/>
          <w:sz w:val="24"/>
          <w:szCs w:val="24"/>
          <w:rtl/>
        </w:rPr>
        <w:t xml:space="preserve"> </w:t>
      </w:r>
      <w:r w:rsidR="004A2F47" w:rsidRPr="00D05DDB">
        <w:rPr>
          <w:rFonts w:asciiTheme="majorBidi" w:hAnsiTheme="majorBidi" w:cs="B Lotus"/>
          <w:spacing w:val="-6"/>
          <w:sz w:val="24"/>
          <w:szCs w:val="24"/>
          <w:rtl/>
        </w:rPr>
        <w:t>(</w:t>
      </w:r>
      <w:r w:rsidR="004A2F47" w:rsidRPr="00D05DDB">
        <w:rPr>
          <w:rFonts w:asciiTheme="majorBidi" w:hAnsiTheme="majorBidi" w:cs="B Lotus"/>
          <w:i/>
          <w:iCs/>
          <w:spacing w:val="-6"/>
          <w:sz w:val="24"/>
          <w:szCs w:val="24"/>
        </w:rPr>
        <w:t>f</w:t>
      </w:r>
      <w:r w:rsidR="004A2F47" w:rsidRPr="00D05DDB">
        <w:rPr>
          <w:rFonts w:asciiTheme="majorBidi" w:hAnsiTheme="majorBidi" w:cs="B Lotus"/>
          <w:i/>
          <w:iCs/>
          <w:spacing w:val="-6"/>
          <w:sz w:val="24"/>
          <w:szCs w:val="24"/>
          <w:vertAlign w:val="subscript"/>
        </w:rPr>
        <w:t>c</w:t>
      </w:r>
      <w:r w:rsidR="004A2F47"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3E5F1B" w:rsidRPr="00D05DDB">
        <w:rPr>
          <w:rFonts w:asciiTheme="majorBidi" w:hAnsiTheme="majorBidi" w:cs="B Lotus"/>
          <w:spacing w:val="-6"/>
          <w:sz w:val="24"/>
          <w:szCs w:val="24"/>
          <w:rtl/>
        </w:rPr>
        <w:t>مختلف،</w:t>
      </w:r>
      <w:r w:rsidR="00A353DE" w:rsidRPr="00D05DDB">
        <w:rPr>
          <w:rFonts w:asciiTheme="majorBidi" w:hAnsiTheme="majorBidi" w:cs="B Lotus"/>
          <w:spacing w:val="-6"/>
          <w:sz w:val="24"/>
          <w:szCs w:val="24"/>
          <w:rtl/>
        </w:rPr>
        <w:t xml:space="preserve"> </w:t>
      </w:r>
      <w:r w:rsidR="003E5F1B"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3E5F1B" w:rsidRPr="00D05DDB">
        <w:rPr>
          <w:rFonts w:asciiTheme="majorBidi" w:hAnsiTheme="majorBidi" w:cs="B Lotus"/>
          <w:spacing w:val="-6"/>
          <w:sz w:val="24"/>
          <w:szCs w:val="24"/>
          <w:rtl/>
        </w:rPr>
        <w:t>محصورشدگی</w:t>
      </w:r>
      <w:r w:rsidR="00A353DE" w:rsidRPr="00D05DDB">
        <w:rPr>
          <w:rFonts w:asciiTheme="majorBidi" w:hAnsiTheme="majorBidi" w:cs="B Lotus"/>
          <w:spacing w:val="-6"/>
          <w:sz w:val="24"/>
          <w:szCs w:val="24"/>
          <w:rtl/>
        </w:rPr>
        <w:t xml:space="preserve"> </w:t>
      </w:r>
      <w:r w:rsidR="003E5F1B" w:rsidRPr="00D05DDB">
        <w:rPr>
          <w:rFonts w:asciiTheme="majorBidi" w:hAnsiTheme="majorBidi" w:cs="B Lotus"/>
          <w:spacing w:val="-6"/>
          <w:sz w:val="24"/>
          <w:szCs w:val="24"/>
          <w:rtl/>
        </w:rPr>
        <w:t>یکسان</w:t>
      </w:r>
      <w:r w:rsidR="00A353DE" w:rsidRPr="00D05DDB">
        <w:rPr>
          <w:rFonts w:asciiTheme="majorBidi" w:hAnsiTheme="majorBidi" w:cs="B Lotus"/>
          <w:spacing w:val="-6"/>
          <w:sz w:val="24"/>
          <w:szCs w:val="24"/>
          <w:rtl/>
        </w:rPr>
        <w:t xml:space="preserve"> </w:t>
      </w:r>
      <w:r w:rsidR="008C0221" w:rsidRPr="00D05DDB">
        <w:rPr>
          <w:rFonts w:asciiTheme="majorBidi" w:hAnsiTheme="majorBidi" w:cs="B Lotus" w:hint="cs"/>
          <w:spacing w:val="-6"/>
          <w:sz w:val="24"/>
          <w:szCs w:val="24"/>
          <w:rtl/>
        </w:rPr>
        <w:t>است</w:t>
      </w:r>
      <w:r w:rsidR="003E5F1B" w:rsidRPr="00D05DDB">
        <w:rPr>
          <w:rFonts w:asciiTheme="majorBidi" w:hAnsiTheme="majorBidi" w:cs="B Lotus"/>
          <w:spacing w:val="-6"/>
          <w:sz w:val="24"/>
          <w:szCs w:val="24"/>
          <w:rtl/>
        </w:rPr>
        <w:t>.</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همچنین</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در</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نمونه</w:t>
      </w:r>
      <w:r w:rsidR="00F82094" w:rsidRPr="00D05DDB">
        <w:rPr>
          <w:rFonts w:asciiTheme="majorBidi" w:hAnsiTheme="majorBidi" w:cs="B Lotus" w:hint="cs"/>
          <w:spacing w:val="-6"/>
          <w:sz w:val="24"/>
          <w:szCs w:val="24"/>
          <w:rtl/>
        </w:rPr>
        <w:softHyphen/>
        <w:t>های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با</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ضخامت</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پوشش</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بتنی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کمتر،</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آسیب</w:t>
      </w:r>
      <w:r w:rsidR="00F82094" w:rsidRPr="00D05DDB">
        <w:rPr>
          <w:rFonts w:asciiTheme="majorBidi" w:hAnsiTheme="majorBidi" w:cs="B Lotus"/>
          <w:spacing w:val="-6"/>
          <w:sz w:val="24"/>
          <w:szCs w:val="24"/>
          <w:rtl/>
        </w:rPr>
        <w:softHyphen/>
      </w:r>
      <w:r w:rsidR="00F82094" w:rsidRPr="00D05DDB">
        <w:rPr>
          <w:rFonts w:asciiTheme="majorBidi" w:hAnsiTheme="majorBidi" w:cs="B Lotus" w:hint="cs"/>
          <w:spacing w:val="-6"/>
          <w:sz w:val="24"/>
          <w:szCs w:val="24"/>
          <w:rtl/>
        </w:rPr>
        <w:t>پذیری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بیشتری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نسبت</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به</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خوردگی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دیده</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شد.</w:t>
      </w:r>
    </w:p>
    <w:p w:rsidR="00F82094" w:rsidRPr="00D05DDB" w:rsidRDefault="003E5F1B" w:rsidP="00662CB9">
      <w:pPr>
        <w:spacing w:after="0" w:line="240" w:lineRule="auto"/>
        <w:ind w:firstLine="288"/>
        <w:jc w:val="both"/>
        <w:rPr>
          <w:rFonts w:asciiTheme="majorBidi" w:hAnsiTheme="majorBidi" w:cs="B Lotus"/>
          <w:spacing w:val="-6"/>
          <w:sz w:val="24"/>
          <w:szCs w:val="24"/>
          <w:rtl/>
        </w:rPr>
      </w:pPr>
      <w:r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نمونه</w:t>
      </w:r>
      <w:r w:rsidRPr="00D05DDB">
        <w:rPr>
          <w:rFonts w:asciiTheme="majorBidi" w:hAnsiTheme="majorBidi" w:cs="B Lotus"/>
          <w:spacing w:val="-6"/>
          <w:sz w:val="24"/>
          <w:szCs w:val="24"/>
          <w:rtl/>
        </w:rPr>
        <w:softHyphen/>
        <w:t>های</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مسلح</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شده</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آرماتور</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طولی</w:t>
      </w:r>
      <w:r w:rsidR="00A353DE" w:rsidRPr="00D05DDB">
        <w:rPr>
          <w:rFonts w:asciiTheme="majorBidi" w:hAnsiTheme="majorBidi" w:cs="B Lotus"/>
          <w:spacing w:val="-6"/>
          <w:sz w:val="24"/>
          <w:szCs w:val="24"/>
          <w:rtl/>
        </w:rPr>
        <w:t xml:space="preserve"> </w:t>
      </w:r>
      <w:r w:rsidR="001079B2"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0F7B73" w:rsidRPr="00D05DDB">
        <w:rPr>
          <w:rFonts w:asciiTheme="majorBidi" w:hAnsiTheme="majorBidi" w:cs="B Lotus"/>
          <w:spacing w:val="-6"/>
          <w:sz w:val="24"/>
          <w:szCs w:val="24"/>
          <w:rtl/>
        </w:rPr>
        <w:t>خاموت</w:t>
      </w:r>
      <w:r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درجات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کمتر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(حدود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3</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درصد)،</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نمونه</w:t>
      </w:r>
      <w:r w:rsidR="008C0221" w:rsidRPr="00D05DDB">
        <w:rPr>
          <w:rFonts w:asciiTheme="majorBidi" w:hAnsiTheme="majorBidi" w:cs="B Lotus" w:hint="cs"/>
          <w:spacing w:val="-6"/>
          <w:sz w:val="24"/>
          <w:szCs w:val="24"/>
          <w:rtl/>
        </w:rPr>
        <w:t>‌</w:t>
      </w:r>
      <w:r w:rsidR="00966D9C" w:rsidRPr="00D05DDB">
        <w:rPr>
          <w:rFonts w:asciiTheme="majorBidi" w:hAnsiTheme="majorBidi" w:cs="B Lotus"/>
          <w:spacing w:val="-6"/>
          <w:sz w:val="24"/>
          <w:szCs w:val="24"/>
          <w:rtl/>
        </w:rPr>
        <w:t>های</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قطر</w:t>
      </w:r>
      <w:r w:rsidR="00A353DE" w:rsidRPr="00D05DDB">
        <w:rPr>
          <w:rFonts w:asciiTheme="majorBidi" w:hAnsiTheme="majorBidi" w:cs="B Lotus"/>
          <w:spacing w:val="-6"/>
          <w:sz w:val="24"/>
          <w:szCs w:val="24"/>
          <w:rtl/>
        </w:rPr>
        <w:t xml:space="preserve"> </w:t>
      </w:r>
      <w:r w:rsidR="000F7B73" w:rsidRPr="00D05DDB">
        <w:rPr>
          <w:rFonts w:asciiTheme="majorBidi" w:hAnsiTheme="majorBidi" w:cs="B Lotus"/>
          <w:spacing w:val="-6"/>
          <w:sz w:val="24"/>
          <w:szCs w:val="24"/>
          <w:rtl/>
        </w:rPr>
        <w:t>خاموت</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بزرگتر</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تغییر</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چندانی</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محصورشدگی</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مشاهده</w:t>
      </w:r>
      <w:r w:rsidR="00A353DE" w:rsidRPr="00D05DDB">
        <w:rPr>
          <w:rFonts w:asciiTheme="majorBidi" w:hAnsiTheme="majorBidi" w:cs="B Lotus"/>
          <w:spacing w:val="-6"/>
          <w:sz w:val="24"/>
          <w:szCs w:val="24"/>
          <w:rtl/>
        </w:rPr>
        <w:t xml:space="preserve"> </w:t>
      </w:r>
      <w:r w:rsidR="00966D9C" w:rsidRPr="00D05DDB">
        <w:rPr>
          <w:rFonts w:asciiTheme="majorBidi" w:hAnsiTheme="majorBidi" w:cs="B Lotus"/>
          <w:spacing w:val="-6"/>
          <w:sz w:val="24"/>
          <w:szCs w:val="24"/>
          <w:rtl/>
        </w:rPr>
        <w:t>نشد.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ولی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افزایش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درجه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حساسیت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بیشتری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نسبت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به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نشان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دادند.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این</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امر</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برای</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نمونه</w:t>
      </w:r>
      <w:r w:rsidR="00E038D8" w:rsidRPr="00D05DDB">
        <w:rPr>
          <w:rFonts w:asciiTheme="majorBidi" w:hAnsiTheme="majorBidi" w:cs="B Lotus"/>
          <w:spacing w:val="-6"/>
          <w:sz w:val="24"/>
          <w:szCs w:val="24"/>
          <w:rtl/>
        </w:rPr>
        <w:softHyphen/>
        <w:t>های</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با</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فشاری</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بتن</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w:t>
      </w:r>
      <w:r w:rsidR="00E038D8" w:rsidRPr="00D05DDB">
        <w:rPr>
          <w:rFonts w:asciiTheme="majorBidi" w:hAnsiTheme="majorBidi" w:cs="B Lotus"/>
          <w:i/>
          <w:iCs/>
          <w:spacing w:val="-6"/>
          <w:sz w:val="24"/>
          <w:szCs w:val="24"/>
        </w:rPr>
        <w:t>f</w:t>
      </w:r>
      <w:r w:rsidR="00E038D8" w:rsidRPr="00D05DDB">
        <w:rPr>
          <w:rFonts w:asciiTheme="majorBidi" w:hAnsiTheme="majorBidi" w:cs="B Lotus"/>
          <w:i/>
          <w:iCs/>
          <w:spacing w:val="-6"/>
          <w:sz w:val="24"/>
          <w:szCs w:val="24"/>
          <w:vertAlign w:val="subscript"/>
        </w:rPr>
        <w:t>c</w:t>
      </w:r>
      <w:r w:rsidR="00E038D8"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مختلف</w:t>
      </w:r>
      <w:r w:rsidR="00A353DE" w:rsidRPr="00D05DDB">
        <w:rPr>
          <w:rFonts w:asciiTheme="majorBidi" w:hAnsiTheme="majorBidi" w:cs="B Lotus"/>
          <w:spacing w:val="-6"/>
          <w:sz w:val="24"/>
          <w:szCs w:val="24"/>
          <w:rtl/>
        </w:rPr>
        <w:t xml:space="preserve"> </w:t>
      </w:r>
      <w:r w:rsidR="00E038D8" w:rsidRPr="00D05DDB">
        <w:rPr>
          <w:rFonts w:asciiTheme="majorBidi" w:hAnsiTheme="majorBidi" w:cs="B Lotus"/>
          <w:spacing w:val="-6"/>
          <w:sz w:val="24"/>
          <w:szCs w:val="24"/>
          <w:rtl/>
        </w:rPr>
        <w:t>مشاهده</w:t>
      </w:r>
      <w:r w:rsidR="00A353DE" w:rsidRPr="00D05DDB">
        <w:rPr>
          <w:rFonts w:asciiTheme="majorBidi" w:hAnsiTheme="majorBidi" w:cs="B Lotus"/>
          <w:spacing w:val="-6"/>
          <w:sz w:val="24"/>
          <w:szCs w:val="24"/>
          <w:rtl/>
        </w:rPr>
        <w:t xml:space="preserve"> </w:t>
      </w:r>
      <w:r w:rsidR="008C0221" w:rsidRPr="00D05DDB">
        <w:rPr>
          <w:rFonts w:asciiTheme="majorBidi" w:hAnsiTheme="majorBidi" w:cs="B Lotus" w:hint="cs"/>
          <w:spacing w:val="-6"/>
          <w:sz w:val="24"/>
          <w:szCs w:val="24"/>
          <w:rtl/>
        </w:rPr>
        <w:t>شد</w:t>
      </w:r>
      <w:r w:rsidRPr="00D05DDB">
        <w:rPr>
          <w:rFonts w:asciiTheme="majorBidi" w:hAnsiTheme="majorBidi" w:cs="B Lotus"/>
          <w:spacing w:val="-6"/>
          <w:sz w:val="24"/>
          <w:szCs w:val="24"/>
          <w:rtl/>
        </w:rPr>
        <w:t>.</w:t>
      </w:r>
      <w:r w:rsidR="00A353DE" w:rsidRPr="00D05DDB">
        <w:rPr>
          <w:rFonts w:asciiTheme="majorBidi" w:hAnsiTheme="majorBidi" w:cs="B Lotus" w:hint="cs"/>
          <w:spacing w:val="-6"/>
          <w:sz w:val="24"/>
          <w:szCs w:val="24"/>
          <w:rtl/>
          <w:lang w:bidi="ar-SA"/>
        </w:rPr>
        <w:t xml:space="preserve"> </w:t>
      </w:r>
      <w:r w:rsidR="00F82094" w:rsidRPr="00D05DDB">
        <w:rPr>
          <w:rFonts w:asciiTheme="majorBidi" w:hAnsiTheme="majorBidi" w:cs="B Lotus" w:hint="cs"/>
          <w:spacing w:val="-6"/>
          <w:sz w:val="24"/>
          <w:szCs w:val="24"/>
          <w:rtl/>
          <w:lang w:bidi="ar-SA"/>
        </w:rPr>
        <w:t>همچنین</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در</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نمونه</w:t>
      </w:r>
      <w:r w:rsidR="008C0221" w:rsidRPr="00D05DDB">
        <w:rPr>
          <w:rFonts w:asciiTheme="majorBidi" w:hAnsiTheme="majorBidi" w:cs="B Lotus" w:hint="eastAsia"/>
          <w:spacing w:val="-6"/>
          <w:sz w:val="24"/>
          <w:szCs w:val="24"/>
          <w:rtl/>
        </w:rPr>
        <w:t>‌</w:t>
      </w:r>
      <w:r w:rsidR="00F82094" w:rsidRPr="00D05DDB">
        <w:rPr>
          <w:rFonts w:asciiTheme="majorBidi" w:hAnsiTheme="majorBidi" w:cs="B Lotus" w:hint="cs"/>
          <w:spacing w:val="-6"/>
          <w:sz w:val="24"/>
          <w:szCs w:val="24"/>
          <w:rtl/>
        </w:rPr>
        <w:t>هایی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که</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نسبت</w:t>
      </w:r>
      <w:r w:rsidR="00A353DE" w:rsidRPr="00D05DDB">
        <w:rPr>
          <w:rFonts w:asciiTheme="majorBidi" w:hAnsiTheme="majorBidi" w:cs="B Lotus" w:hint="cs"/>
          <w:spacing w:val="-6"/>
          <w:sz w:val="24"/>
          <w:szCs w:val="24"/>
          <w:rtl/>
        </w:rPr>
        <w:t xml:space="preserve"> </w:t>
      </w:r>
      <m:oMath>
        <m:f>
          <m:fPr>
            <m:ctrlPr>
              <w:rPr>
                <w:rFonts w:ascii="Cambria Math" w:hAnsi="Cambria Math" w:cs="B Lotus"/>
                <w:iCs/>
                <w:spacing w:val="-6"/>
                <w:sz w:val="24"/>
                <w:szCs w:val="24"/>
              </w:rPr>
            </m:ctrlPr>
          </m:fPr>
          <m:num>
            <m:r>
              <m:rPr>
                <m:sty m:val="p"/>
              </m:rPr>
              <w:rPr>
                <w:rFonts w:ascii="Cambria Math" w:hAnsi="Cambria Math" w:cs="B Lotus"/>
                <w:spacing w:val="-6"/>
                <w:sz w:val="24"/>
                <w:szCs w:val="24"/>
              </w:rPr>
              <m:t>S</m:t>
            </m:r>
          </m:num>
          <m:den>
            <m:r>
              <m:rPr>
                <m:sty m:val="p"/>
              </m:rPr>
              <w:rPr>
                <w:rFonts w:ascii="Cambria Math" w:hAnsi="Cambria Math" w:cs="B Lotus"/>
                <w:spacing w:val="-6"/>
                <w:sz w:val="24"/>
                <w:szCs w:val="24"/>
              </w:rPr>
              <m:t>cover</m:t>
            </m:r>
          </m:den>
        </m:f>
      </m:oMath>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(فاصله</w:t>
      </w:r>
      <w:r w:rsidR="00A353DE" w:rsidRPr="00D05DDB">
        <w:rPr>
          <w:rFonts w:asciiTheme="majorBidi" w:hAnsiTheme="majorBidi" w:cs="B Lotus" w:hint="cs"/>
          <w:spacing w:val="-6"/>
          <w:sz w:val="24"/>
          <w:szCs w:val="24"/>
          <w:rtl/>
        </w:rPr>
        <w:t xml:space="preserve"> </w:t>
      </w:r>
      <w:r w:rsidR="00D33D0C" w:rsidRPr="00D05DDB">
        <w:rPr>
          <w:rFonts w:asciiTheme="majorBidi" w:hAnsiTheme="majorBidi" w:cs="B Lotus" w:hint="cs"/>
          <w:spacing w:val="-6"/>
          <w:sz w:val="24"/>
          <w:szCs w:val="24"/>
          <w:rtl/>
        </w:rPr>
        <w:t>خاموت</w:t>
      </w:r>
      <w:r w:rsidR="00D33D0C" w:rsidRPr="00D05DDB">
        <w:rPr>
          <w:rFonts w:asciiTheme="majorBidi" w:hAnsiTheme="majorBidi" w:cs="B Lotus" w:hint="cs"/>
          <w:spacing w:val="-6"/>
          <w:sz w:val="24"/>
          <w:szCs w:val="24"/>
          <w:rtl/>
        </w:rPr>
        <w:softHyphen/>
        <w:t>ها</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به</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پوشش</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بتنی)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بیشتر</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است،</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کاهش</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مقاومت</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ناشی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از</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خوردگی</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زودتر</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رخ</w:t>
      </w:r>
      <w:r w:rsidR="00A353DE" w:rsidRPr="00D05DDB">
        <w:rPr>
          <w:rFonts w:asciiTheme="majorBidi" w:hAnsiTheme="majorBidi" w:cs="B Lotus" w:hint="cs"/>
          <w:spacing w:val="-6"/>
          <w:sz w:val="24"/>
          <w:szCs w:val="24"/>
          <w:rtl/>
        </w:rPr>
        <w:t xml:space="preserve"> </w:t>
      </w:r>
      <w:r w:rsidR="00F82094" w:rsidRPr="00D05DDB">
        <w:rPr>
          <w:rFonts w:asciiTheme="majorBidi" w:hAnsiTheme="majorBidi" w:cs="B Lotus" w:hint="cs"/>
          <w:spacing w:val="-6"/>
          <w:sz w:val="24"/>
          <w:szCs w:val="24"/>
          <w:rtl/>
        </w:rPr>
        <w:t>می</w:t>
      </w:r>
      <w:r w:rsidR="00F82094" w:rsidRPr="00D05DDB">
        <w:rPr>
          <w:rFonts w:asciiTheme="majorBidi" w:hAnsiTheme="majorBidi" w:cs="B Lotus" w:hint="cs"/>
          <w:spacing w:val="-6"/>
          <w:sz w:val="24"/>
          <w:szCs w:val="24"/>
          <w:rtl/>
        </w:rPr>
        <w:softHyphen/>
        <w:t>دهد.</w:t>
      </w:r>
    </w:p>
    <w:p w:rsidR="00A079DD" w:rsidRPr="00D05DDB" w:rsidRDefault="0055237E" w:rsidP="00662CB9">
      <w:pPr>
        <w:spacing w:after="0" w:line="240" w:lineRule="auto"/>
        <w:ind w:firstLine="288"/>
        <w:jc w:val="both"/>
        <w:rPr>
          <w:rFonts w:asciiTheme="majorBidi" w:hAnsiTheme="majorBidi" w:cs="B Lotus"/>
          <w:spacing w:val="-6"/>
          <w:sz w:val="24"/>
          <w:szCs w:val="24"/>
          <w:rtl/>
        </w:rPr>
      </w:pPr>
      <w:r w:rsidRPr="00D05DDB">
        <w:rPr>
          <w:rFonts w:asciiTheme="majorBidi" w:hAnsiTheme="majorBidi" w:cs="B Lotus"/>
          <w:spacing w:val="-6"/>
          <w:sz w:val="24"/>
          <w:szCs w:val="24"/>
          <w:rtl/>
        </w:rPr>
        <w:t>بطور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کلی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می</w:t>
      </w:r>
      <w:r w:rsidRPr="00D05DDB">
        <w:rPr>
          <w:rFonts w:asciiTheme="majorBidi" w:hAnsiTheme="majorBidi" w:cs="B Lotus"/>
          <w:spacing w:val="-6"/>
          <w:sz w:val="24"/>
          <w:szCs w:val="24"/>
          <w:rtl/>
        </w:rPr>
        <w:softHyphen/>
        <w:t>توان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نتیجه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گرفت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که</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اثر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آرماتورهای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دورپیچ،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محصورشدگی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ناشی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از</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آنها</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می</w:t>
      </w:r>
      <w:r w:rsidRPr="00D05DDB">
        <w:rPr>
          <w:rFonts w:asciiTheme="majorBidi" w:hAnsiTheme="majorBidi" w:cs="B Lotus"/>
          <w:spacing w:val="-6"/>
          <w:sz w:val="24"/>
          <w:szCs w:val="24"/>
          <w:rtl/>
        </w:rPr>
        <w:softHyphen/>
        <w:t>یابد</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ولی</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این</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Pr="00D05DDB">
        <w:rPr>
          <w:rFonts w:asciiTheme="majorBidi" w:hAnsiTheme="majorBidi" w:cs="B Lotus"/>
          <w:spacing w:val="-6"/>
          <w:sz w:val="24"/>
          <w:szCs w:val="24"/>
          <w:rtl/>
        </w:rPr>
        <w:t>در</w:t>
      </w:r>
      <w:r w:rsidR="00A079DD" w:rsidRPr="00D05DDB">
        <w:rPr>
          <w:rFonts w:asciiTheme="majorBidi" w:hAnsiTheme="majorBidi" w:cs="B Lotus"/>
          <w:spacing w:val="-6"/>
          <w:sz w:val="24"/>
          <w:szCs w:val="24"/>
          <w:rtl/>
        </w:rPr>
        <w:t>جات</w:t>
      </w:r>
      <w:r w:rsidR="00A353DE" w:rsidRPr="00D05DDB">
        <w:rPr>
          <w:rFonts w:asciiTheme="majorBidi" w:hAnsiTheme="majorBidi" w:cs="B Lotus"/>
          <w:spacing w:val="-6"/>
          <w:sz w:val="24"/>
          <w:szCs w:val="24"/>
          <w:rtl/>
        </w:rPr>
        <w:t xml:space="preserve"> </w:t>
      </w:r>
      <w:r w:rsidR="00A079DD"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00A079DD" w:rsidRPr="00D05DDB">
        <w:rPr>
          <w:rFonts w:asciiTheme="majorBidi" w:hAnsiTheme="majorBidi" w:cs="B Lotus"/>
          <w:spacing w:val="-6"/>
          <w:sz w:val="24"/>
          <w:szCs w:val="24"/>
          <w:rtl/>
        </w:rPr>
        <w:t>بالاتر</w:t>
      </w:r>
      <w:r w:rsidR="00A353DE" w:rsidRPr="00D05DDB">
        <w:rPr>
          <w:rFonts w:asciiTheme="majorBidi" w:hAnsiTheme="majorBidi" w:cs="B Lotus"/>
          <w:spacing w:val="-6"/>
          <w:sz w:val="24"/>
          <w:szCs w:val="24"/>
          <w:rtl/>
        </w:rPr>
        <w:t xml:space="preserve"> </w:t>
      </w:r>
      <w:r w:rsidR="00A079DD" w:rsidRPr="00D05DDB">
        <w:rPr>
          <w:rFonts w:asciiTheme="majorBidi" w:hAnsiTheme="majorBidi" w:cs="B Lotus"/>
          <w:spacing w:val="-6"/>
          <w:sz w:val="24"/>
          <w:szCs w:val="24"/>
          <w:rtl/>
        </w:rPr>
        <w:t>کمتر</w:t>
      </w:r>
      <w:r w:rsidR="00A353DE" w:rsidRPr="00D05DDB">
        <w:rPr>
          <w:rFonts w:asciiTheme="majorBidi" w:hAnsiTheme="majorBidi" w:cs="B Lotus"/>
          <w:spacing w:val="-6"/>
          <w:sz w:val="24"/>
          <w:szCs w:val="24"/>
          <w:rtl/>
        </w:rPr>
        <w:t xml:space="preserve"> </w:t>
      </w:r>
      <w:r w:rsidR="008C0221" w:rsidRPr="00D05DDB">
        <w:rPr>
          <w:rFonts w:asciiTheme="majorBidi" w:hAnsiTheme="majorBidi" w:cs="B Lotus" w:hint="cs"/>
          <w:spacing w:val="-6"/>
          <w:sz w:val="24"/>
          <w:szCs w:val="24"/>
          <w:rtl/>
        </w:rPr>
        <w:t>است</w:t>
      </w:r>
      <w:r w:rsidR="00A079DD"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A079DD" w:rsidRPr="00D05DDB">
        <w:rPr>
          <w:rFonts w:asciiTheme="majorBidi" w:hAnsiTheme="majorBidi" w:cs="B Lotus"/>
          <w:spacing w:val="-6"/>
          <w:sz w:val="24"/>
          <w:szCs w:val="24"/>
          <w:rtl/>
        </w:rPr>
        <w:t>همچنین</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در</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اثر</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lastRenderedPageBreak/>
        <w:t>خوردگی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آرماتورهای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عرضی</w:t>
      </w:r>
      <w:r w:rsidR="00A353DE" w:rsidRPr="00D05DDB">
        <w:rPr>
          <w:rFonts w:asciiTheme="majorBidi" w:hAnsiTheme="majorBidi" w:cs="B Lotus"/>
          <w:spacing w:val="-6"/>
          <w:sz w:val="24"/>
          <w:szCs w:val="24"/>
          <w:rtl/>
        </w:rPr>
        <w:t xml:space="preserve"> </w:t>
      </w:r>
      <w:r w:rsidR="008C2B43" w:rsidRPr="00D05DDB">
        <w:rPr>
          <w:rFonts w:asciiTheme="majorBidi" w:hAnsiTheme="majorBidi" w:cs="B Lotus"/>
          <w:spacing w:val="-6"/>
          <w:sz w:val="24"/>
          <w:szCs w:val="24"/>
          <w:rtl/>
        </w:rPr>
        <w:t>از</w:t>
      </w:r>
      <w:r w:rsidR="00A353DE" w:rsidRPr="00D05DDB">
        <w:rPr>
          <w:rFonts w:asciiTheme="majorBidi" w:hAnsiTheme="majorBidi" w:cs="B Lotus"/>
          <w:spacing w:val="-6"/>
          <w:sz w:val="24"/>
          <w:szCs w:val="24"/>
          <w:rtl/>
        </w:rPr>
        <w:t xml:space="preserve"> </w:t>
      </w:r>
      <w:r w:rsidR="008C2B43" w:rsidRPr="00D05DDB">
        <w:rPr>
          <w:rFonts w:asciiTheme="majorBidi" w:hAnsiTheme="majorBidi" w:cs="B Lotus"/>
          <w:spacing w:val="-6"/>
          <w:sz w:val="24"/>
          <w:szCs w:val="24"/>
          <w:rtl/>
        </w:rPr>
        <w:t>نوع</w:t>
      </w:r>
      <w:r w:rsidR="00A353DE" w:rsidRPr="00D05DDB">
        <w:rPr>
          <w:rFonts w:asciiTheme="majorBidi" w:hAnsiTheme="majorBidi" w:cs="B Lotus"/>
          <w:spacing w:val="-6"/>
          <w:sz w:val="24"/>
          <w:szCs w:val="24"/>
          <w:rtl/>
        </w:rPr>
        <w:t xml:space="preserve"> </w:t>
      </w:r>
      <w:r w:rsidR="000F7B73" w:rsidRPr="00D05DDB">
        <w:rPr>
          <w:rFonts w:asciiTheme="majorBidi" w:hAnsiTheme="majorBidi" w:cs="B Lotus"/>
          <w:spacing w:val="-6"/>
          <w:sz w:val="24"/>
          <w:szCs w:val="24"/>
          <w:rtl/>
        </w:rPr>
        <w:t>خاموت</w:t>
      </w:r>
      <w:r w:rsidR="00535B14" w:rsidRPr="00D05DDB">
        <w:rPr>
          <w:rFonts w:asciiTheme="majorBidi" w:hAnsiTheme="majorBidi" w:cs="B Lotus"/>
          <w:spacing w:val="-6"/>
          <w:sz w:val="24"/>
          <w:szCs w:val="24"/>
          <w:rtl/>
        </w:rPr>
        <w:t>،</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مقاومت</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محصورشدگی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ناشی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از</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آنها</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می</w:t>
      </w:r>
      <w:r w:rsidR="00535B14" w:rsidRPr="00D05DDB">
        <w:rPr>
          <w:rFonts w:asciiTheme="majorBidi" w:hAnsiTheme="majorBidi" w:cs="B Lotus"/>
          <w:spacing w:val="-6"/>
          <w:sz w:val="24"/>
          <w:szCs w:val="24"/>
          <w:rtl/>
        </w:rPr>
        <w:softHyphen/>
        <w:t>یابد</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ولی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این</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کاهش</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بسته</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به</w:t>
      </w:r>
      <w:r w:rsidR="00A353DE" w:rsidRPr="00D05DDB">
        <w:rPr>
          <w:rFonts w:asciiTheme="majorBidi" w:hAnsiTheme="majorBidi" w:cs="B Lotus"/>
          <w:spacing w:val="-6"/>
          <w:sz w:val="24"/>
          <w:szCs w:val="24"/>
          <w:rtl/>
        </w:rPr>
        <w:t xml:space="preserve"> </w:t>
      </w:r>
      <w:r w:rsidR="000F7FFB" w:rsidRPr="00D05DDB">
        <w:rPr>
          <w:rFonts w:asciiTheme="majorBidi" w:hAnsiTheme="majorBidi" w:cs="B Lotus" w:hint="cs"/>
          <w:spacing w:val="-6"/>
          <w:sz w:val="24"/>
          <w:szCs w:val="24"/>
          <w:rtl/>
        </w:rPr>
        <w:t>فاصله</w:t>
      </w:r>
      <w:r w:rsidR="00A353DE" w:rsidRPr="00D05DDB">
        <w:rPr>
          <w:rFonts w:asciiTheme="majorBidi" w:hAnsiTheme="majorBidi" w:cs="B Lotus" w:hint="cs"/>
          <w:spacing w:val="-6"/>
          <w:sz w:val="24"/>
          <w:szCs w:val="24"/>
          <w:rtl/>
        </w:rPr>
        <w:t xml:space="preserve"> </w:t>
      </w:r>
      <w:r w:rsidR="000F7FFB" w:rsidRPr="00D05DDB">
        <w:rPr>
          <w:rFonts w:asciiTheme="majorBidi" w:hAnsiTheme="majorBidi" w:cs="B Lotus" w:hint="cs"/>
          <w:spacing w:val="-6"/>
          <w:sz w:val="24"/>
          <w:szCs w:val="24"/>
          <w:rtl/>
        </w:rPr>
        <w:t>خاموت</w:t>
      </w:r>
      <w:r w:rsidR="000F7FFB" w:rsidRPr="00D05DDB">
        <w:rPr>
          <w:rFonts w:asciiTheme="majorBidi" w:hAnsiTheme="majorBidi" w:cs="B Lotus" w:hint="cs"/>
          <w:spacing w:val="-6"/>
          <w:sz w:val="24"/>
          <w:szCs w:val="24"/>
          <w:rtl/>
        </w:rPr>
        <w:softHyphen/>
        <w:t>ها</w:t>
      </w:r>
      <w:r w:rsidR="00A353DE" w:rsidRPr="00D05DDB">
        <w:rPr>
          <w:rFonts w:asciiTheme="majorBidi" w:hAnsiTheme="majorBidi" w:cs="B Lotus" w:hint="cs"/>
          <w:spacing w:val="-6"/>
          <w:sz w:val="24"/>
          <w:szCs w:val="24"/>
          <w:rtl/>
        </w:rPr>
        <w:t xml:space="preserve"> </w:t>
      </w:r>
      <w:r w:rsidR="00535B14" w:rsidRPr="00D05DDB">
        <w:rPr>
          <w:rFonts w:asciiTheme="majorBidi" w:hAnsiTheme="majorBidi" w:cs="B Lotus"/>
          <w:spacing w:val="-6"/>
          <w:sz w:val="24"/>
          <w:szCs w:val="24"/>
          <w:rtl/>
        </w:rPr>
        <w:t>و</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درجه</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خوردگی</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متفاوت</w:t>
      </w:r>
      <w:r w:rsidR="00A353DE" w:rsidRPr="00D05DDB">
        <w:rPr>
          <w:rFonts w:asciiTheme="majorBidi" w:hAnsiTheme="majorBidi" w:cs="B Lotus"/>
          <w:spacing w:val="-6"/>
          <w:sz w:val="24"/>
          <w:szCs w:val="24"/>
          <w:rtl/>
        </w:rPr>
        <w:t xml:space="preserve"> </w:t>
      </w:r>
      <w:r w:rsidR="00535B14" w:rsidRPr="00D05DDB">
        <w:rPr>
          <w:rFonts w:asciiTheme="majorBidi" w:hAnsiTheme="majorBidi" w:cs="B Lotus"/>
          <w:spacing w:val="-6"/>
          <w:sz w:val="24"/>
          <w:szCs w:val="24"/>
          <w:rtl/>
        </w:rPr>
        <w:t>است.</w:t>
      </w:r>
      <w:r w:rsidR="00A353DE" w:rsidRPr="00D05DDB">
        <w:rPr>
          <w:rFonts w:asciiTheme="majorBidi" w:hAnsiTheme="majorBidi" w:cs="B Lotus"/>
          <w:spacing w:val="-6"/>
          <w:sz w:val="24"/>
          <w:szCs w:val="24"/>
          <w:rtl/>
        </w:rPr>
        <w:t xml:space="preserve"> </w:t>
      </w:r>
      <w:r w:rsidR="00A451BB" w:rsidRPr="00D05DDB">
        <w:rPr>
          <w:rFonts w:asciiTheme="majorBidi" w:hAnsiTheme="majorBidi" w:cs="B Lotus" w:hint="cs"/>
          <w:spacing w:val="-6"/>
          <w:sz w:val="24"/>
          <w:szCs w:val="24"/>
          <w:rtl/>
          <w:lang w:bidi="ar-SA"/>
        </w:rPr>
        <w:t>وقتی</w:t>
      </w:r>
      <w:r w:rsidR="00A353DE" w:rsidRPr="00D05DDB">
        <w:rPr>
          <w:rFonts w:asciiTheme="majorBidi" w:hAnsiTheme="majorBidi" w:cs="B Lotus" w:hint="cs"/>
          <w:spacing w:val="-6"/>
          <w:sz w:val="24"/>
          <w:szCs w:val="24"/>
          <w:rtl/>
          <w:lang w:bidi="ar-SA"/>
        </w:rPr>
        <w:t xml:space="preserve"> </w:t>
      </w:r>
      <w:r w:rsidR="00A451BB" w:rsidRPr="00D05DDB">
        <w:rPr>
          <w:rFonts w:asciiTheme="majorBidi" w:hAnsiTheme="majorBidi" w:cs="B Lotus" w:hint="cs"/>
          <w:spacing w:val="-6"/>
          <w:sz w:val="24"/>
          <w:szCs w:val="24"/>
          <w:rtl/>
        </w:rPr>
        <w:t>فاصله</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خاموت</w:t>
      </w:r>
      <w:r w:rsidR="00A451BB" w:rsidRPr="00D05DDB">
        <w:rPr>
          <w:rFonts w:asciiTheme="majorBidi" w:hAnsiTheme="majorBidi" w:cs="B Lotus" w:hint="cs"/>
          <w:spacing w:val="-6"/>
          <w:sz w:val="24"/>
          <w:szCs w:val="24"/>
          <w:rtl/>
        </w:rPr>
        <w:softHyphen/>
        <w:t>ها</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بیشتر</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است،</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کاهش</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مقاومت</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ناشی</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از</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خوردگی</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زودتر</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رخ</w:t>
      </w:r>
      <w:r w:rsidR="00A353DE" w:rsidRPr="00D05DDB">
        <w:rPr>
          <w:rFonts w:asciiTheme="majorBidi" w:hAnsiTheme="majorBidi" w:cs="B Lotus" w:hint="cs"/>
          <w:spacing w:val="-6"/>
          <w:sz w:val="24"/>
          <w:szCs w:val="24"/>
          <w:rtl/>
        </w:rPr>
        <w:t xml:space="preserve"> </w:t>
      </w:r>
      <w:r w:rsidR="00A451BB" w:rsidRPr="00D05DDB">
        <w:rPr>
          <w:rFonts w:asciiTheme="majorBidi" w:hAnsiTheme="majorBidi" w:cs="B Lotus" w:hint="cs"/>
          <w:spacing w:val="-6"/>
          <w:sz w:val="24"/>
          <w:szCs w:val="24"/>
          <w:rtl/>
        </w:rPr>
        <w:t>می</w:t>
      </w:r>
      <w:r w:rsidR="00A451BB" w:rsidRPr="00D05DDB">
        <w:rPr>
          <w:rFonts w:asciiTheme="majorBidi" w:hAnsiTheme="majorBidi" w:cs="B Lotus" w:hint="cs"/>
          <w:spacing w:val="-6"/>
          <w:sz w:val="24"/>
          <w:szCs w:val="24"/>
          <w:rtl/>
        </w:rPr>
        <w:softHyphen/>
        <w:t>دهد</w:t>
      </w:r>
      <w:r w:rsidR="00A079DD" w:rsidRPr="00D05DDB">
        <w:rPr>
          <w:rFonts w:asciiTheme="majorBidi" w:hAnsiTheme="majorBidi" w:cs="B Lotus"/>
          <w:spacing w:val="-6"/>
          <w:sz w:val="24"/>
          <w:szCs w:val="24"/>
          <w:rtl/>
        </w:rPr>
        <w:t>.</w:t>
      </w:r>
    </w:p>
    <w:p w:rsidR="00253A60" w:rsidRPr="00D05DDB" w:rsidRDefault="00253A60" w:rsidP="00662CB9">
      <w:pPr>
        <w:spacing w:after="0" w:line="240" w:lineRule="auto"/>
        <w:ind w:firstLine="288"/>
        <w:jc w:val="both"/>
        <w:rPr>
          <w:rFonts w:asciiTheme="majorBidi" w:hAnsiTheme="majorBidi" w:cs="B Lotus"/>
          <w:spacing w:val="-6"/>
          <w:sz w:val="24"/>
          <w:szCs w:val="24"/>
          <w:rtl/>
        </w:rPr>
      </w:pPr>
    </w:p>
    <w:p w:rsidR="00253A60" w:rsidRPr="00D05DDB" w:rsidRDefault="00253A60" w:rsidP="00662CB9">
      <w:pPr>
        <w:pStyle w:val="ListParagraph"/>
        <w:numPr>
          <w:ilvl w:val="0"/>
          <w:numId w:val="1"/>
        </w:numPr>
        <w:spacing w:after="0" w:line="240" w:lineRule="auto"/>
        <w:jc w:val="both"/>
        <w:rPr>
          <w:rFonts w:asciiTheme="majorBidi" w:hAnsiTheme="majorBidi" w:cs="B Zar"/>
          <w:b/>
          <w:bCs/>
          <w:spacing w:val="-6"/>
          <w:sz w:val="28"/>
          <w:szCs w:val="28"/>
        </w:rPr>
      </w:pPr>
      <w:r w:rsidRPr="00D05DDB">
        <w:rPr>
          <w:rFonts w:asciiTheme="majorBidi" w:hAnsiTheme="majorBidi" w:cs="B Zar" w:hint="cs"/>
          <w:b/>
          <w:bCs/>
          <w:spacing w:val="-6"/>
          <w:sz w:val="28"/>
          <w:szCs w:val="28"/>
          <w:rtl/>
        </w:rPr>
        <w:t>مراجع</w:t>
      </w:r>
    </w:p>
    <w:p w:rsidR="00D44DDE" w:rsidRPr="00D05DDB" w:rsidRDefault="00D44DDE"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M.</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Ghanooni-Bagha,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Shayanfar,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Shirzadi-Javid,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Ziaadiny.,</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(2016),</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“Corrosion-induced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reduction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in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compressive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strength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self-compacting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containing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mineral</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admixtures”,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Construction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Building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Materials,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113,</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221–228.</w:t>
      </w:r>
    </w:p>
    <w:p w:rsidR="00600B76" w:rsidRPr="00D05DDB" w:rsidRDefault="00600B76"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Li,</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Q.</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Yang,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Prediction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crack</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width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under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combined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reinforcement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applied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load.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Journal</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Engineering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Mechanics,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137(11),</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pp.</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722-731,</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2011.</w:t>
      </w:r>
    </w:p>
    <w:p w:rsidR="00600B76" w:rsidRPr="00D05DDB" w:rsidRDefault="00600B76"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Ma,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Y.,</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Che,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Y.</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&amp;</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Gong,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J.,</w:t>
      </w:r>
      <w:r w:rsidR="00A353DE" w:rsidRPr="00D05DDB">
        <w:rPr>
          <w:rFonts w:asciiTheme="majorBidi" w:hAnsiTheme="majorBidi" w:cstheme="majorBidi"/>
          <w:spacing w:val="-6"/>
          <w:lang w:bidi="ar-SA"/>
        </w:rPr>
        <w:t xml:space="preserve"> </w:t>
      </w:r>
      <w:proofErr w:type="gramStart"/>
      <w:r w:rsidRPr="00D05DDB">
        <w:rPr>
          <w:rFonts w:asciiTheme="majorBidi" w:hAnsiTheme="majorBidi" w:cstheme="majorBidi"/>
          <w:spacing w:val="-6"/>
          <w:lang w:bidi="ar-SA"/>
        </w:rPr>
        <w:t>Behavior</w:t>
      </w:r>
      <w:proofErr w:type="gramEnd"/>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damaged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circular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reinforced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columns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under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cyclic</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loading.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Construction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Building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Materials,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29,</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pp.</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548-556,</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2012.</w:t>
      </w:r>
    </w:p>
    <w:p w:rsidR="00B43BE8" w:rsidRPr="00D05DDB" w:rsidRDefault="00600B76" w:rsidP="00662CB9">
      <w:pPr>
        <w:pStyle w:val="ListParagraph"/>
        <w:numPr>
          <w:ilvl w:val="0"/>
          <w:numId w:val="15"/>
        </w:numPr>
        <w:bidi w:val="0"/>
        <w:spacing w:after="0" w:line="240" w:lineRule="auto"/>
        <w:jc w:val="both"/>
        <w:rPr>
          <w:rFonts w:asciiTheme="majorBidi" w:hAnsiTheme="majorBidi" w:cstheme="majorBidi"/>
          <w:spacing w:val="-6"/>
          <w:rtl/>
          <w:lang w:bidi="ar-SA"/>
        </w:rPr>
      </w:pPr>
      <w:r w:rsidRPr="00D05DDB">
        <w:rPr>
          <w:rFonts w:asciiTheme="majorBidi" w:hAnsiTheme="majorBidi" w:cstheme="majorBidi"/>
          <w:spacing w:val="-6"/>
          <w:lang w:bidi="ar-SA"/>
        </w:rPr>
        <w:t>Wang,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X.</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&amp;</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Liang,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Y.,</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Performance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RC</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columns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with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partial</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length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Nuclear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Engineering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Design,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238(12),</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pp.</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3194-3202,</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2008.</w:t>
      </w:r>
    </w:p>
    <w:p w:rsidR="008F5F7A" w:rsidRPr="00D05DDB" w:rsidRDefault="00CD69FE" w:rsidP="00662CB9">
      <w:pPr>
        <w:pStyle w:val="ListParagraph"/>
        <w:numPr>
          <w:ilvl w:val="0"/>
          <w:numId w:val="15"/>
        </w:numPr>
        <w:bidi w:val="0"/>
        <w:spacing w:after="0" w:line="240" w:lineRule="auto"/>
        <w:jc w:val="both"/>
        <w:rPr>
          <w:rFonts w:asciiTheme="majorBidi" w:hAnsiTheme="majorBidi" w:cstheme="majorBidi"/>
          <w:spacing w:val="-6"/>
          <w:rtl/>
          <w:lang w:bidi="ar-SA"/>
        </w:rPr>
      </w:pPr>
      <w:r w:rsidRPr="00D05DDB">
        <w:rPr>
          <w:rFonts w:asciiTheme="majorBidi" w:hAnsiTheme="majorBidi" w:cstheme="majorBidi"/>
          <w:spacing w:val="-6"/>
          <w:lang w:bidi="ar-SA"/>
        </w:rPr>
        <w:t>M.</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Berra,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Castellani,</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Coronelli,</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Zanni,</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Zhang,</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Steel–concrete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bond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deterioration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due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to</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finite-element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analysis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for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different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confinement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levels,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Magazine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Research,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55(3)</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(2003)</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237-247.</w:t>
      </w:r>
    </w:p>
    <w:p w:rsidR="00B43BE8" w:rsidRPr="00D05DDB" w:rsidRDefault="00A47BC2" w:rsidP="00662CB9">
      <w:pPr>
        <w:pStyle w:val="ListParagraph"/>
        <w:numPr>
          <w:ilvl w:val="0"/>
          <w:numId w:val="15"/>
        </w:numPr>
        <w:bidi w:val="0"/>
        <w:spacing w:after="0" w:line="240" w:lineRule="auto"/>
        <w:jc w:val="both"/>
        <w:rPr>
          <w:rFonts w:asciiTheme="majorBidi" w:hAnsiTheme="majorBidi" w:cstheme="majorBidi"/>
          <w:spacing w:val="-6"/>
          <w:rtl/>
          <w:lang w:bidi="ar-SA"/>
        </w:rPr>
      </w:pPr>
      <w:r w:rsidRPr="00D05DDB">
        <w:rPr>
          <w:rFonts w:asciiTheme="majorBidi" w:hAnsiTheme="majorBidi" w:cstheme="majorBidi"/>
          <w:spacing w:val="-6"/>
          <w:lang w:bidi="ar-SA"/>
        </w:rPr>
        <w:t>Lundgren,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K.,</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Bond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between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ribbed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bars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Part</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1:</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Modified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model,</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Magazine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Research,</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(2005).</w:t>
      </w:r>
    </w:p>
    <w:p w:rsidR="00A47BC2" w:rsidRPr="00D05DDB" w:rsidRDefault="00C37A2E"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I.</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Saether,</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Sand,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FEM</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simulations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of</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reinforced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concrete</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beams</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attacked</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by</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corrosion,</w:t>
      </w:r>
      <w:r w:rsidR="00A353DE" w:rsidRPr="00D05DDB">
        <w:rPr>
          <w:rFonts w:asciiTheme="majorBidi" w:hAnsiTheme="majorBidi" w:cstheme="majorBidi"/>
          <w:spacing w:val="-6"/>
          <w:lang w:bidi="ar-SA"/>
        </w:rPr>
        <w:t xml:space="preserve"> </w:t>
      </w:r>
      <w:r w:rsidRPr="00D05DDB">
        <w:rPr>
          <w:rFonts w:asciiTheme="majorBidi" w:hAnsiTheme="majorBidi" w:cstheme="majorBidi"/>
          <w:spacing w:val="-6"/>
          <w:lang w:bidi="ar-SA"/>
        </w:rPr>
        <w:t>2012.</w:t>
      </w:r>
    </w:p>
    <w:p w:rsidR="003D0AC6" w:rsidRPr="00D05DDB" w:rsidRDefault="003D0AC6" w:rsidP="00662CB9">
      <w:pPr>
        <w:pStyle w:val="ListParagraph"/>
        <w:numPr>
          <w:ilvl w:val="0"/>
          <w:numId w:val="15"/>
        </w:numPr>
        <w:bidi w:val="0"/>
        <w:spacing w:after="0" w:line="240" w:lineRule="auto"/>
        <w:jc w:val="both"/>
        <w:rPr>
          <w:rFonts w:asciiTheme="majorBidi" w:hAnsiTheme="majorBidi" w:cstheme="majorBidi"/>
          <w:spacing w:val="-6"/>
          <w:rtl/>
        </w:rPr>
      </w:pPr>
      <w:r w:rsidRPr="00D05DDB">
        <w:rPr>
          <w:rFonts w:asciiTheme="majorBidi" w:hAnsiTheme="majorBidi" w:cstheme="majorBidi"/>
          <w:spacing w:val="-6"/>
          <w:lang w:bidi="ar-SA"/>
        </w:rPr>
        <w:t>Shayanfar, M.A., Ghanooni-Bagha, M. </w:t>
      </w:r>
      <w:r w:rsidR="007522B2" w:rsidRPr="00D05DDB">
        <w:rPr>
          <w:rFonts w:asciiTheme="majorBidi" w:hAnsiTheme="majorBidi" w:cstheme="majorBidi"/>
          <w:spacing w:val="-6"/>
          <w:lang w:bidi="ar-SA"/>
        </w:rPr>
        <w:t>Study of the corrosion effects of reinforcement in loading of reinforced concrete columns of bridges with limited non-linear element method</w:t>
      </w:r>
      <w:r w:rsidRPr="00D05DDB">
        <w:rPr>
          <w:rFonts w:asciiTheme="majorBidi" w:hAnsiTheme="majorBidi" w:cstheme="majorBidi"/>
          <w:spacing w:val="-6"/>
          <w:lang w:bidi="ar-SA"/>
        </w:rPr>
        <w:t>. </w:t>
      </w:r>
      <w:r w:rsidR="001414D6" w:rsidRPr="00D05DDB">
        <w:rPr>
          <w:rFonts w:asciiTheme="majorBidi" w:hAnsiTheme="majorBidi" w:cstheme="majorBidi"/>
          <w:spacing w:val="-6"/>
          <w:lang w:bidi="ar-SA"/>
        </w:rPr>
        <w:t>Sharif Journal Civil Engineering</w:t>
      </w:r>
      <w:r w:rsidR="001414D6" w:rsidRPr="00D05DDB">
        <w:rPr>
          <w:rFonts w:asciiTheme="majorBidi" w:hAnsiTheme="majorBidi" w:cstheme="majorBidi"/>
          <w:i/>
          <w:iCs/>
          <w:spacing w:val="-6"/>
          <w:lang w:bidi="ar-SA"/>
        </w:rPr>
        <w:t xml:space="preserve"> </w:t>
      </w:r>
      <w:r w:rsidRPr="00D05DDB">
        <w:rPr>
          <w:rFonts w:asciiTheme="majorBidi" w:hAnsiTheme="majorBidi" w:cstheme="majorBidi"/>
          <w:spacing w:val="-6"/>
          <w:lang w:bidi="ar-SA"/>
        </w:rPr>
        <w:t>(2</w:t>
      </w:r>
      <w:r w:rsidR="001414D6" w:rsidRPr="00D05DDB">
        <w:rPr>
          <w:rFonts w:asciiTheme="majorBidi" w:hAnsiTheme="majorBidi" w:cstheme="majorBidi"/>
          <w:spacing w:val="-6"/>
          <w:lang w:bidi="ar-SA"/>
        </w:rPr>
        <w:t>012</w:t>
      </w:r>
      <w:r w:rsidRPr="00D05DDB">
        <w:rPr>
          <w:rFonts w:asciiTheme="majorBidi" w:hAnsiTheme="majorBidi" w:cstheme="majorBidi"/>
          <w:spacing w:val="-6"/>
          <w:lang w:bidi="ar-SA"/>
        </w:rPr>
        <w:t>).</w:t>
      </w:r>
      <w:r w:rsidR="00880F3B" w:rsidRPr="00D05DDB">
        <w:rPr>
          <w:rFonts w:asciiTheme="majorBidi" w:hAnsiTheme="majorBidi" w:cstheme="majorBidi"/>
          <w:spacing w:val="-6"/>
          <w:lang w:bidi="ar-SA"/>
        </w:rPr>
        <w:t xml:space="preserve"> (in persian)</w:t>
      </w:r>
      <w:r w:rsidRPr="00D05DDB">
        <w:rPr>
          <w:rFonts w:asciiTheme="majorBidi" w:hAnsiTheme="majorBidi" w:cstheme="majorBidi"/>
          <w:spacing w:val="-6"/>
          <w:lang w:bidi="ar-SA"/>
        </w:rPr>
        <w:t xml:space="preserve"> </w:t>
      </w:r>
    </w:p>
    <w:p w:rsidR="003D0AC6" w:rsidRPr="00D05DDB" w:rsidRDefault="003B31E5"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Shayanfar, M.A., Savoj, H.A., Ghanooni-Bagha, M., Kahrom, A. The effects of corrosion on seismic performance of reinforced concrete moment frames. Journal of Structural and Construction Engineering</w:t>
      </w:r>
      <w:r w:rsidRPr="00D05DDB">
        <w:rPr>
          <w:rFonts w:asciiTheme="majorBidi" w:hAnsiTheme="majorBidi" w:cstheme="majorBidi"/>
          <w:i/>
          <w:iCs/>
          <w:spacing w:val="-6"/>
          <w:lang w:bidi="ar-SA"/>
        </w:rPr>
        <w:t xml:space="preserve"> </w:t>
      </w:r>
      <w:r w:rsidRPr="00D05DDB">
        <w:rPr>
          <w:rFonts w:asciiTheme="majorBidi" w:hAnsiTheme="majorBidi" w:cstheme="majorBidi"/>
          <w:spacing w:val="-6"/>
          <w:lang w:bidi="ar-SA"/>
        </w:rPr>
        <w:t>(2018). (in persian)</w:t>
      </w:r>
    </w:p>
    <w:p w:rsidR="0017651F" w:rsidRPr="00D05DDB" w:rsidRDefault="0017651F" w:rsidP="00662CB9">
      <w:pPr>
        <w:pStyle w:val="ListParagraph"/>
        <w:numPr>
          <w:ilvl w:val="0"/>
          <w:numId w:val="15"/>
        </w:numPr>
        <w:bidi w:val="0"/>
        <w:spacing w:after="0" w:line="240" w:lineRule="auto"/>
        <w:jc w:val="both"/>
        <w:rPr>
          <w:rFonts w:asciiTheme="majorBidi" w:hAnsiTheme="majorBidi" w:cstheme="majorBidi"/>
          <w:spacing w:val="-6"/>
          <w:rtl/>
        </w:rPr>
      </w:pPr>
      <w:r w:rsidRPr="00D05DDB">
        <w:rPr>
          <w:rFonts w:asciiTheme="majorBidi" w:hAnsiTheme="majorBidi" w:cstheme="majorBidi"/>
          <w:spacing w:val="-6"/>
          <w:lang w:bidi="ar-SA"/>
        </w:rPr>
        <w:t>Abaqus Analysis Users Manual. 2016. Dassault Systemes Simulia Corp. Providence, RI</w:t>
      </w:r>
      <w:r w:rsidR="00C921DE" w:rsidRPr="00D05DDB">
        <w:rPr>
          <w:rFonts w:asciiTheme="majorBidi" w:hAnsiTheme="majorBidi" w:cstheme="majorBidi"/>
          <w:spacing w:val="-6"/>
          <w:rtl/>
        </w:rPr>
        <w:t>.</w:t>
      </w:r>
    </w:p>
    <w:p w:rsidR="00C921DE" w:rsidRPr="00D05DDB" w:rsidRDefault="00C921DE" w:rsidP="00662CB9">
      <w:pPr>
        <w:pStyle w:val="ListParagraph"/>
        <w:numPr>
          <w:ilvl w:val="0"/>
          <w:numId w:val="15"/>
        </w:numPr>
        <w:bidi w:val="0"/>
        <w:spacing w:after="0" w:line="240" w:lineRule="auto"/>
        <w:jc w:val="both"/>
        <w:rPr>
          <w:rFonts w:asciiTheme="majorBidi" w:hAnsiTheme="majorBidi" w:cstheme="majorBidi"/>
          <w:spacing w:val="-6"/>
          <w:rtl/>
        </w:rPr>
      </w:pPr>
      <w:r w:rsidRPr="00D05DDB">
        <w:rPr>
          <w:rFonts w:asciiTheme="majorBidi" w:hAnsiTheme="majorBidi" w:cstheme="majorBidi"/>
          <w:spacing w:val="-6"/>
          <w:lang w:bidi="ar-SA"/>
        </w:rPr>
        <w:t>EN 1992-1-1. 2004. Design of concrete structures – Part 1-1: General rules and rules for buildings, 225 pp</w:t>
      </w:r>
      <w:r w:rsidRPr="00D05DDB">
        <w:rPr>
          <w:rFonts w:asciiTheme="majorBidi" w:hAnsiTheme="majorBidi" w:cstheme="majorBidi"/>
          <w:spacing w:val="-6"/>
          <w:rtl/>
          <w:lang w:bidi="ar-SA"/>
        </w:rPr>
        <w:t>.</w:t>
      </w:r>
    </w:p>
    <w:p w:rsidR="007D4CCA" w:rsidRPr="00D05DDB" w:rsidRDefault="007D4CCA"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Ou, Y. C., Fan, H. D. &amp; Nguyen, N. D., Long</w:t>
      </w:r>
      <w:r w:rsidRPr="00D05DDB">
        <w:rPr>
          <w:rFonts w:ascii="Cambria Math" w:hAnsi="Cambria Math" w:cs="Cambria Math"/>
          <w:spacing w:val="-6"/>
          <w:lang w:bidi="ar-SA"/>
        </w:rPr>
        <w:t>‐</w:t>
      </w:r>
      <w:r w:rsidRPr="00D05DDB">
        <w:rPr>
          <w:rFonts w:asciiTheme="majorBidi" w:hAnsiTheme="majorBidi" w:cstheme="majorBidi"/>
          <w:spacing w:val="-6"/>
          <w:lang w:bidi="ar-SA"/>
        </w:rPr>
        <w:t>term seismic performance of reinforced concrete bridges under steel reinforcement corrosion due to chloride attack. Earthquake Engineering &amp; Structural Dynamics, 42(14), pp. 2113-2127, 2013.</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rtl/>
          <w:lang w:bidi="ar-SA"/>
        </w:rPr>
      </w:pPr>
      <w:r w:rsidRPr="00D05DDB">
        <w:rPr>
          <w:rFonts w:asciiTheme="majorBidi" w:hAnsiTheme="majorBidi" w:cstheme="majorBidi"/>
          <w:spacing w:val="-6"/>
          <w:lang w:bidi="ar-SA"/>
        </w:rPr>
        <w:t>Lee, H. S., Noguchi, T. &amp; Tomosawa, F., Evaluation of the bond properties between concrete and reinforcement as a function of the degree of reinforcement corrosion. Cement and Concrete research, 32(8), pp. 1313-1318, 2002.</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Zhang G, Li B. The corrosion of stirrups and its effect on the seismic fragility of a corroded reinforced concrete (RC) column. Risk Anal 2014</w:t>
      </w:r>
      <w:proofErr w:type="gramStart"/>
      <w:r w:rsidRPr="00D05DDB">
        <w:rPr>
          <w:rFonts w:asciiTheme="majorBidi" w:hAnsiTheme="majorBidi" w:cstheme="majorBidi"/>
          <w:spacing w:val="-6"/>
          <w:lang w:bidi="ar-SA"/>
        </w:rPr>
        <w:t>;47:331</w:t>
      </w:r>
      <w:proofErr w:type="gramEnd"/>
      <w:r w:rsidRPr="00D05DDB">
        <w:rPr>
          <w:rFonts w:asciiTheme="majorBidi" w:hAnsiTheme="majorBidi" w:cstheme="majorBidi"/>
          <w:spacing w:val="-6"/>
          <w:lang w:bidi="ar-SA"/>
        </w:rPr>
        <w:t>–42.</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rtl/>
        </w:rPr>
      </w:pPr>
      <w:r w:rsidRPr="00D05DDB">
        <w:rPr>
          <w:rFonts w:asciiTheme="majorBidi" w:hAnsiTheme="majorBidi" w:cstheme="majorBidi"/>
          <w:spacing w:val="-6"/>
          <w:lang w:bidi="ar-SA"/>
        </w:rPr>
        <w:t>Goharrokhi, A., Ahmadi, J., Shayanfar, M.A. </w:t>
      </w:r>
      <w:r w:rsidRPr="00D05DDB">
        <w:rPr>
          <w:rFonts w:asciiTheme="majorBidi" w:hAnsiTheme="majorBidi" w:cstheme="majorBidi"/>
          <w:i/>
          <w:iCs/>
          <w:spacing w:val="-6"/>
          <w:lang w:bidi="ar-SA"/>
        </w:rPr>
        <w:t>et al.</w:t>
      </w:r>
      <w:r w:rsidRPr="00D05DDB">
        <w:rPr>
          <w:rFonts w:asciiTheme="majorBidi" w:hAnsiTheme="majorBidi" w:cstheme="majorBidi"/>
          <w:spacing w:val="-6"/>
          <w:lang w:bidi="ar-SA"/>
        </w:rPr>
        <w:t> Effect of transverse reinforcement corrosion on compressive strength reduction of stirrup-confined concrete: an experimental study. </w:t>
      </w:r>
      <w:r w:rsidRPr="00D05DDB">
        <w:rPr>
          <w:rFonts w:asciiTheme="majorBidi" w:hAnsiTheme="majorBidi" w:cstheme="majorBidi"/>
          <w:i/>
          <w:iCs/>
          <w:spacing w:val="-6"/>
          <w:lang w:bidi="ar-SA"/>
        </w:rPr>
        <w:t>Sādhanā</w:t>
      </w:r>
      <w:r w:rsidRPr="00D05DDB">
        <w:rPr>
          <w:rFonts w:asciiTheme="majorBidi" w:hAnsiTheme="majorBidi" w:cstheme="majorBidi"/>
          <w:spacing w:val="-6"/>
          <w:lang w:bidi="ar-SA"/>
        </w:rPr>
        <w:t> </w:t>
      </w:r>
      <w:r w:rsidRPr="00D05DDB">
        <w:rPr>
          <w:rFonts w:asciiTheme="majorBidi" w:hAnsiTheme="majorBidi" w:cstheme="majorBidi"/>
          <w:b/>
          <w:bCs/>
          <w:spacing w:val="-6"/>
          <w:lang w:bidi="ar-SA"/>
        </w:rPr>
        <w:t>45, </w:t>
      </w:r>
      <w:r w:rsidRPr="00D05DDB">
        <w:rPr>
          <w:rFonts w:asciiTheme="majorBidi" w:hAnsiTheme="majorBidi" w:cstheme="majorBidi"/>
          <w:spacing w:val="-6"/>
          <w:lang w:bidi="ar-SA"/>
        </w:rPr>
        <w:t>49 (2020).</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rtl/>
        </w:rPr>
      </w:pPr>
      <w:r w:rsidRPr="00D05DDB">
        <w:rPr>
          <w:rFonts w:asciiTheme="majorBidi" w:hAnsiTheme="majorBidi" w:cstheme="majorBidi"/>
          <w:spacing w:val="-6"/>
          <w:lang w:bidi="ar-SA"/>
        </w:rPr>
        <w:t>Ahmadi, J., Shayanfar, M.A., Ghanooni-Bagha, M. </w:t>
      </w:r>
      <w:r w:rsidRPr="00D05DDB">
        <w:rPr>
          <w:rFonts w:asciiTheme="majorBidi" w:hAnsiTheme="majorBidi" w:cstheme="majorBidi"/>
          <w:i/>
          <w:iCs/>
          <w:spacing w:val="-6"/>
          <w:lang w:bidi="ar-SA"/>
        </w:rPr>
        <w:t>et al.</w:t>
      </w:r>
      <w:r w:rsidRPr="00D05DDB">
        <w:rPr>
          <w:rFonts w:asciiTheme="majorBidi" w:hAnsiTheme="majorBidi" w:cstheme="majorBidi"/>
          <w:spacing w:val="-6"/>
          <w:lang w:bidi="ar-SA"/>
        </w:rPr>
        <w:t> An Experimental Investigation into the Effect of Transverse Reinforcement Corrosion on Compressive Strength Reduction in Spirally Confined Concrete. </w:t>
      </w:r>
      <w:r w:rsidRPr="00D05DDB">
        <w:rPr>
          <w:rFonts w:asciiTheme="majorBidi" w:hAnsiTheme="majorBidi" w:cstheme="majorBidi"/>
          <w:i/>
          <w:iCs/>
          <w:spacing w:val="-6"/>
          <w:lang w:bidi="ar-SA"/>
        </w:rPr>
        <w:t>Iran J Sci Technol Trans Civ Eng</w:t>
      </w:r>
      <w:r w:rsidRPr="00D05DDB">
        <w:rPr>
          <w:rFonts w:asciiTheme="majorBidi" w:hAnsiTheme="majorBidi" w:cstheme="majorBidi"/>
          <w:spacing w:val="-6"/>
          <w:lang w:bidi="ar-SA"/>
        </w:rPr>
        <w:t xml:space="preserve"> (2020). </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S.P. Tastani, S.J. Pantazopoulou, D. Zdoumba, V. Plakantaras, E. Akritidis, Limitations of FRP jacketing in confining old-type reinforced concrete members in axial compression, J. Compos. Constr. 10 (1) (2006) 13–25.</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lang w:bidi="ar-SA"/>
        </w:rPr>
      </w:pPr>
      <w:r w:rsidRPr="00D05DDB">
        <w:rPr>
          <w:rFonts w:asciiTheme="majorBidi" w:hAnsiTheme="majorBidi" w:cstheme="majorBidi"/>
          <w:spacing w:val="-6"/>
          <w:lang w:bidi="ar-SA"/>
        </w:rPr>
        <w:t xml:space="preserve">Tastani, S., and Pantazopoulou, S. _2004_. “Experimental evaluation of FRP jackets in upgrading RC corroded columns with substandard detailing.” Eng. </w:t>
      </w:r>
      <w:proofErr w:type="gramStart"/>
      <w:r w:rsidRPr="00D05DDB">
        <w:rPr>
          <w:rFonts w:asciiTheme="majorBidi" w:hAnsiTheme="majorBidi" w:cstheme="majorBidi"/>
          <w:spacing w:val="-6"/>
          <w:lang w:bidi="ar-SA"/>
        </w:rPr>
        <w:t>Struct.,</w:t>
      </w:r>
      <w:proofErr w:type="gramEnd"/>
      <w:r w:rsidRPr="00D05DDB">
        <w:rPr>
          <w:rFonts w:asciiTheme="majorBidi" w:hAnsiTheme="majorBidi" w:cstheme="majorBidi"/>
          <w:spacing w:val="-6"/>
          <w:lang w:bidi="ar-SA"/>
        </w:rPr>
        <w:t xml:space="preserve"> 26_6_, 817–829.</w:t>
      </w:r>
    </w:p>
    <w:p w:rsidR="00050F47" w:rsidRPr="00D05DDB" w:rsidRDefault="00050F47" w:rsidP="00662CB9">
      <w:pPr>
        <w:pStyle w:val="ListParagraph"/>
        <w:numPr>
          <w:ilvl w:val="0"/>
          <w:numId w:val="15"/>
        </w:numPr>
        <w:bidi w:val="0"/>
        <w:spacing w:after="0" w:line="240" w:lineRule="auto"/>
        <w:jc w:val="both"/>
        <w:rPr>
          <w:rFonts w:asciiTheme="majorBidi" w:hAnsiTheme="majorBidi" w:cstheme="majorBidi"/>
          <w:spacing w:val="-6"/>
        </w:rPr>
      </w:pPr>
      <w:r w:rsidRPr="00D05DDB">
        <w:rPr>
          <w:rFonts w:asciiTheme="majorBidi" w:hAnsiTheme="majorBidi" w:cstheme="majorBidi"/>
          <w:spacing w:val="-6"/>
          <w:lang w:bidi="ar-SA"/>
        </w:rPr>
        <w:t>Huang L, Xun X, Yan L, Zhu D. Compressive behavior of concrete confined with GFRP tubes and steel spirals. Polymers 2015</w:t>
      </w:r>
      <w:proofErr w:type="gramStart"/>
      <w:r w:rsidRPr="00D05DDB">
        <w:rPr>
          <w:rFonts w:asciiTheme="majorBidi" w:hAnsiTheme="majorBidi" w:cstheme="majorBidi"/>
          <w:spacing w:val="-6"/>
          <w:lang w:bidi="ar-SA"/>
        </w:rPr>
        <w:t>;7</w:t>
      </w:r>
      <w:proofErr w:type="gramEnd"/>
      <w:r w:rsidRPr="00D05DDB">
        <w:rPr>
          <w:rFonts w:asciiTheme="majorBidi" w:hAnsiTheme="majorBidi" w:cstheme="majorBidi"/>
          <w:spacing w:val="-6"/>
          <w:lang w:bidi="ar-SA"/>
        </w:rPr>
        <w:t>(5): 851-875</w:t>
      </w:r>
      <w:r w:rsidRPr="00D05DDB">
        <w:rPr>
          <w:rFonts w:asciiTheme="majorBidi" w:hAnsiTheme="majorBidi" w:cstheme="majorBidi"/>
          <w:spacing w:val="-6"/>
          <w:rtl/>
        </w:rPr>
        <w:t>.</w:t>
      </w:r>
    </w:p>
    <w:p w:rsidR="00A32906" w:rsidRPr="000E3ACA" w:rsidRDefault="00A32906" w:rsidP="00662CB9">
      <w:pPr>
        <w:bidi w:val="0"/>
        <w:spacing w:after="0" w:line="240" w:lineRule="auto"/>
        <w:ind w:left="360"/>
        <w:jc w:val="both"/>
        <w:rPr>
          <w:rFonts w:asciiTheme="majorBidi" w:hAnsiTheme="majorBidi" w:cstheme="majorBidi"/>
        </w:rPr>
      </w:pPr>
    </w:p>
    <w:p w:rsidR="00A32906" w:rsidRDefault="00A32906" w:rsidP="00662CB9">
      <w:pPr>
        <w:bidi w:val="0"/>
        <w:spacing w:after="0" w:line="240" w:lineRule="auto"/>
        <w:ind w:left="360"/>
        <w:jc w:val="both"/>
        <w:rPr>
          <w:rFonts w:asciiTheme="majorBidi" w:hAnsiTheme="majorBidi" w:cs="B Lotus"/>
          <w:sz w:val="24"/>
          <w:szCs w:val="24"/>
        </w:rPr>
      </w:pPr>
    </w:p>
    <w:p w:rsidR="00A32906" w:rsidRDefault="00A32906" w:rsidP="00662CB9">
      <w:pPr>
        <w:bidi w:val="0"/>
        <w:spacing w:after="0" w:line="240" w:lineRule="auto"/>
        <w:ind w:left="360"/>
        <w:jc w:val="both"/>
        <w:rPr>
          <w:rFonts w:asciiTheme="majorBidi" w:hAnsiTheme="majorBidi" w:cs="B Lotus"/>
          <w:sz w:val="24"/>
          <w:szCs w:val="24"/>
        </w:rPr>
      </w:pPr>
    </w:p>
    <w:p w:rsidR="00A32906" w:rsidRDefault="00A32906" w:rsidP="00662CB9">
      <w:pPr>
        <w:bidi w:val="0"/>
        <w:spacing w:after="0" w:line="240" w:lineRule="auto"/>
        <w:ind w:left="360"/>
        <w:jc w:val="both"/>
        <w:rPr>
          <w:rFonts w:asciiTheme="majorBidi" w:hAnsiTheme="majorBidi" w:cs="B Lotus"/>
          <w:sz w:val="24"/>
          <w:szCs w:val="24"/>
        </w:rPr>
      </w:pPr>
    </w:p>
    <w:p w:rsidR="00A32906" w:rsidRDefault="00A32906" w:rsidP="00662CB9">
      <w:pPr>
        <w:bidi w:val="0"/>
        <w:spacing w:after="0" w:line="240" w:lineRule="auto"/>
        <w:ind w:left="360"/>
        <w:jc w:val="both"/>
        <w:rPr>
          <w:rFonts w:asciiTheme="majorBidi" w:hAnsiTheme="majorBidi" w:cs="B Lotus"/>
          <w:sz w:val="24"/>
          <w:szCs w:val="24"/>
        </w:rPr>
        <w:sectPr w:rsidR="00A32906" w:rsidSect="00662CB9">
          <w:footnotePr>
            <w:numRestart w:val="eachPage"/>
          </w:footnotePr>
          <w:type w:val="continuous"/>
          <w:pgSz w:w="11906" w:h="16838" w:code="9"/>
          <w:pgMar w:top="1140" w:right="1140" w:bottom="1140" w:left="1140" w:header="1140" w:footer="1140" w:gutter="0"/>
          <w:cols w:num="2" w:space="720"/>
          <w:titlePg/>
          <w:bidi/>
          <w:rtlGutter/>
          <w:docGrid w:linePitch="360"/>
        </w:sectPr>
      </w:pPr>
    </w:p>
    <w:p w:rsidR="008254C9" w:rsidRDefault="008254C9" w:rsidP="00662CB9">
      <w:pPr>
        <w:bidi w:val="0"/>
        <w:spacing w:after="0" w:line="240" w:lineRule="auto"/>
        <w:ind w:left="360"/>
        <w:jc w:val="center"/>
        <w:rPr>
          <w:rFonts w:asciiTheme="majorBidi" w:hAnsiTheme="majorBidi" w:cs="B Lotus"/>
          <w:b/>
          <w:bCs/>
          <w:sz w:val="32"/>
          <w:szCs w:val="32"/>
          <w:rtl/>
        </w:rPr>
      </w:pPr>
    </w:p>
    <w:p w:rsidR="00A32906" w:rsidRPr="00B1424E" w:rsidRDefault="00A32906" w:rsidP="008254C9">
      <w:pPr>
        <w:bidi w:val="0"/>
        <w:spacing w:after="0" w:line="240" w:lineRule="auto"/>
        <w:ind w:left="360"/>
        <w:jc w:val="center"/>
        <w:rPr>
          <w:rFonts w:asciiTheme="majorBidi" w:hAnsiTheme="majorBidi" w:cs="B Lotus"/>
          <w:b/>
          <w:bCs/>
          <w:sz w:val="32"/>
          <w:szCs w:val="32"/>
        </w:rPr>
      </w:pPr>
      <w:r w:rsidRPr="00B1424E">
        <w:rPr>
          <w:rFonts w:asciiTheme="majorBidi" w:hAnsiTheme="majorBidi" w:cs="B Lotus"/>
          <w:b/>
          <w:bCs/>
          <w:sz w:val="32"/>
          <w:szCs w:val="32"/>
        </w:rPr>
        <w:t>A Numerical Investigation into the Effect of Transverse Reinforcement Corrosion on Compressive Strength Reduction of Reinforcement Concrete Elements</w:t>
      </w:r>
    </w:p>
    <w:p w:rsidR="00D45F34" w:rsidRPr="00B972DE" w:rsidRDefault="00D45F34" w:rsidP="00662CB9">
      <w:pPr>
        <w:bidi w:val="0"/>
        <w:spacing w:after="0" w:line="240" w:lineRule="auto"/>
        <w:ind w:left="360"/>
        <w:jc w:val="center"/>
        <w:rPr>
          <w:rFonts w:asciiTheme="majorBidi" w:hAnsiTheme="majorBidi" w:cs="B Lotus"/>
          <w:b/>
          <w:bCs/>
          <w:sz w:val="24"/>
          <w:szCs w:val="24"/>
        </w:rPr>
      </w:pPr>
    </w:p>
    <w:p w:rsidR="00D45F34" w:rsidRPr="00B972DE" w:rsidRDefault="00D45F34" w:rsidP="00662CB9">
      <w:pPr>
        <w:bidi w:val="0"/>
        <w:spacing w:after="0" w:line="240" w:lineRule="auto"/>
        <w:ind w:left="360"/>
        <w:jc w:val="center"/>
        <w:rPr>
          <w:rFonts w:asciiTheme="majorBidi" w:hAnsiTheme="majorBidi" w:cs="B Lotus"/>
          <w:b/>
          <w:bCs/>
          <w:sz w:val="24"/>
          <w:szCs w:val="24"/>
        </w:rPr>
      </w:pPr>
      <w:r w:rsidRPr="00B972DE">
        <w:rPr>
          <w:rFonts w:asciiTheme="majorBidi" w:hAnsiTheme="majorBidi" w:cs="B Lotus"/>
          <w:b/>
          <w:bCs/>
          <w:sz w:val="24"/>
          <w:szCs w:val="24"/>
        </w:rPr>
        <w:t>Ali Goharrokhi</w:t>
      </w:r>
      <w:r w:rsidR="001E0647" w:rsidRPr="00B972DE">
        <w:rPr>
          <w:rFonts w:asciiTheme="majorBidi" w:hAnsiTheme="majorBidi" w:cs="B Lotus"/>
          <w:b/>
          <w:bCs/>
          <w:sz w:val="24"/>
          <w:szCs w:val="24"/>
          <w:vertAlign w:val="superscript"/>
        </w:rPr>
        <w:t>1*</w:t>
      </w:r>
      <w:r w:rsidRPr="00B972DE">
        <w:rPr>
          <w:rFonts w:asciiTheme="majorBidi" w:hAnsiTheme="majorBidi" w:cs="B Lotus"/>
          <w:b/>
          <w:bCs/>
          <w:sz w:val="24"/>
          <w:szCs w:val="24"/>
        </w:rPr>
        <w:t>, Jamal Ahmadi</w:t>
      </w:r>
      <w:r w:rsidR="001E0647" w:rsidRPr="00B972DE">
        <w:rPr>
          <w:rFonts w:asciiTheme="majorBidi" w:hAnsiTheme="majorBidi" w:cs="B Lotus"/>
          <w:b/>
          <w:bCs/>
          <w:sz w:val="24"/>
          <w:szCs w:val="24"/>
          <w:vertAlign w:val="superscript"/>
        </w:rPr>
        <w:t>2</w:t>
      </w:r>
      <w:r w:rsidRPr="00B972DE">
        <w:rPr>
          <w:rFonts w:asciiTheme="majorBidi" w:hAnsiTheme="majorBidi" w:cs="B Lotus"/>
          <w:b/>
          <w:bCs/>
          <w:sz w:val="24"/>
          <w:szCs w:val="24"/>
        </w:rPr>
        <w:t>, Mohsen Ali Shayanfar</w:t>
      </w:r>
      <w:r w:rsidR="001E0647" w:rsidRPr="00B972DE">
        <w:rPr>
          <w:rFonts w:asciiTheme="majorBidi" w:hAnsiTheme="majorBidi" w:cs="B Lotus"/>
          <w:b/>
          <w:bCs/>
          <w:sz w:val="24"/>
          <w:szCs w:val="24"/>
          <w:vertAlign w:val="superscript"/>
        </w:rPr>
        <w:t>3</w:t>
      </w:r>
      <w:r w:rsidRPr="00B972DE">
        <w:rPr>
          <w:rFonts w:asciiTheme="majorBidi" w:hAnsiTheme="majorBidi" w:cs="B Lotus"/>
          <w:b/>
          <w:bCs/>
          <w:sz w:val="24"/>
          <w:szCs w:val="24"/>
        </w:rPr>
        <w:t>, Kiarash Nasserasadi</w:t>
      </w:r>
      <w:r w:rsidR="001E0647" w:rsidRPr="00B972DE">
        <w:rPr>
          <w:rFonts w:asciiTheme="majorBidi" w:hAnsiTheme="majorBidi" w:cs="B Lotus"/>
          <w:b/>
          <w:bCs/>
          <w:sz w:val="24"/>
          <w:szCs w:val="24"/>
          <w:vertAlign w:val="superscript"/>
        </w:rPr>
        <w:t>2</w:t>
      </w:r>
      <w:r w:rsidRPr="00B972DE">
        <w:rPr>
          <w:rFonts w:asciiTheme="majorBidi" w:hAnsiTheme="majorBidi" w:cs="B Lotus"/>
          <w:b/>
          <w:bCs/>
          <w:sz w:val="24"/>
          <w:szCs w:val="24"/>
        </w:rPr>
        <w:t>, Mohammad Ghanooni-Bagha</w:t>
      </w:r>
      <w:r w:rsidR="001E0647" w:rsidRPr="00B972DE">
        <w:rPr>
          <w:rFonts w:asciiTheme="majorBidi" w:hAnsiTheme="majorBidi" w:cs="B Lotus"/>
          <w:b/>
          <w:bCs/>
          <w:sz w:val="24"/>
          <w:szCs w:val="24"/>
          <w:vertAlign w:val="superscript"/>
        </w:rPr>
        <w:t>4</w:t>
      </w:r>
    </w:p>
    <w:p w:rsidR="00D551CF" w:rsidRPr="00B972DE" w:rsidRDefault="00D551CF" w:rsidP="00662CB9">
      <w:pPr>
        <w:bidi w:val="0"/>
        <w:spacing w:after="0" w:line="240" w:lineRule="auto"/>
        <w:ind w:left="360"/>
        <w:jc w:val="center"/>
        <w:rPr>
          <w:rFonts w:asciiTheme="majorBidi" w:hAnsiTheme="majorBidi" w:cs="B Lotus"/>
          <w:b/>
          <w:bCs/>
          <w:sz w:val="24"/>
          <w:szCs w:val="24"/>
        </w:rPr>
      </w:pPr>
    </w:p>
    <w:p w:rsidR="00D551CF" w:rsidRPr="008254C9" w:rsidRDefault="00B972DE" w:rsidP="008254C9">
      <w:pPr>
        <w:bidi w:val="0"/>
        <w:spacing w:after="0" w:line="240" w:lineRule="auto"/>
        <w:ind w:left="851" w:hanging="142"/>
        <w:rPr>
          <w:rFonts w:asciiTheme="majorBidi" w:hAnsiTheme="majorBidi" w:cs="B Lotus"/>
          <w:sz w:val="24"/>
          <w:szCs w:val="24"/>
        </w:rPr>
      </w:pPr>
      <w:proofErr w:type="gramStart"/>
      <w:r w:rsidRPr="008254C9">
        <w:rPr>
          <w:rFonts w:asciiTheme="majorBidi" w:hAnsiTheme="majorBidi" w:cs="B Lotus"/>
          <w:sz w:val="24"/>
          <w:szCs w:val="24"/>
        </w:rPr>
        <w:t>1</w:t>
      </w:r>
      <w:r w:rsidR="008254C9">
        <w:rPr>
          <w:rFonts w:asciiTheme="majorBidi" w:hAnsiTheme="majorBidi" w:cs="B Lotus" w:hint="cs"/>
          <w:sz w:val="24"/>
          <w:szCs w:val="24"/>
          <w:rtl/>
        </w:rPr>
        <w:t>.</w:t>
      </w:r>
      <w:r w:rsidR="00D551CF" w:rsidRPr="008254C9">
        <w:rPr>
          <w:rFonts w:asciiTheme="majorBidi" w:hAnsiTheme="majorBidi" w:cs="B Lotus"/>
          <w:sz w:val="24"/>
          <w:szCs w:val="24"/>
        </w:rPr>
        <w:t>PhD</w:t>
      </w:r>
      <w:proofErr w:type="gramEnd"/>
      <w:r w:rsidR="00D551CF" w:rsidRPr="008254C9">
        <w:rPr>
          <w:rFonts w:asciiTheme="majorBidi" w:hAnsiTheme="majorBidi" w:cs="B Lotus"/>
          <w:sz w:val="24"/>
          <w:szCs w:val="24"/>
        </w:rPr>
        <w:t xml:space="preserve"> </w:t>
      </w:r>
      <w:r w:rsidR="00114F75" w:rsidRPr="008254C9">
        <w:rPr>
          <w:rFonts w:asciiTheme="majorBidi" w:hAnsiTheme="majorBidi" w:cs="B Lotus"/>
          <w:sz w:val="24"/>
          <w:szCs w:val="24"/>
        </w:rPr>
        <w:t>Graduate</w:t>
      </w:r>
      <w:r w:rsidR="00D551CF" w:rsidRPr="008254C9">
        <w:rPr>
          <w:rFonts w:asciiTheme="majorBidi" w:hAnsiTheme="majorBidi" w:cs="B Lotus"/>
          <w:sz w:val="24"/>
          <w:szCs w:val="24"/>
        </w:rPr>
        <w:t>, Department of Civil Engineering, Zanjan University, Zanjan, Iran</w:t>
      </w:r>
    </w:p>
    <w:p w:rsidR="00D551CF" w:rsidRPr="008254C9" w:rsidRDefault="00B972DE" w:rsidP="008254C9">
      <w:pPr>
        <w:bidi w:val="0"/>
        <w:spacing w:after="0" w:line="240" w:lineRule="auto"/>
        <w:ind w:left="851" w:hanging="142"/>
        <w:rPr>
          <w:rFonts w:asciiTheme="majorBidi" w:hAnsiTheme="majorBidi" w:cs="B Lotus"/>
          <w:sz w:val="24"/>
          <w:szCs w:val="24"/>
        </w:rPr>
      </w:pPr>
      <w:proofErr w:type="gramStart"/>
      <w:r w:rsidRPr="008254C9">
        <w:rPr>
          <w:rFonts w:asciiTheme="majorBidi" w:hAnsiTheme="majorBidi" w:cs="B Lotus"/>
          <w:sz w:val="24"/>
          <w:szCs w:val="24"/>
        </w:rPr>
        <w:t>2</w:t>
      </w:r>
      <w:r w:rsidR="008254C9">
        <w:rPr>
          <w:rFonts w:asciiTheme="majorBidi" w:hAnsiTheme="majorBidi" w:cs="B Lotus" w:hint="cs"/>
          <w:sz w:val="24"/>
          <w:szCs w:val="24"/>
          <w:rtl/>
        </w:rPr>
        <w:t>.</w:t>
      </w:r>
      <w:r w:rsidR="00D551CF" w:rsidRPr="008254C9">
        <w:rPr>
          <w:rFonts w:asciiTheme="majorBidi" w:hAnsiTheme="majorBidi" w:cs="B Lotus"/>
          <w:sz w:val="24"/>
          <w:szCs w:val="24"/>
        </w:rPr>
        <w:t>Assistant</w:t>
      </w:r>
      <w:proofErr w:type="gramEnd"/>
      <w:r w:rsidR="00D551CF" w:rsidRPr="008254C9">
        <w:rPr>
          <w:rFonts w:asciiTheme="majorBidi" w:hAnsiTheme="majorBidi" w:cs="B Lotus"/>
          <w:sz w:val="24"/>
          <w:szCs w:val="24"/>
        </w:rPr>
        <w:t xml:space="preserve"> Professor, Department of Civil Engineering, Zanjan University, Zanjan, Iran</w:t>
      </w:r>
    </w:p>
    <w:p w:rsidR="00D551CF" w:rsidRPr="008254C9" w:rsidRDefault="00B972DE" w:rsidP="008254C9">
      <w:pPr>
        <w:bidi w:val="0"/>
        <w:spacing w:after="0" w:line="240" w:lineRule="auto"/>
        <w:ind w:left="851" w:hanging="142"/>
        <w:rPr>
          <w:rFonts w:asciiTheme="majorBidi" w:hAnsiTheme="majorBidi" w:cs="B Lotus"/>
          <w:sz w:val="24"/>
          <w:szCs w:val="24"/>
        </w:rPr>
      </w:pPr>
      <w:proofErr w:type="gramStart"/>
      <w:r w:rsidRPr="008254C9">
        <w:rPr>
          <w:rFonts w:asciiTheme="majorBidi" w:hAnsiTheme="majorBidi" w:cs="B Lotus"/>
          <w:sz w:val="24"/>
          <w:szCs w:val="24"/>
        </w:rPr>
        <w:t>3</w:t>
      </w:r>
      <w:r w:rsidR="008254C9">
        <w:rPr>
          <w:rFonts w:asciiTheme="majorBidi" w:hAnsiTheme="majorBidi" w:cs="B Lotus" w:hint="cs"/>
          <w:sz w:val="24"/>
          <w:szCs w:val="24"/>
          <w:rtl/>
        </w:rPr>
        <w:t>.</w:t>
      </w:r>
      <w:r w:rsidR="00D551CF" w:rsidRPr="008254C9">
        <w:rPr>
          <w:rFonts w:asciiTheme="majorBidi" w:hAnsiTheme="majorBidi" w:cs="B Lotus"/>
          <w:sz w:val="24"/>
          <w:szCs w:val="24"/>
        </w:rPr>
        <w:t>Associate</w:t>
      </w:r>
      <w:proofErr w:type="gramEnd"/>
      <w:r w:rsidR="00D551CF" w:rsidRPr="008254C9">
        <w:rPr>
          <w:rFonts w:asciiTheme="majorBidi" w:hAnsiTheme="majorBidi" w:cs="B Lotus" w:hint="cs"/>
          <w:sz w:val="24"/>
          <w:szCs w:val="24"/>
          <w:rtl/>
          <w:lang w:bidi="ar-SA"/>
        </w:rPr>
        <w:t xml:space="preserve"> </w:t>
      </w:r>
      <w:r w:rsidR="00D551CF" w:rsidRPr="008254C9">
        <w:rPr>
          <w:rFonts w:asciiTheme="majorBidi" w:hAnsiTheme="majorBidi" w:cs="B Lotus"/>
          <w:sz w:val="24"/>
          <w:szCs w:val="24"/>
        </w:rPr>
        <w:t>Professor, School of Civil Engineering, Iran University of Science and Technology, Tehran, Iran</w:t>
      </w:r>
    </w:p>
    <w:p w:rsidR="00D551CF" w:rsidRPr="008254C9" w:rsidRDefault="00B972DE" w:rsidP="008254C9">
      <w:pPr>
        <w:bidi w:val="0"/>
        <w:spacing w:after="0" w:line="240" w:lineRule="auto"/>
        <w:ind w:left="851" w:hanging="142"/>
        <w:rPr>
          <w:rFonts w:asciiTheme="majorBidi" w:hAnsiTheme="majorBidi" w:cs="B Lotus"/>
          <w:sz w:val="24"/>
          <w:szCs w:val="24"/>
        </w:rPr>
      </w:pPr>
      <w:r w:rsidRPr="008254C9">
        <w:rPr>
          <w:rFonts w:asciiTheme="majorBidi" w:hAnsiTheme="majorBidi" w:cs="B Lotus"/>
          <w:sz w:val="24"/>
          <w:szCs w:val="24"/>
        </w:rPr>
        <w:t>4</w:t>
      </w:r>
      <w:r w:rsidR="008254C9">
        <w:rPr>
          <w:rFonts w:asciiTheme="majorBidi" w:hAnsiTheme="majorBidi" w:cs="B Lotus" w:hint="cs"/>
          <w:sz w:val="24"/>
          <w:szCs w:val="24"/>
          <w:rtl/>
        </w:rPr>
        <w:t>.</w:t>
      </w:r>
      <w:r w:rsidR="00D551CF" w:rsidRPr="008254C9">
        <w:rPr>
          <w:rFonts w:asciiTheme="majorBidi" w:hAnsiTheme="majorBidi" w:cs="B Lotus"/>
          <w:sz w:val="24"/>
          <w:szCs w:val="24"/>
        </w:rPr>
        <w:t>Assistant Professor, Department of Civil Engineering, East Tehran Branch, Islamic Azad University, Tehran, Iran</w:t>
      </w:r>
    </w:p>
    <w:p w:rsidR="00D551CF" w:rsidRPr="00B972DE" w:rsidRDefault="00D551CF" w:rsidP="00662CB9">
      <w:pPr>
        <w:bidi w:val="0"/>
        <w:spacing w:after="0" w:line="240" w:lineRule="auto"/>
        <w:ind w:left="360"/>
        <w:jc w:val="center"/>
        <w:rPr>
          <w:rFonts w:asciiTheme="majorBidi" w:hAnsiTheme="majorBidi" w:cs="B Lotus"/>
          <w:b/>
          <w:bCs/>
          <w:sz w:val="24"/>
          <w:szCs w:val="24"/>
        </w:rPr>
      </w:pPr>
    </w:p>
    <w:p w:rsidR="00D551CF" w:rsidRPr="008254C9" w:rsidRDefault="00B972DE" w:rsidP="00662CB9">
      <w:pPr>
        <w:bidi w:val="0"/>
        <w:spacing w:after="0" w:line="240" w:lineRule="auto"/>
        <w:ind w:left="360"/>
        <w:jc w:val="center"/>
        <w:rPr>
          <w:rFonts w:asciiTheme="majorBidi" w:hAnsiTheme="majorBidi" w:cs="B Lotus"/>
          <w:b/>
          <w:bCs/>
          <w:sz w:val="20"/>
          <w:szCs w:val="20"/>
        </w:rPr>
      </w:pPr>
      <w:r w:rsidRPr="008254C9">
        <w:rPr>
          <w:rFonts w:asciiTheme="majorBidi" w:hAnsiTheme="majorBidi" w:cs="B Lotus"/>
          <w:sz w:val="20"/>
          <w:szCs w:val="20"/>
        </w:rPr>
        <w:t>*</w:t>
      </w:r>
      <w:hyperlink r:id="rId47" w:history="1">
        <w:r w:rsidR="007D457B" w:rsidRPr="008254C9">
          <w:rPr>
            <w:rStyle w:val="Hyperlink"/>
            <w:rFonts w:asciiTheme="majorBidi" w:hAnsiTheme="majorBidi" w:cs="B Lotus"/>
            <w:b/>
            <w:bCs/>
            <w:color w:val="auto"/>
            <w:sz w:val="20"/>
            <w:szCs w:val="20"/>
            <w:u w:val="none"/>
          </w:rPr>
          <w:t>goharrokhi.ali@znu.ac.ir</w:t>
        </w:r>
      </w:hyperlink>
    </w:p>
    <w:p w:rsidR="007D457B" w:rsidRPr="00B972DE" w:rsidRDefault="007D457B" w:rsidP="00662CB9">
      <w:pPr>
        <w:bidi w:val="0"/>
        <w:spacing w:after="0" w:line="240" w:lineRule="auto"/>
        <w:ind w:left="360"/>
        <w:jc w:val="both"/>
        <w:rPr>
          <w:rFonts w:asciiTheme="majorBidi" w:hAnsiTheme="majorBidi" w:cs="B Lotus"/>
          <w:sz w:val="24"/>
          <w:szCs w:val="24"/>
        </w:rPr>
      </w:pPr>
    </w:p>
    <w:p w:rsidR="00B2513D" w:rsidRPr="00B2513D" w:rsidRDefault="00B2513D" w:rsidP="00662CB9">
      <w:pPr>
        <w:keepNext/>
        <w:keepLines/>
        <w:bidi w:val="0"/>
        <w:spacing w:after="0" w:line="240" w:lineRule="auto"/>
        <w:ind w:left="284" w:hanging="284"/>
        <w:jc w:val="both"/>
        <w:outlineLvl w:val="0"/>
        <w:rPr>
          <w:rFonts w:ascii="Times New Roman" w:eastAsia="Times New Roman" w:hAnsi="Times New Roman" w:cs="Times New Roman"/>
          <w:b/>
          <w:bCs/>
          <w:sz w:val="24"/>
          <w:szCs w:val="24"/>
          <w:lang w:bidi="ar-SA"/>
        </w:rPr>
      </w:pPr>
      <w:r w:rsidRPr="00B2513D">
        <w:rPr>
          <w:rFonts w:ascii="Times New Roman" w:eastAsia="Times New Roman" w:hAnsi="Times New Roman" w:cs="Times New Roman"/>
          <w:b/>
          <w:bCs/>
          <w:sz w:val="24"/>
          <w:szCs w:val="24"/>
          <w:lang w:bidi="ar-SA"/>
        </w:rPr>
        <w:t>Abstract</w:t>
      </w:r>
    </w:p>
    <w:p w:rsidR="00B972DE" w:rsidRPr="008254C9" w:rsidRDefault="006A39D8" w:rsidP="00662CB9">
      <w:pPr>
        <w:bidi w:val="0"/>
        <w:spacing w:after="0" w:line="240" w:lineRule="auto"/>
        <w:jc w:val="both"/>
        <w:rPr>
          <w:rFonts w:ascii="Times New Roman" w:eastAsia="Calibri" w:hAnsi="Times New Roman" w:cs="Times New Roman"/>
          <w:lang w:bidi="ar-SA"/>
        </w:rPr>
      </w:pPr>
      <w:r w:rsidRPr="008254C9">
        <w:rPr>
          <w:rFonts w:ascii="Times New Roman" w:eastAsia="Calibri" w:hAnsi="Times New Roman" w:cs="Times New Roman"/>
          <w:lang w:bidi="ar-SA"/>
        </w:rPr>
        <w:t>As service years increase, the corrosion of steel rebar stands out as a major problem for existing reinforced concrete (RC) structures in corrosion-inducing environment. The mechanism of steel corrosion in concrete is an electro chemical process, which is often accelerated by the ingress of aggressive chemicals, for example chloride ion. The accumulation of corrosion products on steel rebar is able to generate circular stress which could result in cover cracking. Corrosion of steel rebar will degrade the physical appearance and reduce its original cross section. Corrosion often appears to be non-uniform and localized. Corrosion damaged RC elements displayed smaller yield strength, ductility, energy dissipation capacity, etc. Corrosion level of stirrup tends to be higher than longitudinal rebar due to smaller diameter and less cover protection. Stirrup corrosion decreased confinement behaviour on concrete, thus exacerbating the degeneration of the deformation capacity and the ductility of the RC structures.</w:t>
      </w:r>
      <w:r w:rsidR="004257FB" w:rsidRPr="008254C9">
        <w:rPr>
          <w:rFonts w:ascii="Times New Roman" w:eastAsia="Calibri" w:hAnsi="Times New Roman" w:cs="Times New Roman"/>
          <w:lang w:bidi="ar-SA"/>
        </w:rPr>
        <w:t xml:space="preserve"> </w:t>
      </w:r>
      <w:r w:rsidR="00B972DE" w:rsidRPr="008254C9">
        <w:rPr>
          <w:rFonts w:ascii="Times New Roman" w:eastAsia="Calibri" w:hAnsi="Times New Roman" w:cs="Times New Roman"/>
          <w:lang w:bidi="ar-SA"/>
        </w:rPr>
        <w:t>The corrosion of reinforcement steel bars (rebar) is a natural electrochemical reaction RC structures have to face with. It is exacerbated by exposure to corrosion-inducing environment factors, including de-icing salt, marine salty water, carbon dioxide, sulfur dioxide, etc. The chloride from salt (NaCl) could make hazardously chemical attack on steel bar by acting as an efficient catalyst in the corrosion process. The corrosion of steel bar in the existing reinforced concrete structure has raised great concern over its safety and seismic performance among practising engineers, researchers and residents, etc., because steel bar is the most essential element in RC. Corrosion reduces the effective cross-section area of longitudinal and transverse rebars.</w:t>
      </w:r>
    </w:p>
    <w:p w:rsidR="00B2513D" w:rsidRDefault="00B2513D" w:rsidP="008254C9">
      <w:pPr>
        <w:bidi w:val="0"/>
        <w:spacing w:after="0" w:line="240" w:lineRule="auto"/>
        <w:ind w:firstLine="284"/>
        <w:jc w:val="both"/>
        <w:rPr>
          <w:rFonts w:ascii="Times New Roman" w:eastAsia="Calibri" w:hAnsi="Times New Roman" w:cs="Times New Roman"/>
          <w:rtl/>
          <w:lang w:bidi="ar-SA"/>
        </w:rPr>
      </w:pPr>
      <w:r w:rsidRPr="008254C9">
        <w:rPr>
          <w:rFonts w:ascii="Times New Roman" w:eastAsia="Calibri" w:hAnsi="Times New Roman" w:cs="Times New Roman"/>
          <w:lang w:bidi="ar-SA"/>
        </w:rPr>
        <w:t xml:space="preserve">Due to a small concrete cover of transverse rebars compared with longitudinal rebars, the corrosion of them becomes earlier and more severe, leading to cracks in concrete, a decrease of confinement, an intensification of reduction in deformation capacity and ductility of reinforced concrete structures. For this purpose, an experimental investigation is carried out on reinforced concrete specimens include spiral and stirrup and the variables include the corrosion percentage, rebar diameter, transverse rebar pitch, and confined core diameter. Results demonstrate that the high degree corrosion has a fewer significant effect on the reduction in confinement strength, and smaller-sized transverse reinforcements are less sensitive to corrosion. </w:t>
      </w:r>
    </w:p>
    <w:p w:rsidR="008254C9" w:rsidRPr="008254C9" w:rsidRDefault="008254C9" w:rsidP="008254C9">
      <w:pPr>
        <w:bidi w:val="0"/>
        <w:spacing w:after="0" w:line="240" w:lineRule="auto"/>
        <w:jc w:val="both"/>
        <w:rPr>
          <w:rFonts w:ascii="Times New Roman" w:eastAsia="Calibri" w:hAnsi="Times New Roman" w:cs="Times New Roman"/>
          <w:lang w:bidi="ar-SA"/>
        </w:rPr>
      </w:pPr>
    </w:p>
    <w:p w:rsidR="006A39D8" w:rsidRPr="008254C9" w:rsidRDefault="00B2513D" w:rsidP="00662CB9">
      <w:pPr>
        <w:bidi w:val="0"/>
        <w:spacing w:after="0" w:line="240" w:lineRule="auto"/>
        <w:jc w:val="both"/>
        <w:rPr>
          <w:rFonts w:ascii="Times New Roman" w:eastAsia="Calibri" w:hAnsi="Times New Roman" w:cs="Times New Roman"/>
          <w:lang w:bidi="ar-SA"/>
        </w:rPr>
      </w:pPr>
      <w:r w:rsidRPr="008254C9">
        <w:rPr>
          <w:rFonts w:ascii="Times New Roman" w:eastAsia="Calibri" w:hAnsi="Times New Roman" w:cs="Times New Roman"/>
          <w:b/>
          <w:bCs/>
          <w:lang w:bidi="ar-SA"/>
        </w:rPr>
        <w:t>Keywords</w:t>
      </w:r>
      <w:r w:rsidRPr="008254C9">
        <w:rPr>
          <w:rFonts w:ascii="Times New Roman" w:eastAsia="Calibri" w:hAnsi="Times New Roman" w:cs="Times New Roman"/>
          <w:lang w:bidi="ar-SA"/>
        </w:rPr>
        <w:t>: Chloride Attack, Spiral, Stirrup, Compressive Capa</w:t>
      </w:r>
      <w:r w:rsidR="00B972DE" w:rsidRPr="008254C9">
        <w:rPr>
          <w:rFonts w:ascii="Times New Roman" w:eastAsia="Calibri" w:hAnsi="Times New Roman" w:cs="Times New Roman"/>
          <w:lang w:bidi="ar-SA"/>
        </w:rPr>
        <w:t>city, Confined Concrete Strength.</w:t>
      </w:r>
    </w:p>
    <w:sectPr w:rsidR="006A39D8" w:rsidRPr="008254C9" w:rsidSect="00662CB9">
      <w:footnotePr>
        <w:numRestart w:val="eachPage"/>
      </w:footnotePr>
      <w:type w:val="continuous"/>
      <w:pgSz w:w="11906" w:h="16838" w:code="9"/>
      <w:pgMar w:top="1140" w:right="1140" w:bottom="1140" w:left="1140" w:header="1140" w:footer="114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CF" w:rsidRDefault="00AF0ACF" w:rsidP="00DE54A1">
      <w:pPr>
        <w:spacing w:after="0" w:line="240" w:lineRule="auto"/>
      </w:pPr>
      <w:r>
        <w:separator/>
      </w:r>
    </w:p>
  </w:endnote>
  <w:endnote w:type="continuationSeparator" w:id="0">
    <w:p w:rsidR="00AF0ACF" w:rsidRDefault="00AF0ACF" w:rsidP="00DE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IX-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CF" w:rsidRDefault="00AF0ACF" w:rsidP="005A63C9">
      <w:pPr>
        <w:spacing w:after="0" w:line="240" w:lineRule="auto"/>
      </w:pPr>
      <w:r>
        <w:continuationSeparator/>
      </w:r>
    </w:p>
  </w:footnote>
  <w:footnote w:type="continuationSeparator" w:id="0">
    <w:p w:rsidR="00AF0ACF" w:rsidRDefault="00AF0ACF" w:rsidP="00DE54A1">
      <w:pPr>
        <w:spacing w:after="0" w:line="240" w:lineRule="auto"/>
      </w:pPr>
      <w:r>
        <w:continuationSeparator/>
      </w:r>
    </w:p>
  </w:footnote>
  <w:footnote w:id="1">
    <w:p w:rsidR="00D3769C" w:rsidRPr="005A63C9" w:rsidRDefault="00D3769C" w:rsidP="00260CEC">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005A63C9" w:rsidRPr="005A63C9">
        <w:rPr>
          <w:rFonts w:asciiTheme="majorBidi" w:hAnsiTheme="majorBidi" w:cstheme="majorBidi" w:hint="cs"/>
          <w:sz w:val="18"/>
          <w:szCs w:val="18"/>
          <w:rtl/>
        </w:rPr>
        <w:t>.</w:t>
      </w:r>
      <w:r w:rsidRPr="005A63C9">
        <w:rPr>
          <w:rFonts w:asciiTheme="majorBidi" w:hAnsiTheme="majorBidi" w:cstheme="majorBidi"/>
          <w:sz w:val="18"/>
          <w:szCs w:val="18"/>
        </w:rPr>
        <w:t xml:space="preserve"> Smeared cracking</w:t>
      </w:r>
    </w:p>
  </w:footnote>
  <w:footnote w:id="2">
    <w:p w:rsidR="00D3769C" w:rsidRPr="005A63C9" w:rsidRDefault="00D3769C" w:rsidP="00260CEC">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Brittle cracking</w:t>
      </w:r>
    </w:p>
  </w:footnote>
  <w:footnote w:id="3">
    <w:p w:rsidR="00D3769C" w:rsidRPr="005A63C9" w:rsidRDefault="00D3769C" w:rsidP="00260CEC">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Concrete damage plasticity</w:t>
      </w:r>
    </w:p>
  </w:footnote>
  <w:footnote w:id="4">
    <w:p w:rsidR="00D3769C" w:rsidRPr="005A63C9" w:rsidRDefault="00D3769C" w:rsidP="006378E6">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elastic–perfectly plastic</w:t>
      </w:r>
    </w:p>
  </w:footnote>
  <w:footnote w:id="5">
    <w:p w:rsidR="00D3769C" w:rsidRPr="005A63C9" w:rsidRDefault="00D3769C" w:rsidP="00F00D38">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w:t>
      </w:r>
      <w:r w:rsidRPr="005A63C9">
        <w:rPr>
          <w:rFonts w:asciiTheme="majorBidi" w:hAnsiTheme="majorBidi" w:cstheme="majorBidi"/>
          <w:sz w:val="18"/>
          <w:szCs w:val="18"/>
          <w:lang w:bidi="ar-SA"/>
        </w:rPr>
        <w:t>Modulus of elasticity</w:t>
      </w:r>
    </w:p>
  </w:footnote>
  <w:footnote w:id="6">
    <w:p w:rsidR="00D3769C" w:rsidRPr="005A63C9" w:rsidRDefault="00D3769C" w:rsidP="00F00D38">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w:t>
      </w:r>
      <w:r w:rsidRPr="005A63C9">
        <w:rPr>
          <w:rFonts w:asciiTheme="majorBidi" w:hAnsiTheme="majorBidi" w:cstheme="majorBidi"/>
          <w:sz w:val="18"/>
          <w:szCs w:val="18"/>
          <w:lang w:bidi="ar-SA"/>
        </w:rPr>
        <w:t>Poisson’s ratio</w:t>
      </w:r>
    </w:p>
  </w:footnote>
  <w:footnote w:id="7">
    <w:p w:rsidR="00D3769C" w:rsidRPr="005A63C9" w:rsidRDefault="00D3769C" w:rsidP="00F00D38">
      <w:pPr>
        <w:pStyle w:val="FootnoteText"/>
        <w:bidi w:val="0"/>
        <w:rPr>
          <w:rFonts w:asciiTheme="majorBidi" w:hAnsiTheme="majorBidi" w:cstheme="majorBidi"/>
          <w:sz w:val="18"/>
          <w:szCs w:val="18"/>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w:t>
      </w:r>
      <w:r w:rsidRPr="005A63C9">
        <w:rPr>
          <w:rFonts w:asciiTheme="majorBidi" w:hAnsiTheme="majorBidi" w:cstheme="majorBidi"/>
          <w:sz w:val="18"/>
          <w:szCs w:val="18"/>
          <w:lang w:bidi="ar-SA"/>
        </w:rPr>
        <w:t>Yield stress</w:t>
      </w:r>
    </w:p>
  </w:footnote>
  <w:footnote w:id="8">
    <w:p w:rsidR="00D3769C" w:rsidRPr="005A63C9" w:rsidRDefault="00D3769C" w:rsidP="00C66094">
      <w:pPr>
        <w:pStyle w:val="FootnoteText"/>
        <w:bidi w:val="0"/>
        <w:rPr>
          <w:rFonts w:asciiTheme="majorBidi" w:hAnsiTheme="majorBidi" w:cstheme="majorBidi"/>
          <w:sz w:val="18"/>
          <w:szCs w:val="18"/>
          <w:rtl/>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Ou</w:t>
      </w:r>
    </w:p>
  </w:footnote>
  <w:footnote w:id="9">
    <w:p w:rsidR="00D3769C" w:rsidRPr="005A63C9" w:rsidRDefault="00D3769C" w:rsidP="00C66094">
      <w:pPr>
        <w:pStyle w:val="FootnoteText"/>
        <w:jc w:val="right"/>
        <w:rPr>
          <w:rFonts w:asciiTheme="majorBidi" w:hAnsiTheme="majorBidi" w:cstheme="majorBidi"/>
          <w:sz w:val="18"/>
          <w:szCs w:val="18"/>
          <w:rtl/>
        </w:rPr>
      </w:pPr>
      <w:r w:rsidRPr="005A63C9">
        <w:rPr>
          <w:rStyle w:val="FootnoteReference"/>
          <w:rFonts w:asciiTheme="majorBidi" w:hAnsiTheme="majorBidi" w:cstheme="majorBidi"/>
          <w:sz w:val="18"/>
          <w:szCs w:val="18"/>
          <w:vertAlign w:val="baseline"/>
        </w:rPr>
        <w:footnoteRef/>
      </w:r>
      <w:r w:rsidRPr="005A63C9">
        <w:rPr>
          <w:rFonts w:asciiTheme="majorBidi" w:hAnsiTheme="majorBidi" w:cstheme="majorBidi"/>
          <w:sz w:val="18"/>
          <w:szCs w:val="18"/>
        </w:rPr>
        <w:t xml:space="preserve"> Lee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C9" w:rsidRPr="00772100" w:rsidRDefault="005A63C9" w:rsidP="005A63C9">
    <w:pPr>
      <w:pBdr>
        <w:top w:val="single" w:sz="4" w:space="1" w:color="0070C0"/>
        <w:bottom w:val="single" w:sz="4" w:space="1" w:color="0070C0"/>
      </w:pBdr>
      <w:tabs>
        <w:tab w:val="center" w:pos="4680"/>
        <w:tab w:val="right" w:pos="9360"/>
      </w:tabs>
      <w:spacing w:after="0" w:line="240" w:lineRule="auto"/>
      <w:jc w:val="both"/>
      <w:rPr>
        <w:rFonts w:cs="B Lotus"/>
        <w:color w:val="000000"/>
        <w:rtl/>
      </w:rPr>
    </w:pPr>
    <w:r>
      <w:rPr>
        <w:rFonts w:cs="B Lotus" w:hint="cs"/>
        <w:rtl/>
      </w:rPr>
      <w:t>بررسی عددی تأثیر خوردگی آرماتورهای...</w:t>
    </w:r>
    <w:r w:rsidRPr="00143956">
      <w:rPr>
        <w:rFonts w:cs="B Lotus" w:hint="cs"/>
        <w:color w:val="000000"/>
        <w:rtl/>
      </w:rPr>
      <w:t xml:space="preserve">                                                           </w:t>
    </w:r>
    <w:r>
      <w:rPr>
        <w:rFonts w:cs="B Lotus" w:hint="cs"/>
        <w:color w:val="000000"/>
        <w:rtl/>
      </w:rPr>
      <w:t xml:space="preserve">                                 </w:t>
    </w:r>
    <w:r>
      <w:rPr>
        <w:rFonts w:eastAsia="Calibri" w:cs="B Lotus" w:hint="cs"/>
        <w:rtl/>
      </w:rPr>
      <w:t xml:space="preserve"> علی گوهر رخی و همکاران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75" w:rsidRPr="00F7093E" w:rsidRDefault="007C6175" w:rsidP="007C6175">
    <w:pPr>
      <w:pBdr>
        <w:top w:val="single" w:sz="4" w:space="1" w:color="0070C0"/>
        <w:bottom w:val="single" w:sz="4" w:space="1" w:color="0070C0"/>
      </w:pBdr>
      <w:tabs>
        <w:tab w:val="center" w:pos="4680"/>
        <w:tab w:val="right" w:pos="9360"/>
      </w:tabs>
      <w:spacing w:after="0" w:line="240" w:lineRule="auto"/>
      <w:contextualSpacing/>
      <w:jc w:val="both"/>
      <w:rPr>
        <w:rFonts w:cs="B Lotus"/>
        <w:color w:val="000000"/>
        <w:sz w:val="24"/>
        <w:rtl/>
      </w:rPr>
    </w:pPr>
    <w:r w:rsidRPr="00772100">
      <w:rPr>
        <w:rFonts w:cs="B Lotus" w:hint="cs"/>
        <w:sz w:val="20"/>
        <w:rtl/>
      </w:rPr>
      <w:t xml:space="preserve">مجله علمی </w:t>
    </w:r>
    <w:r w:rsidRPr="00772100">
      <w:rPr>
        <w:rFonts w:cs="Times New Roman" w:hint="cs"/>
        <w:sz w:val="20"/>
        <w:rtl/>
      </w:rPr>
      <w:t>–</w:t>
    </w:r>
    <w:r w:rsidRPr="00772100">
      <w:rPr>
        <w:rFonts w:cs="B Lotus" w:hint="cs"/>
        <w:sz w:val="20"/>
        <w:rtl/>
      </w:rPr>
      <w:t xml:space="preserve"> پژوهشی مهندسی عمران مدرس                                          </w:t>
    </w:r>
    <w:r>
      <w:rPr>
        <w:rFonts w:cs="B Lotus" w:hint="cs"/>
        <w:sz w:val="20"/>
        <w:rtl/>
      </w:rPr>
      <w:t xml:space="preserve">         </w:t>
    </w:r>
    <w:r w:rsidRPr="00772100">
      <w:rPr>
        <w:rFonts w:cs="B Lotus" w:hint="cs"/>
        <w:sz w:val="20"/>
        <w:rtl/>
      </w:rPr>
      <w:t xml:space="preserve">                  دوره</w:t>
    </w:r>
    <w:r>
      <w:rPr>
        <w:rFonts w:cs="B Lotus" w:hint="cs"/>
        <w:sz w:val="20"/>
        <w:rtl/>
      </w:rPr>
      <w:t xml:space="preserve"> بیست و یکم</w:t>
    </w:r>
    <w:r w:rsidRPr="00772100">
      <w:rPr>
        <w:rFonts w:cs="B Lotus" w:hint="cs"/>
        <w:sz w:val="20"/>
        <w:rtl/>
      </w:rPr>
      <w:t xml:space="preserve">/ شماره </w:t>
    </w:r>
    <w:r>
      <w:rPr>
        <w:rFonts w:cs="B Lotus" w:hint="cs"/>
        <w:sz w:val="20"/>
        <w:rtl/>
      </w:rPr>
      <w:t>1</w:t>
    </w:r>
    <w:r w:rsidRPr="00772100">
      <w:rPr>
        <w:rFonts w:cs="B Lotus" w:hint="cs"/>
        <w:sz w:val="20"/>
        <w:rtl/>
      </w:rPr>
      <w:t xml:space="preserve">/ سال </w:t>
    </w:r>
    <w:r>
      <w:rPr>
        <w:rFonts w:cs="B Lotus" w:hint="cs"/>
        <w:sz w:val="20"/>
        <w:rtl/>
      </w:rPr>
      <w:t>1400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75" w:rsidRPr="00772100" w:rsidRDefault="007C6175" w:rsidP="007C6175">
    <w:pPr>
      <w:pBdr>
        <w:top w:val="single" w:sz="4" w:space="1" w:color="0070C0"/>
        <w:bottom w:val="single" w:sz="4" w:space="1" w:color="0070C0"/>
      </w:pBdr>
      <w:tabs>
        <w:tab w:val="center" w:pos="4680"/>
        <w:tab w:val="right" w:pos="9360"/>
      </w:tabs>
      <w:spacing w:after="0" w:line="240" w:lineRule="auto"/>
      <w:jc w:val="both"/>
      <w:rPr>
        <w:rFonts w:cs="B Lotus"/>
        <w:color w:val="000000"/>
        <w:rtl/>
      </w:rPr>
    </w:pPr>
    <w:r>
      <w:rPr>
        <w:rFonts w:cs="B Lotus" w:hint="cs"/>
        <w:rtl/>
      </w:rPr>
      <w:t>بررسی عددی تأثیر خوردگی آرماتورهای</w:t>
    </w:r>
    <w:r>
      <w:rPr>
        <w:rFonts w:cs="B Lotus" w:hint="cs"/>
        <w:rtl/>
      </w:rPr>
      <w:t>...</w:t>
    </w:r>
    <w:r w:rsidRPr="00143956">
      <w:rPr>
        <w:rFonts w:cs="B Lotus" w:hint="cs"/>
        <w:color w:val="000000"/>
        <w:rtl/>
      </w:rPr>
      <w:t xml:space="preserve">                                                           </w:t>
    </w:r>
    <w:r>
      <w:rPr>
        <w:rFonts w:cs="B Lotus" w:hint="cs"/>
        <w:color w:val="000000"/>
        <w:rtl/>
      </w:rPr>
      <w:t xml:space="preserve">  </w:t>
    </w:r>
    <w:r>
      <w:rPr>
        <w:rFonts w:cs="B Lotus" w:hint="cs"/>
        <w:color w:val="000000"/>
        <w:rtl/>
      </w:rPr>
      <w:t xml:space="preserve">                               </w:t>
    </w:r>
    <w:r>
      <w:rPr>
        <w:rFonts w:eastAsia="Calibri" w:cs="B Lotus" w:hint="cs"/>
        <w:rtl/>
      </w:rPr>
      <w:t xml:space="preserve"> </w:t>
    </w:r>
    <w:r>
      <w:rPr>
        <w:rFonts w:eastAsia="Calibri" w:cs="B Lotus" w:hint="cs"/>
        <w:rtl/>
      </w:rPr>
      <w:t>علی گوهر رخی</w:t>
    </w:r>
    <w:r>
      <w:rPr>
        <w:rFonts w:eastAsia="Calibri" w:cs="B Lotus" w:hint="cs"/>
        <w:rtl/>
      </w:rPr>
      <w:t xml:space="preserve"> و همکاران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8F3"/>
    <w:multiLevelType w:val="hybridMultilevel"/>
    <w:tmpl w:val="E5360FBA"/>
    <w:lvl w:ilvl="0" w:tplc="A6B87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E3704"/>
    <w:multiLevelType w:val="hybridMultilevel"/>
    <w:tmpl w:val="A3160DE6"/>
    <w:lvl w:ilvl="0" w:tplc="A6B8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131D5"/>
    <w:multiLevelType w:val="hybridMultilevel"/>
    <w:tmpl w:val="D2BAB37E"/>
    <w:lvl w:ilvl="0" w:tplc="A6B8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67BC4"/>
    <w:multiLevelType w:val="hybridMultilevel"/>
    <w:tmpl w:val="A32C7888"/>
    <w:lvl w:ilvl="0" w:tplc="A6B87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838CA"/>
    <w:multiLevelType w:val="hybridMultilevel"/>
    <w:tmpl w:val="83C81B4E"/>
    <w:lvl w:ilvl="0" w:tplc="A6B8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237F4"/>
    <w:multiLevelType w:val="hybridMultilevel"/>
    <w:tmpl w:val="8542C210"/>
    <w:lvl w:ilvl="0" w:tplc="A6B87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D1905"/>
    <w:multiLevelType w:val="hybridMultilevel"/>
    <w:tmpl w:val="2600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C3B4F"/>
    <w:multiLevelType w:val="hybridMultilevel"/>
    <w:tmpl w:val="0D56D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730D8"/>
    <w:multiLevelType w:val="hybridMultilevel"/>
    <w:tmpl w:val="3960610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4DCB270B"/>
    <w:multiLevelType w:val="hybridMultilevel"/>
    <w:tmpl w:val="6FD0F3C6"/>
    <w:lvl w:ilvl="0" w:tplc="A6B8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80F93"/>
    <w:multiLevelType w:val="hybridMultilevel"/>
    <w:tmpl w:val="7F72DF5A"/>
    <w:lvl w:ilvl="0" w:tplc="A6B876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92032B"/>
    <w:multiLevelType w:val="hybridMultilevel"/>
    <w:tmpl w:val="4FAA8606"/>
    <w:lvl w:ilvl="0" w:tplc="A6B87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84D4B"/>
    <w:multiLevelType w:val="hybridMultilevel"/>
    <w:tmpl w:val="683888E2"/>
    <w:lvl w:ilvl="0" w:tplc="A6B87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53CA9"/>
    <w:multiLevelType w:val="hybridMultilevel"/>
    <w:tmpl w:val="F260ECAC"/>
    <w:lvl w:ilvl="0" w:tplc="A6B8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7701C"/>
    <w:multiLevelType w:val="hybridMultilevel"/>
    <w:tmpl w:val="BFE2C9BA"/>
    <w:lvl w:ilvl="0" w:tplc="D2C2E1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4"/>
  </w:num>
  <w:num w:numId="5">
    <w:abstractNumId w:val="6"/>
  </w:num>
  <w:num w:numId="6">
    <w:abstractNumId w:val="2"/>
  </w:num>
  <w:num w:numId="7">
    <w:abstractNumId w:val="9"/>
  </w:num>
  <w:num w:numId="8">
    <w:abstractNumId w:val="3"/>
  </w:num>
  <w:num w:numId="9">
    <w:abstractNumId w:val="5"/>
  </w:num>
  <w:num w:numId="10">
    <w:abstractNumId w:val="11"/>
  </w:num>
  <w:num w:numId="11">
    <w:abstractNumId w:val="12"/>
  </w:num>
  <w:num w:numId="12">
    <w:abstractNumId w:val="7"/>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D7"/>
    <w:rsid w:val="00003841"/>
    <w:rsid w:val="000119C2"/>
    <w:rsid w:val="00012220"/>
    <w:rsid w:val="00013BC7"/>
    <w:rsid w:val="000170C7"/>
    <w:rsid w:val="00041050"/>
    <w:rsid w:val="000430C1"/>
    <w:rsid w:val="00043B85"/>
    <w:rsid w:val="00044D36"/>
    <w:rsid w:val="000470C5"/>
    <w:rsid w:val="00050F47"/>
    <w:rsid w:val="00055C7D"/>
    <w:rsid w:val="00056595"/>
    <w:rsid w:val="000568AB"/>
    <w:rsid w:val="00063984"/>
    <w:rsid w:val="00065574"/>
    <w:rsid w:val="00067BE1"/>
    <w:rsid w:val="00070AAA"/>
    <w:rsid w:val="000778F3"/>
    <w:rsid w:val="00085214"/>
    <w:rsid w:val="000872B3"/>
    <w:rsid w:val="00091A2C"/>
    <w:rsid w:val="0009554F"/>
    <w:rsid w:val="000A32FA"/>
    <w:rsid w:val="000A4479"/>
    <w:rsid w:val="000B6930"/>
    <w:rsid w:val="000B74C1"/>
    <w:rsid w:val="000C0045"/>
    <w:rsid w:val="000C175C"/>
    <w:rsid w:val="000C3F27"/>
    <w:rsid w:val="000C6DEA"/>
    <w:rsid w:val="000C7E5B"/>
    <w:rsid w:val="000D1244"/>
    <w:rsid w:val="000D1C9A"/>
    <w:rsid w:val="000D528C"/>
    <w:rsid w:val="000D6E07"/>
    <w:rsid w:val="000D79AA"/>
    <w:rsid w:val="000E142F"/>
    <w:rsid w:val="000E1DDE"/>
    <w:rsid w:val="000E3ACA"/>
    <w:rsid w:val="000E4E50"/>
    <w:rsid w:val="000E659E"/>
    <w:rsid w:val="000E69CC"/>
    <w:rsid w:val="000E6DB0"/>
    <w:rsid w:val="000E73AA"/>
    <w:rsid w:val="000F16B4"/>
    <w:rsid w:val="000F5D6B"/>
    <w:rsid w:val="000F7B73"/>
    <w:rsid w:val="000F7FFB"/>
    <w:rsid w:val="00101EBD"/>
    <w:rsid w:val="00104550"/>
    <w:rsid w:val="0010484C"/>
    <w:rsid w:val="0010616D"/>
    <w:rsid w:val="001079B2"/>
    <w:rsid w:val="001111D9"/>
    <w:rsid w:val="00114F75"/>
    <w:rsid w:val="001235F2"/>
    <w:rsid w:val="00124D09"/>
    <w:rsid w:val="001253F1"/>
    <w:rsid w:val="00125E1C"/>
    <w:rsid w:val="001262F8"/>
    <w:rsid w:val="0013581B"/>
    <w:rsid w:val="00135A74"/>
    <w:rsid w:val="00137872"/>
    <w:rsid w:val="0014116D"/>
    <w:rsid w:val="001414D6"/>
    <w:rsid w:val="00144A63"/>
    <w:rsid w:val="0015065B"/>
    <w:rsid w:val="001552B4"/>
    <w:rsid w:val="00156473"/>
    <w:rsid w:val="00164312"/>
    <w:rsid w:val="00175D92"/>
    <w:rsid w:val="0017651F"/>
    <w:rsid w:val="00181D8C"/>
    <w:rsid w:val="00185C69"/>
    <w:rsid w:val="001914FB"/>
    <w:rsid w:val="00192B5D"/>
    <w:rsid w:val="001952F0"/>
    <w:rsid w:val="001968A6"/>
    <w:rsid w:val="001A2AB0"/>
    <w:rsid w:val="001A39F8"/>
    <w:rsid w:val="001B062C"/>
    <w:rsid w:val="001B142B"/>
    <w:rsid w:val="001B1D53"/>
    <w:rsid w:val="001B2926"/>
    <w:rsid w:val="001B7AC0"/>
    <w:rsid w:val="001C124C"/>
    <w:rsid w:val="001C16A1"/>
    <w:rsid w:val="001C5386"/>
    <w:rsid w:val="001D3EB7"/>
    <w:rsid w:val="001D4D04"/>
    <w:rsid w:val="001D4D30"/>
    <w:rsid w:val="001D5FB2"/>
    <w:rsid w:val="001D712D"/>
    <w:rsid w:val="001D75E0"/>
    <w:rsid w:val="001D7B1C"/>
    <w:rsid w:val="001E0647"/>
    <w:rsid w:val="001E2FD0"/>
    <w:rsid w:val="001E564A"/>
    <w:rsid w:val="001E73BE"/>
    <w:rsid w:val="001F6B66"/>
    <w:rsid w:val="001F7F4B"/>
    <w:rsid w:val="00201F16"/>
    <w:rsid w:val="00203C41"/>
    <w:rsid w:val="00204D14"/>
    <w:rsid w:val="00205ED0"/>
    <w:rsid w:val="00212A1F"/>
    <w:rsid w:val="002143F2"/>
    <w:rsid w:val="00217EEE"/>
    <w:rsid w:val="00221B34"/>
    <w:rsid w:val="002233A5"/>
    <w:rsid w:val="00232B12"/>
    <w:rsid w:val="00237502"/>
    <w:rsid w:val="00242085"/>
    <w:rsid w:val="00242C3A"/>
    <w:rsid w:val="00246E5C"/>
    <w:rsid w:val="002470E1"/>
    <w:rsid w:val="00252C2D"/>
    <w:rsid w:val="00253A60"/>
    <w:rsid w:val="00253EE1"/>
    <w:rsid w:val="0025472A"/>
    <w:rsid w:val="00257E72"/>
    <w:rsid w:val="00260CEC"/>
    <w:rsid w:val="0026212B"/>
    <w:rsid w:val="002737BA"/>
    <w:rsid w:val="00274F13"/>
    <w:rsid w:val="00275536"/>
    <w:rsid w:val="00282C89"/>
    <w:rsid w:val="00283BCE"/>
    <w:rsid w:val="0028595C"/>
    <w:rsid w:val="00285AFC"/>
    <w:rsid w:val="00291319"/>
    <w:rsid w:val="00296D08"/>
    <w:rsid w:val="002A2217"/>
    <w:rsid w:val="002A6912"/>
    <w:rsid w:val="002A7F1F"/>
    <w:rsid w:val="002C114E"/>
    <w:rsid w:val="002C1936"/>
    <w:rsid w:val="002C61EB"/>
    <w:rsid w:val="002D77EA"/>
    <w:rsid w:val="002E0615"/>
    <w:rsid w:val="002E6311"/>
    <w:rsid w:val="002E7026"/>
    <w:rsid w:val="002F0849"/>
    <w:rsid w:val="002F17E4"/>
    <w:rsid w:val="002F293B"/>
    <w:rsid w:val="002F2DA2"/>
    <w:rsid w:val="0030066D"/>
    <w:rsid w:val="00313BFE"/>
    <w:rsid w:val="00315143"/>
    <w:rsid w:val="003204C3"/>
    <w:rsid w:val="00322A27"/>
    <w:rsid w:val="003253F7"/>
    <w:rsid w:val="003265CD"/>
    <w:rsid w:val="003341CA"/>
    <w:rsid w:val="00335566"/>
    <w:rsid w:val="00335B38"/>
    <w:rsid w:val="00336579"/>
    <w:rsid w:val="00341654"/>
    <w:rsid w:val="00343587"/>
    <w:rsid w:val="00345B7B"/>
    <w:rsid w:val="00346384"/>
    <w:rsid w:val="00356F27"/>
    <w:rsid w:val="00357894"/>
    <w:rsid w:val="00360BE6"/>
    <w:rsid w:val="00360F9C"/>
    <w:rsid w:val="00362A0E"/>
    <w:rsid w:val="003646A5"/>
    <w:rsid w:val="00364D01"/>
    <w:rsid w:val="00364F55"/>
    <w:rsid w:val="00366D6D"/>
    <w:rsid w:val="003703F9"/>
    <w:rsid w:val="00375291"/>
    <w:rsid w:val="003753C5"/>
    <w:rsid w:val="003757F5"/>
    <w:rsid w:val="00375F98"/>
    <w:rsid w:val="0037708F"/>
    <w:rsid w:val="003775BD"/>
    <w:rsid w:val="00381E37"/>
    <w:rsid w:val="003825D2"/>
    <w:rsid w:val="003834F9"/>
    <w:rsid w:val="00395A86"/>
    <w:rsid w:val="00396C2C"/>
    <w:rsid w:val="003A0E3C"/>
    <w:rsid w:val="003A287D"/>
    <w:rsid w:val="003A5936"/>
    <w:rsid w:val="003A619E"/>
    <w:rsid w:val="003B056B"/>
    <w:rsid w:val="003B287E"/>
    <w:rsid w:val="003B31E5"/>
    <w:rsid w:val="003B4CAC"/>
    <w:rsid w:val="003B5FAD"/>
    <w:rsid w:val="003C0C4D"/>
    <w:rsid w:val="003C69D2"/>
    <w:rsid w:val="003C70BD"/>
    <w:rsid w:val="003D0AC6"/>
    <w:rsid w:val="003D0D8E"/>
    <w:rsid w:val="003D2C92"/>
    <w:rsid w:val="003D6186"/>
    <w:rsid w:val="003E1B13"/>
    <w:rsid w:val="003E5F1B"/>
    <w:rsid w:val="003E6AD0"/>
    <w:rsid w:val="003F120A"/>
    <w:rsid w:val="003F159F"/>
    <w:rsid w:val="003F1A6E"/>
    <w:rsid w:val="003F29B0"/>
    <w:rsid w:val="003F6223"/>
    <w:rsid w:val="003F658E"/>
    <w:rsid w:val="00400419"/>
    <w:rsid w:val="00401604"/>
    <w:rsid w:val="004076C9"/>
    <w:rsid w:val="0041134A"/>
    <w:rsid w:val="00411AA6"/>
    <w:rsid w:val="0042021D"/>
    <w:rsid w:val="00423768"/>
    <w:rsid w:val="004240EE"/>
    <w:rsid w:val="0042476E"/>
    <w:rsid w:val="004257FB"/>
    <w:rsid w:val="00442E54"/>
    <w:rsid w:val="00450083"/>
    <w:rsid w:val="004516CD"/>
    <w:rsid w:val="0045761B"/>
    <w:rsid w:val="00462473"/>
    <w:rsid w:val="004638C3"/>
    <w:rsid w:val="00464547"/>
    <w:rsid w:val="004700DD"/>
    <w:rsid w:val="00483899"/>
    <w:rsid w:val="00484158"/>
    <w:rsid w:val="00491A3E"/>
    <w:rsid w:val="00492222"/>
    <w:rsid w:val="00493F42"/>
    <w:rsid w:val="004967DB"/>
    <w:rsid w:val="004A0A15"/>
    <w:rsid w:val="004A1BE3"/>
    <w:rsid w:val="004A2E74"/>
    <w:rsid w:val="004A2F47"/>
    <w:rsid w:val="004A466C"/>
    <w:rsid w:val="004A6D0C"/>
    <w:rsid w:val="004B374E"/>
    <w:rsid w:val="004B75EF"/>
    <w:rsid w:val="004D2586"/>
    <w:rsid w:val="004D4252"/>
    <w:rsid w:val="004D45D6"/>
    <w:rsid w:val="004D5E7E"/>
    <w:rsid w:val="004D6952"/>
    <w:rsid w:val="004D7C08"/>
    <w:rsid w:val="004E0227"/>
    <w:rsid w:val="004E4EDF"/>
    <w:rsid w:val="004E640B"/>
    <w:rsid w:val="004F2257"/>
    <w:rsid w:val="004F34C2"/>
    <w:rsid w:val="004F5228"/>
    <w:rsid w:val="004F5E83"/>
    <w:rsid w:val="005038B9"/>
    <w:rsid w:val="005116B8"/>
    <w:rsid w:val="00517A78"/>
    <w:rsid w:val="00520720"/>
    <w:rsid w:val="00520D0B"/>
    <w:rsid w:val="00520ECC"/>
    <w:rsid w:val="00522C62"/>
    <w:rsid w:val="00525B5F"/>
    <w:rsid w:val="00531341"/>
    <w:rsid w:val="00532A09"/>
    <w:rsid w:val="00535B14"/>
    <w:rsid w:val="00545B1D"/>
    <w:rsid w:val="0055237E"/>
    <w:rsid w:val="005526E6"/>
    <w:rsid w:val="005545ED"/>
    <w:rsid w:val="00554BF1"/>
    <w:rsid w:val="00557FAE"/>
    <w:rsid w:val="00567D54"/>
    <w:rsid w:val="0057019D"/>
    <w:rsid w:val="00570454"/>
    <w:rsid w:val="0057255F"/>
    <w:rsid w:val="00574279"/>
    <w:rsid w:val="0057500E"/>
    <w:rsid w:val="005773A1"/>
    <w:rsid w:val="0057755F"/>
    <w:rsid w:val="0058410F"/>
    <w:rsid w:val="005872BA"/>
    <w:rsid w:val="00587483"/>
    <w:rsid w:val="00594280"/>
    <w:rsid w:val="005948A8"/>
    <w:rsid w:val="005A124D"/>
    <w:rsid w:val="005A150F"/>
    <w:rsid w:val="005A1C95"/>
    <w:rsid w:val="005A3805"/>
    <w:rsid w:val="005A4F9F"/>
    <w:rsid w:val="005A63C9"/>
    <w:rsid w:val="005A7153"/>
    <w:rsid w:val="005B3A32"/>
    <w:rsid w:val="005C08FF"/>
    <w:rsid w:val="005C319F"/>
    <w:rsid w:val="005C44D1"/>
    <w:rsid w:val="005C5406"/>
    <w:rsid w:val="005C5C70"/>
    <w:rsid w:val="005C7D49"/>
    <w:rsid w:val="005D50AA"/>
    <w:rsid w:val="005E24A1"/>
    <w:rsid w:val="005E79B9"/>
    <w:rsid w:val="005F2E0C"/>
    <w:rsid w:val="005F3F56"/>
    <w:rsid w:val="00600B1A"/>
    <w:rsid w:val="00600B76"/>
    <w:rsid w:val="0060508F"/>
    <w:rsid w:val="006058AD"/>
    <w:rsid w:val="00610819"/>
    <w:rsid w:val="006147D7"/>
    <w:rsid w:val="0061690F"/>
    <w:rsid w:val="00616A54"/>
    <w:rsid w:val="00617636"/>
    <w:rsid w:val="00617DE2"/>
    <w:rsid w:val="00622150"/>
    <w:rsid w:val="0062234C"/>
    <w:rsid w:val="006224CB"/>
    <w:rsid w:val="00627122"/>
    <w:rsid w:val="006279CC"/>
    <w:rsid w:val="00634ED1"/>
    <w:rsid w:val="006378E6"/>
    <w:rsid w:val="006444E8"/>
    <w:rsid w:val="00646409"/>
    <w:rsid w:val="00650880"/>
    <w:rsid w:val="00661E13"/>
    <w:rsid w:val="00662CB9"/>
    <w:rsid w:val="006655E4"/>
    <w:rsid w:val="00670B28"/>
    <w:rsid w:val="0067728E"/>
    <w:rsid w:val="00677887"/>
    <w:rsid w:val="006823B6"/>
    <w:rsid w:val="006850CC"/>
    <w:rsid w:val="006861DD"/>
    <w:rsid w:val="00686685"/>
    <w:rsid w:val="006A067B"/>
    <w:rsid w:val="006A1A1D"/>
    <w:rsid w:val="006A39D8"/>
    <w:rsid w:val="006A4434"/>
    <w:rsid w:val="006A4F92"/>
    <w:rsid w:val="006A74D6"/>
    <w:rsid w:val="006B1034"/>
    <w:rsid w:val="006B27A2"/>
    <w:rsid w:val="006B5202"/>
    <w:rsid w:val="006C0BDE"/>
    <w:rsid w:val="006D003E"/>
    <w:rsid w:val="006D07BE"/>
    <w:rsid w:val="006D46D5"/>
    <w:rsid w:val="006E25D5"/>
    <w:rsid w:val="006E3296"/>
    <w:rsid w:val="006E47A4"/>
    <w:rsid w:val="006E4943"/>
    <w:rsid w:val="006E6BFF"/>
    <w:rsid w:val="00705943"/>
    <w:rsid w:val="00711A3E"/>
    <w:rsid w:val="007166C0"/>
    <w:rsid w:val="00721491"/>
    <w:rsid w:val="007235D7"/>
    <w:rsid w:val="00737926"/>
    <w:rsid w:val="00741B11"/>
    <w:rsid w:val="00742C94"/>
    <w:rsid w:val="00743601"/>
    <w:rsid w:val="00743E7C"/>
    <w:rsid w:val="00750792"/>
    <w:rsid w:val="007522B2"/>
    <w:rsid w:val="0075326B"/>
    <w:rsid w:val="00755252"/>
    <w:rsid w:val="00757F9E"/>
    <w:rsid w:val="00765AD7"/>
    <w:rsid w:val="00765DF1"/>
    <w:rsid w:val="0077114E"/>
    <w:rsid w:val="007858DD"/>
    <w:rsid w:val="007A1487"/>
    <w:rsid w:val="007A205E"/>
    <w:rsid w:val="007A5166"/>
    <w:rsid w:val="007B2EE6"/>
    <w:rsid w:val="007B2EFE"/>
    <w:rsid w:val="007B5A36"/>
    <w:rsid w:val="007C0384"/>
    <w:rsid w:val="007C1DAC"/>
    <w:rsid w:val="007C41CA"/>
    <w:rsid w:val="007C4733"/>
    <w:rsid w:val="007C5395"/>
    <w:rsid w:val="007C6175"/>
    <w:rsid w:val="007D2231"/>
    <w:rsid w:val="007D230D"/>
    <w:rsid w:val="007D457B"/>
    <w:rsid w:val="007D4CCA"/>
    <w:rsid w:val="007E15D8"/>
    <w:rsid w:val="007E7133"/>
    <w:rsid w:val="007F388C"/>
    <w:rsid w:val="007F50DD"/>
    <w:rsid w:val="0080095A"/>
    <w:rsid w:val="00801C3E"/>
    <w:rsid w:val="008032F1"/>
    <w:rsid w:val="00807759"/>
    <w:rsid w:val="00807CF8"/>
    <w:rsid w:val="008153BB"/>
    <w:rsid w:val="008254C9"/>
    <w:rsid w:val="00825FBD"/>
    <w:rsid w:val="00826C03"/>
    <w:rsid w:val="00831A6A"/>
    <w:rsid w:val="008343EB"/>
    <w:rsid w:val="00834AEF"/>
    <w:rsid w:val="008378EC"/>
    <w:rsid w:val="00840C09"/>
    <w:rsid w:val="00841768"/>
    <w:rsid w:val="00845797"/>
    <w:rsid w:val="00846569"/>
    <w:rsid w:val="00847B01"/>
    <w:rsid w:val="00847F23"/>
    <w:rsid w:val="00851341"/>
    <w:rsid w:val="00856392"/>
    <w:rsid w:val="00862787"/>
    <w:rsid w:val="00862911"/>
    <w:rsid w:val="00867D46"/>
    <w:rsid w:val="00880CAA"/>
    <w:rsid w:val="00880F3B"/>
    <w:rsid w:val="008839A2"/>
    <w:rsid w:val="008866FD"/>
    <w:rsid w:val="008903F5"/>
    <w:rsid w:val="00893573"/>
    <w:rsid w:val="008976A7"/>
    <w:rsid w:val="008A03CD"/>
    <w:rsid w:val="008A226B"/>
    <w:rsid w:val="008A6811"/>
    <w:rsid w:val="008B2ED8"/>
    <w:rsid w:val="008B6B9F"/>
    <w:rsid w:val="008C0221"/>
    <w:rsid w:val="008C2B43"/>
    <w:rsid w:val="008C3187"/>
    <w:rsid w:val="008C32FE"/>
    <w:rsid w:val="008C47FC"/>
    <w:rsid w:val="008C608E"/>
    <w:rsid w:val="008E0696"/>
    <w:rsid w:val="008E4189"/>
    <w:rsid w:val="008E4B91"/>
    <w:rsid w:val="008E5117"/>
    <w:rsid w:val="008E6BC1"/>
    <w:rsid w:val="008F0977"/>
    <w:rsid w:val="008F5F7A"/>
    <w:rsid w:val="00904D62"/>
    <w:rsid w:val="00915140"/>
    <w:rsid w:val="009177DB"/>
    <w:rsid w:val="00925026"/>
    <w:rsid w:val="00925D29"/>
    <w:rsid w:val="009420E8"/>
    <w:rsid w:val="00942AF8"/>
    <w:rsid w:val="00943753"/>
    <w:rsid w:val="009456D9"/>
    <w:rsid w:val="0094723A"/>
    <w:rsid w:val="00951882"/>
    <w:rsid w:val="00965D7B"/>
    <w:rsid w:val="00966D9C"/>
    <w:rsid w:val="00966F41"/>
    <w:rsid w:val="009701D3"/>
    <w:rsid w:val="009751C1"/>
    <w:rsid w:val="00977FFC"/>
    <w:rsid w:val="00982F63"/>
    <w:rsid w:val="0098701F"/>
    <w:rsid w:val="0098742D"/>
    <w:rsid w:val="009A06B1"/>
    <w:rsid w:val="009B4761"/>
    <w:rsid w:val="009B5E33"/>
    <w:rsid w:val="009B767B"/>
    <w:rsid w:val="009C0A57"/>
    <w:rsid w:val="009C476F"/>
    <w:rsid w:val="009D0C75"/>
    <w:rsid w:val="009D5BE5"/>
    <w:rsid w:val="009E3EBA"/>
    <w:rsid w:val="009E4D7F"/>
    <w:rsid w:val="009E65C5"/>
    <w:rsid w:val="009E7E28"/>
    <w:rsid w:val="009F1407"/>
    <w:rsid w:val="009F1FA7"/>
    <w:rsid w:val="009F50D4"/>
    <w:rsid w:val="009F62A2"/>
    <w:rsid w:val="00A00E69"/>
    <w:rsid w:val="00A0197C"/>
    <w:rsid w:val="00A03A14"/>
    <w:rsid w:val="00A079DD"/>
    <w:rsid w:val="00A11241"/>
    <w:rsid w:val="00A123FA"/>
    <w:rsid w:val="00A12D55"/>
    <w:rsid w:val="00A15CED"/>
    <w:rsid w:val="00A30602"/>
    <w:rsid w:val="00A32161"/>
    <w:rsid w:val="00A32906"/>
    <w:rsid w:val="00A33AAA"/>
    <w:rsid w:val="00A3434E"/>
    <w:rsid w:val="00A353DE"/>
    <w:rsid w:val="00A35847"/>
    <w:rsid w:val="00A35BCA"/>
    <w:rsid w:val="00A36DF0"/>
    <w:rsid w:val="00A43B5B"/>
    <w:rsid w:val="00A43D10"/>
    <w:rsid w:val="00A451BB"/>
    <w:rsid w:val="00A47327"/>
    <w:rsid w:val="00A47BC2"/>
    <w:rsid w:val="00A50C5E"/>
    <w:rsid w:val="00A53016"/>
    <w:rsid w:val="00A53231"/>
    <w:rsid w:val="00A570AC"/>
    <w:rsid w:val="00A604AD"/>
    <w:rsid w:val="00A639DD"/>
    <w:rsid w:val="00A64AF4"/>
    <w:rsid w:val="00A723DF"/>
    <w:rsid w:val="00A73BD8"/>
    <w:rsid w:val="00A759CE"/>
    <w:rsid w:val="00A766B5"/>
    <w:rsid w:val="00A83B62"/>
    <w:rsid w:val="00A841F1"/>
    <w:rsid w:val="00A84498"/>
    <w:rsid w:val="00A846A6"/>
    <w:rsid w:val="00A87861"/>
    <w:rsid w:val="00A91A98"/>
    <w:rsid w:val="00A9252D"/>
    <w:rsid w:val="00A958CB"/>
    <w:rsid w:val="00A96FDA"/>
    <w:rsid w:val="00AA0757"/>
    <w:rsid w:val="00AA244A"/>
    <w:rsid w:val="00AA3999"/>
    <w:rsid w:val="00AA4583"/>
    <w:rsid w:val="00AA47EC"/>
    <w:rsid w:val="00AA59AA"/>
    <w:rsid w:val="00AA79A0"/>
    <w:rsid w:val="00AB19CE"/>
    <w:rsid w:val="00AB5FFE"/>
    <w:rsid w:val="00AB677F"/>
    <w:rsid w:val="00AD3E06"/>
    <w:rsid w:val="00AD714A"/>
    <w:rsid w:val="00AD775A"/>
    <w:rsid w:val="00AE2C81"/>
    <w:rsid w:val="00AF07AE"/>
    <w:rsid w:val="00AF0ACF"/>
    <w:rsid w:val="00AF1B42"/>
    <w:rsid w:val="00AF2EB9"/>
    <w:rsid w:val="00AF5F4F"/>
    <w:rsid w:val="00B059FA"/>
    <w:rsid w:val="00B10377"/>
    <w:rsid w:val="00B1424E"/>
    <w:rsid w:val="00B2078E"/>
    <w:rsid w:val="00B240A1"/>
    <w:rsid w:val="00B24532"/>
    <w:rsid w:val="00B2513D"/>
    <w:rsid w:val="00B27D3C"/>
    <w:rsid w:val="00B31559"/>
    <w:rsid w:val="00B36BA8"/>
    <w:rsid w:val="00B42205"/>
    <w:rsid w:val="00B43BE8"/>
    <w:rsid w:val="00B45600"/>
    <w:rsid w:val="00B47E39"/>
    <w:rsid w:val="00B5150D"/>
    <w:rsid w:val="00B54CE6"/>
    <w:rsid w:val="00B55723"/>
    <w:rsid w:val="00B56C45"/>
    <w:rsid w:val="00B616B1"/>
    <w:rsid w:val="00B62692"/>
    <w:rsid w:val="00B65375"/>
    <w:rsid w:val="00B6632E"/>
    <w:rsid w:val="00B727A5"/>
    <w:rsid w:val="00B72C2F"/>
    <w:rsid w:val="00B77804"/>
    <w:rsid w:val="00B82AE6"/>
    <w:rsid w:val="00B90821"/>
    <w:rsid w:val="00B92B6B"/>
    <w:rsid w:val="00B949DB"/>
    <w:rsid w:val="00B952AB"/>
    <w:rsid w:val="00B95F5B"/>
    <w:rsid w:val="00B972DE"/>
    <w:rsid w:val="00BA144B"/>
    <w:rsid w:val="00BB580B"/>
    <w:rsid w:val="00BB7FF3"/>
    <w:rsid w:val="00BC02A4"/>
    <w:rsid w:val="00BC11EE"/>
    <w:rsid w:val="00BC4C99"/>
    <w:rsid w:val="00BD0225"/>
    <w:rsid w:val="00BD2E2B"/>
    <w:rsid w:val="00BE0B7B"/>
    <w:rsid w:val="00BF0447"/>
    <w:rsid w:val="00BF379E"/>
    <w:rsid w:val="00BF4647"/>
    <w:rsid w:val="00C100B6"/>
    <w:rsid w:val="00C135F3"/>
    <w:rsid w:val="00C23222"/>
    <w:rsid w:val="00C30B2D"/>
    <w:rsid w:val="00C310C3"/>
    <w:rsid w:val="00C31A23"/>
    <w:rsid w:val="00C33918"/>
    <w:rsid w:val="00C350E3"/>
    <w:rsid w:val="00C37A2E"/>
    <w:rsid w:val="00C41FAF"/>
    <w:rsid w:val="00C4493E"/>
    <w:rsid w:val="00C4517A"/>
    <w:rsid w:val="00C503E6"/>
    <w:rsid w:val="00C55E34"/>
    <w:rsid w:val="00C56B80"/>
    <w:rsid w:val="00C6459A"/>
    <w:rsid w:val="00C66094"/>
    <w:rsid w:val="00C6762C"/>
    <w:rsid w:val="00C921DE"/>
    <w:rsid w:val="00C932AA"/>
    <w:rsid w:val="00CA0958"/>
    <w:rsid w:val="00CA6E98"/>
    <w:rsid w:val="00CB0CBE"/>
    <w:rsid w:val="00CB198D"/>
    <w:rsid w:val="00CB2077"/>
    <w:rsid w:val="00CB60CD"/>
    <w:rsid w:val="00CC1ACA"/>
    <w:rsid w:val="00CC5566"/>
    <w:rsid w:val="00CC7890"/>
    <w:rsid w:val="00CD25C1"/>
    <w:rsid w:val="00CD4C13"/>
    <w:rsid w:val="00CD6342"/>
    <w:rsid w:val="00CD6716"/>
    <w:rsid w:val="00CD68BB"/>
    <w:rsid w:val="00CD69FE"/>
    <w:rsid w:val="00CE2005"/>
    <w:rsid w:val="00CE2BC1"/>
    <w:rsid w:val="00D05DDB"/>
    <w:rsid w:val="00D164AA"/>
    <w:rsid w:val="00D230CC"/>
    <w:rsid w:val="00D25BA2"/>
    <w:rsid w:val="00D31FDB"/>
    <w:rsid w:val="00D33BFF"/>
    <w:rsid w:val="00D33D0C"/>
    <w:rsid w:val="00D3502B"/>
    <w:rsid w:val="00D37423"/>
    <w:rsid w:val="00D3769C"/>
    <w:rsid w:val="00D44DDE"/>
    <w:rsid w:val="00D45F34"/>
    <w:rsid w:val="00D46B06"/>
    <w:rsid w:val="00D50E7D"/>
    <w:rsid w:val="00D51C49"/>
    <w:rsid w:val="00D549A9"/>
    <w:rsid w:val="00D551CF"/>
    <w:rsid w:val="00D61611"/>
    <w:rsid w:val="00D61A10"/>
    <w:rsid w:val="00D65615"/>
    <w:rsid w:val="00D66577"/>
    <w:rsid w:val="00D66B3F"/>
    <w:rsid w:val="00D671EA"/>
    <w:rsid w:val="00D67355"/>
    <w:rsid w:val="00D70DB2"/>
    <w:rsid w:val="00D72B1D"/>
    <w:rsid w:val="00D73B44"/>
    <w:rsid w:val="00D74064"/>
    <w:rsid w:val="00D74987"/>
    <w:rsid w:val="00D775E0"/>
    <w:rsid w:val="00D916C8"/>
    <w:rsid w:val="00DA3723"/>
    <w:rsid w:val="00DB034A"/>
    <w:rsid w:val="00DB2878"/>
    <w:rsid w:val="00DD0797"/>
    <w:rsid w:val="00DE2458"/>
    <w:rsid w:val="00DE54A1"/>
    <w:rsid w:val="00DE58B4"/>
    <w:rsid w:val="00DE63DB"/>
    <w:rsid w:val="00DF1587"/>
    <w:rsid w:val="00E0234F"/>
    <w:rsid w:val="00E038D8"/>
    <w:rsid w:val="00E14945"/>
    <w:rsid w:val="00E23820"/>
    <w:rsid w:val="00E23965"/>
    <w:rsid w:val="00E24959"/>
    <w:rsid w:val="00E24F77"/>
    <w:rsid w:val="00E2583D"/>
    <w:rsid w:val="00E26AD6"/>
    <w:rsid w:val="00E300AB"/>
    <w:rsid w:val="00E307DE"/>
    <w:rsid w:val="00E345E9"/>
    <w:rsid w:val="00E34FF3"/>
    <w:rsid w:val="00E4067E"/>
    <w:rsid w:val="00E407B4"/>
    <w:rsid w:val="00E43960"/>
    <w:rsid w:val="00E441DF"/>
    <w:rsid w:val="00E52D23"/>
    <w:rsid w:val="00E5375E"/>
    <w:rsid w:val="00E5463B"/>
    <w:rsid w:val="00E54CBC"/>
    <w:rsid w:val="00E55F27"/>
    <w:rsid w:val="00E57220"/>
    <w:rsid w:val="00E64A0B"/>
    <w:rsid w:val="00E65EE3"/>
    <w:rsid w:val="00E67E31"/>
    <w:rsid w:val="00E702B4"/>
    <w:rsid w:val="00E819E4"/>
    <w:rsid w:val="00E81F51"/>
    <w:rsid w:val="00E86C8B"/>
    <w:rsid w:val="00E8701D"/>
    <w:rsid w:val="00E913B3"/>
    <w:rsid w:val="00E91A2E"/>
    <w:rsid w:val="00E95B10"/>
    <w:rsid w:val="00EA2FE1"/>
    <w:rsid w:val="00EA7585"/>
    <w:rsid w:val="00EB0741"/>
    <w:rsid w:val="00EB6E29"/>
    <w:rsid w:val="00EB72B1"/>
    <w:rsid w:val="00EB7E7F"/>
    <w:rsid w:val="00EC178B"/>
    <w:rsid w:val="00EC19F3"/>
    <w:rsid w:val="00ED1D70"/>
    <w:rsid w:val="00ED22D8"/>
    <w:rsid w:val="00ED4867"/>
    <w:rsid w:val="00EE4A49"/>
    <w:rsid w:val="00EF0DD8"/>
    <w:rsid w:val="00EF0FD1"/>
    <w:rsid w:val="00EF23BE"/>
    <w:rsid w:val="00EF39FD"/>
    <w:rsid w:val="00F00BE5"/>
    <w:rsid w:val="00F00D38"/>
    <w:rsid w:val="00F03013"/>
    <w:rsid w:val="00F06668"/>
    <w:rsid w:val="00F06A83"/>
    <w:rsid w:val="00F14A1D"/>
    <w:rsid w:val="00F1733A"/>
    <w:rsid w:val="00F24376"/>
    <w:rsid w:val="00F24DB5"/>
    <w:rsid w:val="00F3427B"/>
    <w:rsid w:val="00F434D4"/>
    <w:rsid w:val="00F44E3E"/>
    <w:rsid w:val="00F4574F"/>
    <w:rsid w:val="00F52748"/>
    <w:rsid w:val="00F535DA"/>
    <w:rsid w:val="00F541EE"/>
    <w:rsid w:val="00F5431B"/>
    <w:rsid w:val="00F63297"/>
    <w:rsid w:val="00F66715"/>
    <w:rsid w:val="00F7064D"/>
    <w:rsid w:val="00F75D88"/>
    <w:rsid w:val="00F81B77"/>
    <w:rsid w:val="00F82094"/>
    <w:rsid w:val="00F84922"/>
    <w:rsid w:val="00F84D0F"/>
    <w:rsid w:val="00F8559C"/>
    <w:rsid w:val="00F87B61"/>
    <w:rsid w:val="00F90CC9"/>
    <w:rsid w:val="00F9777E"/>
    <w:rsid w:val="00FA4CA9"/>
    <w:rsid w:val="00FA7E8A"/>
    <w:rsid w:val="00FB0735"/>
    <w:rsid w:val="00FB6E2C"/>
    <w:rsid w:val="00FC1AB6"/>
    <w:rsid w:val="00FC4AD1"/>
    <w:rsid w:val="00FD1B57"/>
    <w:rsid w:val="00FD3E55"/>
    <w:rsid w:val="00FE11E5"/>
    <w:rsid w:val="00FE6635"/>
    <w:rsid w:val="00FE7F06"/>
    <w:rsid w:val="00FF0077"/>
    <w:rsid w:val="00FF3875"/>
    <w:rsid w:val="00FF50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C386"/>
  <w15:docId w15:val="{C8CD3BA0-527C-4933-A345-A3A075F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C9"/>
    <w:pPr>
      <w:bidi/>
    </w:pPr>
  </w:style>
  <w:style w:type="paragraph" w:styleId="Heading1">
    <w:name w:val="heading 1"/>
    <w:basedOn w:val="Normal"/>
    <w:next w:val="Normal"/>
    <w:link w:val="Heading1Char"/>
    <w:uiPriority w:val="9"/>
    <w:qFormat/>
    <w:rsid w:val="00047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7B"/>
    <w:rPr>
      <w:rFonts w:ascii="Tahoma" w:hAnsi="Tahoma" w:cs="Tahoma"/>
      <w:sz w:val="16"/>
      <w:szCs w:val="16"/>
    </w:rPr>
  </w:style>
  <w:style w:type="paragraph" w:styleId="ListParagraph">
    <w:name w:val="List Paragraph"/>
    <w:basedOn w:val="Normal"/>
    <w:uiPriority w:val="34"/>
    <w:qFormat/>
    <w:rsid w:val="00462473"/>
    <w:pPr>
      <w:ind w:left="720"/>
      <w:contextualSpacing/>
    </w:pPr>
  </w:style>
  <w:style w:type="paragraph" w:customStyle="1" w:styleId="a">
    <w:name w:val="متن"/>
    <w:link w:val="Char"/>
    <w:qFormat/>
    <w:rsid w:val="00DE54A1"/>
    <w:pPr>
      <w:widowControl w:val="0"/>
      <w:bidi/>
      <w:spacing w:after="0" w:line="288" w:lineRule="auto"/>
      <w:jc w:val="lowKashida"/>
    </w:pPr>
    <w:rPr>
      <w:rFonts w:ascii="Times New Roman" w:eastAsia="Times New Roman" w:hAnsi="Times New Roman" w:cs="B Nazanin"/>
      <w:sz w:val="24"/>
      <w:szCs w:val="28"/>
      <w:lang w:bidi="ar-SA"/>
    </w:rPr>
  </w:style>
  <w:style w:type="character" w:customStyle="1" w:styleId="Char">
    <w:name w:val="متن Char"/>
    <w:basedOn w:val="DefaultParagraphFont"/>
    <w:link w:val="a"/>
    <w:rsid w:val="00DE54A1"/>
    <w:rPr>
      <w:rFonts w:ascii="Times New Roman" w:eastAsia="Times New Roman" w:hAnsi="Times New Roman" w:cs="B Nazanin"/>
      <w:sz w:val="24"/>
      <w:szCs w:val="28"/>
      <w:lang w:bidi="ar-SA"/>
    </w:rPr>
  </w:style>
  <w:style w:type="paragraph" w:styleId="FootnoteText">
    <w:name w:val="footnote text"/>
    <w:basedOn w:val="Normal"/>
    <w:link w:val="FootnoteTextChar"/>
    <w:uiPriority w:val="99"/>
    <w:unhideWhenUsed/>
    <w:rsid w:val="00DE54A1"/>
    <w:pPr>
      <w:spacing w:after="0" w:line="240" w:lineRule="auto"/>
    </w:pPr>
    <w:rPr>
      <w:sz w:val="20"/>
      <w:szCs w:val="20"/>
    </w:rPr>
  </w:style>
  <w:style w:type="character" w:customStyle="1" w:styleId="FootnoteTextChar">
    <w:name w:val="Footnote Text Char"/>
    <w:basedOn w:val="DefaultParagraphFont"/>
    <w:link w:val="FootnoteText"/>
    <w:uiPriority w:val="99"/>
    <w:rsid w:val="00DE54A1"/>
    <w:rPr>
      <w:sz w:val="20"/>
      <w:szCs w:val="20"/>
    </w:rPr>
  </w:style>
  <w:style w:type="character" w:styleId="FootnoteReference">
    <w:name w:val="footnote reference"/>
    <w:basedOn w:val="DefaultParagraphFont"/>
    <w:uiPriority w:val="99"/>
    <w:semiHidden/>
    <w:unhideWhenUsed/>
    <w:rsid w:val="00DE54A1"/>
    <w:rPr>
      <w:vertAlign w:val="superscript"/>
    </w:rPr>
  </w:style>
  <w:style w:type="table" w:styleId="LightShading">
    <w:name w:val="Light Shading"/>
    <w:basedOn w:val="TableNormal"/>
    <w:uiPriority w:val="60"/>
    <w:rsid w:val="00345B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3A0E3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3703F9"/>
    <w:rPr>
      <w:color w:val="808080"/>
    </w:rPr>
  </w:style>
  <w:style w:type="character" w:customStyle="1" w:styleId="Heading1Char">
    <w:name w:val="Heading 1 Char"/>
    <w:basedOn w:val="DefaultParagraphFont"/>
    <w:link w:val="Heading1"/>
    <w:uiPriority w:val="9"/>
    <w:rsid w:val="000470C5"/>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F0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0C3"/>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LightShading-Accent1">
    <w:name w:val="Light Shading Accent 1"/>
    <w:basedOn w:val="TableNormal"/>
    <w:uiPriority w:val="60"/>
    <w:rsid w:val="007E71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semiHidden/>
    <w:rsid w:val="00044D3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457B"/>
    <w:rPr>
      <w:color w:val="0000FF" w:themeColor="hyperlink"/>
      <w:u w:val="single"/>
    </w:rPr>
  </w:style>
  <w:style w:type="paragraph" w:styleId="Header">
    <w:name w:val="header"/>
    <w:basedOn w:val="Normal"/>
    <w:link w:val="HeaderChar"/>
    <w:uiPriority w:val="99"/>
    <w:unhideWhenUsed/>
    <w:rsid w:val="00662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CB9"/>
  </w:style>
  <w:style w:type="paragraph" w:styleId="Footer">
    <w:name w:val="footer"/>
    <w:basedOn w:val="Normal"/>
    <w:link w:val="FooterChar"/>
    <w:uiPriority w:val="99"/>
    <w:unhideWhenUsed/>
    <w:rsid w:val="00662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2584">
      <w:bodyDiv w:val="1"/>
      <w:marLeft w:val="0"/>
      <w:marRight w:val="0"/>
      <w:marTop w:val="0"/>
      <w:marBottom w:val="0"/>
      <w:divBdr>
        <w:top w:val="none" w:sz="0" w:space="0" w:color="auto"/>
        <w:left w:val="none" w:sz="0" w:space="0" w:color="auto"/>
        <w:bottom w:val="none" w:sz="0" w:space="0" w:color="auto"/>
        <w:right w:val="none" w:sz="0" w:space="0" w:color="auto"/>
      </w:divBdr>
    </w:div>
    <w:div w:id="467942786">
      <w:bodyDiv w:val="1"/>
      <w:marLeft w:val="0"/>
      <w:marRight w:val="0"/>
      <w:marTop w:val="0"/>
      <w:marBottom w:val="0"/>
      <w:divBdr>
        <w:top w:val="none" w:sz="0" w:space="0" w:color="auto"/>
        <w:left w:val="none" w:sz="0" w:space="0" w:color="auto"/>
        <w:bottom w:val="none" w:sz="0" w:space="0" w:color="auto"/>
        <w:right w:val="none" w:sz="0" w:space="0" w:color="auto"/>
      </w:divBdr>
    </w:div>
    <w:div w:id="524557426">
      <w:bodyDiv w:val="1"/>
      <w:marLeft w:val="0"/>
      <w:marRight w:val="0"/>
      <w:marTop w:val="0"/>
      <w:marBottom w:val="0"/>
      <w:divBdr>
        <w:top w:val="none" w:sz="0" w:space="0" w:color="auto"/>
        <w:left w:val="none" w:sz="0" w:space="0" w:color="auto"/>
        <w:bottom w:val="none" w:sz="0" w:space="0" w:color="auto"/>
        <w:right w:val="none" w:sz="0" w:space="0" w:color="auto"/>
      </w:divBdr>
    </w:div>
    <w:div w:id="859003872">
      <w:bodyDiv w:val="1"/>
      <w:marLeft w:val="0"/>
      <w:marRight w:val="0"/>
      <w:marTop w:val="0"/>
      <w:marBottom w:val="0"/>
      <w:divBdr>
        <w:top w:val="none" w:sz="0" w:space="0" w:color="auto"/>
        <w:left w:val="none" w:sz="0" w:space="0" w:color="auto"/>
        <w:bottom w:val="none" w:sz="0" w:space="0" w:color="auto"/>
        <w:right w:val="none" w:sz="0" w:space="0" w:color="auto"/>
      </w:divBdr>
    </w:div>
    <w:div w:id="1159614062">
      <w:bodyDiv w:val="1"/>
      <w:marLeft w:val="0"/>
      <w:marRight w:val="0"/>
      <w:marTop w:val="0"/>
      <w:marBottom w:val="0"/>
      <w:divBdr>
        <w:top w:val="none" w:sz="0" w:space="0" w:color="auto"/>
        <w:left w:val="none" w:sz="0" w:space="0" w:color="auto"/>
        <w:bottom w:val="none" w:sz="0" w:space="0" w:color="auto"/>
        <w:right w:val="none" w:sz="0" w:space="0" w:color="auto"/>
      </w:divBdr>
    </w:div>
    <w:div w:id="1511794015">
      <w:bodyDiv w:val="1"/>
      <w:marLeft w:val="0"/>
      <w:marRight w:val="0"/>
      <w:marTop w:val="0"/>
      <w:marBottom w:val="0"/>
      <w:divBdr>
        <w:top w:val="none" w:sz="0" w:space="0" w:color="auto"/>
        <w:left w:val="none" w:sz="0" w:space="0" w:color="auto"/>
        <w:bottom w:val="none" w:sz="0" w:space="0" w:color="auto"/>
        <w:right w:val="none" w:sz="0" w:space="0" w:color="auto"/>
      </w:divBdr>
    </w:div>
    <w:div w:id="15322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hyperlink" Target="mailto:goharrokhi.ali@znu.ac.i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4.jpeg"/><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mailto:*goharrokhi.ali@znu.ac.ir" TargetMode="Externa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oleObject" Target="embeddings/oleObject3.bin"/><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5D65-05F1-4927-B712-5061EAC8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HAMIAN</dc:creator>
  <cp:lastModifiedBy>Windows User</cp:lastModifiedBy>
  <cp:revision>4</cp:revision>
  <cp:lastPrinted>2020-06-02T14:21:00Z</cp:lastPrinted>
  <dcterms:created xsi:type="dcterms:W3CDTF">2021-02-23T08:51:00Z</dcterms:created>
  <dcterms:modified xsi:type="dcterms:W3CDTF">2021-03-06T13:28:00Z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