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D564A" w14:textId="53569B79" w:rsidR="0065520A" w:rsidRPr="00FC4E45" w:rsidRDefault="0065520A" w:rsidP="00A82D6D">
      <w:pPr>
        <w:pStyle w:val="a5"/>
        <w:spacing w:after="0"/>
        <w:rPr>
          <w:rFonts w:cs="B Lotus"/>
          <w:sz w:val="27"/>
          <w:szCs w:val="31"/>
          <w:lang w:bidi="fa-IR"/>
        </w:rPr>
      </w:pPr>
    </w:p>
    <w:p w14:paraId="2496CE4A" w14:textId="77777777" w:rsidR="00A82D6D" w:rsidRDefault="00A82D6D" w:rsidP="00A82D6D">
      <w:pPr>
        <w:pStyle w:val="a5"/>
        <w:spacing w:after="0"/>
        <w:rPr>
          <w:rFonts w:cs="B Lotus"/>
          <w:sz w:val="27"/>
          <w:szCs w:val="31"/>
          <w:rtl/>
          <w:lang w:bidi="fa-IR"/>
        </w:rPr>
      </w:pPr>
    </w:p>
    <w:p w14:paraId="58C011D6" w14:textId="76B3D3D3" w:rsidR="00A82D6D" w:rsidRDefault="002D3041" w:rsidP="00A82D6D">
      <w:pPr>
        <w:pStyle w:val="a5"/>
        <w:spacing w:after="0"/>
        <w:rPr>
          <w:rFonts w:cs="B Lotus"/>
          <w:sz w:val="27"/>
          <w:szCs w:val="31"/>
          <w:rtl/>
          <w:lang w:bidi="fa-IR"/>
        </w:rPr>
      </w:pPr>
      <w:r w:rsidRPr="002D3041">
        <w:rPr>
          <w:rFonts w:cs="B Titr"/>
          <w:b w:val="0"/>
          <w:bCs w:val="0"/>
          <w:noProof/>
          <w:sz w:val="24"/>
          <w:szCs w:val="24"/>
          <w:rtl/>
          <w:lang w:eastAsia="en-US"/>
        </w:rPr>
        <w:drawing>
          <wp:anchor distT="0" distB="0" distL="114300" distR="114300" simplePos="0" relativeHeight="251661312" behindDoc="0" locked="0" layoutInCell="1" allowOverlap="1" wp14:anchorId="20CBFFF2" wp14:editId="2BE69F5B">
            <wp:simplePos x="0" y="0"/>
            <wp:positionH relativeFrom="margin">
              <wp:posOffset>184785</wp:posOffset>
            </wp:positionH>
            <wp:positionV relativeFrom="margin">
              <wp:posOffset>848360</wp:posOffset>
            </wp:positionV>
            <wp:extent cx="688975" cy="664845"/>
            <wp:effectExtent l="0" t="0" r="0" b="1905"/>
            <wp:wrapSquare wrapText="bothSides"/>
            <wp:docPr id="13" name="Picture 13" descr="final logo MCEJ 6-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nal logo MCEJ 6-10-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664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3041">
        <w:rPr>
          <w:rFonts w:cs="B Titr"/>
          <w:b w:val="0"/>
          <w:bCs w:val="0"/>
          <w:noProof/>
          <w:sz w:val="24"/>
          <w:szCs w:val="24"/>
          <w:rtl/>
          <w:lang w:eastAsia="en-US"/>
        </w:rPr>
        <mc:AlternateContent>
          <mc:Choice Requires="wps">
            <w:drawing>
              <wp:anchor distT="0" distB="0" distL="114300" distR="114300" simplePos="0" relativeHeight="251659264" behindDoc="0" locked="0" layoutInCell="1" allowOverlap="1" wp14:anchorId="059457C7" wp14:editId="7E14E6E3">
                <wp:simplePos x="0" y="0"/>
                <wp:positionH relativeFrom="margin">
                  <wp:posOffset>4505325</wp:posOffset>
                </wp:positionH>
                <wp:positionV relativeFrom="margin">
                  <wp:posOffset>886460</wp:posOffset>
                </wp:positionV>
                <wp:extent cx="1788160" cy="636270"/>
                <wp:effectExtent l="0" t="0" r="21590" b="11430"/>
                <wp:wrapSquare wrapText="bothSides"/>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8160" cy="636270"/>
                        </a:xfrm>
                        <a:prstGeom prst="rect">
                          <a:avLst/>
                        </a:prstGeom>
                        <a:solidFill>
                          <a:srgbClr val="FFFFFF"/>
                        </a:solidFill>
                        <a:ln w="25400" algn="ctr">
                          <a:solidFill>
                            <a:srgbClr val="FFFFFF"/>
                          </a:solidFill>
                          <a:miter lim="800000"/>
                          <a:headEnd/>
                          <a:tailEnd/>
                        </a:ln>
                      </wps:spPr>
                      <wps:txbx>
                        <w:txbxContent>
                          <w:p w14:paraId="445B33AE" w14:textId="77777777" w:rsidR="001E6BC5" w:rsidRPr="006C559B" w:rsidRDefault="001E6BC5" w:rsidP="003028F4">
                            <w:pPr>
                              <w:spacing w:after="0" w:line="240" w:lineRule="auto"/>
                              <w:contextualSpacing/>
                              <w:jc w:val="center"/>
                              <w:rPr>
                                <w:rFonts w:cs="B Lotus"/>
                                <w:sz w:val="14"/>
                                <w:szCs w:val="16"/>
                              </w:rPr>
                            </w:pPr>
                            <w:r w:rsidRPr="006C559B">
                              <w:rPr>
                                <w:rFonts w:cs="B Lotus" w:hint="cs"/>
                                <w:sz w:val="14"/>
                                <w:szCs w:val="16"/>
                                <w:rtl/>
                              </w:rPr>
                              <w:t xml:space="preserve">مجله علمی </w:t>
                            </w:r>
                            <w:r w:rsidRPr="006C559B">
                              <w:rPr>
                                <w:rFonts w:ascii="Times New Roman" w:hAnsi="Times New Roman" w:cs="Times New Roman" w:hint="cs"/>
                                <w:sz w:val="14"/>
                                <w:szCs w:val="16"/>
                                <w:rtl/>
                              </w:rPr>
                              <w:t>–</w:t>
                            </w:r>
                            <w:r w:rsidRPr="006C559B">
                              <w:rPr>
                                <w:rFonts w:cs="B Lotus" w:hint="cs"/>
                                <w:sz w:val="14"/>
                                <w:szCs w:val="16"/>
                                <w:rtl/>
                              </w:rPr>
                              <w:t xml:space="preserve"> پژوهشی</w:t>
                            </w:r>
                          </w:p>
                          <w:p w14:paraId="79DA64E9" w14:textId="77777777" w:rsidR="001E6BC5" w:rsidRPr="006C559B" w:rsidRDefault="001E6BC5" w:rsidP="003028F4">
                            <w:pPr>
                              <w:spacing w:after="0" w:line="240" w:lineRule="auto"/>
                              <w:contextualSpacing/>
                              <w:jc w:val="center"/>
                              <w:rPr>
                                <w:rFonts w:cs="B Lotus"/>
                                <w:sz w:val="14"/>
                                <w:szCs w:val="16"/>
                              </w:rPr>
                            </w:pPr>
                            <w:r w:rsidRPr="006C559B">
                              <w:rPr>
                                <w:rFonts w:cs="B Lotus" w:hint="cs"/>
                                <w:sz w:val="14"/>
                                <w:szCs w:val="16"/>
                                <w:rtl/>
                              </w:rPr>
                              <w:t>مهندسی عمران مدرس</w:t>
                            </w:r>
                          </w:p>
                          <w:p w14:paraId="4A5E4285" w14:textId="7D7A0114" w:rsidR="001E6BC5" w:rsidRPr="006C559B" w:rsidRDefault="001E6BC5" w:rsidP="003028F4">
                            <w:pPr>
                              <w:spacing w:after="0" w:line="240" w:lineRule="auto"/>
                              <w:contextualSpacing/>
                              <w:jc w:val="center"/>
                              <w:rPr>
                                <w:rFonts w:ascii="B Lotus" w:cs="B Lotus"/>
                                <w:sz w:val="14"/>
                                <w:szCs w:val="16"/>
                              </w:rPr>
                            </w:pPr>
                            <w:r w:rsidRPr="006C559B">
                              <w:rPr>
                                <w:rFonts w:cs="B Lotus" w:hint="cs"/>
                                <w:sz w:val="14"/>
                                <w:szCs w:val="16"/>
                                <w:rtl/>
                              </w:rPr>
                              <w:t>دوره بیست</w:t>
                            </w:r>
                            <w:r>
                              <w:rPr>
                                <w:rFonts w:cs="B Lotus" w:hint="cs"/>
                                <w:sz w:val="14"/>
                                <w:szCs w:val="16"/>
                                <w:rtl/>
                                <w:lang w:bidi="fa-IR"/>
                              </w:rPr>
                              <w:t xml:space="preserve"> یکم</w:t>
                            </w:r>
                            <w:r w:rsidRPr="006C559B">
                              <w:rPr>
                                <w:rFonts w:cs="B Lotus" w:hint="cs"/>
                                <w:sz w:val="14"/>
                                <w:szCs w:val="16"/>
                                <w:rtl/>
                              </w:rPr>
                              <w:t xml:space="preserve">، شماره </w:t>
                            </w:r>
                            <w:r>
                              <w:rPr>
                                <w:rFonts w:ascii="B Lotus" w:cs="B Lotus" w:hint="cs"/>
                                <w:sz w:val="14"/>
                                <w:szCs w:val="16"/>
                                <w:rtl/>
                              </w:rPr>
                              <w:t>4</w:t>
                            </w:r>
                            <w:r w:rsidRPr="006C559B">
                              <w:rPr>
                                <w:rFonts w:cs="B Lotus" w:hint="cs"/>
                                <w:sz w:val="14"/>
                                <w:szCs w:val="16"/>
                                <w:rtl/>
                              </w:rPr>
                              <w:t>، سال</w:t>
                            </w:r>
                            <w:r>
                              <w:rPr>
                                <w:rFonts w:ascii="B Lotus" w:cs="B Lotus" w:hint="cs"/>
                                <w:sz w:val="14"/>
                                <w:szCs w:val="16"/>
                                <w:rtl/>
                              </w:rPr>
                              <w:t>1400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59457C7" id="Rectangle 9" o:spid="_x0000_s1026" style="position:absolute;left:0;text-align:left;margin-left:354.75pt;margin-top:69.8pt;width:140.8pt;height:50.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" strokecolor="white" strokeweight="2pt">
                <v:path arrowok="t"/>
                <v:textbox>
                  <w:txbxContent>
                    <w:p w14:paraId="445B33AE" w14:textId="77777777" w:rsidR="001E6BC5" w:rsidRPr="006C559B" w:rsidRDefault="001E6BC5" w:rsidP="003028F4">
                      <w:pPr>
                        <w:spacing w:after="0" w:line="240" w:lineRule="auto"/>
                        <w:contextualSpacing/>
                        <w:jc w:val="center"/>
                        <w:rPr>
                          <w:rFonts w:cs="B Lotus"/>
                          <w:sz w:val="14"/>
                          <w:szCs w:val="16"/>
                        </w:rPr>
                      </w:pPr>
                      <w:r w:rsidRPr="006C559B">
                        <w:rPr>
                          <w:rFonts w:cs="B Lotus" w:hint="cs"/>
                          <w:sz w:val="14"/>
                          <w:szCs w:val="16"/>
                          <w:rtl/>
                        </w:rPr>
                        <w:t xml:space="preserve">مجله علمی </w:t>
                      </w:r>
                      <w:r w:rsidRPr="006C559B">
                        <w:rPr>
                          <w:rFonts w:ascii="Times New Roman" w:hAnsi="Times New Roman" w:cs="Times New Roman" w:hint="cs"/>
                          <w:sz w:val="14"/>
                          <w:szCs w:val="16"/>
                          <w:rtl/>
                        </w:rPr>
                        <w:t>–</w:t>
                      </w:r>
                      <w:r w:rsidRPr="006C559B">
                        <w:rPr>
                          <w:rFonts w:cs="B Lotus" w:hint="cs"/>
                          <w:sz w:val="14"/>
                          <w:szCs w:val="16"/>
                          <w:rtl/>
                        </w:rPr>
                        <w:t xml:space="preserve"> پژوهشی</w:t>
                      </w:r>
                    </w:p>
                    <w:p w14:paraId="79DA64E9" w14:textId="77777777" w:rsidR="001E6BC5" w:rsidRPr="006C559B" w:rsidRDefault="001E6BC5" w:rsidP="003028F4">
                      <w:pPr>
                        <w:spacing w:after="0" w:line="240" w:lineRule="auto"/>
                        <w:contextualSpacing/>
                        <w:jc w:val="center"/>
                        <w:rPr>
                          <w:rFonts w:cs="B Lotus"/>
                          <w:sz w:val="14"/>
                          <w:szCs w:val="16"/>
                        </w:rPr>
                      </w:pPr>
                      <w:r w:rsidRPr="006C559B">
                        <w:rPr>
                          <w:rFonts w:cs="B Lotus" w:hint="cs"/>
                          <w:sz w:val="14"/>
                          <w:szCs w:val="16"/>
                          <w:rtl/>
                        </w:rPr>
                        <w:t>مهندسی عمران مدرس</w:t>
                      </w:r>
                    </w:p>
                    <w:p w14:paraId="4A5E4285" w14:textId="7D7A0114" w:rsidR="001E6BC5" w:rsidRPr="006C559B" w:rsidRDefault="001E6BC5" w:rsidP="003028F4">
                      <w:pPr>
                        <w:spacing w:after="0" w:line="240" w:lineRule="auto"/>
                        <w:contextualSpacing/>
                        <w:jc w:val="center"/>
                        <w:rPr>
                          <w:rFonts w:ascii="B Lotus" w:cs="B Lotus"/>
                          <w:sz w:val="14"/>
                          <w:szCs w:val="16"/>
                        </w:rPr>
                      </w:pPr>
                      <w:r w:rsidRPr="006C559B">
                        <w:rPr>
                          <w:rFonts w:cs="B Lotus" w:hint="cs"/>
                          <w:sz w:val="14"/>
                          <w:szCs w:val="16"/>
                          <w:rtl/>
                        </w:rPr>
                        <w:t>دوره بیست</w:t>
                      </w:r>
                      <w:r>
                        <w:rPr>
                          <w:rFonts w:cs="B Lotus" w:hint="cs"/>
                          <w:sz w:val="14"/>
                          <w:szCs w:val="16"/>
                          <w:rtl/>
                          <w:lang w:bidi="fa-IR"/>
                        </w:rPr>
                        <w:t xml:space="preserve"> یکم</w:t>
                      </w:r>
                      <w:r w:rsidRPr="006C559B">
                        <w:rPr>
                          <w:rFonts w:cs="B Lotus" w:hint="cs"/>
                          <w:sz w:val="14"/>
                          <w:szCs w:val="16"/>
                          <w:rtl/>
                        </w:rPr>
                        <w:t xml:space="preserve">، شماره </w:t>
                      </w:r>
                      <w:r>
                        <w:rPr>
                          <w:rFonts w:ascii="B Lotus" w:cs="B Lotus" w:hint="cs"/>
                          <w:sz w:val="14"/>
                          <w:szCs w:val="16"/>
                          <w:rtl/>
                        </w:rPr>
                        <w:t>4</w:t>
                      </w:r>
                      <w:r w:rsidRPr="006C559B">
                        <w:rPr>
                          <w:rFonts w:cs="B Lotus" w:hint="cs"/>
                          <w:sz w:val="14"/>
                          <w:szCs w:val="16"/>
                          <w:rtl/>
                        </w:rPr>
                        <w:t>، سال</w:t>
                      </w:r>
                      <w:r>
                        <w:rPr>
                          <w:rFonts w:ascii="B Lotus" w:cs="B Lotus" w:hint="cs"/>
                          <w:sz w:val="14"/>
                          <w:szCs w:val="16"/>
                          <w:rtl/>
                        </w:rPr>
                        <w:t>1400</w:t>
                      </w:r>
                    </w:p>
                  </w:txbxContent>
                </v:textbox>
                <w10:wrap type="square" anchorx="margin" anchory="margin"/>
              </v:rect>
            </w:pict>
          </mc:Fallback>
        </mc:AlternateContent>
      </w:r>
    </w:p>
    <w:p w14:paraId="514C4A4E" w14:textId="780563BA" w:rsidR="00A82D6D" w:rsidRPr="002D3041" w:rsidRDefault="002D3041" w:rsidP="00CB7BA2">
      <w:pPr>
        <w:pStyle w:val="a5"/>
        <w:spacing w:after="0"/>
        <w:jc w:val="left"/>
        <w:rPr>
          <w:rFonts w:cs="B Titr"/>
          <w:sz w:val="27"/>
          <w:szCs w:val="31"/>
          <w:rtl/>
          <w:lang w:bidi="fa-IR"/>
        </w:rPr>
      </w:pPr>
      <w:r w:rsidRPr="002D3041">
        <w:rPr>
          <w:rFonts w:cs="B Titr" w:hint="cs"/>
          <w:sz w:val="22"/>
          <w:szCs w:val="24"/>
          <w:rtl/>
          <w:lang w:bidi="fa-IR"/>
        </w:rPr>
        <w:t>یادداشت پژوهش</w:t>
      </w:r>
      <w:r w:rsidR="00CB7BA2">
        <w:rPr>
          <w:rFonts w:cs="B Titr" w:hint="cs"/>
          <w:sz w:val="22"/>
          <w:szCs w:val="24"/>
          <w:rtl/>
          <w:lang w:bidi="fa-IR"/>
        </w:rPr>
        <w:t>ی</w:t>
      </w:r>
    </w:p>
    <w:p w14:paraId="5B570282" w14:textId="1D9C6BC5" w:rsidR="00A82D6D" w:rsidRDefault="00A82D6D" w:rsidP="00A82D6D">
      <w:pPr>
        <w:pStyle w:val="a5"/>
        <w:spacing w:after="0"/>
        <w:rPr>
          <w:rFonts w:cs="B Lotus"/>
          <w:sz w:val="27"/>
          <w:szCs w:val="31"/>
          <w:rtl/>
          <w:lang w:bidi="fa-IR"/>
        </w:rPr>
      </w:pPr>
    </w:p>
    <w:p w14:paraId="2C399389" w14:textId="2CFF5B1C" w:rsidR="000A12BF" w:rsidRPr="00A82D6D" w:rsidRDefault="003060F1" w:rsidP="00A82D6D">
      <w:pPr>
        <w:pStyle w:val="a5"/>
        <w:spacing w:after="0"/>
        <w:rPr>
          <w:rFonts w:cs="B Titr"/>
          <w:sz w:val="36"/>
          <w:szCs w:val="40"/>
          <w:rtl/>
          <w:lang w:bidi="fa-IR"/>
        </w:rPr>
      </w:pPr>
      <w:r w:rsidRPr="00A82D6D">
        <w:rPr>
          <w:rFonts w:cs="B Titr" w:hint="cs"/>
          <w:sz w:val="36"/>
          <w:szCs w:val="40"/>
          <w:rtl/>
          <w:lang w:bidi="fa-IR"/>
        </w:rPr>
        <w:t>آنالیز</w:t>
      </w:r>
      <w:r w:rsidR="000A12BF" w:rsidRPr="00A82D6D">
        <w:rPr>
          <w:rFonts w:cs="B Titr" w:hint="cs"/>
          <w:sz w:val="36"/>
          <w:szCs w:val="40"/>
          <w:rtl/>
          <w:lang w:bidi="fa-IR"/>
        </w:rPr>
        <w:t xml:space="preserve"> حساسیت </w:t>
      </w:r>
      <w:r w:rsidR="002B3109" w:rsidRPr="00A82D6D">
        <w:rPr>
          <w:rFonts w:cs="B Titr" w:hint="cs"/>
          <w:sz w:val="36"/>
          <w:szCs w:val="40"/>
          <w:rtl/>
          <w:lang w:bidi="fa-IR"/>
        </w:rPr>
        <w:t xml:space="preserve">طراحی </w:t>
      </w:r>
      <w:r w:rsidRPr="00A82D6D">
        <w:rPr>
          <w:rFonts w:cs="B Titr" w:hint="cs"/>
          <w:sz w:val="36"/>
          <w:szCs w:val="40"/>
          <w:rtl/>
          <w:lang w:bidi="fa-IR"/>
        </w:rPr>
        <w:t>در</w:t>
      </w:r>
      <w:r w:rsidR="000A12BF" w:rsidRPr="00A82D6D">
        <w:rPr>
          <w:rFonts w:cs="B Titr" w:hint="cs"/>
          <w:sz w:val="36"/>
          <w:szCs w:val="40"/>
          <w:rtl/>
          <w:lang w:bidi="fa-IR"/>
        </w:rPr>
        <w:t xml:space="preserve"> </w:t>
      </w:r>
      <w:r w:rsidR="00F02647" w:rsidRPr="00A82D6D">
        <w:rPr>
          <w:rFonts w:cs="B Titr" w:hint="cs"/>
          <w:sz w:val="36"/>
          <w:szCs w:val="40"/>
          <w:rtl/>
          <w:lang w:bidi="fa-IR"/>
        </w:rPr>
        <w:t xml:space="preserve">مسائل </w:t>
      </w:r>
      <w:r w:rsidR="00D6212A" w:rsidRPr="00A82D6D">
        <w:rPr>
          <w:rFonts w:cs="B Titr" w:hint="cs"/>
          <w:sz w:val="36"/>
          <w:szCs w:val="40"/>
          <w:rtl/>
          <w:lang w:bidi="fa-IR"/>
        </w:rPr>
        <w:t>مکانیک جامدات تحت بار حرارتی و مکانیکی</w:t>
      </w:r>
      <w:r w:rsidR="003672C8" w:rsidRPr="00A82D6D">
        <w:rPr>
          <w:rFonts w:cs="B Titr" w:hint="cs"/>
          <w:sz w:val="36"/>
          <w:szCs w:val="40"/>
          <w:rtl/>
          <w:lang w:bidi="fa-IR"/>
        </w:rPr>
        <w:t xml:space="preserve"> ب</w:t>
      </w:r>
      <w:r w:rsidRPr="00A82D6D">
        <w:rPr>
          <w:rFonts w:cs="B Titr" w:hint="cs"/>
          <w:sz w:val="36"/>
          <w:szCs w:val="40"/>
          <w:rtl/>
          <w:lang w:bidi="fa-IR"/>
        </w:rPr>
        <w:t>ا</w:t>
      </w:r>
      <w:r w:rsidR="003672C8" w:rsidRPr="00A82D6D">
        <w:rPr>
          <w:rFonts w:cs="B Titr" w:hint="cs"/>
          <w:sz w:val="36"/>
          <w:szCs w:val="40"/>
          <w:rtl/>
          <w:lang w:bidi="fa-IR"/>
        </w:rPr>
        <w:t xml:space="preserve"> روش </w:t>
      </w:r>
      <w:r w:rsidR="00B23E26" w:rsidRPr="00A82D6D">
        <w:rPr>
          <w:rFonts w:cs="B Titr" w:hint="cs"/>
          <w:sz w:val="36"/>
          <w:szCs w:val="40"/>
          <w:rtl/>
          <w:lang w:bidi="fa-IR"/>
        </w:rPr>
        <w:t>متغیر</w:t>
      </w:r>
      <w:r w:rsidR="00D60E54" w:rsidRPr="00A82D6D">
        <w:rPr>
          <w:rFonts w:cs="B Titr" w:hint="cs"/>
          <w:sz w:val="36"/>
          <w:szCs w:val="40"/>
          <w:rtl/>
          <w:lang w:bidi="fa-IR"/>
        </w:rPr>
        <w:t>های</w:t>
      </w:r>
      <w:r w:rsidR="00B23E26" w:rsidRPr="00A82D6D">
        <w:rPr>
          <w:rFonts w:cs="B Titr" w:hint="cs"/>
          <w:sz w:val="36"/>
          <w:szCs w:val="40"/>
          <w:rtl/>
          <w:lang w:bidi="fa-IR"/>
        </w:rPr>
        <w:t xml:space="preserve"> مختلط</w:t>
      </w:r>
    </w:p>
    <w:p w14:paraId="01ABE41A" w14:textId="77777777" w:rsidR="00A82D6D" w:rsidRDefault="00A82D6D" w:rsidP="00A82D6D">
      <w:pPr>
        <w:pStyle w:val="a6"/>
        <w:rPr>
          <w:rFonts w:cs="B Lotus"/>
          <w:b/>
          <w:bCs/>
          <w:sz w:val="24"/>
          <w:szCs w:val="24"/>
          <w:rtl/>
          <w:lang w:bidi="fa-IR"/>
        </w:rPr>
      </w:pPr>
    </w:p>
    <w:p w14:paraId="312116B7" w14:textId="1C528D19" w:rsidR="009F3844" w:rsidRDefault="009F3844" w:rsidP="00A82D6D">
      <w:pPr>
        <w:pStyle w:val="a6"/>
        <w:rPr>
          <w:rFonts w:cs="B Lotus"/>
          <w:b/>
          <w:bCs/>
          <w:sz w:val="28"/>
          <w:szCs w:val="28"/>
          <w:vertAlign w:val="superscript"/>
          <w:rtl/>
          <w:lang w:bidi="fa-IR"/>
        </w:rPr>
      </w:pPr>
      <w:r w:rsidRPr="00A82D6D">
        <w:rPr>
          <w:rFonts w:cs="B Lotus" w:hint="cs"/>
          <w:b/>
          <w:bCs/>
          <w:sz w:val="28"/>
          <w:szCs w:val="28"/>
          <w:rtl/>
          <w:lang w:bidi="fa-IR"/>
        </w:rPr>
        <w:t>مجتبی شیخی ازغندی</w:t>
      </w:r>
      <w:r w:rsidRPr="00A82D6D">
        <w:rPr>
          <w:rFonts w:cs="B Lotus" w:hint="cs"/>
          <w:b/>
          <w:bCs/>
          <w:sz w:val="28"/>
          <w:szCs w:val="28"/>
          <w:vertAlign w:val="superscript"/>
          <w:rtl/>
          <w:lang w:bidi="fa-IR"/>
        </w:rPr>
        <w:t>1</w:t>
      </w:r>
      <w:r w:rsidRPr="00A82D6D">
        <w:rPr>
          <w:rFonts w:cs="B Lotus" w:hint="cs"/>
          <w:b/>
          <w:bCs/>
          <w:sz w:val="28"/>
          <w:szCs w:val="28"/>
          <w:rtl/>
          <w:lang w:bidi="fa-IR"/>
        </w:rPr>
        <w:t>، مهدی حسن</w:t>
      </w:r>
      <w:r w:rsidRPr="00A82D6D">
        <w:rPr>
          <w:rFonts w:cs="B Lotus" w:hint="cs"/>
          <w:b/>
          <w:bCs/>
          <w:sz w:val="28"/>
          <w:szCs w:val="28"/>
          <w:rtl/>
          <w:lang w:bidi="fa-IR"/>
        </w:rPr>
        <w:softHyphen/>
        <w:t>زاده</w:t>
      </w:r>
      <w:r w:rsidRPr="00A82D6D">
        <w:rPr>
          <w:rFonts w:cs="B Lotus" w:hint="cs"/>
          <w:b/>
          <w:bCs/>
          <w:sz w:val="28"/>
          <w:szCs w:val="28"/>
          <w:vertAlign w:val="superscript"/>
          <w:rtl/>
          <w:lang w:bidi="fa-IR"/>
        </w:rPr>
        <w:t>2</w:t>
      </w:r>
      <w:r w:rsidR="001E6BC5">
        <w:rPr>
          <w:rFonts w:cs="B Lotus"/>
          <w:b/>
          <w:bCs/>
          <w:sz w:val="28"/>
          <w:szCs w:val="28"/>
          <w:vertAlign w:val="superscript"/>
          <w:lang w:bidi="fa-IR"/>
        </w:rPr>
        <w:t>*</w:t>
      </w:r>
    </w:p>
    <w:p w14:paraId="21626B3E" w14:textId="77777777" w:rsidR="00A82D6D" w:rsidRPr="00FC4E45" w:rsidRDefault="00A82D6D" w:rsidP="00A82D6D">
      <w:pPr>
        <w:pStyle w:val="a6"/>
        <w:rPr>
          <w:rFonts w:cs="B Lotus"/>
          <w:b/>
          <w:bCs/>
          <w:sz w:val="24"/>
          <w:szCs w:val="24"/>
        </w:rPr>
      </w:pPr>
    </w:p>
    <w:p w14:paraId="5D7148BD" w14:textId="3E7BACEC" w:rsidR="009F3844" w:rsidRPr="00FC4E45" w:rsidRDefault="009F3844" w:rsidP="007C1318">
      <w:pPr>
        <w:pStyle w:val="a6"/>
        <w:ind w:left="2396"/>
        <w:jc w:val="left"/>
        <w:rPr>
          <w:rFonts w:cs="B Lotus"/>
          <w:sz w:val="22"/>
          <w:szCs w:val="22"/>
          <w:rtl/>
          <w:lang w:bidi="fa-IR"/>
        </w:rPr>
      </w:pPr>
      <w:r w:rsidRPr="00FC4E45">
        <w:rPr>
          <w:rFonts w:cs="B Lotus" w:hint="cs"/>
          <w:sz w:val="22"/>
          <w:szCs w:val="22"/>
          <w:rtl/>
        </w:rPr>
        <w:t>1. استادیار</w:t>
      </w:r>
      <w:bookmarkStart w:id="0" w:name="_GoBack"/>
      <w:r w:rsidRPr="00FC4E45">
        <w:rPr>
          <w:rFonts w:cs="B Lotus" w:hint="cs"/>
          <w:sz w:val="22"/>
          <w:szCs w:val="22"/>
          <w:rtl/>
        </w:rPr>
        <w:t xml:space="preserve">، مهندسی مکانیک، دانشگاه </w:t>
      </w:r>
      <w:r w:rsidR="00FD5D1D" w:rsidRPr="00FC4E45">
        <w:rPr>
          <w:rFonts w:cs="B Lotus" w:hint="cs"/>
          <w:sz w:val="22"/>
          <w:szCs w:val="22"/>
          <w:rtl/>
        </w:rPr>
        <w:t>بیرجند، بیرجند</w:t>
      </w:r>
      <w:r w:rsidRPr="00FC4E45">
        <w:rPr>
          <w:rFonts w:cs="B Lotus" w:hint="cs"/>
          <w:sz w:val="22"/>
          <w:szCs w:val="22"/>
          <w:rtl/>
        </w:rPr>
        <w:t>، ایران</w:t>
      </w:r>
      <w:r w:rsidR="007C592F" w:rsidRPr="00FC4E45">
        <w:rPr>
          <w:rFonts w:cs="B Lotus" w:hint="cs"/>
          <w:sz w:val="22"/>
          <w:szCs w:val="22"/>
          <w:rtl/>
        </w:rPr>
        <w:t xml:space="preserve">، </w:t>
      </w:r>
    </w:p>
    <w:p w14:paraId="7732FC45" w14:textId="585ACF44" w:rsidR="00056ABA" w:rsidRDefault="009F3844" w:rsidP="007C1318">
      <w:pPr>
        <w:pStyle w:val="a6"/>
        <w:ind w:left="2396"/>
        <w:jc w:val="left"/>
        <w:rPr>
          <w:rFonts w:cs="B Lotus"/>
          <w:sz w:val="22"/>
          <w:szCs w:val="22"/>
          <w:rtl/>
        </w:rPr>
      </w:pPr>
      <w:r w:rsidRPr="00FC4E45">
        <w:rPr>
          <w:rFonts w:cs="B Lotus" w:hint="cs"/>
          <w:sz w:val="22"/>
          <w:szCs w:val="22"/>
          <w:rtl/>
        </w:rPr>
        <w:t>2.</w:t>
      </w:r>
      <w:r w:rsidR="002803FD" w:rsidRPr="00FC4E45">
        <w:rPr>
          <w:rFonts w:cs="B Lotus" w:hint="cs"/>
          <w:sz w:val="22"/>
          <w:szCs w:val="22"/>
          <w:rtl/>
        </w:rPr>
        <w:t xml:space="preserve"> مربی، گر</w:t>
      </w:r>
      <w:bookmarkEnd w:id="0"/>
      <w:r w:rsidR="002803FD" w:rsidRPr="00FC4E45">
        <w:rPr>
          <w:rFonts w:cs="B Lotus" w:hint="cs"/>
          <w:sz w:val="22"/>
          <w:szCs w:val="22"/>
          <w:rtl/>
        </w:rPr>
        <w:t xml:space="preserve">وه مهندسی مکانیک، </w:t>
      </w:r>
      <w:r w:rsidR="00E753EE" w:rsidRPr="00FC4E45">
        <w:rPr>
          <w:rFonts w:cs="B Lotus" w:hint="cs"/>
          <w:sz w:val="22"/>
          <w:szCs w:val="22"/>
          <w:rtl/>
        </w:rPr>
        <w:t xml:space="preserve">واحد گرگان، </w:t>
      </w:r>
      <w:r w:rsidR="0089161D" w:rsidRPr="00FC4E45">
        <w:rPr>
          <w:rFonts w:cs="B Lotus" w:hint="cs"/>
          <w:sz w:val="22"/>
          <w:szCs w:val="22"/>
          <w:rtl/>
        </w:rPr>
        <w:t>د</w:t>
      </w:r>
      <w:r w:rsidR="002803FD" w:rsidRPr="00FC4E45">
        <w:rPr>
          <w:rFonts w:cs="B Lotus" w:hint="cs"/>
          <w:sz w:val="22"/>
          <w:szCs w:val="22"/>
          <w:rtl/>
        </w:rPr>
        <w:t>انشگاه آزاد اسلامی</w:t>
      </w:r>
      <w:r w:rsidR="0089161D" w:rsidRPr="00FC4E45">
        <w:rPr>
          <w:rFonts w:cs="B Lotus" w:hint="cs"/>
          <w:sz w:val="22"/>
          <w:szCs w:val="22"/>
          <w:rtl/>
        </w:rPr>
        <w:t>، گرگان</w:t>
      </w:r>
      <w:r w:rsidR="002803FD" w:rsidRPr="00FC4E45">
        <w:rPr>
          <w:rFonts w:cs="B Lotus" w:hint="cs"/>
          <w:sz w:val="22"/>
          <w:szCs w:val="22"/>
          <w:rtl/>
        </w:rPr>
        <w:t>، ایران</w:t>
      </w:r>
    </w:p>
    <w:p w14:paraId="2ECE4317" w14:textId="77777777" w:rsidR="00A82D6D" w:rsidRPr="00FC4E45" w:rsidRDefault="00A82D6D" w:rsidP="00A82D6D">
      <w:pPr>
        <w:pStyle w:val="a6"/>
        <w:ind w:left="1546"/>
        <w:jc w:val="left"/>
        <w:rPr>
          <w:rStyle w:val="Char8"/>
          <w:rFonts w:cs="B Lotus"/>
          <w:b w:val="0"/>
          <w:bCs w:val="0"/>
          <w:sz w:val="22"/>
          <w:szCs w:val="22"/>
          <w:lang w:bidi="fa-IR"/>
        </w:rPr>
      </w:pPr>
    </w:p>
    <w:p w14:paraId="28FFBAD9" w14:textId="06C524E1" w:rsidR="00056ABA" w:rsidRPr="001B3A8F" w:rsidRDefault="001E6BC5" w:rsidP="001E6BC5">
      <w:pPr>
        <w:spacing w:after="0" w:line="240" w:lineRule="auto"/>
        <w:jc w:val="center"/>
        <w:rPr>
          <w:rFonts w:asciiTheme="majorBidi" w:hAnsiTheme="majorBidi" w:cstheme="majorBidi"/>
          <w:b/>
          <w:bCs/>
          <w:sz w:val="20"/>
          <w:szCs w:val="20"/>
          <w:rtl/>
          <w:lang w:bidi="fa-IR"/>
        </w:rPr>
      </w:pPr>
      <w:r>
        <w:t>*</w:t>
      </w:r>
      <w:hyperlink r:id="rId9" w:history="1">
        <w:r w:rsidR="008F1B42" w:rsidRPr="001B3A8F">
          <w:rPr>
            <w:rStyle w:val="Hyperlink"/>
            <w:rFonts w:asciiTheme="majorBidi" w:hAnsiTheme="majorBidi" w:cstheme="majorBidi"/>
            <w:b/>
            <w:bCs/>
            <w:color w:val="auto"/>
            <w:sz w:val="20"/>
            <w:szCs w:val="20"/>
            <w:u w:val="none"/>
          </w:rPr>
          <w:t>m.hassanzadeh@gorganiau.ac.ir</w:t>
        </w:r>
      </w:hyperlink>
    </w:p>
    <w:p w14:paraId="4C29FEA8" w14:textId="5D4A84D2" w:rsidR="00A82D6D" w:rsidRDefault="00A82D6D" w:rsidP="00A82D6D">
      <w:pPr>
        <w:bidi/>
        <w:spacing w:after="0" w:line="240" w:lineRule="auto"/>
        <w:jc w:val="center"/>
        <w:rPr>
          <w:rFonts w:asciiTheme="majorBidi" w:hAnsiTheme="majorBidi" w:cstheme="majorBidi"/>
          <w:rtl/>
        </w:rPr>
      </w:pPr>
    </w:p>
    <w:p w14:paraId="604F8936" w14:textId="5E35BC3B" w:rsidR="007C592F" w:rsidRPr="00A82D6D" w:rsidRDefault="00FC4E45" w:rsidP="005B3F3E">
      <w:pPr>
        <w:bidi/>
        <w:spacing w:after="0" w:line="240" w:lineRule="auto"/>
        <w:jc w:val="center"/>
        <w:rPr>
          <w:rStyle w:val="Char8"/>
          <w:rFonts w:eastAsia="MS Mincho" w:cs="B Lotus"/>
          <w:rtl/>
          <w:lang w:bidi="fa-IR"/>
        </w:rPr>
      </w:pPr>
      <w:r w:rsidRPr="00A82D6D">
        <w:rPr>
          <w:rStyle w:val="Char8"/>
          <w:rFonts w:eastAsia="MS Mincho" w:cs="B Lotus" w:hint="cs"/>
          <w:rtl/>
          <w:lang w:bidi="fa-IR"/>
        </w:rPr>
        <w:t>تاریخ دریافت</w:t>
      </w:r>
      <w:r w:rsidR="00A82D6D">
        <w:rPr>
          <w:rStyle w:val="Char8"/>
          <w:rFonts w:eastAsia="MS Mincho" w:cs="B Lotus" w:hint="cs"/>
          <w:rtl/>
          <w:lang w:bidi="fa-IR"/>
        </w:rPr>
        <w:t>:</w:t>
      </w:r>
      <w:r w:rsidR="00926A11">
        <w:rPr>
          <w:rStyle w:val="Char8"/>
          <w:rFonts w:eastAsia="MS Mincho" w:cs="B Lotus" w:hint="cs"/>
          <w:rtl/>
          <w:lang w:bidi="fa-IR"/>
        </w:rPr>
        <w:t>21/02/99</w:t>
      </w:r>
      <w:r w:rsidR="005B3F3E">
        <w:rPr>
          <w:rStyle w:val="Char8"/>
          <w:rFonts w:eastAsia="MS Mincho" w:cs="B Lotus" w:hint="cs"/>
          <w:rtl/>
          <w:lang w:bidi="fa-IR"/>
        </w:rPr>
        <w:t xml:space="preserve">             </w:t>
      </w:r>
      <w:r w:rsidRPr="00A82D6D">
        <w:rPr>
          <w:rStyle w:val="Char8"/>
          <w:rFonts w:eastAsia="MS Mincho" w:cs="B Lotus" w:hint="cs"/>
          <w:rtl/>
          <w:lang w:bidi="fa-IR"/>
        </w:rPr>
        <w:t>تاریخ پذیرش</w:t>
      </w:r>
      <w:r w:rsidR="00A82D6D">
        <w:rPr>
          <w:rStyle w:val="Char8"/>
          <w:rFonts w:eastAsia="MS Mincho" w:cs="B Lotus" w:hint="cs"/>
          <w:rtl/>
          <w:lang w:bidi="fa-IR"/>
        </w:rPr>
        <w:t>:</w:t>
      </w:r>
      <w:r w:rsidR="00926A11">
        <w:rPr>
          <w:rStyle w:val="Char8"/>
          <w:rFonts w:eastAsia="MS Mincho" w:cs="B Lotus" w:hint="cs"/>
          <w:rtl/>
          <w:lang w:bidi="fa-IR"/>
        </w:rPr>
        <w:t>27/12/99</w:t>
      </w:r>
    </w:p>
    <w:p w14:paraId="108BB321" w14:textId="7A04E630" w:rsidR="00DE64D9" w:rsidRPr="00A82D6D" w:rsidRDefault="00C27407" w:rsidP="00A82D6D">
      <w:pPr>
        <w:bidi/>
        <w:spacing w:after="0" w:line="240" w:lineRule="auto"/>
        <w:jc w:val="both"/>
        <w:rPr>
          <w:rFonts w:ascii="Times New Roman" w:eastAsia="Times New Roman" w:hAnsi="Times New Roman" w:cs="B Zar"/>
          <w:b/>
          <w:bCs/>
          <w:sz w:val="24"/>
          <w:szCs w:val="24"/>
          <w:rtl/>
          <w:lang w:bidi="fa-IR"/>
        </w:rPr>
      </w:pPr>
      <w:r w:rsidRPr="00A82D6D">
        <w:rPr>
          <w:rStyle w:val="Char8"/>
          <w:rFonts w:eastAsia="MS Mincho" w:cs="B Zar" w:hint="cs"/>
          <w:sz w:val="24"/>
          <w:szCs w:val="24"/>
          <w:rtl/>
        </w:rPr>
        <w:t>چکیده</w:t>
      </w:r>
      <w:r w:rsidR="003C5F16" w:rsidRPr="00A82D6D">
        <w:rPr>
          <w:rFonts w:ascii="Times New Roman" w:eastAsia="Times New Roman" w:hAnsi="Times New Roman" w:cs="B Zar" w:hint="cs"/>
          <w:b/>
          <w:bCs/>
          <w:sz w:val="24"/>
          <w:szCs w:val="24"/>
          <w:rtl/>
          <w:lang w:bidi="fa-IR"/>
        </w:rPr>
        <w:t xml:space="preserve"> </w:t>
      </w:r>
    </w:p>
    <w:p w14:paraId="265FD25C" w14:textId="27B065E9" w:rsidR="00590C48" w:rsidRPr="00FC4E45" w:rsidRDefault="00590C48" w:rsidP="001E6BC5">
      <w:pPr>
        <w:bidi/>
        <w:spacing w:after="0" w:line="240" w:lineRule="auto"/>
        <w:jc w:val="both"/>
        <w:rPr>
          <w:rFonts w:asciiTheme="majorBidi" w:hAnsiTheme="majorBidi" w:cs="B Lotus"/>
          <w:sz w:val="20"/>
          <w:szCs w:val="20"/>
          <w:rtl/>
        </w:rPr>
      </w:pPr>
      <w:r w:rsidRPr="00A82D6D">
        <w:rPr>
          <w:rFonts w:ascii="Cambria" w:hAnsi="Cambria" w:cs="B Lotus" w:hint="cs"/>
          <w:rtl/>
          <w:lang w:bidi="fa-IR"/>
        </w:rPr>
        <w:t xml:space="preserve">در </w:t>
      </w:r>
      <w:r w:rsidR="003C6A75" w:rsidRPr="00A82D6D">
        <w:rPr>
          <w:rFonts w:ascii="Cambria" w:hAnsi="Cambria" w:cs="B Lotus" w:hint="cs"/>
          <w:rtl/>
          <w:lang w:bidi="fa-IR"/>
        </w:rPr>
        <w:t xml:space="preserve">موارد زیادی از </w:t>
      </w:r>
      <w:r w:rsidRPr="00A82D6D">
        <w:rPr>
          <w:rFonts w:ascii="Cambria" w:hAnsi="Cambria" w:cs="B Lotus" w:hint="cs"/>
          <w:rtl/>
          <w:lang w:bidi="fa-IR"/>
        </w:rPr>
        <w:t xml:space="preserve">مسائل مکانیک جامدات، جسم </w:t>
      </w:r>
      <w:r w:rsidR="003C6A75" w:rsidRPr="00A82D6D">
        <w:rPr>
          <w:rFonts w:ascii="Cambria" w:hAnsi="Cambria" w:cs="B Lotus" w:hint="cs"/>
          <w:rtl/>
          <w:lang w:bidi="fa-IR"/>
        </w:rPr>
        <w:t xml:space="preserve">به صورت همزمان </w:t>
      </w:r>
      <w:r w:rsidRPr="00A82D6D">
        <w:rPr>
          <w:rFonts w:ascii="Cambria" w:hAnsi="Cambria" w:cs="B Lotus" w:hint="cs"/>
          <w:rtl/>
          <w:lang w:bidi="fa-IR"/>
        </w:rPr>
        <w:t xml:space="preserve">تحت تاثیر نیروی مکانیکی و بار حرارتی قرار </w:t>
      </w:r>
      <w:r w:rsidR="00837011" w:rsidRPr="00A82D6D">
        <w:rPr>
          <w:rFonts w:ascii="Cambria" w:hAnsi="Cambria" w:cs="B Lotus" w:hint="cs"/>
          <w:rtl/>
          <w:lang w:bidi="fa-IR"/>
        </w:rPr>
        <w:t>دارد</w:t>
      </w:r>
      <w:r w:rsidRPr="00A82D6D">
        <w:rPr>
          <w:rFonts w:ascii="Cambria" w:hAnsi="Cambria" w:cs="B Lotus" w:hint="cs"/>
          <w:rtl/>
          <w:lang w:bidi="fa-IR"/>
        </w:rPr>
        <w:t>. یکی از پارامترهای مهم در طراحی بهینه مسائل مهندسی استفاده از مقادیر حساسیت رفتار سازه نسبت به مقادیر متغیرهای طراحی است. مهم</w:t>
      </w:r>
      <w:r w:rsidRPr="00A82D6D">
        <w:rPr>
          <w:rFonts w:ascii="Cambria" w:hAnsi="Cambria" w:cs="B Lotus"/>
          <w:rtl/>
          <w:lang w:bidi="fa-IR"/>
        </w:rPr>
        <w:softHyphen/>
      </w:r>
      <w:r w:rsidRPr="00A82D6D">
        <w:rPr>
          <w:rFonts w:ascii="Cambria" w:hAnsi="Cambria" w:cs="B Lotus" w:hint="cs"/>
          <w:rtl/>
          <w:lang w:bidi="fa-IR"/>
        </w:rPr>
        <w:t xml:space="preserve">ترین </w:t>
      </w:r>
      <w:r w:rsidR="00A611FC" w:rsidRPr="00A82D6D">
        <w:rPr>
          <w:rFonts w:ascii="Cambria" w:hAnsi="Cambria" w:cs="B Lotus" w:hint="cs"/>
          <w:rtl/>
          <w:lang w:bidi="fa-IR"/>
        </w:rPr>
        <w:t>نقص</w:t>
      </w:r>
      <w:r w:rsidRPr="00A82D6D">
        <w:rPr>
          <w:rFonts w:ascii="Cambria" w:hAnsi="Cambria" w:cs="B Lotus" w:hint="cs"/>
          <w:rtl/>
          <w:lang w:bidi="fa-IR"/>
        </w:rPr>
        <w:t xml:space="preserve"> </w:t>
      </w:r>
      <w:r w:rsidR="00D94726" w:rsidRPr="00A82D6D">
        <w:rPr>
          <w:rFonts w:ascii="Cambria" w:hAnsi="Cambria" w:cs="B Lotus" w:hint="cs"/>
          <w:rtl/>
          <w:lang w:bidi="fa-IR"/>
        </w:rPr>
        <w:t>بیشتر</w:t>
      </w:r>
      <w:r w:rsidRPr="00A82D6D">
        <w:rPr>
          <w:rFonts w:ascii="Cambria" w:hAnsi="Cambria" w:cs="B Lotus" w:hint="cs"/>
          <w:rtl/>
          <w:lang w:bidi="fa-IR"/>
        </w:rPr>
        <w:t>روش</w:t>
      </w:r>
      <w:r w:rsidR="001E6BC5">
        <w:rPr>
          <w:rFonts w:ascii="Cambria" w:hAnsi="Cambria" w:cs="B Lotus"/>
          <w:lang w:bidi="fa-IR"/>
        </w:rPr>
        <w:t xml:space="preserve"> </w:t>
      </w:r>
      <w:r w:rsidRPr="00A82D6D">
        <w:rPr>
          <w:rFonts w:ascii="Cambria" w:hAnsi="Cambria" w:cs="B Lotus" w:hint="cs"/>
          <w:rtl/>
          <w:lang w:bidi="fa-IR"/>
        </w:rPr>
        <w:t>ها</w:t>
      </w:r>
      <w:r w:rsidR="00E50C2A" w:rsidRPr="00A82D6D">
        <w:rPr>
          <w:rFonts w:ascii="Cambria" w:hAnsi="Cambria" w:cs="B Lotus" w:hint="cs"/>
          <w:rtl/>
          <w:lang w:bidi="fa-IR"/>
        </w:rPr>
        <w:t xml:space="preserve"> برای </w:t>
      </w:r>
      <w:r w:rsidRPr="00A82D6D">
        <w:rPr>
          <w:rFonts w:ascii="Cambria" w:hAnsi="Cambria" w:cs="B Lotus" w:hint="cs"/>
          <w:rtl/>
          <w:lang w:bidi="fa-IR"/>
        </w:rPr>
        <w:t xml:space="preserve">محاسبه مقادیر حساسیت، </w:t>
      </w:r>
      <w:r w:rsidR="00837011" w:rsidRPr="00A82D6D">
        <w:rPr>
          <w:rFonts w:ascii="Cambria" w:hAnsi="Cambria" w:cs="B Lotus" w:hint="cs"/>
          <w:rtl/>
          <w:lang w:bidi="fa-IR"/>
        </w:rPr>
        <w:t>عدم استقلال</w:t>
      </w:r>
      <w:r w:rsidRPr="00A82D6D">
        <w:rPr>
          <w:rFonts w:ascii="Cambria" w:hAnsi="Cambria" w:cs="B Lotus" w:hint="cs"/>
          <w:rtl/>
          <w:lang w:bidi="fa-IR"/>
        </w:rPr>
        <w:t xml:space="preserve"> </w:t>
      </w:r>
      <w:r w:rsidR="00A611FC" w:rsidRPr="00A82D6D">
        <w:rPr>
          <w:rFonts w:ascii="Cambria" w:hAnsi="Cambria" w:cs="B Lotus" w:hint="cs"/>
          <w:rtl/>
          <w:lang w:bidi="fa-IR"/>
        </w:rPr>
        <w:t>آن</w:t>
      </w:r>
      <w:r w:rsidR="00A611FC" w:rsidRPr="00A82D6D">
        <w:rPr>
          <w:rFonts w:ascii="Cambria" w:hAnsi="Cambria" w:cs="B Lotus"/>
          <w:rtl/>
          <w:lang w:bidi="fa-IR"/>
        </w:rPr>
        <w:softHyphen/>
      </w:r>
      <w:r w:rsidR="00A611FC" w:rsidRPr="00A82D6D">
        <w:rPr>
          <w:rFonts w:ascii="Cambria" w:hAnsi="Cambria" w:cs="B Lotus" w:hint="cs"/>
          <w:rtl/>
          <w:lang w:bidi="fa-IR"/>
        </w:rPr>
        <w:t>ها</w:t>
      </w:r>
      <w:r w:rsidRPr="00A82D6D">
        <w:rPr>
          <w:rFonts w:ascii="Cambria" w:hAnsi="Cambria" w:cs="B Lotus" w:hint="cs"/>
          <w:rtl/>
          <w:lang w:bidi="fa-IR"/>
        </w:rPr>
        <w:t xml:space="preserve"> به اندازه طول گام </w:t>
      </w:r>
      <w:r w:rsidR="00837011" w:rsidRPr="00A82D6D">
        <w:rPr>
          <w:rFonts w:ascii="Cambria" w:hAnsi="Cambria" w:cs="B Lotus" w:hint="cs"/>
          <w:rtl/>
          <w:lang w:bidi="fa-IR"/>
        </w:rPr>
        <w:t xml:space="preserve">تغییر </w:t>
      </w:r>
      <w:r w:rsidRPr="00A82D6D">
        <w:rPr>
          <w:rFonts w:ascii="Cambria" w:hAnsi="Cambria" w:cs="B Lotus" w:hint="cs"/>
          <w:rtl/>
          <w:lang w:bidi="fa-IR"/>
        </w:rPr>
        <w:t xml:space="preserve">است که منجر به </w:t>
      </w:r>
      <w:r w:rsidR="00385F52" w:rsidRPr="00A82D6D">
        <w:rPr>
          <w:rFonts w:ascii="Cambria" w:hAnsi="Cambria" w:cs="B Lotus" w:hint="cs"/>
          <w:rtl/>
          <w:lang w:bidi="fa-IR"/>
        </w:rPr>
        <w:t xml:space="preserve">عدم </w:t>
      </w:r>
      <w:r w:rsidRPr="00A82D6D">
        <w:rPr>
          <w:rFonts w:ascii="Cambria" w:hAnsi="Cambria" w:cs="B Lotus" w:hint="cs"/>
          <w:rtl/>
          <w:lang w:bidi="fa-IR"/>
        </w:rPr>
        <w:t>رسیدن به جواب</w:t>
      </w:r>
      <w:r w:rsidRPr="00A82D6D">
        <w:rPr>
          <w:rFonts w:ascii="Cambria" w:hAnsi="Cambria" w:cs="B Lotus"/>
          <w:rtl/>
          <w:lang w:bidi="fa-IR"/>
        </w:rPr>
        <w:softHyphen/>
      </w:r>
      <w:r w:rsidRPr="00A82D6D">
        <w:rPr>
          <w:rFonts w:ascii="Cambria" w:hAnsi="Cambria" w:cs="B Lotus" w:hint="cs"/>
          <w:rtl/>
          <w:lang w:bidi="fa-IR"/>
        </w:rPr>
        <w:t>های</w:t>
      </w:r>
      <w:r w:rsidR="003C6A75" w:rsidRPr="00A82D6D">
        <w:rPr>
          <w:rFonts w:ascii="Cambria" w:hAnsi="Cambria" w:cs="B Lotus" w:hint="cs"/>
          <w:rtl/>
          <w:lang w:bidi="fa-IR"/>
        </w:rPr>
        <w:t xml:space="preserve"> </w:t>
      </w:r>
      <w:r w:rsidR="00837011" w:rsidRPr="00A82D6D">
        <w:rPr>
          <w:rFonts w:ascii="Cambria" w:hAnsi="Cambria" w:cs="B Lotus" w:hint="cs"/>
          <w:rtl/>
          <w:lang w:bidi="fa-IR"/>
        </w:rPr>
        <w:t>کارا</w:t>
      </w:r>
      <w:r w:rsidRPr="00A82D6D">
        <w:rPr>
          <w:rFonts w:ascii="Cambria" w:hAnsi="Cambria" w:cs="B Lotus" w:hint="cs"/>
          <w:rtl/>
          <w:lang w:bidi="fa-IR"/>
        </w:rPr>
        <w:t xml:space="preserve"> می</w:t>
      </w:r>
      <w:r w:rsidRPr="00A82D6D">
        <w:rPr>
          <w:rFonts w:ascii="Cambria" w:hAnsi="Cambria" w:cs="B Lotus"/>
          <w:rtl/>
          <w:lang w:bidi="fa-IR"/>
        </w:rPr>
        <w:softHyphen/>
      </w:r>
      <w:r w:rsidRPr="00A82D6D">
        <w:rPr>
          <w:rFonts w:ascii="Cambria" w:hAnsi="Cambria" w:cs="B Lotus" w:hint="cs"/>
          <w:rtl/>
          <w:lang w:bidi="fa-IR"/>
        </w:rPr>
        <w:t xml:space="preserve">شود. </w:t>
      </w:r>
      <w:r w:rsidR="00D94726" w:rsidRPr="00A82D6D">
        <w:rPr>
          <w:rFonts w:ascii="Cambria" w:hAnsi="Cambria" w:cs="B Lotus" w:hint="cs"/>
          <w:rtl/>
          <w:lang w:bidi="fa-IR"/>
        </w:rPr>
        <w:t xml:space="preserve">این </w:t>
      </w:r>
      <w:r w:rsidRPr="00A82D6D">
        <w:rPr>
          <w:rFonts w:ascii="Cambria" w:hAnsi="Cambria" w:cs="B Lotus" w:hint="cs"/>
          <w:rtl/>
          <w:lang w:bidi="fa-IR"/>
        </w:rPr>
        <w:t xml:space="preserve">روش پیشنهادی با استفاده از بسط سری تیلور در فضای مختلط، </w:t>
      </w:r>
      <w:r w:rsidR="00836B61" w:rsidRPr="00A82D6D">
        <w:rPr>
          <w:rFonts w:ascii="Cambria" w:hAnsi="Cambria" w:cs="B Lotus" w:hint="cs"/>
          <w:rtl/>
          <w:lang w:bidi="fa-IR"/>
        </w:rPr>
        <w:t>این مشکل را برطرف کرده و</w:t>
      </w:r>
      <w:r w:rsidR="008A43EE" w:rsidRPr="00A82D6D">
        <w:rPr>
          <w:rFonts w:ascii="Cambria" w:hAnsi="Cambria" w:cs="B Lotus" w:hint="cs"/>
          <w:rtl/>
          <w:lang w:bidi="fa-IR"/>
        </w:rPr>
        <w:t xml:space="preserve"> </w:t>
      </w:r>
      <w:r w:rsidR="00837011" w:rsidRPr="00A82D6D">
        <w:rPr>
          <w:rFonts w:ascii="Cambria" w:hAnsi="Cambria" w:cs="B Lotus" w:hint="cs"/>
          <w:rtl/>
          <w:lang w:bidi="fa-IR"/>
        </w:rPr>
        <w:t>می</w:t>
      </w:r>
      <w:r w:rsidR="00837011" w:rsidRPr="00A82D6D">
        <w:rPr>
          <w:rFonts w:ascii="Cambria" w:hAnsi="Cambria" w:cs="B Lotus"/>
          <w:rtl/>
          <w:lang w:bidi="fa-IR"/>
        </w:rPr>
        <w:softHyphen/>
      </w:r>
      <w:r w:rsidR="00837011" w:rsidRPr="00A82D6D">
        <w:rPr>
          <w:rFonts w:ascii="Cambria" w:hAnsi="Cambria" w:cs="B Lotus" w:hint="cs"/>
          <w:rtl/>
          <w:lang w:bidi="fa-IR"/>
        </w:rPr>
        <w:t>تواند</w:t>
      </w:r>
      <w:r w:rsidRPr="00A82D6D">
        <w:rPr>
          <w:rFonts w:ascii="Cambria" w:hAnsi="Cambria" w:cs="B Lotus" w:hint="cs"/>
          <w:rtl/>
          <w:lang w:bidi="fa-IR"/>
        </w:rPr>
        <w:t xml:space="preserve"> با انتخاب اندازه گام به دلخواه کوچک به جواب‏های دقیق و </w:t>
      </w:r>
      <w:r w:rsidR="00A611FC" w:rsidRPr="00A82D6D">
        <w:rPr>
          <w:rFonts w:ascii="Cambria" w:hAnsi="Cambria" w:cs="B Lotus" w:hint="cs"/>
          <w:rtl/>
          <w:lang w:bidi="fa-IR"/>
        </w:rPr>
        <w:t>مطمئن</w:t>
      </w:r>
      <w:r w:rsidR="00B265E5" w:rsidRPr="00A82D6D">
        <w:rPr>
          <w:rFonts w:ascii="Cambria" w:hAnsi="Cambria" w:cs="B Lotus" w:hint="cs"/>
          <w:rtl/>
          <w:lang w:bidi="fa-IR"/>
        </w:rPr>
        <w:t xml:space="preserve"> برسد</w:t>
      </w:r>
      <w:r w:rsidRPr="00A82D6D">
        <w:rPr>
          <w:rFonts w:ascii="Cambria" w:hAnsi="Cambria" w:cs="B Lotus" w:hint="cs"/>
          <w:rtl/>
          <w:lang w:bidi="fa-IR"/>
        </w:rPr>
        <w:t xml:space="preserve">. </w:t>
      </w:r>
      <w:r w:rsidR="00837011" w:rsidRPr="00A82D6D">
        <w:rPr>
          <w:rFonts w:ascii="Cambria" w:hAnsi="Cambria" w:cs="B Lotus" w:hint="cs"/>
          <w:rtl/>
          <w:lang w:bidi="fa-IR"/>
        </w:rPr>
        <w:t xml:space="preserve">علاوه بر این </w:t>
      </w:r>
      <w:r w:rsidR="00836B61" w:rsidRPr="00A82D6D">
        <w:rPr>
          <w:rFonts w:asciiTheme="majorBidi" w:hAnsiTheme="majorBidi" w:cs="B Lotus"/>
          <w:rtl/>
        </w:rPr>
        <w:t xml:space="preserve">استفاده از روش </w:t>
      </w:r>
      <w:r w:rsidR="00A611FC" w:rsidRPr="00A82D6D">
        <w:rPr>
          <w:rFonts w:asciiTheme="majorBidi" w:hAnsiTheme="majorBidi" w:cs="B Lotus" w:hint="cs"/>
          <w:rtl/>
        </w:rPr>
        <w:t>مذکور</w:t>
      </w:r>
      <w:r w:rsidR="00836B61" w:rsidRPr="00A82D6D">
        <w:rPr>
          <w:rFonts w:asciiTheme="majorBidi" w:hAnsiTheme="majorBidi" w:cs="B Lotus"/>
          <w:rtl/>
        </w:rPr>
        <w:t xml:space="preserve"> محدودیتی نداشته</w:t>
      </w:r>
      <w:r w:rsidR="00836B61" w:rsidRPr="00A82D6D">
        <w:rPr>
          <w:rFonts w:asciiTheme="majorBidi" w:hAnsiTheme="majorBidi" w:cs="B Lotus" w:hint="cs"/>
          <w:rtl/>
        </w:rPr>
        <w:t xml:space="preserve"> و</w:t>
      </w:r>
      <w:r w:rsidR="00836B61" w:rsidRPr="00A82D6D">
        <w:rPr>
          <w:rFonts w:asciiTheme="majorBidi" w:hAnsiTheme="majorBidi" w:cs="B Lotus"/>
          <w:rtl/>
        </w:rPr>
        <w:t xml:space="preserve"> </w:t>
      </w:r>
      <w:r w:rsidR="00385F52" w:rsidRPr="00A82D6D">
        <w:rPr>
          <w:rFonts w:ascii="Cambria" w:hAnsi="Cambria" w:cs="B Lotus" w:hint="cs"/>
          <w:rtl/>
          <w:lang w:bidi="fa-IR"/>
        </w:rPr>
        <w:t xml:space="preserve">ایجاد ارتباط بین </w:t>
      </w:r>
      <w:r w:rsidR="00A611FC" w:rsidRPr="00A82D6D">
        <w:rPr>
          <w:rFonts w:ascii="Cambria" w:hAnsi="Cambria" w:cs="B Lotus" w:hint="cs"/>
          <w:rtl/>
          <w:lang w:bidi="fa-IR"/>
        </w:rPr>
        <w:t>آن</w:t>
      </w:r>
      <w:r w:rsidRPr="00A82D6D">
        <w:rPr>
          <w:rFonts w:ascii="Cambria" w:hAnsi="Cambria" w:cs="B Lotus" w:hint="cs"/>
          <w:rtl/>
          <w:lang w:bidi="fa-IR"/>
        </w:rPr>
        <w:t xml:space="preserve"> </w:t>
      </w:r>
      <w:r w:rsidR="00385F52" w:rsidRPr="00A82D6D">
        <w:rPr>
          <w:rFonts w:ascii="Cambria" w:hAnsi="Cambria" w:cs="B Lotus" w:hint="cs"/>
          <w:rtl/>
          <w:lang w:bidi="fa-IR"/>
        </w:rPr>
        <w:t xml:space="preserve">و </w:t>
      </w:r>
      <w:r w:rsidRPr="00A82D6D">
        <w:rPr>
          <w:rFonts w:ascii="Cambria" w:hAnsi="Cambria" w:cs="B Lotus" w:hint="cs"/>
          <w:rtl/>
          <w:lang w:bidi="fa-IR"/>
        </w:rPr>
        <w:t>روش اجزای محدود به راحتی امکان</w:t>
      </w:r>
      <w:r w:rsidRPr="00A82D6D">
        <w:rPr>
          <w:rFonts w:ascii="Cambria" w:hAnsi="Cambria" w:cs="B Lotus"/>
          <w:rtl/>
          <w:lang w:bidi="fa-IR"/>
        </w:rPr>
        <w:softHyphen/>
      </w:r>
      <w:r w:rsidRPr="00A82D6D">
        <w:rPr>
          <w:rFonts w:ascii="Cambria" w:hAnsi="Cambria" w:cs="B Lotus" w:hint="cs"/>
          <w:rtl/>
          <w:lang w:bidi="fa-IR"/>
        </w:rPr>
        <w:t xml:space="preserve">پذیر </w:t>
      </w:r>
      <w:r w:rsidR="00837011" w:rsidRPr="00A82D6D">
        <w:rPr>
          <w:rFonts w:ascii="Cambria" w:hAnsi="Cambria" w:cs="B Lotus" w:hint="cs"/>
          <w:rtl/>
          <w:lang w:bidi="fa-IR"/>
        </w:rPr>
        <w:t>است</w:t>
      </w:r>
      <w:r w:rsidRPr="00A82D6D">
        <w:rPr>
          <w:rFonts w:ascii="Cambria" w:hAnsi="Cambria" w:cs="B Lotus" w:hint="cs"/>
          <w:rtl/>
          <w:lang w:bidi="fa-IR"/>
        </w:rPr>
        <w:t xml:space="preserve"> و در </w:t>
      </w:r>
      <w:r w:rsidR="00A611FC" w:rsidRPr="00A82D6D">
        <w:rPr>
          <w:rFonts w:ascii="Cambria" w:hAnsi="Cambria" w:cs="B Lotus" w:hint="cs"/>
          <w:rtl/>
          <w:lang w:bidi="fa-IR"/>
        </w:rPr>
        <w:t>خلال</w:t>
      </w:r>
      <w:r w:rsidRPr="00A82D6D">
        <w:rPr>
          <w:rFonts w:ascii="Cambria" w:hAnsi="Cambria" w:cs="B Lotus" w:hint="cs"/>
          <w:rtl/>
          <w:lang w:bidi="fa-IR"/>
        </w:rPr>
        <w:t xml:space="preserve"> تحلیل مسئله فقط نیاز به تغییر در شبکه</w:t>
      </w:r>
      <w:r w:rsidRPr="00A82D6D">
        <w:rPr>
          <w:rFonts w:ascii="Cambria" w:hAnsi="Cambria" w:cs="B Lotus" w:hint="cs"/>
          <w:cs/>
          <w:lang w:bidi="fa-IR"/>
        </w:rPr>
        <w:t>‎</w:t>
      </w:r>
      <w:r w:rsidRPr="00A82D6D">
        <w:rPr>
          <w:rFonts w:ascii="Cambria" w:hAnsi="Cambria" w:cs="B Lotus" w:hint="cs"/>
          <w:rtl/>
          <w:lang w:bidi="fa-IR"/>
        </w:rPr>
        <w:t xml:space="preserve">بندی جسم در طول محور موهومی </w:t>
      </w:r>
      <w:r w:rsidR="00837011" w:rsidRPr="00A82D6D">
        <w:rPr>
          <w:rFonts w:ascii="Cambria" w:hAnsi="Cambria" w:cs="B Lotus" w:hint="cs"/>
          <w:rtl/>
          <w:lang w:bidi="fa-IR"/>
        </w:rPr>
        <w:t>دارد</w:t>
      </w:r>
      <w:r w:rsidRPr="00A82D6D">
        <w:rPr>
          <w:rFonts w:ascii="Cambria" w:hAnsi="Cambria" w:cs="B Lotus"/>
          <w:lang w:bidi="fa-IR"/>
        </w:rPr>
        <w:t>.</w:t>
      </w:r>
      <w:r w:rsidRPr="00A82D6D">
        <w:rPr>
          <w:rFonts w:ascii="Cambria" w:hAnsi="Cambria" w:cs="B Lotus" w:hint="cs"/>
          <w:rtl/>
          <w:lang w:bidi="fa-IR"/>
        </w:rPr>
        <w:t xml:space="preserve"> </w:t>
      </w:r>
      <w:r w:rsidR="00202DBE" w:rsidRPr="00A82D6D">
        <w:rPr>
          <w:rFonts w:ascii="Cambria" w:hAnsi="Cambria" w:cs="B Lotus" w:hint="cs"/>
          <w:rtl/>
          <w:lang w:bidi="fa-IR"/>
        </w:rPr>
        <w:t>در این مقاله</w:t>
      </w:r>
      <w:r w:rsidRPr="00A82D6D">
        <w:rPr>
          <w:rFonts w:ascii="Cambria" w:hAnsi="Cambria" w:cs="B Lotus" w:hint="cs"/>
          <w:rtl/>
          <w:lang w:bidi="fa-IR"/>
        </w:rPr>
        <w:t xml:space="preserve"> برای بررسی کارایی</w:t>
      </w:r>
      <w:r w:rsidR="00836B61" w:rsidRPr="00A82D6D">
        <w:rPr>
          <w:rFonts w:ascii="Cambria" w:hAnsi="Cambria" w:cs="B Lotus" w:hint="cs"/>
          <w:rtl/>
          <w:lang w:bidi="fa-IR"/>
        </w:rPr>
        <w:t>،</w:t>
      </w:r>
      <w:r w:rsidRPr="00A82D6D">
        <w:rPr>
          <w:rFonts w:ascii="Cambria" w:hAnsi="Cambria" w:cs="B Lotus" w:hint="cs"/>
          <w:rtl/>
          <w:lang w:bidi="fa-IR"/>
        </w:rPr>
        <w:t xml:space="preserve"> اعتبار</w:t>
      </w:r>
      <w:r w:rsidR="008A43EE" w:rsidRPr="00A82D6D">
        <w:rPr>
          <w:rFonts w:ascii="Cambria" w:hAnsi="Cambria" w:cs="B Lotus" w:hint="cs"/>
          <w:rtl/>
          <w:lang w:bidi="fa-IR"/>
        </w:rPr>
        <w:t xml:space="preserve"> و</w:t>
      </w:r>
      <w:r w:rsidRPr="00A82D6D">
        <w:rPr>
          <w:rFonts w:ascii="Cambria" w:hAnsi="Cambria" w:cs="B Lotus" w:hint="cs"/>
          <w:rtl/>
          <w:lang w:bidi="fa-IR"/>
        </w:rPr>
        <w:t xml:space="preserve"> </w:t>
      </w:r>
      <w:r w:rsidR="00D94726" w:rsidRPr="00A82D6D">
        <w:rPr>
          <w:rFonts w:ascii="Cambria" w:hAnsi="Cambria" w:cs="B Lotus" w:hint="cs"/>
          <w:rtl/>
          <w:lang w:bidi="fa-IR"/>
        </w:rPr>
        <w:t>چگونگی</w:t>
      </w:r>
      <w:r w:rsidR="008A43EE" w:rsidRPr="00A82D6D">
        <w:rPr>
          <w:rFonts w:ascii="Cambria" w:hAnsi="Cambria" w:cs="B Lotus" w:hint="cs"/>
          <w:rtl/>
          <w:lang w:bidi="fa-IR"/>
        </w:rPr>
        <w:t xml:space="preserve"> عملکرد </w:t>
      </w:r>
      <w:r w:rsidRPr="00A82D6D">
        <w:rPr>
          <w:rFonts w:ascii="Cambria" w:hAnsi="Cambria" w:cs="B Lotus" w:hint="cs"/>
          <w:rtl/>
          <w:lang w:bidi="fa-IR"/>
        </w:rPr>
        <w:t xml:space="preserve">روش پیشنهادی، حل چندین </w:t>
      </w:r>
      <w:r w:rsidR="00D94726" w:rsidRPr="00A82D6D">
        <w:rPr>
          <w:rFonts w:ascii="Cambria" w:hAnsi="Cambria" w:cs="B Lotus" w:hint="cs"/>
          <w:rtl/>
          <w:lang w:bidi="fa-IR"/>
        </w:rPr>
        <w:t>نمونه</w:t>
      </w:r>
      <w:r w:rsidRPr="00A82D6D">
        <w:rPr>
          <w:rFonts w:ascii="Cambria" w:hAnsi="Cambria" w:cs="B Lotus" w:hint="cs"/>
          <w:rtl/>
          <w:lang w:bidi="fa-IR"/>
        </w:rPr>
        <w:t xml:space="preserve"> ترمومکانیکی </w:t>
      </w:r>
      <w:r w:rsidR="008A43EE" w:rsidRPr="00A82D6D">
        <w:rPr>
          <w:rFonts w:ascii="Cambria" w:hAnsi="Cambria" w:cs="B Lotus" w:hint="cs"/>
          <w:rtl/>
          <w:lang w:bidi="fa-IR"/>
        </w:rPr>
        <w:t>ارائه</w:t>
      </w:r>
      <w:r w:rsidR="00A611FC" w:rsidRPr="00A82D6D">
        <w:rPr>
          <w:rFonts w:ascii="Cambria" w:hAnsi="Cambria" w:cs="B Lotus"/>
          <w:rtl/>
          <w:lang w:bidi="fa-IR"/>
        </w:rPr>
        <w:softHyphen/>
      </w:r>
      <w:r w:rsidR="008A43EE" w:rsidRPr="00A82D6D">
        <w:rPr>
          <w:rFonts w:ascii="Cambria" w:hAnsi="Cambria" w:cs="B Lotus" w:hint="cs"/>
          <w:rtl/>
          <w:lang w:bidi="fa-IR"/>
        </w:rPr>
        <w:t>شده است</w:t>
      </w:r>
      <w:r w:rsidRPr="00A82D6D">
        <w:rPr>
          <w:rFonts w:ascii="Cambria" w:hAnsi="Cambria" w:cs="B Lotus" w:hint="cs"/>
          <w:rtl/>
          <w:lang w:bidi="fa-IR"/>
        </w:rPr>
        <w:t xml:space="preserve">. </w:t>
      </w:r>
      <w:r w:rsidR="00837011" w:rsidRPr="00A82D6D">
        <w:rPr>
          <w:rFonts w:asciiTheme="majorBidi" w:hAnsiTheme="majorBidi" w:cs="B Lotus" w:hint="cs"/>
          <w:rtl/>
        </w:rPr>
        <w:t>جواب</w:t>
      </w:r>
      <w:r w:rsidR="00837011" w:rsidRPr="00A82D6D">
        <w:rPr>
          <w:rFonts w:asciiTheme="majorBidi" w:hAnsiTheme="majorBidi" w:cs="B Lotus"/>
          <w:rtl/>
        </w:rPr>
        <w:softHyphen/>
      </w:r>
      <w:r w:rsidR="00837011" w:rsidRPr="00A82D6D">
        <w:rPr>
          <w:rFonts w:asciiTheme="majorBidi" w:hAnsiTheme="majorBidi" w:cs="B Lotus" w:hint="cs"/>
          <w:rtl/>
        </w:rPr>
        <w:t>ها</w:t>
      </w:r>
      <w:r w:rsidR="00837011" w:rsidRPr="00A82D6D">
        <w:rPr>
          <w:rFonts w:ascii="Cambria" w:hAnsi="Cambria" w:cs="B Lotus" w:hint="cs"/>
          <w:rtl/>
          <w:lang w:bidi="fa-IR"/>
        </w:rPr>
        <w:t xml:space="preserve">ی </w:t>
      </w:r>
      <w:r w:rsidR="008A43EE" w:rsidRPr="00A82D6D">
        <w:rPr>
          <w:rFonts w:ascii="Cambria" w:hAnsi="Cambria" w:cs="B Lotus" w:hint="cs"/>
          <w:rtl/>
          <w:lang w:bidi="fa-IR"/>
        </w:rPr>
        <w:t>به</w:t>
      </w:r>
      <w:r w:rsidR="00D94726" w:rsidRPr="00A82D6D">
        <w:rPr>
          <w:rFonts w:ascii="Cambria" w:hAnsi="Cambria" w:cs="B Lotus" w:hint="cs"/>
          <w:rtl/>
          <w:lang w:bidi="fa-IR"/>
        </w:rPr>
        <w:t xml:space="preserve"> </w:t>
      </w:r>
      <w:r w:rsidR="008A43EE" w:rsidRPr="00A82D6D">
        <w:rPr>
          <w:rFonts w:ascii="Cambria" w:hAnsi="Cambria" w:cs="B Lotus" w:hint="cs"/>
          <w:rtl/>
          <w:lang w:bidi="fa-IR"/>
        </w:rPr>
        <w:t>دست</w:t>
      </w:r>
      <w:r w:rsidR="00D94726" w:rsidRPr="00A82D6D">
        <w:rPr>
          <w:rFonts w:ascii="Cambria" w:hAnsi="Cambria" w:cs="B Lotus" w:hint="cs"/>
          <w:rtl/>
          <w:lang w:bidi="fa-IR"/>
        </w:rPr>
        <w:t xml:space="preserve"> </w:t>
      </w:r>
      <w:r w:rsidR="008A43EE" w:rsidRPr="00A82D6D">
        <w:rPr>
          <w:rFonts w:ascii="Cambria" w:hAnsi="Cambria" w:cs="B Lotus" w:hint="cs"/>
          <w:rtl/>
          <w:lang w:bidi="fa-IR"/>
        </w:rPr>
        <w:t xml:space="preserve">آمده به کمک روش متغیرهای مختلط </w:t>
      </w:r>
      <w:r w:rsidR="00837011" w:rsidRPr="00A82D6D">
        <w:rPr>
          <w:rFonts w:asciiTheme="majorBidi" w:hAnsiTheme="majorBidi" w:cs="B Lotus" w:hint="cs"/>
          <w:rtl/>
        </w:rPr>
        <w:t xml:space="preserve">دقیق، پایدار و قابل اطمینان بوده </w:t>
      </w:r>
      <w:r w:rsidR="003A4AFF" w:rsidRPr="00A82D6D">
        <w:rPr>
          <w:rFonts w:ascii="Cambria" w:hAnsi="Cambria" w:cs="B Lotus" w:hint="cs"/>
          <w:rtl/>
          <w:lang w:bidi="fa-IR"/>
        </w:rPr>
        <w:t>و در مقایسه با دیگر روش</w:t>
      </w:r>
      <w:r w:rsidR="003A4AFF" w:rsidRPr="00A82D6D">
        <w:rPr>
          <w:rFonts w:ascii="Cambria" w:hAnsi="Cambria" w:cs="B Lotus"/>
          <w:rtl/>
          <w:lang w:bidi="fa-IR"/>
        </w:rPr>
        <w:softHyphen/>
      </w:r>
      <w:r w:rsidR="003A4AFF" w:rsidRPr="00A82D6D">
        <w:rPr>
          <w:rFonts w:ascii="Cambria" w:hAnsi="Cambria" w:cs="B Lotus" w:hint="cs"/>
          <w:rtl/>
          <w:lang w:bidi="fa-IR"/>
        </w:rPr>
        <w:t xml:space="preserve">ها </w:t>
      </w:r>
      <w:r w:rsidR="00837011" w:rsidRPr="00A82D6D">
        <w:rPr>
          <w:rFonts w:ascii="Cambria" w:hAnsi="Cambria" w:cs="B Lotus" w:hint="cs"/>
          <w:rtl/>
          <w:lang w:bidi="fa-IR"/>
        </w:rPr>
        <w:t xml:space="preserve">دارای </w:t>
      </w:r>
      <w:r w:rsidR="008A43EE" w:rsidRPr="00A82D6D">
        <w:rPr>
          <w:rFonts w:ascii="Cambria" w:hAnsi="Cambria" w:cs="B Lotus" w:hint="cs"/>
          <w:rtl/>
          <w:lang w:bidi="fa-IR"/>
        </w:rPr>
        <w:t xml:space="preserve">کارایی </w:t>
      </w:r>
      <w:r w:rsidR="003A4AFF" w:rsidRPr="00A82D6D">
        <w:rPr>
          <w:rFonts w:ascii="Cambria" w:hAnsi="Cambria" w:cs="B Lotus" w:hint="cs"/>
          <w:rtl/>
          <w:lang w:bidi="fa-IR"/>
        </w:rPr>
        <w:t xml:space="preserve">بهتری </w:t>
      </w:r>
      <w:r w:rsidR="00837011" w:rsidRPr="00A82D6D">
        <w:rPr>
          <w:rFonts w:ascii="Cambria" w:hAnsi="Cambria" w:cs="B Lotus" w:hint="cs"/>
          <w:rtl/>
          <w:lang w:bidi="fa-IR"/>
        </w:rPr>
        <w:t>است</w:t>
      </w:r>
      <w:r w:rsidR="003A4AFF" w:rsidRPr="00A82D6D">
        <w:rPr>
          <w:rFonts w:ascii="Cambria" w:hAnsi="Cambria" w:cs="B Lotus" w:hint="cs"/>
          <w:rtl/>
          <w:lang w:bidi="fa-IR"/>
        </w:rPr>
        <w:t xml:space="preserve"> و هیچ وابستگی به </w:t>
      </w:r>
      <w:r w:rsidR="008A43EE" w:rsidRPr="00A82D6D">
        <w:rPr>
          <w:rFonts w:ascii="Cambria" w:hAnsi="Cambria" w:cs="B Lotus" w:hint="cs"/>
          <w:rtl/>
          <w:lang w:bidi="fa-IR"/>
        </w:rPr>
        <w:t xml:space="preserve">اندازه گام تغییر </w:t>
      </w:r>
      <w:r w:rsidR="003A4AFF" w:rsidRPr="00A82D6D">
        <w:rPr>
          <w:rFonts w:asciiTheme="majorBidi" w:hAnsiTheme="majorBidi" w:cs="B Lotus" w:hint="cs"/>
          <w:rtl/>
        </w:rPr>
        <w:t>ندارد</w:t>
      </w:r>
      <w:r w:rsidR="008A43EE" w:rsidRPr="00A82D6D">
        <w:rPr>
          <w:rFonts w:asciiTheme="majorBidi" w:hAnsiTheme="majorBidi" w:cs="B Lotus" w:hint="cs"/>
          <w:rtl/>
        </w:rPr>
        <w:t xml:space="preserve">. </w:t>
      </w:r>
      <w:r w:rsidR="00F86685" w:rsidRPr="00A82D6D">
        <w:rPr>
          <w:rFonts w:asciiTheme="majorBidi" w:hAnsiTheme="majorBidi" w:cs="B Lotus" w:hint="cs"/>
          <w:rtl/>
        </w:rPr>
        <w:t xml:space="preserve">مقدار خطای نسبی اعداد حساسیت بر اساس تغییر طول گام از </w:t>
      </w:r>
      <w:r w:rsidR="003C6A75" w:rsidRPr="00A82D6D">
        <w:rPr>
          <w:rFonts w:asciiTheme="majorBidi" w:hAnsiTheme="majorBidi" w:cs="B Lotus" w:hint="cs"/>
          <w:vertAlign w:val="superscript"/>
          <w:rtl/>
        </w:rPr>
        <w:t>1-</w:t>
      </w:r>
      <w:r w:rsidR="003C6A75" w:rsidRPr="00A82D6D">
        <w:rPr>
          <w:rFonts w:asciiTheme="majorBidi" w:hAnsiTheme="majorBidi" w:cs="B Lotus" w:hint="cs"/>
          <w:rtl/>
        </w:rPr>
        <w:t xml:space="preserve">10 تا </w:t>
      </w:r>
      <w:r w:rsidR="003C6A75" w:rsidRPr="00A82D6D">
        <w:rPr>
          <w:rFonts w:asciiTheme="majorBidi" w:hAnsiTheme="majorBidi" w:cs="B Lotus" w:hint="cs"/>
          <w:vertAlign w:val="superscript"/>
          <w:rtl/>
        </w:rPr>
        <w:t>20-</w:t>
      </w:r>
      <w:r w:rsidR="003C6A75" w:rsidRPr="00A82D6D">
        <w:rPr>
          <w:rFonts w:asciiTheme="majorBidi" w:hAnsiTheme="majorBidi" w:cs="B Lotus" w:hint="cs"/>
          <w:rtl/>
        </w:rPr>
        <w:t>10</w:t>
      </w:r>
      <w:r w:rsidR="00F86685" w:rsidRPr="00A82D6D">
        <w:rPr>
          <w:rFonts w:asciiTheme="majorBidi" w:hAnsiTheme="majorBidi" w:cs="B Lotus" w:hint="cs"/>
          <w:rtl/>
        </w:rPr>
        <w:t xml:space="preserve"> در مسئله اول 01/0 درصد، در مسئله دوم</w:t>
      </w:r>
      <w:r w:rsidR="00864FEB" w:rsidRPr="00A82D6D">
        <w:rPr>
          <w:rFonts w:asciiTheme="majorBidi" w:hAnsiTheme="majorBidi" w:cs="B Lotus" w:hint="cs"/>
          <w:rtl/>
        </w:rPr>
        <w:t xml:space="preserve"> در حالت اول و دوم به ترتیب</w:t>
      </w:r>
      <w:r w:rsidR="00F86685" w:rsidRPr="00A82D6D">
        <w:rPr>
          <w:rFonts w:asciiTheme="majorBidi" w:hAnsiTheme="majorBidi" w:cs="B Lotus" w:hint="cs"/>
          <w:rtl/>
        </w:rPr>
        <w:t xml:space="preserve"> 06/0 </w:t>
      </w:r>
      <w:r w:rsidR="00864FEB" w:rsidRPr="00A82D6D">
        <w:rPr>
          <w:rFonts w:asciiTheme="majorBidi" w:hAnsiTheme="majorBidi" w:cs="B Lotus" w:hint="cs"/>
          <w:rtl/>
        </w:rPr>
        <w:t xml:space="preserve">و 002/0 </w:t>
      </w:r>
      <w:r w:rsidR="00F86685" w:rsidRPr="00A82D6D">
        <w:rPr>
          <w:rFonts w:asciiTheme="majorBidi" w:hAnsiTheme="majorBidi" w:cs="B Lotus" w:hint="cs"/>
          <w:rtl/>
        </w:rPr>
        <w:t xml:space="preserve">درصد و در </w:t>
      </w:r>
      <w:r w:rsidR="00202DBE" w:rsidRPr="00A82D6D">
        <w:rPr>
          <w:rFonts w:asciiTheme="majorBidi" w:hAnsiTheme="majorBidi" w:cs="B Lotus" w:hint="cs"/>
          <w:rtl/>
        </w:rPr>
        <w:t xml:space="preserve">دو حالت درنظر گرفته شده </w:t>
      </w:r>
      <w:r w:rsidR="00F86685" w:rsidRPr="00A82D6D">
        <w:rPr>
          <w:rFonts w:asciiTheme="majorBidi" w:hAnsiTheme="majorBidi" w:cs="B Lotus" w:hint="cs"/>
          <w:rtl/>
        </w:rPr>
        <w:t xml:space="preserve">مسئله سوم 23/0 و 69/0 درصد </w:t>
      </w:r>
      <w:r w:rsidR="008A43EE" w:rsidRPr="00A82D6D">
        <w:rPr>
          <w:rFonts w:asciiTheme="majorBidi" w:hAnsiTheme="majorBidi" w:cs="B Lotus" w:hint="cs"/>
          <w:rtl/>
        </w:rPr>
        <w:t xml:space="preserve">به دست آمده </w:t>
      </w:r>
      <w:r w:rsidR="003C6A75" w:rsidRPr="00A82D6D">
        <w:rPr>
          <w:rFonts w:asciiTheme="majorBidi" w:hAnsiTheme="majorBidi" w:cs="B Lotus" w:hint="cs"/>
          <w:rtl/>
        </w:rPr>
        <w:t>است</w:t>
      </w:r>
      <w:r w:rsidR="00F86685" w:rsidRPr="00A82D6D">
        <w:rPr>
          <w:rFonts w:asciiTheme="majorBidi" w:hAnsiTheme="majorBidi" w:cs="B Lotus" w:hint="cs"/>
          <w:rtl/>
        </w:rPr>
        <w:t>.</w:t>
      </w:r>
      <w:r w:rsidR="003C6A75" w:rsidRPr="00A82D6D">
        <w:rPr>
          <w:rFonts w:ascii="Cambria" w:hAnsi="Cambria" w:cs="B Lotus" w:hint="cs"/>
          <w:rtl/>
          <w:lang w:bidi="fa-IR"/>
        </w:rPr>
        <w:t xml:space="preserve"> </w:t>
      </w:r>
      <w:r w:rsidRPr="00A82D6D">
        <w:rPr>
          <w:rFonts w:asciiTheme="majorBidi" w:hAnsiTheme="majorBidi" w:cs="B Lotus" w:hint="cs"/>
          <w:rtl/>
        </w:rPr>
        <w:t>روش</w:t>
      </w:r>
      <w:r w:rsidRPr="00A82D6D">
        <w:rPr>
          <w:rFonts w:asciiTheme="majorBidi" w:hAnsiTheme="majorBidi" w:cs="B Lotus"/>
          <w:rtl/>
        </w:rPr>
        <w:t xml:space="preserve"> </w:t>
      </w:r>
      <w:r w:rsidRPr="00A82D6D">
        <w:rPr>
          <w:rFonts w:asciiTheme="majorBidi" w:hAnsiTheme="majorBidi" w:cs="B Lotus" w:hint="cs"/>
          <w:rtl/>
        </w:rPr>
        <w:t>متغیر مختلط</w:t>
      </w:r>
      <w:r w:rsidRPr="00A82D6D">
        <w:rPr>
          <w:rFonts w:asciiTheme="majorBidi" w:hAnsiTheme="majorBidi" w:cs="B Lotus"/>
          <w:rtl/>
        </w:rPr>
        <w:t xml:space="preserve"> </w:t>
      </w:r>
      <w:r w:rsidRPr="00A82D6D">
        <w:rPr>
          <w:rFonts w:asciiTheme="majorBidi" w:hAnsiTheme="majorBidi" w:cs="B Lotus" w:hint="cs"/>
          <w:rtl/>
        </w:rPr>
        <w:t xml:space="preserve">ارائه شده در این </w:t>
      </w:r>
      <w:r w:rsidR="00D94726" w:rsidRPr="00A82D6D">
        <w:rPr>
          <w:rFonts w:asciiTheme="majorBidi" w:hAnsiTheme="majorBidi" w:cs="B Lotus" w:hint="cs"/>
          <w:rtl/>
        </w:rPr>
        <w:t>پژوهش</w:t>
      </w:r>
      <w:r w:rsidRPr="00A82D6D">
        <w:rPr>
          <w:rFonts w:asciiTheme="majorBidi" w:hAnsiTheme="majorBidi" w:cs="B Lotus" w:hint="cs"/>
          <w:rtl/>
        </w:rPr>
        <w:t xml:space="preserve"> برای</w:t>
      </w:r>
      <w:r w:rsidRPr="00A82D6D">
        <w:rPr>
          <w:rFonts w:asciiTheme="majorBidi" w:hAnsiTheme="majorBidi" w:cs="B Lotus"/>
          <w:rtl/>
        </w:rPr>
        <w:t xml:space="preserve"> </w:t>
      </w:r>
      <w:r w:rsidRPr="00A82D6D">
        <w:rPr>
          <w:rFonts w:asciiTheme="majorBidi" w:hAnsiTheme="majorBidi" w:cs="B Lotus" w:hint="cs"/>
          <w:rtl/>
        </w:rPr>
        <w:t>حل گسترده</w:t>
      </w:r>
      <w:r w:rsidR="00D94726" w:rsidRPr="00A82D6D">
        <w:rPr>
          <w:rFonts w:asciiTheme="majorBidi" w:hAnsiTheme="majorBidi" w:cs="B Lotus" w:hint="cs"/>
          <w:rtl/>
        </w:rPr>
        <w:t>‌</w:t>
      </w:r>
      <w:r w:rsidRPr="00A82D6D">
        <w:rPr>
          <w:rFonts w:asciiTheme="majorBidi" w:hAnsiTheme="majorBidi" w:cs="B Lotus" w:hint="cs"/>
          <w:rtl/>
        </w:rPr>
        <w:t>ای از</w:t>
      </w:r>
      <w:r w:rsidRPr="00A82D6D">
        <w:rPr>
          <w:rFonts w:asciiTheme="majorBidi" w:hAnsiTheme="majorBidi" w:cs="B Lotus"/>
          <w:rtl/>
        </w:rPr>
        <w:t xml:space="preserve"> </w:t>
      </w:r>
      <w:r w:rsidR="00837011" w:rsidRPr="00A82D6D">
        <w:rPr>
          <w:rFonts w:asciiTheme="majorBidi" w:hAnsiTheme="majorBidi" w:cs="B Lotus" w:hint="cs"/>
          <w:rtl/>
        </w:rPr>
        <w:t xml:space="preserve">مسائل </w:t>
      </w:r>
      <w:r w:rsidRPr="00A82D6D">
        <w:rPr>
          <w:rFonts w:asciiTheme="majorBidi" w:hAnsiTheme="majorBidi" w:cs="B Lotus" w:hint="cs"/>
          <w:rtl/>
        </w:rPr>
        <w:t>مهندسی</w:t>
      </w:r>
      <w:r w:rsidRPr="00A82D6D">
        <w:rPr>
          <w:rFonts w:asciiTheme="majorBidi" w:hAnsiTheme="majorBidi" w:cs="B Lotus"/>
          <w:rtl/>
        </w:rPr>
        <w:t xml:space="preserve"> </w:t>
      </w:r>
      <w:r w:rsidRPr="00A82D6D">
        <w:rPr>
          <w:rFonts w:asciiTheme="majorBidi" w:hAnsiTheme="majorBidi" w:cs="B Lotus" w:hint="cs"/>
          <w:rtl/>
        </w:rPr>
        <w:t>با</w:t>
      </w:r>
      <w:r w:rsidRPr="00A82D6D">
        <w:rPr>
          <w:rFonts w:asciiTheme="majorBidi" w:hAnsiTheme="majorBidi" w:cs="B Lotus"/>
          <w:rtl/>
        </w:rPr>
        <w:t xml:space="preserve"> </w:t>
      </w:r>
      <w:r w:rsidRPr="00A82D6D">
        <w:rPr>
          <w:rFonts w:asciiTheme="majorBidi" w:hAnsiTheme="majorBidi" w:cs="B Lotus" w:hint="cs"/>
          <w:rtl/>
        </w:rPr>
        <w:t xml:space="preserve">حجم محاسبات </w:t>
      </w:r>
      <w:r w:rsidR="00202DBE" w:rsidRPr="00A82D6D">
        <w:rPr>
          <w:rFonts w:asciiTheme="majorBidi" w:hAnsiTheme="majorBidi" w:cs="B Lotus" w:hint="cs"/>
          <w:rtl/>
        </w:rPr>
        <w:t xml:space="preserve">کم و </w:t>
      </w:r>
      <w:r w:rsidRPr="00A82D6D">
        <w:rPr>
          <w:rFonts w:asciiTheme="majorBidi" w:hAnsiTheme="majorBidi" w:cs="B Lotus" w:hint="cs"/>
          <w:rtl/>
        </w:rPr>
        <w:t>زیاد و همچنین با متغیرهای ساده و پیچیده</w:t>
      </w:r>
      <w:r w:rsidRPr="00A82D6D">
        <w:rPr>
          <w:rFonts w:asciiTheme="majorBidi" w:hAnsiTheme="majorBidi" w:cs="B Lotus"/>
          <w:rtl/>
        </w:rPr>
        <w:t xml:space="preserve"> </w:t>
      </w:r>
      <w:r w:rsidRPr="00A82D6D">
        <w:rPr>
          <w:rFonts w:asciiTheme="majorBidi" w:hAnsiTheme="majorBidi" w:cs="B Lotus" w:hint="cs"/>
          <w:rtl/>
        </w:rPr>
        <w:t>می</w:t>
      </w:r>
      <w:r w:rsidRPr="00A82D6D">
        <w:rPr>
          <w:rFonts w:asciiTheme="majorBidi" w:hAnsiTheme="majorBidi" w:cs="B Lotus"/>
          <w:rtl/>
        </w:rPr>
        <w:softHyphen/>
      </w:r>
      <w:r w:rsidRPr="00A82D6D">
        <w:rPr>
          <w:rFonts w:asciiTheme="majorBidi" w:hAnsiTheme="majorBidi" w:cs="B Lotus" w:hint="cs"/>
          <w:rtl/>
        </w:rPr>
        <w:t>تواند به کار برده شود.</w:t>
      </w:r>
    </w:p>
    <w:p w14:paraId="3EF2227D" w14:textId="3DD8813C" w:rsidR="00056ABA" w:rsidRPr="00FC4E45" w:rsidRDefault="00056ABA" w:rsidP="00A82D6D">
      <w:pPr>
        <w:bidi/>
        <w:spacing w:after="0" w:line="240" w:lineRule="auto"/>
        <w:jc w:val="both"/>
        <w:rPr>
          <w:rFonts w:ascii="Cambria" w:hAnsi="Cambria" w:cs="B Lotus"/>
          <w:sz w:val="16"/>
          <w:szCs w:val="20"/>
          <w:rtl/>
          <w:lang w:bidi="fa-IR"/>
        </w:rPr>
      </w:pPr>
    </w:p>
    <w:p w14:paraId="08CC881C" w14:textId="6BA2ECD0" w:rsidR="00921EE5" w:rsidRPr="00FC4E45" w:rsidRDefault="00A82D6D" w:rsidP="00A82D6D">
      <w:pPr>
        <w:bidi/>
        <w:spacing w:after="0" w:line="240" w:lineRule="auto"/>
        <w:jc w:val="both"/>
        <w:rPr>
          <w:rFonts w:cs="B Lotus"/>
          <w:sz w:val="20"/>
          <w:szCs w:val="20"/>
          <w:rtl/>
          <w:lang w:bidi="fa-IR"/>
        </w:rPr>
      </w:pPr>
      <w:r w:rsidRPr="00A82D6D">
        <w:rPr>
          <w:rFonts w:ascii="Times New Roman" w:eastAsia="Times New Roman" w:hAnsi="Times New Roman" w:cs="B Zar" w:hint="cs"/>
          <w:b/>
          <w:bCs/>
          <w:rtl/>
        </w:rPr>
        <w:t>واژه های کلیدی:</w:t>
      </w:r>
      <w:r>
        <w:rPr>
          <w:rFonts w:ascii="Times New Roman" w:eastAsia="Times New Roman" w:hAnsi="Times New Roman" w:cs="B Zar" w:hint="cs"/>
          <w:b/>
          <w:bCs/>
          <w:rtl/>
        </w:rPr>
        <w:t xml:space="preserve"> </w:t>
      </w:r>
      <w:r w:rsidR="006C1796" w:rsidRPr="00A82D6D">
        <w:rPr>
          <w:rFonts w:cs="B Lotus" w:hint="cs"/>
          <w:rtl/>
          <w:lang w:bidi="fa-IR"/>
        </w:rPr>
        <w:t xml:space="preserve">تحلیل حساسیت، </w:t>
      </w:r>
      <w:r w:rsidR="007E411D" w:rsidRPr="00A82D6D">
        <w:rPr>
          <w:rFonts w:cs="B Lotus" w:hint="cs"/>
          <w:rtl/>
          <w:lang w:bidi="fa-IR"/>
        </w:rPr>
        <w:t xml:space="preserve">مسائل </w:t>
      </w:r>
      <w:r w:rsidR="00B40121" w:rsidRPr="00A82D6D">
        <w:rPr>
          <w:rFonts w:cs="B Lotus" w:hint="cs"/>
          <w:rtl/>
          <w:lang w:bidi="fa-IR"/>
        </w:rPr>
        <w:t>ترمو</w:t>
      </w:r>
      <w:r w:rsidR="006C1796" w:rsidRPr="00A82D6D">
        <w:rPr>
          <w:rFonts w:cs="B Lotus" w:hint="cs"/>
          <w:rtl/>
          <w:lang w:bidi="fa-IR"/>
        </w:rPr>
        <w:t>مکانیکی</w:t>
      </w:r>
      <w:r w:rsidR="00B40121" w:rsidRPr="00A82D6D">
        <w:rPr>
          <w:rFonts w:cs="B Lotus" w:hint="cs"/>
          <w:rtl/>
          <w:lang w:bidi="fa-IR"/>
        </w:rPr>
        <w:t xml:space="preserve">، </w:t>
      </w:r>
      <w:r w:rsidR="00D60E54" w:rsidRPr="00A82D6D">
        <w:rPr>
          <w:rFonts w:cs="B Lotus" w:hint="cs"/>
          <w:rtl/>
          <w:lang w:bidi="fa-IR"/>
        </w:rPr>
        <w:t>روش متغیرهای مختلط</w:t>
      </w:r>
      <w:r w:rsidR="00AE56B8" w:rsidRPr="00A82D6D">
        <w:rPr>
          <w:rFonts w:cs="B Lotus" w:hint="cs"/>
          <w:rtl/>
          <w:lang w:bidi="fa-IR"/>
        </w:rPr>
        <w:t>‏</w:t>
      </w:r>
      <w:r w:rsidR="003B25A6" w:rsidRPr="00A82D6D">
        <w:rPr>
          <w:rFonts w:cs="B Lotus" w:hint="cs"/>
          <w:rtl/>
          <w:lang w:bidi="fa-IR"/>
        </w:rPr>
        <w:t xml:space="preserve">، </w:t>
      </w:r>
      <w:r w:rsidR="00E5449C" w:rsidRPr="00A82D6D">
        <w:rPr>
          <w:rFonts w:cs="B Lotus" w:hint="cs"/>
          <w:rtl/>
          <w:lang w:bidi="fa-IR"/>
        </w:rPr>
        <w:t xml:space="preserve">روش </w:t>
      </w:r>
      <w:r w:rsidR="006C1796" w:rsidRPr="00A82D6D">
        <w:rPr>
          <w:rFonts w:cs="B Lotus" w:hint="cs"/>
          <w:rtl/>
          <w:lang w:bidi="fa-IR"/>
        </w:rPr>
        <w:t>اجزای</w:t>
      </w:r>
      <w:r w:rsidR="00E5449C" w:rsidRPr="00A82D6D">
        <w:rPr>
          <w:rFonts w:cs="B Lotus" w:hint="cs"/>
          <w:rtl/>
          <w:lang w:bidi="fa-IR"/>
        </w:rPr>
        <w:t xml:space="preserve"> محدود</w:t>
      </w:r>
    </w:p>
    <w:p w14:paraId="1108FAB6" w14:textId="77777777" w:rsidR="00590C48" w:rsidRPr="001E6BC5" w:rsidRDefault="00590C48" w:rsidP="00A82D6D">
      <w:pPr>
        <w:bidi/>
        <w:spacing w:after="0" w:line="240" w:lineRule="auto"/>
        <w:rPr>
          <w:rFonts w:cs="B Lotus"/>
          <w:sz w:val="12"/>
          <w:szCs w:val="12"/>
          <w:rtl/>
          <w:lang w:bidi="fa-IR"/>
        </w:rPr>
      </w:pPr>
    </w:p>
    <w:p w14:paraId="130CCD95" w14:textId="292F2772" w:rsidR="00590C48" w:rsidRPr="00FC4E45" w:rsidRDefault="00590C48" w:rsidP="00A82D6D">
      <w:pPr>
        <w:bidi/>
        <w:spacing w:after="0" w:line="240" w:lineRule="auto"/>
        <w:rPr>
          <w:rFonts w:ascii="Times New Roman" w:eastAsia="Times New Roman" w:hAnsi="Times New Roman" w:cs="B Lotus"/>
          <w:sz w:val="28"/>
          <w:szCs w:val="28"/>
          <w:rtl/>
          <w:lang w:bidi="fa-IR"/>
        </w:rPr>
        <w:sectPr w:rsidR="00590C48" w:rsidRPr="00FC4E45" w:rsidSect="00FD38C4">
          <w:headerReference w:type="even" r:id="rId10"/>
          <w:headerReference w:type="default" r:id="rId11"/>
          <w:footerReference w:type="even" r:id="rId12"/>
          <w:footerReference w:type="default" r:id="rId13"/>
          <w:footerReference w:type="first" r:id="rId14"/>
          <w:footnotePr>
            <w:numRestart w:val="eachPage"/>
          </w:footnotePr>
          <w:type w:val="continuous"/>
          <w:pgSz w:w="11906" w:h="16838" w:code="9"/>
          <w:pgMar w:top="1140" w:right="1140" w:bottom="1140" w:left="1140" w:header="1140" w:footer="1140" w:gutter="0"/>
          <w:pgNumType w:start="7"/>
          <w:cols w:space="397"/>
          <w:titlePg/>
          <w:bidi/>
          <w:rtlGutter/>
          <w:docGrid w:linePitch="360"/>
        </w:sectPr>
      </w:pPr>
    </w:p>
    <w:p w14:paraId="60FC7EAF" w14:textId="699FAFD7" w:rsidR="00F425DD" w:rsidRPr="00050D2B" w:rsidRDefault="009E7539" w:rsidP="00A82D6D">
      <w:pPr>
        <w:pStyle w:val="1"/>
        <w:numPr>
          <w:ilvl w:val="0"/>
          <w:numId w:val="0"/>
        </w:numPr>
        <w:spacing w:before="0"/>
        <w:rPr>
          <w:rFonts w:cs="B Zar"/>
          <w:sz w:val="28"/>
          <w:szCs w:val="28"/>
          <w:rtl/>
        </w:rPr>
      </w:pPr>
      <w:r w:rsidRPr="00050D2B">
        <w:rPr>
          <w:rFonts w:cs="B Zar" w:hint="cs"/>
          <w:sz w:val="28"/>
          <w:szCs w:val="28"/>
          <w:rtl/>
        </w:rPr>
        <w:t xml:space="preserve">1- </w:t>
      </w:r>
      <w:r w:rsidR="00A32351" w:rsidRPr="00050D2B">
        <w:rPr>
          <w:rFonts w:cs="B Zar" w:hint="cs"/>
          <w:sz w:val="28"/>
          <w:szCs w:val="28"/>
          <w:rtl/>
        </w:rPr>
        <w:t xml:space="preserve">مقدمه </w:t>
      </w:r>
    </w:p>
    <w:p w14:paraId="193E133C" w14:textId="3F143783" w:rsidR="008D7CFE" w:rsidRPr="00FC4E45" w:rsidRDefault="003B1FD7" w:rsidP="00A82D6D">
      <w:pPr>
        <w:autoSpaceDE w:val="0"/>
        <w:autoSpaceDN w:val="0"/>
        <w:bidi/>
        <w:adjustRightInd w:val="0"/>
        <w:spacing w:after="0" w:line="240" w:lineRule="auto"/>
        <w:jc w:val="both"/>
        <w:rPr>
          <w:rFonts w:asciiTheme="minorBidi" w:hAnsiTheme="minorBidi" w:cs="B Lotus"/>
          <w:color w:val="000000"/>
          <w:sz w:val="24"/>
          <w:szCs w:val="24"/>
          <w:rtl/>
        </w:rPr>
      </w:pPr>
      <w:r w:rsidRPr="00FC4E45">
        <w:rPr>
          <w:rFonts w:asciiTheme="minorBidi" w:hAnsiTheme="minorBidi" w:cs="B Lotus" w:hint="cs"/>
          <w:color w:val="000000"/>
          <w:sz w:val="24"/>
          <w:szCs w:val="24"/>
          <w:rtl/>
          <w:lang w:bidi="fa-IR"/>
        </w:rPr>
        <w:t>یکی از مهم</w:t>
      </w:r>
      <w:r w:rsidR="00D94726">
        <w:rPr>
          <w:rFonts w:asciiTheme="minorBidi" w:hAnsiTheme="minorBidi" w:cs="B Lotus" w:hint="cs"/>
          <w:color w:val="000000"/>
          <w:sz w:val="24"/>
          <w:szCs w:val="24"/>
          <w:rtl/>
          <w:lang w:bidi="fa-IR"/>
        </w:rPr>
        <w:t>‌</w:t>
      </w:r>
      <w:r w:rsidRPr="00FC4E45">
        <w:rPr>
          <w:rFonts w:asciiTheme="minorBidi" w:hAnsiTheme="minorBidi" w:cs="B Lotus" w:hint="cs"/>
          <w:color w:val="000000"/>
          <w:sz w:val="24"/>
          <w:szCs w:val="24"/>
          <w:rtl/>
          <w:lang w:bidi="fa-IR"/>
        </w:rPr>
        <w:t>ترین پارامترهایی که باید در طراحی سازه</w:t>
      </w:r>
      <w:r w:rsidR="00176349" w:rsidRPr="00FC4E45">
        <w:rPr>
          <w:rFonts w:asciiTheme="minorBidi" w:hAnsiTheme="minorBidi" w:cs="B Lotus"/>
          <w:color w:val="000000"/>
          <w:sz w:val="24"/>
          <w:szCs w:val="24"/>
          <w:rtl/>
          <w:lang w:bidi="fa-IR"/>
        </w:rPr>
        <w:softHyphen/>
      </w:r>
      <w:r w:rsidRPr="00FC4E45">
        <w:rPr>
          <w:rFonts w:asciiTheme="minorBidi" w:hAnsiTheme="minorBidi" w:cs="B Lotus" w:hint="cs"/>
          <w:color w:val="000000"/>
          <w:sz w:val="24"/>
          <w:szCs w:val="24"/>
          <w:rtl/>
          <w:lang w:bidi="fa-IR"/>
        </w:rPr>
        <w:t>ها و اجزای ماشین آلات مورد توجه قرار گیرد، تنش</w:t>
      </w:r>
      <w:r w:rsidR="00D60E54" w:rsidRPr="00FC4E45">
        <w:rPr>
          <w:rFonts w:asciiTheme="minorBidi" w:hAnsiTheme="minorBidi" w:cs="B Lotus" w:hint="cs"/>
          <w:color w:val="000000"/>
          <w:sz w:val="24"/>
          <w:szCs w:val="24"/>
          <w:rtl/>
          <w:lang w:bidi="fa-IR"/>
        </w:rPr>
        <w:t>‌های</w:t>
      </w:r>
      <w:r w:rsidRPr="00FC4E45">
        <w:rPr>
          <w:rFonts w:asciiTheme="minorBidi" w:hAnsiTheme="minorBidi" w:cs="B Lotus" w:hint="cs"/>
          <w:color w:val="000000"/>
          <w:sz w:val="24"/>
          <w:szCs w:val="24"/>
          <w:rtl/>
          <w:lang w:bidi="fa-IR"/>
        </w:rPr>
        <w:t xml:space="preserve"> حرارتی است</w:t>
      </w:r>
      <w:r w:rsidRPr="00FC4E45">
        <w:rPr>
          <w:rStyle w:val="FootnoteReference"/>
          <w:rFonts w:asciiTheme="minorBidi" w:hAnsiTheme="minorBidi" w:cs="B Lotus"/>
          <w:color w:val="000000"/>
          <w:sz w:val="24"/>
          <w:szCs w:val="24"/>
          <w:rtl/>
          <w:lang w:bidi="fa-IR"/>
        </w:rPr>
        <w:footnoteReference w:id="1"/>
      </w:r>
      <w:r w:rsidRPr="00FC4E45">
        <w:rPr>
          <w:rFonts w:asciiTheme="minorBidi" w:hAnsiTheme="minorBidi" w:cs="B Lotus" w:hint="cs"/>
          <w:color w:val="000000"/>
          <w:sz w:val="24"/>
          <w:szCs w:val="24"/>
          <w:rtl/>
          <w:lang w:bidi="fa-IR"/>
        </w:rPr>
        <w:t xml:space="preserve">. </w:t>
      </w:r>
      <w:r w:rsidRPr="00FC4E45">
        <w:rPr>
          <w:rFonts w:asciiTheme="minorBidi" w:hAnsiTheme="minorBidi" w:cs="B Lotus" w:hint="cs"/>
          <w:color w:val="000000"/>
          <w:sz w:val="24"/>
          <w:szCs w:val="24"/>
          <w:rtl/>
        </w:rPr>
        <w:t xml:space="preserve">تنش </w:t>
      </w:r>
      <w:r w:rsidRPr="00FC4E45">
        <w:rPr>
          <w:rFonts w:asciiTheme="minorBidi" w:hAnsiTheme="minorBidi" w:cs="B Lotus" w:hint="cs"/>
          <w:color w:val="000000"/>
          <w:sz w:val="24"/>
          <w:szCs w:val="24"/>
          <w:rtl/>
        </w:rPr>
        <w:t xml:space="preserve">حرارتی نوعی </w:t>
      </w:r>
      <w:hyperlink r:id="rId15" w:tooltip="تنش" w:history="1">
        <w:r w:rsidRPr="00FC4E45">
          <w:rPr>
            <w:rFonts w:asciiTheme="minorBidi" w:hAnsiTheme="minorBidi" w:cs="B Lotus"/>
            <w:color w:val="000000"/>
            <w:sz w:val="24"/>
            <w:szCs w:val="24"/>
            <w:rtl/>
          </w:rPr>
          <w:t>تنش</w:t>
        </w:r>
      </w:hyperlink>
      <w:r w:rsidRPr="00FC4E45">
        <w:rPr>
          <w:rFonts w:asciiTheme="minorBidi" w:hAnsiTheme="minorBidi" w:cs="B Lotus"/>
          <w:color w:val="000000"/>
          <w:sz w:val="24"/>
          <w:szCs w:val="24"/>
        </w:rPr>
        <w:t xml:space="preserve"> </w:t>
      </w:r>
      <w:r w:rsidRPr="00FC4E45">
        <w:rPr>
          <w:rFonts w:asciiTheme="minorBidi" w:hAnsiTheme="minorBidi" w:cs="B Lotus"/>
          <w:color w:val="000000"/>
          <w:sz w:val="24"/>
          <w:szCs w:val="24"/>
          <w:rtl/>
        </w:rPr>
        <w:t xml:space="preserve">است که در اثر وجود </w:t>
      </w:r>
      <w:r w:rsidRPr="00FC4E45">
        <w:rPr>
          <w:rFonts w:asciiTheme="minorBidi" w:hAnsiTheme="minorBidi" w:cs="B Lotus" w:hint="cs"/>
          <w:color w:val="000000"/>
          <w:sz w:val="24"/>
          <w:szCs w:val="24"/>
          <w:rtl/>
        </w:rPr>
        <w:t>اختلاف دما (</w:t>
      </w:r>
      <w:r w:rsidRPr="00FC4E45">
        <w:rPr>
          <w:rFonts w:asciiTheme="minorBidi" w:hAnsiTheme="minorBidi" w:cs="B Lotus"/>
          <w:color w:val="000000"/>
          <w:sz w:val="24"/>
          <w:szCs w:val="24"/>
          <w:rtl/>
        </w:rPr>
        <w:t xml:space="preserve">گرادیان </w:t>
      </w:r>
      <w:r w:rsidR="00176349" w:rsidRPr="00FC4E45">
        <w:rPr>
          <w:rFonts w:asciiTheme="minorBidi" w:hAnsiTheme="minorBidi" w:cs="B Lotus" w:hint="cs"/>
          <w:color w:val="000000"/>
          <w:sz w:val="24"/>
          <w:szCs w:val="24"/>
          <w:rtl/>
        </w:rPr>
        <w:t>دما</w:t>
      </w:r>
      <w:r w:rsidRPr="00FC4E45">
        <w:rPr>
          <w:rFonts w:asciiTheme="minorBidi" w:hAnsiTheme="minorBidi" w:cs="B Lotus" w:hint="cs"/>
          <w:color w:val="000000"/>
          <w:sz w:val="24"/>
          <w:szCs w:val="24"/>
          <w:rtl/>
        </w:rPr>
        <w:t xml:space="preserve">) و </w:t>
      </w:r>
      <w:r w:rsidRPr="00FC4E45">
        <w:rPr>
          <w:rFonts w:asciiTheme="minorBidi" w:hAnsiTheme="minorBidi" w:cs="B Lotus"/>
          <w:color w:val="000000"/>
          <w:sz w:val="24"/>
          <w:szCs w:val="24"/>
          <w:rtl/>
        </w:rPr>
        <w:t xml:space="preserve">یا </w:t>
      </w:r>
      <w:r w:rsidRPr="00FC4E45">
        <w:rPr>
          <w:rFonts w:asciiTheme="minorBidi" w:hAnsiTheme="minorBidi" w:cs="B Lotus" w:hint="cs"/>
          <w:color w:val="000000"/>
          <w:sz w:val="24"/>
          <w:szCs w:val="24"/>
          <w:rtl/>
          <w:lang w:bidi="fa-IR"/>
        </w:rPr>
        <w:t xml:space="preserve">تفاوت مشخصات مکانیکی </w:t>
      </w:r>
      <w:r w:rsidR="00D94726">
        <w:rPr>
          <w:rFonts w:asciiTheme="minorBidi" w:hAnsiTheme="minorBidi" w:cs="B Lotus" w:hint="cs"/>
          <w:color w:val="000000"/>
          <w:sz w:val="24"/>
          <w:szCs w:val="24"/>
          <w:rtl/>
          <w:lang w:bidi="fa-IR"/>
        </w:rPr>
        <w:t>مانند</w:t>
      </w:r>
      <w:r w:rsidRPr="00FC4E45">
        <w:rPr>
          <w:rFonts w:asciiTheme="minorBidi" w:hAnsiTheme="minorBidi" w:cs="B Lotus" w:hint="cs"/>
          <w:color w:val="000000"/>
          <w:sz w:val="24"/>
          <w:szCs w:val="24"/>
          <w:rtl/>
          <w:lang w:bidi="fa-IR"/>
        </w:rPr>
        <w:t xml:space="preserve"> </w:t>
      </w:r>
      <w:hyperlink r:id="rId16" w:tooltip="ضریب انبساط حرارتی" w:history="1">
        <w:r w:rsidRPr="00FC4E45">
          <w:rPr>
            <w:rFonts w:asciiTheme="minorBidi" w:hAnsiTheme="minorBidi" w:cs="B Lotus"/>
            <w:color w:val="000000"/>
            <w:sz w:val="24"/>
            <w:szCs w:val="24"/>
            <w:rtl/>
          </w:rPr>
          <w:t>ضریب انبساط حرارتی</w:t>
        </w:r>
      </w:hyperlink>
      <w:r w:rsidRPr="00FC4E45">
        <w:rPr>
          <w:rFonts w:asciiTheme="minorBidi" w:hAnsiTheme="minorBidi" w:cs="B Lotus"/>
          <w:color w:val="000000"/>
          <w:sz w:val="24"/>
          <w:szCs w:val="24"/>
        </w:rPr>
        <w:t xml:space="preserve"> </w:t>
      </w:r>
      <w:r w:rsidRPr="00FC4E45">
        <w:rPr>
          <w:rFonts w:asciiTheme="minorBidi" w:hAnsiTheme="minorBidi" w:cs="B Lotus" w:hint="cs"/>
          <w:color w:val="000000"/>
          <w:sz w:val="24"/>
          <w:szCs w:val="24"/>
          <w:rtl/>
        </w:rPr>
        <w:t xml:space="preserve">در نقاط مختلف </w:t>
      </w:r>
      <w:r w:rsidR="00D709E6" w:rsidRPr="00FC4E45">
        <w:rPr>
          <w:rFonts w:asciiTheme="minorBidi" w:hAnsiTheme="minorBidi" w:cs="B Lotus" w:hint="cs"/>
          <w:color w:val="000000"/>
          <w:sz w:val="24"/>
          <w:szCs w:val="24"/>
          <w:rtl/>
        </w:rPr>
        <w:t>سازه</w:t>
      </w:r>
      <w:r w:rsidRPr="00FC4E45">
        <w:rPr>
          <w:rFonts w:asciiTheme="minorBidi" w:hAnsiTheme="minorBidi" w:cs="B Lotus" w:hint="cs"/>
          <w:color w:val="000000"/>
          <w:sz w:val="24"/>
          <w:szCs w:val="24"/>
          <w:rtl/>
        </w:rPr>
        <w:t xml:space="preserve"> مورد بررسی</w:t>
      </w:r>
      <w:r w:rsidR="00176349" w:rsidRPr="00FC4E45">
        <w:rPr>
          <w:rFonts w:asciiTheme="minorBidi" w:hAnsiTheme="minorBidi" w:cs="B Lotus" w:hint="cs"/>
          <w:color w:val="000000"/>
          <w:sz w:val="24"/>
          <w:szCs w:val="24"/>
          <w:rtl/>
        </w:rPr>
        <w:t xml:space="preserve"> به وجود </w:t>
      </w:r>
      <w:r w:rsidR="00D60E54" w:rsidRPr="00FC4E45">
        <w:rPr>
          <w:rFonts w:asciiTheme="minorBidi" w:hAnsiTheme="minorBidi" w:cs="B Lotus" w:hint="cs"/>
          <w:color w:val="000000"/>
          <w:sz w:val="24"/>
          <w:szCs w:val="24"/>
          <w:rtl/>
        </w:rPr>
        <w:t>می‌</w:t>
      </w:r>
      <w:r w:rsidR="00176349" w:rsidRPr="00FC4E45">
        <w:rPr>
          <w:rFonts w:asciiTheme="minorBidi" w:hAnsiTheme="minorBidi" w:cs="B Lotus" w:hint="cs"/>
          <w:color w:val="000000"/>
          <w:sz w:val="24"/>
          <w:szCs w:val="24"/>
          <w:rtl/>
        </w:rPr>
        <w:t>آید</w:t>
      </w:r>
      <w:r w:rsidRPr="00FC4E45">
        <w:rPr>
          <w:rFonts w:asciiTheme="minorBidi" w:hAnsiTheme="minorBidi" w:cs="B Lotus"/>
          <w:color w:val="000000"/>
          <w:sz w:val="24"/>
          <w:szCs w:val="24"/>
        </w:rPr>
        <w:t>.</w:t>
      </w:r>
      <w:r w:rsidRPr="00FC4E45">
        <w:rPr>
          <w:rFonts w:asciiTheme="minorBidi" w:hAnsiTheme="minorBidi" w:cs="B Lotus" w:hint="cs"/>
          <w:color w:val="000000"/>
          <w:sz w:val="24"/>
          <w:szCs w:val="24"/>
          <w:rtl/>
        </w:rPr>
        <w:t xml:space="preserve"> </w:t>
      </w:r>
      <w:r w:rsidR="008D7CFE" w:rsidRPr="00FC4E45">
        <w:rPr>
          <w:rFonts w:asciiTheme="minorBidi" w:hAnsiTheme="minorBidi" w:cs="B Lotus" w:hint="cs"/>
          <w:color w:val="000000"/>
          <w:sz w:val="24"/>
          <w:szCs w:val="24"/>
          <w:rtl/>
        </w:rPr>
        <w:t xml:space="preserve">تنش </w:t>
      </w:r>
      <w:r w:rsidR="008D7CFE" w:rsidRPr="00FC4E45">
        <w:rPr>
          <w:rFonts w:asciiTheme="minorBidi" w:hAnsiTheme="minorBidi" w:cs="B Lotus" w:hint="cs"/>
          <w:color w:val="000000"/>
          <w:sz w:val="24"/>
          <w:szCs w:val="24"/>
          <w:rtl/>
        </w:rPr>
        <w:lastRenderedPageBreak/>
        <w:t>حرارتی می</w:t>
      </w:r>
      <w:r w:rsidR="00F024C2">
        <w:rPr>
          <w:rFonts w:asciiTheme="minorBidi" w:hAnsiTheme="minorBidi" w:cs="B Lotus" w:hint="cs"/>
          <w:color w:val="000000"/>
          <w:sz w:val="24"/>
          <w:szCs w:val="24"/>
          <w:rtl/>
        </w:rPr>
        <w:t>‌</w:t>
      </w:r>
      <w:r w:rsidR="008D7CFE" w:rsidRPr="00FC4E45">
        <w:rPr>
          <w:rFonts w:asciiTheme="minorBidi" w:hAnsiTheme="minorBidi" w:cs="B Lotus" w:hint="cs"/>
          <w:color w:val="000000"/>
          <w:sz w:val="24"/>
          <w:szCs w:val="24"/>
          <w:rtl/>
        </w:rPr>
        <w:t xml:space="preserve">تواند </w:t>
      </w:r>
      <w:r w:rsidR="00D94726">
        <w:rPr>
          <w:rFonts w:asciiTheme="minorBidi" w:hAnsiTheme="minorBidi" w:cs="B Lotus" w:hint="cs"/>
          <w:color w:val="000000"/>
          <w:sz w:val="24"/>
          <w:szCs w:val="24"/>
          <w:rtl/>
        </w:rPr>
        <w:t>آثار</w:t>
      </w:r>
      <w:r w:rsidR="008D7CFE" w:rsidRPr="00FC4E45">
        <w:rPr>
          <w:rFonts w:asciiTheme="minorBidi" w:hAnsiTheme="minorBidi" w:cs="B Lotus" w:hint="cs"/>
          <w:color w:val="000000"/>
          <w:sz w:val="24"/>
          <w:szCs w:val="24"/>
          <w:rtl/>
        </w:rPr>
        <w:t xml:space="preserve"> مخربی در سازه داشته باشد که از آن جمله می</w:t>
      </w:r>
      <w:r w:rsidR="00F024C2">
        <w:rPr>
          <w:rFonts w:asciiTheme="minorBidi" w:hAnsiTheme="minorBidi" w:cs="B Lotus" w:hint="cs"/>
          <w:color w:val="000000"/>
          <w:sz w:val="24"/>
          <w:szCs w:val="24"/>
          <w:rtl/>
        </w:rPr>
        <w:t>‌‌‌</w:t>
      </w:r>
      <w:r w:rsidR="008D7CFE" w:rsidRPr="00FC4E45">
        <w:rPr>
          <w:rFonts w:asciiTheme="minorBidi" w:hAnsiTheme="minorBidi" w:cs="B Lotus" w:hint="cs"/>
          <w:color w:val="000000"/>
          <w:sz w:val="24"/>
          <w:szCs w:val="24"/>
          <w:rtl/>
        </w:rPr>
        <w:t xml:space="preserve">توان به ایجاد ترک و در نهایت خرابی اجزای </w:t>
      </w:r>
      <w:r w:rsidR="00D709E6" w:rsidRPr="00FC4E45">
        <w:rPr>
          <w:rFonts w:asciiTheme="minorBidi" w:hAnsiTheme="minorBidi" w:cs="B Lotus" w:hint="cs"/>
          <w:color w:val="000000"/>
          <w:sz w:val="24"/>
          <w:szCs w:val="24"/>
          <w:rtl/>
        </w:rPr>
        <w:t>آن</w:t>
      </w:r>
      <w:r w:rsidR="008D7CFE" w:rsidRPr="00FC4E45">
        <w:rPr>
          <w:rFonts w:asciiTheme="minorBidi" w:hAnsiTheme="minorBidi" w:cs="B Lotus" w:hint="cs"/>
          <w:color w:val="000000"/>
          <w:sz w:val="24"/>
          <w:szCs w:val="24"/>
          <w:rtl/>
        </w:rPr>
        <w:t xml:space="preserve"> اشاره کرد. از این رو بررسی</w:t>
      </w:r>
      <w:r w:rsidR="00176349" w:rsidRPr="00FC4E45">
        <w:rPr>
          <w:rFonts w:asciiTheme="minorBidi" w:hAnsiTheme="minorBidi" w:cs="B Lotus" w:hint="cs"/>
          <w:color w:val="000000"/>
          <w:sz w:val="24"/>
          <w:szCs w:val="24"/>
          <w:rtl/>
        </w:rPr>
        <w:t>،</w:t>
      </w:r>
      <w:r w:rsidR="008D7CFE" w:rsidRPr="00FC4E45">
        <w:rPr>
          <w:rFonts w:asciiTheme="minorBidi" w:hAnsiTheme="minorBidi" w:cs="B Lotus" w:hint="cs"/>
          <w:color w:val="000000"/>
          <w:sz w:val="24"/>
          <w:szCs w:val="24"/>
          <w:rtl/>
        </w:rPr>
        <w:t xml:space="preserve"> تحلیل</w:t>
      </w:r>
      <w:r w:rsidR="00DD7C74" w:rsidRPr="00FC4E45">
        <w:rPr>
          <w:rFonts w:asciiTheme="minorBidi" w:hAnsiTheme="minorBidi" w:cs="B Lotus" w:hint="cs"/>
          <w:color w:val="000000"/>
          <w:sz w:val="24"/>
          <w:szCs w:val="24"/>
          <w:rtl/>
        </w:rPr>
        <w:t xml:space="preserve"> و طراحی</w:t>
      </w:r>
      <w:r w:rsidR="008D7CFE" w:rsidRPr="00FC4E45">
        <w:rPr>
          <w:rFonts w:asciiTheme="minorBidi" w:hAnsiTheme="minorBidi" w:cs="B Lotus" w:hint="cs"/>
          <w:color w:val="000000"/>
          <w:sz w:val="24"/>
          <w:szCs w:val="24"/>
          <w:rtl/>
        </w:rPr>
        <w:t xml:space="preserve"> مسائلی که علاوه بر بارهای مکانیکی، تحت بار حرارتی نیز قرار می گیرند</w:t>
      </w:r>
      <w:r w:rsidR="00176349" w:rsidRPr="00FC4E45">
        <w:rPr>
          <w:rFonts w:asciiTheme="minorBidi" w:hAnsiTheme="minorBidi" w:cs="B Lotus" w:hint="cs"/>
          <w:color w:val="000000"/>
          <w:sz w:val="24"/>
          <w:szCs w:val="24"/>
          <w:rtl/>
        </w:rPr>
        <w:t xml:space="preserve"> و</w:t>
      </w:r>
      <w:r w:rsidR="00DD7C74" w:rsidRPr="00FC4E45">
        <w:rPr>
          <w:rFonts w:asciiTheme="minorBidi" w:hAnsiTheme="minorBidi" w:cs="B Lotus" w:hint="cs"/>
          <w:color w:val="000000"/>
          <w:sz w:val="24"/>
          <w:szCs w:val="24"/>
          <w:rtl/>
        </w:rPr>
        <w:t xml:space="preserve"> به آن مسائل ترمومکانیکی اطلاق می</w:t>
      </w:r>
      <w:r w:rsidR="00DD7C74" w:rsidRPr="00FC4E45">
        <w:rPr>
          <w:rFonts w:asciiTheme="minorBidi" w:hAnsiTheme="minorBidi" w:cs="B Lotus"/>
          <w:color w:val="000000"/>
          <w:sz w:val="24"/>
          <w:szCs w:val="24"/>
          <w:rtl/>
        </w:rPr>
        <w:softHyphen/>
      </w:r>
      <w:r w:rsidR="00DD7C74" w:rsidRPr="00FC4E45">
        <w:rPr>
          <w:rFonts w:asciiTheme="minorBidi" w:hAnsiTheme="minorBidi" w:cs="B Lotus" w:hint="cs"/>
          <w:color w:val="000000"/>
          <w:sz w:val="24"/>
          <w:szCs w:val="24"/>
          <w:rtl/>
        </w:rPr>
        <w:t xml:space="preserve">شود، </w:t>
      </w:r>
      <w:r w:rsidR="00176349" w:rsidRPr="00FC4E45">
        <w:rPr>
          <w:rFonts w:asciiTheme="minorBidi" w:hAnsiTheme="minorBidi" w:cs="B Lotus" w:hint="cs"/>
          <w:color w:val="000000"/>
          <w:sz w:val="24"/>
          <w:szCs w:val="24"/>
          <w:rtl/>
        </w:rPr>
        <w:t xml:space="preserve">دارای درجه </w:t>
      </w:r>
      <w:r w:rsidR="008D7CFE" w:rsidRPr="00FC4E45">
        <w:rPr>
          <w:rFonts w:asciiTheme="minorBidi" w:hAnsiTheme="minorBidi" w:cs="B Lotus" w:hint="cs"/>
          <w:color w:val="000000"/>
          <w:sz w:val="24"/>
          <w:szCs w:val="24"/>
          <w:rtl/>
        </w:rPr>
        <w:t>اهمیت</w:t>
      </w:r>
      <w:r w:rsidR="00176349" w:rsidRPr="00FC4E45">
        <w:rPr>
          <w:rFonts w:asciiTheme="minorBidi" w:hAnsiTheme="minorBidi" w:cs="B Lotus" w:hint="cs"/>
          <w:color w:val="000000"/>
          <w:sz w:val="24"/>
          <w:szCs w:val="24"/>
          <w:rtl/>
        </w:rPr>
        <w:t xml:space="preserve"> بالایی</w:t>
      </w:r>
      <w:r w:rsidR="008D7CFE" w:rsidRPr="00FC4E45">
        <w:rPr>
          <w:rFonts w:asciiTheme="minorBidi" w:hAnsiTheme="minorBidi" w:cs="B Lotus" w:hint="cs"/>
          <w:color w:val="000000"/>
          <w:sz w:val="24"/>
          <w:szCs w:val="24"/>
          <w:rtl/>
        </w:rPr>
        <w:t xml:space="preserve"> است. </w:t>
      </w:r>
      <w:r w:rsidR="00DD7C74" w:rsidRPr="00FC4E45">
        <w:rPr>
          <w:rFonts w:asciiTheme="minorBidi" w:hAnsiTheme="minorBidi" w:cs="B Lotus" w:hint="cs"/>
          <w:color w:val="000000"/>
          <w:sz w:val="24"/>
          <w:szCs w:val="24"/>
          <w:rtl/>
        </w:rPr>
        <w:t>آنالیز حساسیت یکی از ابزارهای مناسب برای درک درست از چگونگی پیش</w:t>
      </w:r>
      <w:r w:rsidR="00176349" w:rsidRPr="00FC4E45">
        <w:rPr>
          <w:rFonts w:asciiTheme="minorBidi" w:hAnsiTheme="minorBidi" w:cs="B Lotus"/>
          <w:color w:val="000000"/>
          <w:sz w:val="24"/>
          <w:szCs w:val="24"/>
          <w:rtl/>
        </w:rPr>
        <w:softHyphen/>
      </w:r>
      <w:r w:rsidR="00DD7C74" w:rsidRPr="00FC4E45">
        <w:rPr>
          <w:rFonts w:asciiTheme="minorBidi" w:hAnsiTheme="minorBidi" w:cs="B Lotus" w:hint="cs"/>
          <w:color w:val="000000"/>
          <w:sz w:val="24"/>
          <w:szCs w:val="24"/>
          <w:rtl/>
        </w:rPr>
        <w:t xml:space="preserve">بینی رفتار سازه </w:t>
      </w:r>
      <w:r w:rsidR="00D709E6" w:rsidRPr="00FC4E45">
        <w:rPr>
          <w:rFonts w:asciiTheme="minorBidi" w:hAnsiTheme="minorBidi" w:cs="B Lotus" w:hint="cs"/>
          <w:color w:val="000000"/>
          <w:sz w:val="24"/>
          <w:szCs w:val="24"/>
          <w:rtl/>
        </w:rPr>
        <w:t xml:space="preserve">در اثر تغییر در پارامترهای مختلف </w:t>
      </w:r>
      <w:r w:rsidR="00DD7C74" w:rsidRPr="00FC4E45">
        <w:rPr>
          <w:rFonts w:asciiTheme="minorBidi" w:hAnsiTheme="minorBidi" w:cs="B Lotus" w:hint="cs"/>
          <w:color w:val="000000"/>
          <w:sz w:val="24"/>
          <w:szCs w:val="24"/>
          <w:rtl/>
        </w:rPr>
        <w:t>و لازمه رسیدن به طرح بهینه سازه</w:t>
      </w:r>
      <w:r w:rsidR="00DD7C74" w:rsidRPr="00FC4E45">
        <w:rPr>
          <w:rFonts w:asciiTheme="minorBidi" w:hAnsiTheme="minorBidi" w:cs="B Lotus"/>
          <w:color w:val="000000"/>
          <w:sz w:val="24"/>
          <w:szCs w:val="24"/>
          <w:rtl/>
        </w:rPr>
        <w:softHyphen/>
      </w:r>
      <w:r w:rsidR="00DD7C74" w:rsidRPr="00FC4E45">
        <w:rPr>
          <w:rFonts w:asciiTheme="minorBidi" w:hAnsiTheme="minorBidi" w:cs="B Lotus" w:hint="cs"/>
          <w:color w:val="000000"/>
          <w:sz w:val="24"/>
          <w:szCs w:val="24"/>
          <w:rtl/>
        </w:rPr>
        <w:t>ها و اجزای ماشین آلات است.</w:t>
      </w:r>
    </w:p>
    <w:p w14:paraId="275E3104" w14:textId="34652BD6" w:rsidR="000C361B" w:rsidRPr="00FC4E45" w:rsidRDefault="00DD7C74" w:rsidP="00A82D6D">
      <w:pPr>
        <w:autoSpaceDE w:val="0"/>
        <w:autoSpaceDN w:val="0"/>
        <w:bidi/>
        <w:adjustRightInd w:val="0"/>
        <w:spacing w:after="0" w:line="240" w:lineRule="auto"/>
        <w:ind w:firstLine="284"/>
        <w:jc w:val="both"/>
        <w:rPr>
          <w:rFonts w:ascii="Arial" w:eastAsia="Times New Roman" w:hAnsi="Arial" w:cs="B Lotus"/>
          <w:color w:val="000000"/>
          <w:sz w:val="24"/>
          <w:szCs w:val="24"/>
          <w:rtl/>
        </w:rPr>
      </w:pPr>
      <w:r w:rsidRPr="00FC4E45">
        <w:rPr>
          <w:rFonts w:ascii="Arial" w:eastAsia="Times New Roman" w:hAnsi="Arial" w:cs="B Lotus" w:hint="cs"/>
          <w:color w:val="000000"/>
          <w:sz w:val="24"/>
          <w:szCs w:val="24"/>
          <w:rtl/>
        </w:rPr>
        <w:t>در حالت کلی دو دسته روش بهینه</w:t>
      </w:r>
      <w:r w:rsidRPr="00FC4E45">
        <w:rPr>
          <w:rFonts w:ascii="Arial" w:eastAsia="Times New Roman" w:hAnsi="Arial" w:cs="B Lotus"/>
          <w:color w:val="000000"/>
          <w:sz w:val="24"/>
          <w:szCs w:val="24"/>
          <w:rtl/>
        </w:rPr>
        <w:softHyphen/>
      </w:r>
      <w:r w:rsidRPr="00FC4E45">
        <w:rPr>
          <w:rFonts w:ascii="Arial" w:eastAsia="Times New Roman" w:hAnsi="Arial" w:cs="B Lotus" w:hint="cs"/>
          <w:color w:val="000000"/>
          <w:sz w:val="24"/>
          <w:szCs w:val="24"/>
          <w:rtl/>
        </w:rPr>
        <w:t>سازی شامل روش</w:t>
      </w:r>
      <w:r w:rsidRPr="00FC4E45">
        <w:rPr>
          <w:rFonts w:ascii="Arial" w:eastAsia="Times New Roman" w:hAnsi="Arial" w:cs="B Lotus"/>
          <w:color w:val="000000"/>
          <w:sz w:val="24"/>
          <w:szCs w:val="24"/>
          <w:rtl/>
        </w:rPr>
        <w:softHyphen/>
      </w:r>
      <w:r w:rsidRPr="00FC4E45">
        <w:rPr>
          <w:rFonts w:ascii="Arial" w:eastAsia="Times New Roman" w:hAnsi="Arial" w:cs="B Lotus" w:hint="cs"/>
          <w:color w:val="000000"/>
          <w:sz w:val="24"/>
          <w:szCs w:val="24"/>
          <w:rtl/>
        </w:rPr>
        <w:t>های فراابتکاری و کلاسیک وجود دارد</w:t>
      </w:r>
      <w:r w:rsidR="002E5B9D" w:rsidRPr="00FC4E45">
        <w:rPr>
          <w:rFonts w:ascii="Arial" w:eastAsia="Times New Roman" w:hAnsi="Arial" w:cs="B Lotus" w:hint="cs"/>
          <w:color w:val="000000"/>
          <w:sz w:val="24"/>
          <w:szCs w:val="24"/>
          <w:rtl/>
        </w:rPr>
        <w:t xml:space="preserve"> [</w:t>
      </w:r>
      <w:r w:rsidR="002E5B9D" w:rsidRPr="00FC4E45">
        <w:rPr>
          <w:rFonts w:asciiTheme="majorBidi" w:eastAsia="Times New Roman" w:hAnsiTheme="majorBidi" w:cstheme="majorBidi"/>
          <w:color w:val="000000"/>
          <w:sz w:val="20"/>
          <w:szCs w:val="20"/>
        </w:rPr>
        <w:t>1</w:t>
      </w:r>
      <w:r w:rsidR="002E5B9D" w:rsidRPr="00FC4E45">
        <w:rPr>
          <w:rFonts w:ascii="Arial" w:eastAsia="Times New Roman" w:hAnsi="Arial" w:cs="B Lotus" w:hint="cs"/>
          <w:color w:val="000000"/>
          <w:sz w:val="24"/>
          <w:szCs w:val="24"/>
          <w:rtl/>
        </w:rPr>
        <w:t>]</w:t>
      </w:r>
      <w:r w:rsidRPr="00FC4E45">
        <w:rPr>
          <w:rFonts w:ascii="Arial" w:eastAsia="Times New Roman" w:hAnsi="Arial" w:cs="B Lotus" w:hint="cs"/>
          <w:color w:val="000000"/>
          <w:sz w:val="24"/>
          <w:szCs w:val="24"/>
          <w:rtl/>
        </w:rPr>
        <w:t>. روش</w:t>
      </w:r>
      <w:r w:rsidRPr="00FC4E45">
        <w:rPr>
          <w:rFonts w:ascii="Arial" w:eastAsia="Times New Roman" w:hAnsi="Arial" w:cs="B Lotus"/>
          <w:color w:val="000000"/>
          <w:sz w:val="24"/>
          <w:szCs w:val="24"/>
          <w:rtl/>
        </w:rPr>
        <w:softHyphen/>
      </w:r>
      <w:r w:rsidRPr="00FC4E45">
        <w:rPr>
          <w:rFonts w:ascii="Arial" w:eastAsia="Times New Roman" w:hAnsi="Arial" w:cs="B Lotus" w:hint="cs"/>
          <w:color w:val="000000"/>
          <w:sz w:val="24"/>
          <w:szCs w:val="24"/>
          <w:rtl/>
        </w:rPr>
        <w:t>های فر</w:t>
      </w:r>
      <w:r w:rsidR="00EF6143" w:rsidRPr="00FC4E45">
        <w:rPr>
          <w:rFonts w:ascii="Arial" w:eastAsia="Times New Roman" w:hAnsi="Arial" w:cs="B Lotus" w:hint="cs"/>
          <w:color w:val="000000"/>
          <w:sz w:val="24"/>
          <w:szCs w:val="24"/>
          <w:rtl/>
        </w:rPr>
        <w:t>اکاوشی</w:t>
      </w:r>
      <w:r w:rsidR="00EF6143" w:rsidRPr="00FC4E45">
        <w:rPr>
          <w:rStyle w:val="FootnoteReference"/>
          <w:rFonts w:ascii="Arial" w:eastAsia="Times New Roman" w:hAnsi="Arial" w:cs="B Lotus"/>
          <w:color w:val="000000"/>
          <w:sz w:val="24"/>
          <w:szCs w:val="24"/>
          <w:rtl/>
        </w:rPr>
        <w:footnoteReference w:id="2"/>
      </w:r>
      <w:r w:rsidRPr="00FC4E45">
        <w:rPr>
          <w:rFonts w:ascii="Arial" w:eastAsia="Times New Roman" w:hAnsi="Arial" w:cs="B Lotus" w:hint="cs"/>
          <w:color w:val="000000"/>
          <w:sz w:val="24"/>
          <w:szCs w:val="24"/>
          <w:rtl/>
        </w:rPr>
        <w:t xml:space="preserve"> که به روش</w:t>
      </w:r>
      <w:r w:rsidRPr="00FC4E45">
        <w:rPr>
          <w:rFonts w:ascii="Arial" w:eastAsia="Times New Roman" w:hAnsi="Arial" w:cs="B Lotus"/>
          <w:color w:val="000000"/>
          <w:sz w:val="24"/>
          <w:szCs w:val="24"/>
          <w:rtl/>
        </w:rPr>
        <w:softHyphen/>
      </w:r>
      <w:r w:rsidRPr="00FC4E45">
        <w:rPr>
          <w:rFonts w:ascii="Arial" w:eastAsia="Times New Roman" w:hAnsi="Arial" w:cs="B Lotus" w:hint="cs"/>
          <w:color w:val="000000"/>
          <w:sz w:val="24"/>
          <w:szCs w:val="24"/>
          <w:rtl/>
        </w:rPr>
        <w:t xml:space="preserve">های مرتبه صفر نیز مشهورند، در </w:t>
      </w:r>
      <w:r w:rsidR="00F024C2">
        <w:rPr>
          <w:rFonts w:ascii="Arial" w:eastAsia="Times New Roman" w:hAnsi="Arial" w:cs="B Lotus" w:hint="cs"/>
          <w:color w:val="000000"/>
          <w:sz w:val="24"/>
          <w:szCs w:val="24"/>
          <w:rtl/>
        </w:rPr>
        <w:t>هنگام</w:t>
      </w:r>
      <w:r w:rsidRPr="00FC4E45">
        <w:rPr>
          <w:rFonts w:ascii="Arial" w:eastAsia="Times New Roman" w:hAnsi="Arial" w:cs="B Lotus" w:hint="cs"/>
          <w:color w:val="000000"/>
          <w:sz w:val="24"/>
          <w:szCs w:val="24"/>
          <w:rtl/>
        </w:rPr>
        <w:t xml:space="preserve"> فرآیند بهینه</w:t>
      </w:r>
      <w:r w:rsidRPr="00FC4E45">
        <w:rPr>
          <w:rFonts w:ascii="Arial" w:eastAsia="Times New Roman" w:hAnsi="Arial" w:cs="B Lotus"/>
          <w:color w:val="000000"/>
          <w:sz w:val="24"/>
          <w:szCs w:val="24"/>
          <w:rtl/>
        </w:rPr>
        <w:softHyphen/>
      </w:r>
      <w:r w:rsidRPr="00FC4E45">
        <w:rPr>
          <w:rFonts w:ascii="Arial" w:eastAsia="Times New Roman" w:hAnsi="Arial" w:cs="B Lotus" w:hint="cs"/>
          <w:color w:val="000000"/>
          <w:sz w:val="24"/>
          <w:szCs w:val="24"/>
          <w:rtl/>
        </w:rPr>
        <w:t>سازی نیازی به محاسبه مشتقات توابع هدف و قیود ندارند [</w:t>
      </w:r>
      <w:r w:rsidR="00443CD2" w:rsidRPr="00FC4E45">
        <w:rPr>
          <w:rFonts w:asciiTheme="majorBidi" w:eastAsia="Times New Roman" w:hAnsiTheme="majorBidi" w:cstheme="majorBidi"/>
          <w:color w:val="000000"/>
          <w:sz w:val="20"/>
          <w:szCs w:val="20"/>
        </w:rPr>
        <w:t>2</w:t>
      </w:r>
      <w:r w:rsidRPr="00FC4E45">
        <w:rPr>
          <w:rFonts w:ascii="Arial" w:eastAsia="Times New Roman" w:hAnsi="Arial" w:cs="B Lotus" w:hint="cs"/>
          <w:color w:val="000000"/>
          <w:sz w:val="24"/>
          <w:szCs w:val="24"/>
          <w:rtl/>
        </w:rPr>
        <w:t xml:space="preserve">]. </w:t>
      </w:r>
    </w:p>
    <w:p w14:paraId="1EBCEE64" w14:textId="339C165A" w:rsidR="000C361B" w:rsidRPr="00FC4E45" w:rsidRDefault="00DD7C74" w:rsidP="00A82D6D">
      <w:pPr>
        <w:autoSpaceDE w:val="0"/>
        <w:autoSpaceDN w:val="0"/>
        <w:bidi/>
        <w:adjustRightInd w:val="0"/>
        <w:spacing w:after="0" w:line="240" w:lineRule="auto"/>
        <w:ind w:firstLine="284"/>
        <w:jc w:val="both"/>
        <w:rPr>
          <w:rFonts w:ascii="Arial" w:eastAsia="Times New Roman" w:hAnsi="Arial" w:cs="B Lotus"/>
          <w:color w:val="000000"/>
          <w:sz w:val="24"/>
          <w:szCs w:val="24"/>
          <w:rtl/>
          <w:lang w:bidi="fa-IR"/>
        </w:rPr>
      </w:pPr>
      <w:r w:rsidRPr="00FC4E45">
        <w:rPr>
          <w:rFonts w:ascii="Arial" w:eastAsia="Times New Roman" w:hAnsi="Arial" w:cs="B Lotus" w:hint="cs"/>
          <w:color w:val="000000"/>
          <w:sz w:val="24"/>
          <w:szCs w:val="24"/>
          <w:rtl/>
        </w:rPr>
        <w:t>روش</w:t>
      </w:r>
      <w:r w:rsidRPr="00FC4E45">
        <w:rPr>
          <w:rFonts w:ascii="Arial" w:eastAsia="Times New Roman" w:hAnsi="Arial" w:cs="B Lotus"/>
          <w:color w:val="000000"/>
          <w:sz w:val="24"/>
          <w:szCs w:val="24"/>
          <w:rtl/>
        </w:rPr>
        <w:softHyphen/>
      </w:r>
      <w:r w:rsidRPr="00FC4E45">
        <w:rPr>
          <w:rFonts w:ascii="Arial" w:eastAsia="Times New Roman" w:hAnsi="Arial" w:cs="B Lotus" w:hint="cs"/>
          <w:color w:val="000000"/>
          <w:sz w:val="24"/>
          <w:szCs w:val="24"/>
          <w:rtl/>
        </w:rPr>
        <w:t>های کلاسیک</w:t>
      </w:r>
      <w:r w:rsidR="00D2194B" w:rsidRPr="00FC4E45">
        <w:rPr>
          <w:rStyle w:val="FootnoteReference"/>
          <w:rFonts w:ascii="Arial" w:eastAsia="Times New Roman" w:hAnsi="Arial" w:cs="B Lotus"/>
          <w:color w:val="000000"/>
          <w:sz w:val="24"/>
          <w:szCs w:val="24"/>
          <w:rtl/>
        </w:rPr>
        <w:footnoteReference w:id="3"/>
      </w:r>
      <w:r w:rsidR="00202DBE" w:rsidRPr="00FC4E45">
        <w:rPr>
          <w:rFonts w:ascii="Arial" w:eastAsia="Times New Roman" w:hAnsi="Arial" w:cs="B Lotus" w:hint="cs"/>
          <w:color w:val="000000"/>
          <w:sz w:val="24"/>
          <w:szCs w:val="24"/>
          <w:rtl/>
        </w:rPr>
        <w:t xml:space="preserve"> ر</w:t>
      </w:r>
      <w:r w:rsidRPr="00FC4E45">
        <w:rPr>
          <w:rFonts w:ascii="Arial" w:eastAsia="Times New Roman" w:hAnsi="Arial" w:cs="B Lotus" w:hint="cs"/>
          <w:color w:val="000000"/>
          <w:sz w:val="24"/>
          <w:szCs w:val="24"/>
          <w:rtl/>
        </w:rPr>
        <w:t>وش</w:t>
      </w:r>
      <w:r w:rsidRPr="00FC4E45">
        <w:rPr>
          <w:rFonts w:ascii="Arial" w:eastAsia="Times New Roman" w:hAnsi="Arial" w:cs="B Lotus"/>
          <w:color w:val="000000"/>
          <w:sz w:val="24"/>
          <w:szCs w:val="24"/>
          <w:rtl/>
        </w:rPr>
        <w:softHyphen/>
      </w:r>
      <w:r w:rsidRPr="00FC4E45">
        <w:rPr>
          <w:rFonts w:ascii="Arial" w:eastAsia="Times New Roman" w:hAnsi="Arial" w:cs="B Lotus" w:hint="cs"/>
          <w:color w:val="000000"/>
          <w:sz w:val="24"/>
          <w:szCs w:val="24"/>
          <w:rtl/>
        </w:rPr>
        <w:t xml:space="preserve">هایی هستند که در </w:t>
      </w:r>
      <w:r w:rsidR="00CC61E2">
        <w:rPr>
          <w:rFonts w:ascii="Arial" w:eastAsia="Times New Roman" w:hAnsi="Arial" w:cs="B Lotus" w:hint="cs"/>
          <w:color w:val="000000"/>
          <w:sz w:val="24"/>
          <w:szCs w:val="24"/>
          <w:rtl/>
        </w:rPr>
        <w:t>هنگام</w:t>
      </w:r>
      <w:r w:rsidRPr="00FC4E45">
        <w:rPr>
          <w:rFonts w:ascii="Arial" w:eastAsia="Times New Roman" w:hAnsi="Arial" w:cs="B Lotus" w:hint="cs"/>
          <w:color w:val="000000"/>
          <w:sz w:val="24"/>
          <w:szCs w:val="24"/>
          <w:rtl/>
        </w:rPr>
        <w:t xml:space="preserve"> فرآیند بهینه</w:t>
      </w:r>
      <w:r w:rsidRPr="00FC4E45">
        <w:rPr>
          <w:rFonts w:ascii="Arial" w:eastAsia="Times New Roman" w:hAnsi="Arial" w:cs="B Lotus"/>
          <w:color w:val="000000"/>
          <w:sz w:val="24"/>
          <w:szCs w:val="24"/>
          <w:rtl/>
        </w:rPr>
        <w:softHyphen/>
      </w:r>
      <w:r w:rsidRPr="00FC4E45">
        <w:rPr>
          <w:rFonts w:ascii="Arial" w:eastAsia="Times New Roman" w:hAnsi="Arial" w:cs="B Lotus" w:hint="cs"/>
          <w:color w:val="000000"/>
          <w:sz w:val="24"/>
          <w:szCs w:val="24"/>
          <w:rtl/>
        </w:rPr>
        <w:t xml:space="preserve">سازی مشتقات مرتبه اول و یا مرتبه دوم توابع هدف و قیود </w:t>
      </w:r>
      <w:r w:rsidR="00727450" w:rsidRPr="00FC4E45">
        <w:rPr>
          <w:rFonts w:ascii="Arial" w:eastAsia="Times New Roman" w:hAnsi="Arial" w:cs="B Lotus" w:hint="cs"/>
          <w:color w:val="000000"/>
          <w:sz w:val="24"/>
          <w:szCs w:val="24"/>
          <w:rtl/>
        </w:rPr>
        <w:t>به</w:t>
      </w:r>
      <w:r w:rsidR="00F024C2">
        <w:rPr>
          <w:rFonts w:ascii="Arial" w:eastAsia="Times New Roman" w:hAnsi="Arial" w:cs="B Lotus" w:hint="cs"/>
          <w:color w:val="000000"/>
          <w:sz w:val="24"/>
          <w:szCs w:val="24"/>
          <w:rtl/>
        </w:rPr>
        <w:t xml:space="preserve"> </w:t>
      </w:r>
      <w:r w:rsidR="00727450" w:rsidRPr="00FC4E45">
        <w:rPr>
          <w:rFonts w:ascii="Arial" w:eastAsia="Times New Roman" w:hAnsi="Arial" w:cs="B Lotus" w:hint="cs"/>
          <w:color w:val="000000"/>
          <w:sz w:val="24"/>
          <w:szCs w:val="24"/>
          <w:rtl/>
        </w:rPr>
        <w:t>کارگیری شوند</w:t>
      </w:r>
      <w:r w:rsidR="000C361B" w:rsidRPr="00FC4E45">
        <w:rPr>
          <w:rFonts w:ascii="Arial" w:eastAsia="Times New Roman" w:hAnsi="Arial" w:cs="B Lotus" w:hint="cs"/>
          <w:color w:val="000000"/>
          <w:sz w:val="24"/>
          <w:szCs w:val="24"/>
          <w:rtl/>
        </w:rPr>
        <w:t>.</w:t>
      </w:r>
      <w:r w:rsidR="000C0C85" w:rsidRPr="00FC4E45">
        <w:rPr>
          <w:rFonts w:ascii="Arial" w:eastAsia="Times New Roman" w:hAnsi="Arial" w:cs="B Lotus" w:hint="cs"/>
          <w:color w:val="000000"/>
          <w:sz w:val="24"/>
          <w:szCs w:val="24"/>
          <w:rtl/>
        </w:rPr>
        <w:t xml:space="preserve"> </w:t>
      </w:r>
      <w:r w:rsidR="00B61BBD" w:rsidRPr="00FC4E45">
        <w:rPr>
          <w:rFonts w:ascii="Arial" w:eastAsia="Times New Roman" w:hAnsi="Arial" w:cs="B Lotus" w:hint="cs"/>
          <w:color w:val="000000"/>
          <w:sz w:val="24"/>
          <w:szCs w:val="24"/>
          <w:rtl/>
        </w:rPr>
        <w:t>برای طراحی</w:t>
      </w:r>
      <w:r w:rsidR="000C0C85" w:rsidRPr="00FC4E45">
        <w:rPr>
          <w:rFonts w:ascii="Arial" w:eastAsia="Times New Roman" w:hAnsi="Arial" w:cs="B Lotus" w:hint="cs"/>
          <w:color w:val="000000"/>
          <w:sz w:val="24"/>
          <w:szCs w:val="24"/>
          <w:rtl/>
        </w:rPr>
        <w:t xml:space="preserve"> بهینه </w:t>
      </w:r>
      <w:r w:rsidR="00EF6143" w:rsidRPr="00FC4E45">
        <w:rPr>
          <w:rFonts w:ascii="Arial" w:eastAsia="Times New Roman" w:hAnsi="Arial" w:cs="B Lotus" w:hint="cs"/>
          <w:color w:val="000000"/>
          <w:sz w:val="24"/>
          <w:szCs w:val="24"/>
          <w:rtl/>
        </w:rPr>
        <w:t>مسائل مهندسی</w:t>
      </w:r>
      <w:r w:rsidR="000C0C85" w:rsidRPr="00FC4E45">
        <w:rPr>
          <w:rFonts w:ascii="Arial" w:eastAsia="Times New Roman" w:hAnsi="Arial" w:cs="B Lotus" w:hint="cs"/>
          <w:color w:val="000000"/>
          <w:sz w:val="24"/>
          <w:szCs w:val="24"/>
          <w:rtl/>
        </w:rPr>
        <w:t xml:space="preserve"> الگوریتم</w:t>
      </w:r>
      <w:r w:rsidR="00722C4C" w:rsidRPr="00FC4E45">
        <w:rPr>
          <w:rFonts w:ascii="Arial" w:eastAsia="Times New Roman" w:hAnsi="Arial" w:cs="B Lotus" w:hint="cs"/>
          <w:color w:val="000000"/>
          <w:sz w:val="24"/>
          <w:szCs w:val="24"/>
          <w:rtl/>
        </w:rPr>
        <w:t>‏ها</w:t>
      </w:r>
      <w:r w:rsidR="000C0C85" w:rsidRPr="00FC4E45">
        <w:rPr>
          <w:rFonts w:ascii="Arial" w:eastAsia="Times New Roman" w:hAnsi="Arial" w:cs="B Lotus" w:hint="cs"/>
          <w:color w:val="000000"/>
          <w:sz w:val="24"/>
          <w:szCs w:val="24"/>
          <w:rtl/>
        </w:rPr>
        <w:t>ی</w:t>
      </w:r>
      <w:r w:rsidR="00B61BBD" w:rsidRPr="00FC4E45">
        <w:rPr>
          <w:rFonts w:ascii="Arial" w:eastAsia="Times New Roman" w:hAnsi="Arial" w:cs="B Lotus" w:hint="cs"/>
          <w:color w:val="000000"/>
          <w:sz w:val="24"/>
          <w:szCs w:val="24"/>
          <w:rtl/>
        </w:rPr>
        <w:t xml:space="preserve"> کلاسیک</w:t>
      </w:r>
      <w:r w:rsidR="000C0C85" w:rsidRPr="00FC4E45">
        <w:rPr>
          <w:rFonts w:ascii="Arial" w:eastAsia="Times New Roman" w:hAnsi="Arial" w:cs="B Lotus" w:hint="cs"/>
          <w:color w:val="000000"/>
          <w:sz w:val="24"/>
          <w:szCs w:val="24"/>
          <w:rtl/>
        </w:rPr>
        <w:t xml:space="preserve"> کارامد بسیاری مانند</w:t>
      </w:r>
      <w:r w:rsidR="000C361B" w:rsidRPr="00FC4E45">
        <w:rPr>
          <w:rFonts w:ascii="Arial" w:eastAsia="Times New Roman" w:hAnsi="Arial" w:cs="B Lotus" w:hint="cs"/>
          <w:color w:val="000000"/>
          <w:sz w:val="24"/>
          <w:szCs w:val="24"/>
          <w:rtl/>
        </w:rPr>
        <w:t xml:space="preserve"> جهات امکان پذیر</w:t>
      </w:r>
      <w:r w:rsidR="00D2194B" w:rsidRPr="00FC4E45">
        <w:rPr>
          <w:rStyle w:val="FootnoteReference"/>
          <w:rFonts w:ascii="Arial" w:eastAsia="Times New Roman" w:hAnsi="Arial" w:cs="B Lotus"/>
          <w:color w:val="000000"/>
          <w:sz w:val="24"/>
          <w:szCs w:val="24"/>
          <w:rtl/>
        </w:rPr>
        <w:footnoteReference w:id="4"/>
      </w:r>
      <w:r w:rsidR="000C361B" w:rsidRPr="00FC4E45">
        <w:rPr>
          <w:rFonts w:ascii="Arial" w:eastAsia="Times New Roman" w:hAnsi="Arial" w:cs="B Lotus" w:hint="cs"/>
          <w:color w:val="000000"/>
          <w:sz w:val="24"/>
          <w:szCs w:val="24"/>
          <w:rtl/>
        </w:rPr>
        <w:t>، نیوتن و...</w:t>
      </w:r>
      <w:r w:rsidR="000C0C85" w:rsidRPr="00FC4E45">
        <w:rPr>
          <w:rFonts w:ascii="Arial" w:eastAsia="Times New Roman" w:hAnsi="Arial" w:cs="B Lotus" w:hint="cs"/>
          <w:color w:val="000000"/>
          <w:sz w:val="24"/>
          <w:szCs w:val="24"/>
          <w:rtl/>
          <w:lang w:bidi="fa-IR"/>
        </w:rPr>
        <w:t xml:space="preserve"> وجود دارند</w:t>
      </w:r>
      <w:r w:rsidR="00B61BBD" w:rsidRPr="00FC4E45">
        <w:rPr>
          <w:rFonts w:ascii="Arial" w:eastAsia="Times New Roman" w:hAnsi="Arial" w:cs="B Lotus" w:hint="cs"/>
          <w:color w:val="000000"/>
          <w:sz w:val="24"/>
          <w:szCs w:val="24"/>
          <w:rtl/>
          <w:lang w:bidi="fa-IR"/>
        </w:rPr>
        <w:t xml:space="preserve"> [</w:t>
      </w:r>
      <w:r w:rsidR="00443CD2" w:rsidRPr="00FC4E45">
        <w:rPr>
          <w:rFonts w:asciiTheme="majorBidi" w:eastAsia="Times New Roman" w:hAnsiTheme="majorBidi" w:cstheme="majorBidi"/>
          <w:color w:val="000000"/>
          <w:sz w:val="20"/>
          <w:szCs w:val="20"/>
        </w:rPr>
        <w:t>3</w:t>
      </w:r>
      <w:r w:rsidR="00B61BBD" w:rsidRPr="00FC4E45">
        <w:rPr>
          <w:rFonts w:ascii="Arial" w:eastAsia="Times New Roman" w:hAnsi="Arial" w:cs="B Lotus" w:hint="cs"/>
          <w:color w:val="000000"/>
          <w:sz w:val="24"/>
          <w:szCs w:val="24"/>
          <w:rtl/>
          <w:lang w:bidi="fa-IR"/>
        </w:rPr>
        <w:t>]</w:t>
      </w:r>
      <w:r w:rsidR="000C0C85" w:rsidRPr="00FC4E45">
        <w:rPr>
          <w:rFonts w:ascii="Arial" w:eastAsia="Times New Roman" w:hAnsi="Arial" w:cs="B Lotus" w:hint="cs"/>
          <w:color w:val="000000"/>
          <w:sz w:val="24"/>
          <w:szCs w:val="24"/>
          <w:rtl/>
          <w:lang w:bidi="fa-IR"/>
        </w:rPr>
        <w:t>. این روش</w:t>
      </w:r>
      <w:r w:rsidR="00722C4C" w:rsidRPr="00FC4E45">
        <w:rPr>
          <w:rFonts w:ascii="Arial" w:eastAsia="Times New Roman" w:hAnsi="Arial" w:cs="B Lotus" w:hint="cs"/>
          <w:color w:val="000000"/>
          <w:sz w:val="24"/>
          <w:szCs w:val="24"/>
          <w:rtl/>
          <w:lang w:bidi="fa-IR"/>
        </w:rPr>
        <w:t>‏ها</w:t>
      </w:r>
      <w:r w:rsidR="000C0C85" w:rsidRPr="00FC4E45">
        <w:rPr>
          <w:rFonts w:ascii="Arial" w:eastAsia="Times New Roman" w:hAnsi="Arial" w:cs="B Lotus" w:hint="cs"/>
          <w:color w:val="000000"/>
          <w:sz w:val="24"/>
          <w:szCs w:val="24"/>
          <w:rtl/>
          <w:lang w:bidi="fa-IR"/>
        </w:rPr>
        <w:t xml:space="preserve"> برای یافتن </w:t>
      </w:r>
      <w:r w:rsidR="000C0C85" w:rsidRPr="00FC4E45">
        <w:rPr>
          <w:rFonts w:ascii="Arial" w:eastAsia="Times New Roman" w:hAnsi="Arial" w:cs="B Lotus" w:hint="cs"/>
          <w:color w:val="000000"/>
          <w:sz w:val="24"/>
          <w:szCs w:val="24"/>
          <w:rtl/>
        </w:rPr>
        <w:t>جهت</w:t>
      </w:r>
      <w:r w:rsidR="000C0C85" w:rsidRPr="00FC4E45">
        <w:rPr>
          <w:rFonts w:ascii="Arial" w:eastAsia="Times New Roman" w:hAnsi="Arial" w:cs="B Lotus" w:hint="cs"/>
          <w:color w:val="000000"/>
          <w:sz w:val="24"/>
          <w:szCs w:val="24"/>
          <w:rtl/>
          <w:lang w:bidi="fa-IR"/>
        </w:rPr>
        <w:t xml:space="preserve"> جستجو در هر </w:t>
      </w:r>
      <w:r w:rsidR="000C361B" w:rsidRPr="00FC4E45">
        <w:rPr>
          <w:rFonts w:ascii="Arial" w:eastAsia="Times New Roman" w:hAnsi="Arial" w:cs="B Lotus" w:hint="cs"/>
          <w:color w:val="000000"/>
          <w:sz w:val="24"/>
          <w:szCs w:val="24"/>
          <w:rtl/>
          <w:lang w:bidi="fa-IR"/>
        </w:rPr>
        <w:t>مرحله</w:t>
      </w:r>
      <w:r w:rsidR="000C0C85" w:rsidRPr="00FC4E45">
        <w:rPr>
          <w:rFonts w:ascii="Arial" w:eastAsia="Times New Roman" w:hAnsi="Arial" w:cs="B Lotus" w:hint="cs"/>
          <w:color w:val="000000"/>
          <w:sz w:val="24"/>
          <w:szCs w:val="24"/>
          <w:rtl/>
          <w:lang w:bidi="fa-IR"/>
        </w:rPr>
        <w:t xml:space="preserve"> فر</w:t>
      </w:r>
      <w:r w:rsidR="000C361B" w:rsidRPr="00FC4E45">
        <w:rPr>
          <w:rFonts w:ascii="Arial" w:eastAsia="Times New Roman" w:hAnsi="Arial" w:cs="B Lotus" w:hint="cs"/>
          <w:color w:val="000000"/>
          <w:sz w:val="24"/>
          <w:szCs w:val="24"/>
          <w:rtl/>
          <w:lang w:bidi="fa-IR"/>
        </w:rPr>
        <w:t>آ</w:t>
      </w:r>
      <w:r w:rsidR="000C0C85" w:rsidRPr="00FC4E45">
        <w:rPr>
          <w:rFonts w:ascii="Arial" w:eastAsia="Times New Roman" w:hAnsi="Arial" w:cs="B Lotus" w:hint="cs"/>
          <w:color w:val="000000"/>
          <w:sz w:val="24"/>
          <w:szCs w:val="24"/>
          <w:rtl/>
          <w:lang w:bidi="fa-IR"/>
        </w:rPr>
        <w:t>یند بهینه</w:t>
      </w:r>
      <w:r w:rsidR="00A40617" w:rsidRPr="00FC4E45">
        <w:rPr>
          <w:rFonts w:ascii="Arial" w:eastAsia="Times New Roman" w:hAnsi="Arial" w:cs="B Lotus"/>
          <w:color w:val="000000"/>
          <w:sz w:val="24"/>
          <w:szCs w:val="24"/>
          <w:rtl/>
          <w:lang w:bidi="fa-IR"/>
        </w:rPr>
        <w:softHyphen/>
      </w:r>
      <w:r w:rsidR="000C0C85" w:rsidRPr="00FC4E45">
        <w:rPr>
          <w:rFonts w:ascii="Arial" w:eastAsia="Times New Roman" w:hAnsi="Arial" w:cs="B Lotus" w:hint="cs"/>
          <w:color w:val="000000"/>
          <w:sz w:val="24"/>
          <w:szCs w:val="24"/>
          <w:rtl/>
          <w:lang w:bidi="fa-IR"/>
        </w:rPr>
        <w:t xml:space="preserve">سازی، </w:t>
      </w:r>
      <w:r w:rsidR="000C361B" w:rsidRPr="00FC4E45">
        <w:rPr>
          <w:rFonts w:ascii="Arial" w:eastAsia="Times New Roman" w:hAnsi="Arial" w:cs="B Lotus" w:hint="cs"/>
          <w:color w:val="000000"/>
          <w:sz w:val="24"/>
          <w:szCs w:val="24"/>
          <w:rtl/>
          <w:lang w:bidi="fa-IR"/>
        </w:rPr>
        <w:t>از</w:t>
      </w:r>
      <w:r w:rsidR="000C0C85" w:rsidRPr="00FC4E45">
        <w:rPr>
          <w:rFonts w:ascii="Arial" w:eastAsia="Times New Roman" w:hAnsi="Arial" w:cs="B Lotus" w:hint="cs"/>
          <w:color w:val="000000"/>
          <w:sz w:val="24"/>
          <w:szCs w:val="24"/>
          <w:rtl/>
          <w:lang w:bidi="fa-IR"/>
        </w:rPr>
        <w:t xml:space="preserve"> مشتقات توابع هدف و قی</w:t>
      </w:r>
      <w:r w:rsidR="000C361B" w:rsidRPr="00FC4E45">
        <w:rPr>
          <w:rFonts w:ascii="Arial" w:eastAsia="Times New Roman" w:hAnsi="Arial" w:cs="B Lotus" w:hint="cs"/>
          <w:color w:val="000000"/>
          <w:sz w:val="24"/>
          <w:szCs w:val="24"/>
          <w:rtl/>
          <w:lang w:bidi="fa-IR"/>
        </w:rPr>
        <w:t>و</w:t>
      </w:r>
      <w:r w:rsidR="000C0C85" w:rsidRPr="00FC4E45">
        <w:rPr>
          <w:rFonts w:ascii="Arial" w:eastAsia="Times New Roman" w:hAnsi="Arial" w:cs="B Lotus" w:hint="cs"/>
          <w:color w:val="000000"/>
          <w:sz w:val="24"/>
          <w:szCs w:val="24"/>
          <w:rtl/>
          <w:lang w:bidi="fa-IR"/>
        </w:rPr>
        <w:t xml:space="preserve">د نسبت به پارامترهای طراحی </w:t>
      </w:r>
      <w:r w:rsidR="000C361B" w:rsidRPr="00FC4E45">
        <w:rPr>
          <w:rFonts w:ascii="Arial" w:eastAsia="Times New Roman" w:hAnsi="Arial" w:cs="B Lotus" w:hint="cs"/>
          <w:color w:val="000000"/>
          <w:sz w:val="24"/>
          <w:szCs w:val="24"/>
          <w:rtl/>
          <w:lang w:bidi="fa-IR"/>
        </w:rPr>
        <w:t>بهره می</w:t>
      </w:r>
      <w:r w:rsidR="00202DBE" w:rsidRPr="00FC4E45">
        <w:rPr>
          <w:rFonts w:ascii="Arial" w:eastAsia="Times New Roman" w:hAnsi="Arial" w:cs="B Lotus"/>
          <w:color w:val="000000"/>
          <w:sz w:val="24"/>
          <w:szCs w:val="24"/>
          <w:rtl/>
          <w:lang w:bidi="fa-IR"/>
        </w:rPr>
        <w:softHyphen/>
      </w:r>
      <w:r w:rsidR="000C361B" w:rsidRPr="00FC4E45">
        <w:rPr>
          <w:rFonts w:ascii="Arial" w:eastAsia="Times New Roman" w:hAnsi="Arial" w:cs="B Lotus" w:hint="cs"/>
          <w:color w:val="000000"/>
          <w:sz w:val="24"/>
          <w:szCs w:val="24"/>
          <w:rtl/>
          <w:lang w:bidi="fa-IR"/>
        </w:rPr>
        <w:t>برند</w:t>
      </w:r>
      <w:r w:rsidR="000C0C85" w:rsidRPr="00FC4E45">
        <w:rPr>
          <w:rFonts w:ascii="Arial" w:eastAsia="Times New Roman" w:hAnsi="Arial" w:cs="B Lotus" w:hint="cs"/>
          <w:color w:val="000000"/>
          <w:sz w:val="24"/>
          <w:szCs w:val="24"/>
          <w:rtl/>
          <w:lang w:bidi="fa-IR"/>
        </w:rPr>
        <w:t xml:space="preserve">. </w:t>
      </w:r>
      <w:r w:rsidR="00B61BBD" w:rsidRPr="00FC4E45">
        <w:rPr>
          <w:rFonts w:ascii="Arial" w:eastAsia="Times New Roman" w:hAnsi="Arial" w:cs="B Lotus" w:hint="cs"/>
          <w:color w:val="000000"/>
          <w:sz w:val="24"/>
          <w:szCs w:val="24"/>
          <w:rtl/>
          <w:lang w:bidi="fa-IR"/>
        </w:rPr>
        <w:t xml:space="preserve">وجود </w:t>
      </w:r>
      <w:r w:rsidR="000C0C85" w:rsidRPr="00FC4E45">
        <w:rPr>
          <w:rFonts w:ascii="Arial" w:eastAsia="Times New Roman" w:hAnsi="Arial" w:cs="B Lotus" w:hint="cs"/>
          <w:color w:val="000000"/>
          <w:sz w:val="24"/>
          <w:szCs w:val="24"/>
          <w:rtl/>
        </w:rPr>
        <w:t xml:space="preserve">خطا در </w:t>
      </w:r>
      <w:r w:rsidR="000C361B" w:rsidRPr="00FC4E45">
        <w:rPr>
          <w:rFonts w:ascii="Arial" w:eastAsia="Times New Roman" w:hAnsi="Arial" w:cs="B Lotus" w:hint="cs"/>
          <w:color w:val="000000"/>
          <w:sz w:val="24"/>
          <w:szCs w:val="24"/>
          <w:rtl/>
        </w:rPr>
        <w:t>تعیین</w:t>
      </w:r>
      <w:r w:rsidR="000C0C85" w:rsidRPr="00FC4E45">
        <w:rPr>
          <w:rFonts w:ascii="Arial" w:eastAsia="Times New Roman" w:hAnsi="Arial" w:cs="B Lotus" w:hint="cs"/>
          <w:color w:val="000000"/>
          <w:sz w:val="24"/>
          <w:szCs w:val="24"/>
          <w:rtl/>
        </w:rPr>
        <w:t xml:space="preserve"> این مشتقات کارایی الگوریتم</w:t>
      </w:r>
      <w:r w:rsidR="00B61BBD" w:rsidRPr="00FC4E45">
        <w:rPr>
          <w:rFonts w:ascii="Arial" w:eastAsia="Times New Roman" w:hAnsi="Arial" w:cs="B Lotus"/>
          <w:color w:val="000000"/>
          <w:sz w:val="24"/>
          <w:szCs w:val="24"/>
          <w:rtl/>
        </w:rPr>
        <w:softHyphen/>
      </w:r>
      <w:r w:rsidR="00B61BBD" w:rsidRPr="00FC4E45">
        <w:rPr>
          <w:rFonts w:ascii="Arial" w:eastAsia="Times New Roman" w:hAnsi="Arial" w:cs="B Lotus" w:hint="cs"/>
          <w:color w:val="000000"/>
          <w:sz w:val="24"/>
          <w:szCs w:val="24"/>
          <w:rtl/>
        </w:rPr>
        <w:t>های</w:t>
      </w:r>
      <w:r w:rsidR="000C0C85" w:rsidRPr="00FC4E45">
        <w:rPr>
          <w:rFonts w:ascii="Arial" w:eastAsia="Times New Roman" w:hAnsi="Arial" w:cs="B Lotus" w:hint="cs"/>
          <w:color w:val="000000"/>
          <w:sz w:val="24"/>
          <w:szCs w:val="24"/>
          <w:rtl/>
        </w:rPr>
        <w:t xml:space="preserve"> بهینه</w:t>
      </w:r>
      <w:r w:rsidR="00A40617" w:rsidRPr="00FC4E45">
        <w:rPr>
          <w:rFonts w:ascii="Arial" w:eastAsia="Times New Roman" w:hAnsi="Arial" w:cs="B Lotus"/>
          <w:color w:val="000000"/>
          <w:sz w:val="24"/>
          <w:szCs w:val="24"/>
          <w:rtl/>
        </w:rPr>
        <w:softHyphen/>
      </w:r>
      <w:r w:rsidR="000C0C85" w:rsidRPr="00FC4E45">
        <w:rPr>
          <w:rFonts w:ascii="Arial" w:eastAsia="Times New Roman" w:hAnsi="Arial" w:cs="B Lotus" w:hint="cs"/>
          <w:color w:val="000000"/>
          <w:sz w:val="24"/>
          <w:szCs w:val="24"/>
          <w:rtl/>
        </w:rPr>
        <w:t xml:space="preserve">سازی را </w:t>
      </w:r>
      <w:r w:rsidR="002E5B9D" w:rsidRPr="00FC4E45">
        <w:rPr>
          <w:rFonts w:ascii="Arial" w:eastAsia="Times New Roman" w:hAnsi="Arial" w:cs="B Lotus" w:hint="cs"/>
          <w:color w:val="000000"/>
          <w:sz w:val="24"/>
          <w:szCs w:val="24"/>
          <w:rtl/>
        </w:rPr>
        <w:t xml:space="preserve">به شدت </w:t>
      </w:r>
      <w:r w:rsidR="000C361B" w:rsidRPr="00FC4E45">
        <w:rPr>
          <w:rFonts w:ascii="Arial" w:eastAsia="Times New Roman" w:hAnsi="Arial" w:cs="B Lotus" w:hint="cs"/>
          <w:color w:val="000000"/>
          <w:sz w:val="24"/>
          <w:szCs w:val="24"/>
          <w:rtl/>
        </w:rPr>
        <w:t xml:space="preserve">پایین آورده و </w:t>
      </w:r>
      <w:r w:rsidR="00EF6143" w:rsidRPr="00FC4E45">
        <w:rPr>
          <w:rFonts w:ascii="Arial" w:eastAsia="Times New Roman" w:hAnsi="Arial" w:cs="B Lotus" w:hint="cs"/>
          <w:color w:val="000000"/>
          <w:sz w:val="24"/>
          <w:szCs w:val="24"/>
          <w:rtl/>
        </w:rPr>
        <w:t>باعث</w:t>
      </w:r>
      <w:r w:rsidR="000C361B" w:rsidRPr="00FC4E45">
        <w:rPr>
          <w:rFonts w:ascii="Arial" w:eastAsia="Times New Roman" w:hAnsi="Arial" w:cs="B Lotus" w:hint="cs"/>
          <w:color w:val="000000"/>
          <w:sz w:val="24"/>
          <w:szCs w:val="24"/>
          <w:rtl/>
        </w:rPr>
        <w:t xml:space="preserve"> منحرف کردن مسیر جستجو در داخل فضای طراحی</w:t>
      </w:r>
      <w:r w:rsidR="00EF6143" w:rsidRPr="00FC4E45">
        <w:rPr>
          <w:rFonts w:ascii="Arial" w:eastAsia="Times New Roman" w:hAnsi="Arial" w:cs="B Lotus" w:hint="cs"/>
          <w:color w:val="000000"/>
          <w:sz w:val="24"/>
          <w:szCs w:val="24"/>
          <w:rtl/>
        </w:rPr>
        <w:t xml:space="preserve"> شده و</w:t>
      </w:r>
      <w:r w:rsidR="000C0C85" w:rsidRPr="00FC4E45">
        <w:rPr>
          <w:rFonts w:ascii="Arial" w:eastAsia="Times New Roman" w:hAnsi="Arial" w:cs="B Lotus" w:hint="cs"/>
          <w:color w:val="000000"/>
          <w:sz w:val="24"/>
          <w:szCs w:val="24"/>
          <w:rtl/>
        </w:rPr>
        <w:t xml:space="preserve"> منجر</w:t>
      </w:r>
      <w:r w:rsidR="000C361B" w:rsidRPr="00FC4E45">
        <w:rPr>
          <w:rFonts w:ascii="Arial" w:eastAsia="Times New Roman" w:hAnsi="Arial" w:cs="B Lotus" w:hint="cs"/>
          <w:color w:val="000000"/>
          <w:sz w:val="24"/>
          <w:szCs w:val="24"/>
          <w:rtl/>
        </w:rPr>
        <w:t xml:space="preserve"> به عدم همگرایی و نرسیدن به جواب قابل قبول می</w:t>
      </w:r>
      <w:r w:rsidR="000C361B" w:rsidRPr="00FC4E45">
        <w:rPr>
          <w:rFonts w:ascii="Arial" w:eastAsia="Times New Roman" w:hAnsi="Arial" w:cs="B Lotus"/>
          <w:color w:val="000000"/>
          <w:sz w:val="24"/>
          <w:szCs w:val="24"/>
          <w:rtl/>
        </w:rPr>
        <w:softHyphen/>
      </w:r>
      <w:r w:rsidR="000C361B" w:rsidRPr="00FC4E45">
        <w:rPr>
          <w:rFonts w:ascii="Arial" w:eastAsia="Times New Roman" w:hAnsi="Arial" w:cs="B Lotus" w:hint="cs"/>
          <w:color w:val="000000"/>
          <w:sz w:val="24"/>
          <w:szCs w:val="24"/>
          <w:rtl/>
        </w:rPr>
        <w:t>شوند.</w:t>
      </w:r>
      <w:r w:rsidR="000C0C85" w:rsidRPr="00FC4E45">
        <w:rPr>
          <w:rFonts w:ascii="Arial" w:eastAsia="Times New Roman" w:hAnsi="Arial" w:cs="B Lotus" w:hint="cs"/>
          <w:color w:val="000000"/>
          <w:sz w:val="24"/>
          <w:szCs w:val="24"/>
          <w:rtl/>
        </w:rPr>
        <w:t xml:space="preserve"> </w:t>
      </w:r>
    </w:p>
    <w:p w14:paraId="581A7585" w14:textId="6986FA9B" w:rsidR="000C0C85" w:rsidRPr="00FC4E45" w:rsidRDefault="000C361B" w:rsidP="00050D2B">
      <w:pPr>
        <w:widowControl w:val="0"/>
        <w:autoSpaceDE w:val="0"/>
        <w:autoSpaceDN w:val="0"/>
        <w:bidi/>
        <w:adjustRightInd w:val="0"/>
        <w:spacing w:after="0" w:line="240" w:lineRule="auto"/>
        <w:ind w:firstLine="284"/>
        <w:jc w:val="both"/>
        <w:rPr>
          <w:rFonts w:asciiTheme="minorBidi" w:hAnsiTheme="minorBidi" w:cs="B Lotus"/>
          <w:color w:val="000000"/>
          <w:sz w:val="24"/>
          <w:szCs w:val="24"/>
          <w:rtl/>
        </w:rPr>
      </w:pPr>
      <w:r w:rsidRPr="00FC4E45">
        <w:rPr>
          <w:rFonts w:ascii="Arial" w:eastAsia="Times New Roman" w:hAnsi="Arial" w:cs="B Lotus" w:hint="cs"/>
          <w:color w:val="000000"/>
          <w:sz w:val="24"/>
          <w:szCs w:val="24"/>
          <w:rtl/>
        </w:rPr>
        <w:t xml:space="preserve">در </w:t>
      </w:r>
      <w:r w:rsidR="00F024C2">
        <w:rPr>
          <w:rFonts w:ascii="Arial" w:eastAsia="Times New Roman" w:hAnsi="Arial" w:cs="B Lotus" w:hint="cs"/>
          <w:color w:val="000000"/>
          <w:sz w:val="24"/>
          <w:szCs w:val="24"/>
          <w:rtl/>
        </w:rPr>
        <w:t>هنگام</w:t>
      </w:r>
      <w:r w:rsidRPr="00FC4E45">
        <w:rPr>
          <w:rFonts w:ascii="Arial" w:eastAsia="Times New Roman" w:hAnsi="Arial" w:cs="B Lotus" w:hint="cs"/>
          <w:color w:val="000000"/>
          <w:sz w:val="24"/>
          <w:szCs w:val="24"/>
          <w:rtl/>
        </w:rPr>
        <w:t xml:space="preserve"> فرآیند طراحی مسائل، تعیین </w:t>
      </w:r>
      <w:r w:rsidR="000C0C85" w:rsidRPr="00FC4E45">
        <w:rPr>
          <w:rFonts w:ascii="Arial" w:eastAsia="Times New Roman" w:hAnsi="Arial" w:cs="B Lotus" w:hint="cs"/>
          <w:color w:val="000000"/>
          <w:sz w:val="24"/>
          <w:szCs w:val="24"/>
          <w:rtl/>
        </w:rPr>
        <w:t>مشتقات</w:t>
      </w:r>
      <w:r w:rsidR="000C0C85" w:rsidRPr="00FC4E45">
        <w:rPr>
          <w:rFonts w:ascii="Arial" w:eastAsia="Times New Roman" w:hAnsi="Arial" w:cs="B Lotus"/>
          <w:color w:val="000000"/>
          <w:sz w:val="24"/>
          <w:szCs w:val="24"/>
        </w:rPr>
        <w:t xml:space="preserve"> </w:t>
      </w:r>
      <w:r w:rsidR="000C0C85" w:rsidRPr="00FC4E45">
        <w:rPr>
          <w:rFonts w:ascii="Arial" w:eastAsia="Times New Roman" w:hAnsi="Arial" w:cs="B Lotus" w:hint="cs"/>
          <w:color w:val="000000"/>
          <w:sz w:val="24"/>
          <w:szCs w:val="24"/>
          <w:rtl/>
        </w:rPr>
        <w:t xml:space="preserve">توابع </w:t>
      </w:r>
      <w:r w:rsidRPr="00FC4E45">
        <w:rPr>
          <w:rFonts w:ascii="Arial" w:eastAsia="Times New Roman" w:hAnsi="Arial" w:cs="B Lotus" w:hint="cs"/>
          <w:color w:val="000000"/>
          <w:sz w:val="24"/>
          <w:szCs w:val="24"/>
          <w:rtl/>
        </w:rPr>
        <w:t xml:space="preserve">قیود </w:t>
      </w:r>
      <w:r w:rsidR="000C0C85" w:rsidRPr="00FC4E45">
        <w:rPr>
          <w:rFonts w:ascii="Arial" w:eastAsia="Times New Roman" w:hAnsi="Arial" w:cs="B Lotus" w:hint="cs"/>
          <w:color w:val="000000"/>
          <w:sz w:val="24"/>
          <w:szCs w:val="24"/>
          <w:rtl/>
        </w:rPr>
        <w:t xml:space="preserve">و هدف، </w:t>
      </w:r>
      <w:r w:rsidR="00B61BBD" w:rsidRPr="00FC4E45">
        <w:rPr>
          <w:rFonts w:ascii="Arial" w:eastAsia="Times New Roman" w:hAnsi="Arial" w:cs="B Lotus" w:hint="cs"/>
          <w:color w:val="000000"/>
          <w:sz w:val="24"/>
          <w:szCs w:val="24"/>
          <w:rtl/>
        </w:rPr>
        <w:t>همان محاسبه</w:t>
      </w:r>
      <w:r w:rsidR="000C0C85" w:rsidRPr="00FC4E45">
        <w:rPr>
          <w:rFonts w:ascii="Arial" w:eastAsia="Times New Roman" w:hAnsi="Arial" w:cs="B Lotus" w:hint="cs"/>
          <w:color w:val="000000"/>
          <w:sz w:val="24"/>
          <w:szCs w:val="24"/>
          <w:rtl/>
        </w:rPr>
        <w:t xml:space="preserve"> حساسیت</w:t>
      </w:r>
      <w:r w:rsidR="00A40617" w:rsidRPr="00FC4E45">
        <w:rPr>
          <w:rFonts w:ascii="Arial" w:eastAsia="Times New Roman" w:hAnsi="Arial" w:cs="B Lotus" w:hint="cs"/>
          <w:color w:val="000000"/>
          <w:sz w:val="24"/>
          <w:szCs w:val="24"/>
          <w:rtl/>
        </w:rPr>
        <w:t xml:space="preserve"> پارامترهای موثر </w:t>
      </w:r>
      <w:r w:rsidR="00B61BBD" w:rsidRPr="00FC4E45">
        <w:rPr>
          <w:rFonts w:ascii="Arial" w:eastAsia="Times New Roman" w:hAnsi="Arial" w:cs="B Lotus" w:hint="cs"/>
          <w:color w:val="000000"/>
          <w:sz w:val="24"/>
          <w:szCs w:val="24"/>
          <w:rtl/>
        </w:rPr>
        <w:t xml:space="preserve">در </w:t>
      </w:r>
      <w:r w:rsidR="00A40617" w:rsidRPr="00FC4E45">
        <w:rPr>
          <w:rFonts w:ascii="Arial" w:eastAsia="Times New Roman" w:hAnsi="Arial" w:cs="B Lotus" w:hint="cs"/>
          <w:color w:val="000000"/>
          <w:sz w:val="24"/>
          <w:szCs w:val="24"/>
          <w:rtl/>
        </w:rPr>
        <w:t>رفتار سازه نظیر</w:t>
      </w:r>
      <w:r w:rsidR="000C0C85" w:rsidRPr="00FC4E45">
        <w:rPr>
          <w:rFonts w:ascii="Arial" w:eastAsia="Times New Roman" w:hAnsi="Arial" w:cs="B Lotus" w:hint="cs"/>
          <w:color w:val="000000"/>
          <w:sz w:val="24"/>
          <w:szCs w:val="24"/>
          <w:rtl/>
        </w:rPr>
        <w:t xml:space="preserve"> </w:t>
      </w:r>
      <w:r w:rsidR="000D645E">
        <w:rPr>
          <w:rFonts w:ascii="Arial" w:eastAsia="Times New Roman" w:hAnsi="Arial" w:cs="B Lotus" w:hint="cs"/>
          <w:color w:val="000000"/>
          <w:sz w:val="24"/>
          <w:szCs w:val="24"/>
          <w:rtl/>
        </w:rPr>
        <w:t>جابه‌جایی</w:t>
      </w:r>
      <w:r w:rsidR="000C0C85" w:rsidRPr="00FC4E45">
        <w:rPr>
          <w:rFonts w:ascii="Arial" w:eastAsia="Times New Roman" w:hAnsi="Arial" w:cs="B Lotus" w:hint="cs"/>
          <w:color w:val="000000"/>
          <w:sz w:val="24"/>
          <w:szCs w:val="24"/>
          <w:rtl/>
        </w:rPr>
        <w:t>، کرنش، تنش</w:t>
      </w:r>
      <w:r w:rsidR="00A40617" w:rsidRPr="00FC4E45">
        <w:rPr>
          <w:rFonts w:ascii="Arial" w:eastAsia="Times New Roman" w:hAnsi="Arial" w:cs="B Lotus" w:hint="cs"/>
          <w:color w:val="000000"/>
          <w:sz w:val="24"/>
          <w:szCs w:val="24"/>
          <w:rtl/>
        </w:rPr>
        <w:t xml:space="preserve"> و ...</w:t>
      </w:r>
      <w:r w:rsidR="000C0C85" w:rsidRPr="00FC4E45">
        <w:rPr>
          <w:rFonts w:ascii="Arial" w:eastAsia="Times New Roman" w:hAnsi="Arial" w:cs="B Lotus" w:hint="cs"/>
          <w:color w:val="000000"/>
          <w:sz w:val="24"/>
          <w:szCs w:val="24"/>
          <w:rtl/>
        </w:rPr>
        <w:t xml:space="preserve"> نسبت به متغیرهای طراحی </w:t>
      </w:r>
      <w:r w:rsidR="00A40617" w:rsidRPr="00FC4E45">
        <w:rPr>
          <w:rFonts w:ascii="Arial" w:eastAsia="Times New Roman" w:hAnsi="Arial" w:cs="B Lotus" w:hint="cs"/>
          <w:color w:val="000000"/>
          <w:sz w:val="24"/>
          <w:szCs w:val="24"/>
          <w:rtl/>
        </w:rPr>
        <w:t xml:space="preserve">از جمله مشخصات هندسی اجزای سازه </w:t>
      </w:r>
      <w:r w:rsidR="00F024C2">
        <w:rPr>
          <w:rFonts w:ascii="Arial" w:eastAsia="Times New Roman" w:hAnsi="Arial" w:cs="B Lotus" w:hint="cs"/>
          <w:color w:val="000000"/>
          <w:sz w:val="24"/>
          <w:szCs w:val="24"/>
          <w:rtl/>
        </w:rPr>
        <w:t>مانند</w:t>
      </w:r>
      <w:r w:rsidR="00A40617" w:rsidRPr="00FC4E45">
        <w:rPr>
          <w:rFonts w:ascii="Arial" w:eastAsia="Times New Roman" w:hAnsi="Arial" w:cs="B Lotus" w:hint="cs"/>
          <w:color w:val="000000"/>
          <w:sz w:val="24"/>
          <w:szCs w:val="24"/>
          <w:rtl/>
        </w:rPr>
        <w:t xml:space="preserve"> سطح مقطع اعضا است</w:t>
      </w:r>
      <w:r w:rsidR="000C0C85" w:rsidRPr="00FC4E45">
        <w:rPr>
          <w:rFonts w:ascii="Arial" w:eastAsia="Times New Roman" w:hAnsi="Arial" w:cs="B Lotus" w:hint="cs"/>
          <w:color w:val="000000"/>
          <w:sz w:val="24"/>
          <w:szCs w:val="24"/>
          <w:rtl/>
        </w:rPr>
        <w:t>. بنابراین استفاده از راهکار دقیق و کارا در انجام آنالیز حساسیت برای فر</w:t>
      </w:r>
      <w:r w:rsidR="00B61BBD" w:rsidRPr="00FC4E45">
        <w:rPr>
          <w:rFonts w:ascii="Arial" w:eastAsia="Times New Roman" w:hAnsi="Arial" w:cs="B Lotus" w:hint="cs"/>
          <w:color w:val="000000"/>
          <w:sz w:val="24"/>
          <w:szCs w:val="24"/>
          <w:rtl/>
        </w:rPr>
        <w:t>آ</w:t>
      </w:r>
      <w:r w:rsidR="000C0C85" w:rsidRPr="00FC4E45">
        <w:rPr>
          <w:rFonts w:ascii="Arial" w:eastAsia="Times New Roman" w:hAnsi="Arial" w:cs="B Lotus" w:hint="cs"/>
          <w:color w:val="000000"/>
          <w:sz w:val="24"/>
          <w:szCs w:val="24"/>
          <w:rtl/>
        </w:rPr>
        <w:t>یند بهینه</w:t>
      </w:r>
      <w:r w:rsidR="00A40617" w:rsidRPr="00FC4E45">
        <w:rPr>
          <w:rFonts w:ascii="Arial" w:eastAsia="Times New Roman" w:hAnsi="Arial" w:cs="B Lotus"/>
          <w:color w:val="000000"/>
          <w:sz w:val="24"/>
          <w:szCs w:val="24"/>
          <w:rtl/>
        </w:rPr>
        <w:softHyphen/>
      </w:r>
      <w:r w:rsidR="000C0C85" w:rsidRPr="00FC4E45">
        <w:rPr>
          <w:rFonts w:ascii="Arial" w:eastAsia="Times New Roman" w:hAnsi="Arial" w:cs="B Lotus" w:hint="cs"/>
          <w:color w:val="000000"/>
          <w:sz w:val="24"/>
          <w:szCs w:val="24"/>
          <w:rtl/>
        </w:rPr>
        <w:t xml:space="preserve">سازی سازه از اهمیت بالایی برخوردار است. </w:t>
      </w:r>
    </w:p>
    <w:p w14:paraId="1D5AFD45" w14:textId="6C094E44" w:rsidR="00A1505F" w:rsidRPr="00FC4E45" w:rsidRDefault="00716F54" w:rsidP="00050D2B">
      <w:pPr>
        <w:widowControl w:val="0"/>
        <w:autoSpaceDE w:val="0"/>
        <w:autoSpaceDN w:val="0"/>
        <w:bidi/>
        <w:adjustRightInd w:val="0"/>
        <w:spacing w:after="0" w:line="240" w:lineRule="auto"/>
        <w:ind w:firstLine="284"/>
        <w:jc w:val="both"/>
        <w:rPr>
          <w:rFonts w:ascii="Arial" w:eastAsia="Times New Roman" w:hAnsi="Arial" w:cs="B Lotus"/>
          <w:color w:val="000000"/>
          <w:sz w:val="24"/>
          <w:szCs w:val="24"/>
          <w:rtl/>
        </w:rPr>
      </w:pPr>
      <w:r w:rsidRPr="00FC4E45">
        <w:rPr>
          <w:rFonts w:ascii="Arial" w:eastAsia="Times New Roman" w:hAnsi="Arial" w:cs="B Lotus" w:hint="cs"/>
          <w:color w:val="000000"/>
          <w:sz w:val="24"/>
          <w:szCs w:val="24"/>
          <w:rtl/>
        </w:rPr>
        <w:t>ساده</w:t>
      </w:r>
      <w:r w:rsidRPr="00FC4E45">
        <w:rPr>
          <w:rFonts w:ascii="Arial" w:eastAsia="Times New Roman" w:hAnsi="Arial" w:cs="B Lotus"/>
          <w:color w:val="000000"/>
          <w:sz w:val="24"/>
          <w:szCs w:val="24"/>
          <w:rtl/>
        </w:rPr>
        <w:softHyphen/>
      </w:r>
      <w:r w:rsidRPr="00FC4E45">
        <w:rPr>
          <w:rFonts w:ascii="Arial" w:eastAsia="Times New Roman" w:hAnsi="Arial" w:cs="B Lotus" w:hint="cs"/>
          <w:color w:val="000000"/>
          <w:sz w:val="24"/>
          <w:szCs w:val="24"/>
          <w:rtl/>
        </w:rPr>
        <w:t>ترین</w:t>
      </w:r>
      <w:r w:rsidR="00A40617" w:rsidRPr="00FC4E45">
        <w:rPr>
          <w:rFonts w:ascii="Arial" w:eastAsia="Times New Roman" w:hAnsi="Arial" w:cs="B Lotus" w:hint="cs"/>
          <w:color w:val="000000"/>
          <w:sz w:val="24"/>
          <w:szCs w:val="24"/>
          <w:rtl/>
        </w:rPr>
        <w:t xml:space="preserve"> روش محاسبه مشتقات توابع به صورت عددی</w:t>
      </w:r>
      <w:r w:rsidRPr="00FC4E45">
        <w:rPr>
          <w:rFonts w:ascii="Arial" w:eastAsia="Times New Roman" w:hAnsi="Arial" w:cs="B Lotus" w:hint="cs"/>
          <w:color w:val="000000"/>
          <w:sz w:val="24"/>
          <w:szCs w:val="24"/>
          <w:rtl/>
        </w:rPr>
        <w:t>،</w:t>
      </w:r>
      <w:r w:rsidR="00A40617" w:rsidRPr="00FC4E45">
        <w:rPr>
          <w:rFonts w:ascii="Arial" w:eastAsia="Times New Roman" w:hAnsi="Arial" w:cs="B Lotus" w:hint="cs"/>
          <w:color w:val="000000"/>
          <w:sz w:val="24"/>
          <w:szCs w:val="24"/>
          <w:rtl/>
        </w:rPr>
        <w:t xml:space="preserve"> </w:t>
      </w:r>
      <w:r w:rsidR="00A40617" w:rsidRPr="00FC4E45">
        <w:rPr>
          <w:rFonts w:ascii="Arial" w:eastAsia="Times New Roman" w:hAnsi="Arial" w:cs="B Lotus" w:hint="cs"/>
          <w:color w:val="000000"/>
          <w:sz w:val="24"/>
          <w:szCs w:val="24"/>
          <w:rtl/>
        </w:rPr>
        <w:t>روش تفاضل محدود</w:t>
      </w:r>
      <w:r w:rsidR="00D2194B" w:rsidRPr="00FC4E45">
        <w:rPr>
          <w:rStyle w:val="FootnoteReference"/>
          <w:rFonts w:ascii="Arial" w:eastAsia="Times New Roman" w:hAnsi="Arial" w:cs="B Lotus"/>
          <w:color w:val="000000"/>
          <w:sz w:val="24"/>
          <w:szCs w:val="24"/>
          <w:rtl/>
        </w:rPr>
        <w:footnoteReference w:id="5"/>
      </w:r>
      <w:r w:rsidR="00D2194B" w:rsidRPr="00FC4E45">
        <w:rPr>
          <w:rFonts w:ascii="Arial" w:eastAsia="Times New Roman" w:hAnsi="Arial" w:cs="B Lotus" w:hint="cs"/>
          <w:color w:val="000000"/>
          <w:sz w:val="24"/>
          <w:szCs w:val="24"/>
          <w:rtl/>
        </w:rPr>
        <w:t xml:space="preserve"> (</w:t>
      </w:r>
      <w:r w:rsidR="00D2194B" w:rsidRPr="00FC4E45">
        <w:rPr>
          <w:rFonts w:asciiTheme="majorBidi" w:eastAsia="Times New Roman" w:hAnsiTheme="majorBidi" w:cstheme="majorBidi"/>
          <w:color w:val="000000"/>
          <w:sz w:val="20"/>
          <w:szCs w:val="20"/>
        </w:rPr>
        <w:t>FDM</w:t>
      </w:r>
      <w:r w:rsidR="00D2194B" w:rsidRPr="00FC4E45">
        <w:rPr>
          <w:rFonts w:ascii="Arial" w:eastAsia="Times New Roman" w:hAnsi="Arial" w:cs="B Lotus" w:hint="cs"/>
          <w:color w:val="000000"/>
          <w:sz w:val="24"/>
          <w:szCs w:val="24"/>
          <w:rtl/>
        </w:rPr>
        <w:t>)</w:t>
      </w:r>
      <w:r w:rsidR="00A40617" w:rsidRPr="00FC4E45">
        <w:rPr>
          <w:rFonts w:ascii="Arial" w:eastAsia="Times New Roman" w:hAnsi="Arial" w:cs="B Lotus" w:hint="cs"/>
          <w:color w:val="000000"/>
          <w:sz w:val="24"/>
          <w:szCs w:val="24"/>
          <w:rtl/>
        </w:rPr>
        <w:t xml:space="preserve"> است. این </w:t>
      </w:r>
      <w:r w:rsidR="00460BBF" w:rsidRPr="00FC4E45">
        <w:rPr>
          <w:rFonts w:ascii="Arial" w:eastAsia="Times New Roman" w:hAnsi="Arial" w:cs="B Lotus" w:hint="cs"/>
          <w:color w:val="000000"/>
          <w:sz w:val="24"/>
          <w:szCs w:val="24"/>
          <w:rtl/>
        </w:rPr>
        <w:t>روش</w:t>
      </w:r>
      <w:r w:rsidR="00A40617" w:rsidRPr="00FC4E45">
        <w:rPr>
          <w:rFonts w:ascii="Arial" w:eastAsia="Times New Roman" w:hAnsi="Arial" w:cs="B Lotus" w:hint="cs"/>
          <w:color w:val="000000"/>
          <w:sz w:val="24"/>
          <w:szCs w:val="24"/>
          <w:rtl/>
        </w:rPr>
        <w:t xml:space="preserve"> به لحاظ پیاده</w:t>
      </w:r>
      <w:r w:rsidR="00F024C2">
        <w:rPr>
          <w:rFonts w:ascii="Arial" w:eastAsia="Times New Roman" w:hAnsi="Arial" w:cs="B Lotus" w:hint="cs"/>
          <w:color w:val="000000"/>
          <w:sz w:val="24"/>
          <w:szCs w:val="24"/>
          <w:rtl/>
        </w:rPr>
        <w:t>‌</w:t>
      </w:r>
      <w:r w:rsidR="00A40617" w:rsidRPr="00FC4E45">
        <w:rPr>
          <w:rFonts w:ascii="Arial" w:eastAsia="Times New Roman" w:hAnsi="Arial" w:cs="B Lotus" w:hint="cs"/>
          <w:color w:val="000000"/>
          <w:sz w:val="24"/>
          <w:szCs w:val="24"/>
          <w:rtl/>
        </w:rPr>
        <w:t>سازی دارای پیچیدگی نیست</w:t>
      </w:r>
      <w:r w:rsidR="00460BBF" w:rsidRPr="00FC4E45">
        <w:rPr>
          <w:rFonts w:ascii="Arial" w:eastAsia="Times New Roman" w:hAnsi="Arial" w:cs="B Lotus"/>
          <w:color w:val="000000"/>
          <w:sz w:val="24"/>
          <w:szCs w:val="24"/>
          <w:rtl/>
        </w:rPr>
        <w:t xml:space="preserve"> </w:t>
      </w:r>
      <w:r w:rsidR="00AA5DC8" w:rsidRPr="00FC4E45">
        <w:rPr>
          <w:rFonts w:ascii="Arial" w:eastAsia="Times New Roman" w:hAnsi="Arial" w:cs="B Lotus" w:hint="cs"/>
          <w:color w:val="000000"/>
          <w:sz w:val="24"/>
          <w:szCs w:val="24"/>
          <w:rtl/>
        </w:rPr>
        <w:t>و</w:t>
      </w:r>
      <w:r w:rsidR="00460BBF" w:rsidRPr="00FC4E45">
        <w:rPr>
          <w:rFonts w:ascii="Arial" w:eastAsia="Times New Roman" w:hAnsi="Arial" w:cs="B Lotus"/>
          <w:color w:val="000000"/>
          <w:sz w:val="24"/>
          <w:szCs w:val="24"/>
          <w:rtl/>
        </w:rPr>
        <w:t xml:space="preserve"> </w:t>
      </w:r>
      <w:r w:rsidR="00F024C2">
        <w:rPr>
          <w:rFonts w:ascii="Arial" w:eastAsia="Times New Roman" w:hAnsi="Arial" w:cs="B Lotus" w:hint="cs"/>
          <w:color w:val="000000"/>
          <w:sz w:val="24"/>
          <w:szCs w:val="24"/>
          <w:rtl/>
        </w:rPr>
        <w:t>بنا به عادت</w:t>
      </w:r>
      <w:r w:rsidR="00460BBF" w:rsidRPr="00FC4E45">
        <w:rPr>
          <w:rFonts w:ascii="Arial" w:eastAsia="Times New Roman" w:hAnsi="Arial" w:cs="B Lotus"/>
          <w:color w:val="000000"/>
          <w:sz w:val="24"/>
          <w:szCs w:val="24"/>
          <w:rtl/>
        </w:rPr>
        <w:t xml:space="preserve"> </w:t>
      </w:r>
      <w:r w:rsidR="00460BBF" w:rsidRPr="00FC4E45">
        <w:rPr>
          <w:rFonts w:ascii="Arial" w:eastAsia="Times New Roman" w:hAnsi="Arial" w:cs="B Lotus" w:hint="cs"/>
          <w:color w:val="000000"/>
          <w:sz w:val="24"/>
          <w:szCs w:val="24"/>
          <w:rtl/>
        </w:rPr>
        <w:t>برای</w:t>
      </w:r>
      <w:r w:rsidR="00460BBF" w:rsidRPr="00FC4E45">
        <w:rPr>
          <w:rFonts w:ascii="Arial" w:eastAsia="Times New Roman" w:hAnsi="Arial" w:cs="B Lotus"/>
          <w:color w:val="000000"/>
          <w:sz w:val="24"/>
          <w:szCs w:val="24"/>
          <w:rtl/>
        </w:rPr>
        <w:t xml:space="preserve"> </w:t>
      </w:r>
      <w:r w:rsidR="00460BBF" w:rsidRPr="00FC4E45">
        <w:rPr>
          <w:rFonts w:ascii="Arial" w:eastAsia="Times New Roman" w:hAnsi="Arial" w:cs="B Lotus" w:hint="cs"/>
          <w:color w:val="000000"/>
          <w:sz w:val="24"/>
          <w:szCs w:val="24"/>
          <w:rtl/>
        </w:rPr>
        <w:t>ارزیابی</w:t>
      </w:r>
      <w:r w:rsidR="00460BBF" w:rsidRPr="00FC4E45">
        <w:rPr>
          <w:rFonts w:ascii="Arial" w:eastAsia="Times New Roman" w:hAnsi="Arial" w:cs="B Lotus"/>
          <w:color w:val="000000"/>
          <w:sz w:val="24"/>
          <w:szCs w:val="24"/>
          <w:rtl/>
        </w:rPr>
        <w:t xml:space="preserve"> </w:t>
      </w:r>
      <w:r w:rsidR="00460BBF" w:rsidRPr="00FC4E45">
        <w:rPr>
          <w:rFonts w:ascii="Arial" w:eastAsia="Times New Roman" w:hAnsi="Arial" w:cs="B Lotus" w:hint="cs"/>
          <w:color w:val="000000"/>
          <w:sz w:val="24"/>
          <w:szCs w:val="24"/>
          <w:rtl/>
        </w:rPr>
        <w:t>مشتقات</w:t>
      </w:r>
      <w:r w:rsidR="00460BBF" w:rsidRPr="00FC4E45">
        <w:rPr>
          <w:rFonts w:ascii="Arial" w:eastAsia="Times New Roman" w:hAnsi="Arial" w:cs="B Lotus"/>
          <w:color w:val="000000"/>
          <w:sz w:val="24"/>
          <w:szCs w:val="24"/>
          <w:rtl/>
        </w:rPr>
        <w:t xml:space="preserve"> </w:t>
      </w:r>
      <w:r w:rsidR="00460BBF" w:rsidRPr="00FC4E45">
        <w:rPr>
          <w:rFonts w:ascii="Arial" w:eastAsia="Times New Roman" w:hAnsi="Arial" w:cs="B Lotus" w:hint="cs"/>
          <w:color w:val="000000"/>
          <w:sz w:val="24"/>
          <w:szCs w:val="24"/>
          <w:rtl/>
        </w:rPr>
        <w:t>توابع</w:t>
      </w:r>
      <w:r w:rsidR="00AA5DC8" w:rsidRPr="00FC4E45">
        <w:rPr>
          <w:rFonts w:ascii="Arial" w:eastAsia="Times New Roman" w:hAnsi="Arial" w:cs="B Lotus" w:hint="cs"/>
          <w:color w:val="000000"/>
          <w:sz w:val="24"/>
          <w:szCs w:val="24"/>
          <w:rtl/>
        </w:rPr>
        <w:t xml:space="preserve"> چند متغیره</w:t>
      </w:r>
      <w:r w:rsidR="00460BBF" w:rsidRPr="00FC4E45">
        <w:rPr>
          <w:rFonts w:ascii="Arial" w:eastAsia="Times New Roman" w:hAnsi="Arial" w:cs="B Lotus"/>
          <w:color w:val="000000"/>
          <w:sz w:val="24"/>
          <w:szCs w:val="24"/>
          <w:rtl/>
        </w:rPr>
        <w:t xml:space="preserve"> </w:t>
      </w:r>
      <w:r w:rsidR="00460BBF" w:rsidRPr="00FC4E45">
        <w:rPr>
          <w:rFonts w:ascii="Arial" w:eastAsia="Times New Roman" w:hAnsi="Arial" w:cs="B Lotus" w:hint="cs"/>
          <w:color w:val="000000"/>
          <w:sz w:val="24"/>
          <w:szCs w:val="24"/>
          <w:rtl/>
        </w:rPr>
        <w:t>ضمنی</w:t>
      </w:r>
      <w:r w:rsidR="00460BBF" w:rsidRPr="00FC4E45">
        <w:rPr>
          <w:rFonts w:ascii="Arial" w:eastAsia="Times New Roman" w:hAnsi="Arial" w:cs="B Lotus"/>
          <w:color w:val="000000"/>
          <w:sz w:val="24"/>
          <w:szCs w:val="24"/>
          <w:rtl/>
        </w:rPr>
        <w:t xml:space="preserve"> </w:t>
      </w:r>
      <w:r w:rsidR="00460BBF" w:rsidRPr="00FC4E45">
        <w:rPr>
          <w:rFonts w:ascii="Arial" w:eastAsia="Times New Roman" w:hAnsi="Arial" w:cs="B Lotus" w:hint="cs"/>
          <w:color w:val="000000"/>
          <w:sz w:val="24"/>
          <w:szCs w:val="24"/>
          <w:rtl/>
        </w:rPr>
        <w:t>استفاده</w:t>
      </w:r>
      <w:r w:rsidR="00460BBF" w:rsidRPr="00FC4E45">
        <w:rPr>
          <w:rFonts w:ascii="Arial" w:eastAsia="Times New Roman" w:hAnsi="Arial" w:cs="B Lotus"/>
          <w:color w:val="000000"/>
          <w:sz w:val="24"/>
          <w:szCs w:val="24"/>
          <w:rtl/>
        </w:rPr>
        <w:t xml:space="preserve"> </w:t>
      </w:r>
      <w:r w:rsidR="00344221" w:rsidRPr="00FC4E45">
        <w:rPr>
          <w:rFonts w:ascii="Arial" w:eastAsia="Times New Roman" w:hAnsi="Arial" w:cs="B Lotus" w:hint="cs"/>
          <w:color w:val="000000"/>
          <w:sz w:val="24"/>
          <w:szCs w:val="24"/>
          <w:rtl/>
        </w:rPr>
        <w:t>می</w:t>
      </w:r>
      <w:r w:rsidR="00A40617" w:rsidRPr="00FC4E45">
        <w:rPr>
          <w:rFonts w:ascii="Arial" w:eastAsia="Times New Roman" w:hAnsi="Arial" w:cs="B Lotus"/>
          <w:color w:val="000000"/>
          <w:sz w:val="24"/>
          <w:szCs w:val="24"/>
          <w:rtl/>
        </w:rPr>
        <w:softHyphen/>
      </w:r>
      <w:r w:rsidR="00460BBF" w:rsidRPr="00FC4E45">
        <w:rPr>
          <w:rFonts w:ascii="Arial" w:eastAsia="Times New Roman" w:hAnsi="Arial" w:cs="B Lotus" w:hint="cs"/>
          <w:color w:val="000000"/>
          <w:sz w:val="24"/>
          <w:szCs w:val="24"/>
          <w:rtl/>
        </w:rPr>
        <w:t>شود</w:t>
      </w:r>
      <w:r w:rsidR="00460BBF" w:rsidRPr="00FC4E45">
        <w:rPr>
          <w:rFonts w:ascii="Arial" w:eastAsia="Times New Roman" w:hAnsi="Arial" w:cs="B Lotus"/>
          <w:color w:val="000000"/>
          <w:sz w:val="24"/>
          <w:szCs w:val="24"/>
          <w:rtl/>
        </w:rPr>
        <w:t xml:space="preserve">. </w:t>
      </w:r>
      <w:r w:rsidR="00AA5DC8" w:rsidRPr="00FC4E45">
        <w:rPr>
          <w:rFonts w:ascii="Arial" w:eastAsia="Times New Roman" w:hAnsi="Arial" w:cs="B Lotus" w:hint="cs"/>
          <w:color w:val="000000"/>
          <w:sz w:val="24"/>
          <w:szCs w:val="24"/>
          <w:rtl/>
        </w:rPr>
        <w:t>پیاده</w:t>
      </w:r>
      <w:r w:rsidR="00AA5DC8" w:rsidRPr="00FC4E45">
        <w:rPr>
          <w:rFonts w:ascii="Arial" w:eastAsia="Times New Roman" w:hAnsi="Arial" w:cs="B Lotus"/>
          <w:color w:val="000000"/>
          <w:sz w:val="24"/>
          <w:szCs w:val="24"/>
          <w:rtl/>
        </w:rPr>
        <w:softHyphen/>
      </w:r>
      <w:r w:rsidR="00AA5DC8" w:rsidRPr="00FC4E45">
        <w:rPr>
          <w:rFonts w:ascii="Arial" w:eastAsia="Times New Roman" w:hAnsi="Arial" w:cs="B Lotus" w:hint="cs"/>
          <w:color w:val="000000"/>
          <w:sz w:val="24"/>
          <w:szCs w:val="24"/>
          <w:rtl/>
        </w:rPr>
        <w:t>سازی روش مذکور شامل</w:t>
      </w:r>
      <w:r w:rsidR="00A40617" w:rsidRPr="00FC4E45">
        <w:rPr>
          <w:rFonts w:ascii="Arial" w:eastAsia="Times New Roman" w:hAnsi="Arial" w:cs="B Lotus" w:hint="cs"/>
          <w:color w:val="000000"/>
          <w:sz w:val="24"/>
          <w:szCs w:val="24"/>
          <w:rtl/>
        </w:rPr>
        <w:t xml:space="preserve"> </w:t>
      </w:r>
      <w:r w:rsidR="00460BBF" w:rsidRPr="00FC4E45">
        <w:rPr>
          <w:rFonts w:ascii="Arial" w:eastAsia="Times New Roman" w:hAnsi="Arial" w:cs="B Lotus" w:hint="cs"/>
          <w:color w:val="000000"/>
          <w:sz w:val="24"/>
          <w:szCs w:val="24"/>
          <w:rtl/>
        </w:rPr>
        <w:t>تغییر</w:t>
      </w:r>
      <w:r w:rsidR="00460BBF" w:rsidRPr="00FC4E45">
        <w:rPr>
          <w:rFonts w:ascii="Arial" w:eastAsia="Times New Roman" w:hAnsi="Arial" w:cs="B Lotus"/>
          <w:color w:val="000000"/>
          <w:sz w:val="24"/>
          <w:szCs w:val="24"/>
          <w:rtl/>
        </w:rPr>
        <w:t xml:space="preserve"> </w:t>
      </w:r>
      <w:r w:rsidR="00460BBF" w:rsidRPr="00FC4E45">
        <w:rPr>
          <w:rFonts w:ascii="Arial" w:eastAsia="Times New Roman" w:hAnsi="Arial" w:cs="B Lotus" w:hint="cs"/>
          <w:color w:val="000000"/>
          <w:sz w:val="24"/>
          <w:szCs w:val="24"/>
          <w:rtl/>
        </w:rPr>
        <w:t>پارامتر،</w:t>
      </w:r>
      <w:r w:rsidR="00460BBF" w:rsidRPr="00FC4E45">
        <w:rPr>
          <w:rFonts w:ascii="Arial" w:eastAsia="Times New Roman" w:hAnsi="Arial" w:cs="B Lotus"/>
          <w:color w:val="000000"/>
          <w:sz w:val="24"/>
          <w:szCs w:val="24"/>
          <w:rtl/>
        </w:rPr>
        <w:t xml:space="preserve"> </w:t>
      </w:r>
      <w:r w:rsidR="00460BBF" w:rsidRPr="00FC4E45">
        <w:rPr>
          <w:rFonts w:ascii="Arial" w:eastAsia="Times New Roman" w:hAnsi="Arial" w:cs="B Lotus" w:hint="cs"/>
          <w:color w:val="000000"/>
          <w:sz w:val="24"/>
          <w:szCs w:val="24"/>
          <w:rtl/>
        </w:rPr>
        <w:t>تجزیه</w:t>
      </w:r>
      <w:r w:rsidR="00460BBF" w:rsidRPr="00FC4E45">
        <w:rPr>
          <w:rFonts w:ascii="Arial" w:eastAsia="Times New Roman" w:hAnsi="Arial" w:cs="B Lotus"/>
          <w:color w:val="000000"/>
          <w:sz w:val="24"/>
          <w:szCs w:val="24"/>
          <w:rtl/>
        </w:rPr>
        <w:t xml:space="preserve"> </w:t>
      </w:r>
      <w:r w:rsidR="00460BBF" w:rsidRPr="00FC4E45">
        <w:rPr>
          <w:rFonts w:ascii="Arial" w:eastAsia="Times New Roman" w:hAnsi="Arial" w:cs="B Lotus" w:hint="cs"/>
          <w:color w:val="000000"/>
          <w:sz w:val="24"/>
          <w:szCs w:val="24"/>
          <w:rtl/>
        </w:rPr>
        <w:t>و</w:t>
      </w:r>
      <w:r w:rsidR="00460BBF" w:rsidRPr="00FC4E45">
        <w:rPr>
          <w:rFonts w:ascii="Arial" w:eastAsia="Times New Roman" w:hAnsi="Arial" w:cs="B Lotus"/>
          <w:color w:val="000000"/>
          <w:sz w:val="24"/>
          <w:szCs w:val="24"/>
          <w:rtl/>
        </w:rPr>
        <w:t xml:space="preserve"> </w:t>
      </w:r>
      <w:r w:rsidR="00460BBF" w:rsidRPr="00FC4E45">
        <w:rPr>
          <w:rFonts w:ascii="Arial" w:eastAsia="Times New Roman" w:hAnsi="Arial" w:cs="B Lotus" w:hint="cs"/>
          <w:color w:val="000000"/>
          <w:sz w:val="24"/>
          <w:szCs w:val="24"/>
          <w:rtl/>
        </w:rPr>
        <w:t>تحلیل</w:t>
      </w:r>
      <w:r w:rsidR="00460BBF" w:rsidRPr="00FC4E45">
        <w:rPr>
          <w:rFonts w:ascii="Arial" w:eastAsia="Times New Roman" w:hAnsi="Arial" w:cs="B Lotus"/>
          <w:color w:val="000000"/>
          <w:sz w:val="24"/>
          <w:szCs w:val="24"/>
          <w:rtl/>
        </w:rPr>
        <w:t xml:space="preserve"> </w:t>
      </w:r>
      <w:r w:rsidR="00460BBF" w:rsidRPr="00FC4E45">
        <w:rPr>
          <w:rFonts w:ascii="Arial" w:eastAsia="Times New Roman" w:hAnsi="Arial" w:cs="B Lotus" w:hint="cs"/>
          <w:color w:val="000000"/>
          <w:sz w:val="24"/>
          <w:szCs w:val="24"/>
          <w:rtl/>
        </w:rPr>
        <w:t>مجدد</w:t>
      </w:r>
      <w:r w:rsidR="00460BBF" w:rsidRPr="00FC4E45">
        <w:rPr>
          <w:rFonts w:ascii="Arial" w:eastAsia="Times New Roman" w:hAnsi="Arial" w:cs="B Lotus"/>
          <w:color w:val="000000"/>
          <w:sz w:val="24"/>
          <w:szCs w:val="24"/>
          <w:rtl/>
        </w:rPr>
        <w:t xml:space="preserve"> </w:t>
      </w:r>
      <w:r w:rsidR="00460BBF" w:rsidRPr="00FC4E45">
        <w:rPr>
          <w:rFonts w:ascii="Arial" w:eastAsia="Times New Roman" w:hAnsi="Arial" w:cs="B Lotus" w:hint="cs"/>
          <w:color w:val="000000"/>
          <w:sz w:val="24"/>
          <w:szCs w:val="24"/>
          <w:rtl/>
        </w:rPr>
        <w:t>و</w:t>
      </w:r>
      <w:r w:rsidR="00460BBF" w:rsidRPr="00FC4E45">
        <w:rPr>
          <w:rFonts w:ascii="Arial" w:eastAsia="Times New Roman" w:hAnsi="Arial" w:cs="B Lotus"/>
          <w:color w:val="000000"/>
          <w:sz w:val="24"/>
          <w:szCs w:val="24"/>
          <w:rtl/>
        </w:rPr>
        <w:t xml:space="preserve"> </w:t>
      </w:r>
      <w:r w:rsidR="00460BBF" w:rsidRPr="00FC4E45">
        <w:rPr>
          <w:rFonts w:ascii="Arial" w:eastAsia="Times New Roman" w:hAnsi="Arial" w:cs="B Lotus" w:hint="cs"/>
          <w:color w:val="000000"/>
          <w:sz w:val="24"/>
          <w:szCs w:val="24"/>
          <w:rtl/>
        </w:rPr>
        <w:t>تعیین</w:t>
      </w:r>
      <w:r w:rsidR="00460BBF" w:rsidRPr="00FC4E45">
        <w:rPr>
          <w:rFonts w:ascii="Arial" w:eastAsia="Times New Roman" w:hAnsi="Arial" w:cs="B Lotus"/>
          <w:color w:val="000000"/>
          <w:sz w:val="24"/>
          <w:szCs w:val="24"/>
          <w:rtl/>
        </w:rPr>
        <w:t xml:space="preserve"> </w:t>
      </w:r>
      <w:r w:rsidR="00460BBF" w:rsidRPr="00FC4E45">
        <w:rPr>
          <w:rFonts w:ascii="Arial" w:eastAsia="Times New Roman" w:hAnsi="Arial" w:cs="B Lotus" w:hint="cs"/>
          <w:color w:val="000000"/>
          <w:sz w:val="24"/>
          <w:szCs w:val="24"/>
          <w:rtl/>
        </w:rPr>
        <w:t>نسبت</w:t>
      </w:r>
      <w:r w:rsidR="00460BBF" w:rsidRPr="00FC4E45">
        <w:rPr>
          <w:rFonts w:ascii="Arial" w:eastAsia="Times New Roman" w:hAnsi="Arial" w:cs="B Lotus"/>
          <w:color w:val="000000"/>
          <w:sz w:val="24"/>
          <w:szCs w:val="24"/>
          <w:rtl/>
        </w:rPr>
        <w:t xml:space="preserve"> </w:t>
      </w:r>
      <w:r w:rsidR="00460BBF" w:rsidRPr="00FC4E45">
        <w:rPr>
          <w:rFonts w:ascii="Arial" w:eastAsia="Times New Roman" w:hAnsi="Arial" w:cs="B Lotus" w:hint="cs"/>
          <w:color w:val="000000"/>
          <w:sz w:val="24"/>
          <w:szCs w:val="24"/>
          <w:rtl/>
        </w:rPr>
        <w:t>تغییر</w:t>
      </w:r>
      <w:r w:rsidR="00460BBF" w:rsidRPr="00FC4E45">
        <w:rPr>
          <w:rFonts w:ascii="Arial" w:eastAsia="Times New Roman" w:hAnsi="Arial" w:cs="B Lotus"/>
          <w:color w:val="000000"/>
          <w:sz w:val="24"/>
          <w:szCs w:val="24"/>
          <w:rtl/>
        </w:rPr>
        <w:t xml:space="preserve"> </w:t>
      </w:r>
      <w:r w:rsidR="00460BBF" w:rsidRPr="00FC4E45">
        <w:rPr>
          <w:rFonts w:ascii="Arial" w:eastAsia="Times New Roman" w:hAnsi="Arial" w:cs="B Lotus" w:hint="cs"/>
          <w:color w:val="000000"/>
          <w:sz w:val="24"/>
          <w:szCs w:val="24"/>
          <w:rtl/>
        </w:rPr>
        <w:t>در</w:t>
      </w:r>
      <w:r w:rsidR="00460BBF" w:rsidRPr="00FC4E45">
        <w:rPr>
          <w:rFonts w:ascii="Arial" w:eastAsia="Times New Roman" w:hAnsi="Arial" w:cs="B Lotus"/>
          <w:color w:val="000000"/>
          <w:sz w:val="24"/>
          <w:szCs w:val="24"/>
          <w:rtl/>
        </w:rPr>
        <w:t xml:space="preserve"> </w:t>
      </w:r>
      <w:r w:rsidR="00460BBF" w:rsidRPr="00FC4E45">
        <w:rPr>
          <w:rFonts w:ascii="Arial" w:eastAsia="Times New Roman" w:hAnsi="Arial" w:cs="B Lotus" w:hint="cs"/>
          <w:color w:val="000000"/>
          <w:sz w:val="24"/>
          <w:szCs w:val="24"/>
          <w:rtl/>
        </w:rPr>
        <w:t>تابع هدف</w:t>
      </w:r>
      <w:r w:rsidR="00B61BBD" w:rsidRPr="00FC4E45">
        <w:rPr>
          <w:rFonts w:ascii="Arial" w:eastAsia="Times New Roman" w:hAnsi="Arial" w:cs="B Lotus" w:hint="cs"/>
          <w:color w:val="000000"/>
          <w:sz w:val="24"/>
          <w:szCs w:val="24"/>
          <w:rtl/>
        </w:rPr>
        <w:t xml:space="preserve"> براساس</w:t>
      </w:r>
      <w:r w:rsidR="00460BBF" w:rsidRPr="00FC4E45">
        <w:rPr>
          <w:rFonts w:ascii="Arial" w:eastAsia="Times New Roman" w:hAnsi="Arial" w:cs="B Lotus"/>
          <w:color w:val="000000"/>
          <w:sz w:val="24"/>
          <w:szCs w:val="24"/>
          <w:rtl/>
        </w:rPr>
        <w:t xml:space="preserve"> </w:t>
      </w:r>
      <w:r w:rsidR="00460BBF" w:rsidRPr="00FC4E45">
        <w:rPr>
          <w:rFonts w:ascii="Arial" w:eastAsia="Times New Roman" w:hAnsi="Arial" w:cs="B Lotus" w:hint="cs"/>
          <w:color w:val="000000"/>
          <w:sz w:val="24"/>
          <w:szCs w:val="24"/>
          <w:rtl/>
        </w:rPr>
        <w:t>تغییر</w:t>
      </w:r>
      <w:r w:rsidR="00460BBF" w:rsidRPr="00FC4E45">
        <w:rPr>
          <w:rFonts w:ascii="Arial" w:eastAsia="Times New Roman" w:hAnsi="Arial" w:cs="B Lotus"/>
          <w:color w:val="000000"/>
          <w:sz w:val="24"/>
          <w:szCs w:val="24"/>
          <w:rtl/>
        </w:rPr>
        <w:t xml:space="preserve"> </w:t>
      </w:r>
      <w:r w:rsidR="00460BBF" w:rsidRPr="00FC4E45">
        <w:rPr>
          <w:rFonts w:ascii="Arial" w:eastAsia="Times New Roman" w:hAnsi="Arial" w:cs="B Lotus" w:hint="cs"/>
          <w:color w:val="000000"/>
          <w:sz w:val="24"/>
          <w:szCs w:val="24"/>
          <w:rtl/>
        </w:rPr>
        <w:t>در</w:t>
      </w:r>
      <w:r w:rsidR="00460BBF" w:rsidRPr="00FC4E45">
        <w:rPr>
          <w:rFonts w:ascii="Arial" w:eastAsia="Times New Roman" w:hAnsi="Arial" w:cs="B Lotus"/>
          <w:color w:val="000000"/>
          <w:sz w:val="24"/>
          <w:szCs w:val="24"/>
          <w:rtl/>
        </w:rPr>
        <w:t xml:space="preserve"> </w:t>
      </w:r>
      <w:r w:rsidR="00460BBF" w:rsidRPr="00FC4E45">
        <w:rPr>
          <w:rFonts w:ascii="Arial" w:eastAsia="Times New Roman" w:hAnsi="Arial" w:cs="B Lotus" w:hint="cs"/>
          <w:color w:val="000000"/>
          <w:sz w:val="24"/>
          <w:szCs w:val="24"/>
          <w:rtl/>
        </w:rPr>
        <w:t>پارامتر</w:t>
      </w:r>
      <w:r w:rsidR="00460BBF" w:rsidRPr="00FC4E45">
        <w:rPr>
          <w:rFonts w:ascii="Arial" w:eastAsia="Times New Roman" w:hAnsi="Arial" w:cs="B Lotus"/>
          <w:color w:val="000000"/>
          <w:sz w:val="24"/>
          <w:szCs w:val="24"/>
          <w:rtl/>
        </w:rPr>
        <w:t xml:space="preserve"> </w:t>
      </w:r>
      <w:r w:rsidR="00460BBF" w:rsidRPr="00FC4E45">
        <w:rPr>
          <w:rFonts w:ascii="Arial" w:eastAsia="Times New Roman" w:hAnsi="Arial" w:cs="B Lotus" w:hint="cs"/>
          <w:color w:val="000000"/>
          <w:sz w:val="24"/>
          <w:szCs w:val="24"/>
          <w:rtl/>
        </w:rPr>
        <w:t>ورودی</w:t>
      </w:r>
      <w:r w:rsidR="00AA5DC8" w:rsidRPr="00FC4E45">
        <w:rPr>
          <w:rFonts w:ascii="Arial" w:eastAsia="Times New Roman" w:hAnsi="Arial" w:cs="B Lotus" w:hint="cs"/>
          <w:color w:val="000000"/>
          <w:sz w:val="24"/>
          <w:szCs w:val="24"/>
          <w:rtl/>
        </w:rPr>
        <w:t xml:space="preserve"> است</w:t>
      </w:r>
      <w:r w:rsidR="00460BBF" w:rsidRPr="00FC4E45">
        <w:rPr>
          <w:rFonts w:ascii="Arial" w:eastAsia="Times New Roman" w:hAnsi="Arial" w:cs="B Lotus"/>
          <w:color w:val="000000"/>
          <w:sz w:val="24"/>
          <w:szCs w:val="24"/>
          <w:rtl/>
        </w:rPr>
        <w:t xml:space="preserve">. </w:t>
      </w:r>
      <w:r w:rsidR="00460BBF" w:rsidRPr="00FC4E45">
        <w:rPr>
          <w:rFonts w:ascii="Arial" w:eastAsia="Times New Roman" w:hAnsi="Arial" w:cs="B Lotus" w:hint="cs"/>
          <w:color w:val="000000"/>
          <w:sz w:val="24"/>
          <w:szCs w:val="24"/>
          <w:rtl/>
        </w:rPr>
        <w:t>با</w:t>
      </w:r>
      <w:r w:rsidR="00460BBF" w:rsidRPr="00FC4E45">
        <w:rPr>
          <w:rFonts w:ascii="Arial" w:eastAsia="Times New Roman" w:hAnsi="Arial" w:cs="B Lotus"/>
          <w:color w:val="000000"/>
          <w:sz w:val="24"/>
          <w:szCs w:val="24"/>
          <w:rtl/>
        </w:rPr>
        <w:t xml:space="preserve"> </w:t>
      </w:r>
      <w:r w:rsidR="00460BBF" w:rsidRPr="00FC4E45">
        <w:rPr>
          <w:rFonts w:ascii="Arial" w:eastAsia="Times New Roman" w:hAnsi="Arial" w:cs="B Lotus" w:hint="cs"/>
          <w:color w:val="000000"/>
          <w:sz w:val="24"/>
          <w:szCs w:val="24"/>
          <w:rtl/>
        </w:rPr>
        <w:t>این</w:t>
      </w:r>
      <w:r w:rsidR="00460BBF" w:rsidRPr="00FC4E45">
        <w:rPr>
          <w:rFonts w:ascii="Arial" w:eastAsia="Times New Roman" w:hAnsi="Arial" w:cs="B Lotus"/>
          <w:color w:val="000000"/>
          <w:sz w:val="24"/>
          <w:szCs w:val="24"/>
          <w:rtl/>
        </w:rPr>
        <w:t xml:space="preserve"> </w:t>
      </w:r>
      <w:r w:rsidR="00460BBF" w:rsidRPr="00FC4E45">
        <w:rPr>
          <w:rFonts w:ascii="Arial" w:eastAsia="Times New Roman" w:hAnsi="Arial" w:cs="B Lotus" w:hint="cs"/>
          <w:color w:val="000000"/>
          <w:sz w:val="24"/>
          <w:szCs w:val="24"/>
          <w:rtl/>
        </w:rPr>
        <w:t>حال،</w:t>
      </w:r>
      <w:r w:rsidR="00460BBF" w:rsidRPr="00FC4E45">
        <w:rPr>
          <w:rFonts w:ascii="Arial" w:eastAsia="Times New Roman" w:hAnsi="Arial" w:cs="B Lotus"/>
          <w:color w:val="000000"/>
          <w:sz w:val="24"/>
          <w:szCs w:val="24"/>
          <w:rtl/>
        </w:rPr>
        <w:t xml:space="preserve"> </w:t>
      </w:r>
      <w:r w:rsidR="006F1DCA" w:rsidRPr="00FC4E45">
        <w:rPr>
          <w:rFonts w:ascii="Arial" w:eastAsia="Times New Roman" w:hAnsi="Arial" w:cs="B Lotus" w:hint="cs"/>
          <w:color w:val="000000"/>
          <w:sz w:val="24"/>
          <w:szCs w:val="24"/>
          <w:rtl/>
        </w:rPr>
        <w:t>تخمین</w:t>
      </w:r>
      <w:r w:rsidR="00460BBF" w:rsidRPr="00FC4E45">
        <w:rPr>
          <w:rFonts w:ascii="Arial" w:eastAsia="Times New Roman" w:hAnsi="Arial" w:cs="B Lotus"/>
          <w:color w:val="000000"/>
          <w:sz w:val="24"/>
          <w:szCs w:val="24"/>
          <w:rtl/>
        </w:rPr>
        <w:t xml:space="preserve"> </w:t>
      </w:r>
      <w:r w:rsidR="00460BBF" w:rsidRPr="00FC4E45">
        <w:rPr>
          <w:rFonts w:ascii="Arial" w:eastAsia="Times New Roman" w:hAnsi="Arial" w:cs="B Lotus" w:hint="cs"/>
          <w:color w:val="000000"/>
          <w:sz w:val="24"/>
          <w:szCs w:val="24"/>
          <w:rtl/>
        </w:rPr>
        <w:t>مشتق</w:t>
      </w:r>
      <w:r w:rsidR="006F1DCA" w:rsidRPr="00FC4E45">
        <w:rPr>
          <w:rFonts w:ascii="Arial" w:eastAsia="Times New Roman" w:hAnsi="Arial" w:cs="B Lotus" w:hint="cs"/>
          <w:color w:val="000000"/>
          <w:sz w:val="24"/>
          <w:szCs w:val="24"/>
          <w:rtl/>
        </w:rPr>
        <w:t>ات</w:t>
      </w:r>
      <w:r w:rsidRPr="00FC4E45">
        <w:rPr>
          <w:rFonts w:ascii="Arial" w:eastAsia="Times New Roman" w:hAnsi="Arial" w:cs="B Lotus" w:hint="cs"/>
          <w:color w:val="000000"/>
          <w:sz w:val="24"/>
          <w:szCs w:val="24"/>
          <w:rtl/>
        </w:rPr>
        <w:t xml:space="preserve"> توابع</w:t>
      </w:r>
      <w:r w:rsidR="00460BBF" w:rsidRPr="00FC4E45">
        <w:rPr>
          <w:rFonts w:ascii="Arial" w:eastAsia="Times New Roman" w:hAnsi="Arial" w:cs="B Lotus"/>
          <w:color w:val="000000"/>
          <w:sz w:val="24"/>
          <w:szCs w:val="24"/>
          <w:rtl/>
        </w:rPr>
        <w:t xml:space="preserve"> </w:t>
      </w:r>
      <w:r w:rsidR="00460BBF" w:rsidRPr="00FC4E45">
        <w:rPr>
          <w:rFonts w:ascii="Arial" w:eastAsia="Times New Roman" w:hAnsi="Arial" w:cs="B Lotus" w:hint="cs"/>
          <w:color w:val="000000"/>
          <w:sz w:val="24"/>
          <w:szCs w:val="24"/>
          <w:rtl/>
        </w:rPr>
        <w:t>تنها</w:t>
      </w:r>
      <w:r w:rsidR="00460BBF" w:rsidRPr="00FC4E45">
        <w:rPr>
          <w:rFonts w:ascii="Arial" w:eastAsia="Times New Roman" w:hAnsi="Arial" w:cs="B Lotus"/>
          <w:color w:val="000000"/>
          <w:sz w:val="24"/>
          <w:szCs w:val="24"/>
          <w:rtl/>
        </w:rPr>
        <w:t xml:space="preserve"> </w:t>
      </w:r>
      <w:r w:rsidR="00460BBF" w:rsidRPr="00FC4E45">
        <w:rPr>
          <w:rFonts w:ascii="Arial" w:eastAsia="Times New Roman" w:hAnsi="Arial" w:cs="B Lotus" w:hint="cs"/>
          <w:color w:val="000000"/>
          <w:sz w:val="24"/>
          <w:szCs w:val="24"/>
          <w:rtl/>
        </w:rPr>
        <w:t>زمانی</w:t>
      </w:r>
      <w:r w:rsidR="00460BBF" w:rsidRPr="00FC4E45">
        <w:rPr>
          <w:rFonts w:ascii="Arial" w:eastAsia="Times New Roman" w:hAnsi="Arial" w:cs="B Lotus"/>
          <w:color w:val="000000"/>
          <w:sz w:val="24"/>
          <w:szCs w:val="24"/>
          <w:rtl/>
        </w:rPr>
        <w:t xml:space="preserve"> </w:t>
      </w:r>
      <w:r w:rsidR="00460BBF" w:rsidRPr="00FC4E45">
        <w:rPr>
          <w:rFonts w:ascii="Arial" w:eastAsia="Times New Roman" w:hAnsi="Arial" w:cs="B Lotus" w:hint="cs"/>
          <w:color w:val="000000"/>
          <w:sz w:val="24"/>
          <w:szCs w:val="24"/>
          <w:rtl/>
        </w:rPr>
        <w:t>دقیق</w:t>
      </w:r>
      <w:r w:rsidR="00460BBF" w:rsidRPr="00FC4E45">
        <w:rPr>
          <w:rFonts w:ascii="Arial" w:eastAsia="Times New Roman" w:hAnsi="Arial" w:cs="B Lotus"/>
          <w:color w:val="000000"/>
          <w:sz w:val="24"/>
          <w:szCs w:val="24"/>
          <w:rtl/>
        </w:rPr>
        <w:t xml:space="preserve"> </w:t>
      </w:r>
      <w:r w:rsidR="00460BBF" w:rsidRPr="00FC4E45">
        <w:rPr>
          <w:rFonts w:ascii="Arial" w:eastAsia="Times New Roman" w:hAnsi="Arial" w:cs="B Lotus" w:hint="cs"/>
          <w:color w:val="000000"/>
          <w:sz w:val="24"/>
          <w:szCs w:val="24"/>
          <w:rtl/>
        </w:rPr>
        <w:t>است</w:t>
      </w:r>
      <w:r w:rsidR="00460BBF" w:rsidRPr="00FC4E45">
        <w:rPr>
          <w:rFonts w:ascii="Arial" w:eastAsia="Times New Roman" w:hAnsi="Arial" w:cs="B Lotus"/>
          <w:color w:val="000000"/>
          <w:sz w:val="24"/>
          <w:szCs w:val="24"/>
          <w:rtl/>
        </w:rPr>
        <w:t xml:space="preserve"> </w:t>
      </w:r>
      <w:r w:rsidR="00460BBF" w:rsidRPr="00FC4E45">
        <w:rPr>
          <w:rFonts w:ascii="Arial" w:eastAsia="Times New Roman" w:hAnsi="Arial" w:cs="B Lotus" w:hint="cs"/>
          <w:color w:val="000000"/>
          <w:sz w:val="24"/>
          <w:szCs w:val="24"/>
          <w:rtl/>
        </w:rPr>
        <w:t>که</w:t>
      </w:r>
      <w:r w:rsidR="00460BBF" w:rsidRPr="00FC4E45">
        <w:rPr>
          <w:rFonts w:ascii="Arial" w:eastAsia="Times New Roman" w:hAnsi="Arial" w:cs="B Lotus"/>
          <w:color w:val="000000"/>
          <w:sz w:val="24"/>
          <w:szCs w:val="24"/>
          <w:rtl/>
        </w:rPr>
        <w:t xml:space="preserve"> </w:t>
      </w:r>
      <w:r w:rsidR="00460BBF" w:rsidRPr="00FC4E45">
        <w:rPr>
          <w:rFonts w:ascii="Arial" w:eastAsia="Times New Roman" w:hAnsi="Arial" w:cs="B Lotus" w:hint="cs"/>
          <w:color w:val="000000"/>
          <w:sz w:val="24"/>
          <w:szCs w:val="24"/>
          <w:rtl/>
        </w:rPr>
        <w:t>اندازه</w:t>
      </w:r>
      <w:r w:rsidR="00AA5DC8" w:rsidRPr="00FC4E45">
        <w:rPr>
          <w:rFonts w:ascii="Arial" w:eastAsia="Times New Roman" w:hAnsi="Arial" w:cs="B Lotus" w:hint="cs"/>
          <w:color w:val="000000"/>
          <w:sz w:val="24"/>
          <w:szCs w:val="24"/>
          <w:rtl/>
        </w:rPr>
        <w:t xml:space="preserve"> تغییر در پارامتر ورودی (</w:t>
      </w:r>
      <w:r w:rsidR="00B61BBD" w:rsidRPr="00FC4E45">
        <w:rPr>
          <w:rFonts w:ascii="Arial" w:eastAsia="Times New Roman" w:hAnsi="Arial" w:cs="B Lotus" w:hint="cs"/>
          <w:color w:val="000000"/>
          <w:sz w:val="24"/>
          <w:szCs w:val="24"/>
          <w:rtl/>
        </w:rPr>
        <w:t xml:space="preserve">طول </w:t>
      </w:r>
      <w:r w:rsidR="00460BBF" w:rsidRPr="00FC4E45">
        <w:rPr>
          <w:rFonts w:ascii="Arial" w:eastAsia="Times New Roman" w:hAnsi="Arial" w:cs="B Lotus" w:hint="cs"/>
          <w:color w:val="000000"/>
          <w:sz w:val="24"/>
          <w:szCs w:val="24"/>
          <w:rtl/>
        </w:rPr>
        <w:t>گام</w:t>
      </w:r>
      <w:r w:rsidR="00AA5DC8" w:rsidRPr="00FC4E45">
        <w:rPr>
          <w:rFonts w:ascii="Arial" w:eastAsia="Times New Roman" w:hAnsi="Arial" w:cs="B Lotus" w:hint="cs"/>
          <w:color w:val="000000"/>
          <w:sz w:val="24"/>
          <w:szCs w:val="24"/>
          <w:rtl/>
        </w:rPr>
        <w:t xml:space="preserve"> تغییر)</w:t>
      </w:r>
      <w:r w:rsidR="00460BBF" w:rsidRPr="00FC4E45">
        <w:rPr>
          <w:rFonts w:ascii="Arial" w:eastAsia="Times New Roman" w:hAnsi="Arial" w:cs="B Lotus"/>
          <w:color w:val="000000"/>
          <w:sz w:val="24"/>
          <w:szCs w:val="24"/>
          <w:rtl/>
        </w:rPr>
        <w:t xml:space="preserve"> </w:t>
      </w:r>
      <w:r w:rsidR="00460BBF" w:rsidRPr="00FC4E45">
        <w:rPr>
          <w:rFonts w:ascii="Arial" w:eastAsia="Times New Roman" w:hAnsi="Arial" w:cs="B Lotus" w:hint="cs"/>
          <w:color w:val="000000"/>
          <w:sz w:val="24"/>
          <w:szCs w:val="24"/>
          <w:rtl/>
        </w:rPr>
        <w:t>کوچک</w:t>
      </w:r>
      <w:r w:rsidR="00460BBF" w:rsidRPr="00FC4E45">
        <w:rPr>
          <w:rFonts w:ascii="Arial" w:eastAsia="Times New Roman" w:hAnsi="Arial" w:cs="B Lotus"/>
          <w:color w:val="000000"/>
          <w:sz w:val="24"/>
          <w:szCs w:val="24"/>
          <w:rtl/>
        </w:rPr>
        <w:t xml:space="preserve"> </w:t>
      </w:r>
      <w:r w:rsidR="006F1DCA" w:rsidRPr="00FC4E45">
        <w:rPr>
          <w:rFonts w:ascii="Arial" w:eastAsia="Times New Roman" w:hAnsi="Arial" w:cs="B Lotus" w:hint="cs"/>
          <w:color w:val="000000"/>
          <w:sz w:val="24"/>
          <w:szCs w:val="24"/>
          <w:rtl/>
        </w:rPr>
        <w:t>باشد</w:t>
      </w:r>
      <w:r w:rsidR="00460BBF" w:rsidRPr="00FC4E45">
        <w:rPr>
          <w:rFonts w:ascii="Arial" w:eastAsia="Times New Roman" w:hAnsi="Arial" w:cs="B Lotus"/>
          <w:color w:val="000000"/>
          <w:sz w:val="24"/>
          <w:szCs w:val="24"/>
          <w:rtl/>
        </w:rPr>
        <w:t xml:space="preserve">. </w:t>
      </w:r>
      <w:r w:rsidR="00460BBF" w:rsidRPr="00FC4E45">
        <w:rPr>
          <w:rFonts w:ascii="Arial" w:eastAsia="Times New Roman" w:hAnsi="Arial" w:cs="B Lotus" w:hint="cs"/>
          <w:color w:val="000000"/>
          <w:sz w:val="24"/>
          <w:szCs w:val="24"/>
          <w:rtl/>
        </w:rPr>
        <w:t>از</w:t>
      </w:r>
      <w:r w:rsidR="00460BBF" w:rsidRPr="00FC4E45">
        <w:rPr>
          <w:rFonts w:ascii="Arial" w:eastAsia="Times New Roman" w:hAnsi="Arial" w:cs="B Lotus"/>
          <w:color w:val="000000"/>
          <w:sz w:val="24"/>
          <w:szCs w:val="24"/>
          <w:rtl/>
        </w:rPr>
        <w:t xml:space="preserve"> </w:t>
      </w:r>
      <w:r w:rsidR="00460BBF" w:rsidRPr="00FC4E45">
        <w:rPr>
          <w:rFonts w:ascii="Arial" w:eastAsia="Times New Roman" w:hAnsi="Arial" w:cs="B Lotus" w:hint="cs"/>
          <w:color w:val="000000"/>
          <w:sz w:val="24"/>
          <w:szCs w:val="24"/>
          <w:rtl/>
        </w:rPr>
        <w:t>سوی</w:t>
      </w:r>
      <w:r w:rsidR="00460BBF" w:rsidRPr="00FC4E45">
        <w:rPr>
          <w:rFonts w:ascii="Arial" w:eastAsia="Times New Roman" w:hAnsi="Arial" w:cs="B Lotus"/>
          <w:color w:val="000000"/>
          <w:sz w:val="24"/>
          <w:szCs w:val="24"/>
          <w:rtl/>
        </w:rPr>
        <w:t xml:space="preserve"> </w:t>
      </w:r>
      <w:r w:rsidR="00460BBF" w:rsidRPr="00FC4E45">
        <w:rPr>
          <w:rFonts w:ascii="Arial" w:eastAsia="Times New Roman" w:hAnsi="Arial" w:cs="B Lotus" w:hint="cs"/>
          <w:color w:val="000000"/>
          <w:sz w:val="24"/>
          <w:szCs w:val="24"/>
          <w:rtl/>
        </w:rPr>
        <w:t>دیگر،</w:t>
      </w:r>
      <w:r w:rsidR="00460BBF" w:rsidRPr="00FC4E45">
        <w:rPr>
          <w:rFonts w:ascii="Arial" w:eastAsia="Times New Roman" w:hAnsi="Arial" w:cs="B Lotus"/>
          <w:color w:val="000000"/>
          <w:sz w:val="24"/>
          <w:szCs w:val="24"/>
          <w:rtl/>
        </w:rPr>
        <w:t xml:space="preserve"> </w:t>
      </w:r>
      <w:r w:rsidR="00460BBF" w:rsidRPr="00FC4E45">
        <w:rPr>
          <w:rFonts w:ascii="Arial" w:eastAsia="Times New Roman" w:hAnsi="Arial" w:cs="B Lotus" w:hint="cs"/>
          <w:color w:val="000000"/>
          <w:sz w:val="24"/>
          <w:szCs w:val="24"/>
          <w:rtl/>
        </w:rPr>
        <w:t>هنگام</w:t>
      </w:r>
      <w:r w:rsidR="00460BBF" w:rsidRPr="00FC4E45">
        <w:rPr>
          <w:rFonts w:ascii="Arial" w:eastAsia="Times New Roman" w:hAnsi="Arial" w:cs="B Lotus"/>
          <w:color w:val="000000"/>
          <w:sz w:val="24"/>
          <w:szCs w:val="24"/>
          <w:rtl/>
        </w:rPr>
        <w:t xml:space="preserve"> </w:t>
      </w:r>
      <w:r w:rsidR="004A35EF" w:rsidRPr="00FC4E45">
        <w:rPr>
          <w:rFonts w:ascii="Arial" w:eastAsia="Times New Roman" w:hAnsi="Arial" w:cs="B Lotus" w:hint="cs"/>
          <w:color w:val="000000"/>
          <w:sz w:val="24"/>
          <w:szCs w:val="24"/>
          <w:rtl/>
        </w:rPr>
        <w:t xml:space="preserve">تفریق اعداد نزدیک به مساوی خطای گرد کردن، </w:t>
      </w:r>
      <w:r w:rsidR="00AA5DC8" w:rsidRPr="00FC4E45">
        <w:rPr>
          <w:rFonts w:ascii="Arial" w:eastAsia="Times New Roman" w:hAnsi="Arial" w:cs="B Lotus" w:hint="cs"/>
          <w:color w:val="000000"/>
          <w:sz w:val="24"/>
          <w:szCs w:val="24"/>
          <w:rtl/>
        </w:rPr>
        <w:t xml:space="preserve">یکی از منابع تولید </w:t>
      </w:r>
      <w:r w:rsidR="00460BBF" w:rsidRPr="00FC4E45">
        <w:rPr>
          <w:rFonts w:ascii="Arial" w:eastAsia="Times New Roman" w:hAnsi="Arial" w:cs="B Lotus" w:hint="cs"/>
          <w:color w:val="000000"/>
          <w:sz w:val="24"/>
          <w:szCs w:val="24"/>
          <w:rtl/>
        </w:rPr>
        <w:t>خطا</w:t>
      </w:r>
      <w:r w:rsidR="00460BBF" w:rsidRPr="00FC4E45">
        <w:rPr>
          <w:rFonts w:ascii="Arial" w:eastAsia="Times New Roman" w:hAnsi="Arial" w:cs="B Lotus"/>
          <w:color w:val="000000"/>
          <w:sz w:val="24"/>
          <w:szCs w:val="24"/>
          <w:rtl/>
        </w:rPr>
        <w:t xml:space="preserve"> </w:t>
      </w:r>
      <w:r w:rsidR="00AA5DC8" w:rsidRPr="00FC4E45">
        <w:rPr>
          <w:rFonts w:ascii="Arial" w:eastAsia="Times New Roman" w:hAnsi="Arial" w:cs="B Lotus" w:hint="cs"/>
          <w:color w:val="000000"/>
          <w:sz w:val="24"/>
          <w:szCs w:val="24"/>
          <w:rtl/>
        </w:rPr>
        <w:t>در محاسبات است</w:t>
      </w:r>
      <w:r w:rsidR="00460BBF" w:rsidRPr="00FC4E45">
        <w:rPr>
          <w:rFonts w:ascii="Arial" w:eastAsia="Times New Roman" w:hAnsi="Arial" w:cs="B Lotus"/>
          <w:color w:val="000000"/>
          <w:sz w:val="24"/>
          <w:szCs w:val="24"/>
          <w:rtl/>
        </w:rPr>
        <w:t xml:space="preserve">. </w:t>
      </w:r>
      <w:r w:rsidR="00AA5DC8" w:rsidRPr="00FC4E45">
        <w:rPr>
          <w:rFonts w:ascii="Arial" w:eastAsia="Times New Roman" w:hAnsi="Arial" w:cs="B Lotus" w:hint="cs"/>
          <w:color w:val="000000"/>
          <w:sz w:val="24"/>
          <w:szCs w:val="24"/>
          <w:rtl/>
        </w:rPr>
        <w:t>بنابراین</w:t>
      </w:r>
      <w:r w:rsidR="00460BBF" w:rsidRPr="00FC4E45">
        <w:rPr>
          <w:rFonts w:ascii="Arial" w:eastAsia="Times New Roman" w:hAnsi="Arial" w:cs="B Lotus" w:hint="cs"/>
          <w:color w:val="000000"/>
          <w:sz w:val="24"/>
          <w:szCs w:val="24"/>
          <w:rtl/>
        </w:rPr>
        <w:t>،</w:t>
      </w:r>
      <w:r w:rsidR="00460BBF" w:rsidRPr="00FC4E45">
        <w:rPr>
          <w:rFonts w:ascii="Arial" w:eastAsia="Times New Roman" w:hAnsi="Arial" w:cs="B Lotus"/>
          <w:color w:val="000000"/>
          <w:sz w:val="24"/>
          <w:szCs w:val="24"/>
          <w:rtl/>
        </w:rPr>
        <w:t xml:space="preserve"> </w:t>
      </w:r>
      <w:r w:rsidR="00AA5DC8" w:rsidRPr="00FC4E45">
        <w:rPr>
          <w:rFonts w:ascii="Arial" w:eastAsia="Times New Roman" w:hAnsi="Arial" w:cs="B Lotus" w:hint="cs"/>
          <w:color w:val="000000"/>
          <w:sz w:val="24"/>
          <w:szCs w:val="24"/>
          <w:rtl/>
        </w:rPr>
        <w:t xml:space="preserve">نتایج به دست آمده با </w:t>
      </w:r>
      <w:r w:rsidR="00460BBF" w:rsidRPr="00FC4E45">
        <w:rPr>
          <w:rFonts w:ascii="Arial" w:eastAsia="Times New Roman" w:hAnsi="Arial" w:cs="B Lotus" w:hint="cs"/>
          <w:color w:val="000000"/>
          <w:sz w:val="24"/>
          <w:szCs w:val="24"/>
          <w:rtl/>
        </w:rPr>
        <w:t>روش</w:t>
      </w:r>
      <w:r w:rsidR="004A35EF" w:rsidRPr="00FC4E45">
        <w:rPr>
          <w:rFonts w:ascii="Arial" w:eastAsia="Times New Roman" w:hAnsi="Arial" w:cs="B Lotus" w:hint="cs"/>
          <w:color w:val="000000"/>
          <w:sz w:val="24"/>
          <w:szCs w:val="24"/>
          <w:rtl/>
        </w:rPr>
        <w:t xml:space="preserve"> تفاضل محدود</w:t>
      </w:r>
      <w:r w:rsidR="00460BBF" w:rsidRPr="00FC4E45">
        <w:rPr>
          <w:rFonts w:ascii="Arial" w:eastAsia="Times New Roman" w:hAnsi="Arial" w:cs="B Lotus"/>
          <w:color w:val="000000"/>
          <w:sz w:val="24"/>
          <w:szCs w:val="24"/>
          <w:rtl/>
        </w:rPr>
        <w:t xml:space="preserve"> </w:t>
      </w:r>
      <w:r w:rsidR="00460BBF" w:rsidRPr="00FC4E45">
        <w:rPr>
          <w:rFonts w:ascii="Arial" w:eastAsia="Times New Roman" w:hAnsi="Arial" w:cs="B Lotus" w:hint="cs"/>
          <w:color w:val="000000"/>
          <w:sz w:val="24"/>
          <w:szCs w:val="24"/>
          <w:rtl/>
        </w:rPr>
        <w:t>نسبت</w:t>
      </w:r>
      <w:r w:rsidR="00460BBF" w:rsidRPr="00FC4E45">
        <w:rPr>
          <w:rFonts w:ascii="Arial" w:eastAsia="Times New Roman" w:hAnsi="Arial" w:cs="B Lotus"/>
          <w:color w:val="000000"/>
          <w:sz w:val="24"/>
          <w:szCs w:val="24"/>
          <w:rtl/>
        </w:rPr>
        <w:t xml:space="preserve"> </w:t>
      </w:r>
      <w:r w:rsidR="00460BBF" w:rsidRPr="00FC4E45">
        <w:rPr>
          <w:rFonts w:ascii="Arial" w:eastAsia="Times New Roman" w:hAnsi="Arial" w:cs="B Lotus" w:hint="cs"/>
          <w:color w:val="000000"/>
          <w:sz w:val="24"/>
          <w:szCs w:val="24"/>
          <w:rtl/>
        </w:rPr>
        <w:t>به</w:t>
      </w:r>
      <w:r w:rsidR="00460BBF" w:rsidRPr="00FC4E45">
        <w:rPr>
          <w:rFonts w:ascii="Arial" w:eastAsia="Times New Roman" w:hAnsi="Arial" w:cs="B Lotus"/>
          <w:color w:val="000000"/>
          <w:sz w:val="24"/>
          <w:szCs w:val="24"/>
          <w:rtl/>
        </w:rPr>
        <w:t xml:space="preserve"> </w:t>
      </w:r>
      <w:r w:rsidR="00460BBF" w:rsidRPr="00FC4E45">
        <w:rPr>
          <w:rFonts w:ascii="Arial" w:eastAsia="Times New Roman" w:hAnsi="Arial" w:cs="B Lotus" w:hint="cs"/>
          <w:color w:val="000000"/>
          <w:sz w:val="24"/>
          <w:szCs w:val="24"/>
          <w:rtl/>
        </w:rPr>
        <w:t>اندازه</w:t>
      </w:r>
      <w:r w:rsidR="00460BBF" w:rsidRPr="00FC4E45">
        <w:rPr>
          <w:rFonts w:ascii="Arial" w:eastAsia="Times New Roman" w:hAnsi="Arial" w:cs="B Lotus"/>
          <w:color w:val="000000"/>
          <w:sz w:val="24"/>
          <w:szCs w:val="24"/>
          <w:rtl/>
        </w:rPr>
        <w:t xml:space="preserve"> </w:t>
      </w:r>
      <w:r w:rsidR="00460BBF" w:rsidRPr="00FC4E45">
        <w:rPr>
          <w:rFonts w:ascii="Arial" w:eastAsia="Times New Roman" w:hAnsi="Arial" w:cs="B Lotus" w:hint="cs"/>
          <w:color w:val="000000"/>
          <w:sz w:val="24"/>
          <w:szCs w:val="24"/>
          <w:rtl/>
        </w:rPr>
        <w:t>گام</w:t>
      </w:r>
      <w:r w:rsidR="00AA5DC8" w:rsidRPr="00FC4E45">
        <w:rPr>
          <w:rFonts w:ascii="Arial" w:eastAsia="Times New Roman" w:hAnsi="Arial" w:cs="B Lotus" w:hint="cs"/>
          <w:color w:val="000000"/>
          <w:sz w:val="24"/>
          <w:szCs w:val="24"/>
          <w:rtl/>
        </w:rPr>
        <w:t xml:space="preserve"> تغییر پارامتر ورودی</w:t>
      </w:r>
      <w:r w:rsidR="00460BBF" w:rsidRPr="00FC4E45">
        <w:rPr>
          <w:rFonts w:ascii="Arial" w:eastAsia="Times New Roman" w:hAnsi="Arial" w:cs="B Lotus"/>
          <w:color w:val="000000"/>
          <w:sz w:val="24"/>
          <w:szCs w:val="24"/>
          <w:rtl/>
        </w:rPr>
        <w:t xml:space="preserve"> </w:t>
      </w:r>
      <w:r w:rsidR="00460BBF" w:rsidRPr="00FC4E45">
        <w:rPr>
          <w:rFonts w:ascii="Arial" w:eastAsia="Times New Roman" w:hAnsi="Arial" w:cs="B Lotus" w:hint="cs"/>
          <w:color w:val="000000"/>
          <w:sz w:val="24"/>
          <w:szCs w:val="24"/>
          <w:rtl/>
        </w:rPr>
        <w:t>حساس</w:t>
      </w:r>
      <w:r w:rsidR="00460BBF" w:rsidRPr="00FC4E45">
        <w:rPr>
          <w:rFonts w:ascii="Arial" w:eastAsia="Times New Roman" w:hAnsi="Arial" w:cs="B Lotus"/>
          <w:color w:val="000000"/>
          <w:sz w:val="24"/>
          <w:szCs w:val="24"/>
          <w:rtl/>
        </w:rPr>
        <w:t xml:space="preserve"> </w:t>
      </w:r>
      <w:r w:rsidR="00460BBF" w:rsidRPr="00FC4E45">
        <w:rPr>
          <w:rFonts w:ascii="Arial" w:eastAsia="Times New Roman" w:hAnsi="Arial" w:cs="B Lotus" w:hint="cs"/>
          <w:color w:val="000000"/>
          <w:sz w:val="24"/>
          <w:szCs w:val="24"/>
          <w:rtl/>
        </w:rPr>
        <w:t>است</w:t>
      </w:r>
      <w:r w:rsidR="00AA5DC8" w:rsidRPr="00FC4E45">
        <w:rPr>
          <w:rFonts w:ascii="Arial" w:eastAsia="Times New Roman" w:hAnsi="Arial" w:cs="B Lotus" w:hint="cs"/>
          <w:color w:val="000000"/>
          <w:sz w:val="24"/>
          <w:szCs w:val="24"/>
          <w:rtl/>
        </w:rPr>
        <w:t xml:space="preserve"> و</w:t>
      </w:r>
      <w:r w:rsidR="00460BBF" w:rsidRPr="00FC4E45">
        <w:rPr>
          <w:rFonts w:ascii="Arial" w:eastAsia="Times New Roman" w:hAnsi="Arial" w:cs="B Lotus"/>
          <w:color w:val="000000"/>
          <w:sz w:val="24"/>
          <w:szCs w:val="24"/>
          <w:rtl/>
        </w:rPr>
        <w:t xml:space="preserve"> </w:t>
      </w:r>
      <w:r w:rsidR="00AA5DC8" w:rsidRPr="00FC4E45">
        <w:rPr>
          <w:rFonts w:ascii="Arial" w:eastAsia="Times New Roman" w:hAnsi="Arial" w:cs="B Lotus" w:hint="cs"/>
          <w:color w:val="000000"/>
          <w:sz w:val="24"/>
          <w:szCs w:val="24"/>
          <w:rtl/>
        </w:rPr>
        <w:t xml:space="preserve">بنابراین </w:t>
      </w:r>
      <w:r w:rsidR="00B61BBD" w:rsidRPr="00FC4E45">
        <w:rPr>
          <w:rFonts w:ascii="Arial" w:eastAsia="Times New Roman" w:hAnsi="Arial" w:cs="B Lotus" w:hint="cs"/>
          <w:color w:val="000000"/>
          <w:sz w:val="24"/>
          <w:szCs w:val="24"/>
          <w:rtl/>
        </w:rPr>
        <w:t xml:space="preserve">باید </w:t>
      </w:r>
      <w:r w:rsidR="00AA5DC8" w:rsidRPr="00FC4E45">
        <w:rPr>
          <w:rFonts w:ascii="Arial" w:eastAsia="Times New Roman" w:hAnsi="Arial" w:cs="B Lotus" w:hint="cs"/>
          <w:color w:val="000000"/>
          <w:sz w:val="24"/>
          <w:szCs w:val="24"/>
          <w:rtl/>
        </w:rPr>
        <w:t>از انتخاب</w:t>
      </w:r>
      <w:r w:rsidR="00460BBF" w:rsidRPr="00FC4E45">
        <w:rPr>
          <w:rFonts w:ascii="Arial" w:eastAsia="Times New Roman" w:hAnsi="Arial" w:cs="B Lotus"/>
          <w:color w:val="000000"/>
          <w:sz w:val="24"/>
          <w:szCs w:val="24"/>
          <w:rtl/>
        </w:rPr>
        <w:t xml:space="preserve"> </w:t>
      </w:r>
      <w:r w:rsidR="00460BBF" w:rsidRPr="00FC4E45">
        <w:rPr>
          <w:rFonts w:ascii="Arial" w:eastAsia="Times New Roman" w:hAnsi="Arial" w:cs="B Lotus" w:hint="cs"/>
          <w:color w:val="000000"/>
          <w:sz w:val="24"/>
          <w:szCs w:val="24"/>
          <w:rtl/>
        </w:rPr>
        <w:t>بیش</w:t>
      </w:r>
      <w:r w:rsidR="00460BBF" w:rsidRPr="00FC4E45">
        <w:rPr>
          <w:rFonts w:ascii="Arial" w:eastAsia="Times New Roman" w:hAnsi="Arial" w:cs="B Lotus"/>
          <w:color w:val="000000"/>
          <w:sz w:val="24"/>
          <w:szCs w:val="24"/>
          <w:rtl/>
        </w:rPr>
        <w:t xml:space="preserve"> </w:t>
      </w:r>
      <w:r w:rsidR="00460BBF" w:rsidRPr="00FC4E45">
        <w:rPr>
          <w:rFonts w:ascii="Arial" w:eastAsia="Times New Roman" w:hAnsi="Arial" w:cs="B Lotus" w:hint="cs"/>
          <w:color w:val="000000"/>
          <w:sz w:val="24"/>
          <w:szCs w:val="24"/>
          <w:rtl/>
        </w:rPr>
        <w:t>از</w:t>
      </w:r>
      <w:r w:rsidR="00460BBF" w:rsidRPr="00FC4E45">
        <w:rPr>
          <w:rFonts w:ascii="Arial" w:eastAsia="Times New Roman" w:hAnsi="Arial" w:cs="B Lotus"/>
          <w:color w:val="000000"/>
          <w:sz w:val="24"/>
          <w:szCs w:val="24"/>
          <w:rtl/>
        </w:rPr>
        <w:t xml:space="preserve"> </w:t>
      </w:r>
      <w:r w:rsidR="00460BBF" w:rsidRPr="00FC4E45">
        <w:rPr>
          <w:rFonts w:ascii="Arial" w:eastAsia="Times New Roman" w:hAnsi="Arial" w:cs="B Lotus" w:hint="cs"/>
          <w:color w:val="000000"/>
          <w:sz w:val="24"/>
          <w:szCs w:val="24"/>
          <w:rtl/>
        </w:rPr>
        <w:t>حد</w:t>
      </w:r>
      <w:r w:rsidR="00460BBF" w:rsidRPr="00FC4E45">
        <w:rPr>
          <w:rFonts w:ascii="Arial" w:eastAsia="Times New Roman" w:hAnsi="Arial" w:cs="B Lotus"/>
          <w:color w:val="000000"/>
          <w:sz w:val="24"/>
          <w:szCs w:val="24"/>
          <w:rtl/>
        </w:rPr>
        <w:t xml:space="preserve"> </w:t>
      </w:r>
      <w:r w:rsidR="00460BBF" w:rsidRPr="00FC4E45">
        <w:rPr>
          <w:rFonts w:ascii="Arial" w:eastAsia="Times New Roman" w:hAnsi="Arial" w:cs="B Lotus" w:hint="cs"/>
          <w:color w:val="000000"/>
          <w:sz w:val="24"/>
          <w:szCs w:val="24"/>
          <w:rtl/>
        </w:rPr>
        <w:t>بزرگ</w:t>
      </w:r>
      <w:r w:rsidR="00460BBF" w:rsidRPr="00FC4E45">
        <w:rPr>
          <w:rFonts w:ascii="Arial" w:eastAsia="Times New Roman" w:hAnsi="Arial" w:cs="B Lotus"/>
          <w:color w:val="000000"/>
          <w:sz w:val="24"/>
          <w:szCs w:val="24"/>
          <w:rtl/>
        </w:rPr>
        <w:t xml:space="preserve"> </w:t>
      </w:r>
      <w:r w:rsidR="00460BBF" w:rsidRPr="00FC4E45">
        <w:rPr>
          <w:rFonts w:ascii="Arial" w:eastAsia="Times New Roman" w:hAnsi="Arial" w:cs="B Lotus" w:hint="cs"/>
          <w:color w:val="000000"/>
          <w:sz w:val="24"/>
          <w:szCs w:val="24"/>
          <w:rtl/>
        </w:rPr>
        <w:t>یا</w:t>
      </w:r>
      <w:r w:rsidR="00460BBF" w:rsidRPr="00FC4E45">
        <w:rPr>
          <w:rFonts w:ascii="Arial" w:eastAsia="Times New Roman" w:hAnsi="Arial" w:cs="B Lotus"/>
          <w:color w:val="000000"/>
          <w:sz w:val="24"/>
          <w:szCs w:val="24"/>
          <w:rtl/>
        </w:rPr>
        <w:t xml:space="preserve"> </w:t>
      </w:r>
      <w:r w:rsidR="00460BBF" w:rsidRPr="00FC4E45">
        <w:rPr>
          <w:rFonts w:ascii="Arial" w:eastAsia="Times New Roman" w:hAnsi="Arial" w:cs="B Lotus" w:hint="cs"/>
          <w:color w:val="000000"/>
          <w:sz w:val="24"/>
          <w:szCs w:val="24"/>
          <w:rtl/>
        </w:rPr>
        <w:t>خیلی</w:t>
      </w:r>
      <w:r w:rsidR="00460BBF" w:rsidRPr="00FC4E45">
        <w:rPr>
          <w:rFonts w:ascii="Arial" w:eastAsia="Times New Roman" w:hAnsi="Arial" w:cs="B Lotus"/>
          <w:color w:val="000000"/>
          <w:sz w:val="24"/>
          <w:szCs w:val="24"/>
          <w:rtl/>
        </w:rPr>
        <w:t xml:space="preserve"> </w:t>
      </w:r>
      <w:r w:rsidR="00460BBF" w:rsidRPr="00FC4E45">
        <w:rPr>
          <w:rFonts w:ascii="Arial" w:eastAsia="Times New Roman" w:hAnsi="Arial" w:cs="B Lotus" w:hint="cs"/>
          <w:color w:val="000000"/>
          <w:sz w:val="24"/>
          <w:szCs w:val="24"/>
          <w:rtl/>
        </w:rPr>
        <w:t>کوچک</w:t>
      </w:r>
      <w:r w:rsidR="00460BBF" w:rsidRPr="00FC4E45">
        <w:rPr>
          <w:rFonts w:ascii="Arial" w:eastAsia="Times New Roman" w:hAnsi="Arial" w:cs="B Lotus"/>
          <w:color w:val="000000"/>
          <w:sz w:val="24"/>
          <w:szCs w:val="24"/>
          <w:rtl/>
        </w:rPr>
        <w:t xml:space="preserve"> </w:t>
      </w:r>
      <w:r w:rsidR="00AA5DC8" w:rsidRPr="00FC4E45">
        <w:rPr>
          <w:rFonts w:ascii="Arial" w:eastAsia="Times New Roman" w:hAnsi="Arial" w:cs="B Lotus" w:hint="cs"/>
          <w:color w:val="000000"/>
          <w:sz w:val="24"/>
          <w:szCs w:val="24"/>
          <w:rtl/>
        </w:rPr>
        <w:t xml:space="preserve">آن </w:t>
      </w:r>
      <w:r w:rsidR="0046063F" w:rsidRPr="00FC4E45">
        <w:rPr>
          <w:rFonts w:ascii="Arial" w:eastAsia="Times New Roman" w:hAnsi="Arial" w:cs="B Lotus" w:hint="cs"/>
          <w:color w:val="000000"/>
          <w:sz w:val="24"/>
          <w:szCs w:val="24"/>
          <w:rtl/>
        </w:rPr>
        <w:t>دوری کرد</w:t>
      </w:r>
      <w:r w:rsidR="00460BBF" w:rsidRPr="00FC4E45">
        <w:rPr>
          <w:rFonts w:ascii="Arial" w:eastAsia="Times New Roman" w:hAnsi="Arial" w:cs="B Lotus"/>
          <w:color w:val="000000"/>
          <w:sz w:val="24"/>
          <w:szCs w:val="24"/>
          <w:rtl/>
        </w:rPr>
        <w:t xml:space="preserve">. </w:t>
      </w:r>
      <w:r w:rsidR="00460BBF" w:rsidRPr="00FC4E45">
        <w:rPr>
          <w:rFonts w:ascii="Arial" w:eastAsia="Times New Roman" w:hAnsi="Arial" w:cs="B Lotus" w:hint="cs"/>
          <w:color w:val="000000"/>
          <w:sz w:val="24"/>
          <w:szCs w:val="24"/>
          <w:rtl/>
        </w:rPr>
        <w:t>به</w:t>
      </w:r>
      <w:r w:rsidR="00460BBF" w:rsidRPr="00FC4E45">
        <w:rPr>
          <w:rFonts w:ascii="Arial" w:eastAsia="Times New Roman" w:hAnsi="Arial" w:cs="B Lotus"/>
          <w:color w:val="000000"/>
          <w:sz w:val="24"/>
          <w:szCs w:val="24"/>
          <w:rtl/>
        </w:rPr>
        <w:t xml:space="preserve"> </w:t>
      </w:r>
      <w:r w:rsidR="00460BBF" w:rsidRPr="00FC4E45">
        <w:rPr>
          <w:rFonts w:ascii="Arial" w:eastAsia="Times New Roman" w:hAnsi="Arial" w:cs="B Lotus" w:hint="cs"/>
          <w:color w:val="000000"/>
          <w:sz w:val="24"/>
          <w:szCs w:val="24"/>
          <w:rtl/>
        </w:rPr>
        <w:t>طور</w:t>
      </w:r>
      <w:r w:rsidR="00460BBF" w:rsidRPr="00FC4E45">
        <w:rPr>
          <w:rFonts w:ascii="Arial" w:eastAsia="Times New Roman" w:hAnsi="Arial" w:cs="B Lotus"/>
          <w:color w:val="000000"/>
          <w:sz w:val="24"/>
          <w:szCs w:val="24"/>
          <w:rtl/>
        </w:rPr>
        <w:t xml:space="preserve"> </w:t>
      </w:r>
      <w:r w:rsidR="00460BBF" w:rsidRPr="00FC4E45">
        <w:rPr>
          <w:rFonts w:ascii="Arial" w:eastAsia="Times New Roman" w:hAnsi="Arial" w:cs="B Lotus" w:hint="cs"/>
          <w:color w:val="000000"/>
          <w:sz w:val="24"/>
          <w:szCs w:val="24"/>
          <w:rtl/>
        </w:rPr>
        <w:t>معمول،</w:t>
      </w:r>
      <w:r w:rsidR="00460BBF" w:rsidRPr="00FC4E45">
        <w:rPr>
          <w:rFonts w:ascii="Arial" w:eastAsia="Times New Roman" w:hAnsi="Arial" w:cs="B Lotus"/>
          <w:color w:val="000000"/>
          <w:sz w:val="24"/>
          <w:szCs w:val="24"/>
          <w:rtl/>
        </w:rPr>
        <w:t xml:space="preserve"> </w:t>
      </w:r>
      <w:r w:rsidR="00460BBF" w:rsidRPr="00FC4E45">
        <w:rPr>
          <w:rFonts w:ascii="Arial" w:eastAsia="Times New Roman" w:hAnsi="Arial" w:cs="B Lotus" w:hint="cs"/>
          <w:color w:val="000000"/>
          <w:sz w:val="24"/>
          <w:szCs w:val="24"/>
          <w:rtl/>
        </w:rPr>
        <w:t>برای</w:t>
      </w:r>
      <w:r w:rsidR="00460BBF" w:rsidRPr="00FC4E45">
        <w:rPr>
          <w:rFonts w:ascii="Arial" w:eastAsia="Times New Roman" w:hAnsi="Arial" w:cs="B Lotus"/>
          <w:color w:val="000000"/>
          <w:sz w:val="24"/>
          <w:szCs w:val="24"/>
          <w:rtl/>
        </w:rPr>
        <w:t xml:space="preserve"> </w:t>
      </w:r>
      <w:r w:rsidR="00460BBF" w:rsidRPr="00FC4E45">
        <w:rPr>
          <w:rFonts w:ascii="Arial" w:eastAsia="Times New Roman" w:hAnsi="Arial" w:cs="B Lotus" w:hint="cs"/>
          <w:color w:val="000000"/>
          <w:sz w:val="24"/>
          <w:szCs w:val="24"/>
          <w:rtl/>
        </w:rPr>
        <w:t>تعیین</w:t>
      </w:r>
      <w:r w:rsidR="00460BBF" w:rsidRPr="00FC4E45">
        <w:rPr>
          <w:rFonts w:ascii="Arial" w:eastAsia="Times New Roman" w:hAnsi="Arial" w:cs="B Lotus"/>
          <w:color w:val="000000"/>
          <w:sz w:val="24"/>
          <w:szCs w:val="24"/>
          <w:rtl/>
        </w:rPr>
        <w:t xml:space="preserve"> </w:t>
      </w:r>
      <w:r w:rsidR="00460BBF" w:rsidRPr="00FC4E45">
        <w:rPr>
          <w:rFonts w:ascii="Arial" w:eastAsia="Times New Roman" w:hAnsi="Arial" w:cs="B Lotus" w:hint="cs"/>
          <w:color w:val="000000"/>
          <w:sz w:val="24"/>
          <w:szCs w:val="24"/>
          <w:rtl/>
        </w:rPr>
        <w:t>اندازه</w:t>
      </w:r>
      <w:r w:rsidR="00460BBF" w:rsidRPr="00FC4E45">
        <w:rPr>
          <w:rFonts w:ascii="Arial" w:eastAsia="Times New Roman" w:hAnsi="Arial" w:cs="B Lotus"/>
          <w:color w:val="000000"/>
          <w:sz w:val="24"/>
          <w:szCs w:val="24"/>
          <w:rtl/>
        </w:rPr>
        <w:t xml:space="preserve"> </w:t>
      </w:r>
      <w:r w:rsidR="00460BBF" w:rsidRPr="00FC4E45">
        <w:rPr>
          <w:rFonts w:ascii="Arial" w:eastAsia="Times New Roman" w:hAnsi="Arial" w:cs="B Lotus" w:hint="cs"/>
          <w:color w:val="000000"/>
          <w:sz w:val="24"/>
          <w:szCs w:val="24"/>
          <w:rtl/>
        </w:rPr>
        <w:t>گام</w:t>
      </w:r>
      <w:r w:rsidR="00460BBF" w:rsidRPr="00FC4E45">
        <w:rPr>
          <w:rFonts w:ascii="Arial" w:eastAsia="Times New Roman" w:hAnsi="Arial" w:cs="B Lotus"/>
          <w:color w:val="000000"/>
          <w:sz w:val="24"/>
          <w:szCs w:val="24"/>
          <w:rtl/>
        </w:rPr>
        <w:t xml:space="preserve"> </w:t>
      </w:r>
      <w:r w:rsidR="004A35EF" w:rsidRPr="00FC4E45">
        <w:rPr>
          <w:rFonts w:ascii="Arial" w:eastAsia="Times New Roman" w:hAnsi="Arial" w:cs="B Lotus" w:hint="cs"/>
          <w:color w:val="000000"/>
          <w:sz w:val="24"/>
          <w:szCs w:val="24"/>
          <w:rtl/>
        </w:rPr>
        <w:t xml:space="preserve">نیاز به </w:t>
      </w:r>
      <w:r w:rsidR="00AA5DC8" w:rsidRPr="00FC4E45">
        <w:rPr>
          <w:rFonts w:ascii="Arial" w:eastAsia="Times New Roman" w:hAnsi="Arial" w:cs="B Lotus" w:hint="cs"/>
          <w:color w:val="000000"/>
          <w:sz w:val="24"/>
          <w:szCs w:val="24"/>
          <w:rtl/>
        </w:rPr>
        <w:t>سعی</w:t>
      </w:r>
      <w:r w:rsidR="004A35EF" w:rsidRPr="00FC4E45">
        <w:rPr>
          <w:rFonts w:ascii="Arial" w:eastAsia="Times New Roman" w:hAnsi="Arial" w:cs="B Lotus"/>
          <w:color w:val="000000"/>
          <w:sz w:val="24"/>
          <w:szCs w:val="24"/>
          <w:rtl/>
        </w:rPr>
        <w:t xml:space="preserve"> </w:t>
      </w:r>
      <w:r w:rsidR="004A35EF" w:rsidRPr="00FC4E45">
        <w:rPr>
          <w:rFonts w:ascii="Arial" w:eastAsia="Times New Roman" w:hAnsi="Arial" w:cs="B Lotus" w:hint="cs"/>
          <w:color w:val="000000"/>
          <w:sz w:val="24"/>
          <w:szCs w:val="24"/>
          <w:rtl/>
        </w:rPr>
        <w:t>و</w:t>
      </w:r>
      <w:r w:rsidR="004A35EF" w:rsidRPr="00FC4E45">
        <w:rPr>
          <w:rFonts w:ascii="Arial" w:eastAsia="Times New Roman" w:hAnsi="Arial" w:cs="B Lotus"/>
          <w:color w:val="000000"/>
          <w:sz w:val="24"/>
          <w:szCs w:val="24"/>
          <w:rtl/>
        </w:rPr>
        <w:t xml:space="preserve"> </w:t>
      </w:r>
      <w:r w:rsidR="004A35EF" w:rsidRPr="00FC4E45">
        <w:rPr>
          <w:rFonts w:ascii="Arial" w:eastAsia="Times New Roman" w:hAnsi="Arial" w:cs="B Lotus" w:hint="cs"/>
          <w:color w:val="000000"/>
          <w:sz w:val="24"/>
          <w:szCs w:val="24"/>
          <w:rtl/>
        </w:rPr>
        <w:t>خطا</w:t>
      </w:r>
      <w:r w:rsidR="004A35EF" w:rsidRPr="00FC4E45">
        <w:rPr>
          <w:rFonts w:ascii="Arial" w:eastAsia="Times New Roman" w:hAnsi="Arial" w:cs="B Lotus"/>
          <w:color w:val="000000"/>
          <w:sz w:val="24"/>
          <w:szCs w:val="24"/>
          <w:rtl/>
        </w:rPr>
        <w:t xml:space="preserve"> </w:t>
      </w:r>
      <w:r w:rsidR="004A35EF" w:rsidRPr="00FC4E45">
        <w:rPr>
          <w:rFonts w:ascii="Arial" w:eastAsia="Times New Roman" w:hAnsi="Arial" w:cs="B Lotus" w:hint="cs"/>
          <w:color w:val="000000"/>
          <w:sz w:val="24"/>
          <w:szCs w:val="24"/>
          <w:rtl/>
        </w:rPr>
        <w:t xml:space="preserve">است تا </w:t>
      </w:r>
      <w:r w:rsidR="00B61BBD" w:rsidRPr="00FC4E45">
        <w:rPr>
          <w:rFonts w:ascii="Arial" w:eastAsia="Times New Roman" w:hAnsi="Arial" w:cs="B Lotus" w:hint="cs"/>
          <w:color w:val="000000"/>
          <w:sz w:val="24"/>
          <w:szCs w:val="24"/>
          <w:rtl/>
        </w:rPr>
        <w:t xml:space="preserve">مقادیر </w:t>
      </w:r>
      <w:r w:rsidR="004A35EF" w:rsidRPr="00FC4E45">
        <w:rPr>
          <w:rFonts w:ascii="Arial" w:eastAsia="Times New Roman" w:hAnsi="Arial" w:cs="B Lotus" w:hint="cs"/>
          <w:color w:val="000000"/>
          <w:sz w:val="24"/>
          <w:szCs w:val="24"/>
          <w:rtl/>
        </w:rPr>
        <w:t xml:space="preserve">مشتقات </w:t>
      </w:r>
      <w:r w:rsidR="00B61BBD" w:rsidRPr="00FC4E45">
        <w:rPr>
          <w:rFonts w:ascii="Arial" w:eastAsia="Times New Roman" w:hAnsi="Arial" w:cs="B Lotus" w:hint="cs"/>
          <w:color w:val="000000"/>
          <w:sz w:val="24"/>
          <w:szCs w:val="24"/>
          <w:rtl/>
        </w:rPr>
        <w:t xml:space="preserve">توابع به صورت قابل قبولی </w:t>
      </w:r>
      <w:r w:rsidR="00AA5DC8" w:rsidRPr="00FC4E45">
        <w:rPr>
          <w:rFonts w:ascii="Arial" w:eastAsia="Times New Roman" w:hAnsi="Arial" w:cs="B Lotus" w:hint="cs"/>
          <w:color w:val="000000"/>
          <w:sz w:val="24"/>
          <w:szCs w:val="24"/>
          <w:rtl/>
        </w:rPr>
        <w:t>به دست آید</w:t>
      </w:r>
      <w:r w:rsidR="00460BBF" w:rsidRPr="00FC4E45">
        <w:rPr>
          <w:rFonts w:ascii="Arial" w:eastAsia="Times New Roman" w:hAnsi="Arial" w:cs="B Lotus"/>
          <w:color w:val="000000"/>
          <w:sz w:val="24"/>
          <w:szCs w:val="24"/>
          <w:rtl/>
        </w:rPr>
        <w:t>.</w:t>
      </w:r>
      <w:r w:rsidR="00A1505F" w:rsidRPr="00FC4E45">
        <w:rPr>
          <w:rFonts w:ascii="Arial" w:eastAsia="Times New Roman" w:hAnsi="Arial" w:cs="B Lotus" w:hint="cs"/>
          <w:color w:val="000000"/>
          <w:sz w:val="24"/>
          <w:szCs w:val="24"/>
          <w:rtl/>
        </w:rPr>
        <w:t xml:space="preserve"> بنابراین روشی </w:t>
      </w:r>
      <w:r w:rsidR="00F024C2">
        <w:rPr>
          <w:rFonts w:ascii="Arial" w:eastAsia="Times New Roman" w:hAnsi="Arial" w:cs="B Lotus" w:hint="cs"/>
          <w:color w:val="000000"/>
          <w:sz w:val="24"/>
          <w:szCs w:val="24"/>
          <w:rtl/>
        </w:rPr>
        <w:t>مانند</w:t>
      </w:r>
      <w:r w:rsidR="00A1505F" w:rsidRPr="00FC4E45">
        <w:rPr>
          <w:rFonts w:ascii="Arial" w:eastAsia="Times New Roman" w:hAnsi="Arial" w:cs="B Lotus" w:hint="cs"/>
          <w:color w:val="000000"/>
          <w:sz w:val="24"/>
          <w:szCs w:val="24"/>
          <w:rtl/>
        </w:rPr>
        <w:t xml:space="preserve"> تفاضل محدود در تحلیل حساسیت مسائل ترمومکانیک دارای کارایی قابل قبولی نیست و </w:t>
      </w:r>
      <w:r w:rsidR="00F024C2">
        <w:rPr>
          <w:rFonts w:ascii="Arial" w:eastAsia="Times New Roman" w:hAnsi="Arial" w:cs="B Lotus" w:hint="cs"/>
          <w:color w:val="000000"/>
          <w:sz w:val="24"/>
          <w:szCs w:val="24"/>
          <w:rtl/>
        </w:rPr>
        <w:t>پژوهشگران</w:t>
      </w:r>
      <w:r w:rsidR="00A1505F" w:rsidRPr="00FC4E45">
        <w:rPr>
          <w:rFonts w:ascii="Arial" w:eastAsia="Times New Roman" w:hAnsi="Arial" w:cs="B Lotus" w:hint="cs"/>
          <w:color w:val="000000"/>
          <w:sz w:val="24"/>
          <w:szCs w:val="24"/>
          <w:rtl/>
        </w:rPr>
        <w:t xml:space="preserve"> در </w:t>
      </w:r>
      <w:r w:rsidR="00F024C2">
        <w:rPr>
          <w:rFonts w:ascii="Arial" w:eastAsia="Times New Roman" w:hAnsi="Arial" w:cs="B Lotus" w:hint="cs"/>
          <w:color w:val="000000"/>
          <w:sz w:val="24"/>
          <w:szCs w:val="24"/>
          <w:rtl/>
        </w:rPr>
        <w:t>بیشتر</w:t>
      </w:r>
      <w:r w:rsidR="00A1505F" w:rsidRPr="00FC4E45">
        <w:rPr>
          <w:rFonts w:ascii="Arial" w:eastAsia="Times New Roman" w:hAnsi="Arial" w:cs="B Lotus" w:hint="cs"/>
          <w:color w:val="000000"/>
          <w:sz w:val="24"/>
          <w:szCs w:val="24"/>
          <w:rtl/>
        </w:rPr>
        <w:t xml:space="preserve"> موارد مجبور به استفاده از روابط تحلیلی برای رسیدن به جواب</w:t>
      </w:r>
      <w:r w:rsidR="00F024C2">
        <w:rPr>
          <w:rFonts w:ascii="Arial" w:eastAsia="Times New Roman" w:hAnsi="Arial" w:cs="B Lotus" w:hint="cs"/>
          <w:color w:val="000000"/>
          <w:sz w:val="24"/>
          <w:szCs w:val="24"/>
          <w:rtl/>
        </w:rPr>
        <w:t>‌</w:t>
      </w:r>
      <w:r w:rsidR="00A1505F" w:rsidRPr="00FC4E45">
        <w:rPr>
          <w:rFonts w:ascii="Arial" w:eastAsia="Times New Roman" w:hAnsi="Arial" w:cs="B Lotus" w:hint="cs"/>
          <w:color w:val="000000"/>
          <w:sz w:val="24"/>
          <w:szCs w:val="24"/>
          <w:rtl/>
        </w:rPr>
        <w:t>های دقیق</w:t>
      </w:r>
      <w:r w:rsidR="00F024C2">
        <w:rPr>
          <w:rFonts w:ascii="Arial" w:eastAsia="Times New Roman" w:hAnsi="Arial" w:cs="B Lotus" w:hint="cs"/>
          <w:color w:val="000000"/>
          <w:sz w:val="24"/>
          <w:szCs w:val="24"/>
          <w:rtl/>
        </w:rPr>
        <w:t>‌</w:t>
      </w:r>
      <w:r w:rsidR="00A1505F" w:rsidRPr="00FC4E45">
        <w:rPr>
          <w:rFonts w:ascii="Arial" w:eastAsia="Times New Roman" w:hAnsi="Arial" w:cs="B Lotus" w:hint="cs"/>
          <w:color w:val="000000"/>
          <w:sz w:val="24"/>
          <w:szCs w:val="24"/>
          <w:rtl/>
        </w:rPr>
        <w:t>تر می</w:t>
      </w:r>
      <w:r w:rsidR="00F024C2">
        <w:rPr>
          <w:rFonts w:ascii="Arial" w:eastAsia="Times New Roman" w:hAnsi="Arial" w:cs="B Lotus" w:hint="cs"/>
          <w:color w:val="000000"/>
          <w:sz w:val="24"/>
          <w:szCs w:val="24"/>
          <w:rtl/>
        </w:rPr>
        <w:t>‌</w:t>
      </w:r>
      <w:r w:rsidR="00A1505F" w:rsidRPr="00FC4E45">
        <w:rPr>
          <w:rFonts w:ascii="Arial" w:eastAsia="Times New Roman" w:hAnsi="Arial" w:cs="B Lotus" w:hint="cs"/>
          <w:color w:val="000000"/>
          <w:sz w:val="24"/>
          <w:szCs w:val="24"/>
          <w:rtl/>
        </w:rPr>
        <w:t xml:space="preserve">شوند که قابل اعمال برای </w:t>
      </w:r>
      <w:r w:rsidR="00F024C2">
        <w:rPr>
          <w:rFonts w:ascii="Arial" w:eastAsia="Times New Roman" w:hAnsi="Arial" w:cs="B Lotus" w:hint="cs"/>
          <w:color w:val="000000"/>
          <w:sz w:val="24"/>
          <w:szCs w:val="24"/>
          <w:rtl/>
        </w:rPr>
        <w:t>بیشتر</w:t>
      </w:r>
      <w:r w:rsidR="00A1505F" w:rsidRPr="00FC4E45">
        <w:rPr>
          <w:rFonts w:ascii="Arial" w:eastAsia="Times New Roman" w:hAnsi="Arial" w:cs="B Lotus" w:hint="cs"/>
          <w:color w:val="000000"/>
          <w:sz w:val="24"/>
          <w:szCs w:val="24"/>
          <w:rtl/>
        </w:rPr>
        <w:t xml:space="preserve"> مسائل نیست.</w:t>
      </w:r>
    </w:p>
    <w:p w14:paraId="7B0CAAB1" w14:textId="4213B4EC" w:rsidR="004F6F75" w:rsidRPr="00FC4E45" w:rsidRDefault="006309C6" w:rsidP="00050D2B">
      <w:pPr>
        <w:widowControl w:val="0"/>
        <w:autoSpaceDE w:val="0"/>
        <w:autoSpaceDN w:val="0"/>
        <w:bidi/>
        <w:adjustRightInd w:val="0"/>
        <w:spacing w:after="0" w:line="240" w:lineRule="auto"/>
        <w:ind w:firstLine="284"/>
        <w:jc w:val="both"/>
        <w:rPr>
          <w:rFonts w:ascii="Arial" w:eastAsia="Times New Roman" w:hAnsi="Arial" w:cs="B Lotus"/>
          <w:color w:val="000000"/>
          <w:sz w:val="24"/>
          <w:szCs w:val="24"/>
          <w:rtl/>
        </w:rPr>
      </w:pPr>
      <w:r w:rsidRPr="00FC4E45">
        <w:rPr>
          <w:rFonts w:ascii="Arial" w:eastAsia="Times New Roman" w:hAnsi="Arial" w:cs="B Lotus" w:hint="cs"/>
          <w:color w:val="000000"/>
          <w:sz w:val="24"/>
          <w:szCs w:val="24"/>
          <w:rtl/>
        </w:rPr>
        <w:t>یکی از</w:t>
      </w:r>
      <w:r w:rsidR="00B05CCA" w:rsidRPr="00FC4E45">
        <w:rPr>
          <w:rFonts w:ascii="Arial" w:eastAsia="Times New Roman" w:hAnsi="Arial" w:cs="B Lotus"/>
          <w:color w:val="000000"/>
          <w:sz w:val="24"/>
          <w:szCs w:val="24"/>
          <w:rtl/>
        </w:rPr>
        <w:t xml:space="preserve"> </w:t>
      </w:r>
      <w:r w:rsidR="00B05CCA" w:rsidRPr="00FC4E45">
        <w:rPr>
          <w:rFonts w:ascii="Arial" w:eastAsia="Times New Roman" w:hAnsi="Arial" w:cs="B Lotus" w:hint="cs"/>
          <w:color w:val="000000"/>
          <w:sz w:val="24"/>
          <w:szCs w:val="24"/>
          <w:rtl/>
        </w:rPr>
        <w:t>روش</w:t>
      </w:r>
      <w:r w:rsidR="008447B6" w:rsidRPr="00FC4E45">
        <w:rPr>
          <w:rFonts w:ascii="Arial" w:eastAsia="Times New Roman" w:hAnsi="Arial" w:cs="B Lotus" w:hint="cs"/>
          <w:color w:val="000000"/>
          <w:sz w:val="24"/>
          <w:szCs w:val="24"/>
          <w:rtl/>
        </w:rPr>
        <w:t>‌</w:t>
      </w:r>
      <w:r w:rsidR="00B05CCA" w:rsidRPr="00FC4E45">
        <w:rPr>
          <w:rFonts w:ascii="Arial" w:eastAsia="Times New Roman" w:hAnsi="Arial" w:cs="B Lotus" w:hint="cs"/>
          <w:color w:val="000000"/>
          <w:sz w:val="24"/>
          <w:szCs w:val="24"/>
          <w:rtl/>
        </w:rPr>
        <w:t>های</w:t>
      </w:r>
      <w:r w:rsidR="00B05CCA" w:rsidRPr="00FC4E45">
        <w:rPr>
          <w:rFonts w:ascii="Arial" w:eastAsia="Times New Roman" w:hAnsi="Arial" w:cs="B Lotus"/>
          <w:color w:val="000000"/>
          <w:sz w:val="24"/>
          <w:szCs w:val="24"/>
          <w:rtl/>
        </w:rPr>
        <w:t xml:space="preserve"> </w:t>
      </w:r>
      <w:r w:rsidRPr="00FC4E45">
        <w:rPr>
          <w:rFonts w:ascii="Arial" w:eastAsia="Times New Roman" w:hAnsi="Arial" w:cs="B Lotus" w:hint="cs"/>
          <w:color w:val="000000"/>
          <w:sz w:val="24"/>
          <w:szCs w:val="24"/>
          <w:rtl/>
        </w:rPr>
        <w:t xml:space="preserve">قدرتمند و کارا برای محاسبه حساسیت در مسائل مهندسی که نسبت </w:t>
      </w:r>
      <w:r w:rsidR="00EB2DDB" w:rsidRPr="00FC4E45">
        <w:rPr>
          <w:rFonts w:ascii="Arial" w:eastAsia="Times New Roman" w:hAnsi="Arial" w:cs="B Lotus" w:hint="cs"/>
          <w:color w:val="000000"/>
          <w:sz w:val="24"/>
          <w:szCs w:val="24"/>
          <w:rtl/>
        </w:rPr>
        <w:t xml:space="preserve">به </w:t>
      </w:r>
      <w:r w:rsidRPr="00FC4E45">
        <w:rPr>
          <w:rFonts w:ascii="Arial" w:eastAsia="Times New Roman" w:hAnsi="Arial" w:cs="B Lotus" w:hint="cs"/>
          <w:color w:val="000000"/>
          <w:sz w:val="24"/>
          <w:szCs w:val="24"/>
          <w:rtl/>
        </w:rPr>
        <w:t xml:space="preserve">روش تفاضل محدود دارای </w:t>
      </w:r>
      <w:r w:rsidR="0046063F" w:rsidRPr="00FC4E45">
        <w:rPr>
          <w:rFonts w:ascii="Arial" w:eastAsia="Times New Roman" w:hAnsi="Arial" w:cs="B Lotus" w:hint="cs"/>
          <w:color w:val="000000"/>
          <w:sz w:val="24"/>
          <w:szCs w:val="24"/>
          <w:rtl/>
        </w:rPr>
        <w:t xml:space="preserve">مزایای زیادی </w:t>
      </w:r>
      <w:r w:rsidRPr="00FC4E45">
        <w:rPr>
          <w:rFonts w:ascii="Arial" w:eastAsia="Times New Roman" w:hAnsi="Arial" w:cs="B Lotus" w:hint="cs"/>
          <w:color w:val="000000"/>
          <w:sz w:val="24"/>
          <w:szCs w:val="24"/>
          <w:rtl/>
        </w:rPr>
        <w:t xml:space="preserve">است، </w:t>
      </w:r>
      <w:r w:rsidR="00D60E54" w:rsidRPr="00FC4E45">
        <w:rPr>
          <w:rFonts w:ascii="Arial" w:eastAsia="Times New Roman" w:hAnsi="Arial" w:cs="B Lotus" w:hint="cs"/>
          <w:color w:val="000000"/>
          <w:sz w:val="24"/>
          <w:szCs w:val="24"/>
          <w:rtl/>
        </w:rPr>
        <w:t>روش متغیرهای مختلط</w:t>
      </w:r>
      <w:r w:rsidRPr="00FC4E45">
        <w:rPr>
          <w:rStyle w:val="FootnoteReference"/>
          <w:rFonts w:ascii="Arial" w:eastAsia="Times New Roman" w:hAnsi="Arial" w:cs="B Lotus"/>
          <w:color w:val="000000"/>
          <w:sz w:val="24"/>
          <w:szCs w:val="24"/>
          <w:rtl/>
        </w:rPr>
        <w:footnoteReference w:id="6"/>
      </w:r>
      <w:r w:rsidRPr="00FC4E45">
        <w:rPr>
          <w:rFonts w:ascii="Arial" w:eastAsia="Times New Roman" w:hAnsi="Arial" w:cs="B Lotus" w:hint="cs"/>
          <w:color w:val="000000"/>
          <w:sz w:val="24"/>
          <w:szCs w:val="24"/>
          <w:rtl/>
        </w:rPr>
        <w:t xml:space="preserve"> </w:t>
      </w:r>
      <w:r w:rsidR="00F024C2">
        <w:rPr>
          <w:rFonts w:ascii="Arial" w:eastAsia="Times New Roman" w:hAnsi="Arial" w:cs="B Lotus" w:hint="cs"/>
          <w:color w:val="000000"/>
          <w:sz w:val="24"/>
          <w:szCs w:val="24"/>
          <w:rtl/>
        </w:rPr>
        <w:t>است</w:t>
      </w:r>
      <w:r w:rsidRPr="00FC4E45">
        <w:rPr>
          <w:rFonts w:ascii="Arial" w:eastAsia="Times New Roman" w:hAnsi="Arial" w:cs="B Lotus" w:hint="cs"/>
          <w:color w:val="000000"/>
          <w:sz w:val="24"/>
          <w:szCs w:val="24"/>
          <w:rtl/>
        </w:rPr>
        <w:t>.</w:t>
      </w:r>
      <w:r w:rsidR="00B05CCA" w:rsidRPr="00FC4E45">
        <w:rPr>
          <w:rFonts w:ascii="Arial" w:eastAsia="Times New Roman" w:hAnsi="Arial" w:cs="B Lotus"/>
          <w:color w:val="000000"/>
          <w:sz w:val="24"/>
          <w:szCs w:val="24"/>
          <w:rtl/>
        </w:rPr>
        <w:t xml:space="preserve"> </w:t>
      </w:r>
      <w:r w:rsidR="00D60E54" w:rsidRPr="00FC4E45">
        <w:rPr>
          <w:rFonts w:ascii="Arial" w:eastAsia="Times New Roman" w:hAnsi="Arial" w:cs="B Lotus" w:hint="cs"/>
          <w:color w:val="000000"/>
          <w:sz w:val="24"/>
          <w:szCs w:val="24"/>
          <w:rtl/>
        </w:rPr>
        <w:t>روش متغیرهای مختلط</w:t>
      </w:r>
      <w:r w:rsidR="00EB2DDB" w:rsidRPr="00FC4E45">
        <w:rPr>
          <w:rFonts w:ascii="Arial" w:eastAsia="Times New Roman" w:hAnsi="Arial" w:cs="B Lotus" w:hint="cs"/>
          <w:color w:val="000000"/>
          <w:sz w:val="24"/>
          <w:szCs w:val="24"/>
          <w:rtl/>
        </w:rPr>
        <w:t>،</w:t>
      </w:r>
      <w:r w:rsidR="006E207C" w:rsidRPr="00FC4E45">
        <w:rPr>
          <w:rFonts w:ascii="Arial" w:eastAsia="Times New Roman" w:hAnsi="Arial" w:cs="B Lotus" w:hint="cs"/>
          <w:color w:val="000000"/>
          <w:sz w:val="24"/>
          <w:szCs w:val="24"/>
          <w:rtl/>
        </w:rPr>
        <w:t xml:space="preserve"> یک </w:t>
      </w:r>
      <w:r w:rsidR="00EB2DDB" w:rsidRPr="00FC4E45">
        <w:rPr>
          <w:rFonts w:ascii="Arial" w:eastAsia="Times New Roman" w:hAnsi="Arial" w:cs="B Lotus" w:hint="cs"/>
          <w:color w:val="000000"/>
          <w:sz w:val="24"/>
          <w:szCs w:val="24"/>
          <w:rtl/>
        </w:rPr>
        <w:t xml:space="preserve">روش </w:t>
      </w:r>
      <w:r w:rsidR="006E207C" w:rsidRPr="00FC4E45">
        <w:rPr>
          <w:rFonts w:ascii="Arial" w:eastAsia="Times New Roman" w:hAnsi="Arial" w:cs="B Lotus" w:hint="cs"/>
          <w:color w:val="000000"/>
          <w:sz w:val="24"/>
          <w:szCs w:val="24"/>
          <w:rtl/>
        </w:rPr>
        <w:t>قدرتمند برای حل بسیاری از مسائل در زمینه</w:t>
      </w:r>
      <w:r w:rsidR="00882E49" w:rsidRPr="00FC4E45">
        <w:rPr>
          <w:rFonts w:ascii="Arial" w:eastAsia="Times New Roman" w:hAnsi="Arial" w:cs="B Lotus" w:hint="cs"/>
          <w:color w:val="000000"/>
          <w:sz w:val="24"/>
          <w:szCs w:val="24"/>
          <w:rtl/>
        </w:rPr>
        <w:t>‌</w:t>
      </w:r>
      <w:r w:rsidR="006E207C" w:rsidRPr="00FC4E45">
        <w:rPr>
          <w:rFonts w:ascii="Arial" w:eastAsia="Times New Roman" w:hAnsi="Arial" w:cs="B Lotus" w:hint="cs"/>
          <w:color w:val="000000"/>
          <w:sz w:val="24"/>
          <w:szCs w:val="24"/>
          <w:rtl/>
        </w:rPr>
        <w:t>های مختلف مهندسی است [</w:t>
      </w:r>
      <w:r w:rsidR="00443CD2" w:rsidRPr="00FC4E45">
        <w:rPr>
          <w:rFonts w:asciiTheme="majorBidi" w:eastAsia="Times New Roman" w:hAnsiTheme="majorBidi" w:cstheme="majorBidi"/>
          <w:color w:val="000000"/>
          <w:sz w:val="20"/>
          <w:szCs w:val="20"/>
        </w:rPr>
        <w:t>4</w:t>
      </w:r>
      <w:r w:rsidR="006E207C" w:rsidRPr="00FC4E45">
        <w:rPr>
          <w:rFonts w:ascii="Arial" w:eastAsia="Times New Roman" w:hAnsi="Arial" w:cs="B Lotus" w:hint="cs"/>
          <w:color w:val="000000"/>
          <w:sz w:val="24"/>
          <w:szCs w:val="24"/>
          <w:rtl/>
        </w:rPr>
        <w:t xml:space="preserve">]. </w:t>
      </w:r>
      <w:r w:rsidR="00B05CCA" w:rsidRPr="00FC4E45">
        <w:rPr>
          <w:rFonts w:ascii="Arial" w:eastAsia="Times New Roman" w:hAnsi="Arial" w:cs="B Lotus" w:hint="cs"/>
          <w:color w:val="000000"/>
          <w:sz w:val="24"/>
          <w:szCs w:val="24"/>
          <w:rtl/>
        </w:rPr>
        <w:t>در</w:t>
      </w:r>
      <w:r w:rsidR="0094267B" w:rsidRPr="00FC4E45">
        <w:rPr>
          <w:rFonts w:ascii="Arial" w:eastAsia="Times New Roman" w:hAnsi="Arial" w:cs="B Lotus" w:hint="cs"/>
          <w:color w:val="000000"/>
          <w:sz w:val="24"/>
          <w:szCs w:val="24"/>
          <w:rtl/>
        </w:rPr>
        <w:t xml:space="preserve"> این روش</w:t>
      </w:r>
      <w:r w:rsidR="00B05CCA" w:rsidRPr="00FC4E45">
        <w:rPr>
          <w:rFonts w:ascii="Arial" w:eastAsia="Times New Roman" w:hAnsi="Arial" w:cs="B Lotus" w:hint="cs"/>
          <w:color w:val="000000"/>
          <w:sz w:val="24"/>
          <w:szCs w:val="24"/>
          <w:rtl/>
        </w:rPr>
        <w:t>،</w:t>
      </w:r>
      <w:r w:rsidR="00B05CCA" w:rsidRPr="00FC4E45">
        <w:rPr>
          <w:rFonts w:ascii="Arial" w:eastAsia="Times New Roman" w:hAnsi="Arial" w:cs="B Lotus"/>
          <w:color w:val="000000"/>
          <w:sz w:val="24"/>
          <w:szCs w:val="24"/>
          <w:rtl/>
        </w:rPr>
        <w:t xml:space="preserve"> </w:t>
      </w:r>
      <w:r w:rsidR="00B05CCA" w:rsidRPr="00FC4E45">
        <w:rPr>
          <w:rFonts w:ascii="Arial" w:eastAsia="Times New Roman" w:hAnsi="Arial" w:cs="B Lotus" w:hint="cs"/>
          <w:color w:val="000000"/>
          <w:sz w:val="24"/>
          <w:szCs w:val="24"/>
          <w:rtl/>
        </w:rPr>
        <w:t>مشتق</w:t>
      </w:r>
      <w:r w:rsidR="008447B6" w:rsidRPr="00FC4E45">
        <w:rPr>
          <w:rFonts w:ascii="Arial" w:eastAsia="Times New Roman" w:hAnsi="Arial" w:cs="B Lotus"/>
          <w:color w:val="000000"/>
          <w:sz w:val="24"/>
          <w:szCs w:val="24"/>
        </w:rPr>
        <w:t xml:space="preserve"> </w:t>
      </w:r>
      <w:r w:rsidR="008447B6" w:rsidRPr="00FC4E45">
        <w:rPr>
          <w:rFonts w:ascii="Arial" w:eastAsia="Times New Roman" w:hAnsi="Arial" w:cs="B Lotus" w:hint="cs"/>
          <w:color w:val="000000"/>
          <w:sz w:val="24"/>
          <w:szCs w:val="24"/>
          <w:rtl/>
        </w:rPr>
        <w:t xml:space="preserve">مرتبه اول </w:t>
      </w:r>
      <w:r w:rsidR="00B05CCA" w:rsidRPr="00FC4E45">
        <w:rPr>
          <w:rFonts w:ascii="Arial" w:eastAsia="Times New Roman" w:hAnsi="Arial" w:cs="B Lotus" w:hint="cs"/>
          <w:color w:val="000000"/>
          <w:sz w:val="24"/>
          <w:szCs w:val="24"/>
          <w:rtl/>
        </w:rPr>
        <w:t>از</w:t>
      </w:r>
      <w:r w:rsidR="00B05CCA" w:rsidRPr="00FC4E45">
        <w:rPr>
          <w:rFonts w:ascii="Arial" w:eastAsia="Times New Roman" w:hAnsi="Arial" w:cs="B Lotus"/>
          <w:color w:val="000000"/>
          <w:sz w:val="24"/>
          <w:szCs w:val="24"/>
          <w:rtl/>
        </w:rPr>
        <w:t xml:space="preserve"> </w:t>
      </w:r>
      <w:r w:rsidR="00B05CCA" w:rsidRPr="00FC4E45">
        <w:rPr>
          <w:rFonts w:ascii="Arial" w:eastAsia="Times New Roman" w:hAnsi="Arial" w:cs="B Lotus" w:hint="cs"/>
          <w:color w:val="000000"/>
          <w:sz w:val="24"/>
          <w:szCs w:val="24"/>
          <w:rtl/>
        </w:rPr>
        <w:t>طریق</w:t>
      </w:r>
      <w:r w:rsidR="00B05CCA" w:rsidRPr="00FC4E45">
        <w:rPr>
          <w:rFonts w:ascii="Arial" w:eastAsia="Times New Roman" w:hAnsi="Arial" w:cs="B Lotus"/>
          <w:color w:val="000000"/>
          <w:sz w:val="24"/>
          <w:szCs w:val="24"/>
          <w:rtl/>
        </w:rPr>
        <w:t xml:space="preserve"> </w:t>
      </w:r>
      <w:r w:rsidR="002D2869" w:rsidRPr="00FC4E45">
        <w:rPr>
          <w:rFonts w:ascii="Arial" w:eastAsia="Times New Roman" w:hAnsi="Arial" w:cs="B Lotus" w:hint="cs"/>
          <w:color w:val="000000"/>
          <w:sz w:val="24"/>
          <w:szCs w:val="24"/>
          <w:rtl/>
        </w:rPr>
        <w:t>تغییر</w:t>
      </w:r>
      <w:r w:rsidR="00B05CCA" w:rsidRPr="00FC4E45">
        <w:rPr>
          <w:rFonts w:ascii="Arial" w:eastAsia="Times New Roman" w:hAnsi="Arial" w:cs="B Lotus"/>
          <w:color w:val="000000"/>
          <w:sz w:val="24"/>
          <w:szCs w:val="24"/>
          <w:rtl/>
        </w:rPr>
        <w:t xml:space="preserve"> </w:t>
      </w:r>
      <w:r w:rsidR="00B05CCA" w:rsidRPr="00FC4E45">
        <w:rPr>
          <w:rFonts w:ascii="Arial" w:eastAsia="Times New Roman" w:hAnsi="Arial" w:cs="B Lotus" w:hint="cs"/>
          <w:color w:val="000000"/>
          <w:sz w:val="24"/>
          <w:szCs w:val="24"/>
          <w:rtl/>
        </w:rPr>
        <w:t>پارامتر</w:t>
      </w:r>
      <w:r w:rsidR="00B05CCA" w:rsidRPr="00FC4E45">
        <w:rPr>
          <w:rFonts w:ascii="Arial" w:eastAsia="Times New Roman" w:hAnsi="Arial" w:cs="B Lotus"/>
          <w:color w:val="000000"/>
          <w:sz w:val="24"/>
          <w:szCs w:val="24"/>
          <w:rtl/>
        </w:rPr>
        <w:t xml:space="preserve"> </w:t>
      </w:r>
      <w:r w:rsidR="00B05CCA" w:rsidRPr="00FC4E45">
        <w:rPr>
          <w:rFonts w:ascii="Arial" w:eastAsia="Times New Roman" w:hAnsi="Arial" w:cs="B Lotus" w:hint="cs"/>
          <w:color w:val="000000"/>
          <w:sz w:val="24"/>
          <w:szCs w:val="24"/>
          <w:rtl/>
        </w:rPr>
        <w:t>مورد</w:t>
      </w:r>
      <w:r w:rsidR="008447B6" w:rsidRPr="00FC4E45">
        <w:rPr>
          <w:rFonts w:ascii="Arial" w:eastAsia="Times New Roman" w:hAnsi="Arial" w:cs="B Lotus" w:hint="cs"/>
          <w:color w:val="000000"/>
          <w:sz w:val="24"/>
          <w:szCs w:val="24"/>
          <w:rtl/>
        </w:rPr>
        <w:t>نظر</w:t>
      </w:r>
      <w:r w:rsidR="00B05CCA" w:rsidRPr="00FC4E45">
        <w:rPr>
          <w:rFonts w:ascii="Arial" w:eastAsia="Times New Roman" w:hAnsi="Arial" w:cs="B Lotus"/>
          <w:color w:val="000000"/>
          <w:sz w:val="24"/>
          <w:szCs w:val="24"/>
          <w:rtl/>
        </w:rPr>
        <w:t xml:space="preserve"> </w:t>
      </w:r>
      <w:r w:rsidR="00B05CCA" w:rsidRPr="00FC4E45">
        <w:rPr>
          <w:rFonts w:ascii="Arial" w:eastAsia="Times New Roman" w:hAnsi="Arial" w:cs="B Lotus" w:hint="cs"/>
          <w:color w:val="000000"/>
          <w:sz w:val="24"/>
          <w:szCs w:val="24"/>
          <w:rtl/>
        </w:rPr>
        <w:t>در</w:t>
      </w:r>
      <w:r w:rsidR="00B05CCA" w:rsidRPr="00FC4E45">
        <w:rPr>
          <w:rFonts w:ascii="Arial" w:eastAsia="Times New Roman" w:hAnsi="Arial" w:cs="B Lotus"/>
          <w:color w:val="000000"/>
          <w:sz w:val="24"/>
          <w:szCs w:val="24"/>
          <w:rtl/>
        </w:rPr>
        <w:t xml:space="preserve"> </w:t>
      </w:r>
      <w:r w:rsidR="008447B6" w:rsidRPr="00FC4E45">
        <w:rPr>
          <w:rFonts w:ascii="Arial" w:eastAsia="Times New Roman" w:hAnsi="Arial" w:cs="B Lotus" w:hint="cs"/>
          <w:color w:val="000000"/>
          <w:sz w:val="24"/>
          <w:szCs w:val="24"/>
          <w:rtl/>
        </w:rPr>
        <w:t xml:space="preserve">طول </w:t>
      </w:r>
      <w:r w:rsidR="00B05CCA" w:rsidRPr="00FC4E45">
        <w:rPr>
          <w:rFonts w:ascii="Arial" w:eastAsia="Times New Roman" w:hAnsi="Arial" w:cs="B Lotus" w:hint="cs"/>
          <w:color w:val="000000"/>
          <w:sz w:val="24"/>
          <w:szCs w:val="24"/>
          <w:rtl/>
        </w:rPr>
        <w:t>محور</w:t>
      </w:r>
      <w:r w:rsidR="00B05CCA" w:rsidRPr="00FC4E45">
        <w:rPr>
          <w:rFonts w:ascii="Arial" w:eastAsia="Times New Roman" w:hAnsi="Arial" w:cs="B Lotus"/>
          <w:color w:val="000000"/>
          <w:sz w:val="24"/>
          <w:szCs w:val="24"/>
          <w:rtl/>
        </w:rPr>
        <w:t xml:space="preserve"> </w:t>
      </w:r>
      <w:r w:rsidR="008447B6" w:rsidRPr="00FC4E45">
        <w:rPr>
          <w:rFonts w:ascii="Arial" w:eastAsia="Times New Roman" w:hAnsi="Arial" w:cs="B Lotus" w:hint="cs"/>
          <w:color w:val="000000"/>
          <w:sz w:val="24"/>
          <w:szCs w:val="24"/>
          <w:rtl/>
        </w:rPr>
        <w:t>موهومی</w:t>
      </w:r>
      <w:r w:rsidR="00B05CCA" w:rsidRPr="00FC4E45">
        <w:rPr>
          <w:rFonts w:ascii="Arial" w:eastAsia="Times New Roman" w:hAnsi="Arial" w:cs="B Lotus"/>
          <w:color w:val="000000"/>
          <w:sz w:val="24"/>
          <w:szCs w:val="24"/>
          <w:rtl/>
        </w:rPr>
        <w:t xml:space="preserve"> </w:t>
      </w:r>
      <w:r w:rsidR="00B05CCA" w:rsidRPr="00FC4E45">
        <w:rPr>
          <w:rFonts w:ascii="Arial" w:eastAsia="Times New Roman" w:hAnsi="Arial" w:cs="B Lotus" w:hint="cs"/>
          <w:color w:val="000000"/>
          <w:sz w:val="24"/>
          <w:szCs w:val="24"/>
          <w:rtl/>
        </w:rPr>
        <w:t>محاسبه</w:t>
      </w:r>
      <w:r w:rsidR="00B05CCA" w:rsidRPr="00FC4E45">
        <w:rPr>
          <w:rFonts w:ascii="Arial" w:eastAsia="Times New Roman" w:hAnsi="Arial" w:cs="B Lotus"/>
          <w:color w:val="000000"/>
          <w:sz w:val="24"/>
          <w:szCs w:val="24"/>
          <w:rtl/>
        </w:rPr>
        <w:t xml:space="preserve"> </w:t>
      </w:r>
      <w:r w:rsidR="00344221" w:rsidRPr="00FC4E45">
        <w:rPr>
          <w:rFonts w:ascii="Arial" w:eastAsia="Times New Roman" w:hAnsi="Arial" w:cs="B Lotus" w:hint="cs"/>
          <w:color w:val="000000"/>
          <w:sz w:val="24"/>
          <w:szCs w:val="24"/>
          <w:rtl/>
        </w:rPr>
        <w:t>می</w:t>
      </w:r>
      <w:r w:rsidR="005D0D74" w:rsidRPr="00FC4E45">
        <w:rPr>
          <w:rFonts w:ascii="Arial" w:eastAsia="Times New Roman" w:hAnsi="Arial" w:cs="B Lotus"/>
          <w:color w:val="000000"/>
          <w:sz w:val="24"/>
          <w:szCs w:val="24"/>
          <w:rtl/>
        </w:rPr>
        <w:softHyphen/>
      </w:r>
      <w:r w:rsidR="00B05CCA" w:rsidRPr="00FC4E45">
        <w:rPr>
          <w:rFonts w:ascii="Arial" w:eastAsia="Times New Roman" w:hAnsi="Arial" w:cs="B Lotus" w:hint="cs"/>
          <w:color w:val="000000"/>
          <w:sz w:val="24"/>
          <w:szCs w:val="24"/>
          <w:rtl/>
        </w:rPr>
        <w:t>شود</w:t>
      </w:r>
      <w:r w:rsidR="00B05CCA" w:rsidRPr="00FC4E45">
        <w:rPr>
          <w:rFonts w:ascii="Arial" w:eastAsia="Times New Roman" w:hAnsi="Arial" w:cs="B Lotus"/>
          <w:color w:val="000000"/>
          <w:sz w:val="24"/>
          <w:szCs w:val="24"/>
          <w:rtl/>
        </w:rPr>
        <w:t xml:space="preserve">. </w:t>
      </w:r>
      <w:bookmarkStart w:id="1" w:name="_Hlk63032469"/>
      <w:r w:rsidR="002D2869" w:rsidRPr="00FC4E45">
        <w:rPr>
          <w:rFonts w:ascii="Arial" w:eastAsia="Times New Roman" w:hAnsi="Arial" w:cs="B Lotus" w:hint="cs"/>
          <w:color w:val="000000"/>
          <w:sz w:val="24"/>
          <w:szCs w:val="24"/>
          <w:rtl/>
        </w:rPr>
        <w:t>از آن</w:t>
      </w:r>
      <w:r w:rsidR="002D2869" w:rsidRPr="00FC4E45">
        <w:rPr>
          <w:rFonts w:ascii="Arial" w:eastAsia="Times New Roman" w:hAnsi="Arial" w:cs="B Lotus"/>
          <w:color w:val="000000"/>
          <w:sz w:val="24"/>
          <w:szCs w:val="24"/>
          <w:rtl/>
        </w:rPr>
        <w:softHyphen/>
      </w:r>
      <w:r w:rsidR="002D2869" w:rsidRPr="00FC4E45">
        <w:rPr>
          <w:rFonts w:ascii="Arial" w:eastAsia="Times New Roman" w:hAnsi="Arial" w:cs="B Lotus" w:hint="cs"/>
          <w:color w:val="000000"/>
          <w:sz w:val="24"/>
          <w:szCs w:val="24"/>
          <w:rtl/>
        </w:rPr>
        <w:t xml:space="preserve">جایی که در </w:t>
      </w:r>
      <w:r w:rsidR="00D60E54" w:rsidRPr="00FC4E45">
        <w:rPr>
          <w:rFonts w:ascii="Arial" w:eastAsia="Times New Roman" w:hAnsi="Arial" w:cs="B Lotus" w:hint="cs"/>
          <w:color w:val="000000"/>
          <w:sz w:val="24"/>
          <w:szCs w:val="24"/>
          <w:rtl/>
        </w:rPr>
        <w:t>روش متغیرهای مختلط</w:t>
      </w:r>
      <w:r w:rsidR="005D0D74" w:rsidRPr="00FC4E45">
        <w:rPr>
          <w:rFonts w:ascii="Arial" w:eastAsia="Times New Roman" w:hAnsi="Arial" w:cs="B Lotus" w:hint="cs"/>
          <w:color w:val="000000"/>
          <w:sz w:val="24"/>
          <w:szCs w:val="24"/>
          <w:rtl/>
        </w:rPr>
        <w:t xml:space="preserve"> </w:t>
      </w:r>
      <w:r w:rsidR="002D2869" w:rsidRPr="00FC4E45">
        <w:rPr>
          <w:rFonts w:ascii="Arial" w:eastAsia="Times New Roman" w:hAnsi="Arial" w:cs="B Lotus" w:hint="cs"/>
          <w:color w:val="000000"/>
          <w:sz w:val="24"/>
          <w:szCs w:val="24"/>
          <w:rtl/>
        </w:rPr>
        <w:t xml:space="preserve">از </w:t>
      </w:r>
      <w:r w:rsidR="00B05CCA" w:rsidRPr="00FC4E45">
        <w:rPr>
          <w:rFonts w:ascii="Arial" w:eastAsia="Times New Roman" w:hAnsi="Arial" w:cs="B Lotus" w:hint="cs"/>
          <w:color w:val="000000"/>
          <w:sz w:val="24"/>
          <w:szCs w:val="24"/>
          <w:rtl/>
        </w:rPr>
        <w:t>عملیات</w:t>
      </w:r>
      <w:r w:rsidR="00B05CCA" w:rsidRPr="00FC4E45">
        <w:rPr>
          <w:rFonts w:ascii="Arial" w:eastAsia="Times New Roman" w:hAnsi="Arial" w:cs="B Lotus"/>
          <w:color w:val="000000"/>
          <w:sz w:val="24"/>
          <w:szCs w:val="24"/>
          <w:rtl/>
        </w:rPr>
        <w:t xml:space="preserve"> </w:t>
      </w:r>
      <w:r w:rsidR="008447B6" w:rsidRPr="00FC4E45">
        <w:rPr>
          <w:rFonts w:ascii="Arial" w:eastAsia="Times New Roman" w:hAnsi="Arial" w:cs="B Lotus" w:hint="cs"/>
          <w:color w:val="000000"/>
          <w:sz w:val="24"/>
          <w:szCs w:val="24"/>
          <w:rtl/>
        </w:rPr>
        <w:t>تفریق</w:t>
      </w:r>
      <w:r w:rsidR="002D2869" w:rsidRPr="00FC4E45">
        <w:rPr>
          <w:rFonts w:ascii="Arial" w:eastAsia="Times New Roman" w:hAnsi="Arial" w:cs="B Lotus" w:hint="cs"/>
          <w:color w:val="000000"/>
          <w:sz w:val="24"/>
          <w:szCs w:val="24"/>
          <w:rtl/>
        </w:rPr>
        <w:t xml:space="preserve"> در </w:t>
      </w:r>
      <w:r w:rsidR="00F024C2">
        <w:rPr>
          <w:rFonts w:ascii="Arial" w:eastAsia="Times New Roman" w:hAnsi="Arial" w:cs="B Lotus" w:hint="cs"/>
          <w:color w:val="000000"/>
          <w:sz w:val="24"/>
          <w:szCs w:val="24"/>
          <w:rtl/>
        </w:rPr>
        <w:t>هنگام</w:t>
      </w:r>
      <w:r w:rsidR="002D2869" w:rsidRPr="00FC4E45">
        <w:rPr>
          <w:rFonts w:ascii="Arial" w:eastAsia="Times New Roman" w:hAnsi="Arial" w:cs="B Lotus" w:hint="cs"/>
          <w:color w:val="000000"/>
          <w:sz w:val="24"/>
          <w:szCs w:val="24"/>
          <w:rtl/>
        </w:rPr>
        <w:t xml:space="preserve"> تحلیل مسئله استفاده نمی</w:t>
      </w:r>
      <w:r w:rsidR="00F024C2">
        <w:rPr>
          <w:rFonts w:ascii="Arial" w:eastAsia="Times New Roman" w:hAnsi="Arial" w:cs="B Lotus" w:hint="cs"/>
          <w:color w:val="000000"/>
          <w:sz w:val="24"/>
          <w:szCs w:val="24"/>
          <w:rtl/>
        </w:rPr>
        <w:t>‌</w:t>
      </w:r>
      <w:r w:rsidR="002D2869" w:rsidRPr="00FC4E45">
        <w:rPr>
          <w:rFonts w:ascii="Arial" w:eastAsia="Times New Roman" w:hAnsi="Arial" w:cs="B Lotus" w:hint="cs"/>
          <w:color w:val="000000"/>
          <w:sz w:val="24"/>
          <w:szCs w:val="24"/>
          <w:rtl/>
        </w:rPr>
        <w:t>شود</w:t>
      </w:r>
      <w:r w:rsidR="0046063F" w:rsidRPr="00FC4E45">
        <w:rPr>
          <w:rFonts w:ascii="Arial" w:eastAsia="Times New Roman" w:hAnsi="Arial" w:cs="B Lotus" w:hint="cs"/>
          <w:color w:val="000000"/>
          <w:sz w:val="24"/>
          <w:szCs w:val="24"/>
          <w:rtl/>
        </w:rPr>
        <w:t>،</w:t>
      </w:r>
      <w:r w:rsidR="002D2869" w:rsidRPr="00FC4E45">
        <w:rPr>
          <w:rFonts w:ascii="Arial" w:eastAsia="Times New Roman" w:hAnsi="Arial" w:cs="B Lotus" w:hint="cs"/>
          <w:color w:val="000000"/>
          <w:sz w:val="24"/>
          <w:szCs w:val="24"/>
          <w:rtl/>
        </w:rPr>
        <w:t xml:space="preserve"> بنابراین بحث وجود خطای گرد کردن مطرح </w:t>
      </w:r>
      <w:r w:rsidR="00B05CCA" w:rsidRPr="00FC4E45">
        <w:rPr>
          <w:rFonts w:ascii="Arial" w:eastAsia="Times New Roman" w:hAnsi="Arial" w:cs="B Lotus" w:hint="cs"/>
          <w:color w:val="000000"/>
          <w:sz w:val="24"/>
          <w:szCs w:val="24"/>
          <w:rtl/>
        </w:rPr>
        <w:t>نیست</w:t>
      </w:r>
      <w:r w:rsidR="002D2869" w:rsidRPr="00FC4E45">
        <w:rPr>
          <w:rFonts w:ascii="Arial" w:eastAsia="Times New Roman" w:hAnsi="Arial" w:cs="B Lotus" w:hint="cs"/>
          <w:color w:val="000000"/>
          <w:sz w:val="24"/>
          <w:szCs w:val="24"/>
          <w:rtl/>
        </w:rPr>
        <w:t xml:space="preserve"> و </w:t>
      </w:r>
      <w:r w:rsidR="00B05CCA" w:rsidRPr="00FC4E45">
        <w:rPr>
          <w:rFonts w:ascii="Arial" w:eastAsia="Times New Roman" w:hAnsi="Arial" w:cs="B Lotus" w:hint="cs"/>
          <w:color w:val="000000"/>
          <w:sz w:val="24"/>
          <w:szCs w:val="24"/>
          <w:rtl/>
        </w:rPr>
        <w:t>بنابراین</w:t>
      </w:r>
      <w:r w:rsidR="00B05CCA" w:rsidRPr="00FC4E45">
        <w:rPr>
          <w:rFonts w:ascii="Arial" w:eastAsia="Times New Roman" w:hAnsi="Arial" w:cs="B Lotus"/>
          <w:color w:val="000000"/>
          <w:sz w:val="24"/>
          <w:szCs w:val="24"/>
          <w:rtl/>
        </w:rPr>
        <w:t xml:space="preserve"> </w:t>
      </w:r>
      <w:r w:rsidR="002D2869" w:rsidRPr="00FC4E45">
        <w:rPr>
          <w:rFonts w:ascii="Arial" w:eastAsia="Times New Roman" w:hAnsi="Arial" w:cs="B Lotus" w:hint="cs"/>
          <w:color w:val="000000"/>
          <w:sz w:val="24"/>
          <w:szCs w:val="24"/>
          <w:rtl/>
        </w:rPr>
        <w:t>امکان انتخاب</w:t>
      </w:r>
      <w:r w:rsidR="00B05CCA" w:rsidRPr="00FC4E45">
        <w:rPr>
          <w:rFonts w:ascii="Arial" w:eastAsia="Times New Roman" w:hAnsi="Arial" w:cs="B Lotus"/>
          <w:color w:val="000000"/>
          <w:sz w:val="24"/>
          <w:szCs w:val="24"/>
          <w:rtl/>
        </w:rPr>
        <w:t xml:space="preserve"> </w:t>
      </w:r>
      <w:r w:rsidR="002D2869" w:rsidRPr="00FC4E45">
        <w:rPr>
          <w:rFonts w:ascii="Arial" w:eastAsia="Times New Roman" w:hAnsi="Arial" w:cs="B Lotus" w:hint="cs"/>
          <w:color w:val="000000"/>
          <w:sz w:val="24"/>
          <w:szCs w:val="24"/>
          <w:rtl/>
        </w:rPr>
        <w:t xml:space="preserve">هر </w:t>
      </w:r>
      <w:r w:rsidR="00B05CCA" w:rsidRPr="00FC4E45">
        <w:rPr>
          <w:rFonts w:ascii="Arial" w:eastAsia="Times New Roman" w:hAnsi="Arial" w:cs="B Lotus" w:hint="cs"/>
          <w:color w:val="000000"/>
          <w:sz w:val="24"/>
          <w:szCs w:val="24"/>
          <w:rtl/>
        </w:rPr>
        <w:t>اندازه</w:t>
      </w:r>
      <w:r w:rsidR="00B05CCA" w:rsidRPr="00FC4E45">
        <w:rPr>
          <w:rFonts w:ascii="Arial" w:eastAsia="Times New Roman" w:hAnsi="Arial" w:cs="B Lotus"/>
          <w:color w:val="000000"/>
          <w:sz w:val="24"/>
          <w:szCs w:val="24"/>
          <w:rtl/>
        </w:rPr>
        <w:t xml:space="preserve"> </w:t>
      </w:r>
      <w:r w:rsidR="00B05CCA" w:rsidRPr="00FC4E45">
        <w:rPr>
          <w:rFonts w:ascii="Arial" w:eastAsia="Times New Roman" w:hAnsi="Arial" w:cs="B Lotus" w:hint="cs"/>
          <w:color w:val="000000"/>
          <w:sz w:val="24"/>
          <w:szCs w:val="24"/>
          <w:rtl/>
        </w:rPr>
        <w:t>گام</w:t>
      </w:r>
      <w:r w:rsidR="00B05CCA" w:rsidRPr="00FC4E45">
        <w:rPr>
          <w:rFonts w:ascii="Arial" w:eastAsia="Times New Roman" w:hAnsi="Arial" w:cs="B Lotus"/>
          <w:color w:val="000000"/>
          <w:sz w:val="24"/>
          <w:szCs w:val="24"/>
          <w:rtl/>
        </w:rPr>
        <w:t xml:space="preserve"> </w:t>
      </w:r>
      <w:r w:rsidR="002D2869" w:rsidRPr="00FC4E45">
        <w:rPr>
          <w:rFonts w:ascii="Arial" w:eastAsia="Times New Roman" w:hAnsi="Arial" w:cs="B Lotus" w:hint="cs"/>
          <w:color w:val="000000"/>
          <w:sz w:val="24"/>
          <w:szCs w:val="24"/>
          <w:rtl/>
        </w:rPr>
        <w:t xml:space="preserve">حتی به مقادیر خیلی </w:t>
      </w:r>
      <w:r w:rsidR="00B05CCA" w:rsidRPr="00FC4E45">
        <w:rPr>
          <w:rFonts w:ascii="Arial" w:eastAsia="Times New Roman" w:hAnsi="Arial" w:cs="B Lotus" w:hint="cs"/>
          <w:color w:val="000000"/>
          <w:sz w:val="24"/>
          <w:szCs w:val="24"/>
          <w:rtl/>
        </w:rPr>
        <w:t>کوچک</w:t>
      </w:r>
      <w:r w:rsidR="002D2869" w:rsidRPr="00FC4E45">
        <w:rPr>
          <w:rFonts w:ascii="Arial" w:eastAsia="Times New Roman" w:hAnsi="Arial" w:cs="B Lotus" w:hint="cs"/>
          <w:color w:val="000000"/>
          <w:sz w:val="24"/>
          <w:szCs w:val="24"/>
          <w:rtl/>
        </w:rPr>
        <w:t xml:space="preserve"> خللی در حل مسئله ایجاد نکرده و </w:t>
      </w:r>
      <w:r w:rsidR="00B05CCA" w:rsidRPr="00FC4E45">
        <w:rPr>
          <w:rFonts w:ascii="Arial" w:eastAsia="Times New Roman" w:hAnsi="Arial" w:cs="B Lotus" w:hint="cs"/>
          <w:color w:val="000000"/>
          <w:sz w:val="24"/>
          <w:szCs w:val="24"/>
          <w:rtl/>
        </w:rPr>
        <w:t>روش</w:t>
      </w:r>
      <w:r w:rsidR="00B05CCA" w:rsidRPr="00FC4E45">
        <w:rPr>
          <w:rFonts w:ascii="Arial" w:eastAsia="Times New Roman" w:hAnsi="Arial" w:cs="B Lotus"/>
          <w:color w:val="000000"/>
          <w:sz w:val="24"/>
          <w:szCs w:val="24"/>
          <w:rtl/>
        </w:rPr>
        <w:t xml:space="preserve"> </w:t>
      </w:r>
      <w:r w:rsidR="00B05CCA" w:rsidRPr="00FC4E45">
        <w:rPr>
          <w:rFonts w:ascii="Arial" w:eastAsia="Times New Roman" w:hAnsi="Arial" w:cs="B Lotus" w:hint="cs"/>
          <w:color w:val="000000"/>
          <w:sz w:val="24"/>
          <w:szCs w:val="24"/>
          <w:rtl/>
        </w:rPr>
        <w:t>بسیار</w:t>
      </w:r>
      <w:r w:rsidR="00B05CCA" w:rsidRPr="00FC4E45">
        <w:rPr>
          <w:rFonts w:ascii="Arial" w:eastAsia="Times New Roman" w:hAnsi="Arial" w:cs="B Lotus"/>
          <w:color w:val="000000"/>
          <w:sz w:val="24"/>
          <w:szCs w:val="24"/>
          <w:rtl/>
        </w:rPr>
        <w:t xml:space="preserve"> </w:t>
      </w:r>
      <w:r w:rsidR="00B05CCA" w:rsidRPr="00FC4E45">
        <w:rPr>
          <w:rFonts w:ascii="Arial" w:eastAsia="Times New Roman" w:hAnsi="Arial" w:cs="B Lotus" w:hint="cs"/>
          <w:color w:val="000000"/>
          <w:sz w:val="24"/>
          <w:szCs w:val="24"/>
          <w:rtl/>
        </w:rPr>
        <w:t>دقیق</w:t>
      </w:r>
      <w:r w:rsidR="00B05CCA" w:rsidRPr="00FC4E45">
        <w:rPr>
          <w:rFonts w:ascii="Arial" w:eastAsia="Times New Roman" w:hAnsi="Arial" w:cs="B Lotus"/>
          <w:color w:val="000000"/>
          <w:sz w:val="24"/>
          <w:szCs w:val="24"/>
          <w:rtl/>
        </w:rPr>
        <w:t xml:space="preserve"> </w:t>
      </w:r>
      <w:r w:rsidR="00B05CCA" w:rsidRPr="00FC4E45">
        <w:rPr>
          <w:rFonts w:ascii="Arial" w:eastAsia="Times New Roman" w:hAnsi="Arial" w:cs="B Lotus" w:hint="cs"/>
          <w:color w:val="000000"/>
          <w:sz w:val="24"/>
          <w:szCs w:val="24"/>
          <w:rtl/>
        </w:rPr>
        <w:t>برای</w:t>
      </w:r>
      <w:r w:rsidR="00B05CCA" w:rsidRPr="00FC4E45">
        <w:rPr>
          <w:rFonts w:ascii="Arial" w:eastAsia="Times New Roman" w:hAnsi="Arial" w:cs="B Lotus"/>
          <w:color w:val="000000"/>
          <w:sz w:val="24"/>
          <w:szCs w:val="24"/>
          <w:rtl/>
        </w:rPr>
        <w:t xml:space="preserve"> </w:t>
      </w:r>
      <w:r w:rsidR="00B05CCA" w:rsidRPr="00FC4E45">
        <w:rPr>
          <w:rFonts w:ascii="Arial" w:eastAsia="Times New Roman" w:hAnsi="Arial" w:cs="B Lotus" w:hint="cs"/>
          <w:color w:val="000000"/>
          <w:sz w:val="24"/>
          <w:szCs w:val="24"/>
          <w:rtl/>
        </w:rPr>
        <w:t>محاسبه</w:t>
      </w:r>
      <w:r w:rsidR="00B05CCA" w:rsidRPr="00FC4E45">
        <w:rPr>
          <w:rFonts w:ascii="Arial" w:eastAsia="Times New Roman" w:hAnsi="Arial" w:cs="B Lotus"/>
          <w:color w:val="000000"/>
          <w:sz w:val="24"/>
          <w:szCs w:val="24"/>
          <w:rtl/>
        </w:rPr>
        <w:t xml:space="preserve"> </w:t>
      </w:r>
      <w:r w:rsidR="00B05CCA" w:rsidRPr="00FC4E45">
        <w:rPr>
          <w:rFonts w:ascii="Arial" w:eastAsia="Times New Roman" w:hAnsi="Arial" w:cs="B Lotus" w:hint="cs"/>
          <w:color w:val="000000"/>
          <w:sz w:val="24"/>
          <w:szCs w:val="24"/>
          <w:rtl/>
        </w:rPr>
        <w:t>عددی</w:t>
      </w:r>
      <w:r w:rsidR="00B05CCA" w:rsidRPr="00FC4E45">
        <w:rPr>
          <w:rFonts w:ascii="Arial" w:eastAsia="Times New Roman" w:hAnsi="Arial" w:cs="B Lotus"/>
          <w:color w:val="000000"/>
          <w:sz w:val="24"/>
          <w:szCs w:val="24"/>
          <w:rtl/>
        </w:rPr>
        <w:t xml:space="preserve"> </w:t>
      </w:r>
      <w:r w:rsidR="00B05CCA" w:rsidRPr="00FC4E45">
        <w:rPr>
          <w:rFonts w:ascii="Arial" w:eastAsia="Times New Roman" w:hAnsi="Arial" w:cs="B Lotus" w:hint="cs"/>
          <w:color w:val="000000"/>
          <w:sz w:val="24"/>
          <w:szCs w:val="24"/>
          <w:rtl/>
        </w:rPr>
        <w:t>مشتقات</w:t>
      </w:r>
      <w:r w:rsidR="00B05CCA" w:rsidRPr="00FC4E45">
        <w:rPr>
          <w:rFonts w:ascii="Arial" w:eastAsia="Times New Roman" w:hAnsi="Arial" w:cs="B Lotus"/>
          <w:color w:val="000000"/>
          <w:sz w:val="24"/>
          <w:szCs w:val="24"/>
          <w:rtl/>
        </w:rPr>
        <w:t xml:space="preserve"> </w:t>
      </w:r>
      <w:r w:rsidR="008447B6" w:rsidRPr="00FC4E45">
        <w:rPr>
          <w:rFonts w:ascii="Arial" w:eastAsia="Times New Roman" w:hAnsi="Arial" w:cs="B Lotus" w:hint="cs"/>
          <w:color w:val="000000"/>
          <w:sz w:val="24"/>
          <w:szCs w:val="24"/>
          <w:rtl/>
        </w:rPr>
        <w:t xml:space="preserve">مرتبه </w:t>
      </w:r>
      <w:r w:rsidR="00B05CCA" w:rsidRPr="00FC4E45">
        <w:rPr>
          <w:rFonts w:ascii="Arial" w:eastAsia="Times New Roman" w:hAnsi="Arial" w:cs="B Lotus" w:hint="cs"/>
          <w:color w:val="000000"/>
          <w:sz w:val="24"/>
          <w:szCs w:val="24"/>
          <w:rtl/>
        </w:rPr>
        <w:t>اول</w:t>
      </w:r>
      <w:r w:rsidR="00B05CCA" w:rsidRPr="00FC4E45">
        <w:rPr>
          <w:rFonts w:ascii="Arial" w:eastAsia="Times New Roman" w:hAnsi="Arial" w:cs="B Lotus"/>
          <w:color w:val="000000"/>
          <w:sz w:val="24"/>
          <w:szCs w:val="24"/>
          <w:rtl/>
        </w:rPr>
        <w:t xml:space="preserve"> </w:t>
      </w:r>
      <w:r w:rsidR="00B05CCA" w:rsidRPr="00FC4E45">
        <w:rPr>
          <w:rFonts w:ascii="Arial" w:eastAsia="Times New Roman" w:hAnsi="Arial" w:cs="B Lotus" w:hint="cs"/>
          <w:color w:val="000000"/>
          <w:sz w:val="24"/>
          <w:szCs w:val="24"/>
          <w:rtl/>
        </w:rPr>
        <w:t>است</w:t>
      </w:r>
      <w:r w:rsidR="00B05CCA" w:rsidRPr="00FC4E45">
        <w:rPr>
          <w:rFonts w:ascii="Arial" w:eastAsia="Times New Roman" w:hAnsi="Arial" w:cs="B Lotus"/>
          <w:color w:val="000000"/>
          <w:sz w:val="24"/>
          <w:szCs w:val="24"/>
          <w:rtl/>
        </w:rPr>
        <w:t>.</w:t>
      </w:r>
      <w:bookmarkEnd w:id="1"/>
      <w:r w:rsidR="004F6F75" w:rsidRPr="00FC4E45">
        <w:rPr>
          <w:rFonts w:ascii="Arial" w:eastAsia="Times New Roman" w:hAnsi="Arial" w:cs="B Lotus" w:hint="cs"/>
          <w:color w:val="000000"/>
          <w:sz w:val="24"/>
          <w:szCs w:val="24"/>
          <w:rtl/>
        </w:rPr>
        <w:t xml:space="preserve"> به عبارت بهتر </w:t>
      </w:r>
      <w:bookmarkStart w:id="2" w:name="_Hlk63029936"/>
      <w:r w:rsidR="004F6F75" w:rsidRPr="00FC4E45">
        <w:rPr>
          <w:rFonts w:ascii="Arial" w:eastAsia="Times New Roman" w:hAnsi="Arial" w:cs="B Lotus" w:hint="cs"/>
          <w:color w:val="000000"/>
          <w:sz w:val="24"/>
          <w:szCs w:val="24"/>
          <w:rtl/>
        </w:rPr>
        <w:t xml:space="preserve">در </w:t>
      </w:r>
      <w:r w:rsidR="00D967B9" w:rsidRPr="00FC4E45">
        <w:rPr>
          <w:rFonts w:ascii="Arial" w:eastAsia="Times New Roman" w:hAnsi="Arial" w:cs="B Lotus" w:hint="cs"/>
          <w:color w:val="000000"/>
          <w:sz w:val="24"/>
          <w:szCs w:val="24"/>
          <w:rtl/>
        </w:rPr>
        <w:t xml:space="preserve">این </w:t>
      </w:r>
      <w:r w:rsidR="004F6F75" w:rsidRPr="00FC4E45">
        <w:rPr>
          <w:rFonts w:ascii="Arial" w:eastAsia="Times New Roman" w:hAnsi="Arial" w:cs="B Lotus" w:hint="cs"/>
          <w:color w:val="000000"/>
          <w:sz w:val="24"/>
          <w:szCs w:val="24"/>
          <w:rtl/>
        </w:rPr>
        <w:t>روش برای رسیدن به دقت موردنظر می</w:t>
      </w:r>
      <w:r w:rsidR="004F6F75" w:rsidRPr="00FC4E45">
        <w:rPr>
          <w:rFonts w:ascii="Arial" w:eastAsia="Times New Roman" w:hAnsi="Arial" w:cs="B Lotus"/>
          <w:color w:val="000000"/>
          <w:sz w:val="24"/>
          <w:szCs w:val="24"/>
          <w:rtl/>
        </w:rPr>
        <w:softHyphen/>
      </w:r>
      <w:r w:rsidR="004F6F75" w:rsidRPr="00FC4E45">
        <w:rPr>
          <w:rFonts w:ascii="Arial" w:eastAsia="Times New Roman" w:hAnsi="Arial" w:cs="B Lotus" w:hint="cs"/>
          <w:color w:val="000000"/>
          <w:sz w:val="24"/>
          <w:szCs w:val="24"/>
          <w:rtl/>
        </w:rPr>
        <w:t>توان طول گام</w:t>
      </w:r>
      <w:r w:rsidR="004F6F75" w:rsidRPr="00FC4E45">
        <w:rPr>
          <w:rFonts w:ascii="Arial" w:eastAsia="Times New Roman" w:hAnsi="Arial" w:cs="B Lotus"/>
          <w:color w:val="000000"/>
          <w:sz w:val="24"/>
          <w:szCs w:val="24"/>
          <w:rtl/>
        </w:rPr>
        <w:softHyphen/>
      </w:r>
      <w:r w:rsidR="004F6F75" w:rsidRPr="00FC4E45">
        <w:rPr>
          <w:rFonts w:ascii="Arial" w:eastAsia="Times New Roman" w:hAnsi="Arial" w:cs="B Lotus" w:hint="cs"/>
          <w:color w:val="000000"/>
          <w:sz w:val="24"/>
          <w:szCs w:val="24"/>
          <w:rtl/>
        </w:rPr>
        <w:t xml:space="preserve">های کوچکتری را برای حل </w:t>
      </w:r>
      <w:r w:rsidR="004F6F75" w:rsidRPr="00FC4E45">
        <w:rPr>
          <w:rFonts w:ascii="Arial" w:eastAsia="Times New Roman" w:hAnsi="Arial" w:cs="B Lotus" w:hint="cs"/>
          <w:color w:val="000000"/>
          <w:sz w:val="24"/>
          <w:szCs w:val="24"/>
          <w:rtl/>
        </w:rPr>
        <w:lastRenderedPageBreak/>
        <w:t>مسئله انتخاب کرد.</w:t>
      </w:r>
    </w:p>
    <w:bookmarkEnd w:id="2"/>
    <w:p w14:paraId="579DE97D" w14:textId="0244E591" w:rsidR="00DB1D5D" w:rsidRPr="00FC4E45" w:rsidRDefault="00D60E54" w:rsidP="00A82D6D">
      <w:pPr>
        <w:autoSpaceDE w:val="0"/>
        <w:autoSpaceDN w:val="0"/>
        <w:bidi/>
        <w:adjustRightInd w:val="0"/>
        <w:spacing w:after="0" w:line="240" w:lineRule="auto"/>
        <w:ind w:firstLine="284"/>
        <w:jc w:val="both"/>
        <w:rPr>
          <w:rFonts w:ascii="Arial" w:eastAsia="Times New Roman" w:hAnsi="Arial" w:cs="B Lotus"/>
          <w:sz w:val="24"/>
          <w:szCs w:val="24"/>
          <w:rtl/>
        </w:rPr>
      </w:pPr>
      <w:r w:rsidRPr="00FC4E45">
        <w:rPr>
          <w:rFonts w:ascii="Arial" w:eastAsia="Times New Roman" w:hAnsi="Arial" w:cs="B Lotus" w:hint="cs"/>
          <w:color w:val="000000"/>
          <w:sz w:val="24"/>
          <w:szCs w:val="24"/>
          <w:rtl/>
          <w:lang w:bidi="fa-IR"/>
        </w:rPr>
        <w:t>روش متغیرهای مختلط</w:t>
      </w:r>
      <w:r w:rsidR="00004983" w:rsidRPr="00FC4E45">
        <w:rPr>
          <w:rFonts w:ascii="Arial" w:eastAsia="Times New Roman" w:hAnsi="Arial" w:cs="B Lotus" w:hint="cs"/>
          <w:color w:val="000000"/>
          <w:sz w:val="24"/>
          <w:szCs w:val="24"/>
          <w:rtl/>
          <w:lang w:bidi="fa-IR"/>
        </w:rPr>
        <w:t xml:space="preserve"> </w:t>
      </w:r>
      <w:r w:rsidR="005D0D74" w:rsidRPr="00FC4E45">
        <w:rPr>
          <w:rFonts w:ascii="Arial" w:eastAsia="Times New Roman" w:hAnsi="Arial" w:cs="B Lotus" w:hint="cs"/>
          <w:color w:val="000000"/>
          <w:sz w:val="24"/>
          <w:szCs w:val="24"/>
          <w:rtl/>
        </w:rPr>
        <w:t xml:space="preserve">تاکنون </w:t>
      </w:r>
      <w:r w:rsidR="00DC4227" w:rsidRPr="00FC4E45">
        <w:rPr>
          <w:rFonts w:ascii="Arial" w:eastAsia="Times New Roman" w:hAnsi="Arial" w:cs="B Lotus" w:hint="cs"/>
          <w:color w:val="000000"/>
          <w:sz w:val="24"/>
          <w:szCs w:val="24"/>
          <w:rtl/>
        </w:rPr>
        <w:t>در</w:t>
      </w:r>
      <w:r w:rsidR="00DC4227" w:rsidRPr="00FC4E45">
        <w:rPr>
          <w:rFonts w:ascii="Arial" w:eastAsia="Times New Roman" w:hAnsi="Arial" w:cs="B Lotus"/>
          <w:color w:val="000000"/>
          <w:sz w:val="24"/>
          <w:szCs w:val="24"/>
          <w:rtl/>
        </w:rPr>
        <w:t xml:space="preserve"> </w:t>
      </w:r>
      <w:r w:rsidR="00DC4227" w:rsidRPr="00FC4E45">
        <w:rPr>
          <w:rFonts w:ascii="Arial" w:eastAsia="Times New Roman" w:hAnsi="Arial" w:cs="B Lotus" w:hint="cs"/>
          <w:color w:val="000000"/>
          <w:sz w:val="24"/>
          <w:szCs w:val="24"/>
          <w:rtl/>
        </w:rPr>
        <w:t>زمینه</w:t>
      </w:r>
      <w:r w:rsidR="005D0D74" w:rsidRPr="00FC4E45">
        <w:rPr>
          <w:rFonts w:ascii="Arial" w:eastAsia="Times New Roman" w:hAnsi="Arial" w:cs="B Lotus"/>
          <w:color w:val="000000"/>
          <w:sz w:val="24"/>
          <w:szCs w:val="24"/>
          <w:rtl/>
        </w:rPr>
        <w:softHyphen/>
      </w:r>
      <w:r w:rsidR="00DC4227" w:rsidRPr="00FC4E45">
        <w:rPr>
          <w:rFonts w:ascii="Arial" w:eastAsia="Times New Roman" w:hAnsi="Arial" w:cs="B Lotus" w:hint="cs"/>
          <w:color w:val="000000"/>
          <w:sz w:val="24"/>
          <w:szCs w:val="24"/>
          <w:rtl/>
        </w:rPr>
        <w:t>های</w:t>
      </w:r>
      <w:r w:rsidR="00DC4227" w:rsidRPr="00FC4E45">
        <w:rPr>
          <w:rFonts w:ascii="Arial" w:eastAsia="Times New Roman" w:hAnsi="Arial" w:cs="B Lotus"/>
          <w:color w:val="000000"/>
          <w:sz w:val="24"/>
          <w:szCs w:val="24"/>
          <w:rtl/>
        </w:rPr>
        <w:t xml:space="preserve"> </w:t>
      </w:r>
      <w:r w:rsidR="00DC4227" w:rsidRPr="00FC4E45">
        <w:rPr>
          <w:rFonts w:ascii="Arial" w:eastAsia="Times New Roman" w:hAnsi="Arial" w:cs="B Lotus" w:hint="cs"/>
          <w:color w:val="000000"/>
          <w:sz w:val="24"/>
          <w:szCs w:val="24"/>
          <w:rtl/>
        </w:rPr>
        <w:t>مختلف</w:t>
      </w:r>
      <w:r w:rsidR="00DC4227" w:rsidRPr="00FC4E45">
        <w:rPr>
          <w:rFonts w:ascii="Arial" w:eastAsia="Times New Roman" w:hAnsi="Arial" w:cs="B Lotus"/>
          <w:color w:val="000000"/>
          <w:sz w:val="24"/>
          <w:szCs w:val="24"/>
          <w:rtl/>
        </w:rPr>
        <w:t xml:space="preserve"> </w:t>
      </w:r>
      <w:r w:rsidR="00DC4227" w:rsidRPr="00FC4E45">
        <w:rPr>
          <w:rFonts w:ascii="Arial" w:eastAsia="Times New Roman" w:hAnsi="Arial" w:cs="B Lotus" w:hint="cs"/>
          <w:color w:val="000000"/>
          <w:sz w:val="24"/>
          <w:szCs w:val="24"/>
          <w:rtl/>
        </w:rPr>
        <w:t>مهندسی</w:t>
      </w:r>
      <w:r w:rsidR="00DC4227" w:rsidRPr="00FC4E45">
        <w:rPr>
          <w:rFonts w:ascii="Arial" w:eastAsia="Times New Roman" w:hAnsi="Arial" w:cs="B Lotus"/>
          <w:color w:val="000000"/>
          <w:sz w:val="24"/>
          <w:szCs w:val="24"/>
          <w:rtl/>
        </w:rPr>
        <w:t xml:space="preserve"> </w:t>
      </w:r>
      <w:r w:rsidR="00DC4227" w:rsidRPr="00FC4E45">
        <w:rPr>
          <w:rFonts w:ascii="Arial" w:eastAsia="Times New Roman" w:hAnsi="Arial" w:cs="B Lotus" w:hint="cs"/>
          <w:color w:val="000000"/>
          <w:sz w:val="24"/>
          <w:szCs w:val="24"/>
          <w:rtl/>
        </w:rPr>
        <w:t>استفاده</w:t>
      </w:r>
      <w:r w:rsidR="00DC4227" w:rsidRPr="00FC4E45">
        <w:rPr>
          <w:rFonts w:ascii="Arial" w:eastAsia="Times New Roman" w:hAnsi="Arial" w:cs="B Lotus"/>
          <w:color w:val="000000"/>
          <w:sz w:val="24"/>
          <w:szCs w:val="24"/>
          <w:rtl/>
        </w:rPr>
        <w:t xml:space="preserve"> </w:t>
      </w:r>
      <w:r w:rsidR="00F024C2">
        <w:rPr>
          <w:rFonts w:ascii="Arial" w:eastAsia="Times New Roman" w:hAnsi="Arial" w:cs="B Lotus" w:hint="cs"/>
          <w:color w:val="000000"/>
          <w:sz w:val="24"/>
          <w:szCs w:val="24"/>
          <w:rtl/>
        </w:rPr>
        <w:t>شده</w:t>
      </w:r>
      <w:r w:rsidR="00DC4227" w:rsidRPr="00FC4E45">
        <w:rPr>
          <w:rFonts w:ascii="Arial" w:eastAsia="Times New Roman" w:hAnsi="Arial" w:cs="B Lotus"/>
          <w:color w:val="000000"/>
          <w:sz w:val="24"/>
          <w:szCs w:val="24"/>
          <w:rtl/>
        </w:rPr>
        <w:t xml:space="preserve"> </w:t>
      </w:r>
      <w:r w:rsidR="00DC4227" w:rsidRPr="00FC4E45">
        <w:rPr>
          <w:rFonts w:ascii="Arial" w:eastAsia="Times New Roman" w:hAnsi="Arial" w:cs="B Lotus" w:hint="cs"/>
          <w:color w:val="000000"/>
          <w:sz w:val="24"/>
          <w:szCs w:val="24"/>
          <w:rtl/>
        </w:rPr>
        <w:t>است</w:t>
      </w:r>
      <w:r w:rsidR="00DC4227" w:rsidRPr="00FC4E45">
        <w:rPr>
          <w:rFonts w:ascii="Arial" w:eastAsia="Times New Roman" w:hAnsi="Arial" w:cs="B Lotus"/>
          <w:color w:val="000000"/>
          <w:sz w:val="24"/>
          <w:szCs w:val="24"/>
          <w:rtl/>
        </w:rPr>
        <w:t xml:space="preserve">. </w:t>
      </w:r>
      <w:r w:rsidR="00DC4227" w:rsidRPr="00FC4E45">
        <w:rPr>
          <w:rFonts w:ascii="Arial" w:eastAsia="Times New Roman" w:hAnsi="Arial" w:cs="B Lotus" w:hint="cs"/>
          <w:color w:val="000000"/>
          <w:sz w:val="24"/>
          <w:szCs w:val="24"/>
          <w:rtl/>
        </w:rPr>
        <w:t>در</w:t>
      </w:r>
      <w:r w:rsidR="00DC4227" w:rsidRPr="00FC4E45">
        <w:rPr>
          <w:rFonts w:ascii="Arial" w:eastAsia="Times New Roman" w:hAnsi="Arial" w:cs="B Lotus"/>
          <w:color w:val="000000"/>
          <w:sz w:val="24"/>
          <w:szCs w:val="24"/>
          <w:rtl/>
        </w:rPr>
        <w:t xml:space="preserve"> </w:t>
      </w:r>
      <w:r w:rsidR="00DC4227" w:rsidRPr="00FC4E45">
        <w:rPr>
          <w:rFonts w:ascii="Arial" w:eastAsia="Times New Roman" w:hAnsi="Arial" w:cs="B Lotus" w:hint="cs"/>
          <w:color w:val="000000"/>
          <w:sz w:val="24"/>
          <w:szCs w:val="24"/>
          <w:rtl/>
        </w:rPr>
        <w:t>دینامیک</w:t>
      </w:r>
      <w:r w:rsidR="00DC4227" w:rsidRPr="00FC4E45">
        <w:rPr>
          <w:rFonts w:ascii="Arial" w:eastAsia="Times New Roman" w:hAnsi="Arial" w:cs="B Lotus"/>
          <w:color w:val="000000"/>
          <w:sz w:val="24"/>
          <w:szCs w:val="24"/>
          <w:rtl/>
        </w:rPr>
        <w:t xml:space="preserve"> </w:t>
      </w:r>
      <w:r w:rsidR="00DC4227" w:rsidRPr="00FC4E45">
        <w:rPr>
          <w:rFonts w:ascii="Arial" w:eastAsia="Times New Roman" w:hAnsi="Arial" w:cs="B Lotus" w:hint="cs"/>
          <w:color w:val="000000"/>
          <w:sz w:val="24"/>
          <w:szCs w:val="24"/>
          <w:rtl/>
        </w:rPr>
        <w:t>سیال</w:t>
      </w:r>
      <w:r w:rsidR="0046063F" w:rsidRPr="00FC4E45">
        <w:rPr>
          <w:rFonts w:ascii="Arial" w:eastAsia="Times New Roman" w:hAnsi="Arial" w:cs="B Lotus" w:hint="cs"/>
          <w:color w:val="000000"/>
          <w:sz w:val="24"/>
          <w:szCs w:val="24"/>
          <w:rtl/>
        </w:rPr>
        <w:t>ات</w:t>
      </w:r>
      <w:r w:rsidR="00DC4227" w:rsidRPr="00FC4E45">
        <w:rPr>
          <w:rFonts w:ascii="Arial" w:eastAsia="Times New Roman" w:hAnsi="Arial" w:cs="B Lotus"/>
          <w:color w:val="000000"/>
          <w:sz w:val="24"/>
          <w:szCs w:val="24"/>
          <w:rtl/>
        </w:rPr>
        <w:t xml:space="preserve"> </w:t>
      </w:r>
      <w:r w:rsidR="005D0D74" w:rsidRPr="00FC4E45">
        <w:rPr>
          <w:rFonts w:ascii="Arial" w:eastAsia="Times New Roman" w:hAnsi="Arial" w:cs="B Lotus" w:hint="cs"/>
          <w:color w:val="000000"/>
          <w:sz w:val="24"/>
          <w:szCs w:val="24"/>
          <w:rtl/>
          <w:lang w:bidi="fa-IR"/>
        </w:rPr>
        <w:t xml:space="preserve">روش مذکور </w:t>
      </w:r>
      <w:r w:rsidR="00DC4227" w:rsidRPr="00FC4E45">
        <w:rPr>
          <w:rFonts w:ascii="Arial" w:eastAsia="Times New Roman" w:hAnsi="Arial" w:cs="B Lotus" w:hint="cs"/>
          <w:color w:val="000000"/>
          <w:sz w:val="24"/>
          <w:szCs w:val="24"/>
          <w:rtl/>
        </w:rPr>
        <w:t>برای</w:t>
      </w:r>
      <w:r w:rsidR="00DC4227" w:rsidRPr="00FC4E45">
        <w:rPr>
          <w:rFonts w:ascii="Arial" w:eastAsia="Times New Roman" w:hAnsi="Arial" w:cs="B Lotus"/>
          <w:color w:val="000000"/>
          <w:sz w:val="24"/>
          <w:szCs w:val="24"/>
          <w:rtl/>
        </w:rPr>
        <w:t xml:space="preserve"> </w:t>
      </w:r>
      <w:r w:rsidR="00DC4227" w:rsidRPr="00FC4E45">
        <w:rPr>
          <w:rFonts w:ascii="Arial" w:eastAsia="Times New Roman" w:hAnsi="Arial" w:cs="B Lotus" w:hint="cs"/>
          <w:color w:val="000000"/>
          <w:sz w:val="24"/>
          <w:szCs w:val="24"/>
          <w:rtl/>
        </w:rPr>
        <w:t>یافتن</w:t>
      </w:r>
      <w:r w:rsidR="00DC4227" w:rsidRPr="00FC4E45">
        <w:rPr>
          <w:rFonts w:ascii="Arial" w:eastAsia="Times New Roman" w:hAnsi="Arial" w:cs="B Lotus"/>
          <w:color w:val="000000"/>
          <w:sz w:val="24"/>
          <w:szCs w:val="24"/>
          <w:rtl/>
        </w:rPr>
        <w:t xml:space="preserve"> </w:t>
      </w:r>
      <w:r w:rsidR="00004983" w:rsidRPr="00FC4E45">
        <w:rPr>
          <w:rFonts w:ascii="Arial" w:eastAsia="Times New Roman" w:hAnsi="Arial" w:cs="B Lotus" w:hint="cs"/>
          <w:color w:val="000000"/>
          <w:sz w:val="24"/>
          <w:szCs w:val="24"/>
          <w:rtl/>
        </w:rPr>
        <w:t xml:space="preserve">اعداد </w:t>
      </w:r>
      <w:r w:rsidR="00DC4227" w:rsidRPr="00FC4E45">
        <w:rPr>
          <w:rFonts w:ascii="Arial" w:eastAsia="Times New Roman" w:hAnsi="Arial" w:cs="B Lotus" w:hint="cs"/>
          <w:color w:val="000000"/>
          <w:sz w:val="24"/>
          <w:szCs w:val="24"/>
          <w:rtl/>
        </w:rPr>
        <w:t>حساسیت</w:t>
      </w:r>
      <w:r w:rsidR="005D0D74" w:rsidRPr="00FC4E45">
        <w:rPr>
          <w:rFonts w:ascii="Arial" w:eastAsia="Times New Roman" w:hAnsi="Arial" w:cs="B Lotus" w:hint="cs"/>
          <w:color w:val="000000"/>
          <w:sz w:val="24"/>
          <w:szCs w:val="24"/>
          <w:rtl/>
        </w:rPr>
        <w:t xml:space="preserve"> پارامترهای مربوطه</w:t>
      </w:r>
      <w:r w:rsidR="00DC4227" w:rsidRPr="00FC4E45">
        <w:rPr>
          <w:rFonts w:ascii="Arial" w:eastAsia="Times New Roman" w:hAnsi="Arial" w:cs="B Lotus"/>
          <w:color w:val="000000"/>
          <w:sz w:val="24"/>
          <w:szCs w:val="24"/>
          <w:rtl/>
        </w:rPr>
        <w:t xml:space="preserve"> </w:t>
      </w:r>
      <w:r w:rsidR="005D0D74" w:rsidRPr="00FC4E45">
        <w:rPr>
          <w:rFonts w:ascii="Arial" w:eastAsia="Times New Roman" w:hAnsi="Arial" w:cs="B Lotus" w:hint="cs"/>
          <w:color w:val="000000"/>
          <w:sz w:val="24"/>
          <w:szCs w:val="24"/>
          <w:rtl/>
        </w:rPr>
        <w:t>در</w:t>
      </w:r>
      <w:r w:rsidR="00DC4227" w:rsidRPr="00FC4E45">
        <w:rPr>
          <w:rFonts w:ascii="Arial" w:eastAsia="Times New Roman" w:hAnsi="Arial" w:cs="B Lotus"/>
          <w:color w:val="000000"/>
          <w:sz w:val="24"/>
          <w:szCs w:val="24"/>
          <w:rtl/>
        </w:rPr>
        <w:t xml:space="preserve"> </w:t>
      </w:r>
      <w:r w:rsidR="00DC4227" w:rsidRPr="00FC4E45">
        <w:rPr>
          <w:rFonts w:ascii="Arial" w:eastAsia="Times New Roman" w:hAnsi="Arial" w:cs="B Lotus" w:hint="cs"/>
          <w:color w:val="000000"/>
          <w:sz w:val="24"/>
          <w:szCs w:val="24"/>
          <w:rtl/>
        </w:rPr>
        <w:t>حل</w:t>
      </w:r>
      <w:r w:rsidR="00DC4227" w:rsidRPr="00FC4E45">
        <w:rPr>
          <w:rFonts w:ascii="Arial" w:eastAsia="Times New Roman" w:hAnsi="Arial" w:cs="B Lotus"/>
          <w:color w:val="000000"/>
          <w:sz w:val="24"/>
          <w:szCs w:val="24"/>
          <w:rtl/>
        </w:rPr>
        <w:t xml:space="preserve"> </w:t>
      </w:r>
      <w:r w:rsidR="00DC4227" w:rsidRPr="00FC4E45">
        <w:rPr>
          <w:rFonts w:ascii="Arial" w:eastAsia="Times New Roman" w:hAnsi="Arial" w:cs="B Lotus" w:hint="cs"/>
          <w:color w:val="000000"/>
          <w:sz w:val="24"/>
          <w:szCs w:val="24"/>
          <w:rtl/>
        </w:rPr>
        <w:t>معادله</w:t>
      </w:r>
      <w:r w:rsidR="00DC4227" w:rsidRPr="00FC4E45">
        <w:rPr>
          <w:rFonts w:ascii="Arial" w:eastAsia="Times New Roman" w:hAnsi="Arial" w:cs="B Lotus"/>
          <w:color w:val="000000"/>
          <w:sz w:val="24"/>
          <w:szCs w:val="24"/>
          <w:rtl/>
        </w:rPr>
        <w:t xml:space="preserve"> </w:t>
      </w:r>
      <w:r w:rsidR="00DC4227" w:rsidRPr="00FC4E45">
        <w:rPr>
          <w:rFonts w:ascii="Arial" w:eastAsia="Times New Roman" w:hAnsi="Arial" w:cs="B Lotus" w:hint="cs"/>
          <w:color w:val="000000"/>
          <w:sz w:val="24"/>
          <w:szCs w:val="24"/>
          <w:rtl/>
        </w:rPr>
        <w:t>ناوی</w:t>
      </w:r>
      <w:r w:rsidR="00577963" w:rsidRPr="00FC4E45">
        <w:rPr>
          <w:rFonts w:ascii="Arial" w:eastAsia="Times New Roman" w:hAnsi="Arial" w:cs="B Lotus" w:hint="cs"/>
          <w:color w:val="000000"/>
          <w:sz w:val="24"/>
          <w:szCs w:val="24"/>
          <w:rtl/>
        </w:rPr>
        <w:t>ر</w:t>
      </w:r>
      <w:r w:rsidR="00004983" w:rsidRPr="00FC4E45">
        <w:rPr>
          <w:rFonts w:ascii="Arial" w:eastAsia="Times New Roman" w:hAnsi="Arial" w:cs="B Lotus" w:hint="cs"/>
          <w:color w:val="000000"/>
          <w:sz w:val="24"/>
          <w:szCs w:val="24"/>
          <w:rtl/>
        </w:rPr>
        <w:t xml:space="preserve"> </w:t>
      </w:r>
      <w:r w:rsidR="00DC4227" w:rsidRPr="00FC4E45">
        <w:rPr>
          <w:rFonts w:ascii="Arial" w:eastAsia="Times New Roman" w:hAnsi="Arial" w:cs="B Lotus" w:hint="cs"/>
          <w:color w:val="000000"/>
          <w:sz w:val="24"/>
          <w:szCs w:val="24"/>
          <w:rtl/>
        </w:rPr>
        <w:t>استوکس</w:t>
      </w:r>
      <w:r w:rsidR="00DC4227" w:rsidRPr="00FC4E45">
        <w:rPr>
          <w:rFonts w:ascii="Arial" w:eastAsia="Times New Roman" w:hAnsi="Arial" w:cs="B Lotus"/>
          <w:color w:val="000000"/>
          <w:sz w:val="24"/>
          <w:szCs w:val="24"/>
          <w:rtl/>
        </w:rPr>
        <w:t xml:space="preserve"> </w:t>
      </w:r>
      <w:r w:rsidR="00DC4227" w:rsidRPr="00FC4E45">
        <w:rPr>
          <w:rFonts w:ascii="Arial" w:eastAsia="Times New Roman" w:hAnsi="Arial" w:cs="B Lotus" w:hint="cs"/>
          <w:color w:val="000000"/>
          <w:sz w:val="24"/>
          <w:szCs w:val="24"/>
          <w:rtl/>
        </w:rPr>
        <w:t>مورد</w:t>
      </w:r>
      <w:r w:rsidR="00DC4227" w:rsidRPr="00FC4E45">
        <w:rPr>
          <w:rFonts w:ascii="Arial" w:eastAsia="Times New Roman" w:hAnsi="Arial" w:cs="B Lotus"/>
          <w:color w:val="000000"/>
          <w:sz w:val="24"/>
          <w:szCs w:val="24"/>
          <w:rtl/>
        </w:rPr>
        <w:t xml:space="preserve"> </w:t>
      </w:r>
      <w:r w:rsidR="00DC4227" w:rsidRPr="00FC4E45">
        <w:rPr>
          <w:rFonts w:ascii="Arial" w:eastAsia="Times New Roman" w:hAnsi="Arial" w:cs="B Lotus" w:hint="cs"/>
          <w:color w:val="000000"/>
          <w:sz w:val="24"/>
          <w:szCs w:val="24"/>
          <w:rtl/>
        </w:rPr>
        <w:t>استفاده</w:t>
      </w:r>
      <w:r w:rsidR="00DC4227" w:rsidRPr="00FC4E45">
        <w:rPr>
          <w:rFonts w:ascii="Arial" w:eastAsia="Times New Roman" w:hAnsi="Arial" w:cs="B Lotus"/>
          <w:color w:val="000000"/>
          <w:sz w:val="24"/>
          <w:szCs w:val="24"/>
          <w:rtl/>
        </w:rPr>
        <w:t xml:space="preserve"> </w:t>
      </w:r>
      <w:r w:rsidR="00DC4227" w:rsidRPr="00FC4E45">
        <w:rPr>
          <w:rFonts w:ascii="Arial" w:eastAsia="Times New Roman" w:hAnsi="Arial" w:cs="B Lotus" w:hint="cs"/>
          <w:color w:val="000000"/>
          <w:sz w:val="24"/>
          <w:szCs w:val="24"/>
          <w:rtl/>
        </w:rPr>
        <w:t>قرار</w:t>
      </w:r>
      <w:r w:rsidR="00DC4227" w:rsidRPr="00FC4E45">
        <w:rPr>
          <w:rFonts w:ascii="Arial" w:eastAsia="Times New Roman" w:hAnsi="Arial" w:cs="B Lotus"/>
          <w:color w:val="000000"/>
          <w:sz w:val="24"/>
          <w:szCs w:val="24"/>
          <w:rtl/>
        </w:rPr>
        <w:t xml:space="preserve"> </w:t>
      </w:r>
      <w:r w:rsidR="00DC4227" w:rsidRPr="00FC4E45">
        <w:rPr>
          <w:rFonts w:ascii="Arial" w:eastAsia="Times New Roman" w:hAnsi="Arial" w:cs="B Lotus" w:hint="cs"/>
          <w:color w:val="000000"/>
          <w:sz w:val="24"/>
          <w:szCs w:val="24"/>
          <w:rtl/>
        </w:rPr>
        <w:t>گرفته</w:t>
      </w:r>
      <w:r w:rsidR="00DC4227" w:rsidRPr="00FC4E45">
        <w:rPr>
          <w:rFonts w:ascii="Arial" w:eastAsia="Times New Roman" w:hAnsi="Arial" w:cs="B Lotus"/>
          <w:color w:val="000000"/>
          <w:sz w:val="24"/>
          <w:szCs w:val="24"/>
          <w:rtl/>
        </w:rPr>
        <w:t xml:space="preserve"> </w:t>
      </w:r>
      <w:r w:rsidR="00DC4227" w:rsidRPr="00FC4E45">
        <w:rPr>
          <w:rFonts w:ascii="Arial" w:eastAsia="Times New Roman" w:hAnsi="Arial" w:cs="B Lotus" w:hint="cs"/>
          <w:color w:val="000000"/>
          <w:sz w:val="24"/>
          <w:szCs w:val="24"/>
          <w:rtl/>
        </w:rPr>
        <w:t>است</w:t>
      </w:r>
      <w:r w:rsidR="00DC4227" w:rsidRPr="00FC4E45">
        <w:rPr>
          <w:rFonts w:ascii="Arial" w:eastAsia="Times New Roman" w:hAnsi="Arial" w:cs="B Lotus"/>
          <w:color w:val="000000"/>
          <w:sz w:val="24"/>
          <w:szCs w:val="24"/>
          <w:rtl/>
        </w:rPr>
        <w:t xml:space="preserve"> [</w:t>
      </w:r>
      <w:r w:rsidR="00443CD2" w:rsidRPr="00FC4E45">
        <w:rPr>
          <w:rFonts w:asciiTheme="majorBidi" w:eastAsia="Times New Roman" w:hAnsiTheme="majorBidi" w:cstheme="majorBidi"/>
          <w:color w:val="000000"/>
          <w:sz w:val="20"/>
          <w:szCs w:val="20"/>
        </w:rPr>
        <w:t>5</w:t>
      </w:r>
      <w:r w:rsidR="00DC4227" w:rsidRPr="00FC4E45">
        <w:rPr>
          <w:rFonts w:ascii="Arial" w:eastAsia="Times New Roman" w:hAnsi="Arial" w:cs="B Lotus"/>
          <w:color w:val="000000"/>
          <w:sz w:val="24"/>
          <w:szCs w:val="24"/>
          <w:rtl/>
        </w:rPr>
        <w:t xml:space="preserve">]. </w:t>
      </w:r>
      <w:r w:rsidR="00DC4227" w:rsidRPr="00FC4E45">
        <w:rPr>
          <w:rFonts w:ascii="Arial" w:eastAsia="Times New Roman" w:hAnsi="Arial" w:cs="B Lotus" w:hint="cs"/>
          <w:color w:val="000000"/>
          <w:sz w:val="24"/>
          <w:szCs w:val="24"/>
          <w:rtl/>
        </w:rPr>
        <w:t>علاوه</w:t>
      </w:r>
      <w:r w:rsidR="00DC4227" w:rsidRPr="00FC4E45">
        <w:rPr>
          <w:rFonts w:ascii="Arial" w:eastAsia="Times New Roman" w:hAnsi="Arial" w:cs="B Lotus"/>
          <w:color w:val="000000"/>
          <w:sz w:val="24"/>
          <w:szCs w:val="24"/>
          <w:rtl/>
        </w:rPr>
        <w:t xml:space="preserve"> </w:t>
      </w:r>
      <w:r w:rsidR="00DC4227" w:rsidRPr="00FC4E45">
        <w:rPr>
          <w:rFonts w:ascii="Arial" w:eastAsia="Times New Roman" w:hAnsi="Arial" w:cs="B Lotus" w:hint="cs"/>
          <w:color w:val="000000"/>
          <w:sz w:val="24"/>
          <w:szCs w:val="24"/>
          <w:rtl/>
        </w:rPr>
        <w:t>بر</w:t>
      </w:r>
      <w:r w:rsidR="00DC4227" w:rsidRPr="00FC4E45">
        <w:rPr>
          <w:rFonts w:ascii="Arial" w:eastAsia="Times New Roman" w:hAnsi="Arial" w:cs="B Lotus"/>
          <w:color w:val="000000"/>
          <w:sz w:val="24"/>
          <w:szCs w:val="24"/>
          <w:rtl/>
        </w:rPr>
        <w:t xml:space="preserve"> </w:t>
      </w:r>
      <w:r w:rsidR="00DC4227" w:rsidRPr="00FC4E45">
        <w:rPr>
          <w:rFonts w:ascii="Arial" w:eastAsia="Times New Roman" w:hAnsi="Arial" w:cs="B Lotus" w:hint="cs"/>
          <w:color w:val="000000"/>
          <w:sz w:val="24"/>
          <w:szCs w:val="24"/>
          <w:rtl/>
        </w:rPr>
        <w:t>این،</w:t>
      </w:r>
      <w:r w:rsidR="00DC4227" w:rsidRPr="00FC4E45">
        <w:rPr>
          <w:rFonts w:ascii="Arial" w:eastAsia="Times New Roman" w:hAnsi="Arial" w:cs="B Lotus"/>
          <w:color w:val="000000"/>
          <w:sz w:val="24"/>
          <w:szCs w:val="24"/>
          <w:rtl/>
        </w:rPr>
        <w:t xml:space="preserve"> </w:t>
      </w:r>
      <w:r w:rsidR="00F024C2">
        <w:rPr>
          <w:rFonts w:ascii="Arial" w:eastAsia="Times New Roman" w:hAnsi="Arial" w:cs="B Lotus" w:hint="cs"/>
          <w:color w:val="000000"/>
          <w:sz w:val="24"/>
          <w:szCs w:val="24"/>
          <w:rtl/>
        </w:rPr>
        <w:t>پژوهشگران</w:t>
      </w:r>
      <w:r w:rsidR="00DC4227" w:rsidRPr="00FC4E45">
        <w:rPr>
          <w:rFonts w:ascii="Arial" w:eastAsia="Times New Roman" w:hAnsi="Arial" w:cs="B Lotus"/>
          <w:color w:val="000000"/>
          <w:sz w:val="24"/>
          <w:szCs w:val="24"/>
          <w:rtl/>
        </w:rPr>
        <w:t xml:space="preserve"> </w:t>
      </w:r>
      <w:r w:rsidR="005D0D74" w:rsidRPr="00FC4E45">
        <w:rPr>
          <w:rFonts w:ascii="Arial" w:eastAsia="Times New Roman" w:hAnsi="Arial" w:cs="B Lotus" w:hint="cs"/>
          <w:color w:val="000000"/>
          <w:sz w:val="24"/>
          <w:szCs w:val="24"/>
          <w:rtl/>
        </w:rPr>
        <w:t>با ب</w:t>
      </w:r>
      <w:r w:rsidR="00004983" w:rsidRPr="00FC4E45">
        <w:rPr>
          <w:rFonts w:ascii="Arial" w:eastAsia="Times New Roman" w:hAnsi="Arial" w:cs="B Lotus" w:hint="cs"/>
          <w:color w:val="000000"/>
          <w:sz w:val="24"/>
          <w:szCs w:val="24"/>
          <w:rtl/>
        </w:rPr>
        <w:t>ه</w:t>
      </w:r>
      <w:r w:rsidR="00004983" w:rsidRPr="00FC4E45">
        <w:rPr>
          <w:rFonts w:ascii="Arial" w:eastAsia="Times New Roman" w:hAnsi="Arial" w:cs="B Lotus"/>
          <w:color w:val="000000"/>
          <w:sz w:val="24"/>
          <w:szCs w:val="24"/>
          <w:rtl/>
        </w:rPr>
        <w:softHyphen/>
      </w:r>
      <w:r w:rsidR="005D0D74" w:rsidRPr="00FC4E45">
        <w:rPr>
          <w:rFonts w:ascii="Arial" w:eastAsia="Times New Roman" w:hAnsi="Arial" w:cs="B Lotus" w:hint="cs"/>
          <w:color w:val="000000"/>
          <w:sz w:val="24"/>
          <w:szCs w:val="24"/>
          <w:rtl/>
        </w:rPr>
        <w:t>کارگیری</w:t>
      </w:r>
      <w:r w:rsidR="00DC4227" w:rsidRPr="00FC4E45">
        <w:rPr>
          <w:rFonts w:ascii="Arial" w:eastAsia="Times New Roman" w:hAnsi="Arial" w:cs="B Lotus"/>
          <w:color w:val="000000"/>
          <w:sz w:val="24"/>
          <w:szCs w:val="24"/>
          <w:rtl/>
        </w:rPr>
        <w:t xml:space="preserve"> </w:t>
      </w:r>
      <w:r w:rsidR="005D0D74" w:rsidRPr="00FC4E45">
        <w:rPr>
          <w:rFonts w:ascii="Arial" w:eastAsia="Times New Roman" w:hAnsi="Arial" w:cs="B Lotus" w:hint="cs"/>
          <w:color w:val="000000"/>
          <w:sz w:val="24"/>
          <w:szCs w:val="24"/>
          <w:rtl/>
        </w:rPr>
        <w:t>روش متغیرهای مختلط و</w:t>
      </w:r>
      <w:r w:rsidR="001C4567" w:rsidRPr="00FC4E45">
        <w:rPr>
          <w:rFonts w:ascii="Arial" w:eastAsia="Times New Roman" w:hAnsi="Arial" w:cs="B Lotus"/>
          <w:color w:val="000000"/>
          <w:sz w:val="24"/>
          <w:szCs w:val="24"/>
          <w:rtl/>
        </w:rPr>
        <w:t xml:space="preserve"> </w:t>
      </w:r>
      <w:r w:rsidR="006C1796" w:rsidRPr="00FC4E45">
        <w:rPr>
          <w:rFonts w:ascii="Arial" w:eastAsia="Times New Roman" w:hAnsi="Arial" w:cs="B Lotus" w:hint="cs"/>
          <w:color w:val="000000"/>
          <w:sz w:val="24"/>
          <w:szCs w:val="24"/>
          <w:rtl/>
        </w:rPr>
        <w:t>اجزای محدود</w:t>
      </w:r>
      <w:r w:rsidR="00DC4227" w:rsidRPr="00FC4E45">
        <w:rPr>
          <w:rFonts w:ascii="Arial" w:eastAsia="Times New Roman" w:hAnsi="Arial" w:cs="B Lotus"/>
          <w:color w:val="000000"/>
          <w:sz w:val="24"/>
          <w:szCs w:val="24"/>
          <w:rtl/>
        </w:rPr>
        <w:t xml:space="preserve"> </w:t>
      </w:r>
      <w:r w:rsidR="00DC4227" w:rsidRPr="00FC4E45">
        <w:rPr>
          <w:rFonts w:ascii="Arial" w:eastAsia="Times New Roman" w:hAnsi="Arial" w:cs="B Lotus" w:hint="cs"/>
          <w:color w:val="000000"/>
          <w:sz w:val="24"/>
          <w:szCs w:val="24"/>
          <w:rtl/>
        </w:rPr>
        <w:t>در</w:t>
      </w:r>
      <w:r w:rsidR="00DC4227" w:rsidRPr="00FC4E45">
        <w:rPr>
          <w:rFonts w:ascii="Arial" w:eastAsia="Times New Roman" w:hAnsi="Arial" w:cs="B Lotus"/>
          <w:color w:val="000000"/>
          <w:sz w:val="24"/>
          <w:szCs w:val="24"/>
          <w:rtl/>
        </w:rPr>
        <w:t xml:space="preserve"> </w:t>
      </w:r>
      <w:r w:rsidR="00577963" w:rsidRPr="00FC4E45">
        <w:rPr>
          <w:rFonts w:ascii="Arial" w:eastAsia="Times New Roman" w:hAnsi="Arial" w:cs="B Lotus" w:hint="cs"/>
          <w:color w:val="000000"/>
          <w:sz w:val="24"/>
          <w:szCs w:val="24"/>
          <w:rtl/>
        </w:rPr>
        <w:t>زمینه</w:t>
      </w:r>
      <w:r w:rsidR="00DC4227" w:rsidRPr="00FC4E45">
        <w:rPr>
          <w:rFonts w:ascii="Arial" w:eastAsia="Times New Roman" w:hAnsi="Arial" w:cs="B Lotus"/>
          <w:color w:val="000000"/>
          <w:sz w:val="24"/>
          <w:szCs w:val="24"/>
          <w:rtl/>
        </w:rPr>
        <w:t xml:space="preserve"> </w:t>
      </w:r>
      <w:r w:rsidR="00DC4227" w:rsidRPr="00FC4E45">
        <w:rPr>
          <w:rFonts w:ascii="Arial" w:eastAsia="Times New Roman" w:hAnsi="Arial" w:cs="B Lotus" w:hint="cs"/>
          <w:color w:val="000000"/>
          <w:sz w:val="24"/>
          <w:szCs w:val="24"/>
          <w:rtl/>
        </w:rPr>
        <w:t>آیرودینامیک</w:t>
      </w:r>
      <w:r w:rsidR="00DC4227" w:rsidRPr="00FC4E45">
        <w:rPr>
          <w:rFonts w:ascii="Arial" w:eastAsia="Times New Roman" w:hAnsi="Arial" w:cs="B Lotus"/>
          <w:color w:val="000000"/>
          <w:sz w:val="24"/>
          <w:szCs w:val="24"/>
          <w:rtl/>
        </w:rPr>
        <w:t xml:space="preserve"> </w:t>
      </w:r>
      <w:r w:rsidR="005D0D74" w:rsidRPr="00FC4E45">
        <w:rPr>
          <w:rFonts w:ascii="Arial" w:eastAsia="Times New Roman" w:hAnsi="Arial" w:cs="B Lotus" w:hint="cs"/>
          <w:color w:val="000000"/>
          <w:sz w:val="24"/>
          <w:szCs w:val="24"/>
          <w:rtl/>
        </w:rPr>
        <w:t>به نتیجه رسیده</w:t>
      </w:r>
      <w:r w:rsidR="005D0D74" w:rsidRPr="00FC4E45">
        <w:rPr>
          <w:rFonts w:ascii="Arial" w:eastAsia="Times New Roman" w:hAnsi="Arial" w:cs="B Lotus"/>
          <w:color w:val="000000"/>
          <w:sz w:val="24"/>
          <w:szCs w:val="24"/>
          <w:rtl/>
        </w:rPr>
        <w:softHyphen/>
      </w:r>
      <w:r w:rsidR="005D0D74" w:rsidRPr="00FC4E45">
        <w:rPr>
          <w:rFonts w:ascii="Arial" w:eastAsia="Times New Roman" w:hAnsi="Arial" w:cs="B Lotus" w:hint="cs"/>
          <w:color w:val="000000"/>
          <w:sz w:val="24"/>
          <w:szCs w:val="24"/>
          <w:rtl/>
        </w:rPr>
        <w:t>اند</w:t>
      </w:r>
      <w:r w:rsidR="00004983" w:rsidRPr="00FC4E45">
        <w:rPr>
          <w:rFonts w:ascii="Arial" w:eastAsia="Times New Roman" w:hAnsi="Arial" w:cs="B Lotus" w:hint="cs"/>
          <w:color w:val="000000"/>
          <w:sz w:val="24"/>
          <w:szCs w:val="24"/>
          <w:rtl/>
        </w:rPr>
        <w:t xml:space="preserve"> [</w:t>
      </w:r>
      <w:r w:rsidR="00443CD2" w:rsidRPr="00FC4E45">
        <w:rPr>
          <w:rFonts w:asciiTheme="majorBidi" w:eastAsia="Times New Roman" w:hAnsiTheme="majorBidi" w:cstheme="majorBidi"/>
          <w:color w:val="000000"/>
          <w:sz w:val="20"/>
          <w:szCs w:val="20"/>
        </w:rPr>
        <w:t>7</w:t>
      </w:r>
      <w:r w:rsidR="00004983" w:rsidRPr="00FC4E45">
        <w:rPr>
          <w:rFonts w:ascii="Arial" w:eastAsia="Times New Roman" w:hAnsi="Arial" w:cs="B Lotus" w:hint="cs"/>
          <w:color w:val="000000"/>
          <w:sz w:val="24"/>
          <w:szCs w:val="24"/>
          <w:rtl/>
        </w:rPr>
        <w:t>-</w:t>
      </w:r>
      <w:r w:rsidR="00443CD2" w:rsidRPr="00FC4E45">
        <w:rPr>
          <w:rFonts w:asciiTheme="majorBidi" w:eastAsia="Times New Roman" w:hAnsiTheme="majorBidi" w:cstheme="majorBidi"/>
          <w:color w:val="000000"/>
          <w:sz w:val="20"/>
          <w:szCs w:val="20"/>
        </w:rPr>
        <w:t>6</w:t>
      </w:r>
      <w:r w:rsidR="00004983" w:rsidRPr="00FC4E45">
        <w:rPr>
          <w:rFonts w:ascii="Arial" w:eastAsia="Times New Roman" w:hAnsi="Arial" w:cs="B Lotus" w:hint="cs"/>
          <w:color w:val="000000"/>
          <w:sz w:val="24"/>
          <w:szCs w:val="24"/>
          <w:rtl/>
        </w:rPr>
        <w:t>]</w:t>
      </w:r>
      <w:r w:rsidR="00BF2E30" w:rsidRPr="00FC4E45">
        <w:rPr>
          <w:rFonts w:ascii="Arial" w:eastAsia="Times New Roman" w:hAnsi="Arial" w:cs="B Lotus" w:hint="cs"/>
          <w:color w:val="000000"/>
          <w:sz w:val="24"/>
          <w:szCs w:val="24"/>
          <w:rtl/>
        </w:rPr>
        <w:t>.</w:t>
      </w:r>
      <w:r w:rsidR="005D0D74" w:rsidRPr="00FC4E45">
        <w:rPr>
          <w:rFonts w:ascii="Arial" w:eastAsia="Times New Roman" w:hAnsi="Arial" w:cs="B Lotus" w:hint="cs"/>
          <w:color w:val="000000"/>
          <w:sz w:val="24"/>
          <w:szCs w:val="24"/>
          <w:rtl/>
        </w:rPr>
        <w:t xml:space="preserve"> </w:t>
      </w:r>
      <w:r w:rsidR="005D0D74" w:rsidRPr="00FC4E45">
        <w:rPr>
          <w:rFonts w:ascii="Arial" w:eastAsia="Times New Roman" w:hAnsi="Arial" w:cs="B Lotus" w:hint="cs"/>
          <w:sz w:val="24"/>
          <w:szCs w:val="24"/>
          <w:rtl/>
          <w:lang w:bidi="fa-IR"/>
        </w:rPr>
        <w:t xml:space="preserve">روش ذکر شده به منظور محاسبه حساسیت پارامترهای طراحی </w:t>
      </w:r>
      <w:r w:rsidR="005E0CCF" w:rsidRPr="00FC4E45">
        <w:rPr>
          <w:rFonts w:ascii="Arial" w:eastAsia="Times New Roman" w:hAnsi="Arial" w:cs="B Lotus" w:hint="cs"/>
          <w:sz w:val="24"/>
          <w:szCs w:val="24"/>
          <w:rtl/>
          <w:lang w:bidi="fa-IR"/>
        </w:rPr>
        <w:t xml:space="preserve">موثر </w:t>
      </w:r>
      <w:r w:rsidR="005D0D74" w:rsidRPr="00FC4E45">
        <w:rPr>
          <w:rFonts w:ascii="Arial" w:eastAsia="Times New Roman" w:hAnsi="Arial" w:cs="B Lotus" w:hint="cs"/>
          <w:sz w:val="24"/>
          <w:szCs w:val="24"/>
          <w:rtl/>
          <w:lang w:bidi="fa-IR"/>
        </w:rPr>
        <w:t xml:space="preserve">در رفتار مسائل مختلف </w:t>
      </w:r>
      <w:r w:rsidR="005D0D74" w:rsidRPr="00FC4E45">
        <w:rPr>
          <w:rFonts w:ascii="Arial" w:eastAsia="Times New Roman" w:hAnsi="Arial" w:cs="B Lotus" w:hint="cs"/>
          <w:sz w:val="24"/>
          <w:szCs w:val="24"/>
          <w:rtl/>
        </w:rPr>
        <w:t xml:space="preserve">در زمینه </w:t>
      </w:r>
      <w:r w:rsidR="001A78A2" w:rsidRPr="00FC4E45">
        <w:rPr>
          <w:rFonts w:ascii="Arial" w:eastAsia="Times New Roman" w:hAnsi="Arial" w:cs="B Lotus" w:hint="cs"/>
          <w:sz w:val="24"/>
          <w:szCs w:val="24"/>
          <w:rtl/>
        </w:rPr>
        <w:t>بهینه</w:t>
      </w:r>
      <w:r w:rsidR="005D0D74" w:rsidRPr="00FC4E45">
        <w:rPr>
          <w:rFonts w:ascii="Arial" w:eastAsia="Times New Roman" w:hAnsi="Arial" w:cs="B Lotus"/>
          <w:sz w:val="24"/>
          <w:szCs w:val="24"/>
          <w:rtl/>
        </w:rPr>
        <w:softHyphen/>
      </w:r>
      <w:r w:rsidR="001A78A2" w:rsidRPr="00FC4E45">
        <w:rPr>
          <w:rFonts w:ascii="Arial" w:eastAsia="Times New Roman" w:hAnsi="Arial" w:cs="B Lotus" w:hint="cs"/>
          <w:sz w:val="24"/>
          <w:szCs w:val="24"/>
          <w:rtl/>
        </w:rPr>
        <w:t>سازی</w:t>
      </w:r>
      <w:r w:rsidR="001A78A2" w:rsidRPr="00FC4E45">
        <w:rPr>
          <w:rFonts w:ascii="Arial" w:eastAsia="Times New Roman" w:hAnsi="Arial" w:cs="B Lotus"/>
          <w:sz w:val="24"/>
          <w:szCs w:val="24"/>
          <w:rtl/>
        </w:rPr>
        <w:t xml:space="preserve"> </w:t>
      </w:r>
      <w:r w:rsidR="004572D0" w:rsidRPr="00FC4E45">
        <w:rPr>
          <w:rFonts w:ascii="Arial" w:eastAsia="Times New Roman" w:hAnsi="Arial" w:cs="B Lotus" w:hint="cs"/>
          <w:sz w:val="24"/>
          <w:szCs w:val="24"/>
          <w:rtl/>
        </w:rPr>
        <w:t xml:space="preserve">مسائل </w:t>
      </w:r>
      <w:r w:rsidR="0021356F" w:rsidRPr="00FC4E45">
        <w:rPr>
          <w:rFonts w:ascii="Arial" w:eastAsia="Times New Roman" w:hAnsi="Arial" w:cs="B Lotus" w:hint="cs"/>
          <w:sz w:val="24"/>
          <w:szCs w:val="24"/>
          <w:rtl/>
        </w:rPr>
        <w:t>دینامیک سیالاتی</w:t>
      </w:r>
      <w:r w:rsidR="005E0CCF" w:rsidRPr="00FC4E45">
        <w:rPr>
          <w:rFonts w:ascii="Arial" w:eastAsia="Times New Roman" w:hAnsi="Arial" w:cs="B Lotus" w:hint="cs"/>
          <w:sz w:val="24"/>
          <w:szCs w:val="24"/>
          <w:rtl/>
        </w:rPr>
        <w:t xml:space="preserve"> [</w:t>
      </w:r>
      <w:r w:rsidR="00443CD2" w:rsidRPr="00FC4E45">
        <w:rPr>
          <w:rFonts w:asciiTheme="majorBidi" w:eastAsia="Times New Roman" w:hAnsiTheme="majorBidi" w:cstheme="majorBidi"/>
          <w:color w:val="000000"/>
          <w:sz w:val="20"/>
          <w:szCs w:val="20"/>
        </w:rPr>
        <w:t>8</w:t>
      </w:r>
      <w:r w:rsidR="005E0CCF" w:rsidRPr="00FC4E45">
        <w:rPr>
          <w:rFonts w:ascii="Arial" w:eastAsia="Times New Roman" w:hAnsi="Arial" w:cs="B Lotus" w:hint="cs"/>
          <w:sz w:val="24"/>
          <w:szCs w:val="24"/>
          <w:rtl/>
        </w:rPr>
        <w:t>]</w:t>
      </w:r>
      <w:r w:rsidR="00F2676B" w:rsidRPr="00FC4E45">
        <w:rPr>
          <w:rFonts w:ascii="Arial" w:eastAsia="Times New Roman" w:hAnsi="Arial" w:cs="B Lotus" w:hint="cs"/>
          <w:sz w:val="24"/>
          <w:szCs w:val="24"/>
          <w:rtl/>
        </w:rPr>
        <w:t>،</w:t>
      </w:r>
      <w:r w:rsidR="0021356F" w:rsidRPr="00FC4E45">
        <w:rPr>
          <w:rFonts w:ascii="Arial" w:eastAsia="Times New Roman" w:hAnsi="Arial" w:cs="B Lotus" w:hint="cs"/>
          <w:sz w:val="24"/>
          <w:szCs w:val="24"/>
          <w:rtl/>
        </w:rPr>
        <w:t xml:space="preserve"> سازه</w:t>
      </w:r>
      <w:r w:rsidR="00F024C2">
        <w:rPr>
          <w:rFonts w:ascii="Arial" w:eastAsia="Times New Roman" w:hAnsi="Arial" w:cs="B Lotus" w:hint="cs"/>
          <w:sz w:val="24"/>
          <w:szCs w:val="24"/>
          <w:rtl/>
        </w:rPr>
        <w:t>‌</w:t>
      </w:r>
      <w:r w:rsidR="0021356F" w:rsidRPr="00FC4E45">
        <w:rPr>
          <w:rFonts w:ascii="Arial" w:eastAsia="Times New Roman" w:hAnsi="Arial" w:cs="B Lotus" w:hint="cs"/>
          <w:sz w:val="24"/>
          <w:szCs w:val="24"/>
          <w:rtl/>
        </w:rPr>
        <w:t xml:space="preserve">های فضایی </w:t>
      </w:r>
      <w:r w:rsidR="005E0CCF" w:rsidRPr="00FC4E45">
        <w:rPr>
          <w:rFonts w:ascii="Arial" w:eastAsia="Times New Roman" w:hAnsi="Arial" w:cs="B Lotus" w:hint="cs"/>
          <w:sz w:val="24"/>
          <w:szCs w:val="24"/>
          <w:rtl/>
        </w:rPr>
        <w:t>[</w:t>
      </w:r>
      <w:r w:rsidR="00443CD2" w:rsidRPr="00FC4E45">
        <w:rPr>
          <w:rFonts w:asciiTheme="majorBidi" w:eastAsia="Times New Roman" w:hAnsiTheme="majorBidi" w:cstheme="majorBidi"/>
          <w:color w:val="000000"/>
          <w:sz w:val="20"/>
          <w:szCs w:val="20"/>
        </w:rPr>
        <w:t>9</w:t>
      </w:r>
      <w:r w:rsidR="005E0CCF" w:rsidRPr="00FC4E45">
        <w:rPr>
          <w:rFonts w:ascii="Arial" w:eastAsia="Times New Roman" w:hAnsi="Arial" w:cs="B Lotus" w:hint="cs"/>
          <w:sz w:val="24"/>
          <w:szCs w:val="24"/>
          <w:rtl/>
        </w:rPr>
        <w:t>]</w:t>
      </w:r>
      <w:r w:rsidR="0021356F" w:rsidRPr="00FC4E45">
        <w:rPr>
          <w:rFonts w:ascii="Arial" w:eastAsia="Times New Roman" w:hAnsi="Arial" w:cs="B Lotus" w:hint="cs"/>
          <w:sz w:val="24"/>
          <w:szCs w:val="24"/>
          <w:rtl/>
        </w:rPr>
        <w:t xml:space="preserve">، </w:t>
      </w:r>
      <w:r w:rsidR="004572D0" w:rsidRPr="00FC4E45">
        <w:rPr>
          <w:rFonts w:ascii="Arial" w:eastAsia="Times New Roman" w:hAnsi="Arial" w:cs="B Lotus" w:hint="cs"/>
          <w:sz w:val="24"/>
          <w:szCs w:val="24"/>
          <w:rtl/>
        </w:rPr>
        <w:t>مقادیر ویژه</w:t>
      </w:r>
      <w:r w:rsidR="00D2194B" w:rsidRPr="00FC4E45">
        <w:rPr>
          <w:rFonts w:ascii="Arial" w:eastAsia="Times New Roman" w:hAnsi="Arial" w:cs="B Lotus" w:hint="cs"/>
          <w:sz w:val="24"/>
          <w:szCs w:val="24"/>
          <w:rtl/>
        </w:rPr>
        <w:t xml:space="preserve"> </w:t>
      </w:r>
      <w:r w:rsidR="005E0CCF" w:rsidRPr="00FC4E45">
        <w:rPr>
          <w:rFonts w:ascii="Arial" w:eastAsia="Times New Roman" w:hAnsi="Arial" w:cs="B Lotus" w:hint="cs"/>
          <w:sz w:val="24"/>
          <w:szCs w:val="24"/>
          <w:rtl/>
        </w:rPr>
        <w:t>[</w:t>
      </w:r>
      <w:r w:rsidR="00443CD2" w:rsidRPr="00FC4E45">
        <w:rPr>
          <w:rFonts w:asciiTheme="majorBidi" w:eastAsia="Times New Roman" w:hAnsiTheme="majorBidi" w:cstheme="majorBidi"/>
          <w:color w:val="000000"/>
          <w:sz w:val="20"/>
          <w:szCs w:val="20"/>
        </w:rPr>
        <w:t>10</w:t>
      </w:r>
      <w:r w:rsidR="005E0CCF" w:rsidRPr="00FC4E45">
        <w:rPr>
          <w:rFonts w:ascii="Arial" w:eastAsia="Times New Roman" w:hAnsi="Arial" w:cs="B Lotus" w:hint="cs"/>
          <w:sz w:val="24"/>
          <w:szCs w:val="24"/>
          <w:rtl/>
        </w:rPr>
        <w:t>]</w:t>
      </w:r>
      <w:r w:rsidR="003321EB" w:rsidRPr="00FC4E45">
        <w:rPr>
          <w:rFonts w:ascii="Arial" w:eastAsia="Times New Roman" w:hAnsi="Arial" w:cs="B Lotus" w:hint="cs"/>
          <w:sz w:val="24"/>
          <w:szCs w:val="24"/>
          <w:rtl/>
        </w:rPr>
        <w:t xml:space="preserve">، </w:t>
      </w:r>
      <w:r w:rsidR="00076D02" w:rsidRPr="00FC4E45">
        <w:rPr>
          <w:rFonts w:ascii="Arial" w:eastAsia="Times New Roman" w:hAnsi="Arial" w:cs="B Lotus" w:hint="cs"/>
          <w:sz w:val="24"/>
          <w:szCs w:val="24"/>
          <w:rtl/>
        </w:rPr>
        <w:t>جریان سیالات [</w:t>
      </w:r>
      <w:r w:rsidR="00443CD2" w:rsidRPr="00FC4E45">
        <w:rPr>
          <w:rFonts w:asciiTheme="majorBidi" w:eastAsia="Times New Roman" w:hAnsiTheme="majorBidi" w:cstheme="majorBidi"/>
          <w:color w:val="000000"/>
          <w:sz w:val="20"/>
          <w:szCs w:val="20"/>
        </w:rPr>
        <w:t>11</w:t>
      </w:r>
      <w:r w:rsidR="00076D02" w:rsidRPr="00FC4E45">
        <w:rPr>
          <w:rFonts w:ascii="Arial" w:eastAsia="Times New Roman" w:hAnsi="Arial" w:cs="B Lotus" w:hint="cs"/>
          <w:sz w:val="24"/>
          <w:szCs w:val="24"/>
          <w:rtl/>
        </w:rPr>
        <w:t xml:space="preserve">]، </w:t>
      </w:r>
      <w:r w:rsidR="003321EB" w:rsidRPr="00FC4E45">
        <w:rPr>
          <w:rFonts w:ascii="Arial" w:eastAsia="Times New Roman" w:hAnsi="Arial" w:cs="B Lotus" w:hint="cs"/>
          <w:sz w:val="24"/>
          <w:szCs w:val="24"/>
          <w:rtl/>
        </w:rPr>
        <w:t>انتقال</w:t>
      </w:r>
      <w:r w:rsidR="003321EB" w:rsidRPr="00FC4E45">
        <w:rPr>
          <w:rFonts w:ascii="Arial" w:eastAsia="Times New Roman" w:hAnsi="Arial" w:cs="B Lotus"/>
          <w:sz w:val="24"/>
          <w:szCs w:val="24"/>
          <w:rtl/>
        </w:rPr>
        <w:t xml:space="preserve"> </w:t>
      </w:r>
      <w:r w:rsidR="003321EB" w:rsidRPr="00FC4E45">
        <w:rPr>
          <w:rFonts w:ascii="Arial" w:eastAsia="Times New Roman" w:hAnsi="Arial" w:cs="B Lotus" w:hint="cs"/>
          <w:sz w:val="24"/>
          <w:szCs w:val="24"/>
          <w:rtl/>
        </w:rPr>
        <w:t>حرارت</w:t>
      </w:r>
      <w:r w:rsidR="005E0CCF" w:rsidRPr="00FC4E45">
        <w:rPr>
          <w:rFonts w:ascii="Arial" w:eastAsia="Times New Roman" w:hAnsi="Arial" w:cs="B Lotus" w:hint="cs"/>
          <w:sz w:val="24"/>
          <w:szCs w:val="24"/>
          <w:rtl/>
        </w:rPr>
        <w:t xml:space="preserve"> [</w:t>
      </w:r>
      <w:r w:rsidR="00443CD2" w:rsidRPr="00FC4E45">
        <w:rPr>
          <w:rFonts w:asciiTheme="majorBidi" w:eastAsia="Times New Roman" w:hAnsiTheme="majorBidi" w:cstheme="majorBidi"/>
          <w:color w:val="000000"/>
          <w:sz w:val="20"/>
          <w:szCs w:val="20"/>
        </w:rPr>
        <w:t>12</w:t>
      </w:r>
      <w:r w:rsidR="005E0CCF" w:rsidRPr="00FC4E45">
        <w:rPr>
          <w:rFonts w:ascii="Arial" w:eastAsia="Times New Roman" w:hAnsi="Arial" w:cs="B Lotus" w:hint="cs"/>
          <w:sz w:val="24"/>
          <w:szCs w:val="24"/>
          <w:rtl/>
        </w:rPr>
        <w:t>]</w:t>
      </w:r>
      <w:r w:rsidR="003321EB" w:rsidRPr="00FC4E45">
        <w:rPr>
          <w:rFonts w:ascii="Arial" w:eastAsia="Times New Roman" w:hAnsi="Arial" w:cs="B Lotus" w:hint="cs"/>
          <w:sz w:val="24"/>
          <w:szCs w:val="24"/>
          <w:rtl/>
        </w:rPr>
        <w:t xml:space="preserve">، </w:t>
      </w:r>
      <w:r w:rsidR="00E61049" w:rsidRPr="00FC4E45">
        <w:rPr>
          <w:rFonts w:ascii="Arial" w:eastAsia="Times New Roman" w:hAnsi="Arial" w:cs="B Lotus" w:hint="cs"/>
          <w:sz w:val="24"/>
          <w:szCs w:val="24"/>
          <w:rtl/>
        </w:rPr>
        <w:t>قابلیت اطمینان سازه</w:t>
      </w:r>
      <w:r w:rsidR="00E61049" w:rsidRPr="00FC4E45">
        <w:rPr>
          <w:rFonts w:ascii="Arial" w:eastAsia="Times New Roman" w:hAnsi="Arial" w:cs="B Lotus"/>
          <w:sz w:val="24"/>
          <w:szCs w:val="24"/>
          <w:rtl/>
        </w:rPr>
        <w:softHyphen/>
      </w:r>
      <w:r w:rsidR="00E61049" w:rsidRPr="00FC4E45">
        <w:rPr>
          <w:rFonts w:ascii="Arial" w:eastAsia="Times New Roman" w:hAnsi="Arial" w:cs="B Lotus" w:hint="cs"/>
          <w:sz w:val="24"/>
          <w:szCs w:val="24"/>
          <w:rtl/>
        </w:rPr>
        <w:t xml:space="preserve">ها </w:t>
      </w:r>
      <w:r w:rsidR="005E0CCF" w:rsidRPr="00FC4E45">
        <w:rPr>
          <w:rFonts w:ascii="Arial" w:eastAsia="Times New Roman" w:hAnsi="Arial" w:cs="B Lotus" w:hint="cs"/>
          <w:sz w:val="24"/>
          <w:szCs w:val="24"/>
          <w:rtl/>
        </w:rPr>
        <w:t>[</w:t>
      </w:r>
      <w:r w:rsidR="00443CD2" w:rsidRPr="00FC4E45">
        <w:rPr>
          <w:rFonts w:asciiTheme="majorBidi" w:eastAsia="Times New Roman" w:hAnsiTheme="majorBidi" w:cstheme="majorBidi"/>
          <w:color w:val="000000"/>
          <w:sz w:val="20"/>
          <w:szCs w:val="20"/>
        </w:rPr>
        <w:t>13</w:t>
      </w:r>
      <w:r w:rsidR="005E0CCF" w:rsidRPr="00FC4E45">
        <w:rPr>
          <w:rFonts w:ascii="Arial" w:eastAsia="Times New Roman" w:hAnsi="Arial" w:cs="B Lotus" w:hint="cs"/>
          <w:sz w:val="24"/>
          <w:szCs w:val="24"/>
          <w:rtl/>
        </w:rPr>
        <w:t>]</w:t>
      </w:r>
      <w:r w:rsidR="00E61049" w:rsidRPr="00FC4E45">
        <w:rPr>
          <w:rFonts w:ascii="Arial" w:eastAsia="Times New Roman" w:hAnsi="Arial" w:cs="B Lotus" w:hint="cs"/>
          <w:sz w:val="24"/>
          <w:szCs w:val="24"/>
          <w:rtl/>
        </w:rPr>
        <w:t>، شناسایی پارامترها</w:t>
      </w:r>
      <w:r w:rsidR="005E0CCF" w:rsidRPr="00FC4E45">
        <w:rPr>
          <w:rFonts w:ascii="Arial" w:eastAsia="Times New Roman" w:hAnsi="Arial" w:cs="B Lotus" w:hint="cs"/>
          <w:sz w:val="24"/>
          <w:szCs w:val="24"/>
          <w:rtl/>
        </w:rPr>
        <w:t xml:space="preserve"> [</w:t>
      </w:r>
      <w:r w:rsidR="00443CD2" w:rsidRPr="00FC4E45">
        <w:rPr>
          <w:rFonts w:asciiTheme="majorBidi" w:eastAsia="Times New Roman" w:hAnsiTheme="majorBidi" w:cstheme="majorBidi"/>
          <w:color w:val="000000"/>
          <w:sz w:val="20"/>
          <w:szCs w:val="20"/>
        </w:rPr>
        <w:t>14</w:t>
      </w:r>
      <w:r w:rsidR="005E0CCF" w:rsidRPr="00FC4E45">
        <w:rPr>
          <w:rFonts w:ascii="Arial" w:eastAsia="Times New Roman" w:hAnsi="Arial" w:cs="B Lotus" w:hint="cs"/>
          <w:sz w:val="24"/>
          <w:szCs w:val="24"/>
          <w:rtl/>
        </w:rPr>
        <w:t>]</w:t>
      </w:r>
      <w:r w:rsidR="00E61049" w:rsidRPr="00FC4E45">
        <w:rPr>
          <w:rFonts w:ascii="Arial" w:eastAsia="Times New Roman" w:hAnsi="Arial" w:cs="B Lotus" w:hint="cs"/>
          <w:sz w:val="24"/>
          <w:szCs w:val="24"/>
          <w:rtl/>
        </w:rPr>
        <w:t xml:space="preserve">، </w:t>
      </w:r>
      <w:r w:rsidR="003321EB" w:rsidRPr="00FC4E45">
        <w:rPr>
          <w:rFonts w:ascii="Arial" w:eastAsia="Times New Roman" w:hAnsi="Arial" w:cs="B Lotus" w:hint="cs"/>
          <w:sz w:val="24"/>
          <w:szCs w:val="24"/>
          <w:rtl/>
        </w:rPr>
        <w:t>مکانیک شکست</w:t>
      </w:r>
      <w:r w:rsidR="005E0CCF" w:rsidRPr="00FC4E45">
        <w:rPr>
          <w:rFonts w:ascii="Arial" w:eastAsia="Times New Roman" w:hAnsi="Arial" w:cs="B Lotus" w:hint="cs"/>
          <w:sz w:val="24"/>
          <w:szCs w:val="24"/>
          <w:rtl/>
        </w:rPr>
        <w:t xml:space="preserve"> [</w:t>
      </w:r>
      <w:r w:rsidR="00443CD2" w:rsidRPr="00FC4E45">
        <w:rPr>
          <w:rFonts w:asciiTheme="majorBidi" w:eastAsia="Times New Roman" w:hAnsiTheme="majorBidi" w:cstheme="majorBidi"/>
          <w:color w:val="000000"/>
          <w:sz w:val="20"/>
          <w:szCs w:val="20"/>
        </w:rPr>
        <w:t>15</w:t>
      </w:r>
      <w:r w:rsidR="005E0CCF" w:rsidRPr="00FC4E45">
        <w:rPr>
          <w:rFonts w:ascii="Arial" w:eastAsia="Times New Roman" w:hAnsi="Arial" w:cs="B Lotus" w:hint="cs"/>
          <w:sz w:val="24"/>
          <w:szCs w:val="24"/>
          <w:rtl/>
        </w:rPr>
        <w:t>]</w:t>
      </w:r>
      <w:r w:rsidR="00EE302C" w:rsidRPr="00FC4E45">
        <w:rPr>
          <w:rFonts w:ascii="Arial" w:eastAsia="Times New Roman" w:hAnsi="Arial" w:cs="B Lotus" w:hint="cs"/>
          <w:sz w:val="24"/>
          <w:szCs w:val="24"/>
          <w:rtl/>
        </w:rPr>
        <w:t>،</w:t>
      </w:r>
      <w:r w:rsidR="003321EB" w:rsidRPr="00FC4E45">
        <w:rPr>
          <w:rFonts w:ascii="Arial" w:eastAsia="Times New Roman" w:hAnsi="Arial" w:cs="B Lotus" w:hint="cs"/>
          <w:sz w:val="24"/>
          <w:szCs w:val="24"/>
          <w:rtl/>
        </w:rPr>
        <w:t xml:space="preserve"> سیستم</w:t>
      </w:r>
      <w:r w:rsidR="003321EB" w:rsidRPr="00FC4E45">
        <w:rPr>
          <w:rFonts w:ascii="Arial" w:eastAsia="Times New Roman" w:hAnsi="Arial" w:cs="B Lotus"/>
          <w:sz w:val="24"/>
          <w:szCs w:val="24"/>
          <w:rtl/>
        </w:rPr>
        <w:softHyphen/>
      </w:r>
      <w:r w:rsidR="003321EB" w:rsidRPr="00FC4E45">
        <w:rPr>
          <w:rFonts w:ascii="Arial" w:eastAsia="Times New Roman" w:hAnsi="Arial" w:cs="B Lotus" w:hint="cs"/>
          <w:sz w:val="24"/>
          <w:szCs w:val="24"/>
          <w:rtl/>
        </w:rPr>
        <w:t>های</w:t>
      </w:r>
      <w:r w:rsidR="003321EB" w:rsidRPr="00FC4E45">
        <w:rPr>
          <w:rFonts w:ascii="Arial" w:eastAsia="Times New Roman" w:hAnsi="Arial" w:cs="B Lotus"/>
          <w:sz w:val="24"/>
          <w:szCs w:val="24"/>
          <w:rtl/>
        </w:rPr>
        <w:t xml:space="preserve"> </w:t>
      </w:r>
      <w:r w:rsidR="003321EB" w:rsidRPr="00FC4E45">
        <w:rPr>
          <w:rFonts w:ascii="Arial" w:eastAsia="Times New Roman" w:hAnsi="Arial" w:cs="B Lotus" w:hint="cs"/>
          <w:sz w:val="24"/>
          <w:szCs w:val="24"/>
          <w:rtl/>
        </w:rPr>
        <w:t>دینامیکی</w:t>
      </w:r>
      <w:r w:rsidR="005E0CCF" w:rsidRPr="00FC4E45">
        <w:rPr>
          <w:rFonts w:ascii="Arial" w:eastAsia="Times New Roman" w:hAnsi="Arial" w:cs="B Lotus" w:hint="cs"/>
          <w:sz w:val="24"/>
          <w:szCs w:val="24"/>
          <w:rtl/>
        </w:rPr>
        <w:t xml:space="preserve"> [</w:t>
      </w:r>
      <w:r w:rsidR="00443CD2" w:rsidRPr="00FC4E45">
        <w:rPr>
          <w:rFonts w:asciiTheme="majorBidi" w:eastAsia="Times New Roman" w:hAnsiTheme="majorBidi" w:cstheme="majorBidi"/>
          <w:color w:val="000000"/>
          <w:sz w:val="20"/>
          <w:szCs w:val="20"/>
        </w:rPr>
        <w:t>16</w:t>
      </w:r>
      <w:r w:rsidR="005E0CCF" w:rsidRPr="00FC4E45">
        <w:rPr>
          <w:rFonts w:ascii="Arial" w:eastAsia="Times New Roman" w:hAnsi="Arial" w:cs="B Lotus" w:hint="cs"/>
          <w:sz w:val="24"/>
          <w:szCs w:val="24"/>
          <w:rtl/>
        </w:rPr>
        <w:t>]</w:t>
      </w:r>
      <w:r w:rsidR="00EE302C" w:rsidRPr="00FC4E45">
        <w:rPr>
          <w:rFonts w:ascii="Arial" w:eastAsia="Times New Roman" w:hAnsi="Arial" w:cs="B Lotus" w:hint="cs"/>
          <w:sz w:val="24"/>
          <w:szCs w:val="24"/>
          <w:rtl/>
        </w:rPr>
        <w:t>، رشد ترک</w:t>
      </w:r>
      <w:r w:rsidR="005E0CCF" w:rsidRPr="00FC4E45">
        <w:rPr>
          <w:rFonts w:ascii="Arial" w:eastAsia="Times New Roman" w:hAnsi="Arial" w:cs="B Lotus" w:hint="cs"/>
          <w:sz w:val="24"/>
          <w:szCs w:val="24"/>
          <w:rtl/>
        </w:rPr>
        <w:t xml:space="preserve"> [</w:t>
      </w:r>
      <w:r w:rsidR="00443CD2" w:rsidRPr="00FC4E45">
        <w:rPr>
          <w:rFonts w:asciiTheme="majorBidi" w:eastAsia="Times New Roman" w:hAnsiTheme="majorBidi" w:cstheme="majorBidi"/>
          <w:color w:val="000000"/>
          <w:sz w:val="20"/>
          <w:szCs w:val="20"/>
        </w:rPr>
        <w:t>17</w:t>
      </w:r>
      <w:r w:rsidR="005E0CCF" w:rsidRPr="00FC4E45">
        <w:rPr>
          <w:rFonts w:ascii="Arial" w:eastAsia="Times New Roman" w:hAnsi="Arial" w:cs="B Lotus" w:hint="cs"/>
          <w:sz w:val="24"/>
          <w:szCs w:val="24"/>
          <w:rtl/>
        </w:rPr>
        <w:t>]</w:t>
      </w:r>
      <w:r w:rsidR="00EE302C" w:rsidRPr="00FC4E45">
        <w:rPr>
          <w:rFonts w:ascii="Arial" w:eastAsia="Times New Roman" w:hAnsi="Arial" w:cs="B Lotus" w:hint="cs"/>
          <w:sz w:val="24"/>
          <w:szCs w:val="24"/>
          <w:rtl/>
        </w:rPr>
        <w:t>، تنش پس</w:t>
      </w:r>
      <w:r w:rsidR="00F076CB" w:rsidRPr="00FC4E45">
        <w:rPr>
          <w:rFonts w:ascii="Arial" w:eastAsia="Times New Roman" w:hAnsi="Arial" w:cs="B Lotus"/>
          <w:sz w:val="24"/>
          <w:szCs w:val="24"/>
          <w:rtl/>
        </w:rPr>
        <w:softHyphen/>
      </w:r>
      <w:r w:rsidR="00F076CB" w:rsidRPr="00FC4E45">
        <w:rPr>
          <w:rFonts w:ascii="Arial" w:eastAsia="Times New Roman" w:hAnsi="Arial" w:cs="B Lotus" w:hint="cs"/>
          <w:sz w:val="24"/>
          <w:szCs w:val="24"/>
          <w:rtl/>
        </w:rPr>
        <w:t>ماند</w:t>
      </w:r>
      <w:r w:rsidR="005E0CCF" w:rsidRPr="00FC4E45">
        <w:rPr>
          <w:rFonts w:ascii="Arial" w:eastAsia="Times New Roman" w:hAnsi="Arial" w:cs="B Lotus" w:hint="cs"/>
          <w:sz w:val="24"/>
          <w:szCs w:val="24"/>
          <w:rtl/>
        </w:rPr>
        <w:t xml:space="preserve"> [</w:t>
      </w:r>
      <w:r w:rsidR="00443CD2" w:rsidRPr="00FC4E45">
        <w:rPr>
          <w:rFonts w:asciiTheme="majorBidi" w:eastAsia="Times New Roman" w:hAnsiTheme="majorBidi" w:cstheme="majorBidi"/>
          <w:color w:val="000000"/>
          <w:sz w:val="20"/>
          <w:szCs w:val="20"/>
        </w:rPr>
        <w:t>18</w:t>
      </w:r>
      <w:r w:rsidR="005E0CCF" w:rsidRPr="00FC4E45">
        <w:rPr>
          <w:rFonts w:asciiTheme="majorBidi" w:eastAsia="Times New Roman" w:hAnsiTheme="majorBidi" w:cstheme="majorBidi" w:hint="cs"/>
          <w:color w:val="000000"/>
          <w:sz w:val="20"/>
          <w:szCs w:val="20"/>
          <w:rtl/>
        </w:rPr>
        <w:t>]</w:t>
      </w:r>
      <w:r w:rsidR="00F076CB" w:rsidRPr="00FC4E45">
        <w:rPr>
          <w:rFonts w:asciiTheme="majorBidi" w:eastAsia="Times New Roman" w:hAnsiTheme="majorBidi" w:cstheme="majorBidi" w:hint="cs"/>
          <w:color w:val="000000"/>
          <w:sz w:val="20"/>
          <w:szCs w:val="20"/>
          <w:rtl/>
        </w:rPr>
        <w:t>،</w:t>
      </w:r>
      <w:r w:rsidR="00F076CB" w:rsidRPr="00FC4E45">
        <w:rPr>
          <w:rFonts w:ascii="Arial" w:eastAsia="Times New Roman" w:hAnsi="Arial" w:cs="B Lotus" w:hint="cs"/>
          <w:sz w:val="24"/>
          <w:szCs w:val="24"/>
          <w:rtl/>
        </w:rPr>
        <w:t xml:space="preserve"> شکل سازه</w:t>
      </w:r>
      <w:r w:rsidR="005E0CCF" w:rsidRPr="00FC4E45">
        <w:rPr>
          <w:rFonts w:ascii="Arial" w:eastAsia="Times New Roman" w:hAnsi="Arial" w:cs="B Lotus" w:hint="cs"/>
          <w:sz w:val="24"/>
          <w:szCs w:val="24"/>
          <w:rtl/>
        </w:rPr>
        <w:t xml:space="preserve"> [</w:t>
      </w:r>
      <w:r w:rsidR="00443CD2" w:rsidRPr="00FC4E45">
        <w:rPr>
          <w:rFonts w:asciiTheme="majorBidi" w:eastAsia="Times New Roman" w:hAnsiTheme="majorBidi" w:cstheme="majorBidi"/>
          <w:color w:val="000000"/>
          <w:sz w:val="20"/>
          <w:szCs w:val="20"/>
        </w:rPr>
        <w:t>19</w:t>
      </w:r>
      <w:r w:rsidR="005E0CCF" w:rsidRPr="00FC4E45">
        <w:rPr>
          <w:rFonts w:ascii="Arial" w:eastAsia="Times New Roman" w:hAnsi="Arial" w:cs="B Lotus" w:hint="cs"/>
          <w:sz w:val="24"/>
          <w:szCs w:val="24"/>
          <w:rtl/>
        </w:rPr>
        <w:t>]</w:t>
      </w:r>
      <w:r w:rsidR="00F076CB" w:rsidRPr="00FC4E45">
        <w:rPr>
          <w:rFonts w:ascii="Arial" w:eastAsia="Times New Roman" w:hAnsi="Arial" w:cs="B Lotus" w:hint="cs"/>
          <w:sz w:val="24"/>
          <w:szCs w:val="24"/>
          <w:rtl/>
        </w:rPr>
        <w:t xml:space="preserve"> و ...</w:t>
      </w:r>
      <w:r w:rsidR="003321EB" w:rsidRPr="00FC4E45">
        <w:rPr>
          <w:rFonts w:ascii="Arial" w:eastAsia="Times New Roman" w:hAnsi="Arial" w:cs="B Lotus" w:hint="cs"/>
          <w:sz w:val="24"/>
          <w:szCs w:val="24"/>
          <w:rtl/>
        </w:rPr>
        <w:t xml:space="preserve"> </w:t>
      </w:r>
      <w:r w:rsidR="001A78A2" w:rsidRPr="00FC4E45">
        <w:rPr>
          <w:rFonts w:ascii="Arial" w:eastAsia="Times New Roman" w:hAnsi="Arial" w:cs="B Lotus" w:hint="cs"/>
          <w:sz w:val="24"/>
          <w:szCs w:val="24"/>
          <w:rtl/>
        </w:rPr>
        <w:t>استفاده</w:t>
      </w:r>
      <w:r w:rsidR="001A78A2" w:rsidRPr="00FC4E45">
        <w:rPr>
          <w:rFonts w:ascii="Arial" w:eastAsia="Times New Roman" w:hAnsi="Arial" w:cs="B Lotus"/>
          <w:sz w:val="24"/>
          <w:szCs w:val="24"/>
          <w:rtl/>
        </w:rPr>
        <w:t xml:space="preserve"> </w:t>
      </w:r>
      <w:r w:rsidR="001A78A2" w:rsidRPr="00FC4E45">
        <w:rPr>
          <w:rFonts w:ascii="Arial" w:eastAsia="Times New Roman" w:hAnsi="Arial" w:cs="B Lotus" w:hint="cs"/>
          <w:sz w:val="24"/>
          <w:szCs w:val="24"/>
          <w:rtl/>
        </w:rPr>
        <w:t>شده</w:t>
      </w:r>
      <w:r w:rsidR="001A78A2" w:rsidRPr="00FC4E45">
        <w:rPr>
          <w:rFonts w:ascii="Arial" w:eastAsia="Times New Roman" w:hAnsi="Arial" w:cs="B Lotus"/>
          <w:sz w:val="24"/>
          <w:szCs w:val="24"/>
          <w:rtl/>
        </w:rPr>
        <w:t xml:space="preserve"> </w:t>
      </w:r>
      <w:r w:rsidR="001A78A2" w:rsidRPr="00FC4E45">
        <w:rPr>
          <w:rFonts w:ascii="Arial" w:eastAsia="Times New Roman" w:hAnsi="Arial" w:cs="B Lotus" w:hint="cs"/>
          <w:sz w:val="24"/>
          <w:szCs w:val="24"/>
          <w:rtl/>
        </w:rPr>
        <w:t>است</w:t>
      </w:r>
      <w:r w:rsidR="001A78A2" w:rsidRPr="00FC4E45">
        <w:rPr>
          <w:rFonts w:ascii="Arial" w:eastAsia="Times New Roman" w:hAnsi="Arial" w:cs="B Lotus"/>
          <w:sz w:val="24"/>
          <w:szCs w:val="24"/>
          <w:rtl/>
        </w:rPr>
        <w:t xml:space="preserve">. </w:t>
      </w:r>
      <w:r w:rsidRPr="00FC4E45">
        <w:rPr>
          <w:rFonts w:ascii="Arial" w:eastAsia="Times New Roman" w:hAnsi="Arial" w:cs="B Lotus" w:hint="cs"/>
          <w:sz w:val="24"/>
          <w:szCs w:val="24"/>
          <w:rtl/>
          <w:lang w:bidi="fa-IR"/>
        </w:rPr>
        <w:t>روش متغیرهای مختلط</w:t>
      </w:r>
      <w:r w:rsidR="005D0D74" w:rsidRPr="00FC4E45">
        <w:rPr>
          <w:rFonts w:ascii="Arial" w:eastAsia="Times New Roman" w:hAnsi="Arial" w:cs="B Lotus" w:hint="cs"/>
          <w:sz w:val="24"/>
          <w:szCs w:val="24"/>
          <w:rtl/>
          <w:lang w:bidi="fa-IR"/>
        </w:rPr>
        <w:t xml:space="preserve"> </w:t>
      </w:r>
      <w:r w:rsidR="00344221" w:rsidRPr="00FC4E45">
        <w:rPr>
          <w:rFonts w:ascii="Arial" w:eastAsia="Times New Roman" w:hAnsi="Arial" w:cs="B Lotus" w:hint="cs"/>
          <w:sz w:val="24"/>
          <w:szCs w:val="24"/>
          <w:rtl/>
        </w:rPr>
        <w:t>در</w:t>
      </w:r>
      <w:r w:rsidR="00344221" w:rsidRPr="00FC4E45">
        <w:rPr>
          <w:rFonts w:ascii="Arial" w:eastAsia="Times New Roman" w:hAnsi="Arial" w:cs="B Lotus"/>
          <w:sz w:val="24"/>
          <w:szCs w:val="24"/>
          <w:rtl/>
        </w:rPr>
        <w:t xml:space="preserve"> </w:t>
      </w:r>
      <w:r w:rsidR="00D94726">
        <w:rPr>
          <w:rFonts w:ascii="Arial" w:eastAsia="Times New Roman" w:hAnsi="Arial" w:cs="B Lotus" w:hint="cs"/>
          <w:sz w:val="24"/>
          <w:szCs w:val="24"/>
          <w:rtl/>
        </w:rPr>
        <w:t>پژوهش</w:t>
      </w:r>
      <w:r w:rsidR="005D0D74" w:rsidRPr="00FC4E45">
        <w:rPr>
          <w:rFonts w:ascii="Arial" w:eastAsia="Times New Roman" w:hAnsi="Arial" w:cs="B Lotus" w:hint="cs"/>
          <w:sz w:val="24"/>
          <w:szCs w:val="24"/>
          <w:rtl/>
        </w:rPr>
        <w:t xml:space="preserve">ی دیگر با کمک </w:t>
      </w:r>
      <w:r w:rsidR="00344221" w:rsidRPr="00FC4E45">
        <w:rPr>
          <w:rFonts w:ascii="Arial" w:eastAsia="Times New Roman" w:hAnsi="Arial" w:cs="B Lotus" w:hint="cs"/>
          <w:sz w:val="24"/>
          <w:szCs w:val="24"/>
          <w:rtl/>
        </w:rPr>
        <w:t>یک</w:t>
      </w:r>
      <w:r w:rsidR="00344221" w:rsidRPr="00FC4E45">
        <w:rPr>
          <w:rFonts w:ascii="Arial" w:eastAsia="Times New Roman" w:hAnsi="Arial" w:cs="B Lotus"/>
          <w:sz w:val="24"/>
          <w:szCs w:val="24"/>
          <w:rtl/>
        </w:rPr>
        <w:t xml:space="preserve"> </w:t>
      </w:r>
      <w:r w:rsidR="00344221" w:rsidRPr="00FC4E45">
        <w:rPr>
          <w:rFonts w:ascii="Arial" w:eastAsia="Times New Roman" w:hAnsi="Arial" w:cs="B Lotus" w:hint="cs"/>
          <w:sz w:val="24"/>
          <w:szCs w:val="24"/>
          <w:rtl/>
        </w:rPr>
        <w:t>برنامه</w:t>
      </w:r>
      <w:r w:rsidR="00344221" w:rsidRPr="00FC4E45">
        <w:rPr>
          <w:rFonts w:ascii="Arial" w:eastAsia="Times New Roman" w:hAnsi="Arial" w:cs="B Lotus"/>
          <w:sz w:val="24"/>
          <w:szCs w:val="24"/>
          <w:rtl/>
        </w:rPr>
        <w:t xml:space="preserve"> </w:t>
      </w:r>
      <w:r w:rsidR="00344221" w:rsidRPr="00FC4E45">
        <w:rPr>
          <w:rFonts w:ascii="Arial" w:eastAsia="Times New Roman" w:hAnsi="Arial" w:cs="B Lotus" w:hint="cs"/>
          <w:sz w:val="24"/>
          <w:szCs w:val="24"/>
          <w:rtl/>
        </w:rPr>
        <w:t>اجزای</w:t>
      </w:r>
      <w:r w:rsidR="00344221" w:rsidRPr="00FC4E45">
        <w:rPr>
          <w:rFonts w:ascii="Arial" w:eastAsia="Times New Roman" w:hAnsi="Arial" w:cs="B Lotus"/>
          <w:sz w:val="24"/>
          <w:szCs w:val="24"/>
          <w:rtl/>
        </w:rPr>
        <w:t xml:space="preserve"> </w:t>
      </w:r>
      <w:r w:rsidR="00344221" w:rsidRPr="00FC4E45">
        <w:rPr>
          <w:rFonts w:ascii="Arial" w:eastAsia="Times New Roman" w:hAnsi="Arial" w:cs="B Lotus" w:hint="cs"/>
          <w:sz w:val="24"/>
          <w:szCs w:val="24"/>
          <w:rtl/>
        </w:rPr>
        <w:t xml:space="preserve">محدود </w:t>
      </w:r>
      <w:r w:rsidR="005D0D74" w:rsidRPr="00FC4E45">
        <w:rPr>
          <w:rFonts w:ascii="Arial" w:eastAsia="Times New Roman" w:hAnsi="Arial" w:cs="B Lotus" w:hint="cs"/>
          <w:sz w:val="24"/>
          <w:szCs w:val="24"/>
          <w:rtl/>
        </w:rPr>
        <w:t xml:space="preserve">در </w:t>
      </w:r>
      <w:r w:rsidR="00344221" w:rsidRPr="00FC4E45">
        <w:rPr>
          <w:rFonts w:ascii="Arial" w:eastAsia="Times New Roman" w:hAnsi="Arial" w:cs="B Lotus" w:hint="cs"/>
          <w:sz w:val="24"/>
          <w:szCs w:val="24"/>
          <w:rtl/>
        </w:rPr>
        <w:t>مکانیک</w:t>
      </w:r>
      <w:r w:rsidR="00344221" w:rsidRPr="00FC4E45">
        <w:rPr>
          <w:rFonts w:ascii="Arial" w:eastAsia="Times New Roman" w:hAnsi="Arial" w:cs="B Lotus"/>
          <w:sz w:val="24"/>
          <w:szCs w:val="24"/>
          <w:rtl/>
        </w:rPr>
        <w:t xml:space="preserve"> </w:t>
      </w:r>
      <w:r w:rsidR="00344221" w:rsidRPr="00FC4E45">
        <w:rPr>
          <w:rFonts w:ascii="Arial" w:eastAsia="Times New Roman" w:hAnsi="Arial" w:cs="B Lotus" w:hint="cs"/>
          <w:sz w:val="24"/>
          <w:szCs w:val="24"/>
          <w:rtl/>
        </w:rPr>
        <w:t>جامد</w:t>
      </w:r>
      <w:r w:rsidR="005D0D74" w:rsidRPr="00FC4E45">
        <w:rPr>
          <w:rFonts w:ascii="Arial" w:eastAsia="Times New Roman" w:hAnsi="Arial" w:cs="B Lotus" w:hint="cs"/>
          <w:sz w:val="24"/>
          <w:szCs w:val="24"/>
          <w:rtl/>
        </w:rPr>
        <w:t>ات</w:t>
      </w:r>
      <w:r w:rsidR="00344221" w:rsidRPr="00FC4E45">
        <w:rPr>
          <w:rFonts w:ascii="Arial" w:eastAsia="Times New Roman" w:hAnsi="Arial" w:cs="B Lotus"/>
          <w:sz w:val="24"/>
          <w:szCs w:val="24"/>
          <w:rtl/>
        </w:rPr>
        <w:t xml:space="preserve"> </w:t>
      </w:r>
      <w:r w:rsidR="00344221" w:rsidRPr="00FC4E45">
        <w:rPr>
          <w:rFonts w:ascii="Arial" w:eastAsia="Times New Roman" w:hAnsi="Arial" w:cs="B Lotus" w:hint="cs"/>
          <w:sz w:val="24"/>
          <w:szCs w:val="24"/>
          <w:rtl/>
        </w:rPr>
        <w:t>به</w:t>
      </w:r>
      <w:r w:rsidR="00344221" w:rsidRPr="00FC4E45">
        <w:rPr>
          <w:rFonts w:ascii="Arial" w:eastAsia="Times New Roman" w:hAnsi="Arial" w:cs="B Lotus"/>
          <w:sz w:val="24"/>
          <w:szCs w:val="24"/>
          <w:rtl/>
        </w:rPr>
        <w:t xml:space="preserve"> </w:t>
      </w:r>
      <w:r w:rsidR="00344221" w:rsidRPr="00FC4E45">
        <w:rPr>
          <w:rFonts w:ascii="Arial" w:eastAsia="Times New Roman" w:hAnsi="Arial" w:cs="B Lotus" w:hint="cs"/>
          <w:sz w:val="24"/>
          <w:szCs w:val="24"/>
          <w:rtl/>
        </w:rPr>
        <w:t>منظور</w:t>
      </w:r>
      <w:r w:rsidR="00344221" w:rsidRPr="00FC4E45">
        <w:rPr>
          <w:rFonts w:ascii="Arial" w:eastAsia="Times New Roman" w:hAnsi="Arial" w:cs="B Lotus"/>
          <w:sz w:val="24"/>
          <w:szCs w:val="24"/>
          <w:rtl/>
        </w:rPr>
        <w:t xml:space="preserve"> </w:t>
      </w:r>
      <w:r w:rsidR="00344221" w:rsidRPr="00FC4E45">
        <w:rPr>
          <w:rFonts w:ascii="Arial" w:eastAsia="Times New Roman" w:hAnsi="Arial" w:cs="B Lotus" w:hint="cs"/>
          <w:sz w:val="24"/>
          <w:szCs w:val="24"/>
          <w:rtl/>
        </w:rPr>
        <w:t>محاسبه</w:t>
      </w:r>
      <w:r w:rsidR="00344221" w:rsidRPr="00FC4E45">
        <w:rPr>
          <w:rFonts w:ascii="Arial" w:eastAsia="Times New Roman" w:hAnsi="Arial" w:cs="B Lotus"/>
          <w:sz w:val="24"/>
          <w:szCs w:val="24"/>
          <w:rtl/>
        </w:rPr>
        <w:t xml:space="preserve"> </w:t>
      </w:r>
      <w:r w:rsidR="00344221" w:rsidRPr="00FC4E45">
        <w:rPr>
          <w:rFonts w:ascii="Arial" w:eastAsia="Times New Roman" w:hAnsi="Arial" w:cs="B Lotus" w:hint="cs"/>
          <w:sz w:val="24"/>
          <w:szCs w:val="24"/>
          <w:rtl/>
        </w:rPr>
        <w:t>حساسیت</w:t>
      </w:r>
      <w:r w:rsidR="005D0D74" w:rsidRPr="00FC4E45">
        <w:rPr>
          <w:rFonts w:ascii="Arial" w:eastAsia="Times New Roman" w:hAnsi="Arial" w:cs="B Lotus"/>
          <w:sz w:val="24"/>
          <w:szCs w:val="24"/>
          <w:rtl/>
        </w:rPr>
        <w:softHyphen/>
      </w:r>
      <w:r w:rsidR="00344221" w:rsidRPr="00FC4E45">
        <w:rPr>
          <w:rFonts w:ascii="Arial" w:eastAsia="Times New Roman" w:hAnsi="Arial" w:cs="B Lotus" w:hint="cs"/>
          <w:sz w:val="24"/>
          <w:szCs w:val="24"/>
          <w:rtl/>
        </w:rPr>
        <w:t>های</w:t>
      </w:r>
      <w:r w:rsidR="00344221" w:rsidRPr="00FC4E45">
        <w:rPr>
          <w:rFonts w:ascii="Arial" w:eastAsia="Times New Roman" w:hAnsi="Arial" w:cs="B Lotus"/>
          <w:sz w:val="24"/>
          <w:szCs w:val="24"/>
          <w:rtl/>
        </w:rPr>
        <w:t xml:space="preserve"> </w:t>
      </w:r>
      <w:r w:rsidR="00344221" w:rsidRPr="00FC4E45">
        <w:rPr>
          <w:rFonts w:ascii="Arial" w:eastAsia="Times New Roman" w:hAnsi="Arial" w:cs="B Lotus" w:hint="cs"/>
          <w:sz w:val="24"/>
          <w:szCs w:val="24"/>
          <w:rtl/>
        </w:rPr>
        <w:t>شکل</w:t>
      </w:r>
      <w:r w:rsidR="00344221" w:rsidRPr="00FC4E45">
        <w:rPr>
          <w:rFonts w:ascii="Arial" w:eastAsia="Times New Roman" w:hAnsi="Arial" w:cs="B Lotus"/>
          <w:sz w:val="24"/>
          <w:szCs w:val="24"/>
          <w:rtl/>
        </w:rPr>
        <w:t xml:space="preserve"> </w:t>
      </w:r>
      <w:r w:rsidR="00344221" w:rsidRPr="00FC4E45">
        <w:rPr>
          <w:rFonts w:ascii="Arial" w:eastAsia="Times New Roman" w:hAnsi="Arial" w:cs="B Lotus" w:hint="cs"/>
          <w:sz w:val="24"/>
          <w:szCs w:val="24"/>
          <w:rtl/>
        </w:rPr>
        <w:t>با</w:t>
      </w:r>
      <w:r w:rsidR="00344221" w:rsidRPr="00FC4E45">
        <w:rPr>
          <w:rFonts w:ascii="Arial" w:eastAsia="Times New Roman" w:hAnsi="Arial" w:cs="B Lotus"/>
          <w:sz w:val="24"/>
          <w:szCs w:val="24"/>
          <w:rtl/>
        </w:rPr>
        <w:t xml:space="preserve"> </w:t>
      </w:r>
      <w:r w:rsidR="00344221" w:rsidRPr="00FC4E45">
        <w:rPr>
          <w:rFonts w:ascii="Arial" w:eastAsia="Times New Roman" w:hAnsi="Arial" w:cs="B Lotus" w:hint="cs"/>
          <w:sz w:val="24"/>
          <w:szCs w:val="24"/>
          <w:rtl/>
        </w:rPr>
        <w:t>دقت</w:t>
      </w:r>
      <w:r w:rsidR="00344221" w:rsidRPr="00FC4E45">
        <w:rPr>
          <w:rFonts w:ascii="Arial" w:eastAsia="Times New Roman" w:hAnsi="Arial" w:cs="B Lotus"/>
          <w:sz w:val="24"/>
          <w:szCs w:val="24"/>
          <w:rtl/>
        </w:rPr>
        <w:t xml:space="preserve"> </w:t>
      </w:r>
      <w:r w:rsidR="005D0D74" w:rsidRPr="00FC4E45">
        <w:rPr>
          <w:rFonts w:ascii="Arial" w:eastAsia="Times New Roman" w:hAnsi="Arial" w:cs="B Lotus" w:hint="cs"/>
          <w:sz w:val="24"/>
          <w:szCs w:val="24"/>
          <w:rtl/>
        </w:rPr>
        <w:t>قابل قبول ب</w:t>
      </w:r>
      <w:r w:rsidR="00B2513F" w:rsidRPr="00FC4E45">
        <w:rPr>
          <w:rFonts w:ascii="Arial" w:eastAsia="Times New Roman" w:hAnsi="Arial" w:cs="B Lotus" w:hint="cs"/>
          <w:sz w:val="24"/>
          <w:szCs w:val="24"/>
          <w:rtl/>
        </w:rPr>
        <w:t>ه</w:t>
      </w:r>
      <w:r w:rsidR="00F024C2">
        <w:rPr>
          <w:rFonts w:ascii="Arial" w:eastAsia="Times New Roman" w:hAnsi="Arial" w:cs="B Lotus" w:hint="eastAsia"/>
          <w:sz w:val="24"/>
          <w:szCs w:val="24"/>
          <w:rtl/>
        </w:rPr>
        <w:t>‌</w:t>
      </w:r>
      <w:r w:rsidR="005D0D74" w:rsidRPr="00FC4E45">
        <w:rPr>
          <w:rFonts w:ascii="Arial" w:eastAsia="Times New Roman" w:hAnsi="Arial" w:cs="B Lotus" w:hint="cs"/>
          <w:sz w:val="24"/>
          <w:szCs w:val="24"/>
          <w:rtl/>
        </w:rPr>
        <w:t xml:space="preserve">کارگیری </w:t>
      </w:r>
      <w:r w:rsidR="00344221" w:rsidRPr="00FC4E45">
        <w:rPr>
          <w:rFonts w:ascii="Arial" w:eastAsia="Times New Roman" w:hAnsi="Arial" w:cs="B Lotus" w:hint="cs"/>
          <w:sz w:val="24"/>
          <w:szCs w:val="24"/>
          <w:rtl/>
        </w:rPr>
        <w:t>شد</w:t>
      </w:r>
      <w:r w:rsidR="00344221" w:rsidRPr="00FC4E45">
        <w:rPr>
          <w:rFonts w:ascii="Arial" w:eastAsia="Times New Roman" w:hAnsi="Arial" w:cs="B Lotus"/>
          <w:sz w:val="24"/>
          <w:szCs w:val="24"/>
          <w:rtl/>
        </w:rPr>
        <w:t xml:space="preserve"> </w:t>
      </w:r>
      <w:r w:rsidR="00344221" w:rsidRPr="00FC4E45">
        <w:rPr>
          <w:rFonts w:ascii="Arial" w:eastAsia="Times New Roman" w:hAnsi="Arial" w:cs="B Lotus" w:hint="cs"/>
          <w:sz w:val="24"/>
          <w:szCs w:val="24"/>
          <w:rtl/>
        </w:rPr>
        <w:t>و</w:t>
      </w:r>
      <w:r w:rsidR="00344221" w:rsidRPr="00FC4E45">
        <w:rPr>
          <w:rFonts w:ascii="Arial" w:eastAsia="Times New Roman" w:hAnsi="Arial" w:cs="B Lotus"/>
          <w:sz w:val="24"/>
          <w:szCs w:val="24"/>
          <w:rtl/>
        </w:rPr>
        <w:t xml:space="preserve"> </w:t>
      </w:r>
      <w:r w:rsidR="005D0D74" w:rsidRPr="00FC4E45">
        <w:rPr>
          <w:rFonts w:ascii="Arial" w:eastAsia="Times New Roman" w:hAnsi="Arial" w:cs="B Lotus" w:hint="cs"/>
          <w:sz w:val="24"/>
          <w:szCs w:val="24"/>
          <w:rtl/>
        </w:rPr>
        <w:t xml:space="preserve">مشخص </w:t>
      </w:r>
      <w:r w:rsidR="00F024C2">
        <w:rPr>
          <w:rFonts w:ascii="Arial" w:eastAsia="Times New Roman" w:hAnsi="Arial" w:cs="B Lotus" w:hint="cs"/>
          <w:sz w:val="24"/>
          <w:szCs w:val="24"/>
          <w:rtl/>
        </w:rPr>
        <w:t>شد</w:t>
      </w:r>
      <w:r w:rsidR="005D0D74" w:rsidRPr="00FC4E45">
        <w:rPr>
          <w:rFonts w:ascii="Arial" w:eastAsia="Times New Roman" w:hAnsi="Arial" w:cs="B Lotus" w:hint="cs"/>
          <w:sz w:val="24"/>
          <w:szCs w:val="24"/>
          <w:rtl/>
        </w:rPr>
        <w:t xml:space="preserve"> که د</w:t>
      </w:r>
      <w:r w:rsidR="00344221" w:rsidRPr="00FC4E45">
        <w:rPr>
          <w:rFonts w:ascii="Arial" w:eastAsia="Times New Roman" w:hAnsi="Arial" w:cs="B Lotus" w:hint="cs"/>
          <w:sz w:val="24"/>
          <w:szCs w:val="24"/>
          <w:rtl/>
        </w:rPr>
        <w:t>قت</w:t>
      </w:r>
      <w:r w:rsidR="00344221" w:rsidRPr="00FC4E45">
        <w:rPr>
          <w:rFonts w:ascii="Arial" w:eastAsia="Times New Roman" w:hAnsi="Arial" w:cs="B Lotus"/>
          <w:sz w:val="24"/>
          <w:szCs w:val="24"/>
          <w:rtl/>
        </w:rPr>
        <w:t xml:space="preserve"> </w:t>
      </w:r>
      <w:r w:rsidR="00344221" w:rsidRPr="00FC4E45">
        <w:rPr>
          <w:rFonts w:ascii="Arial" w:eastAsia="Times New Roman" w:hAnsi="Arial" w:cs="B Lotus" w:hint="cs"/>
          <w:sz w:val="24"/>
          <w:szCs w:val="24"/>
          <w:rtl/>
        </w:rPr>
        <w:t>مشتقات،</w:t>
      </w:r>
      <w:r w:rsidR="00344221" w:rsidRPr="00FC4E45">
        <w:rPr>
          <w:rFonts w:ascii="Arial" w:eastAsia="Times New Roman" w:hAnsi="Arial" w:cs="B Lotus"/>
          <w:sz w:val="24"/>
          <w:szCs w:val="24"/>
          <w:rtl/>
        </w:rPr>
        <w:t xml:space="preserve"> </w:t>
      </w:r>
      <w:r w:rsidR="00344221" w:rsidRPr="00FC4E45">
        <w:rPr>
          <w:rFonts w:ascii="Arial" w:eastAsia="Times New Roman" w:hAnsi="Arial" w:cs="B Lotus" w:hint="cs"/>
          <w:sz w:val="24"/>
          <w:szCs w:val="24"/>
          <w:rtl/>
        </w:rPr>
        <w:t>تابعی از</w:t>
      </w:r>
      <w:r w:rsidR="00344221" w:rsidRPr="00FC4E45">
        <w:rPr>
          <w:rFonts w:ascii="Arial" w:eastAsia="Times New Roman" w:hAnsi="Arial" w:cs="B Lotus"/>
          <w:sz w:val="24"/>
          <w:szCs w:val="24"/>
          <w:rtl/>
        </w:rPr>
        <w:t xml:space="preserve"> </w:t>
      </w:r>
      <w:r w:rsidR="00344221" w:rsidRPr="00FC4E45">
        <w:rPr>
          <w:rFonts w:ascii="Arial" w:eastAsia="Times New Roman" w:hAnsi="Arial" w:cs="B Lotus" w:hint="cs"/>
          <w:sz w:val="24"/>
          <w:szCs w:val="24"/>
          <w:rtl/>
        </w:rPr>
        <w:t>شبکه‌بندی</w:t>
      </w:r>
      <w:r w:rsidR="00344221" w:rsidRPr="00FC4E45">
        <w:rPr>
          <w:rFonts w:ascii="Arial" w:eastAsia="Times New Roman" w:hAnsi="Arial" w:cs="B Lotus"/>
          <w:sz w:val="24"/>
          <w:szCs w:val="24"/>
          <w:rtl/>
        </w:rPr>
        <w:t xml:space="preserve"> </w:t>
      </w:r>
      <w:r w:rsidR="006C1796" w:rsidRPr="00FC4E45">
        <w:rPr>
          <w:rFonts w:ascii="Arial" w:eastAsia="Times New Roman" w:hAnsi="Arial" w:cs="B Lotus" w:hint="cs"/>
          <w:sz w:val="24"/>
          <w:szCs w:val="24"/>
          <w:rtl/>
        </w:rPr>
        <w:t>اجزای محدود</w:t>
      </w:r>
      <w:r w:rsidR="00344221" w:rsidRPr="00FC4E45">
        <w:rPr>
          <w:rFonts w:ascii="Arial" w:eastAsia="Times New Roman" w:hAnsi="Arial" w:cs="B Lotus"/>
          <w:sz w:val="24"/>
          <w:szCs w:val="24"/>
          <w:rtl/>
        </w:rPr>
        <w:t xml:space="preserve"> </w:t>
      </w:r>
      <w:r w:rsidR="00344221" w:rsidRPr="00FC4E45">
        <w:rPr>
          <w:rFonts w:ascii="Arial" w:eastAsia="Times New Roman" w:hAnsi="Arial" w:cs="B Lotus" w:hint="cs"/>
          <w:sz w:val="24"/>
          <w:szCs w:val="24"/>
          <w:rtl/>
        </w:rPr>
        <w:t>است</w:t>
      </w:r>
      <w:r w:rsidR="00344221" w:rsidRPr="00FC4E45">
        <w:rPr>
          <w:rFonts w:ascii="Arial" w:eastAsia="Times New Roman" w:hAnsi="Arial" w:cs="B Lotus"/>
          <w:sz w:val="24"/>
          <w:szCs w:val="24"/>
          <w:rtl/>
        </w:rPr>
        <w:t xml:space="preserve"> [</w:t>
      </w:r>
      <w:r w:rsidR="00443CD2" w:rsidRPr="00FC4E45">
        <w:rPr>
          <w:rFonts w:asciiTheme="majorBidi" w:eastAsia="Times New Roman" w:hAnsiTheme="majorBidi" w:cstheme="majorBidi"/>
          <w:color w:val="000000"/>
          <w:sz w:val="20"/>
          <w:szCs w:val="20"/>
        </w:rPr>
        <w:t>20</w:t>
      </w:r>
      <w:r w:rsidR="00344221" w:rsidRPr="00FC4E45">
        <w:rPr>
          <w:rFonts w:ascii="Arial" w:eastAsia="Times New Roman" w:hAnsi="Arial" w:cs="B Lotus"/>
          <w:sz w:val="24"/>
          <w:szCs w:val="24"/>
          <w:rtl/>
        </w:rPr>
        <w:t xml:space="preserve">]. </w:t>
      </w:r>
    </w:p>
    <w:p w14:paraId="6096CDEA" w14:textId="3A1C5332" w:rsidR="001A78A2" w:rsidRPr="00FC4E45" w:rsidRDefault="005E4FD6" w:rsidP="00A82D6D">
      <w:pPr>
        <w:autoSpaceDE w:val="0"/>
        <w:autoSpaceDN w:val="0"/>
        <w:bidi/>
        <w:adjustRightInd w:val="0"/>
        <w:spacing w:after="0" w:line="240" w:lineRule="auto"/>
        <w:ind w:firstLine="284"/>
        <w:jc w:val="both"/>
        <w:rPr>
          <w:rStyle w:val="fontstyle01"/>
          <w:rFonts w:ascii="Arial" w:eastAsia="Times New Roman" w:hAnsi="Arial" w:cs="B Lotus"/>
          <w:color w:val="auto"/>
          <w:sz w:val="24"/>
          <w:szCs w:val="24"/>
          <w:rtl/>
        </w:rPr>
      </w:pPr>
      <w:r w:rsidRPr="00FC4E45">
        <w:rPr>
          <w:rFonts w:ascii="Arial" w:eastAsia="Times New Roman" w:hAnsi="Arial" w:cs="B Lotus" w:hint="cs"/>
          <w:sz w:val="24"/>
          <w:szCs w:val="24"/>
          <w:rtl/>
        </w:rPr>
        <w:t>بعد از</w:t>
      </w:r>
      <w:r w:rsidR="00F076CB" w:rsidRPr="00FC4E45">
        <w:rPr>
          <w:rFonts w:ascii="Arial" w:eastAsia="Times New Roman" w:hAnsi="Arial" w:cs="B Lotus" w:hint="cs"/>
          <w:sz w:val="24"/>
          <w:szCs w:val="24"/>
          <w:rtl/>
        </w:rPr>
        <w:t xml:space="preserve"> </w:t>
      </w:r>
      <w:r w:rsidR="001A78A2" w:rsidRPr="00FC4E45">
        <w:rPr>
          <w:rFonts w:ascii="Arial" w:eastAsia="Times New Roman" w:hAnsi="Arial" w:cs="B Lotus" w:hint="cs"/>
          <w:sz w:val="24"/>
          <w:szCs w:val="24"/>
          <w:rtl/>
        </w:rPr>
        <w:t>بررسی</w:t>
      </w:r>
      <w:r w:rsidR="001A78A2" w:rsidRPr="00FC4E45">
        <w:rPr>
          <w:rFonts w:ascii="Arial" w:eastAsia="Times New Roman" w:hAnsi="Arial" w:cs="B Lotus"/>
          <w:sz w:val="24"/>
          <w:szCs w:val="24"/>
          <w:rtl/>
        </w:rPr>
        <w:t xml:space="preserve"> </w:t>
      </w:r>
      <w:r w:rsidR="00F076CB" w:rsidRPr="00FC4E45">
        <w:rPr>
          <w:rFonts w:ascii="Arial" w:eastAsia="Times New Roman" w:hAnsi="Arial" w:cs="B Lotus" w:hint="cs"/>
          <w:sz w:val="24"/>
          <w:szCs w:val="24"/>
          <w:rtl/>
        </w:rPr>
        <w:t xml:space="preserve">پیشینه </w:t>
      </w:r>
      <w:r w:rsidR="00D94726">
        <w:rPr>
          <w:rFonts w:ascii="Arial" w:eastAsia="Times New Roman" w:hAnsi="Arial" w:cs="B Lotus" w:hint="cs"/>
          <w:sz w:val="24"/>
          <w:szCs w:val="24"/>
          <w:rtl/>
        </w:rPr>
        <w:t>پژوهش</w:t>
      </w:r>
      <w:r w:rsidR="00F076CB" w:rsidRPr="00FC4E45">
        <w:rPr>
          <w:rFonts w:ascii="Arial" w:eastAsia="Times New Roman" w:hAnsi="Arial" w:cs="B Lotus" w:hint="cs"/>
          <w:sz w:val="24"/>
          <w:szCs w:val="24"/>
          <w:rtl/>
        </w:rPr>
        <w:t xml:space="preserve"> در </w:t>
      </w:r>
      <w:r w:rsidR="00D967B9" w:rsidRPr="00FC4E45">
        <w:rPr>
          <w:rFonts w:ascii="Arial" w:eastAsia="Times New Roman" w:hAnsi="Arial" w:cs="B Lotus" w:hint="cs"/>
          <w:sz w:val="24"/>
          <w:szCs w:val="24"/>
          <w:rtl/>
        </w:rPr>
        <w:t>خصوص</w:t>
      </w:r>
      <w:r w:rsidR="00F076CB" w:rsidRPr="00FC4E45">
        <w:rPr>
          <w:rFonts w:ascii="Arial" w:eastAsia="Times New Roman" w:hAnsi="Arial" w:cs="B Lotus" w:hint="cs"/>
          <w:sz w:val="24"/>
          <w:szCs w:val="24"/>
          <w:rtl/>
        </w:rPr>
        <w:t xml:space="preserve"> </w:t>
      </w:r>
      <w:r w:rsidR="00D60E54" w:rsidRPr="00FC4E45">
        <w:rPr>
          <w:rFonts w:ascii="Arial" w:eastAsia="Times New Roman" w:hAnsi="Arial" w:cs="B Lotus" w:hint="cs"/>
          <w:sz w:val="24"/>
          <w:szCs w:val="24"/>
          <w:rtl/>
        </w:rPr>
        <w:t>روش متغیرهای مختلط</w:t>
      </w:r>
      <w:r w:rsidRPr="00FC4E45">
        <w:rPr>
          <w:rFonts w:ascii="Arial" w:eastAsia="Times New Roman" w:hAnsi="Arial" w:cs="B Lotus" w:hint="cs"/>
          <w:sz w:val="24"/>
          <w:szCs w:val="24"/>
          <w:rtl/>
        </w:rPr>
        <w:t xml:space="preserve"> مشاهده شد که</w:t>
      </w:r>
      <w:r w:rsidR="001A78A2" w:rsidRPr="00FC4E45">
        <w:rPr>
          <w:rFonts w:ascii="Arial" w:eastAsia="Times New Roman" w:hAnsi="Arial" w:cs="B Lotus"/>
          <w:sz w:val="24"/>
          <w:szCs w:val="24"/>
          <w:rtl/>
        </w:rPr>
        <w:t xml:space="preserve"> </w:t>
      </w:r>
      <w:r w:rsidR="00013BA2" w:rsidRPr="00FC4E45">
        <w:rPr>
          <w:rFonts w:ascii="Arial" w:eastAsia="Times New Roman" w:hAnsi="Arial" w:cs="B Lotus" w:hint="cs"/>
          <w:sz w:val="24"/>
          <w:szCs w:val="24"/>
          <w:rtl/>
        </w:rPr>
        <w:t xml:space="preserve">تاکنون از این روش </w:t>
      </w:r>
      <w:r w:rsidR="00D967B9" w:rsidRPr="00FC4E45">
        <w:rPr>
          <w:rFonts w:ascii="Arial" w:eastAsia="Times New Roman" w:hAnsi="Arial" w:cs="B Lotus" w:hint="cs"/>
          <w:sz w:val="24"/>
          <w:szCs w:val="24"/>
          <w:rtl/>
        </w:rPr>
        <w:t>در</w:t>
      </w:r>
      <w:r w:rsidR="00013BA2" w:rsidRPr="00FC4E45">
        <w:rPr>
          <w:rFonts w:ascii="Arial" w:eastAsia="Times New Roman" w:hAnsi="Arial" w:cs="B Lotus" w:hint="cs"/>
          <w:sz w:val="24"/>
          <w:szCs w:val="24"/>
          <w:rtl/>
        </w:rPr>
        <w:t xml:space="preserve"> تحلیل مسائل ترمومکانیکی استفاده نشده است. با توجه به قدرت </w:t>
      </w:r>
      <w:r w:rsidR="00D60E54" w:rsidRPr="00FC4E45">
        <w:rPr>
          <w:rFonts w:ascii="Arial" w:eastAsia="Times New Roman" w:hAnsi="Arial" w:cs="B Lotus" w:hint="cs"/>
          <w:sz w:val="24"/>
          <w:szCs w:val="24"/>
          <w:rtl/>
        </w:rPr>
        <w:t>روش متغیرهای مختلط</w:t>
      </w:r>
      <w:r w:rsidR="00013BA2" w:rsidRPr="00FC4E45">
        <w:rPr>
          <w:rFonts w:ascii="Arial" w:eastAsia="Times New Roman" w:hAnsi="Arial" w:cs="B Lotus" w:hint="cs"/>
          <w:sz w:val="24"/>
          <w:szCs w:val="24"/>
          <w:rtl/>
        </w:rPr>
        <w:t xml:space="preserve"> و همچنین اهمیت تحلیل دقیق مسائل ترمومکانیکی که دارای کاربردهای مهمی در صنعت هستند، در </w:t>
      </w:r>
      <w:r w:rsidR="00F024C2">
        <w:rPr>
          <w:rFonts w:ascii="Arial" w:eastAsia="Times New Roman" w:hAnsi="Arial" w:cs="B Lotus" w:hint="cs"/>
          <w:sz w:val="24"/>
          <w:szCs w:val="24"/>
          <w:rtl/>
        </w:rPr>
        <w:t xml:space="preserve">این </w:t>
      </w:r>
      <w:r w:rsidR="00D967B9" w:rsidRPr="00FC4E45">
        <w:rPr>
          <w:rFonts w:ascii="Arial" w:eastAsia="Times New Roman" w:hAnsi="Arial" w:cs="B Lotus" w:hint="cs"/>
          <w:sz w:val="24"/>
          <w:szCs w:val="24"/>
          <w:rtl/>
        </w:rPr>
        <w:t xml:space="preserve">پژوهش </w:t>
      </w:r>
      <w:r w:rsidRPr="00FC4E45">
        <w:rPr>
          <w:rFonts w:ascii="Arial" w:eastAsia="Times New Roman" w:hAnsi="Arial" w:cs="B Lotus" w:hint="cs"/>
          <w:sz w:val="24"/>
          <w:szCs w:val="24"/>
          <w:rtl/>
        </w:rPr>
        <w:t xml:space="preserve">به </w:t>
      </w:r>
      <w:r w:rsidR="001A78A2" w:rsidRPr="00FC4E45">
        <w:rPr>
          <w:rFonts w:ascii="Arial" w:eastAsia="Times New Roman" w:hAnsi="Arial" w:cs="B Lotus" w:hint="cs"/>
          <w:sz w:val="24"/>
          <w:szCs w:val="24"/>
          <w:rtl/>
        </w:rPr>
        <w:t>بررسی</w:t>
      </w:r>
      <w:r w:rsidR="001A78A2" w:rsidRPr="00FC4E45">
        <w:rPr>
          <w:rFonts w:ascii="Arial" w:eastAsia="Times New Roman" w:hAnsi="Arial" w:cs="B Lotus"/>
          <w:sz w:val="24"/>
          <w:szCs w:val="24"/>
          <w:rtl/>
        </w:rPr>
        <w:t xml:space="preserve"> </w:t>
      </w:r>
      <w:r w:rsidR="00013BA2" w:rsidRPr="00FC4E45">
        <w:rPr>
          <w:rFonts w:ascii="Arial" w:eastAsia="Times New Roman" w:hAnsi="Arial" w:cs="B Lotus" w:hint="cs"/>
          <w:sz w:val="24"/>
          <w:szCs w:val="24"/>
          <w:rtl/>
        </w:rPr>
        <w:t xml:space="preserve">این مسائل با </w:t>
      </w:r>
      <w:r w:rsidR="001A78A2" w:rsidRPr="00FC4E45">
        <w:rPr>
          <w:rFonts w:ascii="Arial" w:eastAsia="Times New Roman" w:hAnsi="Arial" w:cs="B Lotus" w:hint="cs"/>
          <w:sz w:val="24"/>
          <w:szCs w:val="24"/>
          <w:rtl/>
        </w:rPr>
        <w:t>استفاده</w:t>
      </w:r>
      <w:r w:rsidR="001A78A2" w:rsidRPr="00FC4E45">
        <w:rPr>
          <w:rFonts w:ascii="Arial" w:eastAsia="Times New Roman" w:hAnsi="Arial" w:cs="B Lotus"/>
          <w:sz w:val="24"/>
          <w:szCs w:val="24"/>
          <w:rtl/>
        </w:rPr>
        <w:t xml:space="preserve"> </w:t>
      </w:r>
      <w:r w:rsidR="001A78A2" w:rsidRPr="00FC4E45">
        <w:rPr>
          <w:rFonts w:ascii="Arial" w:eastAsia="Times New Roman" w:hAnsi="Arial" w:cs="B Lotus" w:hint="cs"/>
          <w:sz w:val="24"/>
          <w:szCs w:val="24"/>
          <w:rtl/>
        </w:rPr>
        <w:t>از</w:t>
      </w:r>
      <w:r w:rsidR="001A78A2" w:rsidRPr="00FC4E45">
        <w:rPr>
          <w:rFonts w:ascii="Arial" w:eastAsia="Times New Roman" w:hAnsi="Arial" w:cs="B Lotus"/>
          <w:sz w:val="24"/>
          <w:szCs w:val="24"/>
          <w:rtl/>
        </w:rPr>
        <w:t xml:space="preserve"> </w:t>
      </w:r>
      <w:r w:rsidR="00D60E54" w:rsidRPr="00FC4E45">
        <w:rPr>
          <w:rFonts w:ascii="Arial" w:eastAsia="Times New Roman" w:hAnsi="Arial" w:cs="B Lotus" w:hint="cs"/>
          <w:sz w:val="24"/>
          <w:szCs w:val="24"/>
          <w:rtl/>
        </w:rPr>
        <w:t>روش متغیرهای مختلط</w:t>
      </w:r>
      <w:r w:rsidR="001A78A2" w:rsidRPr="00FC4E45">
        <w:rPr>
          <w:rFonts w:ascii="Arial" w:eastAsia="Times New Roman" w:hAnsi="Arial" w:cs="B Lotus"/>
          <w:sz w:val="24"/>
          <w:szCs w:val="24"/>
          <w:rtl/>
        </w:rPr>
        <w:t xml:space="preserve"> </w:t>
      </w:r>
      <w:r w:rsidRPr="00FC4E45">
        <w:rPr>
          <w:rFonts w:ascii="Arial" w:eastAsia="Times New Roman" w:hAnsi="Arial" w:cs="B Lotus" w:hint="cs"/>
          <w:sz w:val="24"/>
          <w:szCs w:val="24"/>
          <w:rtl/>
        </w:rPr>
        <w:t>پرداخته می</w:t>
      </w:r>
      <w:r w:rsidRPr="00FC4E45">
        <w:rPr>
          <w:rFonts w:ascii="Arial" w:eastAsia="Times New Roman" w:hAnsi="Arial" w:cs="B Lotus"/>
          <w:sz w:val="24"/>
          <w:szCs w:val="24"/>
          <w:rtl/>
        </w:rPr>
        <w:softHyphen/>
      </w:r>
      <w:r w:rsidRPr="00FC4E45">
        <w:rPr>
          <w:rFonts w:ascii="Arial" w:eastAsia="Times New Roman" w:hAnsi="Arial" w:cs="B Lotus" w:hint="cs"/>
          <w:sz w:val="24"/>
          <w:szCs w:val="24"/>
          <w:rtl/>
        </w:rPr>
        <w:t>شود</w:t>
      </w:r>
      <w:r w:rsidRPr="00FC4E45">
        <w:rPr>
          <w:rFonts w:ascii="Arial" w:eastAsia="Times New Roman" w:hAnsi="Arial" w:cs="B Lotus"/>
          <w:sz w:val="24"/>
          <w:szCs w:val="24"/>
          <w:rtl/>
        </w:rPr>
        <w:t>.</w:t>
      </w:r>
      <w:r w:rsidRPr="00FC4E45">
        <w:rPr>
          <w:rFonts w:ascii="Arial" w:eastAsia="Times New Roman" w:hAnsi="Arial" w:cs="B Lotus" w:hint="cs"/>
          <w:sz w:val="24"/>
          <w:szCs w:val="24"/>
          <w:rtl/>
        </w:rPr>
        <w:t xml:space="preserve"> </w:t>
      </w:r>
    </w:p>
    <w:p w14:paraId="7299B128" w14:textId="77777777" w:rsidR="00921EE5" w:rsidRPr="00FC4E45" w:rsidRDefault="00921EE5" w:rsidP="00A82D6D">
      <w:pPr>
        <w:autoSpaceDE w:val="0"/>
        <w:autoSpaceDN w:val="0"/>
        <w:bidi/>
        <w:adjustRightInd w:val="0"/>
        <w:spacing w:after="0" w:line="240" w:lineRule="auto"/>
        <w:jc w:val="both"/>
        <w:rPr>
          <w:rFonts w:ascii="Arial" w:eastAsia="Times New Roman" w:hAnsi="Arial" w:cs="B Lotus"/>
          <w:color w:val="000000"/>
          <w:sz w:val="24"/>
          <w:szCs w:val="24"/>
          <w:rtl/>
        </w:rPr>
      </w:pPr>
    </w:p>
    <w:p w14:paraId="3A8C656A" w14:textId="3DD15EC7" w:rsidR="000C0C85" w:rsidRPr="00C40894" w:rsidRDefault="002E33E7" w:rsidP="00A82D6D">
      <w:pPr>
        <w:pStyle w:val="1"/>
        <w:numPr>
          <w:ilvl w:val="0"/>
          <w:numId w:val="0"/>
        </w:numPr>
        <w:spacing w:before="0"/>
        <w:rPr>
          <w:rFonts w:cs="B Zar"/>
          <w:sz w:val="28"/>
          <w:szCs w:val="28"/>
          <w:rtl/>
        </w:rPr>
      </w:pPr>
      <w:r w:rsidRPr="00C40894">
        <w:rPr>
          <w:rFonts w:cs="B Zar" w:hint="cs"/>
          <w:sz w:val="28"/>
          <w:szCs w:val="28"/>
          <w:rtl/>
        </w:rPr>
        <w:t xml:space="preserve">2- </w:t>
      </w:r>
      <w:r w:rsidR="004C7FB7" w:rsidRPr="00C40894">
        <w:rPr>
          <w:rFonts w:cs="B Zar" w:hint="cs"/>
          <w:sz w:val="28"/>
          <w:szCs w:val="28"/>
          <w:rtl/>
        </w:rPr>
        <w:t xml:space="preserve">آنالیز </w:t>
      </w:r>
      <w:r w:rsidR="00E61049" w:rsidRPr="00C40894">
        <w:rPr>
          <w:rFonts w:cs="B Zar" w:hint="cs"/>
          <w:sz w:val="28"/>
          <w:szCs w:val="28"/>
          <w:rtl/>
        </w:rPr>
        <w:t xml:space="preserve">مسائل </w:t>
      </w:r>
      <w:r w:rsidR="00B63566" w:rsidRPr="00C40894">
        <w:rPr>
          <w:rFonts w:cs="B Zar" w:hint="cs"/>
          <w:sz w:val="28"/>
          <w:szCs w:val="28"/>
          <w:rtl/>
        </w:rPr>
        <w:t>ترمومکانیکی</w:t>
      </w:r>
    </w:p>
    <w:p w14:paraId="16E9B848" w14:textId="4CFE0C0A" w:rsidR="00B63566" w:rsidRPr="00FC4E45" w:rsidRDefault="003974F4" w:rsidP="00C40894">
      <w:pPr>
        <w:autoSpaceDE w:val="0"/>
        <w:autoSpaceDN w:val="0"/>
        <w:bidi/>
        <w:adjustRightInd w:val="0"/>
        <w:spacing w:after="0" w:line="240" w:lineRule="auto"/>
        <w:ind w:firstLine="78"/>
        <w:jc w:val="both"/>
        <w:rPr>
          <w:rFonts w:ascii="Times New Roman" w:hAnsi="Times New Roman" w:cs="B Lotus"/>
          <w:sz w:val="24"/>
          <w:szCs w:val="24"/>
          <w:rtl/>
        </w:rPr>
      </w:pPr>
      <w:r w:rsidRPr="00FC4E45">
        <w:rPr>
          <w:rFonts w:ascii="Times New Roman" w:hAnsi="Times New Roman" w:cs="B Lotus" w:hint="cs"/>
          <w:sz w:val="24"/>
          <w:szCs w:val="24"/>
          <w:rtl/>
        </w:rPr>
        <w:t>همان</w:t>
      </w:r>
      <w:r w:rsidRPr="00FC4E45">
        <w:rPr>
          <w:rFonts w:ascii="Times New Roman" w:hAnsi="Times New Roman" w:cs="B Lotus" w:hint="cs"/>
          <w:sz w:val="24"/>
          <w:szCs w:val="24"/>
          <w:rtl/>
        </w:rPr>
        <w:softHyphen/>
      </w:r>
      <w:r w:rsidR="00F024C2">
        <w:rPr>
          <w:rFonts w:ascii="Times New Roman" w:hAnsi="Times New Roman" w:cs="B Lotus" w:hint="cs"/>
          <w:sz w:val="24"/>
          <w:szCs w:val="24"/>
          <w:rtl/>
        </w:rPr>
        <w:t>گونه</w:t>
      </w:r>
      <w:r w:rsidRPr="00FC4E45">
        <w:rPr>
          <w:rFonts w:ascii="Times New Roman" w:hAnsi="Times New Roman" w:cs="B Lotus" w:hint="cs"/>
          <w:sz w:val="24"/>
          <w:szCs w:val="24"/>
          <w:rtl/>
        </w:rPr>
        <w:t xml:space="preserve"> که پیشتر ذکر شد، مسائل ترمومکانیکی مسائلی هستند که هم</w:t>
      </w:r>
      <w:r w:rsidR="00F024C2">
        <w:rPr>
          <w:rFonts w:ascii="Times New Roman" w:hAnsi="Times New Roman" w:cs="B Lotus" w:hint="cs"/>
          <w:sz w:val="24"/>
          <w:szCs w:val="24"/>
          <w:rtl/>
        </w:rPr>
        <w:t>‌</w:t>
      </w:r>
      <w:r w:rsidRPr="00FC4E45">
        <w:rPr>
          <w:rFonts w:ascii="Times New Roman" w:hAnsi="Times New Roman" w:cs="B Lotus" w:hint="cs"/>
          <w:sz w:val="24"/>
          <w:szCs w:val="24"/>
          <w:rtl/>
        </w:rPr>
        <w:t xml:space="preserve">زمان تحت نیروی مکانیکی و بار حرارتی قرار دارند. </w:t>
      </w:r>
      <w:r w:rsidR="00B63566" w:rsidRPr="00FC4E45">
        <w:rPr>
          <w:rFonts w:ascii="Times New Roman" w:hAnsi="Times New Roman" w:cs="B Lotus" w:hint="cs"/>
          <w:sz w:val="24"/>
          <w:szCs w:val="24"/>
          <w:rtl/>
        </w:rPr>
        <w:t xml:space="preserve">معادلات حاکم بر </w:t>
      </w:r>
      <w:r w:rsidRPr="00FC4E45">
        <w:rPr>
          <w:rFonts w:ascii="Times New Roman" w:hAnsi="Times New Roman" w:cs="B Lotus" w:hint="cs"/>
          <w:sz w:val="24"/>
          <w:szCs w:val="24"/>
          <w:rtl/>
        </w:rPr>
        <w:t>این</w:t>
      </w:r>
      <w:r w:rsidRPr="00FC4E45">
        <w:rPr>
          <w:rFonts w:ascii="Times New Roman" w:hAnsi="Times New Roman" w:cs="B Lotus"/>
          <w:sz w:val="24"/>
          <w:szCs w:val="24"/>
          <w:rtl/>
        </w:rPr>
        <w:softHyphen/>
      </w:r>
      <w:r w:rsidRPr="00FC4E45">
        <w:rPr>
          <w:rFonts w:ascii="Times New Roman" w:hAnsi="Times New Roman" w:cs="B Lotus" w:hint="cs"/>
          <w:sz w:val="24"/>
          <w:szCs w:val="24"/>
          <w:rtl/>
        </w:rPr>
        <w:t xml:space="preserve">گونه مسائل، </w:t>
      </w:r>
      <w:r w:rsidR="00B63566" w:rsidRPr="00FC4E45">
        <w:rPr>
          <w:rFonts w:ascii="Times New Roman" w:hAnsi="Times New Roman" w:cs="B Lotus" w:hint="cs"/>
          <w:sz w:val="24"/>
          <w:szCs w:val="24"/>
          <w:rtl/>
        </w:rPr>
        <w:t xml:space="preserve">به صورت </w:t>
      </w:r>
      <w:r w:rsidR="003069C0" w:rsidRPr="00FC4E45">
        <w:rPr>
          <w:rFonts w:ascii="Times New Roman" w:hAnsi="Times New Roman" w:cs="B Lotus" w:hint="cs"/>
          <w:sz w:val="24"/>
          <w:szCs w:val="24"/>
          <w:rtl/>
        </w:rPr>
        <w:t>روابط</w:t>
      </w:r>
      <w:r w:rsidR="00B63566" w:rsidRPr="00FC4E45">
        <w:rPr>
          <w:rFonts w:ascii="Times New Roman" w:hAnsi="Times New Roman" w:cs="B Lotus" w:hint="cs"/>
          <w:sz w:val="24"/>
          <w:szCs w:val="24"/>
          <w:rtl/>
        </w:rPr>
        <w:t xml:space="preserve"> (1) </w:t>
      </w:r>
      <w:r w:rsidR="00D967B9" w:rsidRPr="00FC4E45">
        <w:rPr>
          <w:rFonts w:ascii="Times New Roman" w:hAnsi="Times New Roman" w:cs="B Lotus" w:hint="cs"/>
          <w:sz w:val="24"/>
          <w:szCs w:val="24"/>
          <w:rtl/>
        </w:rPr>
        <w:t>است</w:t>
      </w:r>
      <w:r w:rsidR="00B63566" w:rsidRPr="00FC4E45">
        <w:rPr>
          <w:rFonts w:ascii="Times New Roman" w:hAnsi="Times New Roman" w:cs="B Lotus" w:hint="cs"/>
          <w:sz w:val="24"/>
          <w:szCs w:val="24"/>
          <w:rtl/>
        </w:rPr>
        <w:t xml:space="preserve"> </w:t>
      </w:r>
      <w:r w:rsidR="0011230E" w:rsidRPr="00FC4E45">
        <w:rPr>
          <w:rFonts w:ascii="Times New Roman" w:hAnsi="Times New Roman" w:cs="B Lotus" w:hint="cs"/>
          <w:sz w:val="24"/>
          <w:szCs w:val="24"/>
          <w:rtl/>
        </w:rPr>
        <w:t>[</w:t>
      </w:r>
      <w:r w:rsidR="00443CD2" w:rsidRPr="00FC4E45">
        <w:rPr>
          <w:rFonts w:asciiTheme="majorBidi" w:eastAsia="Times New Roman" w:hAnsiTheme="majorBidi" w:cstheme="majorBidi"/>
          <w:color w:val="000000"/>
          <w:sz w:val="20"/>
          <w:szCs w:val="20"/>
        </w:rPr>
        <w:t>21</w:t>
      </w:r>
      <w:r w:rsidR="0011230E" w:rsidRPr="00FC4E45">
        <w:rPr>
          <w:rFonts w:ascii="Times New Roman" w:hAnsi="Times New Roman" w:cs="B Lotus" w:hint="cs"/>
          <w:sz w:val="24"/>
          <w:szCs w:val="24"/>
          <w:rtl/>
        </w:rPr>
        <w:t>]</w:t>
      </w:r>
      <w:r w:rsidR="00B63566" w:rsidRPr="00FC4E45">
        <w:rPr>
          <w:rFonts w:ascii="Times New Roman" w:hAnsi="Times New Roman" w:cs="B Lotus" w:hint="cs"/>
          <w:sz w:val="24"/>
          <w:szCs w:val="24"/>
          <w:rtl/>
        </w:rPr>
        <w:t xml:space="preserve">. </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
        <w:gridCol w:w="1977"/>
        <w:gridCol w:w="2131"/>
      </w:tblGrid>
      <w:tr w:rsidR="00B63566" w:rsidRPr="00FC4E45" w14:paraId="249DED3A" w14:textId="77777777" w:rsidTr="00DC721B">
        <w:tc>
          <w:tcPr>
            <w:tcW w:w="549" w:type="pct"/>
            <w:vMerge w:val="restart"/>
            <w:vAlign w:val="center"/>
          </w:tcPr>
          <w:p w14:paraId="13CCC5E6" w14:textId="35A6FDD3" w:rsidR="00B63566" w:rsidRPr="00FC4E45" w:rsidRDefault="00B63566" w:rsidP="00A82D6D">
            <w:pPr>
              <w:spacing w:after="0" w:line="240" w:lineRule="auto"/>
              <w:jc w:val="right"/>
              <w:rPr>
                <w:rFonts w:ascii="Times New Roman" w:hAnsi="Times New Roman" w:cs="B Lotus"/>
                <w:sz w:val="24"/>
                <w:szCs w:val="24"/>
                <w:rtl/>
              </w:rPr>
            </w:pPr>
            <w:r w:rsidRPr="00FC4E45">
              <w:rPr>
                <w:rFonts w:ascii="Times New Roman" w:hAnsi="Times New Roman" w:cs="B Lotus" w:hint="cs"/>
                <w:sz w:val="24"/>
                <w:szCs w:val="24"/>
                <w:rtl/>
              </w:rPr>
              <w:t>(1)</w:t>
            </w:r>
          </w:p>
        </w:tc>
        <w:tc>
          <w:tcPr>
            <w:tcW w:w="2142" w:type="pct"/>
            <w:vAlign w:val="center"/>
          </w:tcPr>
          <w:p w14:paraId="31D0C852" w14:textId="1AE86379" w:rsidR="00B63566" w:rsidRPr="00FC4E45" w:rsidRDefault="009F2F5A" w:rsidP="00A82D6D">
            <w:pPr>
              <w:bidi/>
              <w:spacing w:after="0" w:line="240" w:lineRule="auto"/>
              <w:jc w:val="both"/>
              <w:rPr>
                <w:rFonts w:ascii="Times New Roman" w:hAnsi="Times New Roman" w:cs="B Lotus"/>
                <w:i/>
                <w:sz w:val="24"/>
                <w:szCs w:val="24"/>
                <w:rtl/>
                <w:lang w:bidi="fa-IR"/>
              </w:rPr>
            </w:pPr>
            <w:r w:rsidRPr="00FC4E45">
              <w:rPr>
                <w:rFonts w:ascii="Times New Roman" w:hAnsi="Times New Roman" w:cs="B Lotus" w:hint="cs"/>
                <w:sz w:val="24"/>
                <w:szCs w:val="24"/>
                <w:rtl/>
              </w:rPr>
              <w:t xml:space="preserve"> روی فضای</w:t>
            </w:r>
            <w:r w:rsidR="00B63566" w:rsidRPr="00FC4E45">
              <w:rPr>
                <w:rFonts w:ascii="Times New Roman" w:hAnsi="Times New Roman" w:cs="B Lotus" w:hint="cs"/>
                <w:sz w:val="24"/>
                <w:szCs w:val="24"/>
                <w:rtl/>
              </w:rPr>
              <w:t xml:space="preserve"> </w:t>
            </w:r>
            <m:oMath>
              <m:r>
                <m:rPr>
                  <m:sty m:val="p"/>
                </m:rPr>
                <w:rPr>
                  <w:rFonts w:ascii="Cambria Math" w:hAnsi="Cambria Math" w:cs="B Lotus" w:hint="cs"/>
                  <w:sz w:val="24"/>
                  <w:szCs w:val="24"/>
                </w:rPr>
                <m:t>D</m:t>
              </m:r>
            </m:oMath>
          </w:p>
        </w:tc>
        <w:tc>
          <w:tcPr>
            <w:tcW w:w="2310" w:type="pct"/>
            <w:vAlign w:val="center"/>
          </w:tcPr>
          <w:p w14:paraId="31A1BB5F" w14:textId="34E2B930" w:rsidR="00B63566" w:rsidRPr="00FC4E45" w:rsidRDefault="00B63566" w:rsidP="00A82D6D">
            <w:pPr>
              <w:spacing w:after="0" w:line="240" w:lineRule="auto"/>
              <w:jc w:val="both"/>
              <w:rPr>
                <w:rFonts w:ascii="Times New Roman" w:hAnsi="Times New Roman" w:cs="B Lotus"/>
                <w:i/>
                <w:sz w:val="24"/>
                <w:szCs w:val="24"/>
                <w:lang w:bidi="fa-IR"/>
              </w:rPr>
            </w:pPr>
            <m:oMathPara>
              <m:oMath>
                <m:r>
                  <m:rPr>
                    <m:sty m:val="p"/>
                  </m:rPr>
                  <w:rPr>
                    <w:rFonts w:ascii="Cambria Math" w:hAnsi="Cambria Math" w:cs="B Lotus"/>
                    <w:sz w:val="24"/>
                    <w:szCs w:val="24"/>
                  </w:rPr>
                  <m:t>-</m:t>
                </m:r>
                <m:r>
                  <w:rPr>
                    <w:rFonts w:ascii="Cambria Math" w:hAnsi="Cambria Math" w:cs="B Lotus"/>
                    <w:sz w:val="24"/>
                    <w:szCs w:val="24"/>
                  </w:rPr>
                  <m:t>k</m:t>
                </m:r>
                <m:sSub>
                  <m:sSubPr>
                    <m:ctrlPr>
                      <w:rPr>
                        <w:rFonts w:ascii="Cambria Math" w:hAnsi="Cambria Math" w:cs="B Lotus"/>
                        <w:i/>
                        <w:sz w:val="24"/>
                        <w:szCs w:val="24"/>
                      </w:rPr>
                    </m:ctrlPr>
                  </m:sSubPr>
                  <m:e>
                    <m:r>
                      <m:rPr>
                        <m:sty m:val="p"/>
                      </m:rPr>
                      <w:rPr>
                        <w:rFonts w:ascii="Cambria Math" w:hAnsi="Cambria Math" w:cs="B Lotus"/>
                        <w:sz w:val="24"/>
                        <w:szCs w:val="24"/>
                      </w:rPr>
                      <m:t>µ</m:t>
                    </m:r>
                  </m:e>
                  <m:sub>
                    <m:r>
                      <w:rPr>
                        <w:rFonts w:ascii="Cambria Math" w:hAnsi="Cambria Math" w:cs="B Lotus"/>
                        <w:sz w:val="24"/>
                        <w:szCs w:val="24"/>
                      </w:rPr>
                      <m:t>,ii</m:t>
                    </m:r>
                  </m:sub>
                </m:sSub>
                <m:r>
                  <w:rPr>
                    <w:rFonts w:ascii="Cambria Math" w:hAnsi="Cambria Math" w:cs="B Lotus"/>
                    <w:sz w:val="24"/>
                    <w:szCs w:val="24"/>
                  </w:rPr>
                  <m:t>=S</m:t>
                </m:r>
              </m:oMath>
            </m:oMathPara>
          </w:p>
        </w:tc>
      </w:tr>
      <w:tr w:rsidR="00B63566" w:rsidRPr="00FC4E45" w14:paraId="0B6EFE5C" w14:textId="77777777" w:rsidTr="00DC721B">
        <w:tc>
          <w:tcPr>
            <w:tcW w:w="549" w:type="pct"/>
            <w:vMerge/>
            <w:vAlign w:val="center"/>
          </w:tcPr>
          <w:p w14:paraId="59A28902" w14:textId="063A2653" w:rsidR="00B63566" w:rsidRPr="00FC4E45" w:rsidRDefault="00B63566" w:rsidP="00A82D6D">
            <w:pPr>
              <w:spacing w:after="0" w:line="240" w:lineRule="auto"/>
              <w:jc w:val="right"/>
              <w:rPr>
                <w:rFonts w:ascii="Times New Roman" w:hAnsi="Times New Roman" w:cs="B Lotus"/>
                <w:sz w:val="24"/>
                <w:szCs w:val="24"/>
                <w:rtl/>
              </w:rPr>
            </w:pPr>
          </w:p>
        </w:tc>
        <w:tc>
          <w:tcPr>
            <w:tcW w:w="2142" w:type="pct"/>
            <w:vAlign w:val="center"/>
          </w:tcPr>
          <w:p w14:paraId="4B6F01BE" w14:textId="7999A9A2" w:rsidR="00B63566" w:rsidRPr="00FC4E45" w:rsidRDefault="00B63566" w:rsidP="00A82D6D">
            <w:pPr>
              <w:bidi/>
              <w:spacing w:after="0" w:line="240" w:lineRule="auto"/>
              <w:jc w:val="both"/>
              <w:rPr>
                <w:rFonts w:ascii="Times New Roman" w:hAnsi="Times New Roman" w:cs="B Lotus"/>
                <w:sz w:val="24"/>
                <w:szCs w:val="24"/>
                <w:rtl/>
              </w:rPr>
            </w:pPr>
            <w:r w:rsidRPr="00FC4E45">
              <w:rPr>
                <w:rFonts w:ascii="Times New Roman" w:hAnsi="Times New Roman" w:cs="B Lotus" w:hint="cs"/>
                <w:sz w:val="24"/>
                <w:szCs w:val="24"/>
                <w:rtl/>
              </w:rPr>
              <w:t>روی</w:t>
            </w:r>
            <w:r w:rsidR="009F2F5A" w:rsidRPr="00FC4E45">
              <w:rPr>
                <w:rFonts w:ascii="Times New Roman" w:hAnsi="Times New Roman" w:cs="B Lotus" w:hint="cs"/>
                <w:sz w:val="24"/>
                <w:szCs w:val="24"/>
                <w:rtl/>
              </w:rPr>
              <w:t xml:space="preserve"> منحنی</w:t>
            </w:r>
            <w:r w:rsidRPr="00FC4E45">
              <w:rPr>
                <w:rFonts w:ascii="Times New Roman" w:hAnsi="Times New Roman" w:cs="B Lotus" w:hint="cs"/>
                <w:sz w:val="24"/>
                <w:szCs w:val="24"/>
                <w:rtl/>
              </w:rPr>
              <w:t xml:space="preserve"> </w:t>
            </w:r>
            <m:oMath>
              <m:sSubSup>
                <m:sSubSupPr>
                  <m:ctrlPr>
                    <w:rPr>
                      <w:rFonts w:ascii="Cambria Math" w:hAnsi="Cambria Math" w:cs="B Lotus"/>
                      <w:i/>
                      <w:sz w:val="24"/>
                      <w:szCs w:val="24"/>
                    </w:rPr>
                  </m:ctrlPr>
                </m:sSubSupPr>
                <m:e>
                  <m:r>
                    <w:rPr>
                      <w:rFonts w:ascii="Cambria Math" w:hAnsi="Cambria Math" w:cs="B Lotus"/>
                      <w:sz w:val="24"/>
                      <w:szCs w:val="24"/>
                    </w:rPr>
                    <m:t>c</m:t>
                  </m:r>
                </m:e>
                <m:sub>
                  <m:r>
                    <m:rPr>
                      <m:sty m:val="p"/>
                    </m:rPr>
                    <w:rPr>
                      <w:rFonts w:ascii="Cambria Math" w:hAnsi="Cambria Math" w:cs="B Lotus"/>
                      <w:sz w:val="24"/>
                      <w:szCs w:val="24"/>
                    </w:rPr>
                    <m:t>µ</m:t>
                  </m:r>
                </m:sub>
                <m:sup>
                  <m:r>
                    <w:rPr>
                      <w:rFonts w:ascii="Cambria Math" w:hAnsi="Cambria Math" w:cs="B Lotus"/>
                      <w:sz w:val="24"/>
                      <w:szCs w:val="24"/>
                    </w:rPr>
                    <m:t>0</m:t>
                  </m:r>
                </m:sup>
              </m:sSubSup>
            </m:oMath>
          </w:p>
        </w:tc>
        <w:tc>
          <w:tcPr>
            <w:tcW w:w="2310" w:type="pct"/>
            <w:vAlign w:val="center"/>
          </w:tcPr>
          <w:p w14:paraId="7CA2C510" w14:textId="37394D10" w:rsidR="00B63566" w:rsidRPr="00FC4E45" w:rsidRDefault="009F2F5A" w:rsidP="00A82D6D">
            <w:pPr>
              <w:spacing w:after="0" w:line="240" w:lineRule="auto"/>
              <w:jc w:val="both"/>
              <w:rPr>
                <w:rFonts w:ascii="Cambria Math" w:hAnsi="Cambria Math" w:cs="B Lotus"/>
                <w:sz w:val="24"/>
                <w:szCs w:val="24"/>
                <w:rtl/>
              </w:rPr>
            </w:pPr>
            <m:oMathPara>
              <m:oMath>
                <m:r>
                  <m:rPr>
                    <m:sty m:val="p"/>
                  </m:rPr>
                  <w:rPr>
                    <w:rFonts w:ascii="Cambria Math" w:hAnsi="Cambria Math" w:cs="B Lotus"/>
                    <w:sz w:val="24"/>
                    <w:szCs w:val="24"/>
                    <w:lang w:bidi="fa-IR"/>
                  </w:rPr>
                  <m:t>µ</m:t>
                </m:r>
                <m:r>
                  <m:rPr>
                    <m:sty m:val="p"/>
                  </m:rPr>
                  <w:rPr>
                    <w:rFonts w:ascii="Cambria Math" w:hAnsi="Cambria Math" w:cs="B Lotus"/>
                    <w:sz w:val="24"/>
                    <w:szCs w:val="24"/>
                  </w:rPr>
                  <m:t>=</m:t>
                </m:r>
                <m:sSub>
                  <m:sSubPr>
                    <m:ctrlPr>
                      <w:rPr>
                        <w:rFonts w:ascii="Cambria Math" w:hAnsi="Cambria Math" w:cs="B Lotus"/>
                        <w:sz w:val="24"/>
                        <w:szCs w:val="24"/>
                      </w:rPr>
                    </m:ctrlPr>
                  </m:sSubPr>
                  <m:e>
                    <m:r>
                      <m:rPr>
                        <m:sty m:val="p"/>
                      </m:rPr>
                      <w:rPr>
                        <w:rFonts w:ascii="Cambria Math" w:hAnsi="Cambria Math" w:cs="B Lotus"/>
                        <w:sz w:val="24"/>
                        <w:szCs w:val="24"/>
                      </w:rPr>
                      <m:t>µ</m:t>
                    </m:r>
                  </m:e>
                  <m:sub>
                    <m:r>
                      <w:rPr>
                        <w:rFonts w:ascii="Cambria Math" w:hAnsi="Cambria Math" w:cs="B Lotus"/>
                        <w:sz w:val="24"/>
                        <w:szCs w:val="24"/>
                      </w:rPr>
                      <m:t>0</m:t>
                    </m:r>
                  </m:sub>
                </m:sSub>
              </m:oMath>
            </m:oMathPara>
          </w:p>
        </w:tc>
      </w:tr>
      <w:tr w:rsidR="00B63566" w:rsidRPr="00FC4E45" w14:paraId="6AAD5753" w14:textId="77777777" w:rsidTr="00DC721B">
        <w:tc>
          <w:tcPr>
            <w:tcW w:w="549" w:type="pct"/>
            <w:vMerge/>
            <w:vAlign w:val="center"/>
          </w:tcPr>
          <w:p w14:paraId="3C20D987" w14:textId="7B6AAD7A" w:rsidR="00B63566" w:rsidRPr="00FC4E45" w:rsidRDefault="00B63566" w:rsidP="00A82D6D">
            <w:pPr>
              <w:spacing w:after="0" w:line="240" w:lineRule="auto"/>
              <w:jc w:val="right"/>
              <w:rPr>
                <w:rFonts w:ascii="Times New Roman" w:hAnsi="Times New Roman" w:cs="B Lotus"/>
                <w:sz w:val="24"/>
                <w:szCs w:val="24"/>
                <w:rtl/>
              </w:rPr>
            </w:pPr>
          </w:p>
        </w:tc>
        <w:tc>
          <w:tcPr>
            <w:tcW w:w="2142" w:type="pct"/>
            <w:vAlign w:val="center"/>
          </w:tcPr>
          <w:p w14:paraId="5345DC2B" w14:textId="00AB7C90" w:rsidR="00B63566" w:rsidRPr="00FC4E45" w:rsidRDefault="00B63566" w:rsidP="00A82D6D">
            <w:pPr>
              <w:bidi/>
              <w:spacing w:after="0" w:line="240" w:lineRule="auto"/>
              <w:jc w:val="both"/>
              <w:rPr>
                <w:rFonts w:ascii="Times New Roman" w:hAnsi="Times New Roman" w:cs="B Lotus"/>
                <w:sz w:val="24"/>
                <w:szCs w:val="24"/>
                <w:rtl/>
              </w:rPr>
            </w:pPr>
            <w:r w:rsidRPr="00FC4E45">
              <w:rPr>
                <w:rFonts w:ascii="Times New Roman" w:hAnsi="Times New Roman" w:cs="B Lotus" w:hint="cs"/>
                <w:sz w:val="24"/>
                <w:szCs w:val="24"/>
                <w:rtl/>
              </w:rPr>
              <w:t>روی</w:t>
            </w:r>
            <w:r w:rsidR="009F2F5A" w:rsidRPr="00FC4E45">
              <w:rPr>
                <w:rFonts w:ascii="Times New Roman" w:hAnsi="Times New Roman" w:cs="B Lotus" w:hint="cs"/>
                <w:sz w:val="24"/>
                <w:szCs w:val="24"/>
                <w:rtl/>
              </w:rPr>
              <w:t xml:space="preserve"> منحنی</w:t>
            </w:r>
            <w:r w:rsidRPr="00FC4E45">
              <w:rPr>
                <w:rFonts w:ascii="Times New Roman" w:hAnsi="Times New Roman" w:cs="B Lotus" w:hint="cs"/>
                <w:sz w:val="24"/>
                <w:szCs w:val="24"/>
                <w:rtl/>
              </w:rPr>
              <w:t xml:space="preserve"> </w:t>
            </w:r>
            <m:oMath>
              <m:sSubSup>
                <m:sSubSupPr>
                  <m:ctrlPr>
                    <w:rPr>
                      <w:rFonts w:ascii="Cambria Math" w:hAnsi="Cambria Math" w:cs="B Lotus"/>
                      <w:i/>
                      <w:sz w:val="24"/>
                      <w:szCs w:val="24"/>
                    </w:rPr>
                  </m:ctrlPr>
                </m:sSubSupPr>
                <m:e>
                  <m:r>
                    <w:rPr>
                      <w:rFonts w:ascii="Cambria Math" w:hAnsi="Cambria Math" w:cs="B Lotus" w:hint="cs"/>
                      <w:sz w:val="24"/>
                      <w:szCs w:val="24"/>
                      <w:lang w:bidi="fa-IR"/>
                    </w:rPr>
                    <m:t>c</m:t>
                  </m:r>
                </m:e>
                <m:sub>
                  <m:r>
                    <m:rPr>
                      <m:sty m:val="p"/>
                    </m:rPr>
                    <w:rPr>
                      <w:rFonts w:ascii="Cambria Math" w:hAnsi="Cambria Math" w:cs="B Lotus"/>
                      <w:sz w:val="24"/>
                      <w:szCs w:val="24"/>
                    </w:rPr>
                    <m:t>µ</m:t>
                  </m:r>
                </m:sub>
                <m:sup>
                  <m:r>
                    <w:rPr>
                      <w:rFonts w:ascii="Cambria Math" w:hAnsi="Cambria Math" w:cs="B Lotus"/>
                      <w:sz w:val="24"/>
                      <w:szCs w:val="24"/>
                    </w:rPr>
                    <m:t>1</m:t>
                  </m:r>
                </m:sup>
              </m:sSubSup>
            </m:oMath>
          </w:p>
        </w:tc>
        <w:tc>
          <w:tcPr>
            <w:tcW w:w="2310" w:type="pct"/>
            <w:vAlign w:val="center"/>
          </w:tcPr>
          <w:p w14:paraId="3A1C4C71" w14:textId="5BF2A5F2" w:rsidR="00B63566" w:rsidRPr="00FC4E45" w:rsidRDefault="00B63566" w:rsidP="00A82D6D">
            <w:pPr>
              <w:spacing w:after="0" w:line="240" w:lineRule="auto"/>
              <w:jc w:val="both"/>
              <w:rPr>
                <w:rFonts w:ascii="Times New Roman" w:hAnsi="Times New Roman" w:cs="B Lotus"/>
                <w:sz w:val="24"/>
                <w:szCs w:val="24"/>
                <w:rtl/>
              </w:rPr>
            </w:pPr>
            <m:oMathPara>
              <m:oMath>
                <m:r>
                  <w:rPr>
                    <w:rFonts w:ascii="Cambria Math" w:hAnsi="Cambria Math" w:cs="B Lotus"/>
                    <w:sz w:val="24"/>
                    <w:szCs w:val="24"/>
                  </w:rPr>
                  <m:t>k</m:t>
                </m:r>
                <m:sSub>
                  <m:sSubPr>
                    <m:ctrlPr>
                      <w:rPr>
                        <w:rFonts w:ascii="Cambria Math" w:hAnsi="Cambria Math" w:cs="B Lotus"/>
                        <w:i/>
                        <w:sz w:val="24"/>
                        <w:szCs w:val="24"/>
                      </w:rPr>
                    </m:ctrlPr>
                  </m:sSubPr>
                  <m:e>
                    <m:r>
                      <m:rPr>
                        <m:sty m:val="p"/>
                      </m:rPr>
                      <w:rPr>
                        <w:rFonts w:ascii="Cambria Math" w:hAnsi="Cambria Math" w:cs="B Lotus"/>
                        <w:sz w:val="24"/>
                        <w:szCs w:val="24"/>
                      </w:rPr>
                      <m:t>µ</m:t>
                    </m:r>
                  </m:e>
                  <m:sub>
                    <m:r>
                      <w:rPr>
                        <w:rFonts w:ascii="Cambria Math" w:hAnsi="Cambria Math" w:cs="B Lotus"/>
                        <w:sz w:val="24"/>
                        <w:szCs w:val="24"/>
                      </w:rPr>
                      <m:t>,i</m:t>
                    </m:r>
                  </m:sub>
                </m:sSub>
                <m:sSup>
                  <m:sSupPr>
                    <m:ctrlPr>
                      <w:rPr>
                        <w:rFonts w:ascii="Cambria Math" w:hAnsi="Cambria Math" w:cs="B Lotus"/>
                        <w:i/>
                        <w:sz w:val="24"/>
                        <w:szCs w:val="24"/>
                      </w:rPr>
                    </m:ctrlPr>
                  </m:sSupPr>
                  <m:e>
                    <m:r>
                      <w:rPr>
                        <w:rFonts w:ascii="Cambria Math" w:hAnsi="Cambria Math" w:cs="B Lotus"/>
                        <w:sz w:val="24"/>
                        <w:szCs w:val="24"/>
                      </w:rPr>
                      <m:t>n</m:t>
                    </m:r>
                  </m:e>
                  <m:sup>
                    <m:r>
                      <w:rPr>
                        <w:rFonts w:ascii="Cambria Math" w:hAnsi="Cambria Math" w:cs="B Lotus"/>
                        <w:sz w:val="24"/>
                        <w:szCs w:val="24"/>
                      </w:rPr>
                      <m:t>i</m:t>
                    </m:r>
                  </m:sup>
                </m:sSup>
                <m:r>
                  <w:rPr>
                    <w:rFonts w:ascii="Cambria Math" w:hAnsi="Cambria Math" w:cs="B Lotus"/>
                    <w:sz w:val="24"/>
                    <w:szCs w:val="24"/>
                  </w:rPr>
                  <m:t>=q</m:t>
                </m:r>
              </m:oMath>
            </m:oMathPara>
          </w:p>
        </w:tc>
      </w:tr>
      <w:tr w:rsidR="00B63566" w:rsidRPr="00FC4E45" w14:paraId="3A43230D" w14:textId="77777777" w:rsidTr="00DC721B">
        <w:tc>
          <w:tcPr>
            <w:tcW w:w="549" w:type="pct"/>
            <w:vMerge/>
            <w:vAlign w:val="center"/>
          </w:tcPr>
          <w:p w14:paraId="16FC07E9" w14:textId="3203096A" w:rsidR="00B63566" w:rsidRPr="00FC4E45" w:rsidRDefault="00B63566" w:rsidP="00A82D6D">
            <w:pPr>
              <w:spacing w:after="0" w:line="240" w:lineRule="auto"/>
              <w:jc w:val="right"/>
              <w:rPr>
                <w:rFonts w:ascii="Times New Roman" w:hAnsi="Times New Roman" w:cs="B Lotus"/>
                <w:sz w:val="24"/>
                <w:szCs w:val="24"/>
                <w:rtl/>
              </w:rPr>
            </w:pPr>
          </w:p>
        </w:tc>
        <w:tc>
          <w:tcPr>
            <w:tcW w:w="2142" w:type="pct"/>
            <w:vAlign w:val="center"/>
          </w:tcPr>
          <w:p w14:paraId="5DC839AE" w14:textId="33984FB4" w:rsidR="00B63566" w:rsidRPr="00FC4E45" w:rsidRDefault="00B63566" w:rsidP="00A82D6D">
            <w:pPr>
              <w:bidi/>
              <w:spacing w:after="0" w:line="240" w:lineRule="auto"/>
              <w:jc w:val="both"/>
              <w:rPr>
                <w:rFonts w:ascii="Times New Roman" w:hAnsi="Times New Roman" w:cs="B Lotus"/>
                <w:sz w:val="24"/>
                <w:szCs w:val="24"/>
                <w:rtl/>
              </w:rPr>
            </w:pPr>
            <w:r w:rsidRPr="00FC4E45">
              <w:rPr>
                <w:rFonts w:ascii="Times New Roman" w:hAnsi="Times New Roman" w:cs="B Lotus" w:hint="cs"/>
                <w:sz w:val="24"/>
                <w:szCs w:val="24"/>
                <w:rtl/>
              </w:rPr>
              <w:t>روی</w:t>
            </w:r>
            <w:r w:rsidR="009F2F5A" w:rsidRPr="00FC4E45">
              <w:rPr>
                <w:rFonts w:ascii="Times New Roman" w:hAnsi="Times New Roman" w:cs="B Lotus" w:hint="cs"/>
                <w:sz w:val="24"/>
                <w:szCs w:val="24"/>
                <w:rtl/>
              </w:rPr>
              <w:t xml:space="preserve"> منحنی</w:t>
            </w:r>
            <w:r w:rsidRPr="00FC4E45">
              <w:rPr>
                <w:rFonts w:ascii="Times New Roman" w:hAnsi="Times New Roman" w:cs="B Lotus" w:hint="cs"/>
                <w:sz w:val="24"/>
                <w:szCs w:val="24"/>
                <w:rtl/>
              </w:rPr>
              <w:t xml:space="preserve"> </w:t>
            </w:r>
            <m:oMath>
              <m:sSubSup>
                <m:sSubSupPr>
                  <m:ctrlPr>
                    <w:rPr>
                      <w:rFonts w:ascii="Cambria Math" w:hAnsi="Cambria Math" w:cs="B Lotus"/>
                      <w:i/>
                      <w:sz w:val="24"/>
                      <w:szCs w:val="24"/>
                    </w:rPr>
                  </m:ctrlPr>
                </m:sSubSupPr>
                <m:e>
                  <m:r>
                    <w:rPr>
                      <w:rFonts w:ascii="Cambria Math" w:hAnsi="Cambria Math" w:cs="B Lotus"/>
                      <w:sz w:val="24"/>
                      <w:szCs w:val="24"/>
                    </w:rPr>
                    <m:t>c</m:t>
                  </m:r>
                </m:e>
                <m:sub>
                  <m:r>
                    <m:rPr>
                      <m:sty m:val="p"/>
                    </m:rPr>
                    <w:rPr>
                      <w:rFonts w:ascii="Cambria Math" w:hAnsi="Cambria Math" w:cs="B Lotus"/>
                      <w:sz w:val="24"/>
                      <w:szCs w:val="24"/>
                    </w:rPr>
                    <m:t>µ</m:t>
                  </m:r>
                </m:sub>
                <m:sup>
                  <m:r>
                    <w:rPr>
                      <w:rFonts w:ascii="Cambria Math" w:hAnsi="Cambria Math" w:cs="B Lotus"/>
                      <w:sz w:val="24"/>
                      <w:szCs w:val="24"/>
                    </w:rPr>
                    <m:t>2</m:t>
                  </m:r>
                </m:sup>
              </m:sSubSup>
            </m:oMath>
          </w:p>
        </w:tc>
        <w:tc>
          <w:tcPr>
            <w:tcW w:w="2310" w:type="pct"/>
            <w:vAlign w:val="center"/>
          </w:tcPr>
          <w:p w14:paraId="65599F5A" w14:textId="31A7123E" w:rsidR="00B63566" w:rsidRPr="00FC4E45" w:rsidRDefault="00B63566" w:rsidP="00A82D6D">
            <w:pPr>
              <w:spacing w:after="0" w:line="240" w:lineRule="auto"/>
              <w:jc w:val="both"/>
              <w:rPr>
                <w:rFonts w:ascii="Times New Roman" w:hAnsi="Times New Roman" w:cs="B Lotus"/>
                <w:sz w:val="24"/>
                <w:szCs w:val="24"/>
                <w:rtl/>
              </w:rPr>
            </w:pPr>
            <m:oMathPara>
              <m:oMath>
                <m:r>
                  <w:rPr>
                    <w:rFonts w:ascii="Cambria Math" w:hAnsi="Cambria Math" w:cs="B Lotus"/>
                    <w:sz w:val="24"/>
                    <w:szCs w:val="24"/>
                  </w:rPr>
                  <m:t>k</m:t>
                </m:r>
                <m:sSub>
                  <m:sSubPr>
                    <m:ctrlPr>
                      <w:rPr>
                        <w:rFonts w:ascii="Cambria Math" w:hAnsi="Cambria Math" w:cs="B Lotus"/>
                        <w:i/>
                        <w:sz w:val="24"/>
                        <w:szCs w:val="24"/>
                      </w:rPr>
                    </m:ctrlPr>
                  </m:sSubPr>
                  <m:e>
                    <m:r>
                      <m:rPr>
                        <m:sty m:val="p"/>
                      </m:rPr>
                      <w:rPr>
                        <w:rFonts w:ascii="Cambria Math" w:hAnsi="Cambria Math" w:cs="B Lotus"/>
                        <w:sz w:val="24"/>
                        <w:szCs w:val="24"/>
                      </w:rPr>
                      <m:t>µ</m:t>
                    </m:r>
                  </m:e>
                  <m:sub>
                    <m:r>
                      <w:rPr>
                        <w:rFonts w:ascii="Cambria Math" w:hAnsi="Cambria Math" w:cs="B Lotus"/>
                        <w:sz w:val="24"/>
                        <w:szCs w:val="24"/>
                      </w:rPr>
                      <m:t>,i</m:t>
                    </m:r>
                  </m:sub>
                </m:sSub>
                <m:sSup>
                  <m:sSupPr>
                    <m:ctrlPr>
                      <w:rPr>
                        <w:rFonts w:ascii="Cambria Math" w:hAnsi="Cambria Math" w:cs="B Lotus"/>
                        <w:i/>
                        <w:sz w:val="24"/>
                        <w:szCs w:val="24"/>
                      </w:rPr>
                    </m:ctrlPr>
                  </m:sSupPr>
                  <m:e>
                    <m:r>
                      <w:rPr>
                        <w:rFonts w:ascii="Cambria Math" w:hAnsi="Cambria Math" w:cs="B Lotus"/>
                        <w:sz w:val="24"/>
                        <w:szCs w:val="24"/>
                      </w:rPr>
                      <m:t>n</m:t>
                    </m:r>
                  </m:e>
                  <m:sup>
                    <m:r>
                      <w:rPr>
                        <w:rFonts w:ascii="Cambria Math" w:hAnsi="Cambria Math" w:cs="B Lotus"/>
                        <w:sz w:val="24"/>
                        <w:szCs w:val="24"/>
                      </w:rPr>
                      <m:t>i</m:t>
                    </m:r>
                  </m:sup>
                </m:sSup>
                <m:r>
                  <w:rPr>
                    <w:rFonts w:ascii="Cambria Math" w:hAnsi="Cambria Math" w:cs="B Lotus"/>
                    <w:sz w:val="24"/>
                    <w:szCs w:val="24"/>
                  </w:rPr>
                  <m:t>+h</m:t>
                </m:r>
                <m:d>
                  <m:dPr>
                    <m:ctrlPr>
                      <w:rPr>
                        <w:rFonts w:ascii="Cambria Math" w:hAnsi="Cambria Math" w:cs="B Lotus"/>
                        <w:i/>
                        <w:sz w:val="24"/>
                        <w:szCs w:val="24"/>
                      </w:rPr>
                    </m:ctrlPr>
                  </m:dPr>
                  <m:e>
                    <m:r>
                      <m:rPr>
                        <m:sty m:val="p"/>
                      </m:rPr>
                      <w:rPr>
                        <w:rFonts w:ascii="Cambria Math" w:hAnsi="Cambria Math" w:cs="B Lotus"/>
                        <w:sz w:val="24"/>
                        <w:szCs w:val="24"/>
                      </w:rPr>
                      <m:t>µ</m:t>
                    </m:r>
                    <m:r>
                      <w:rPr>
                        <w:rFonts w:ascii="Cambria Math" w:hAnsi="Cambria Math" w:cs="B Lotus"/>
                        <w:sz w:val="24"/>
                        <w:szCs w:val="24"/>
                      </w:rPr>
                      <m:t>-</m:t>
                    </m:r>
                    <m:sSub>
                      <m:sSubPr>
                        <m:ctrlPr>
                          <w:rPr>
                            <w:rFonts w:ascii="Cambria Math" w:hAnsi="Cambria Math" w:cs="B Lotus"/>
                            <w:i/>
                            <w:sz w:val="24"/>
                            <w:szCs w:val="24"/>
                          </w:rPr>
                        </m:ctrlPr>
                      </m:sSubPr>
                      <m:e>
                        <m:r>
                          <m:rPr>
                            <m:sty m:val="p"/>
                          </m:rPr>
                          <w:rPr>
                            <w:rFonts w:ascii="Cambria Math" w:hAnsi="Cambria Math" w:cs="B Lotus"/>
                            <w:sz w:val="24"/>
                            <w:szCs w:val="24"/>
                          </w:rPr>
                          <m:t>µ</m:t>
                        </m:r>
                      </m:e>
                      <m:sub>
                        <m:r>
                          <w:rPr>
                            <w:rFonts w:ascii="Cambria Math" w:hAnsi="Cambria Math" w:cs="B Lotus"/>
                            <w:sz w:val="24"/>
                            <w:szCs w:val="24"/>
                          </w:rPr>
                          <m:t>∞</m:t>
                        </m:r>
                      </m:sub>
                    </m:sSub>
                  </m:e>
                </m:d>
                <m:r>
                  <w:rPr>
                    <w:rFonts w:ascii="Cambria Math" w:hAnsi="Cambria Math" w:cs="B Lotus"/>
                    <w:sz w:val="24"/>
                    <w:szCs w:val="24"/>
                  </w:rPr>
                  <m:t>=0</m:t>
                </m:r>
              </m:oMath>
            </m:oMathPara>
          </w:p>
        </w:tc>
      </w:tr>
    </w:tbl>
    <w:p w14:paraId="0D83468F" w14:textId="276D8486" w:rsidR="000C0C85" w:rsidRPr="00FC4E45" w:rsidRDefault="00B63566" w:rsidP="00A82D6D">
      <w:pPr>
        <w:autoSpaceDE w:val="0"/>
        <w:autoSpaceDN w:val="0"/>
        <w:bidi/>
        <w:adjustRightInd w:val="0"/>
        <w:spacing w:after="0" w:line="240" w:lineRule="auto"/>
        <w:ind w:firstLine="284"/>
        <w:jc w:val="both"/>
        <w:rPr>
          <w:rFonts w:eastAsiaTheme="minorEastAsia" w:cs="B Lotus"/>
          <w:i/>
          <w:sz w:val="24"/>
          <w:szCs w:val="24"/>
          <w:rtl/>
          <w:lang w:bidi="fa-IR"/>
        </w:rPr>
      </w:pPr>
      <w:r w:rsidRPr="00FC4E45">
        <w:rPr>
          <w:rFonts w:asciiTheme="minorBidi" w:hAnsiTheme="minorBidi" w:cs="B Lotus" w:hint="cs"/>
          <w:color w:val="000000"/>
          <w:sz w:val="24"/>
          <w:szCs w:val="24"/>
          <w:rtl/>
          <w:lang w:bidi="fa-IR"/>
        </w:rPr>
        <w:t>در</w:t>
      </w:r>
      <w:r w:rsidR="00881FE1" w:rsidRPr="00FC4E45">
        <w:rPr>
          <w:rFonts w:asciiTheme="minorBidi" w:hAnsiTheme="minorBidi" w:cs="B Lotus" w:hint="cs"/>
          <w:color w:val="000000"/>
          <w:sz w:val="24"/>
          <w:szCs w:val="24"/>
          <w:rtl/>
          <w:lang w:bidi="fa-IR"/>
        </w:rPr>
        <w:t xml:space="preserve"> </w:t>
      </w:r>
      <w:r w:rsidR="003069C0" w:rsidRPr="00FC4E45">
        <w:rPr>
          <w:rFonts w:asciiTheme="minorBidi" w:hAnsiTheme="minorBidi" w:cs="B Lotus" w:hint="cs"/>
          <w:color w:val="000000"/>
          <w:sz w:val="24"/>
          <w:szCs w:val="24"/>
          <w:rtl/>
          <w:lang w:bidi="fa-IR"/>
        </w:rPr>
        <w:t>روابط</w:t>
      </w:r>
      <w:r w:rsidR="00881FE1" w:rsidRPr="00FC4E45">
        <w:rPr>
          <w:rFonts w:asciiTheme="minorBidi" w:hAnsiTheme="minorBidi" w:cs="B Lotus" w:hint="cs"/>
          <w:color w:val="000000"/>
          <w:sz w:val="24"/>
          <w:szCs w:val="24"/>
          <w:rtl/>
          <w:lang w:bidi="fa-IR"/>
        </w:rPr>
        <w:t xml:space="preserve"> (1)، </w:t>
      </w:r>
      <m:oMath>
        <m:r>
          <w:rPr>
            <w:rFonts w:ascii="Cambria Math" w:eastAsiaTheme="minorEastAsia" w:hAnsi="Cambria Math" w:cs="B Lotus"/>
            <w:lang w:bidi="fa-IR"/>
          </w:rPr>
          <m:t>S</m:t>
        </m:r>
      </m:oMath>
      <w:r w:rsidR="00881FE1" w:rsidRPr="00FC4E45">
        <w:rPr>
          <w:rFonts w:eastAsiaTheme="minorEastAsia" w:cs="B Lotus" w:hint="cs"/>
          <w:sz w:val="24"/>
          <w:szCs w:val="24"/>
          <w:rtl/>
          <w:lang w:bidi="fa-IR"/>
        </w:rPr>
        <w:t xml:space="preserve"> منبع گرمای داخلی،</w:t>
      </w:r>
      <w:r w:rsidRPr="00FC4E45">
        <w:rPr>
          <w:rFonts w:asciiTheme="minorBidi" w:hAnsiTheme="minorBidi" w:cs="B Lotus" w:hint="cs"/>
          <w:color w:val="000000"/>
          <w:sz w:val="24"/>
          <w:szCs w:val="24"/>
          <w:rtl/>
          <w:lang w:bidi="fa-IR"/>
        </w:rPr>
        <w:t xml:space="preserve"> </w:t>
      </w:r>
      <m:oMath>
        <m:r>
          <m:rPr>
            <m:sty m:val="p"/>
          </m:rPr>
          <w:rPr>
            <w:rFonts w:ascii="Cambria Math" w:hAnsi="Cambria Math" w:cs="B Lotus"/>
          </w:rPr>
          <m:t>µ</m:t>
        </m:r>
      </m:oMath>
      <w:r w:rsidR="00881FE1" w:rsidRPr="00FC4E45">
        <w:rPr>
          <w:rFonts w:eastAsiaTheme="minorEastAsia" w:cs="B Lotus" w:hint="cs"/>
          <w:sz w:val="24"/>
          <w:szCs w:val="24"/>
          <w:rtl/>
          <w:lang w:bidi="fa-IR"/>
        </w:rPr>
        <w:t xml:space="preserve"> اختلاف بین دمای مطلق و دمای مرجع</w:t>
      </w:r>
      <w:r w:rsidR="003069C0" w:rsidRPr="00FC4E45">
        <w:rPr>
          <w:rFonts w:eastAsiaTheme="minorEastAsia" w:cs="B Lotus" w:hint="cs"/>
          <w:sz w:val="24"/>
          <w:szCs w:val="24"/>
          <w:rtl/>
          <w:lang w:bidi="fa-IR"/>
        </w:rPr>
        <w:t xml:space="preserve"> در حالت بدون تنش جسم</w:t>
      </w:r>
      <w:r w:rsidR="00881FE1" w:rsidRPr="00FC4E45">
        <w:rPr>
          <w:rFonts w:eastAsiaTheme="minorEastAsia" w:cs="B Lotus" w:hint="cs"/>
          <w:sz w:val="24"/>
          <w:szCs w:val="24"/>
          <w:rtl/>
          <w:lang w:bidi="fa-IR"/>
        </w:rPr>
        <w:t xml:space="preserve">، </w:t>
      </w:r>
      <m:oMath>
        <m:r>
          <m:rPr>
            <m:sty m:val="p"/>
          </m:rPr>
          <w:rPr>
            <w:rFonts w:ascii="Cambria Math" w:hAnsi="Cambria Math" w:cs="B Lotus"/>
          </w:rPr>
          <m:t xml:space="preserve"> </m:t>
        </m:r>
        <m:sSub>
          <m:sSubPr>
            <m:ctrlPr>
              <w:rPr>
                <w:rFonts w:ascii="Cambria Math" w:eastAsiaTheme="minorEastAsia" w:hAnsi="Cambria Math" w:cs="B Lotus"/>
                <w:i/>
                <w:lang w:bidi="fa-IR"/>
              </w:rPr>
            </m:ctrlPr>
          </m:sSubPr>
          <m:e>
            <m:r>
              <m:rPr>
                <m:sty m:val="p"/>
              </m:rPr>
              <w:rPr>
                <w:rFonts w:ascii="Cambria Math" w:hAnsi="Cambria Math" w:cs="B Lotus"/>
              </w:rPr>
              <m:t>µ</m:t>
            </m:r>
          </m:e>
          <m:sub>
            <m:r>
              <w:rPr>
                <w:rFonts w:ascii="Cambria Math" w:eastAsiaTheme="minorEastAsia" w:hAnsi="Cambria Math" w:cs="B Lotus"/>
                <w:lang w:bidi="fa-IR"/>
              </w:rPr>
              <m:t>0</m:t>
            </m:r>
          </m:sub>
        </m:sSub>
      </m:oMath>
      <w:r w:rsidR="000C0C85" w:rsidRPr="00FC4E45">
        <w:rPr>
          <w:rFonts w:eastAsiaTheme="minorEastAsia" w:cs="B Lotus" w:hint="cs"/>
          <w:sz w:val="24"/>
          <w:szCs w:val="24"/>
          <w:rtl/>
          <w:lang w:bidi="fa-IR"/>
        </w:rPr>
        <w:t xml:space="preserve">دمای معلوم جسم، </w:t>
      </w:r>
      <m:oMath>
        <m:sSub>
          <m:sSubPr>
            <m:ctrlPr>
              <w:rPr>
                <w:rFonts w:ascii="Cambria Math" w:eastAsiaTheme="minorEastAsia" w:hAnsi="Cambria Math" w:cs="B Lotus"/>
                <w:i/>
                <w:lang w:bidi="fa-IR"/>
              </w:rPr>
            </m:ctrlPr>
          </m:sSubPr>
          <m:e>
            <m:r>
              <m:rPr>
                <m:sty m:val="p"/>
              </m:rPr>
              <w:rPr>
                <w:rFonts w:ascii="Cambria Math" w:hAnsi="Cambria Math" w:cs="B Lotus"/>
              </w:rPr>
              <m:t>µ</m:t>
            </m:r>
          </m:e>
          <m:sub>
            <m:r>
              <w:rPr>
                <w:rFonts w:ascii="Cambria Math" w:eastAsiaTheme="minorEastAsia" w:hAnsi="Cambria Math" w:cs="B Lotus"/>
                <w:lang w:bidi="fa-IR"/>
              </w:rPr>
              <m:t>∞</m:t>
            </m:r>
          </m:sub>
        </m:sSub>
      </m:oMath>
      <w:r w:rsidR="000C0C85" w:rsidRPr="00FC4E45">
        <w:rPr>
          <w:rFonts w:eastAsiaTheme="minorEastAsia" w:cs="B Lotus" w:hint="cs"/>
          <w:sz w:val="24"/>
          <w:szCs w:val="24"/>
          <w:rtl/>
          <w:lang w:bidi="fa-IR"/>
        </w:rPr>
        <w:t xml:space="preserve"> دمای محیط، </w:t>
      </w:r>
      <m:oMath>
        <m:sSup>
          <m:sSupPr>
            <m:ctrlPr>
              <w:rPr>
                <w:rFonts w:ascii="Cambria Math" w:eastAsiaTheme="minorEastAsia" w:hAnsi="Cambria Math" w:cs="B Lotus"/>
                <w:lang w:bidi="fa-IR"/>
              </w:rPr>
            </m:ctrlPr>
          </m:sSupPr>
          <m:e>
            <m:r>
              <w:rPr>
                <w:rFonts w:ascii="Cambria Math" w:eastAsiaTheme="minorEastAsia" w:hAnsi="Cambria Math" w:cs="B Lotus"/>
                <w:lang w:bidi="fa-IR"/>
              </w:rPr>
              <m:t>n</m:t>
            </m:r>
          </m:e>
          <m:sup>
            <m:r>
              <w:rPr>
                <w:rFonts w:ascii="Cambria Math" w:eastAsiaTheme="minorEastAsia" w:hAnsi="Cambria Math" w:cs="B Lotus"/>
                <w:lang w:bidi="fa-IR"/>
              </w:rPr>
              <m:t>i</m:t>
            </m:r>
          </m:sup>
        </m:sSup>
      </m:oMath>
      <w:r w:rsidR="000C0C85" w:rsidRPr="00FC4E45">
        <w:rPr>
          <w:rFonts w:eastAsiaTheme="minorEastAsia" w:cs="B Lotus" w:hint="cs"/>
          <w:sz w:val="24"/>
          <w:szCs w:val="24"/>
          <w:rtl/>
          <w:lang w:bidi="fa-IR"/>
        </w:rPr>
        <w:t xml:space="preserve"> مولفه </w:t>
      </w:r>
      <m:oMath>
        <m:r>
          <w:rPr>
            <w:rFonts w:ascii="Cambria Math" w:eastAsiaTheme="minorEastAsia" w:hAnsi="Cambria Math" w:cs="B Lotus"/>
            <w:lang w:bidi="fa-IR"/>
          </w:rPr>
          <m:t>i</m:t>
        </m:r>
      </m:oMath>
      <w:r w:rsidR="000C0C85" w:rsidRPr="00FC4E45">
        <w:rPr>
          <w:rFonts w:eastAsiaTheme="minorEastAsia" w:cs="B Lotus" w:hint="cs"/>
          <w:sz w:val="24"/>
          <w:szCs w:val="24"/>
          <w:rtl/>
          <w:lang w:bidi="fa-IR"/>
        </w:rPr>
        <w:t>ام برداری</w:t>
      </w:r>
      <w:r w:rsidR="00F024C2">
        <w:rPr>
          <w:rFonts w:eastAsiaTheme="minorEastAsia" w:cs="B Lotus" w:hint="cs"/>
          <w:sz w:val="24"/>
          <w:szCs w:val="24"/>
          <w:rtl/>
          <w:lang w:bidi="fa-IR"/>
        </w:rPr>
        <w:t xml:space="preserve"> </w:t>
      </w:r>
      <w:r w:rsidR="000C0C85" w:rsidRPr="00FC4E45">
        <w:rPr>
          <w:rFonts w:eastAsiaTheme="minorEastAsia" w:cs="B Lotus" w:hint="cs"/>
          <w:sz w:val="24"/>
          <w:szCs w:val="24"/>
          <w:rtl/>
          <w:lang w:bidi="fa-IR"/>
        </w:rPr>
        <w:t xml:space="preserve">که عمود بر مرز، </w:t>
      </w:r>
      <m:oMath>
        <m:r>
          <w:rPr>
            <w:rFonts w:ascii="Cambria Math" w:eastAsiaTheme="minorEastAsia" w:hAnsi="Cambria Math" w:cs="B Lotus"/>
            <w:lang w:bidi="fa-IR"/>
          </w:rPr>
          <m:t>k</m:t>
        </m:r>
      </m:oMath>
      <w:r w:rsidR="000C0C85" w:rsidRPr="00FC4E45">
        <w:rPr>
          <w:rFonts w:eastAsiaTheme="minorEastAsia" w:cs="B Lotus" w:hint="cs"/>
          <w:sz w:val="24"/>
          <w:szCs w:val="24"/>
          <w:rtl/>
          <w:lang w:bidi="fa-IR"/>
        </w:rPr>
        <w:t xml:space="preserve"> </w:t>
      </w:r>
      <w:r w:rsidR="00881FE1" w:rsidRPr="00FC4E45">
        <w:rPr>
          <w:rFonts w:eastAsiaTheme="minorEastAsia" w:cs="B Lotus" w:hint="cs"/>
          <w:sz w:val="24"/>
          <w:szCs w:val="24"/>
          <w:rtl/>
          <w:lang w:bidi="fa-IR"/>
        </w:rPr>
        <w:t xml:space="preserve">ضریب </w:t>
      </w:r>
      <w:r w:rsidR="000C0C85" w:rsidRPr="00FC4E45">
        <w:rPr>
          <w:rFonts w:eastAsiaTheme="minorEastAsia" w:cs="B Lotus" w:hint="cs"/>
          <w:sz w:val="24"/>
          <w:szCs w:val="24"/>
          <w:rtl/>
          <w:lang w:bidi="fa-IR"/>
        </w:rPr>
        <w:t>هدایت</w:t>
      </w:r>
      <w:r w:rsidR="00881FE1" w:rsidRPr="00FC4E45">
        <w:rPr>
          <w:rFonts w:eastAsiaTheme="minorEastAsia" w:cs="B Lotus" w:hint="cs"/>
          <w:sz w:val="24"/>
          <w:szCs w:val="24"/>
          <w:rtl/>
          <w:lang w:bidi="fa-IR"/>
        </w:rPr>
        <w:t xml:space="preserve"> حرارتی،</w:t>
      </w:r>
      <w:r w:rsidR="000C0C85" w:rsidRPr="00FC4E45">
        <w:rPr>
          <w:rFonts w:eastAsiaTheme="minorEastAsia" w:cs="B Lotus" w:hint="cs"/>
          <w:sz w:val="24"/>
          <w:szCs w:val="24"/>
          <w:rtl/>
          <w:lang w:bidi="fa-IR"/>
        </w:rPr>
        <w:t xml:space="preserve"> </w:t>
      </w:r>
      <m:oMath>
        <m:r>
          <w:rPr>
            <w:rFonts w:ascii="Cambria Math" w:eastAsiaTheme="minorEastAsia" w:hAnsi="Cambria Math" w:cs="B Lotus"/>
            <w:lang w:bidi="fa-IR"/>
          </w:rPr>
          <m:t>h</m:t>
        </m:r>
      </m:oMath>
      <w:r w:rsidR="000C0C85" w:rsidRPr="00FC4E45">
        <w:rPr>
          <w:rFonts w:eastAsiaTheme="minorEastAsia" w:cs="B Lotus" w:hint="cs"/>
          <w:sz w:val="24"/>
          <w:szCs w:val="24"/>
          <w:rtl/>
          <w:lang w:bidi="fa-IR"/>
        </w:rPr>
        <w:t xml:space="preserve"> ضریب انتقال حرارت </w:t>
      </w:r>
      <w:r w:rsidR="003069C0" w:rsidRPr="00FC4E45">
        <w:rPr>
          <w:rFonts w:eastAsiaTheme="minorEastAsia" w:cs="B Lotus" w:hint="cs"/>
          <w:sz w:val="24"/>
          <w:szCs w:val="24"/>
          <w:rtl/>
          <w:lang w:bidi="fa-IR"/>
        </w:rPr>
        <w:t>همرفتی</w:t>
      </w:r>
      <w:r w:rsidR="000C0C85" w:rsidRPr="00FC4E45">
        <w:rPr>
          <w:rFonts w:eastAsiaTheme="minorEastAsia" w:cs="B Lotus" w:hint="cs"/>
          <w:sz w:val="24"/>
          <w:szCs w:val="24"/>
          <w:rtl/>
          <w:lang w:bidi="fa-IR"/>
        </w:rPr>
        <w:t xml:space="preserve">، </w:t>
      </w:r>
      <m:oMath>
        <m:r>
          <w:rPr>
            <w:rFonts w:ascii="Cambria Math" w:eastAsiaTheme="minorEastAsia" w:hAnsi="Cambria Math" w:cs="B Lotus"/>
            <w:lang w:bidi="fa-IR"/>
          </w:rPr>
          <m:t>q</m:t>
        </m:r>
      </m:oMath>
      <w:r w:rsidR="000C0C85" w:rsidRPr="00FC4E45">
        <w:rPr>
          <w:rFonts w:eastAsiaTheme="minorEastAsia" w:cs="B Lotus" w:hint="cs"/>
          <w:sz w:val="24"/>
          <w:szCs w:val="24"/>
          <w:rtl/>
          <w:lang w:bidi="fa-IR"/>
        </w:rPr>
        <w:t xml:space="preserve"> بردار شارش گرما، </w:t>
      </w:r>
      <m:oMath>
        <m:sSubSup>
          <m:sSubSupPr>
            <m:ctrlPr>
              <w:rPr>
                <w:rFonts w:ascii="Cambria Math" w:eastAsiaTheme="minorEastAsia" w:hAnsi="Cambria Math" w:cs="B Lotus"/>
                <w:i/>
                <w:lang w:bidi="fa-IR"/>
              </w:rPr>
            </m:ctrlPr>
          </m:sSubSupPr>
          <m:e>
            <m:r>
              <w:rPr>
                <w:rFonts w:ascii="Cambria Math" w:eastAsiaTheme="minorEastAsia" w:hAnsi="Cambria Math" w:cs="B Lotus"/>
                <w:lang w:bidi="fa-IR"/>
              </w:rPr>
              <m:t>c</m:t>
            </m:r>
          </m:e>
          <m:sub>
            <m:r>
              <m:rPr>
                <m:sty m:val="p"/>
              </m:rPr>
              <w:rPr>
                <w:rFonts w:ascii="Cambria Math" w:hAnsi="Cambria Math" w:cs="B Lotus"/>
              </w:rPr>
              <m:t>µ</m:t>
            </m:r>
          </m:sub>
          <m:sup>
            <m:r>
              <w:rPr>
                <w:rFonts w:ascii="Cambria Math" w:eastAsiaTheme="minorEastAsia" w:hAnsi="Cambria Math" w:cs="B Lotus"/>
                <w:lang w:bidi="fa-IR"/>
              </w:rPr>
              <m:t>0</m:t>
            </m:r>
          </m:sup>
        </m:sSubSup>
      </m:oMath>
      <w:r w:rsidR="00881FE1" w:rsidRPr="00FC4E45">
        <w:rPr>
          <w:rFonts w:eastAsiaTheme="minorEastAsia" w:cs="B Lotus" w:hint="cs"/>
          <w:sz w:val="24"/>
          <w:szCs w:val="24"/>
          <w:rtl/>
          <w:lang w:bidi="fa-IR"/>
        </w:rPr>
        <w:t xml:space="preserve">، </w:t>
      </w:r>
      <m:oMath>
        <m:sSubSup>
          <m:sSubSupPr>
            <m:ctrlPr>
              <w:rPr>
                <w:rFonts w:ascii="Cambria Math" w:eastAsiaTheme="minorEastAsia" w:hAnsi="Cambria Math" w:cs="B Lotus"/>
                <w:i/>
                <w:lang w:bidi="fa-IR"/>
              </w:rPr>
            </m:ctrlPr>
          </m:sSubSupPr>
          <m:e>
            <m:r>
              <w:rPr>
                <w:rFonts w:ascii="Cambria Math" w:eastAsiaTheme="minorEastAsia" w:hAnsi="Cambria Math" w:cs="B Lotus" w:hint="cs"/>
                <w:lang w:bidi="fa-IR"/>
              </w:rPr>
              <m:t>c</m:t>
            </m:r>
          </m:e>
          <m:sub>
            <m:r>
              <m:rPr>
                <m:sty m:val="p"/>
              </m:rPr>
              <w:rPr>
                <w:rFonts w:ascii="Cambria Math" w:hAnsi="Cambria Math" w:cs="B Lotus"/>
              </w:rPr>
              <m:t>µ</m:t>
            </m:r>
          </m:sub>
          <m:sup>
            <m:r>
              <w:rPr>
                <w:rFonts w:ascii="Cambria Math" w:eastAsiaTheme="minorEastAsia" w:hAnsi="Cambria Math" w:cs="B Lotus"/>
                <w:lang w:bidi="fa-IR"/>
              </w:rPr>
              <m:t>1</m:t>
            </m:r>
          </m:sup>
        </m:sSubSup>
      </m:oMath>
      <w:r w:rsidR="000C0C85" w:rsidRPr="00FC4E45">
        <w:rPr>
          <w:rFonts w:eastAsiaTheme="minorEastAsia" w:cs="B Lotus" w:hint="cs"/>
          <w:sz w:val="24"/>
          <w:szCs w:val="24"/>
          <w:rtl/>
          <w:lang w:bidi="fa-IR"/>
        </w:rPr>
        <w:t xml:space="preserve"> </w:t>
      </w:r>
      <w:r w:rsidR="00881FE1" w:rsidRPr="00FC4E45">
        <w:rPr>
          <w:rFonts w:eastAsiaTheme="minorEastAsia" w:cs="B Lotus" w:hint="cs"/>
          <w:sz w:val="24"/>
          <w:szCs w:val="24"/>
          <w:rtl/>
          <w:lang w:bidi="fa-IR"/>
        </w:rPr>
        <w:t xml:space="preserve">و </w:t>
      </w:r>
      <m:oMath>
        <m:sSubSup>
          <m:sSubSupPr>
            <m:ctrlPr>
              <w:rPr>
                <w:rFonts w:ascii="Cambria Math" w:eastAsiaTheme="minorEastAsia" w:hAnsi="Cambria Math" w:cs="B Lotus"/>
                <w:i/>
                <w:lang w:bidi="fa-IR"/>
              </w:rPr>
            </m:ctrlPr>
          </m:sSubSupPr>
          <m:e>
            <m:r>
              <w:rPr>
                <w:rFonts w:ascii="Cambria Math" w:eastAsiaTheme="minorEastAsia" w:hAnsi="Cambria Math" w:cs="B Lotus"/>
                <w:lang w:bidi="fa-IR"/>
              </w:rPr>
              <m:t>c</m:t>
            </m:r>
          </m:e>
          <m:sub>
            <m:r>
              <m:rPr>
                <m:sty m:val="p"/>
              </m:rPr>
              <w:rPr>
                <w:rFonts w:ascii="Cambria Math" w:hAnsi="Cambria Math" w:cs="B Lotus"/>
              </w:rPr>
              <m:t>µ</m:t>
            </m:r>
          </m:sub>
          <m:sup>
            <m:r>
              <w:rPr>
                <w:rFonts w:ascii="Cambria Math" w:eastAsiaTheme="minorEastAsia" w:hAnsi="Cambria Math" w:cs="B Lotus"/>
                <w:lang w:bidi="fa-IR"/>
              </w:rPr>
              <m:t>2</m:t>
            </m:r>
          </m:sup>
        </m:sSubSup>
      </m:oMath>
      <w:r w:rsidR="00881FE1" w:rsidRPr="00FC4E45">
        <w:rPr>
          <w:rFonts w:eastAsiaTheme="minorEastAsia" w:cs="B Lotus" w:hint="cs"/>
          <w:sz w:val="24"/>
          <w:szCs w:val="24"/>
          <w:rtl/>
          <w:lang w:bidi="fa-IR"/>
        </w:rPr>
        <w:t xml:space="preserve"> به ترتیب </w:t>
      </w:r>
      <w:r w:rsidR="000C0C85" w:rsidRPr="00FC4E45">
        <w:rPr>
          <w:rFonts w:eastAsiaTheme="minorEastAsia" w:cs="B Lotus" w:hint="cs"/>
          <w:sz w:val="24"/>
          <w:szCs w:val="24"/>
          <w:rtl/>
          <w:lang w:bidi="fa-IR"/>
        </w:rPr>
        <w:t>مرز</w:t>
      </w:r>
      <w:r w:rsidR="00881FE1" w:rsidRPr="00FC4E45">
        <w:rPr>
          <w:rFonts w:eastAsiaTheme="minorEastAsia" w:cs="B Lotus" w:hint="cs"/>
          <w:sz w:val="24"/>
          <w:szCs w:val="24"/>
          <w:rtl/>
          <w:lang w:bidi="fa-IR"/>
        </w:rPr>
        <w:t>ها</w:t>
      </w:r>
      <w:r w:rsidR="000C0C85" w:rsidRPr="00FC4E45">
        <w:rPr>
          <w:rFonts w:eastAsiaTheme="minorEastAsia" w:cs="B Lotus" w:hint="cs"/>
          <w:sz w:val="24"/>
          <w:szCs w:val="24"/>
          <w:rtl/>
          <w:lang w:bidi="fa-IR"/>
        </w:rPr>
        <w:t xml:space="preserve"> با دما، شار</w:t>
      </w:r>
      <w:r w:rsidR="00881FE1" w:rsidRPr="00FC4E45">
        <w:rPr>
          <w:rFonts w:eastAsiaTheme="minorEastAsia" w:cs="B Lotus" w:hint="cs"/>
          <w:sz w:val="24"/>
          <w:szCs w:val="24"/>
          <w:rtl/>
          <w:lang w:bidi="fa-IR"/>
        </w:rPr>
        <w:t xml:space="preserve"> حرارتی</w:t>
      </w:r>
      <w:r w:rsidR="000C0C85" w:rsidRPr="00FC4E45">
        <w:rPr>
          <w:rFonts w:eastAsiaTheme="minorEastAsia" w:cs="B Lotus" w:hint="cs"/>
          <w:sz w:val="24"/>
          <w:szCs w:val="24"/>
          <w:rtl/>
          <w:lang w:bidi="fa-IR"/>
        </w:rPr>
        <w:t xml:space="preserve"> </w:t>
      </w:r>
      <w:r w:rsidR="00881FE1" w:rsidRPr="00FC4E45">
        <w:rPr>
          <w:rFonts w:eastAsiaTheme="minorEastAsia" w:cs="B Lotus" w:hint="cs"/>
          <w:sz w:val="24"/>
          <w:szCs w:val="24"/>
          <w:rtl/>
          <w:lang w:bidi="fa-IR"/>
        </w:rPr>
        <w:t xml:space="preserve">و </w:t>
      </w:r>
      <w:r w:rsidR="000C0C85" w:rsidRPr="00FC4E45">
        <w:rPr>
          <w:rFonts w:eastAsiaTheme="minorEastAsia" w:cs="B Lotus" w:hint="cs"/>
          <w:sz w:val="24"/>
          <w:szCs w:val="24"/>
          <w:rtl/>
          <w:lang w:bidi="fa-IR"/>
        </w:rPr>
        <w:t xml:space="preserve">گرمای همرفتی معلوم </w:t>
      </w:r>
      <w:r w:rsidR="00881FE1" w:rsidRPr="00FC4E45">
        <w:rPr>
          <w:rFonts w:eastAsiaTheme="minorEastAsia" w:cs="B Lotus" w:hint="cs"/>
          <w:sz w:val="24"/>
          <w:szCs w:val="24"/>
          <w:rtl/>
          <w:lang w:bidi="fa-IR"/>
        </w:rPr>
        <w:t>است</w:t>
      </w:r>
      <w:r w:rsidR="000C0C85" w:rsidRPr="00FC4E45">
        <w:rPr>
          <w:rFonts w:eastAsiaTheme="minorEastAsia" w:cs="B Lotus" w:hint="cs"/>
          <w:sz w:val="24"/>
          <w:szCs w:val="24"/>
          <w:rtl/>
          <w:lang w:bidi="fa-IR"/>
        </w:rPr>
        <w:t xml:space="preserve">. بالانویس و </w:t>
      </w:r>
      <w:r w:rsidR="000C0C85" w:rsidRPr="00FC4E45">
        <w:rPr>
          <w:rFonts w:asciiTheme="minorBidi" w:hAnsiTheme="minorBidi" w:cs="B Lotus" w:hint="cs"/>
          <w:color w:val="000000"/>
          <w:sz w:val="24"/>
          <w:szCs w:val="24"/>
          <w:rtl/>
          <w:lang w:bidi="fa-IR"/>
        </w:rPr>
        <w:t>زیرنویس</w:t>
      </w:r>
      <w:r w:rsidR="00631747" w:rsidRPr="00FC4E45">
        <w:rPr>
          <w:rFonts w:asciiTheme="minorBidi" w:hAnsiTheme="minorBidi" w:cs="B Lotus" w:hint="cs"/>
          <w:color w:val="000000"/>
          <w:sz w:val="24"/>
          <w:szCs w:val="24"/>
          <w:rtl/>
          <w:lang w:bidi="fa-IR"/>
        </w:rPr>
        <w:t xml:space="preserve"> پارامترها</w:t>
      </w:r>
      <w:r w:rsidR="000C0C85" w:rsidRPr="00FC4E45">
        <w:rPr>
          <w:rFonts w:eastAsiaTheme="minorEastAsia" w:cs="B Lotus" w:hint="cs"/>
          <w:sz w:val="24"/>
          <w:szCs w:val="24"/>
          <w:rtl/>
          <w:lang w:bidi="fa-IR"/>
        </w:rPr>
        <w:t xml:space="preserve"> به ترتیب مولفه و مشتق نسبت به متغیر میدان را نشان </w:t>
      </w:r>
      <w:r w:rsidR="00344221" w:rsidRPr="00FC4E45">
        <w:rPr>
          <w:rFonts w:eastAsiaTheme="minorEastAsia" w:cs="B Lotus" w:hint="cs"/>
          <w:sz w:val="24"/>
          <w:szCs w:val="24"/>
          <w:rtl/>
          <w:lang w:bidi="fa-IR"/>
        </w:rPr>
        <w:t>می</w:t>
      </w:r>
      <w:r w:rsidR="00881FE1" w:rsidRPr="00FC4E45">
        <w:rPr>
          <w:rFonts w:eastAsiaTheme="minorEastAsia" w:cs="B Lotus"/>
          <w:sz w:val="24"/>
          <w:szCs w:val="24"/>
          <w:rtl/>
          <w:lang w:bidi="fa-IR"/>
        </w:rPr>
        <w:softHyphen/>
      </w:r>
      <w:r w:rsidR="000C0C85" w:rsidRPr="00FC4E45">
        <w:rPr>
          <w:rFonts w:eastAsiaTheme="minorEastAsia" w:cs="B Lotus" w:hint="cs"/>
          <w:sz w:val="24"/>
          <w:szCs w:val="24"/>
          <w:rtl/>
          <w:lang w:bidi="fa-IR"/>
        </w:rPr>
        <w:t xml:space="preserve">دهد. </w:t>
      </w:r>
      <w:r w:rsidR="000C0C85" w:rsidRPr="00FC4E45">
        <w:rPr>
          <w:rFonts w:cs="B Lotus" w:hint="cs"/>
          <w:i/>
          <w:sz w:val="24"/>
          <w:szCs w:val="24"/>
          <w:rtl/>
          <w:lang w:bidi="fa-IR"/>
        </w:rPr>
        <w:t>شکل ضعیف</w:t>
      </w:r>
      <w:r w:rsidR="00881FE1" w:rsidRPr="00FC4E45">
        <w:rPr>
          <w:rFonts w:cs="B Lotus" w:hint="cs"/>
          <w:i/>
          <w:sz w:val="24"/>
          <w:szCs w:val="24"/>
          <w:rtl/>
          <w:lang w:bidi="fa-IR"/>
        </w:rPr>
        <w:t xml:space="preserve"> </w:t>
      </w:r>
      <w:r w:rsidR="00631747" w:rsidRPr="00FC4E45">
        <w:rPr>
          <w:rFonts w:cs="B Lotus" w:hint="cs"/>
          <w:i/>
          <w:sz w:val="24"/>
          <w:szCs w:val="24"/>
          <w:rtl/>
          <w:lang w:bidi="fa-IR"/>
        </w:rPr>
        <w:t>روابط</w:t>
      </w:r>
      <w:r w:rsidR="00F00FC6" w:rsidRPr="00FC4E45">
        <w:rPr>
          <w:rFonts w:cs="B Lotus" w:hint="cs"/>
          <w:i/>
          <w:sz w:val="24"/>
          <w:szCs w:val="24"/>
          <w:rtl/>
          <w:lang w:bidi="fa-IR"/>
        </w:rPr>
        <w:t xml:space="preserve"> (1) با ب</w:t>
      </w:r>
      <w:r w:rsidR="00631747" w:rsidRPr="00FC4E45">
        <w:rPr>
          <w:rFonts w:cs="B Lotus" w:hint="cs"/>
          <w:i/>
          <w:sz w:val="24"/>
          <w:szCs w:val="24"/>
          <w:rtl/>
          <w:lang w:bidi="fa-IR"/>
        </w:rPr>
        <w:t>ه</w:t>
      </w:r>
      <w:r w:rsidR="00631747" w:rsidRPr="00FC4E45">
        <w:rPr>
          <w:rFonts w:cs="B Lotus"/>
          <w:i/>
          <w:sz w:val="24"/>
          <w:szCs w:val="24"/>
          <w:rtl/>
          <w:lang w:bidi="fa-IR"/>
        </w:rPr>
        <w:softHyphen/>
      </w:r>
      <w:r w:rsidR="00F00FC6" w:rsidRPr="00FC4E45">
        <w:rPr>
          <w:rFonts w:cs="B Lotus" w:hint="cs"/>
          <w:i/>
          <w:sz w:val="24"/>
          <w:szCs w:val="24"/>
          <w:rtl/>
          <w:lang w:bidi="fa-IR"/>
        </w:rPr>
        <w:t xml:space="preserve">کارگیری </w:t>
      </w:r>
      <w:r w:rsidR="000C0C85" w:rsidRPr="00FC4E45">
        <w:rPr>
          <w:rFonts w:cs="B Lotus" w:hint="cs"/>
          <w:i/>
          <w:sz w:val="24"/>
          <w:szCs w:val="24"/>
          <w:rtl/>
          <w:lang w:bidi="fa-IR"/>
        </w:rPr>
        <w:t xml:space="preserve">دمای مجازی </w:t>
      </w:r>
      <m:oMath>
        <m:acc>
          <m:accPr>
            <m:chr m:val="̅"/>
            <m:ctrlPr>
              <w:rPr>
                <w:rFonts w:ascii="Cambria Math" w:hAnsi="Cambria Math" w:cs="B Lotus"/>
                <w:lang w:bidi="fa-IR"/>
              </w:rPr>
            </m:ctrlPr>
          </m:accPr>
          <m:e>
            <m:r>
              <m:rPr>
                <m:sty m:val="p"/>
              </m:rPr>
              <w:rPr>
                <w:rFonts w:ascii="Cambria Math" w:hAnsi="Cambria Math" w:cs="B Lotus"/>
              </w:rPr>
              <m:t>µ</m:t>
            </m:r>
          </m:e>
        </m:acc>
      </m:oMath>
      <w:r w:rsidR="000C0C85" w:rsidRPr="00FC4E45">
        <w:rPr>
          <w:rFonts w:eastAsiaTheme="minorEastAsia" w:cs="B Lotus" w:hint="cs"/>
          <w:i/>
          <w:sz w:val="24"/>
          <w:szCs w:val="24"/>
          <w:rtl/>
          <w:lang w:bidi="fa-IR"/>
        </w:rPr>
        <w:t xml:space="preserve"> </w:t>
      </w:r>
      <w:r w:rsidR="00F00FC6" w:rsidRPr="00FC4E45">
        <w:rPr>
          <w:rFonts w:eastAsiaTheme="minorEastAsia" w:cs="B Lotus" w:hint="cs"/>
          <w:i/>
          <w:sz w:val="24"/>
          <w:szCs w:val="24"/>
          <w:rtl/>
          <w:lang w:bidi="fa-IR"/>
        </w:rPr>
        <w:t>و انجام عملیات جبری به صورت رابطه (2) خواهد شد.</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
        <w:gridCol w:w="4025"/>
      </w:tblGrid>
      <w:tr w:rsidR="000C0C85" w:rsidRPr="00FC4E45" w14:paraId="231465F5" w14:textId="77777777" w:rsidTr="006F068F">
        <w:tc>
          <w:tcPr>
            <w:tcW w:w="638" w:type="pct"/>
          </w:tcPr>
          <w:p w14:paraId="00368D08" w14:textId="422E783F" w:rsidR="005D0FE6" w:rsidRPr="00FC4E45" w:rsidRDefault="005D0FE6" w:rsidP="00A82D6D">
            <w:pPr>
              <w:spacing w:after="0" w:line="240" w:lineRule="auto"/>
              <w:jc w:val="right"/>
              <w:rPr>
                <w:rFonts w:ascii="Times New Roman" w:hAnsi="Times New Roman" w:cs="B Lotus"/>
                <w:sz w:val="24"/>
                <w:szCs w:val="24"/>
                <w:rtl/>
              </w:rPr>
            </w:pPr>
            <w:r w:rsidRPr="00FC4E45">
              <w:rPr>
                <w:rFonts w:ascii="Times New Roman" w:hAnsi="Times New Roman" w:cs="B Lotus" w:hint="cs"/>
                <w:sz w:val="24"/>
                <w:szCs w:val="24"/>
                <w:rtl/>
              </w:rPr>
              <w:t>(</w:t>
            </w:r>
            <w:r w:rsidR="00F00FC6" w:rsidRPr="00FC4E45">
              <w:rPr>
                <w:rFonts w:ascii="Times New Roman" w:hAnsi="Times New Roman" w:cs="B Lotus" w:hint="cs"/>
                <w:sz w:val="24"/>
                <w:szCs w:val="24"/>
                <w:rtl/>
              </w:rPr>
              <w:t>2</w:t>
            </w:r>
            <w:r w:rsidRPr="00FC4E45">
              <w:rPr>
                <w:rFonts w:ascii="Times New Roman" w:hAnsi="Times New Roman" w:cs="B Lotus" w:hint="cs"/>
                <w:sz w:val="24"/>
                <w:szCs w:val="24"/>
                <w:rtl/>
              </w:rPr>
              <w:t>)</w:t>
            </w:r>
          </w:p>
        </w:tc>
        <w:tc>
          <w:tcPr>
            <w:tcW w:w="4362" w:type="pct"/>
          </w:tcPr>
          <w:p w14:paraId="47CD1E68" w14:textId="4371E32E" w:rsidR="000C0C85" w:rsidRPr="00FC4E45" w:rsidRDefault="001E6BC5" w:rsidP="00A82D6D">
            <w:pPr>
              <w:spacing w:after="0" w:line="240" w:lineRule="auto"/>
              <w:jc w:val="both"/>
              <w:rPr>
                <w:rFonts w:eastAsiaTheme="minorEastAsia" w:cs="B Lotus"/>
                <w:i/>
                <w:sz w:val="24"/>
                <w:szCs w:val="24"/>
                <w:rtl/>
                <w:lang w:bidi="fa-IR"/>
              </w:rPr>
            </w:pPr>
            <m:oMathPara>
              <m:oMath>
                <m:nary>
                  <m:naryPr>
                    <m:limLoc m:val="subSup"/>
                    <m:ctrlPr>
                      <w:rPr>
                        <w:rFonts w:ascii="Cambria Math" w:eastAsiaTheme="minorEastAsia" w:hAnsi="Cambria Math" w:cs="B Lotus"/>
                        <w:i/>
                        <w:lang w:bidi="fa-IR"/>
                      </w:rPr>
                    </m:ctrlPr>
                  </m:naryPr>
                  <m:sub>
                    <m:r>
                      <w:rPr>
                        <w:rFonts w:ascii="Cambria Math" w:eastAsiaTheme="minorEastAsia" w:hAnsi="Cambria Math" w:cs="B Lotus"/>
                        <w:lang w:bidi="fa-IR"/>
                      </w:rPr>
                      <m:t>D</m:t>
                    </m:r>
                  </m:sub>
                  <m:sup>
                    <m:r>
                      <w:rPr>
                        <w:rFonts w:ascii="Cambria Math" w:eastAsiaTheme="minorEastAsia" w:hAnsi="Cambria Math" w:cs="B Lotus"/>
                        <w:lang w:bidi="fa-IR"/>
                      </w:rPr>
                      <m:t xml:space="preserve"> </m:t>
                    </m:r>
                  </m:sup>
                  <m:e>
                    <m:r>
                      <w:rPr>
                        <w:rFonts w:ascii="Cambria Math" w:eastAsiaTheme="minorEastAsia" w:hAnsi="Cambria Math" w:cs="B Lotus"/>
                        <w:lang w:bidi="fa-IR"/>
                      </w:rPr>
                      <m:t>k</m:t>
                    </m:r>
                    <m:sSub>
                      <m:sSubPr>
                        <m:ctrlPr>
                          <w:rPr>
                            <w:rFonts w:ascii="Cambria Math" w:eastAsiaTheme="minorEastAsia" w:hAnsi="Cambria Math" w:cs="B Lotus"/>
                            <w:i/>
                            <w:lang w:bidi="fa-IR"/>
                          </w:rPr>
                        </m:ctrlPr>
                      </m:sSubPr>
                      <m:e>
                        <m:r>
                          <m:rPr>
                            <m:sty m:val="p"/>
                          </m:rPr>
                          <w:rPr>
                            <w:rFonts w:ascii="Cambria Math" w:hAnsi="Cambria Math" w:cs="B Lotus"/>
                          </w:rPr>
                          <m:t>µ</m:t>
                        </m:r>
                      </m:e>
                      <m:sub>
                        <m:r>
                          <w:rPr>
                            <w:rFonts w:ascii="Cambria Math" w:eastAsiaTheme="minorEastAsia" w:hAnsi="Cambria Math" w:cs="B Lotus"/>
                            <w:lang w:bidi="fa-IR"/>
                          </w:rPr>
                          <m:t>,i</m:t>
                        </m:r>
                      </m:sub>
                    </m:sSub>
                    <m:sSub>
                      <m:sSubPr>
                        <m:ctrlPr>
                          <w:rPr>
                            <w:rFonts w:ascii="Cambria Math" w:eastAsiaTheme="minorEastAsia" w:hAnsi="Cambria Math" w:cs="B Lotus"/>
                            <w:i/>
                            <w:lang w:bidi="fa-IR"/>
                          </w:rPr>
                        </m:ctrlPr>
                      </m:sSubPr>
                      <m:e>
                        <m:acc>
                          <m:accPr>
                            <m:chr m:val="̅"/>
                            <m:ctrlPr>
                              <w:rPr>
                                <w:rFonts w:ascii="Cambria Math" w:eastAsiaTheme="minorEastAsia" w:hAnsi="Cambria Math" w:cs="B Lotus"/>
                                <w:i/>
                                <w:lang w:bidi="fa-IR"/>
                              </w:rPr>
                            </m:ctrlPr>
                          </m:accPr>
                          <m:e>
                            <m:r>
                              <m:rPr>
                                <m:sty m:val="p"/>
                              </m:rPr>
                              <w:rPr>
                                <w:rFonts w:ascii="Cambria Math" w:hAnsi="Cambria Math" w:cs="B Lotus"/>
                              </w:rPr>
                              <m:t>µ</m:t>
                            </m:r>
                          </m:e>
                        </m:acc>
                      </m:e>
                      <m:sub>
                        <m:r>
                          <w:rPr>
                            <w:rFonts w:ascii="Cambria Math" w:eastAsiaTheme="minorEastAsia" w:hAnsi="Cambria Math" w:cs="B Lotus"/>
                            <w:lang w:bidi="fa-IR"/>
                          </w:rPr>
                          <m:t>,i</m:t>
                        </m:r>
                      </m:sub>
                    </m:sSub>
                    <m:r>
                      <w:rPr>
                        <w:rFonts w:ascii="Cambria Math" w:eastAsiaTheme="minorEastAsia" w:hAnsi="Cambria Math" w:cs="B Lotus"/>
                        <w:lang w:bidi="fa-IR"/>
                      </w:rPr>
                      <m:t>dD</m:t>
                    </m:r>
                  </m:e>
                </m:nary>
                <m:r>
                  <w:rPr>
                    <w:rFonts w:ascii="Cambria Math" w:eastAsiaTheme="minorEastAsia" w:hAnsi="Cambria Math" w:cs="B Lotus"/>
                    <w:lang w:bidi="fa-IR"/>
                  </w:rPr>
                  <m:t>+</m:t>
                </m:r>
                <m:nary>
                  <m:naryPr>
                    <m:limLoc m:val="subSup"/>
                    <m:ctrlPr>
                      <w:rPr>
                        <w:rFonts w:ascii="Cambria Math" w:eastAsiaTheme="minorEastAsia" w:hAnsi="Cambria Math" w:cs="B Lotus"/>
                        <w:i/>
                        <w:lang w:bidi="fa-IR"/>
                      </w:rPr>
                    </m:ctrlPr>
                  </m:naryPr>
                  <m:sub>
                    <m:sSubSup>
                      <m:sSubSupPr>
                        <m:ctrlPr>
                          <w:rPr>
                            <w:rFonts w:ascii="Cambria Math" w:eastAsiaTheme="minorEastAsia" w:hAnsi="Cambria Math" w:cs="B Lotus"/>
                            <w:i/>
                            <w:lang w:bidi="fa-IR"/>
                          </w:rPr>
                        </m:ctrlPr>
                      </m:sSubSupPr>
                      <m:e>
                        <m:r>
                          <w:rPr>
                            <w:rFonts w:ascii="Cambria Math" w:eastAsiaTheme="minorEastAsia" w:hAnsi="Cambria Math" w:cs="B Lotus"/>
                            <w:lang w:bidi="fa-IR"/>
                          </w:rPr>
                          <m:t>c</m:t>
                        </m:r>
                      </m:e>
                      <m:sub>
                        <m:r>
                          <m:rPr>
                            <m:sty m:val="p"/>
                          </m:rPr>
                          <w:rPr>
                            <w:rFonts w:ascii="Cambria Math" w:hAnsi="Cambria Math" w:cs="B Lotus"/>
                          </w:rPr>
                          <m:t>µ</m:t>
                        </m:r>
                      </m:sub>
                      <m:sup>
                        <m:r>
                          <w:rPr>
                            <w:rFonts w:ascii="Cambria Math" w:eastAsiaTheme="minorEastAsia" w:hAnsi="Cambria Math" w:cs="B Lotus"/>
                            <w:lang w:bidi="fa-IR"/>
                          </w:rPr>
                          <m:t>2</m:t>
                        </m:r>
                      </m:sup>
                    </m:sSubSup>
                  </m:sub>
                  <m:sup>
                    <m:r>
                      <w:rPr>
                        <w:rFonts w:ascii="Cambria Math" w:eastAsiaTheme="minorEastAsia" w:hAnsi="Cambria Math" w:cs="B Lotus"/>
                        <w:lang w:bidi="fa-IR"/>
                      </w:rPr>
                      <m:t xml:space="preserve"> </m:t>
                    </m:r>
                  </m:sup>
                  <m:e>
                    <m:r>
                      <w:rPr>
                        <w:rFonts w:ascii="Cambria Math" w:eastAsiaTheme="minorEastAsia" w:hAnsi="Cambria Math" w:cs="B Lotus"/>
                        <w:lang w:bidi="fa-IR"/>
                      </w:rPr>
                      <m:t>h</m:t>
                    </m:r>
                    <m:r>
                      <m:rPr>
                        <m:sty m:val="p"/>
                      </m:rPr>
                      <w:rPr>
                        <w:rFonts w:ascii="Cambria Math" w:hAnsi="Cambria Math" w:cs="B Lotus"/>
                      </w:rPr>
                      <m:t>µ</m:t>
                    </m:r>
                    <m:acc>
                      <m:accPr>
                        <m:chr m:val="̅"/>
                        <m:ctrlPr>
                          <w:rPr>
                            <w:rFonts w:ascii="Cambria Math" w:eastAsiaTheme="minorEastAsia" w:hAnsi="Cambria Math" w:cs="B Lotus"/>
                            <w:i/>
                            <w:lang w:bidi="fa-IR"/>
                          </w:rPr>
                        </m:ctrlPr>
                      </m:accPr>
                      <m:e>
                        <m:r>
                          <m:rPr>
                            <m:sty m:val="p"/>
                          </m:rPr>
                          <w:rPr>
                            <w:rFonts w:ascii="Cambria Math" w:hAnsi="Cambria Math" w:cs="B Lotus"/>
                          </w:rPr>
                          <m:t>µ</m:t>
                        </m:r>
                      </m:e>
                    </m:acc>
                    <m:r>
                      <w:rPr>
                        <w:rFonts w:ascii="Cambria Math" w:eastAsiaTheme="minorEastAsia" w:hAnsi="Cambria Math" w:cs="B Lotus"/>
                        <w:lang w:bidi="fa-IR"/>
                      </w:rPr>
                      <m:t>dc</m:t>
                    </m:r>
                  </m:e>
                </m:nary>
                <m:r>
                  <w:rPr>
                    <w:rFonts w:ascii="Cambria Math" w:eastAsiaTheme="minorEastAsia" w:hAnsi="Cambria Math" w:cs="B Lotus"/>
                    <w:lang w:bidi="fa-IR"/>
                  </w:rPr>
                  <m:t>=</m:t>
                </m:r>
                <m:nary>
                  <m:naryPr>
                    <m:limLoc m:val="subSup"/>
                    <m:ctrlPr>
                      <w:rPr>
                        <w:rFonts w:ascii="Cambria Math" w:eastAsiaTheme="minorEastAsia" w:hAnsi="Cambria Math" w:cs="B Lotus"/>
                        <w:i/>
                        <w:lang w:bidi="fa-IR"/>
                      </w:rPr>
                    </m:ctrlPr>
                  </m:naryPr>
                  <m:sub>
                    <m:r>
                      <w:rPr>
                        <w:rFonts w:ascii="Cambria Math" w:eastAsiaTheme="minorEastAsia" w:hAnsi="Cambria Math" w:cs="B Lotus"/>
                        <w:lang w:bidi="fa-IR"/>
                      </w:rPr>
                      <m:t>D</m:t>
                    </m:r>
                  </m:sub>
                  <m:sup>
                    <m:r>
                      <w:rPr>
                        <w:rFonts w:ascii="Cambria Math" w:eastAsiaTheme="minorEastAsia" w:hAnsi="Cambria Math" w:cs="B Lotus"/>
                        <w:lang w:bidi="fa-IR"/>
                      </w:rPr>
                      <m:t xml:space="preserve"> </m:t>
                    </m:r>
                  </m:sup>
                  <m:e>
                    <m:r>
                      <w:rPr>
                        <w:rFonts w:ascii="Cambria Math" w:eastAsiaTheme="minorEastAsia" w:hAnsi="Cambria Math" w:cs="B Lotus"/>
                        <w:lang w:bidi="fa-IR"/>
                      </w:rPr>
                      <m:t>S</m:t>
                    </m:r>
                    <m:acc>
                      <m:accPr>
                        <m:chr m:val="̅"/>
                        <m:ctrlPr>
                          <w:rPr>
                            <w:rFonts w:ascii="Cambria Math" w:eastAsiaTheme="minorEastAsia" w:hAnsi="Cambria Math" w:cs="B Lotus"/>
                            <w:i/>
                            <w:lang w:bidi="fa-IR"/>
                          </w:rPr>
                        </m:ctrlPr>
                      </m:accPr>
                      <m:e>
                        <m:r>
                          <m:rPr>
                            <m:sty m:val="p"/>
                          </m:rPr>
                          <w:rPr>
                            <w:rFonts w:ascii="Cambria Math" w:hAnsi="Cambria Math" w:cs="B Lotus"/>
                          </w:rPr>
                          <m:t>µ</m:t>
                        </m:r>
                      </m:e>
                    </m:acc>
                    <m:r>
                      <w:rPr>
                        <w:rFonts w:ascii="Cambria Math" w:eastAsiaTheme="minorEastAsia" w:hAnsi="Cambria Math" w:cs="B Lotus"/>
                        <w:lang w:bidi="fa-IR"/>
                      </w:rPr>
                      <m:t>dD</m:t>
                    </m:r>
                  </m:e>
                </m:nary>
                <m:r>
                  <w:rPr>
                    <w:rFonts w:ascii="Cambria Math" w:eastAsiaTheme="minorEastAsia" w:hAnsi="Cambria Math" w:cs="B Lotus"/>
                    <w:lang w:bidi="fa-IR"/>
                  </w:rPr>
                  <m:t>+</m:t>
                </m:r>
                <m:nary>
                  <m:naryPr>
                    <m:limLoc m:val="subSup"/>
                    <m:ctrlPr>
                      <w:rPr>
                        <w:rFonts w:ascii="Cambria Math" w:eastAsiaTheme="minorEastAsia" w:hAnsi="Cambria Math" w:cs="B Lotus"/>
                        <w:i/>
                        <w:lang w:bidi="fa-IR"/>
                      </w:rPr>
                    </m:ctrlPr>
                  </m:naryPr>
                  <m:sub>
                    <m:sSubSup>
                      <m:sSubSupPr>
                        <m:ctrlPr>
                          <w:rPr>
                            <w:rFonts w:ascii="Cambria Math" w:eastAsiaTheme="minorEastAsia" w:hAnsi="Cambria Math" w:cs="B Lotus"/>
                            <w:i/>
                            <w:lang w:bidi="fa-IR"/>
                          </w:rPr>
                        </m:ctrlPr>
                      </m:sSubSupPr>
                      <m:e>
                        <m:r>
                          <w:rPr>
                            <w:rFonts w:ascii="Cambria Math" w:eastAsiaTheme="minorEastAsia" w:hAnsi="Cambria Math" w:cs="B Lotus"/>
                            <w:lang w:bidi="fa-IR"/>
                          </w:rPr>
                          <m:t>c</m:t>
                        </m:r>
                      </m:e>
                      <m:sub>
                        <m:r>
                          <m:rPr>
                            <m:sty m:val="p"/>
                          </m:rPr>
                          <w:rPr>
                            <w:rFonts w:ascii="Cambria Math" w:hAnsi="Cambria Math" w:cs="B Lotus"/>
                          </w:rPr>
                          <m:t>µ</m:t>
                        </m:r>
                      </m:sub>
                      <m:sup>
                        <m:r>
                          <w:rPr>
                            <w:rFonts w:ascii="Cambria Math" w:eastAsiaTheme="minorEastAsia" w:hAnsi="Cambria Math" w:cs="B Lotus"/>
                            <w:lang w:bidi="fa-IR"/>
                          </w:rPr>
                          <m:t>1</m:t>
                        </m:r>
                      </m:sup>
                    </m:sSubSup>
                  </m:sub>
                  <m:sup>
                    <m:r>
                      <w:rPr>
                        <w:rFonts w:ascii="Cambria Math" w:eastAsiaTheme="minorEastAsia" w:hAnsi="Cambria Math" w:cs="B Lotus"/>
                        <w:lang w:bidi="fa-IR"/>
                      </w:rPr>
                      <m:t xml:space="preserve"> </m:t>
                    </m:r>
                  </m:sup>
                  <m:e>
                    <m:r>
                      <w:rPr>
                        <w:rFonts w:ascii="Cambria Math" w:eastAsiaTheme="minorEastAsia" w:hAnsi="Cambria Math" w:cs="B Lotus"/>
                        <w:lang w:bidi="fa-IR"/>
                      </w:rPr>
                      <m:t>q</m:t>
                    </m:r>
                    <m:acc>
                      <m:accPr>
                        <m:chr m:val="̅"/>
                        <m:ctrlPr>
                          <w:rPr>
                            <w:rFonts w:ascii="Cambria Math" w:eastAsiaTheme="minorEastAsia" w:hAnsi="Cambria Math" w:cs="B Lotus"/>
                            <w:i/>
                            <w:lang w:bidi="fa-IR"/>
                          </w:rPr>
                        </m:ctrlPr>
                      </m:accPr>
                      <m:e>
                        <m:r>
                          <m:rPr>
                            <m:sty m:val="p"/>
                          </m:rPr>
                          <w:rPr>
                            <w:rFonts w:ascii="Cambria Math" w:hAnsi="Cambria Math" w:cs="B Lotus"/>
                          </w:rPr>
                          <m:t>µ</m:t>
                        </m:r>
                      </m:e>
                    </m:acc>
                    <m:r>
                      <w:rPr>
                        <w:rFonts w:ascii="Cambria Math" w:eastAsiaTheme="minorEastAsia" w:hAnsi="Cambria Math" w:cs="B Lotus"/>
                        <w:lang w:bidi="fa-IR"/>
                      </w:rPr>
                      <m:t>dc</m:t>
                    </m:r>
                  </m:e>
                </m:nary>
                <m:r>
                  <w:rPr>
                    <w:rFonts w:ascii="Cambria Math" w:eastAsiaTheme="minorEastAsia" w:hAnsi="Cambria Math" w:cs="B Lotus"/>
                    <w:lang w:bidi="fa-IR"/>
                  </w:rPr>
                  <m:t>+</m:t>
                </m:r>
                <m:nary>
                  <m:naryPr>
                    <m:limLoc m:val="subSup"/>
                    <m:ctrlPr>
                      <w:rPr>
                        <w:rFonts w:ascii="Cambria Math" w:eastAsiaTheme="minorEastAsia" w:hAnsi="Cambria Math" w:cs="B Lotus"/>
                        <w:i/>
                        <w:lang w:bidi="fa-IR"/>
                      </w:rPr>
                    </m:ctrlPr>
                  </m:naryPr>
                  <m:sub>
                    <m:sSubSup>
                      <m:sSubSupPr>
                        <m:ctrlPr>
                          <w:rPr>
                            <w:rFonts w:ascii="Cambria Math" w:eastAsiaTheme="minorEastAsia" w:hAnsi="Cambria Math" w:cs="B Lotus"/>
                            <w:i/>
                            <w:lang w:bidi="fa-IR"/>
                          </w:rPr>
                        </m:ctrlPr>
                      </m:sSubSupPr>
                      <m:e>
                        <m:r>
                          <w:rPr>
                            <w:rFonts w:ascii="Cambria Math" w:eastAsiaTheme="minorEastAsia" w:hAnsi="Cambria Math" w:cs="B Lotus"/>
                            <w:lang w:bidi="fa-IR"/>
                          </w:rPr>
                          <m:t>c</m:t>
                        </m:r>
                      </m:e>
                      <m:sub>
                        <m:r>
                          <m:rPr>
                            <m:sty m:val="p"/>
                          </m:rPr>
                          <w:rPr>
                            <w:rFonts w:ascii="Cambria Math" w:hAnsi="Cambria Math" w:cs="B Lotus"/>
                          </w:rPr>
                          <m:t>µ</m:t>
                        </m:r>
                      </m:sub>
                      <m:sup>
                        <m:r>
                          <w:rPr>
                            <w:rFonts w:ascii="Cambria Math" w:eastAsiaTheme="minorEastAsia" w:hAnsi="Cambria Math" w:cs="B Lotus"/>
                            <w:lang w:bidi="fa-IR"/>
                          </w:rPr>
                          <m:t>2</m:t>
                        </m:r>
                      </m:sup>
                    </m:sSubSup>
                  </m:sub>
                  <m:sup>
                    <m:r>
                      <w:rPr>
                        <w:rFonts w:ascii="Cambria Math" w:eastAsiaTheme="minorEastAsia" w:hAnsi="Cambria Math" w:cs="B Lotus"/>
                        <w:lang w:bidi="fa-IR"/>
                      </w:rPr>
                      <m:t xml:space="preserve"> </m:t>
                    </m:r>
                  </m:sup>
                  <m:e>
                    <m:r>
                      <w:rPr>
                        <w:rFonts w:ascii="Cambria Math" w:eastAsiaTheme="minorEastAsia" w:hAnsi="Cambria Math" w:cs="B Lotus"/>
                        <w:lang w:bidi="fa-IR"/>
                      </w:rPr>
                      <m:t>h</m:t>
                    </m:r>
                    <m:sSub>
                      <m:sSubPr>
                        <m:ctrlPr>
                          <w:rPr>
                            <w:rFonts w:ascii="Cambria Math" w:eastAsiaTheme="minorEastAsia" w:hAnsi="Cambria Math" w:cs="B Lotus"/>
                            <w:i/>
                            <w:lang w:bidi="fa-IR"/>
                          </w:rPr>
                        </m:ctrlPr>
                      </m:sSubPr>
                      <m:e>
                        <m:r>
                          <m:rPr>
                            <m:sty m:val="p"/>
                          </m:rPr>
                          <w:rPr>
                            <w:rFonts w:ascii="Cambria Math" w:hAnsi="Cambria Math" w:cs="B Lotus"/>
                          </w:rPr>
                          <m:t>µ</m:t>
                        </m:r>
                      </m:e>
                      <m:sub>
                        <m:r>
                          <w:rPr>
                            <w:rFonts w:ascii="Cambria Math" w:eastAsiaTheme="minorEastAsia" w:hAnsi="Cambria Math" w:cs="B Lotus"/>
                            <w:lang w:bidi="fa-IR"/>
                          </w:rPr>
                          <m:t>∞</m:t>
                        </m:r>
                      </m:sub>
                    </m:sSub>
                    <m:acc>
                      <m:accPr>
                        <m:chr m:val="̅"/>
                        <m:ctrlPr>
                          <w:rPr>
                            <w:rFonts w:ascii="Cambria Math" w:eastAsiaTheme="minorEastAsia" w:hAnsi="Cambria Math" w:cs="B Lotus"/>
                            <w:i/>
                            <w:lang w:bidi="fa-IR"/>
                          </w:rPr>
                        </m:ctrlPr>
                      </m:accPr>
                      <m:e>
                        <m:r>
                          <m:rPr>
                            <m:sty m:val="p"/>
                          </m:rPr>
                          <w:rPr>
                            <w:rFonts w:ascii="Cambria Math" w:hAnsi="Cambria Math" w:cs="B Lotus"/>
                          </w:rPr>
                          <m:t>µ</m:t>
                        </m:r>
                      </m:e>
                    </m:acc>
                    <m:r>
                      <w:rPr>
                        <w:rFonts w:ascii="Cambria Math" w:eastAsiaTheme="minorEastAsia" w:hAnsi="Cambria Math" w:cs="B Lotus"/>
                        <w:lang w:bidi="fa-IR"/>
                      </w:rPr>
                      <m:t>dc</m:t>
                    </m:r>
                  </m:e>
                </m:nary>
                <m:r>
                  <w:rPr>
                    <w:rFonts w:ascii="Cambria Math" w:eastAsiaTheme="minorEastAsia" w:hAnsi="Cambria Math" w:cs="B Lotus"/>
                    <w:rtl/>
                    <w:lang w:bidi="fa-IR"/>
                  </w:rPr>
                  <m:t xml:space="preserve"> </m:t>
                </m:r>
              </m:oMath>
            </m:oMathPara>
          </w:p>
        </w:tc>
      </w:tr>
    </w:tbl>
    <w:p w14:paraId="609838A0" w14:textId="5364B207" w:rsidR="000C0C85" w:rsidRPr="00FC4E45" w:rsidRDefault="000C0C85" w:rsidP="00A82D6D">
      <w:pPr>
        <w:autoSpaceDE w:val="0"/>
        <w:autoSpaceDN w:val="0"/>
        <w:bidi/>
        <w:adjustRightInd w:val="0"/>
        <w:spacing w:after="0" w:line="240" w:lineRule="auto"/>
        <w:ind w:firstLine="284"/>
        <w:jc w:val="both"/>
        <w:rPr>
          <w:rFonts w:eastAsiaTheme="minorEastAsia" w:cs="B Lotus"/>
          <w:i/>
          <w:sz w:val="24"/>
          <w:szCs w:val="24"/>
          <w:rtl/>
          <w:lang w:bidi="fa-IR"/>
        </w:rPr>
      </w:pPr>
      <w:r w:rsidRPr="00FC4E45">
        <w:rPr>
          <w:rFonts w:asciiTheme="minorBidi" w:hAnsiTheme="minorBidi" w:cs="B Lotus" w:hint="cs"/>
          <w:color w:val="000000"/>
          <w:sz w:val="24"/>
          <w:szCs w:val="24"/>
          <w:rtl/>
          <w:lang w:bidi="fa-IR"/>
        </w:rPr>
        <w:t>برای</w:t>
      </w:r>
      <w:r w:rsidRPr="00FC4E45">
        <w:rPr>
          <w:rFonts w:eastAsiaTheme="minorEastAsia" w:cs="B Lotus" w:hint="cs"/>
          <w:sz w:val="24"/>
          <w:szCs w:val="24"/>
          <w:rtl/>
          <w:lang w:bidi="fa-IR"/>
        </w:rPr>
        <w:t xml:space="preserve"> تمام </w:t>
      </w:r>
      <m:oMath>
        <m:acc>
          <m:accPr>
            <m:chr m:val="̅"/>
            <m:ctrlPr>
              <w:rPr>
                <w:rFonts w:ascii="Cambria Math" w:eastAsiaTheme="minorEastAsia" w:hAnsi="Cambria Math" w:cs="B Lotus"/>
                <w:lang w:bidi="fa-IR"/>
              </w:rPr>
            </m:ctrlPr>
          </m:accPr>
          <m:e>
            <m:r>
              <m:rPr>
                <m:sty m:val="p"/>
              </m:rPr>
              <w:rPr>
                <w:rFonts w:ascii="Cambria Math" w:hAnsi="Cambria Math" w:cs="B Lotus"/>
              </w:rPr>
              <m:t>µ</m:t>
            </m:r>
          </m:e>
        </m:acc>
        <m:r>
          <w:rPr>
            <w:rFonts w:ascii="Cambria Math" w:eastAsiaTheme="minorEastAsia" w:hAnsi="Cambria Math" w:cs="B Lotus"/>
            <w:lang w:bidi="fa-IR"/>
          </w:rPr>
          <m:t>∈J</m:t>
        </m:r>
      </m:oMath>
      <w:r w:rsidRPr="00FC4E45">
        <w:rPr>
          <w:rFonts w:eastAsiaTheme="minorEastAsia" w:cs="B Lotus" w:hint="cs"/>
          <w:sz w:val="24"/>
          <w:szCs w:val="24"/>
          <w:rtl/>
          <w:lang w:bidi="fa-IR"/>
        </w:rPr>
        <w:t xml:space="preserve"> </w:t>
      </w:r>
      <w:r w:rsidRPr="00FC4E45">
        <w:rPr>
          <w:rFonts w:cs="B Lotus" w:hint="cs"/>
          <w:i/>
          <w:sz w:val="24"/>
          <w:szCs w:val="24"/>
          <w:rtl/>
          <w:lang w:bidi="fa-IR"/>
        </w:rPr>
        <w:t xml:space="preserve">که </w:t>
      </w:r>
      <m:oMath>
        <m:r>
          <w:rPr>
            <w:rFonts w:ascii="Cambria Math" w:hAnsi="Cambria Math" w:cs="B Lotus"/>
            <w:lang w:bidi="fa-IR"/>
          </w:rPr>
          <m:t>J</m:t>
        </m:r>
      </m:oMath>
      <w:r w:rsidRPr="00FC4E45">
        <w:rPr>
          <w:rFonts w:eastAsiaTheme="minorEastAsia" w:cs="B Lotus" w:hint="cs"/>
          <w:i/>
          <w:sz w:val="24"/>
          <w:szCs w:val="24"/>
          <w:rtl/>
          <w:lang w:bidi="fa-IR"/>
        </w:rPr>
        <w:t xml:space="preserve"> فضای دمای مجاز</w:t>
      </w:r>
      <w:r w:rsidR="00DC721B" w:rsidRPr="00FC4E45">
        <w:rPr>
          <w:rFonts w:eastAsiaTheme="minorEastAsia" w:cs="B Lotus" w:hint="cs"/>
          <w:i/>
          <w:sz w:val="24"/>
          <w:szCs w:val="24"/>
          <w:rtl/>
          <w:lang w:bidi="fa-IR"/>
        </w:rPr>
        <w:t xml:space="preserve"> </w:t>
      </w:r>
      <w:r w:rsidRPr="00FC4E45">
        <w:rPr>
          <w:rFonts w:eastAsiaTheme="minorEastAsia" w:cs="B Lotus" w:hint="cs"/>
          <w:i/>
          <w:sz w:val="24"/>
          <w:szCs w:val="24"/>
          <w:rtl/>
          <w:lang w:bidi="fa-IR"/>
        </w:rPr>
        <w:t xml:space="preserve">سینماتیکی </w:t>
      </w:r>
      <w:r w:rsidR="00F00FC6" w:rsidRPr="00FC4E45">
        <w:rPr>
          <w:rFonts w:eastAsiaTheme="minorEastAsia" w:cs="B Lotus" w:hint="cs"/>
          <w:i/>
          <w:sz w:val="24"/>
          <w:szCs w:val="24"/>
          <w:rtl/>
          <w:lang w:bidi="fa-IR"/>
        </w:rPr>
        <w:t>و</w:t>
      </w:r>
      <m:oMath>
        <m:sSup>
          <m:sSupPr>
            <m:ctrlPr>
              <w:rPr>
                <w:rFonts w:ascii="Cambria Math" w:hAnsi="Cambria Math" w:cs="B Lotus"/>
                <w:i/>
                <w:lang w:bidi="fa-IR"/>
              </w:rPr>
            </m:ctrlPr>
          </m:sSupPr>
          <m:e>
            <m:r>
              <w:rPr>
                <w:rFonts w:ascii="Cambria Math" w:hAnsi="Cambria Math" w:cs="B Lotus"/>
                <w:lang w:bidi="fa-IR"/>
              </w:rPr>
              <m:t>H</m:t>
            </m:r>
          </m:e>
          <m:sup>
            <m:r>
              <w:rPr>
                <w:rFonts w:ascii="Cambria Math" w:hAnsi="Cambria Math" w:cs="B Lotus"/>
                <w:lang w:bidi="fa-IR"/>
              </w:rPr>
              <m:t>1</m:t>
            </m:r>
          </m:sup>
        </m:sSup>
      </m:oMath>
      <w:r w:rsidR="00F00FC6" w:rsidRPr="00FC4E45">
        <w:rPr>
          <w:rFonts w:eastAsiaTheme="minorEastAsia" w:cs="B Lotus" w:hint="cs"/>
          <w:sz w:val="24"/>
          <w:szCs w:val="24"/>
          <w:rtl/>
          <w:lang w:bidi="fa-IR"/>
        </w:rPr>
        <w:t xml:space="preserve"> فضای سوبولو از مرتبه یک </w:t>
      </w:r>
      <w:r w:rsidR="00F00FC6" w:rsidRPr="00FC4E45">
        <w:rPr>
          <w:rFonts w:eastAsiaTheme="minorEastAsia" w:cs="B Lotus" w:hint="cs"/>
          <w:i/>
          <w:sz w:val="24"/>
          <w:szCs w:val="24"/>
          <w:rtl/>
          <w:lang w:bidi="fa-IR"/>
        </w:rPr>
        <w:t>است،</w:t>
      </w:r>
      <w:r w:rsidR="00F00FC6" w:rsidRPr="00FC4E45">
        <w:rPr>
          <w:rFonts w:cs="B Lotus" w:hint="cs"/>
          <w:sz w:val="24"/>
          <w:szCs w:val="24"/>
          <w:rtl/>
          <w:lang w:bidi="fa-IR"/>
        </w:rPr>
        <w:t xml:space="preserve"> شکل دوخطی</w:t>
      </w:r>
      <w:r w:rsidR="00E923D9" w:rsidRPr="00FC4E45">
        <w:rPr>
          <w:rFonts w:cs="B Lotus" w:hint="cs"/>
          <w:sz w:val="24"/>
          <w:szCs w:val="24"/>
          <w:rtl/>
          <w:lang w:bidi="fa-IR"/>
        </w:rPr>
        <w:t xml:space="preserve"> </w:t>
      </w:r>
      <w:r w:rsidR="00F00FC6" w:rsidRPr="00FC4E45">
        <w:rPr>
          <w:rFonts w:cs="B Lotus" w:hint="cs"/>
          <w:sz w:val="24"/>
          <w:szCs w:val="24"/>
          <w:rtl/>
          <w:lang w:bidi="fa-IR"/>
        </w:rPr>
        <w:t>انرژی و شکل خطی بار برای دماها به صورت روابط زیر قابل تعریف است.</w:t>
      </w:r>
      <w:r w:rsidR="00F00FC6" w:rsidRPr="00FC4E45">
        <w:rPr>
          <w:rFonts w:eastAsiaTheme="minorEastAsia" w:cs="B Lotus" w:hint="cs"/>
          <w:i/>
          <w:sz w:val="24"/>
          <w:szCs w:val="24"/>
          <w:rtl/>
          <w:lang w:bidi="fa-IR"/>
        </w:rPr>
        <w:t xml:space="preserve"> با استفاده از این روابط</w:t>
      </w:r>
      <w:r w:rsidR="00631747" w:rsidRPr="00FC4E45">
        <w:rPr>
          <w:rFonts w:eastAsiaTheme="minorEastAsia" w:cs="B Lotus" w:hint="cs"/>
          <w:i/>
          <w:sz w:val="24"/>
          <w:szCs w:val="24"/>
          <w:rtl/>
          <w:lang w:bidi="fa-IR"/>
        </w:rPr>
        <w:t>، معادله</w:t>
      </w:r>
      <w:r w:rsidR="00F00FC6" w:rsidRPr="00FC4E45">
        <w:rPr>
          <w:rFonts w:cs="B Lotus" w:hint="cs"/>
          <w:i/>
          <w:sz w:val="24"/>
          <w:szCs w:val="24"/>
          <w:rtl/>
          <w:lang w:bidi="fa-IR"/>
        </w:rPr>
        <w:t xml:space="preserve"> (2) را می</w:t>
      </w:r>
      <w:r w:rsidR="00F00FC6" w:rsidRPr="00FC4E45">
        <w:rPr>
          <w:rFonts w:cs="B Lotus"/>
          <w:i/>
          <w:sz w:val="24"/>
          <w:szCs w:val="24"/>
          <w:rtl/>
          <w:lang w:bidi="fa-IR"/>
        </w:rPr>
        <w:softHyphen/>
      </w:r>
      <w:r w:rsidR="00F00FC6" w:rsidRPr="00FC4E45">
        <w:rPr>
          <w:rFonts w:cs="B Lotus" w:hint="cs"/>
          <w:i/>
          <w:sz w:val="24"/>
          <w:szCs w:val="24"/>
          <w:rtl/>
          <w:lang w:bidi="fa-IR"/>
        </w:rPr>
        <w:t>توان به شکل ساده</w:t>
      </w:r>
      <w:r w:rsidR="00F00FC6" w:rsidRPr="00FC4E45">
        <w:rPr>
          <w:rFonts w:cs="B Lotus"/>
          <w:i/>
          <w:sz w:val="24"/>
          <w:szCs w:val="24"/>
          <w:rtl/>
          <w:lang w:bidi="fa-IR"/>
        </w:rPr>
        <w:softHyphen/>
      </w:r>
      <w:r w:rsidR="00F00FC6" w:rsidRPr="00FC4E45">
        <w:rPr>
          <w:rFonts w:cs="B Lotus" w:hint="cs"/>
          <w:i/>
          <w:sz w:val="24"/>
          <w:szCs w:val="24"/>
          <w:rtl/>
          <w:lang w:bidi="fa-IR"/>
        </w:rPr>
        <w:t>تر به صورت رابطه (</w:t>
      </w:r>
      <w:r w:rsidR="00D967B9" w:rsidRPr="00FC4E45">
        <w:rPr>
          <w:rFonts w:cs="B Lotus" w:hint="cs"/>
          <w:i/>
          <w:sz w:val="24"/>
          <w:szCs w:val="24"/>
          <w:rtl/>
          <w:lang w:bidi="fa-IR"/>
        </w:rPr>
        <w:t>5</w:t>
      </w:r>
      <w:r w:rsidR="00F00FC6" w:rsidRPr="00FC4E45">
        <w:rPr>
          <w:rFonts w:cs="B Lotus" w:hint="cs"/>
          <w:i/>
          <w:sz w:val="24"/>
          <w:szCs w:val="24"/>
          <w:rtl/>
          <w:lang w:bidi="fa-IR"/>
        </w:rPr>
        <w:t>) بازنویسی کرد.</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1703"/>
        <w:gridCol w:w="2263"/>
      </w:tblGrid>
      <w:tr w:rsidR="000C0C85" w:rsidRPr="00FC4E45" w14:paraId="27CCC08C" w14:textId="77777777" w:rsidTr="006F068F">
        <w:tc>
          <w:tcPr>
            <w:tcW w:w="703" w:type="pct"/>
          </w:tcPr>
          <w:p w14:paraId="6A5C446D" w14:textId="199C49E4" w:rsidR="000C0C85" w:rsidRPr="00FC4E45" w:rsidRDefault="005D0FE6" w:rsidP="00A82D6D">
            <w:pPr>
              <w:bidi/>
              <w:spacing w:after="0" w:line="240" w:lineRule="auto"/>
              <w:jc w:val="both"/>
              <w:rPr>
                <w:rFonts w:cs="B Lotus"/>
                <w:sz w:val="24"/>
                <w:szCs w:val="24"/>
                <w:rtl/>
                <w:lang w:bidi="fa-IR"/>
              </w:rPr>
            </w:pPr>
            <w:r w:rsidRPr="00FC4E45">
              <w:rPr>
                <w:rFonts w:cs="B Lotus" w:hint="cs"/>
                <w:sz w:val="24"/>
                <w:szCs w:val="24"/>
                <w:rtl/>
                <w:lang w:bidi="fa-IR"/>
              </w:rPr>
              <w:t>(</w:t>
            </w:r>
            <w:r w:rsidR="00D967B9" w:rsidRPr="00FC4E45">
              <w:rPr>
                <w:rFonts w:cs="B Lotus" w:hint="cs"/>
                <w:sz w:val="24"/>
                <w:szCs w:val="24"/>
                <w:rtl/>
                <w:lang w:bidi="fa-IR"/>
              </w:rPr>
              <w:t>3</w:t>
            </w:r>
            <w:r w:rsidRPr="00FC4E45">
              <w:rPr>
                <w:rFonts w:cs="B Lotus" w:hint="cs"/>
                <w:sz w:val="24"/>
                <w:szCs w:val="24"/>
                <w:rtl/>
                <w:lang w:bidi="fa-IR"/>
              </w:rPr>
              <w:t>)</w:t>
            </w:r>
          </w:p>
        </w:tc>
        <w:tc>
          <w:tcPr>
            <w:tcW w:w="4297" w:type="pct"/>
            <w:gridSpan w:val="2"/>
          </w:tcPr>
          <w:p w14:paraId="70B9ED2D" w14:textId="7D410FE1" w:rsidR="000C0C85" w:rsidRPr="00FC4E45" w:rsidRDefault="000C0C85" w:rsidP="00A82D6D">
            <w:pPr>
              <w:spacing w:after="0" w:line="240" w:lineRule="auto"/>
              <w:jc w:val="both"/>
              <w:rPr>
                <w:rFonts w:cs="B Lotus"/>
                <w:sz w:val="24"/>
                <w:szCs w:val="24"/>
                <w:rtl/>
                <w:lang w:bidi="fa-IR"/>
              </w:rPr>
            </w:pPr>
            <m:oMathPara>
              <m:oMath>
                <m:r>
                  <w:rPr>
                    <w:rFonts w:ascii="Cambria Math" w:hAnsi="Cambria Math" w:cs="B Lotus"/>
                    <w:lang w:bidi="fa-IR"/>
                  </w:rPr>
                  <m:t>A</m:t>
                </m:r>
                <m:d>
                  <m:dPr>
                    <m:ctrlPr>
                      <w:rPr>
                        <w:rFonts w:ascii="Cambria Math" w:hAnsi="Cambria Math" w:cs="B Lotus"/>
                        <w:i/>
                        <w:lang w:bidi="fa-IR"/>
                      </w:rPr>
                    </m:ctrlPr>
                  </m:dPr>
                  <m:e>
                    <m:r>
                      <m:rPr>
                        <m:sty m:val="p"/>
                      </m:rPr>
                      <w:rPr>
                        <w:rFonts w:ascii="Cambria Math" w:hAnsi="Cambria Math" w:cs="B Lotus"/>
                      </w:rPr>
                      <m:t>µ</m:t>
                    </m:r>
                    <m:r>
                      <w:rPr>
                        <w:rFonts w:ascii="Cambria Math" w:hAnsi="Cambria Math" w:cs="B Lotus"/>
                        <w:lang w:bidi="fa-IR"/>
                      </w:rPr>
                      <m:t xml:space="preserve">, </m:t>
                    </m:r>
                    <m:acc>
                      <m:accPr>
                        <m:chr m:val="̅"/>
                        <m:ctrlPr>
                          <w:rPr>
                            <w:rFonts w:ascii="Cambria Math" w:hAnsi="Cambria Math" w:cs="B Lotus"/>
                            <w:i/>
                            <w:lang w:bidi="fa-IR"/>
                          </w:rPr>
                        </m:ctrlPr>
                      </m:accPr>
                      <m:e>
                        <m:r>
                          <m:rPr>
                            <m:sty m:val="p"/>
                          </m:rPr>
                          <w:rPr>
                            <w:rFonts w:ascii="Cambria Math" w:hAnsi="Cambria Math" w:cs="B Lotus"/>
                          </w:rPr>
                          <m:t>µ</m:t>
                        </m:r>
                      </m:e>
                    </m:acc>
                  </m:e>
                </m:d>
                <m:r>
                  <w:rPr>
                    <w:rFonts w:ascii="Cambria Math" w:hAnsi="Cambria Math" w:cs="B Lotus"/>
                    <w:lang w:bidi="fa-IR"/>
                  </w:rPr>
                  <m:t>≡</m:t>
                </m:r>
                <m:nary>
                  <m:naryPr>
                    <m:limLoc m:val="subSup"/>
                    <m:ctrlPr>
                      <w:rPr>
                        <w:rFonts w:ascii="Cambria Math" w:hAnsi="Cambria Math" w:cs="B Lotus"/>
                        <w:lang w:bidi="fa-IR"/>
                      </w:rPr>
                    </m:ctrlPr>
                  </m:naryPr>
                  <m:sub>
                    <m:r>
                      <m:rPr>
                        <m:sty m:val="p"/>
                      </m:rPr>
                      <w:rPr>
                        <w:rFonts w:ascii="Cambria Math" w:hAnsi="Cambria Math" w:cs="B Lotus"/>
                        <w:lang w:bidi="fa-IR"/>
                      </w:rPr>
                      <m:t>D</m:t>
                    </m:r>
                  </m:sub>
                  <m:sup>
                    <m:r>
                      <w:rPr>
                        <w:rFonts w:ascii="Cambria Math" w:hAnsi="Cambria Math" w:cs="B Lotus"/>
                        <w:lang w:bidi="fa-IR"/>
                      </w:rPr>
                      <m:t xml:space="preserve"> </m:t>
                    </m:r>
                  </m:sup>
                  <m:e>
                    <m:r>
                      <w:rPr>
                        <w:rFonts w:ascii="Cambria Math" w:hAnsi="Cambria Math" w:cs="B Lotus"/>
                        <w:lang w:bidi="fa-IR"/>
                      </w:rPr>
                      <m:t>k</m:t>
                    </m:r>
                    <m:sSub>
                      <m:sSubPr>
                        <m:ctrlPr>
                          <w:rPr>
                            <w:rFonts w:ascii="Cambria Math" w:hAnsi="Cambria Math" w:cs="B Lotus"/>
                            <w:i/>
                            <w:lang w:bidi="fa-IR"/>
                          </w:rPr>
                        </m:ctrlPr>
                      </m:sSubPr>
                      <m:e>
                        <m:r>
                          <m:rPr>
                            <m:sty m:val="p"/>
                          </m:rPr>
                          <w:rPr>
                            <w:rFonts w:ascii="Cambria Math" w:hAnsi="Cambria Math" w:cs="B Lotus"/>
                          </w:rPr>
                          <m:t>µ</m:t>
                        </m:r>
                      </m:e>
                      <m:sub>
                        <m:r>
                          <w:rPr>
                            <w:rFonts w:ascii="Cambria Math" w:hAnsi="Cambria Math" w:cs="B Lotus"/>
                            <w:lang w:bidi="fa-IR"/>
                          </w:rPr>
                          <m:t>,i</m:t>
                        </m:r>
                      </m:sub>
                    </m:sSub>
                    <m:sSub>
                      <m:sSubPr>
                        <m:ctrlPr>
                          <w:rPr>
                            <w:rFonts w:ascii="Cambria Math" w:hAnsi="Cambria Math" w:cs="B Lotus"/>
                            <w:i/>
                            <w:lang w:bidi="fa-IR"/>
                          </w:rPr>
                        </m:ctrlPr>
                      </m:sSubPr>
                      <m:e>
                        <m:acc>
                          <m:accPr>
                            <m:chr m:val="̅"/>
                            <m:ctrlPr>
                              <w:rPr>
                                <w:rFonts w:ascii="Cambria Math" w:hAnsi="Cambria Math" w:cs="B Lotus"/>
                                <w:i/>
                                <w:lang w:bidi="fa-IR"/>
                              </w:rPr>
                            </m:ctrlPr>
                          </m:accPr>
                          <m:e>
                            <m:r>
                              <m:rPr>
                                <m:sty m:val="p"/>
                              </m:rPr>
                              <w:rPr>
                                <w:rFonts w:ascii="Cambria Math" w:hAnsi="Cambria Math" w:cs="B Lotus"/>
                              </w:rPr>
                              <m:t>µ</m:t>
                            </m:r>
                          </m:e>
                        </m:acc>
                      </m:e>
                      <m:sub>
                        <m:r>
                          <w:rPr>
                            <w:rFonts w:ascii="Cambria Math" w:hAnsi="Cambria Math" w:cs="B Lotus"/>
                            <w:lang w:bidi="fa-IR"/>
                          </w:rPr>
                          <m:t>,i</m:t>
                        </m:r>
                      </m:sub>
                    </m:sSub>
                    <m:r>
                      <w:rPr>
                        <w:rFonts w:ascii="Cambria Math" w:hAnsi="Cambria Math" w:cs="B Lotus"/>
                        <w:lang w:bidi="fa-IR"/>
                      </w:rPr>
                      <m:t>d</m:t>
                    </m:r>
                    <m:r>
                      <m:rPr>
                        <m:sty m:val="p"/>
                      </m:rPr>
                      <w:rPr>
                        <w:rFonts w:ascii="Cambria Math" w:hAnsi="Cambria Math" w:cs="B Lotus"/>
                        <w:lang w:bidi="fa-IR"/>
                      </w:rPr>
                      <m:t>D</m:t>
                    </m:r>
                  </m:e>
                </m:nary>
                <m:r>
                  <w:rPr>
                    <w:rFonts w:ascii="Cambria Math" w:hAnsi="Cambria Math" w:cs="B Lotus"/>
                    <w:lang w:bidi="fa-IR"/>
                  </w:rPr>
                  <m:t>+</m:t>
                </m:r>
                <m:nary>
                  <m:naryPr>
                    <m:limLoc m:val="subSup"/>
                    <m:ctrlPr>
                      <w:rPr>
                        <w:rFonts w:ascii="Cambria Math" w:hAnsi="Cambria Math" w:cs="B Lotus"/>
                        <w:i/>
                        <w:lang w:bidi="fa-IR"/>
                      </w:rPr>
                    </m:ctrlPr>
                  </m:naryPr>
                  <m:sub>
                    <m:sSubSup>
                      <m:sSubSupPr>
                        <m:ctrlPr>
                          <w:rPr>
                            <w:rFonts w:ascii="Cambria Math" w:hAnsi="Cambria Math" w:cs="B Lotus"/>
                            <w:i/>
                            <w:lang w:bidi="fa-IR"/>
                          </w:rPr>
                        </m:ctrlPr>
                      </m:sSubSupPr>
                      <m:e>
                        <m:r>
                          <w:rPr>
                            <w:rFonts w:ascii="Cambria Math" w:hAnsi="Cambria Math" w:cs="B Lotus"/>
                            <w:lang w:bidi="fa-IR"/>
                          </w:rPr>
                          <m:t>c</m:t>
                        </m:r>
                      </m:e>
                      <m:sub>
                        <m:r>
                          <m:rPr>
                            <m:sty m:val="p"/>
                          </m:rPr>
                          <w:rPr>
                            <w:rFonts w:ascii="Cambria Math" w:hAnsi="Cambria Math" w:cs="B Lotus"/>
                          </w:rPr>
                          <m:t>µ</m:t>
                        </m:r>
                      </m:sub>
                      <m:sup>
                        <m:r>
                          <w:rPr>
                            <w:rFonts w:ascii="Cambria Math" w:hAnsi="Cambria Math" w:cs="B Lotus"/>
                            <w:lang w:bidi="fa-IR"/>
                          </w:rPr>
                          <m:t>2</m:t>
                        </m:r>
                      </m:sup>
                    </m:sSubSup>
                  </m:sub>
                  <m:sup>
                    <m:r>
                      <w:rPr>
                        <w:rFonts w:ascii="Cambria Math" w:hAnsi="Cambria Math" w:cs="B Lotus"/>
                        <w:lang w:bidi="fa-IR"/>
                      </w:rPr>
                      <m:t xml:space="preserve"> </m:t>
                    </m:r>
                  </m:sup>
                  <m:e>
                    <m:r>
                      <w:rPr>
                        <w:rFonts w:ascii="Cambria Math" w:hAnsi="Cambria Math" w:cs="B Lotus"/>
                        <w:lang w:bidi="fa-IR"/>
                      </w:rPr>
                      <m:t>h</m:t>
                    </m:r>
                    <m:r>
                      <m:rPr>
                        <m:sty m:val="p"/>
                      </m:rPr>
                      <w:rPr>
                        <w:rFonts w:ascii="Cambria Math" w:hAnsi="Cambria Math" w:cs="B Lotus"/>
                      </w:rPr>
                      <m:t>µ</m:t>
                    </m:r>
                    <m:acc>
                      <m:accPr>
                        <m:chr m:val="̅"/>
                        <m:ctrlPr>
                          <w:rPr>
                            <w:rFonts w:ascii="Cambria Math" w:hAnsi="Cambria Math" w:cs="B Lotus"/>
                            <w:i/>
                            <w:lang w:bidi="fa-IR"/>
                          </w:rPr>
                        </m:ctrlPr>
                      </m:accPr>
                      <m:e>
                        <m:r>
                          <m:rPr>
                            <m:sty m:val="p"/>
                          </m:rPr>
                          <w:rPr>
                            <w:rFonts w:ascii="Cambria Math" w:hAnsi="Cambria Math" w:cs="B Lotus"/>
                          </w:rPr>
                          <m:t>µ</m:t>
                        </m:r>
                      </m:e>
                    </m:acc>
                    <m:r>
                      <w:rPr>
                        <w:rFonts w:ascii="Cambria Math" w:hAnsi="Cambria Math" w:cs="B Lotus"/>
                        <w:lang w:bidi="fa-IR"/>
                      </w:rPr>
                      <m:t>dc</m:t>
                    </m:r>
                  </m:e>
                </m:nary>
              </m:oMath>
            </m:oMathPara>
          </w:p>
        </w:tc>
      </w:tr>
      <w:tr w:rsidR="000C0C85" w:rsidRPr="00FC4E45" w14:paraId="76466B40" w14:textId="77777777" w:rsidTr="006F068F">
        <w:tc>
          <w:tcPr>
            <w:tcW w:w="703" w:type="pct"/>
          </w:tcPr>
          <w:p w14:paraId="75039598" w14:textId="64B338BF" w:rsidR="005D0FE6" w:rsidRPr="00FC4E45" w:rsidRDefault="005D0FE6" w:rsidP="00A82D6D">
            <w:pPr>
              <w:bidi/>
              <w:spacing w:after="0" w:line="240" w:lineRule="auto"/>
              <w:jc w:val="both"/>
              <w:rPr>
                <w:rFonts w:cs="B Lotus"/>
                <w:sz w:val="24"/>
                <w:szCs w:val="24"/>
                <w:rtl/>
                <w:lang w:bidi="fa-IR"/>
              </w:rPr>
            </w:pPr>
            <w:r w:rsidRPr="00FC4E45">
              <w:rPr>
                <w:rFonts w:cs="B Lotus" w:hint="cs"/>
                <w:sz w:val="24"/>
                <w:szCs w:val="24"/>
                <w:rtl/>
                <w:lang w:bidi="fa-IR"/>
              </w:rPr>
              <w:t>(</w:t>
            </w:r>
            <w:r w:rsidR="00D967B9" w:rsidRPr="00FC4E45">
              <w:rPr>
                <w:rFonts w:cs="B Lotus" w:hint="cs"/>
                <w:sz w:val="24"/>
                <w:szCs w:val="24"/>
                <w:rtl/>
                <w:lang w:bidi="fa-IR"/>
              </w:rPr>
              <w:t>4</w:t>
            </w:r>
            <w:r w:rsidRPr="00FC4E45">
              <w:rPr>
                <w:rFonts w:cs="B Lotus" w:hint="cs"/>
                <w:sz w:val="24"/>
                <w:szCs w:val="24"/>
                <w:rtl/>
                <w:lang w:bidi="fa-IR"/>
              </w:rPr>
              <w:t>)</w:t>
            </w:r>
          </w:p>
        </w:tc>
        <w:tc>
          <w:tcPr>
            <w:tcW w:w="4297" w:type="pct"/>
            <w:gridSpan w:val="2"/>
          </w:tcPr>
          <w:p w14:paraId="258EE726" w14:textId="6EFE7CD0" w:rsidR="000C0C85" w:rsidRPr="00FC4E45" w:rsidRDefault="000C0C85" w:rsidP="00A82D6D">
            <w:pPr>
              <w:spacing w:after="0" w:line="240" w:lineRule="auto"/>
              <w:jc w:val="both"/>
              <w:rPr>
                <w:rFonts w:cs="B Lotus"/>
                <w:sz w:val="24"/>
                <w:szCs w:val="24"/>
                <w:lang w:bidi="fa-IR"/>
              </w:rPr>
            </w:pPr>
            <m:oMathPara>
              <m:oMath>
                <m:r>
                  <w:rPr>
                    <w:rFonts w:ascii="Cambria Math" w:hAnsi="Cambria Math" w:cs="B Lotus"/>
                    <w:lang w:bidi="fa-IR"/>
                  </w:rPr>
                  <m:t>L</m:t>
                </m:r>
                <m:d>
                  <m:dPr>
                    <m:ctrlPr>
                      <w:rPr>
                        <w:rFonts w:ascii="Cambria Math" w:hAnsi="Cambria Math" w:cs="B Lotus"/>
                        <w:i/>
                        <w:lang w:bidi="fa-IR"/>
                      </w:rPr>
                    </m:ctrlPr>
                  </m:dPr>
                  <m:e>
                    <m:acc>
                      <m:accPr>
                        <m:chr m:val="̅"/>
                        <m:ctrlPr>
                          <w:rPr>
                            <w:rFonts w:ascii="Cambria Math" w:hAnsi="Cambria Math" w:cs="B Lotus"/>
                            <w:i/>
                            <w:lang w:bidi="fa-IR"/>
                          </w:rPr>
                        </m:ctrlPr>
                      </m:accPr>
                      <m:e>
                        <m:r>
                          <m:rPr>
                            <m:sty m:val="p"/>
                          </m:rPr>
                          <w:rPr>
                            <w:rFonts w:ascii="Cambria Math" w:hAnsi="Cambria Math" w:cs="B Lotus"/>
                          </w:rPr>
                          <m:t>µ</m:t>
                        </m:r>
                      </m:e>
                    </m:acc>
                  </m:e>
                </m:d>
                <m:r>
                  <w:rPr>
                    <w:rFonts w:ascii="Cambria Math" w:hAnsi="Cambria Math" w:cs="B Lotus"/>
                    <w:lang w:bidi="fa-IR"/>
                  </w:rPr>
                  <m:t>≡</m:t>
                </m:r>
                <m:nary>
                  <m:naryPr>
                    <m:limLoc m:val="subSup"/>
                    <m:ctrlPr>
                      <w:rPr>
                        <w:rFonts w:ascii="Cambria Math" w:hAnsi="Cambria Math" w:cs="B Lotus"/>
                        <w:i/>
                        <w:lang w:bidi="fa-IR"/>
                      </w:rPr>
                    </m:ctrlPr>
                  </m:naryPr>
                  <m:sub>
                    <m:r>
                      <m:rPr>
                        <m:sty m:val="p"/>
                      </m:rPr>
                      <w:rPr>
                        <w:rFonts w:ascii="Cambria Math" w:hAnsi="Cambria Math" w:cs="B Lotus"/>
                        <w:lang w:bidi="fa-IR"/>
                      </w:rPr>
                      <m:t>D</m:t>
                    </m:r>
                  </m:sub>
                  <m:sup>
                    <m:r>
                      <w:rPr>
                        <w:rFonts w:ascii="Cambria Math" w:hAnsi="Cambria Math" w:cs="B Lotus"/>
                        <w:lang w:bidi="fa-IR"/>
                      </w:rPr>
                      <m:t xml:space="preserve"> </m:t>
                    </m:r>
                  </m:sup>
                  <m:e>
                    <m:r>
                      <w:rPr>
                        <w:rFonts w:ascii="Cambria Math" w:hAnsi="Cambria Math" w:cs="B Lotus"/>
                        <w:lang w:bidi="fa-IR"/>
                      </w:rPr>
                      <m:t>S</m:t>
                    </m:r>
                    <m:acc>
                      <m:accPr>
                        <m:chr m:val="̅"/>
                        <m:ctrlPr>
                          <w:rPr>
                            <w:rFonts w:ascii="Cambria Math" w:hAnsi="Cambria Math" w:cs="B Lotus"/>
                            <w:i/>
                            <w:lang w:bidi="fa-IR"/>
                          </w:rPr>
                        </m:ctrlPr>
                      </m:accPr>
                      <m:e>
                        <m:r>
                          <m:rPr>
                            <m:sty m:val="p"/>
                          </m:rPr>
                          <w:rPr>
                            <w:rFonts w:ascii="Cambria Math" w:hAnsi="Cambria Math" w:cs="B Lotus"/>
                          </w:rPr>
                          <m:t>µ</m:t>
                        </m:r>
                      </m:e>
                    </m:acc>
                    <m:r>
                      <w:rPr>
                        <w:rFonts w:ascii="Cambria Math" w:hAnsi="Cambria Math" w:cs="B Lotus"/>
                        <w:lang w:bidi="fa-IR"/>
                      </w:rPr>
                      <m:t>d</m:t>
                    </m:r>
                    <m:r>
                      <m:rPr>
                        <m:sty m:val="p"/>
                      </m:rPr>
                      <w:rPr>
                        <w:rFonts w:ascii="Cambria Math" w:hAnsi="Cambria Math" w:cs="B Lotus"/>
                        <w:lang w:bidi="fa-IR"/>
                      </w:rPr>
                      <m:t>D</m:t>
                    </m:r>
                  </m:e>
                </m:nary>
                <m:r>
                  <w:rPr>
                    <w:rFonts w:ascii="Cambria Math" w:hAnsi="Cambria Math" w:cs="B Lotus"/>
                    <w:lang w:bidi="fa-IR"/>
                  </w:rPr>
                  <m:t>+</m:t>
                </m:r>
                <m:nary>
                  <m:naryPr>
                    <m:limLoc m:val="subSup"/>
                    <m:ctrlPr>
                      <w:rPr>
                        <w:rFonts w:ascii="Cambria Math" w:hAnsi="Cambria Math" w:cs="B Lotus"/>
                        <w:i/>
                        <w:lang w:bidi="fa-IR"/>
                      </w:rPr>
                    </m:ctrlPr>
                  </m:naryPr>
                  <m:sub>
                    <m:sSubSup>
                      <m:sSubSupPr>
                        <m:ctrlPr>
                          <w:rPr>
                            <w:rFonts w:ascii="Cambria Math" w:hAnsi="Cambria Math" w:cs="B Lotus"/>
                            <w:i/>
                            <w:lang w:bidi="fa-IR"/>
                          </w:rPr>
                        </m:ctrlPr>
                      </m:sSubSupPr>
                      <m:e>
                        <m:r>
                          <m:rPr>
                            <m:sty m:val="p"/>
                          </m:rPr>
                          <w:rPr>
                            <w:rFonts w:ascii="Cambria Math" w:hAnsi="Cambria Math" w:cs="B Lotus"/>
                            <w:lang w:bidi="fa-IR"/>
                          </w:rPr>
                          <m:t>c</m:t>
                        </m:r>
                      </m:e>
                      <m:sub>
                        <m:r>
                          <m:rPr>
                            <m:sty m:val="p"/>
                          </m:rPr>
                          <w:rPr>
                            <w:rFonts w:ascii="Cambria Math" w:hAnsi="Cambria Math" w:cs="B Lotus"/>
                          </w:rPr>
                          <m:t>µ</m:t>
                        </m:r>
                      </m:sub>
                      <m:sup>
                        <m:r>
                          <w:rPr>
                            <w:rFonts w:ascii="Cambria Math" w:hAnsi="Cambria Math" w:cs="B Lotus"/>
                            <w:lang w:bidi="fa-IR"/>
                          </w:rPr>
                          <m:t>1</m:t>
                        </m:r>
                      </m:sup>
                    </m:sSubSup>
                  </m:sub>
                  <m:sup>
                    <m:r>
                      <w:rPr>
                        <w:rFonts w:ascii="Cambria Math" w:hAnsi="Cambria Math" w:cs="B Lotus"/>
                        <w:lang w:bidi="fa-IR"/>
                      </w:rPr>
                      <m:t xml:space="preserve"> </m:t>
                    </m:r>
                  </m:sup>
                  <m:e>
                    <m:r>
                      <w:rPr>
                        <w:rFonts w:ascii="Cambria Math" w:hAnsi="Cambria Math" w:cs="B Lotus"/>
                        <w:lang w:bidi="fa-IR"/>
                      </w:rPr>
                      <m:t>q</m:t>
                    </m:r>
                    <m:acc>
                      <m:accPr>
                        <m:chr m:val="̅"/>
                        <m:ctrlPr>
                          <w:rPr>
                            <w:rFonts w:ascii="Cambria Math" w:hAnsi="Cambria Math" w:cs="B Lotus"/>
                            <w:i/>
                            <w:lang w:bidi="fa-IR"/>
                          </w:rPr>
                        </m:ctrlPr>
                      </m:accPr>
                      <m:e>
                        <m:r>
                          <m:rPr>
                            <m:sty m:val="p"/>
                          </m:rPr>
                          <w:rPr>
                            <w:rFonts w:ascii="Cambria Math" w:hAnsi="Cambria Math" w:cs="B Lotus"/>
                          </w:rPr>
                          <m:t>µ</m:t>
                        </m:r>
                      </m:e>
                    </m:acc>
                    <m:r>
                      <w:rPr>
                        <w:rFonts w:ascii="Cambria Math" w:hAnsi="Cambria Math" w:cs="B Lotus"/>
                        <w:lang w:bidi="fa-IR"/>
                      </w:rPr>
                      <m:t>d</m:t>
                    </m:r>
                    <m:r>
                      <m:rPr>
                        <m:sty m:val="p"/>
                      </m:rPr>
                      <w:rPr>
                        <w:rFonts w:ascii="Cambria Math" w:hAnsi="Cambria Math" w:cs="B Lotus"/>
                        <w:lang w:bidi="fa-IR"/>
                      </w:rPr>
                      <m:t>c</m:t>
                    </m:r>
                  </m:e>
                </m:nary>
                <m:r>
                  <w:rPr>
                    <w:rFonts w:ascii="Cambria Math" w:hAnsi="Cambria Math" w:cs="B Lotus"/>
                    <w:lang w:bidi="fa-IR"/>
                  </w:rPr>
                  <m:t>+</m:t>
                </m:r>
                <m:nary>
                  <m:naryPr>
                    <m:limLoc m:val="subSup"/>
                    <m:ctrlPr>
                      <w:rPr>
                        <w:rFonts w:ascii="Cambria Math" w:hAnsi="Cambria Math" w:cs="B Lotus"/>
                        <w:i/>
                        <w:lang w:bidi="fa-IR"/>
                      </w:rPr>
                    </m:ctrlPr>
                  </m:naryPr>
                  <m:sub>
                    <m:sSubSup>
                      <m:sSubSupPr>
                        <m:ctrlPr>
                          <w:rPr>
                            <w:rFonts w:ascii="Cambria Math" w:hAnsi="Cambria Math" w:cs="B Lotus"/>
                            <w:i/>
                            <w:lang w:bidi="fa-IR"/>
                          </w:rPr>
                        </m:ctrlPr>
                      </m:sSubSupPr>
                      <m:e>
                        <m:r>
                          <m:rPr>
                            <m:sty m:val="p"/>
                          </m:rPr>
                          <w:rPr>
                            <w:rFonts w:ascii="Cambria Math" w:hAnsi="Cambria Math" w:cs="B Lotus"/>
                            <w:lang w:bidi="fa-IR"/>
                          </w:rPr>
                          <m:t>c</m:t>
                        </m:r>
                      </m:e>
                      <m:sub>
                        <m:r>
                          <m:rPr>
                            <m:sty m:val="p"/>
                          </m:rPr>
                          <w:rPr>
                            <w:rFonts w:ascii="Cambria Math" w:hAnsi="Cambria Math" w:cs="B Lotus"/>
                          </w:rPr>
                          <m:t>µ</m:t>
                        </m:r>
                      </m:sub>
                      <m:sup>
                        <m:r>
                          <w:rPr>
                            <w:rFonts w:ascii="Cambria Math" w:hAnsi="Cambria Math" w:cs="B Lotus"/>
                            <w:lang w:bidi="fa-IR"/>
                          </w:rPr>
                          <m:t>2</m:t>
                        </m:r>
                      </m:sup>
                    </m:sSubSup>
                  </m:sub>
                  <m:sup>
                    <m:r>
                      <w:rPr>
                        <w:rFonts w:ascii="Cambria Math" w:hAnsi="Cambria Math" w:cs="B Lotus"/>
                        <w:lang w:bidi="fa-IR"/>
                      </w:rPr>
                      <m:t xml:space="preserve"> </m:t>
                    </m:r>
                  </m:sup>
                  <m:e>
                    <m:r>
                      <w:rPr>
                        <w:rFonts w:ascii="Cambria Math" w:hAnsi="Cambria Math" w:cs="B Lotus"/>
                        <w:lang w:bidi="fa-IR"/>
                      </w:rPr>
                      <m:t>h</m:t>
                    </m:r>
                    <m:sSub>
                      <m:sSubPr>
                        <m:ctrlPr>
                          <w:rPr>
                            <w:rFonts w:ascii="Cambria Math" w:hAnsi="Cambria Math" w:cs="B Lotus"/>
                            <w:i/>
                            <w:lang w:bidi="fa-IR"/>
                          </w:rPr>
                        </m:ctrlPr>
                      </m:sSubPr>
                      <m:e>
                        <m:r>
                          <m:rPr>
                            <m:sty m:val="p"/>
                          </m:rPr>
                          <w:rPr>
                            <w:rFonts w:ascii="Cambria Math" w:hAnsi="Cambria Math" w:cs="B Lotus"/>
                          </w:rPr>
                          <m:t>µ</m:t>
                        </m:r>
                      </m:e>
                      <m:sub>
                        <m:r>
                          <w:rPr>
                            <w:rFonts w:ascii="Cambria Math" w:hAnsi="Cambria Math" w:cs="B Lotus"/>
                            <w:lang w:bidi="fa-IR"/>
                          </w:rPr>
                          <m:t>∞</m:t>
                        </m:r>
                      </m:sub>
                    </m:sSub>
                    <m:acc>
                      <m:accPr>
                        <m:chr m:val="̅"/>
                        <m:ctrlPr>
                          <w:rPr>
                            <w:rFonts w:ascii="Cambria Math" w:hAnsi="Cambria Math" w:cs="B Lotus"/>
                            <w:i/>
                            <w:lang w:bidi="fa-IR"/>
                          </w:rPr>
                        </m:ctrlPr>
                      </m:accPr>
                      <m:e>
                        <m:r>
                          <m:rPr>
                            <m:sty m:val="p"/>
                          </m:rPr>
                          <w:rPr>
                            <w:rFonts w:ascii="Cambria Math" w:hAnsi="Cambria Math" w:cs="B Lotus"/>
                          </w:rPr>
                          <m:t>µ</m:t>
                        </m:r>
                      </m:e>
                    </m:acc>
                    <m:r>
                      <w:rPr>
                        <w:rFonts w:ascii="Cambria Math" w:hAnsi="Cambria Math" w:cs="B Lotus"/>
                        <w:lang w:bidi="fa-IR"/>
                      </w:rPr>
                      <m:t>dc</m:t>
                    </m:r>
                  </m:e>
                </m:nary>
              </m:oMath>
            </m:oMathPara>
          </w:p>
        </w:tc>
      </w:tr>
      <w:tr w:rsidR="000C0C85" w:rsidRPr="00FC4E45" w14:paraId="2EC59E21" w14:textId="77777777" w:rsidTr="006F068F">
        <w:tblPrEx>
          <w:jc w:val="center"/>
        </w:tblPrEx>
        <w:trPr>
          <w:jc w:val="center"/>
        </w:trPr>
        <w:tc>
          <w:tcPr>
            <w:tcW w:w="703" w:type="pct"/>
          </w:tcPr>
          <w:p w14:paraId="7D0BA631" w14:textId="4E9DBC87" w:rsidR="000C0C85" w:rsidRPr="00FC4E45" w:rsidRDefault="005D0FE6" w:rsidP="00A82D6D">
            <w:pPr>
              <w:spacing w:after="0" w:line="240" w:lineRule="auto"/>
              <w:jc w:val="right"/>
              <w:rPr>
                <w:rFonts w:cs="B Lotus"/>
                <w:i/>
                <w:sz w:val="24"/>
                <w:szCs w:val="24"/>
                <w:rtl/>
                <w:lang w:bidi="fa-IR"/>
              </w:rPr>
            </w:pPr>
            <w:r w:rsidRPr="00FC4E45">
              <w:rPr>
                <w:rFonts w:cs="B Lotus" w:hint="cs"/>
                <w:i/>
                <w:sz w:val="24"/>
                <w:szCs w:val="24"/>
                <w:rtl/>
                <w:lang w:bidi="fa-IR"/>
              </w:rPr>
              <w:t>(</w:t>
            </w:r>
            <w:r w:rsidR="00D967B9" w:rsidRPr="00FC4E45">
              <w:rPr>
                <w:rFonts w:cs="B Lotus" w:hint="cs"/>
                <w:i/>
                <w:sz w:val="24"/>
                <w:szCs w:val="24"/>
                <w:rtl/>
                <w:lang w:bidi="fa-IR"/>
              </w:rPr>
              <w:t>5</w:t>
            </w:r>
            <w:r w:rsidRPr="00FC4E45">
              <w:rPr>
                <w:rFonts w:cs="B Lotus" w:hint="cs"/>
                <w:i/>
                <w:sz w:val="24"/>
                <w:szCs w:val="24"/>
                <w:rtl/>
                <w:lang w:bidi="fa-IR"/>
              </w:rPr>
              <w:t>)</w:t>
            </w:r>
          </w:p>
        </w:tc>
        <w:tc>
          <w:tcPr>
            <w:tcW w:w="1845" w:type="pct"/>
          </w:tcPr>
          <w:p w14:paraId="42F395BE" w14:textId="7DE1FFCF" w:rsidR="000C0C85" w:rsidRPr="00FC4E45" w:rsidRDefault="000C0C85" w:rsidP="00A82D6D">
            <w:pPr>
              <w:bidi/>
              <w:spacing w:after="0" w:line="240" w:lineRule="auto"/>
              <w:jc w:val="both"/>
              <w:rPr>
                <w:rFonts w:cs="B Lotus"/>
                <w:i/>
                <w:sz w:val="24"/>
                <w:szCs w:val="24"/>
                <w:rtl/>
                <w:lang w:bidi="fa-IR"/>
              </w:rPr>
            </w:pPr>
            <w:r w:rsidRPr="00FC4E45">
              <w:rPr>
                <w:rFonts w:cs="B Lotus" w:hint="cs"/>
                <w:i/>
                <w:sz w:val="24"/>
                <w:szCs w:val="24"/>
                <w:rtl/>
                <w:lang w:bidi="fa-IR"/>
              </w:rPr>
              <w:t xml:space="preserve">برای تمام </w:t>
            </w:r>
            <m:oMath>
              <m:acc>
                <m:accPr>
                  <m:chr m:val="̅"/>
                  <m:ctrlPr>
                    <w:rPr>
                      <w:rFonts w:ascii="Cambria Math" w:hAnsi="Cambria Math" w:cs="B Lotus"/>
                      <w:i/>
                      <w:lang w:bidi="fa-IR"/>
                    </w:rPr>
                  </m:ctrlPr>
                </m:accPr>
                <m:e>
                  <m:r>
                    <m:rPr>
                      <m:sty m:val="p"/>
                    </m:rPr>
                    <w:rPr>
                      <w:rFonts w:ascii="Cambria Math" w:hAnsi="Cambria Math" w:cs="B Lotus"/>
                    </w:rPr>
                    <m:t>µ</m:t>
                  </m:r>
                </m:e>
              </m:acc>
              <m:r>
                <w:rPr>
                  <w:rFonts w:ascii="Cambria Math" w:hAnsi="Cambria Math" w:cs="B Lotus"/>
                  <w:lang w:bidi="fa-IR"/>
                </w:rPr>
                <m:t>∈U</m:t>
              </m:r>
            </m:oMath>
          </w:p>
        </w:tc>
        <w:tc>
          <w:tcPr>
            <w:tcW w:w="2452" w:type="pct"/>
          </w:tcPr>
          <w:p w14:paraId="15C48240" w14:textId="4412A344" w:rsidR="000C0C85" w:rsidRPr="00FC4E45" w:rsidRDefault="000C0C85" w:rsidP="00A82D6D">
            <w:pPr>
              <w:spacing w:after="0" w:line="240" w:lineRule="auto"/>
              <w:jc w:val="both"/>
              <w:rPr>
                <w:rFonts w:cs="B Lotus"/>
                <w:i/>
                <w:sz w:val="24"/>
                <w:szCs w:val="24"/>
                <w:lang w:bidi="fa-IR"/>
              </w:rPr>
            </w:pPr>
            <m:oMathPara>
              <m:oMath>
                <m:r>
                  <w:rPr>
                    <w:rFonts w:ascii="Cambria Math" w:hAnsi="Cambria Math" w:cs="B Lotus"/>
                    <w:lang w:bidi="fa-IR"/>
                  </w:rPr>
                  <m:t>A</m:t>
                </m:r>
                <m:d>
                  <m:dPr>
                    <m:ctrlPr>
                      <w:rPr>
                        <w:rFonts w:ascii="Cambria Math" w:hAnsi="Cambria Math" w:cs="B Lotus"/>
                        <w:i/>
                        <w:lang w:bidi="fa-IR"/>
                      </w:rPr>
                    </m:ctrlPr>
                  </m:dPr>
                  <m:e>
                    <m:r>
                      <m:rPr>
                        <m:sty m:val="p"/>
                      </m:rPr>
                      <w:rPr>
                        <w:rFonts w:ascii="Cambria Math" w:hAnsi="Cambria Math" w:cs="B Lotus"/>
                      </w:rPr>
                      <m:t>µ</m:t>
                    </m:r>
                    <m:r>
                      <w:rPr>
                        <w:rFonts w:ascii="Cambria Math" w:hAnsi="Cambria Math" w:cs="B Lotus"/>
                        <w:lang w:bidi="fa-IR"/>
                      </w:rPr>
                      <m:t xml:space="preserve">, </m:t>
                    </m:r>
                    <m:acc>
                      <m:accPr>
                        <m:chr m:val="̅"/>
                        <m:ctrlPr>
                          <w:rPr>
                            <w:rFonts w:ascii="Cambria Math" w:hAnsi="Cambria Math" w:cs="B Lotus"/>
                            <w:i/>
                            <w:lang w:bidi="fa-IR"/>
                          </w:rPr>
                        </m:ctrlPr>
                      </m:accPr>
                      <m:e>
                        <m:r>
                          <m:rPr>
                            <m:sty m:val="p"/>
                          </m:rPr>
                          <w:rPr>
                            <w:rFonts w:ascii="Cambria Math" w:hAnsi="Cambria Math" w:cs="B Lotus"/>
                          </w:rPr>
                          <m:t>µ</m:t>
                        </m:r>
                      </m:e>
                    </m:acc>
                  </m:e>
                </m:d>
                <m:r>
                  <w:rPr>
                    <w:rFonts w:ascii="Cambria Math" w:hAnsi="Cambria Math" w:cs="B Lotus"/>
                    <w:lang w:bidi="fa-IR"/>
                  </w:rPr>
                  <m:t>=L</m:t>
                </m:r>
                <m:d>
                  <m:dPr>
                    <m:ctrlPr>
                      <w:rPr>
                        <w:rFonts w:ascii="Cambria Math" w:hAnsi="Cambria Math" w:cs="B Lotus"/>
                        <w:i/>
                        <w:lang w:bidi="fa-IR"/>
                      </w:rPr>
                    </m:ctrlPr>
                  </m:dPr>
                  <m:e>
                    <m:acc>
                      <m:accPr>
                        <m:chr m:val="̅"/>
                        <m:ctrlPr>
                          <w:rPr>
                            <w:rFonts w:ascii="Cambria Math" w:hAnsi="Cambria Math" w:cs="B Lotus"/>
                            <w:i/>
                            <w:lang w:bidi="fa-IR"/>
                          </w:rPr>
                        </m:ctrlPr>
                      </m:accPr>
                      <m:e>
                        <m:r>
                          <m:rPr>
                            <m:sty m:val="p"/>
                          </m:rPr>
                          <w:rPr>
                            <w:rFonts w:ascii="Cambria Math" w:hAnsi="Cambria Math" w:cs="B Lotus"/>
                          </w:rPr>
                          <m:t>µ</m:t>
                        </m:r>
                      </m:e>
                    </m:acc>
                  </m:e>
                </m:d>
              </m:oMath>
            </m:oMathPara>
          </w:p>
        </w:tc>
      </w:tr>
    </w:tbl>
    <w:p w14:paraId="11EB4DDA" w14:textId="2063BEA7" w:rsidR="000C0C85" w:rsidRPr="00FC4E45" w:rsidRDefault="00631747" w:rsidP="00A82D6D">
      <w:pPr>
        <w:bidi/>
        <w:spacing w:after="0" w:line="240" w:lineRule="auto"/>
        <w:jc w:val="both"/>
        <w:rPr>
          <w:rFonts w:cs="B Lotus"/>
          <w:iCs/>
          <w:sz w:val="24"/>
          <w:szCs w:val="24"/>
          <w:lang w:bidi="fa-IR"/>
        </w:rPr>
      </w:pPr>
      <w:r w:rsidRPr="00FC4E45">
        <w:rPr>
          <w:rFonts w:asciiTheme="minorBidi" w:hAnsiTheme="minorBidi" w:cs="B Lotus" w:hint="cs"/>
          <w:color w:val="000000"/>
          <w:sz w:val="24"/>
          <w:szCs w:val="24"/>
          <w:rtl/>
          <w:lang w:bidi="fa-IR"/>
        </w:rPr>
        <w:t xml:space="preserve">از طرفی دیگر </w:t>
      </w:r>
      <w:r w:rsidR="000C0C85" w:rsidRPr="00FC4E45">
        <w:rPr>
          <w:rFonts w:asciiTheme="minorBidi" w:hAnsiTheme="minorBidi" w:cs="B Lotus" w:hint="cs"/>
          <w:color w:val="000000"/>
          <w:sz w:val="24"/>
          <w:szCs w:val="24"/>
          <w:rtl/>
          <w:lang w:bidi="fa-IR"/>
        </w:rPr>
        <w:t>معادل</w:t>
      </w:r>
      <w:r w:rsidR="00DA7D15" w:rsidRPr="00FC4E45">
        <w:rPr>
          <w:rFonts w:asciiTheme="minorBidi" w:hAnsiTheme="minorBidi" w:cs="B Lotus" w:hint="cs"/>
          <w:color w:val="000000"/>
          <w:sz w:val="24"/>
          <w:szCs w:val="24"/>
          <w:rtl/>
          <w:lang w:bidi="fa-IR"/>
        </w:rPr>
        <w:t>ات</w:t>
      </w:r>
      <w:r w:rsidR="000C0C85" w:rsidRPr="00FC4E45">
        <w:rPr>
          <w:rFonts w:cs="B Lotus" w:hint="cs"/>
          <w:i/>
          <w:sz w:val="24"/>
          <w:szCs w:val="24"/>
          <w:rtl/>
          <w:lang w:bidi="fa-IR"/>
        </w:rPr>
        <w:t xml:space="preserve"> تعادل</w:t>
      </w:r>
      <w:r w:rsidR="00DA7D15" w:rsidRPr="00FC4E45">
        <w:rPr>
          <w:rFonts w:cs="B Lotus" w:hint="cs"/>
          <w:i/>
          <w:sz w:val="24"/>
          <w:szCs w:val="24"/>
          <w:rtl/>
          <w:lang w:bidi="fa-IR"/>
        </w:rPr>
        <w:t xml:space="preserve"> تنش</w:t>
      </w:r>
      <w:r w:rsidR="000C0C85" w:rsidRPr="00FC4E45">
        <w:rPr>
          <w:rFonts w:cs="B Lotus" w:hint="cs"/>
          <w:i/>
          <w:sz w:val="24"/>
          <w:szCs w:val="24"/>
          <w:rtl/>
          <w:lang w:bidi="fa-IR"/>
        </w:rPr>
        <w:t xml:space="preserve"> برای </w:t>
      </w:r>
      <w:r w:rsidR="00DA7D15" w:rsidRPr="00FC4E45">
        <w:rPr>
          <w:rFonts w:cs="B Lotus" w:hint="cs"/>
          <w:i/>
          <w:sz w:val="24"/>
          <w:szCs w:val="24"/>
          <w:rtl/>
          <w:lang w:bidi="fa-IR"/>
        </w:rPr>
        <w:t xml:space="preserve">مسائل مکانیک جامدات </w:t>
      </w:r>
      <w:r w:rsidR="00F51633" w:rsidRPr="00FC4E45">
        <w:rPr>
          <w:rFonts w:cs="B Lotus" w:hint="cs"/>
          <w:i/>
          <w:sz w:val="24"/>
          <w:szCs w:val="24"/>
          <w:rtl/>
          <w:lang w:bidi="fa-IR"/>
        </w:rPr>
        <w:t xml:space="preserve">تحت نیرو </w:t>
      </w:r>
      <w:r w:rsidR="00DA7D15" w:rsidRPr="00FC4E45">
        <w:rPr>
          <w:rFonts w:cs="B Lotus" w:hint="cs"/>
          <w:i/>
          <w:sz w:val="24"/>
          <w:szCs w:val="24"/>
          <w:rtl/>
          <w:lang w:bidi="fa-IR"/>
        </w:rPr>
        <w:t>در حالت</w:t>
      </w:r>
      <w:r w:rsidR="000C0C85" w:rsidRPr="00FC4E45">
        <w:rPr>
          <w:rFonts w:cs="B Lotus" w:hint="cs"/>
          <w:i/>
          <w:sz w:val="24"/>
          <w:szCs w:val="24"/>
          <w:rtl/>
          <w:lang w:bidi="fa-IR"/>
        </w:rPr>
        <w:t xml:space="preserve"> سه بعدی </w:t>
      </w:r>
      <w:r w:rsidR="00A65AA4" w:rsidRPr="00FC4E45">
        <w:rPr>
          <w:rFonts w:cs="B Lotus" w:hint="cs"/>
          <w:i/>
          <w:sz w:val="24"/>
          <w:szCs w:val="24"/>
          <w:rtl/>
          <w:lang w:bidi="fa-IR"/>
        </w:rPr>
        <w:t>را می</w:t>
      </w:r>
      <w:r w:rsidRPr="00FC4E45">
        <w:rPr>
          <w:rFonts w:cs="B Lotus"/>
          <w:i/>
          <w:sz w:val="24"/>
          <w:szCs w:val="24"/>
          <w:rtl/>
          <w:lang w:bidi="fa-IR"/>
        </w:rPr>
        <w:softHyphen/>
      </w:r>
      <w:r w:rsidR="00A65AA4" w:rsidRPr="00FC4E45">
        <w:rPr>
          <w:rFonts w:cs="B Lotus" w:hint="cs"/>
          <w:i/>
          <w:sz w:val="24"/>
          <w:szCs w:val="24"/>
          <w:rtl/>
          <w:lang w:bidi="fa-IR"/>
        </w:rPr>
        <w:t>توان به صورت ر</w:t>
      </w:r>
      <w:r w:rsidR="003974F4" w:rsidRPr="00FC4E45">
        <w:rPr>
          <w:rFonts w:cs="B Lotus" w:hint="cs"/>
          <w:i/>
          <w:sz w:val="24"/>
          <w:szCs w:val="24"/>
          <w:rtl/>
          <w:lang w:bidi="fa-IR"/>
        </w:rPr>
        <w:t xml:space="preserve">ابطه </w:t>
      </w:r>
      <w:r w:rsidR="00A65AA4" w:rsidRPr="00FC4E45">
        <w:rPr>
          <w:rFonts w:cs="B Lotus" w:hint="cs"/>
          <w:i/>
          <w:sz w:val="24"/>
          <w:szCs w:val="24"/>
          <w:rtl/>
          <w:lang w:bidi="fa-IR"/>
        </w:rPr>
        <w:t>(</w:t>
      </w:r>
      <w:r w:rsidR="00D967B9" w:rsidRPr="00FC4E45">
        <w:rPr>
          <w:rFonts w:cs="B Lotus" w:hint="cs"/>
          <w:i/>
          <w:sz w:val="24"/>
          <w:szCs w:val="24"/>
          <w:rtl/>
          <w:lang w:bidi="fa-IR"/>
        </w:rPr>
        <w:t>6</w:t>
      </w:r>
      <w:r w:rsidR="00A65AA4" w:rsidRPr="00FC4E45">
        <w:rPr>
          <w:rFonts w:cs="B Lotus" w:hint="cs"/>
          <w:i/>
          <w:sz w:val="24"/>
          <w:szCs w:val="24"/>
          <w:rtl/>
          <w:lang w:bidi="fa-IR"/>
        </w:rPr>
        <w:t xml:space="preserve">) نوشت </w:t>
      </w:r>
      <w:r w:rsidR="0011230E" w:rsidRPr="00FC4E45">
        <w:rPr>
          <w:rFonts w:cs="B Lotus" w:hint="cs"/>
          <w:i/>
          <w:sz w:val="24"/>
          <w:szCs w:val="24"/>
          <w:rtl/>
          <w:lang w:bidi="fa-IR"/>
        </w:rPr>
        <w:t>[</w:t>
      </w:r>
      <w:r w:rsidR="00443CD2" w:rsidRPr="00FC4E45">
        <w:rPr>
          <w:rFonts w:asciiTheme="majorBidi" w:eastAsia="Times New Roman" w:hAnsiTheme="majorBidi" w:cstheme="majorBidi"/>
          <w:color w:val="000000"/>
          <w:sz w:val="20"/>
          <w:szCs w:val="20"/>
        </w:rPr>
        <w:t>21</w:t>
      </w:r>
      <w:r w:rsidR="0011230E" w:rsidRPr="00FC4E45">
        <w:rPr>
          <w:rFonts w:cs="B Lotus" w:hint="cs"/>
          <w:i/>
          <w:sz w:val="24"/>
          <w:szCs w:val="24"/>
          <w:rtl/>
          <w:lang w:bidi="fa-IR"/>
        </w:rPr>
        <w:t>]</w:t>
      </w:r>
      <w:r w:rsidR="00A65AA4" w:rsidRPr="00FC4E45">
        <w:rPr>
          <w:rFonts w:cs="B Lotus" w:hint="cs"/>
          <w:iCs/>
          <w:sz w:val="24"/>
          <w:szCs w:val="24"/>
          <w:rtl/>
          <w:lang w:bidi="fa-IR"/>
        </w:rPr>
        <w:t>.</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
        <w:gridCol w:w="1950"/>
        <w:gridCol w:w="1733"/>
      </w:tblGrid>
      <w:tr w:rsidR="00DA7D15" w:rsidRPr="00FC4E45" w14:paraId="621092D8" w14:textId="77777777" w:rsidTr="006F068F">
        <w:tc>
          <w:tcPr>
            <w:tcW w:w="1009" w:type="pct"/>
            <w:vAlign w:val="center"/>
          </w:tcPr>
          <w:p w14:paraId="0B1657F9" w14:textId="67F5BAB6" w:rsidR="00DA7D15" w:rsidRPr="00FC4E45" w:rsidRDefault="00DA7D15" w:rsidP="00A82D6D">
            <w:pPr>
              <w:spacing w:after="0" w:line="240" w:lineRule="auto"/>
              <w:jc w:val="right"/>
              <w:rPr>
                <w:rFonts w:cs="B Lotus"/>
                <w:i/>
                <w:sz w:val="24"/>
                <w:szCs w:val="24"/>
                <w:rtl/>
                <w:lang w:bidi="fa-IR"/>
              </w:rPr>
            </w:pPr>
            <w:r w:rsidRPr="00FC4E45">
              <w:rPr>
                <w:rFonts w:cs="B Lotus" w:hint="cs"/>
                <w:i/>
                <w:sz w:val="24"/>
                <w:szCs w:val="24"/>
                <w:rtl/>
                <w:lang w:bidi="fa-IR"/>
              </w:rPr>
              <w:t>(</w:t>
            </w:r>
            <w:r w:rsidR="00D967B9" w:rsidRPr="00FC4E45">
              <w:rPr>
                <w:rFonts w:cs="B Lotus" w:hint="cs"/>
                <w:i/>
                <w:sz w:val="24"/>
                <w:szCs w:val="24"/>
                <w:rtl/>
                <w:lang w:bidi="fa-IR"/>
              </w:rPr>
              <w:t>6</w:t>
            </w:r>
            <w:r w:rsidRPr="00FC4E45">
              <w:rPr>
                <w:rFonts w:cs="B Lotus" w:hint="cs"/>
                <w:i/>
                <w:sz w:val="24"/>
                <w:szCs w:val="24"/>
                <w:rtl/>
                <w:lang w:bidi="fa-IR"/>
              </w:rPr>
              <w:t>)</w:t>
            </w:r>
          </w:p>
        </w:tc>
        <w:tc>
          <w:tcPr>
            <w:tcW w:w="2113" w:type="pct"/>
            <w:vAlign w:val="center"/>
          </w:tcPr>
          <w:p w14:paraId="7339B2A3" w14:textId="4D91CF65" w:rsidR="00DA7D15" w:rsidRPr="00FC4E45" w:rsidRDefault="00DA7D15" w:rsidP="00A82D6D">
            <w:pPr>
              <w:bidi/>
              <w:spacing w:after="0" w:line="240" w:lineRule="auto"/>
              <w:jc w:val="both"/>
              <w:rPr>
                <w:rFonts w:cs="B Lotus"/>
                <w:i/>
                <w:sz w:val="24"/>
                <w:szCs w:val="24"/>
                <w:rtl/>
                <w:lang w:bidi="fa-IR"/>
              </w:rPr>
            </w:pPr>
            <w:r w:rsidRPr="00FC4E45">
              <w:rPr>
                <w:rFonts w:cs="B Lotus" w:hint="cs"/>
                <w:i/>
                <w:sz w:val="24"/>
                <w:szCs w:val="24"/>
                <w:rtl/>
                <w:lang w:bidi="fa-IR"/>
              </w:rPr>
              <w:t xml:space="preserve">روی فضای </w:t>
            </w:r>
            <m:oMath>
              <m:r>
                <w:rPr>
                  <w:rFonts w:ascii="Cambria Math" w:hAnsi="Cambria Math" w:cs="B Lotus"/>
                  <w:lang w:bidi="fa-IR"/>
                </w:rPr>
                <m:t>D</m:t>
              </m:r>
            </m:oMath>
          </w:p>
        </w:tc>
        <w:tc>
          <w:tcPr>
            <w:tcW w:w="1879" w:type="pct"/>
            <w:vAlign w:val="center"/>
          </w:tcPr>
          <w:p w14:paraId="0787067D" w14:textId="77777777" w:rsidR="00DA7D15" w:rsidRPr="00FC4E45" w:rsidRDefault="00DA7D15" w:rsidP="00A82D6D">
            <w:pPr>
              <w:spacing w:after="0" w:line="240" w:lineRule="auto"/>
              <w:jc w:val="both"/>
              <w:rPr>
                <w:rFonts w:cs="B Lotus"/>
                <w:i/>
                <w:sz w:val="24"/>
                <w:szCs w:val="24"/>
                <w:rtl/>
                <w:lang w:bidi="fa-IR"/>
              </w:rPr>
            </w:pPr>
            <m:oMathPara>
              <m:oMath>
                <m:r>
                  <w:rPr>
                    <w:rFonts w:ascii="Cambria Math" w:hAnsi="Cambria Math" w:cs="B Lotus"/>
                    <w:lang w:bidi="fa-IR"/>
                  </w:rPr>
                  <m:t>-</m:t>
                </m:r>
                <m:sSubSup>
                  <m:sSubSupPr>
                    <m:ctrlPr>
                      <w:rPr>
                        <w:rFonts w:ascii="Cambria Math" w:hAnsi="Cambria Math" w:cs="B Lotus"/>
                        <w:i/>
                        <w:lang w:bidi="fa-IR"/>
                      </w:rPr>
                    </m:ctrlPr>
                  </m:sSubSupPr>
                  <m:e>
                    <m:r>
                      <w:rPr>
                        <w:rFonts w:ascii="Cambria Math" w:hAnsi="Cambria Math" w:cs="B Lotus"/>
                        <w:lang w:bidi="fa-IR"/>
                      </w:rPr>
                      <m:t>σ</m:t>
                    </m:r>
                  </m:e>
                  <m:sub>
                    <m:r>
                      <w:rPr>
                        <w:rFonts w:ascii="Cambria Math" w:hAnsi="Cambria Math" w:cs="B Lotus"/>
                        <w:lang w:bidi="fa-IR"/>
                      </w:rPr>
                      <m:t>,j</m:t>
                    </m:r>
                  </m:sub>
                  <m:sup>
                    <m:r>
                      <w:rPr>
                        <w:rFonts w:ascii="Cambria Math" w:hAnsi="Cambria Math" w:cs="B Lotus"/>
                        <w:lang w:bidi="fa-IR"/>
                      </w:rPr>
                      <m:t>ij</m:t>
                    </m:r>
                  </m:sup>
                </m:sSubSup>
                <m:r>
                  <w:rPr>
                    <w:rFonts w:ascii="Cambria Math" w:hAnsi="Cambria Math" w:cs="B Lotus"/>
                    <w:lang w:bidi="fa-IR"/>
                  </w:rPr>
                  <m:t>=</m:t>
                </m:r>
                <m:sSup>
                  <m:sSupPr>
                    <m:ctrlPr>
                      <w:rPr>
                        <w:rFonts w:ascii="Cambria Math" w:hAnsi="Cambria Math" w:cs="B Lotus"/>
                        <w:i/>
                        <w:lang w:bidi="fa-IR"/>
                      </w:rPr>
                    </m:ctrlPr>
                  </m:sSupPr>
                  <m:e>
                    <m:r>
                      <w:rPr>
                        <w:rFonts w:ascii="Cambria Math" w:hAnsi="Cambria Math" w:cs="B Lotus"/>
                        <w:lang w:bidi="fa-IR"/>
                      </w:rPr>
                      <m:t>f</m:t>
                    </m:r>
                  </m:e>
                  <m:sup>
                    <m:r>
                      <w:rPr>
                        <w:rFonts w:ascii="Cambria Math" w:hAnsi="Cambria Math" w:cs="B Lotus"/>
                        <w:lang w:bidi="fa-IR"/>
                      </w:rPr>
                      <m:t>i</m:t>
                    </m:r>
                  </m:sup>
                </m:sSup>
              </m:oMath>
            </m:oMathPara>
          </w:p>
        </w:tc>
      </w:tr>
    </w:tbl>
    <w:p w14:paraId="21F68755" w14:textId="0E7F3211" w:rsidR="000C0C85" w:rsidRPr="00FC4E45" w:rsidRDefault="00DA7D15" w:rsidP="00A82D6D">
      <w:pPr>
        <w:autoSpaceDE w:val="0"/>
        <w:autoSpaceDN w:val="0"/>
        <w:bidi/>
        <w:adjustRightInd w:val="0"/>
        <w:spacing w:after="0" w:line="240" w:lineRule="auto"/>
        <w:ind w:firstLine="284"/>
        <w:jc w:val="both"/>
        <w:rPr>
          <w:rFonts w:eastAsiaTheme="minorEastAsia" w:cs="B Lotus"/>
          <w:i/>
          <w:sz w:val="24"/>
          <w:szCs w:val="24"/>
          <w:rtl/>
          <w:lang w:bidi="fa-IR"/>
        </w:rPr>
      </w:pPr>
      <w:r w:rsidRPr="00FC4E45">
        <w:rPr>
          <w:rFonts w:asciiTheme="minorBidi" w:hAnsiTheme="minorBidi" w:cs="B Lotus" w:hint="cs"/>
          <w:color w:val="000000"/>
          <w:sz w:val="24"/>
          <w:szCs w:val="24"/>
          <w:rtl/>
          <w:lang w:bidi="fa-IR"/>
        </w:rPr>
        <w:t>در رابطه (</w:t>
      </w:r>
      <w:r w:rsidR="00D967B9" w:rsidRPr="00FC4E45">
        <w:rPr>
          <w:rFonts w:asciiTheme="minorBidi" w:hAnsiTheme="minorBidi" w:cs="B Lotus" w:hint="cs"/>
          <w:color w:val="000000"/>
          <w:sz w:val="24"/>
          <w:szCs w:val="24"/>
          <w:rtl/>
          <w:lang w:bidi="fa-IR"/>
        </w:rPr>
        <w:t>6</w:t>
      </w:r>
      <w:r w:rsidRPr="00FC4E45">
        <w:rPr>
          <w:rFonts w:asciiTheme="minorBidi" w:hAnsiTheme="minorBidi" w:cs="B Lotus" w:hint="cs"/>
          <w:color w:val="000000"/>
          <w:sz w:val="24"/>
          <w:szCs w:val="24"/>
          <w:rtl/>
          <w:lang w:bidi="fa-IR"/>
        </w:rPr>
        <w:t>)</w:t>
      </w:r>
      <w:r w:rsidR="00AB22BC" w:rsidRPr="00FC4E45">
        <w:rPr>
          <w:rFonts w:asciiTheme="minorBidi" w:hAnsiTheme="minorBidi" w:cs="B Lotus" w:hint="cs"/>
          <w:color w:val="000000"/>
          <w:sz w:val="24"/>
          <w:szCs w:val="24"/>
          <w:rtl/>
          <w:lang w:bidi="fa-IR"/>
        </w:rPr>
        <w:t>،</w:t>
      </w:r>
      <w:r w:rsidRPr="00FC4E45">
        <w:rPr>
          <w:rFonts w:asciiTheme="minorBidi" w:hAnsiTheme="minorBidi" w:cs="B Lotus" w:hint="cs"/>
          <w:color w:val="000000"/>
          <w:sz w:val="24"/>
          <w:szCs w:val="24"/>
          <w:rtl/>
          <w:lang w:bidi="fa-IR"/>
        </w:rPr>
        <w:t xml:space="preserve"> </w:t>
      </w:r>
      <m:oMath>
        <m:sSup>
          <m:sSupPr>
            <m:ctrlPr>
              <w:rPr>
                <w:rFonts w:ascii="Cambria Math" w:hAnsi="Cambria Math" w:cs="B Lotus"/>
                <w:lang w:bidi="fa-IR"/>
              </w:rPr>
            </m:ctrlPr>
          </m:sSupPr>
          <m:e>
            <m:r>
              <w:rPr>
                <w:rFonts w:ascii="Cambria Math" w:hAnsi="Cambria Math" w:cs="B Lotus"/>
                <w:lang w:bidi="fa-IR"/>
              </w:rPr>
              <m:t>f</m:t>
            </m:r>
          </m:e>
          <m:sup>
            <m:r>
              <w:rPr>
                <w:rFonts w:ascii="Cambria Math" w:hAnsi="Cambria Math" w:cs="B Lotus"/>
                <w:lang w:bidi="fa-IR"/>
              </w:rPr>
              <m:t>i</m:t>
            </m:r>
          </m:sup>
        </m:sSup>
      </m:oMath>
      <w:r w:rsidR="000C0C85" w:rsidRPr="00FC4E45">
        <w:rPr>
          <w:rFonts w:eastAsiaTheme="minorEastAsia" w:cs="B Lotus" w:hint="cs"/>
          <w:i/>
          <w:sz w:val="24"/>
          <w:szCs w:val="24"/>
          <w:rtl/>
          <w:lang w:bidi="fa-IR"/>
        </w:rPr>
        <w:t xml:space="preserve"> مولفه </w:t>
      </w:r>
      <m:oMath>
        <m:r>
          <w:rPr>
            <w:rFonts w:ascii="Cambria Math" w:eastAsiaTheme="minorEastAsia" w:hAnsi="Cambria Math" w:cs="B Lotus"/>
            <w:lang w:bidi="fa-IR"/>
          </w:rPr>
          <m:t>i</m:t>
        </m:r>
      </m:oMath>
      <w:r w:rsidR="000C0C85" w:rsidRPr="00FC4E45">
        <w:rPr>
          <w:rFonts w:eastAsiaTheme="minorEastAsia" w:cs="B Lotus" w:hint="cs"/>
          <w:i/>
          <w:sz w:val="24"/>
          <w:szCs w:val="24"/>
          <w:rtl/>
          <w:lang w:bidi="fa-IR"/>
        </w:rPr>
        <w:t>ام نیروی حجمی</w:t>
      </w:r>
      <w:r w:rsidR="00A65AA4" w:rsidRPr="00FC4E45">
        <w:rPr>
          <w:rFonts w:eastAsiaTheme="minorEastAsia" w:cs="B Lotus" w:hint="cs"/>
          <w:i/>
          <w:color w:val="FF0000"/>
          <w:sz w:val="24"/>
          <w:szCs w:val="24"/>
          <w:rtl/>
          <w:lang w:bidi="fa-IR"/>
        </w:rPr>
        <w:t xml:space="preserve"> </w:t>
      </w:r>
      <w:r w:rsidR="00A65AA4" w:rsidRPr="00FC4E45">
        <w:rPr>
          <w:rFonts w:eastAsiaTheme="minorEastAsia" w:cs="B Lotus" w:hint="cs"/>
          <w:i/>
          <w:sz w:val="24"/>
          <w:szCs w:val="24"/>
          <w:rtl/>
          <w:lang w:bidi="fa-IR"/>
        </w:rPr>
        <w:t>است.</w:t>
      </w:r>
      <w:r w:rsidR="000C0C85" w:rsidRPr="00FC4E45">
        <w:rPr>
          <w:rFonts w:eastAsiaTheme="minorEastAsia" w:cs="B Lotus" w:hint="cs"/>
          <w:i/>
          <w:sz w:val="24"/>
          <w:szCs w:val="24"/>
          <w:rtl/>
          <w:lang w:bidi="fa-IR"/>
        </w:rPr>
        <w:t xml:space="preserve"> </w:t>
      </w:r>
      <w:r w:rsidR="00A65AA4" w:rsidRPr="00FC4E45">
        <w:rPr>
          <w:rFonts w:eastAsiaTheme="minorEastAsia" w:cs="B Lotus" w:hint="cs"/>
          <w:i/>
          <w:sz w:val="24"/>
          <w:szCs w:val="24"/>
          <w:rtl/>
          <w:lang w:bidi="fa-IR"/>
        </w:rPr>
        <w:t>علاوه بر این</w:t>
      </w:r>
      <w:r w:rsidR="000C0C85" w:rsidRPr="00FC4E45">
        <w:rPr>
          <w:rFonts w:eastAsiaTheme="minorEastAsia" w:cs="B Lotus" w:hint="cs"/>
          <w:i/>
          <w:sz w:val="24"/>
          <w:szCs w:val="24"/>
          <w:rtl/>
          <w:lang w:bidi="fa-IR"/>
        </w:rPr>
        <w:t xml:space="preserve"> </w:t>
      </w:r>
      <m:oMath>
        <m:sSup>
          <m:sSupPr>
            <m:ctrlPr>
              <w:rPr>
                <w:rFonts w:ascii="Cambria Math" w:hAnsi="Cambria Math" w:cs="B Lotus"/>
                <w:i/>
                <w:lang w:bidi="fa-IR"/>
              </w:rPr>
            </m:ctrlPr>
          </m:sSupPr>
          <m:e>
            <m:r>
              <w:rPr>
                <w:rFonts w:ascii="Cambria Math" w:hAnsi="Cambria Math" w:cs="B Lotus"/>
                <w:lang w:bidi="fa-IR"/>
              </w:rPr>
              <m:t>σ</m:t>
            </m:r>
          </m:e>
          <m:sup>
            <m:r>
              <w:rPr>
                <w:rFonts w:ascii="Cambria Math" w:hAnsi="Cambria Math" w:cs="B Lotus"/>
                <w:lang w:bidi="fa-IR"/>
              </w:rPr>
              <m:t>ij</m:t>
            </m:r>
          </m:sup>
        </m:sSup>
      </m:oMath>
      <w:r w:rsidR="00A65AA4" w:rsidRPr="00FC4E45">
        <w:rPr>
          <w:rFonts w:eastAsiaTheme="minorEastAsia" w:cs="B Lotus" w:hint="cs"/>
          <w:i/>
          <w:sz w:val="24"/>
          <w:szCs w:val="24"/>
          <w:rtl/>
          <w:lang w:bidi="fa-IR"/>
        </w:rPr>
        <w:t xml:space="preserve"> </w:t>
      </w:r>
      <w:r w:rsidR="000C0C85" w:rsidRPr="00FC4E45">
        <w:rPr>
          <w:rFonts w:eastAsiaTheme="minorEastAsia" w:cs="B Lotus" w:hint="cs"/>
          <w:i/>
          <w:sz w:val="24"/>
          <w:szCs w:val="24"/>
          <w:rtl/>
          <w:lang w:bidi="fa-IR"/>
        </w:rPr>
        <w:t>تانسور تنش</w:t>
      </w:r>
      <w:r w:rsidR="00A65AA4" w:rsidRPr="00FC4E45">
        <w:rPr>
          <w:rFonts w:eastAsiaTheme="minorEastAsia" w:cs="B Lotus" w:hint="cs"/>
          <w:i/>
          <w:sz w:val="24"/>
          <w:szCs w:val="24"/>
          <w:rtl/>
          <w:lang w:bidi="fa-IR"/>
        </w:rPr>
        <w:t xml:space="preserve"> بوده و از رابطه (</w:t>
      </w:r>
      <w:r w:rsidR="00D967B9" w:rsidRPr="00FC4E45">
        <w:rPr>
          <w:rFonts w:eastAsiaTheme="minorEastAsia" w:cs="B Lotus" w:hint="cs"/>
          <w:i/>
          <w:sz w:val="24"/>
          <w:szCs w:val="24"/>
          <w:rtl/>
          <w:lang w:bidi="fa-IR"/>
        </w:rPr>
        <w:t>7</w:t>
      </w:r>
      <w:r w:rsidR="00A65AA4" w:rsidRPr="00FC4E45">
        <w:rPr>
          <w:rFonts w:eastAsiaTheme="minorEastAsia" w:cs="B Lotus" w:hint="cs"/>
          <w:i/>
          <w:sz w:val="24"/>
          <w:szCs w:val="24"/>
          <w:rtl/>
          <w:lang w:bidi="fa-IR"/>
        </w:rPr>
        <w:t>)</w:t>
      </w:r>
      <w:r w:rsidR="000C0C85" w:rsidRPr="00FC4E45">
        <w:rPr>
          <w:rFonts w:eastAsiaTheme="minorEastAsia" w:cs="B Lotus" w:hint="cs"/>
          <w:i/>
          <w:sz w:val="24"/>
          <w:szCs w:val="24"/>
          <w:rtl/>
          <w:lang w:bidi="fa-IR"/>
        </w:rPr>
        <w:t xml:space="preserve"> </w:t>
      </w:r>
      <w:r w:rsidR="00A65AA4" w:rsidRPr="00FC4E45">
        <w:rPr>
          <w:rFonts w:eastAsiaTheme="minorEastAsia" w:cs="B Lotus" w:hint="cs"/>
          <w:i/>
          <w:sz w:val="24"/>
          <w:szCs w:val="24"/>
          <w:rtl/>
          <w:lang w:bidi="fa-IR"/>
        </w:rPr>
        <w:t>قابل محاسبه است.</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3890"/>
      </w:tblGrid>
      <w:tr w:rsidR="000C0C85" w:rsidRPr="00FC4E45" w14:paraId="232AA0C1" w14:textId="77777777" w:rsidTr="00B16DC3">
        <w:tc>
          <w:tcPr>
            <w:tcW w:w="785" w:type="pct"/>
          </w:tcPr>
          <w:p w14:paraId="09B288C5" w14:textId="4DF6D921" w:rsidR="000C0C85" w:rsidRPr="00FC4E45" w:rsidRDefault="003E281F" w:rsidP="00A82D6D">
            <w:pPr>
              <w:bidi/>
              <w:spacing w:after="0" w:line="240" w:lineRule="auto"/>
              <w:jc w:val="both"/>
              <w:rPr>
                <w:rFonts w:eastAsiaTheme="minorEastAsia" w:cs="B Lotus"/>
                <w:i/>
                <w:sz w:val="24"/>
                <w:szCs w:val="24"/>
                <w:rtl/>
                <w:lang w:bidi="fa-IR"/>
              </w:rPr>
            </w:pPr>
            <w:r w:rsidRPr="00FC4E45">
              <w:rPr>
                <w:rFonts w:eastAsiaTheme="minorEastAsia" w:cs="B Lotus" w:hint="cs"/>
                <w:i/>
                <w:sz w:val="24"/>
                <w:szCs w:val="24"/>
                <w:rtl/>
                <w:lang w:bidi="fa-IR"/>
              </w:rPr>
              <w:t>(</w:t>
            </w:r>
            <w:r w:rsidR="00D967B9" w:rsidRPr="00FC4E45">
              <w:rPr>
                <w:rFonts w:eastAsiaTheme="minorEastAsia" w:cs="B Lotus" w:hint="cs"/>
                <w:i/>
                <w:sz w:val="24"/>
                <w:szCs w:val="24"/>
                <w:rtl/>
                <w:lang w:bidi="fa-IR"/>
              </w:rPr>
              <w:t>7</w:t>
            </w:r>
            <w:r w:rsidRPr="00FC4E45">
              <w:rPr>
                <w:rFonts w:eastAsiaTheme="minorEastAsia" w:cs="B Lotus" w:hint="cs"/>
                <w:i/>
                <w:sz w:val="24"/>
                <w:szCs w:val="24"/>
                <w:rtl/>
                <w:lang w:bidi="fa-IR"/>
              </w:rPr>
              <w:t>)</w:t>
            </w:r>
          </w:p>
        </w:tc>
        <w:tc>
          <w:tcPr>
            <w:tcW w:w="4215" w:type="pct"/>
          </w:tcPr>
          <w:p w14:paraId="2135AC95" w14:textId="489111AB" w:rsidR="000C0C85" w:rsidRPr="00FC4E45" w:rsidRDefault="001E6BC5" w:rsidP="00A82D6D">
            <w:pPr>
              <w:spacing w:after="0" w:line="240" w:lineRule="auto"/>
              <w:jc w:val="both"/>
              <w:rPr>
                <w:rFonts w:eastAsiaTheme="minorEastAsia" w:cs="B Lotus"/>
                <w:i/>
                <w:sz w:val="24"/>
                <w:szCs w:val="24"/>
                <w:rtl/>
                <w:lang w:bidi="fa-IR"/>
              </w:rPr>
            </w:pPr>
            <m:oMathPara>
              <m:oMath>
                <m:sSup>
                  <m:sSupPr>
                    <m:ctrlPr>
                      <w:rPr>
                        <w:rFonts w:ascii="Cambria Math" w:eastAsiaTheme="minorEastAsia" w:hAnsi="Cambria Math" w:cs="B Lotus"/>
                        <w:i/>
                        <w:lang w:bidi="fa-IR"/>
                      </w:rPr>
                    </m:ctrlPr>
                  </m:sSupPr>
                  <m:e>
                    <m:r>
                      <w:rPr>
                        <w:rFonts w:ascii="Cambria Math" w:eastAsiaTheme="minorEastAsia" w:hAnsi="Cambria Math" w:cs="B Lotus"/>
                        <w:lang w:bidi="fa-IR"/>
                      </w:rPr>
                      <m:t>σ</m:t>
                    </m:r>
                  </m:e>
                  <m:sup>
                    <m:r>
                      <w:rPr>
                        <w:rFonts w:ascii="Cambria Math" w:eastAsiaTheme="minorEastAsia" w:hAnsi="Cambria Math" w:cs="B Lotus"/>
                        <w:lang w:bidi="fa-IR"/>
                      </w:rPr>
                      <m:t>ij</m:t>
                    </m:r>
                  </m:sup>
                </m:sSup>
                <m:d>
                  <m:dPr>
                    <m:ctrlPr>
                      <w:rPr>
                        <w:rFonts w:ascii="Cambria Math" w:eastAsiaTheme="minorEastAsia" w:hAnsi="Cambria Math" w:cs="B Lotus"/>
                        <w:i/>
                        <w:lang w:bidi="fa-IR"/>
                      </w:rPr>
                    </m:ctrlPr>
                  </m:dPr>
                  <m:e>
                    <m:r>
                      <w:rPr>
                        <w:rFonts w:ascii="Cambria Math" w:eastAsiaTheme="minorEastAsia" w:hAnsi="Cambria Math" w:cs="B Lotus"/>
                        <w:lang w:bidi="fa-IR"/>
                      </w:rPr>
                      <m:t>u,</m:t>
                    </m:r>
                    <m:r>
                      <m:rPr>
                        <m:sty m:val="p"/>
                      </m:rPr>
                      <w:rPr>
                        <w:rFonts w:ascii="Cambria Math" w:hAnsi="Cambria Math" w:cs="B Lotus"/>
                      </w:rPr>
                      <m:t>µ</m:t>
                    </m:r>
                  </m:e>
                </m:d>
                <m:r>
                  <w:rPr>
                    <w:rFonts w:ascii="Cambria Math" w:eastAsiaTheme="minorEastAsia" w:hAnsi="Cambria Math" w:cs="B Lotus"/>
                    <w:lang w:bidi="fa-IR"/>
                  </w:rPr>
                  <m:t>=</m:t>
                </m:r>
                <m:sSup>
                  <m:sSupPr>
                    <m:ctrlPr>
                      <w:rPr>
                        <w:rFonts w:ascii="Cambria Math" w:eastAsiaTheme="minorEastAsia" w:hAnsi="Cambria Math" w:cs="B Lotus"/>
                        <w:i/>
                        <w:lang w:bidi="fa-IR"/>
                      </w:rPr>
                    </m:ctrlPr>
                  </m:sSupPr>
                  <m:e>
                    <m:r>
                      <w:rPr>
                        <w:rFonts w:ascii="Cambria Math" w:eastAsiaTheme="minorEastAsia" w:hAnsi="Cambria Math" w:cs="B Lotus"/>
                        <w:lang w:bidi="fa-IR"/>
                      </w:rPr>
                      <m:t>C</m:t>
                    </m:r>
                  </m:e>
                  <m:sup>
                    <m:r>
                      <w:rPr>
                        <w:rFonts w:ascii="Cambria Math" w:eastAsiaTheme="minorEastAsia" w:hAnsi="Cambria Math" w:cs="B Lotus"/>
                        <w:lang w:bidi="fa-IR"/>
                      </w:rPr>
                      <m:t>ijmn</m:t>
                    </m:r>
                  </m:sup>
                </m:sSup>
                <m:d>
                  <m:dPr>
                    <m:ctrlPr>
                      <w:rPr>
                        <w:rFonts w:ascii="Cambria Math" w:eastAsiaTheme="minorEastAsia" w:hAnsi="Cambria Math" w:cs="B Lotus"/>
                        <w:i/>
                        <w:lang w:bidi="fa-IR"/>
                      </w:rPr>
                    </m:ctrlPr>
                  </m:dPr>
                  <m:e>
                    <m:r>
                      <w:rPr>
                        <w:rFonts w:ascii="Cambria Math" w:eastAsiaTheme="minorEastAsia" w:hAnsi="Cambria Math" w:cs="B Lotus"/>
                        <w:lang w:bidi="fa-IR"/>
                      </w:rPr>
                      <m:t>T</m:t>
                    </m:r>
                  </m:e>
                </m:d>
                <m:d>
                  <m:dPr>
                    <m:begChr m:val="["/>
                    <m:endChr m:val="]"/>
                    <m:ctrlPr>
                      <w:rPr>
                        <w:rFonts w:ascii="Cambria Math" w:eastAsiaTheme="minorEastAsia" w:hAnsi="Cambria Math" w:cs="B Lotus"/>
                        <w:i/>
                        <w:lang w:bidi="fa-IR"/>
                      </w:rPr>
                    </m:ctrlPr>
                  </m:dPr>
                  <m:e>
                    <m:sSup>
                      <m:sSupPr>
                        <m:ctrlPr>
                          <w:rPr>
                            <w:rFonts w:ascii="Cambria Math" w:eastAsiaTheme="minorEastAsia" w:hAnsi="Cambria Math" w:cs="B Lotus"/>
                            <w:i/>
                            <w:lang w:bidi="fa-IR"/>
                          </w:rPr>
                        </m:ctrlPr>
                      </m:sSupPr>
                      <m:e>
                        <m:r>
                          <w:rPr>
                            <w:rFonts w:ascii="Cambria Math" w:eastAsiaTheme="minorEastAsia" w:hAnsi="Cambria Math" w:cs="B Lotus"/>
                            <w:lang w:bidi="fa-IR"/>
                          </w:rPr>
                          <m:t>ϵ</m:t>
                        </m:r>
                      </m:e>
                      <m:sup>
                        <m:r>
                          <w:rPr>
                            <w:rFonts w:ascii="Cambria Math" w:eastAsiaTheme="minorEastAsia" w:hAnsi="Cambria Math" w:cs="B Lotus"/>
                            <w:lang w:bidi="fa-IR"/>
                          </w:rPr>
                          <m:t>mn</m:t>
                        </m:r>
                      </m:sup>
                    </m:sSup>
                    <m:d>
                      <m:dPr>
                        <m:ctrlPr>
                          <w:rPr>
                            <w:rFonts w:ascii="Cambria Math" w:eastAsiaTheme="minorEastAsia" w:hAnsi="Cambria Math" w:cs="B Lotus"/>
                            <w:i/>
                            <w:lang w:bidi="fa-IR"/>
                          </w:rPr>
                        </m:ctrlPr>
                      </m:dPr>
                      <m:e>
                        <m:r>
                          <w:rPr>
                            <w:rFonts w:ascii="Cambria Math" w:eastAsiaTheme="minorEastAsia" w:hAnsi="Cambria Math" w:cs="B Lotus"/>
                            <w:lang w:bidi="fa-IR"/>
                          </w:rPr>
                          <m:t>u</m:t>
                        </m:r>
                      </m:e>
                    </m:d>
                    <m:r>
                      <w:rPr>
                        <w:rFonts w:ascii="Cambria Math" w:eastAsiaTheme="minorEastAsia" w:hAnsi="Cambria Math" w:cs="B Lotus"/>
                        <w:lang w:bidi="fa-IR"/>
                      </w:rPr>
                      <m:t>-</m:t>
                    </m:r>
                    <m:sSup>
                      <m:sSupPr>
                        <m:ctrlPr>
                          <w:rPr>
                            <w:rFonts w:ascii="Cambria Math" w:eastAsiaTheme="minorEastAsia" w:hAnsi="Cambria Math" w:cs="B Lotus"/>
                            <w:i/>
                            <w:lang w:bidi="fa-IR"/>
                          </w:rPr>
                        </m:ctrlPr>
                      </m:sSupPr>
                      <m:e>
                        <m:r>
                          <w:rPr>
                            <w:rFonts w:ascii="Cambria Math" w:eastAsiaTheme="minorEastAsia" w:hAnsi="Cambria Math" w:cs="B Lotus"/>
                            <w:lang w:bidi="fa-IR"/>
                          </w:rPr>
                          <m:t>δ</m:t>
                        </m:r>
                      </m:e>
                      <m:sup>
                        <m:r>
                          <w:rPr>
                            <w:rFonts w:ascii="Cambria Math" w:eastAsiaTheme="minorEastAsia" w:hAnsi="Cambria Math" w:cs="B Lotus"/>
                            <w:lang w:bidi="fa-IR"/>
                          </w:rPr>
                          <m:t>mn</m:t>
                        </m:r>
                      </m:sup>
                    </m:sSup>
                    <m:r>
                      <w:rPr>
                        <w:rFonts w:ascii="Cambria Math" w:eastAsiaTheme="minorEastAsia" w:hAnsi="Cambria Math" w:cs="B Lotus"/>
                        <w:lang w:bidi="fa-IR"/>
                      </w:rPr>
                      <m:t>α</m:t>
                    </m:r>
                    <m:r>
                      <m:rPr>
                        <m:sty m:val="p"/>
                      </m:rPr>
                      <w:rPr>
                        <w:rFonts w:ascii="Cambria Math" w:hAnsi="Cambria Math" w:cs="B Lotus"/>
                      </w:rPr>
                      <m:t>µ</m:t>
                    </m:r>
                  </m:e>
                </m:d>
                <m:r>
                  <w:rPr>
                    <w:rFonts w:ascii="Cambria Math" w:eastAsiaTheme="minorEastAsia" w:hAnsi="Cambria Math" w:cs="B Lotus"/>
                    <w:lang w:bidi="fa-IR"/>
                  </w:rPr>
                  <m:t>=</m:t>
                </m:r>
                <m:sSup>
                  <m:sSupPr>
                    <m:ctrlPr>
                      <w:rPr>
                        <w:rFonts w:ascii="Cambria Math" w:eastAsiaTheme="minorEastAsia" w:hAnsi="Cambria Math" w:cs="B Lotus"/>
                        <w:i/>
                        <w:lang w:bidi="fa-IR"/>
                      </w:rPr>
                    </m:ctrlPr>
                  </m:sSupPr>
                  <m:e>
                    <m:r>
                      <w:rPr>
                        <w:rFonts w:ascii="Cambria Math" w:eastAsiaTheme="minorEastAsia" w:hAnsi="Cambria Math" w:cs="B Lotus"/>
                        <w:lang w:bidi="fa-IR"/>
                      </w:rPr>
                      <m:t>C</m:t>
                    </m:r>
                  </m:e>
                  <m:sup>
                    <m:r>
                      <w:rPr>
                        <w:rFonts w:ascii="Cambria Math" w:eastAsiaTheme="minorEastAsia" w:hAnsi="Cambria Math" w:cs="B Lotus"/>
                        <w:lang w:bidi="fa-IR"/>
                      </w:rPr>
                      <m:t>ijmn</m:t>
                    </m:r>
                  </m:sup>
                </m:sSup>
                <m:d>
                  <m:dPr>
                    <m:ctrlPr>
                      <w:rPr>
                        <w:rFonts w:ascii="Cambria Math" w:eastAsiaTheme="minorEastAsia" w:hAnsi="Cambria Math" w:cs="B Lotus"/>
                        <w:i/>
                        <w:lang w:bidi="fa-IR"/>
                      </w:rPr>
                    </m:ctrlPr>
                  </m:dPr>
                  <m:e>
                    <m:r>
                      <w:rPr>
                        <w:rFonts w:ascii="Cambria Math" w:eastAsiaTheme="minorEastAsia" w:hAnsi="Cambria Math" w:cs="B Lotus"/>
                        <w:lang w:bidi="fa-IR"/>
                      </w:rPr>
                      <m:t>T</m:t>
                    </m:r>
                  </m:e>
                </m:d>
                <m:sSup>
                  <m:sSupPr>
                    <m:ctrlPr>
                      <w:rPr>
                        <w:rFonts w:ascii="Cambria Math" w:eastAsiaTheme="minorEastAsia" w:hAnsi="Cambria Math" w:cs="B Lotus"/>
                        <w:i/>
                        <w:lang w:bidi="fa-IR"/>
                      </w:rPr>
                    </m:ctrlPr>
                  </m:sSupPr>
                  <m:e>
                    <m:r>
                      <w:rPr>
                        <w:rFonts w:ascii="Cambria Math" w:eastAsiaTheme="minorEastAsia" w:hAnsi="Cambria Math" w:cs="B Lotus"/>
                        <w:lang w:bidi="fa-IR"/>
                      </w:rPr>
                      <m:t>ϵ</m:t>
                    </m:r>
                  </m:e>
                  <m:sup>
                    <m:r>
                      <w:rPr>
                        <w:rFonts w:ascii="Cambria Math" w:eastAsiaTheme="minorEastAsia" w:hAnsi="Cambria Math" w:cs="B Lotus"/>
                        <w:lang w:bidi="fa-IR"/>
                      </w:rPr>
                      <m:t>mn</m:t>
                    </m:r>
                  </m:sup>
                </m:sSup>
                <m:d>
                  <m:dPr>
                    <m:ctrlPr>
                      <w:rPr>
                        <w:rFonts w:ascii="Cambria Math" w:eastAsiaTheme="minorEastAsia" w:hAnsi="Cambria Math" w:cs="B Lotus"/>
                        <w:i/>
                        <w:lang w:bidi="fa-IR"/>
                      </w:rPr>
                    </m:ctrlPr>
                  </m:dPr>
                  <m:e>
                    <m:r>
                      <w:rPr>
                        <w:rFonts w:ascii="Cambria Math" w:eastAsiaTheme="minorEastAsia" w:hAnsi="Cambria Math" w:cs="B Lotus"/>
                        <w:lang w:bidi="fa-IR"/>
                      </w:rPr>
                      <m:t>u</m:t>
                    </m:r>
                  </m:e>
                </m:d>
                <m:r>
                  <w:rPr>
                    <w:rFonts w:ascii="Cambria Math" w:eastAsiaTheme="minorEastAsia" w:hAnsi="Cambria Math" w:cs="B Lotus"/>
                    <w:lang w:bidi="fa-IR"/>
                  </w:rPr>
                  <m:t>-β</m:t>
                </m:r>
                <m:d>
                  <m:dPr>
                    <m:ctrlPr>
                      <w:rPr>
                        <w:rFonts w:ascii="Cambria Math" w:eastAsiaTheme="minorEastAsia" w:hAnsi="Cambria Math" w:cs="B Lotus"/>
                        <w:i/>
                        <w:lang w:bidi="fa-IR"/>
                      </w:rPr>
                    </m:ctrlPr>
                  </m:dPr>
                  <m:e>
                    <m:r>
                      <w:rPr>
                        <w:rFonts w:ascii="Cambria Math" w:eastAsiaTheme="minorEastAsia" w:hAnsi="Cambria Math" w:cs="B Lotus"/>
                        <w:lang w:bidi="fa-IR"/>
                      </w:rPr>
                      <m:t>T</m:t>
                    </m:r>
                  </m:e>
                </m:d>
                <m:sSup>
                  <m:sSupPr>
                    <m:ctrlPr>
                      <w:rPr>
                        <w:rFonts w:ascii="Cambria Math" w:eastAsiaTheme="minorEastAsia" w:hAnsi="Cambria Math" w:cs="B Lotus"/>
                        <w:i/>
                        <w:lang w:bidi="fa-IR"/>
                      </w:rPr>
                    </m:ctrlPr>
                  </m:sSupPr>
                  <m:e>
                    <m:r>
                      <w:rPr>
                        <w:rFonts w:ascii="Cambria Math" w:eastAsiaTheme="minorEastAsia" w:hAnsi="Cambria Math" w:cs="B Lotus"/>
                        <w:lang w:bidi="fa-IR"/>
                      </w:rPr>
                      <m:t>δ</m:t>
                    </m:r>
                  </m:e>
                  <m:sup>
                    <m:r>
                      <w:rPr>
                        <w:rFonts w:ascii="Cambria Math" w:eastAsiaTheme="minorEastAsia" w:hAnsi="Cambria Math" w:cs="B Lotus"/>
                        <w:lang w:bidi="fa-IR"/>
                      </w:rPr>
                      <m:t>ij</m:t>
                    </m:r>
                  </m:sup>
                </m:sSup>
                <m:r>
                  <m:rPr>
                    <m:sty m:val="p"/>
                  </m:rPr>
                  <w:rPr>
                    <w:rFonts w:ascii="Cambria Math" w:hAnsi="Cambria Math" w:cs="B Lotus"/>
                  </w:rPr>
                  <m:t>µ</m:t>
                </m:r>
              </m:oMath>
            </m:oMathPara>
          </w:p>
        </w:tc>
      </w:tr>
    </w:tbl>
    <w:p w14:paraId="01E308C9" w14:textId="71B22B2E" w:rsidR="000C0C85" w:rsidRPr="00FC4E45" w:rsidRDefault="00AB22BC" w:rsidP="00A82D6D">
      <w:pPr>
        <w:autoSpaceDE w:val="0"/>
        <w:autoSpaceDN w:val="0"/>
        <w:bidi/>
        <w:adjustRightInd w:val="0"/>
        <w:spacing w:after="0" w:line="240" w:lineRule="auto"/>
        <w:ind w:firstLine="284"/>
        <w:jc w:val="both"/>
        <w:rPr>
          <w:rFonts w:eastAsiaTheme="minorEastAsia" w:cs="B Lotus"/>
          <w:i/>
          <w:sz w:val="24"/>
          <w:szCs w:val="24"/>
          <w:rtl/>
          <w:lang w:bidi="fa-IR"/>
        </w:rPr>
      </w:pPr>
      <w:r w:rsidRPr="00FC4E45">
        <w:rPr>
          <w:rFonts w:asciiTheme="minorBidi" w:hAnsiTheme="minorBidi" w:cs="B Lotus" w:hint="cs"/>
          <w:color w:val="000000"/>
          <w:sz w:val="24"/>
          <w:szCs w:val="24"/>
          <w:rtl/>
          <w:lang w:bidi="fa-IR"/>
        </w:rPr>
        <w:lastRenderedPageBreak/>
        <w:t>در رابطه (</w:t>
      </w:r>
      <w:r w:rsidR="00D967B9" w:rsidRPr="00FC4E45">
        <w:rPr>
          <w:rFonts w:asciiTheme="minorBidi" w:hAnsiTheme="minorBidi" w:cs="B Lotus" w:hint="cs"/>
          <w:color w:val="000000"/>
          <w:sz w:val="24"/>
          <w:szCs w:val="24"/>
          <w:rtl/>
          <w:lang w:bidi="fa-IR"/>
        </w:rPr>
        <w:t>7</w:t>
      </w:r>
      <w:r w:rsidRPr="00FC4E45">
        <w:rPr>
          <w:rFonts w:asciiTheme="minorBidi" w:hAnsiTheme="minorBidi" w:cs="B Lotus" w:hint="cs"/>
          <w:color w:val="000000"/>
          <w:sz w:val="24"/>
          <w:szCs w:val="24"/>
          <w:rtl/>
          <w:lang w:bidi="fa-IR"/>
        </w:rPr>
        <w:t>)</w:t>
      </w:r>
      <w:r w:rsidR="00CA0A70" w:rsidRPr="00FC4E45">
        <w:rPr>
          <w:rFonts w:asciiTheme="minorBidi" w:hAnsiTheme="minorBidi" w:cs="B Lotus" w:hint="cs"/>
          <w:color w:val="000000"/>
          <w:sz w:val="24"/>
          <w:szCs w:val="24"/>
          <w:rtl/>
          <w:lang w:bidi="fa-IR"/>
        </w:rPr>
        <w:t>،</w:t>
      </w:r>
      <w:r w:rsidR="00631747" w:rsidRPr="00FC4E45">
        <w:rPr>
          <w:rFonts w:asciiTheme="minorBidi" w:hAnsiTheme="minorBidi" w:cs="B Lotus" w:hint="cs"/>
          <w:color w:val="000000"/>
          <w:sz w:val="24"/>
          <w:szCs w:val="24"/>
          <w:rtl/>
          <w:lang w:bidi="fa-IR"/>
        </w:rPr>
        <w:t xml:space="preserve"> </w:t>
      </w:r>
      <m:oMath>
        <m:r>
          <w:rPr>
            <w:rFonts w:ascii="Cambria Math" w:eastAsiaTheme="minorEastAsia" w:hAnsi="Cambria Math" w:cs="B Lotus"/>
            <w:lang w:bidi="fa-IR"/>
          </w:rPr>
          <m:t>T</m:t>
        </m:r>
      </m:oMath>
      <w:r w:rsidR="00631747" w:rsidRPr="00FC4E45">
        <w:rPr>
          <w:rFonts w:eastAsiaTheme="minorEastAsia" w:cs="B Lotus" w:hint="cs"/>
          <w:sz w:val="24"/>
          <w:szCs w:val="24"/>
          <w:rtl/>
          <w:lang w:bidi="fa-IR"/>
        </w:rPr>
        <w:t xml:space="preserve"> دمای جسم،</w:t>
      </w:r>
      <w:r w:rsidRPr="00FC4E45">
        <w:rPr>
          <w:rFonts w:eastAsiaTheme="minorEastAsia" w:cs="B Lotus" w:hint="cs"/>
          <w:sz w:val="24"/>
          <w:szCs w:val="24"/>
          <w:rtl/>
          <w:lang w:bidi="fa-IR"/>
        </w:rPr>
        <w:t xml:space="preserve"> </w:t>
      </w:r>
      <m:oMath>
        <m:r>
          <w:rPr>
            <w:rFonts w:ascii="Cambria Math" w:eastAsiaTheme="minorEastAsia" w:hAnsi="Cambria Math" w:cs="B Lotus"/>
            <w:lang w:bidi="fa-IR"/>
          </w:rPr>
          <m:t>ϵ</m:t>
        </m:r>
      </m:oMath>
      <w:r w:rsidR="000C0C85" w:rsidRPr="00FC4E45">
        <w:rPr>
          <w:rFonts w:eastAsiaTheme="minorEastAsia" w:cs="B Lotus" w:hint="cs"/>
          <w:sz w:val="24"/>
          <w:szCs w:val="24"/>
          <w:rtl/>
          <w:lang w:bidi="fa-IR"/>
        </w:rPr>
        <w:t xml:space="preserve"> تانسور کرنش، </w:t>
      </w:r>
      <m:oMath>
        <m:r>
          <w:rPr>
            <w:rFonts w:ascii="Cambria Math" w:eastAsiaTheme="minorEastAsia" w:hAnsi="Cambria Math" w:cs="B Lotus"/>
            <w:lang w:bidi="fa-IR"/>
          </w:rPr>
          <m:t>α</m:t>
        </m:r>
      </m:oMath>
      <w:r w:rsidR="000C0C85" w:rsidRPr="00FC4E45">
        <w:rPr>
          <w:rFonts w:eastAsiaTheme="minorEastAsia" w:cs="B Lotus" w:hint="cs"/>
          <w:rtl/>
          <w:lang w:bidi="fa-IR"/>
        </w:rPr>
        <w:t xml:space="preserve"> </w:t>
      </w:r>
      <w:r w:rsidR="000C0C85" w:rsidRPr="00FC4E45">
        <w:rPr>
          <w:rFonts w:eastAsiaTheme="minorEastAsia" w:cs="B Lotus" w:hint="cs"/>
          <w:sz w:val="24"/>
          <w:szCs w:val="24"/>
          <w:rtl/>
          <w:lang w:bidi="fa-IR"/>
        </w:rPr>
        <w:t>ضر</w:t>
      </w:r>
      <w:r w:rsidR="003974F4" w:rsidRPr="00FC4E45">
        <w:rPr>
          <w:rFonts w:eastAsiaTheme="minorEastAsia" w:cs="B Lotus" w:hint="cs"/>
          <w:sz w:val="24"/>
          <w:szCs w:val="24"/>
          <w:rtl/>
          <w:lang w:bidi="fa-IR"/>
        </w:rPr>
        <w:t>ی</w:t>
      </w:r>
      <w:r w:rsidR="000C0C85" w:rsidRPr="00FC4E45">
        <w:rPr>
          <w:rFonts w:eastAsiaTheme="minorEastAsia" w:cs="B Lotus" w:hint="cs"/>
          <w:sz w:val="24"/>
          <w:szCs w:val="24"/>
          <w:rtl/>
          <w:lang w:bidi="fa-IR"/>
        </w:rPr>
        <w:t xml:space="preserve">ب انبساط </w:t>
      </w:r>
      <w:r w:rsidRPr="00FC4E45">
        <w:rPr>
          <w:rFonts w:eastAsiaTheme="minorEastAsia" w:cs="B Lotus" w:hint="cs"/>
          <w:sz w:val="24"/>
          <w:szCs w:val="24"/>
          <w:rtl/>
          <w:lang w:bidi="fa-IR"/>
        </w:rPr>
        <w:t>حرارتی</w:t>
      </w:r>
      <w:r w:rsidR="000C0C85" w:rsidRPr="00FC4E45">
        <w:rPr>
          <w:rFonts w:eastAsiaTheme="minorEastAsia" w:cs="B Lotus" w:hint="cs"/>
          <w:sz w:val="24"/>
          <w:szCs w:val="24"/>
          <w:rtl/>
          <w:lang w:bidi="fa-IR"/>
        </w:rPr>
        <w:t xml:space="preserve">، </w:t>
      </w:r>
      <m:oMath>
        <m:sSup>
          <m:sSupPr>
            <m:ctrlPr>
              <w:rPr>
                <w:rFonts w:ascii="Cambria Math" w:eastAsiaTheme="minorEastAsia" w:hAnsi="Cambria Math" w:cs="B Lotus"/>
                <w:lang w:bidi="fa-IR"/>
              </w:rPr>
            </m:ctrlPr>
          </m:sSupPr>
          <m:e>
            <m:r>
              <w:rPr>
                <w:rFonts w:ascii="Cambria Math" w:eastAsiaTheme="minorEastAsia" w:hAnsi="Cambria Math" w:cs="B Lotus"/>
                <w:lang w:bidi="fa-IR"/>
              </w:rPr>
              <m:t>δ</m:t>
            </m:r>
          </m:e>
          <m:sup>
            <m:r>
              <w:rPr>
                <w:rFonts w:ascii="Cambria Math" w:eastAsiaTheme="minorEastAsia" w:hAnsi="Cambria Math" w:cs="B Lotus"/>
                <w:lang w:bidi="fa-IR"/>
              </w:rPr>
              <m:t>ij</m:t>
            </m:r>
          </m:sup>
        </m:sSup>
      </m:oMath>
      <w:r w:rsidR="000C0C85" w:rsidRPr="00FC4E45">
        <w:rPr>
          <w:rFonts w:eastAsiaTheme="minorEastAsia" w:cs="B Lotus" w:hint="cs"/>
          <w:sz w:val="24"/>
          <w:szCs w:val="24"/>
          <w:rtl/>
          <w:lang w:bidi="fa-IR"/>
        </w:rPr>
        <w:t xml:space="preserve"> دلتای کرونکر</w:t>
      </w:r>
      <w:r w:rsidRPr="00FC4E45">
        <w:rPr>
          <w:rFonts w:eastAsiaTheme="minorEastAsia" w:cs="B Lotus" w:hint="cs"/>
          <w:sz w:val="24"/>
          <w:szCs w:val="24"/>
          <w:rtl/>
          <w:lang w:bidi="fa-IR"/>
        </w:rPr>
        <w:t xml:space="preserve">، </w:t>
      </w:r>
      <m:oMath>
        <m:r>
          <w:rPr>
            <w:rFonts w:ascii="Cambria Math" w:eastAsiaTheme="minorEastAsia" w:hAnsi="Cambria Math" w:cs="B Lotus"/>
            <w:lang w:bidi="fa-IR"/>
          </w:rPr>
          <m:t>C</m:t>
        </m:r>
      </m:oMath>
      <w:r w:rsidRPr="00FC4E45">
        <w:rPr>
          <w:rFonts w:eastAsiaTheme="minorEastAsia" w:cs="B Lotus" w:hint="cs"/>
          <w:sz w:val="24"/>
          <w:szCs w:val="24"/>
          <w:rtl/>
          <w:lang w:bidi="fa-IR"/>
        </w:rPr>
        <w:t xml:space="preserve"> ماتریس ضرایب الاستیک ماده</w:t>
      </w:r>
      <w:r w:rsidR="000C0C85" w:rsidRPr="00FC4E45">
        <w:rPr>
          <w:rFonts w:eastAsiaTheme="minorEastAsia" w:cs="B Lotus" w:hint="cs"/>
          <w:sz w:val="24"/>
          <w:szCs w:val="24"/>
          <w:rtl/>
          <w:lang w:bidi="fa-IR"/>
        </w:rPr>
        <w:t xml:space="preserve"> و </w:t>
      </w:r>
      <m:oMath>
        <m:r>
          <m:rPr>
            <m:sty m:val="p"/>
          </m:rPr>
          <w:rPr>
            <w:rFonts w:ascii="Cambria" w:eastAsiaTheme="minorEastAsia" w:hAnsi="Cambria" w:cs="Cambria" w:hint="cs"/>
            <w:rtl/>
            <w:lang w:bidi="fa-IR"/>
          </w:rPr>
          <m:t>β</m:t>
        </m:r>
      </m:oMath>
      <w:r w:rsidR="000C0C85" w:rsidRPr="00FC4E45">
        <w:rPr>
          <w:rFonts w:eastAsiaTheme="minorEastAsia" w:cs="B Lotus" w:hint="cs"/>
          <w:sz w:val="24"/>
          <w:szCs w:val="24"/>
          <w:rtl/>
          <w:lang w:bidi="fa-IR"/>
        </w:rPr>
        <w:t xml:space="preserve"> مدول </w:t>
      </w:r>
      <w:r w:rsidRPr="00FC4E45">
        <w:rPr>
          <w:rFonts w:eastAsiaTheme="minorEastAsia" w:cs="B Lotus" w:hint="cs"/>
          <w:sz w:val="24"/>
          <w:szCs w:val="24"/>
          <w:rtl/>
          <w:lang w:bidi="fa-IR"/>
        </w:rPr>
        <w:t>حرارتی است</w:t>
      </w:r>
      <w:r w:rsidR="00D2194B" w:rsidRPr="00FC4E45">
        <w:rPr>
          <w:rFonts w:eastAsiaTheme="minorEastAsia" w:cs="B Lotus" w:hint="cs"/>
          <w:sz w:val="24"/>
          <w:szCs w:val="24"/>
          <w:rtl/>
          <w:lang w:bidi="fa-IR"/>
        </w:rPr>
        <w:t>.</w:t>
      </w:r>
      <w:r w:rsidRPr="00FC4E45">
        <w:rPr>
          <w:rFonts w:eastAsiaTheme="minorEastAsia" w:cs="B Lotus" w:hint="cs"/>
          <w:sz w:val="24"/>
          <w:szCs w:val="24"/>
          <w:rtl/>
          <w:lang w:bidi="fa-IR"/>
        </w:rPr>
        <w:t xml:space="preserve"> </w:t>
      </w:r>
      <w:r w:rsidRPr="00FC4E45">
        <w:rPr>
          <w:rFonts w:asciiTheme="minorBidi" w:hAnsiTheme="minorBidi" w:cs="B Lotus" w:hint="cs"/>
          <w:color w:val="000000"/>
          <w:sz w:val="24"/>
          <w:szCs w:val="24"/>
          <w:rtl/>
          <w:lang w:bidi="fa-IR"/>
        </w:rPr>
        <w:t>با ساده</w:t>
      </w:r>
      <w:r w:rsidRPr="00FC4E45">
        <w:rPr>
          <w:rFonts w:asciiTheme="minorBidi" w:hAnsiTheme="minorBidi" w:cs="B Lotus"/>
          <w:color w:val="000000"/>
          <w:sz w:val="24"/>
          <w:szCs w:val="24"/>
          <w:rtl/>
          <w:lang w:bidi="fa-IR"/>
        </w:rPr>
        <w:softHyphen/>
      </w:r>
      <w:r w:rsidRPr="00FC4E45">
        <w:rPr>
          <w:rFonts w:asciiTheme="minorBidi" w:hAnsiTheme="minorBidi" w:cs="B Lotus" w:hint="cs"/>
          <w:color w:val="000000"/>
          <w:sz w:val="24"/>
          <w:szCs w:val="24"/>
          <w:rtl/>
          <w:lang w:bidi="fa-IR"/>
        </w:rPr>
        <w:t>سازی روابط فوق</w:t>
      </w:r>
      <w:r w:rsidR="00B84120" w:rsidRPr="00FC4E45">
        <w:rPr>
          <w:rFonts w:eastAsiaTheme="minorEastAsia" w:cs="B Lotus" w:hint="cs"/>
          <w:i/>
          <w:sz w:val="24"/>
          <w:szCs w:val="24"/>
          <w:rtl/>
          <w:lang w:bidi="fa-IR"/>
        </w:rPr>
        <w:t xml:space="preserve"> </w:t>
      </w:r>
      <w:r w:rsidR="000C0C85" w:rsidRPr="00FC4E45">
        <w:rPr>
          <w:rFonts w:asciiTheme="minorBidi" w:hAnsiTheme="minorBidi" w:cs="B Lotus" w:hint="cs"/>
          <w:color w:val="000000"/>
          <w:sz w:val="24"/>
          <w:szCs w:val="24"/>
          <w:rtl/>
          <w:lang w:bidi="fa-IR"/>
        </w:rPr>
        <w:t>شکل</w:t>
      </w:r>
      <w:r w:rsidR="000C0C85" w:rsidRPr="00FC4E45">
        <w:rPr>
          <w:rFonts w:eastAsiaTheme="minorEastAsia" w:cs="B Lotus" w:hint="cs"/>
          <w:i/>
          <w:sz w:val="24"/>
          <w:szCs w:val="24"/>
          <w:rtl/>
          <w:lang w:bidi="fa-IR"/>
        </w:rPr>
        <w:t xml:space="preserve"> ضعیف معادله </w:t>
      </w:r>
      <w:r w:rsidRPr="00FC4E45">
        <w:rPr>
          <w:rFonts w:eastAsiaTheme="minorEastAsia" w:cs="B Lotus" w:hint="cs"/>
          <w:i/>
          <w:sz w:val="24"/>
          <w:szCs w:val="24"/>
          <w:rtl/>
          <w:lang w:bidi="fa-IR"/>
        </w:rPr>
        <w:t xml:space="preserve">تعادل </w:t>
      </w:r>
      <w:r w:rsidR="00CA0A70" w:rsidRPr="00FC4E45">
        <w:rPr>
          <w:rFonts w:eastAsiaTheme="minorEastAsia" w:cs="B Lotus" w:hint="cs"/>
          <w:i/>
          <w:sz w:val="24"/>
          <w:szCs w:val="24"/>
          <w:rtl/>
          <w:lang w:bidi="fa-IR"/>
        </w:rPr>
        <w:t xml:space="preserve">در فضای </w:t>
      </w:r>
      <w:r w:rsidR="000D645E">
        <w:rPr>
          <w:rFonts w:eastAsiaTheme="minorEastAsia" w:cs="B Lotus" w:hint="cs"/>
          <w:i/>
          <w:sz w:val="24"/>
          <w:szCs w:val="24"/>
          <w:rtl/>
          <w:lang w:bidi="fa-IR"/>
        </w:rPr>
        <w:t>جابه‌جایی</w:t>
      </w:r>
      <w:r w:rsidR="00CA0A70" w:rsidRPr="00FC4E45">
        <w:rPr>
          <w:rFonts w:eastAsiaTheme="minorEastAsia" w:cs="B Lotus" w:hint="cs"/>
          <w:i/>
          <w:sz w:val="24"/>
          <w:szCs w:val="24"/>
          <w:rtl/>
          <w:lang w:bidi="fa-IR"/>
        </w:rPr>
        <w:t xml:space="preserve"> مجازی سینماتیکی </w:t>
      </w:r>
      <m:oMath>
        <m:r>
          <w:rPr>
            <w:rFonts w:ascii="Cambria Math" w:hAnsi="Cambria Math" w:cs="B Lotus"/>
            <w:lang w:bidi="fa-IR"/>
          </w:rPr>
          <m:t>U</m:t>
        </m:r>
      </m:oMath>
      <w:r w:rsidR="00CA0A70" w:rsidRPr="00FC4E45">
        <w:rPr>
          <w:rFonts w:eastAsiaTheme="minorEastAsia" w:cs="B Lotus" w:hint="cs"/>
          <w:i/>
          <w:sz w:val="24"/>
          <w:szCs w:val="24"/>
          <w:rtl/>
          <w:lang w:bidi="fa-IR"/>
        </w:rPr>
        <w:t xml:space="preserve"> </w:t>
      </w:r>
      <w:r w:rsidRPr="00FC4E45">
        <w:rPr>
          <w:rFonts w:eastAsiaTheme="minorEastAsia" w:cs="B Lotus" w:hint="cs"/>
          <w:i/>
          <w:sz w:val="24"/>
          <w:szCs w:val="24"/>
          <w:rtl/>
          <w:lang w:bidi="fa-IR"/>
        </w:rPr>
        <w:t>می</w:t>
      </w:r>
      <w:r w:rsidRPr="00FC4E45">
        <w:rPr>
          <w:rFonts w:eastAsiaTheme="minorEastAsia" w:cs="B Lotus"/>
          <w:i/>
          <w:sz w:val="24"/>
          <w:szCs w:val="24"/>
          <w:rtl/>
          <w:lang w:bidi="fa-IR"/>
        </w:rPr>
        <w:softHyphen/>
      </w:r>
      <w:r w:rsidRPr="00FC4E45">
        <w:rPr>
          <w:rFonts w:eastAsiaTheme="minorEastAsia" w:cs="B Lotus" w:hint="cs"/>
          <w:i/>
          <w:sz w:val="24"/>
          <w:szCs w:val="24"/>
          <w:rtl/>
          <w:lang w:bidi="fa-IR"/>
        </w:rPr>
        <w:t>تواند به فرم زیر در آید.</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
        <w:gridCol w:w="776"/>
        <w:gridCol w:w="3043"/>
      </w:tblGrid>
      <w:tr w:rsidR="000C0C85" w:rsidRPr="00FC4E45" w14:paraId="028176AB" w14:textId="77777777" w:rsidTr="005809A3">
        <w:tc>
          <w:tcPr>
            <w:tcW w:w="861" w:type="pct"/>
          </w:tcPr>
          <w:p w14:paraId="7DD4A536" w14:textId="52B4D19F" w:rsidR="000C0C85" w:rsidRPr="00FC4E45" w:rsidRDefault="003E281F" w:rsidP="00A82D6D">
            <w:pPr>
              <w:bidi/>
              <w:spacing w:after="0" w:line="240" w:lineRule="auto"/>
              <w:jc w:val="both"/>
              <w:rPr>
                <w:rFonts w:eastAsiaTheme="minorEastAsia" w:cs="B Lotus"/>
                <w:i/>
                <w:sz w:val="24"/>
                <w:szCs w:val="24"/>
                <w:rtl/>
                <w:lang w:bidi="fa-IR"/>
              </w:rPr>
            </w:pPr>
            <w:r w:rsidRPr="00FC4E45">
              <w:rPr>
                <w:rFonts w:eastAsiaTheme="minorEastAsia" w:cs="B Lotus" w:hint="cs"/>
                <w:i/>
                <w:sz w:val="24"/>
                <w:szCs w:val="24"/>
                <w:rtl/>
                <w:lang w:bidi="fa-IR"/>
              </w:rPr>
              <w:t>(</w:t>
            </w:r>
            <w:r w:rsidR="00D967B9" w:rsidRPr="00FC4E45">
              <w:rPr>
                <w:rFonts w:eastAsiaTheme="minorEastAsia" w:cs="B Lotus" w:hint="cs"/>
                <w:i/>
                <w:sz w:val="24"/>
                <w:szCs w:val="24"/>
                <w:rtl/>
                <w:lang w:bidi="fa-IR"/>
              </w:rPr>
              <w:t>8</w:t>
            </w:r>
            <w:r w:rsidRPr="00FC4E45">
              <w:rPr>
                <w:rFonts w:eastAsiaTheme="minorEastAsia" w:cs="B Lotus" w:hint="cs"/>
                <w:i/>
                <w:sz w:val="24"/>
                <w:szCs w:val="24"/>
                <w:rtl/>
                <w:lang w:bidi="fa-IR"/>
              </w:rPr>
              <w:t>)</w:t>
            </w:r>
          </w:p>
        </w:tc>
        <w:tc>
          <w:tcPr>
            <w:tcW w:w="841" w:type="pct"/>
          </w:tcPr>
          <w:p w14:paraId="61D3108A" w14:textId="4CE3E916" w:rsidR="000C0C85" w:rsidRPr="00FC4E45" w:rsidRDefault="000C0C85" w:rsidP="00A82D6D">
            <w:pPr>
              <w:bidi/>
              <w:spacing w:after="0" w:line="240" w:lineRule="auto"/>
              <w:jc w:val="both"/>
              <w:rPr>
                <w:rFonts w:eastAsiaTheme="minorEastAsia" w:cs="B Lotus"/>
                <w:i/>
                <w:sz w:val="24"/>
                <w:szCs w:val="24"/>
                <w:lang w:bidi="fa-IR"/>
              </w:rPr>
            </w:pPr>
            <w:r w:rsidRPr="00FC4E45">
              <w:rPr>
                <w:rFonts w:eastAsiaTheme="minorEastAsia" w:cs="B Lotus" w:hint="cs"/>
                <w:i/>
                <w:sz w:val="24"/>
                <w:szCs w:val="24"/>
                <w:rtl/>
                <w:lang w:bidi="fa-IR"/>
              </w:rPr>
              <w:t xml:space="preserve">برای تمام </w:t>
            </w:r>
            <m:oMath>
              <m:acc>
                <m:accPr>
                  <m:chr m:val="̅"/>
                  <m:ctrlPr>
                    <w:rPr>
                      <w:rFonts w:ascii="Cambria Math" w:eastAsiaTheme="minorEastAsia" w:hAnsi="Cambria Math" w:cs="B Lotus"/>
                      <w:i/>
                      <w:lang w:bidi="fa-IR"/>
                    </w:rPr>
                  </m:ctrlPr>
                </m:accPr>
                <m:e>
                  <m:r>
                    <w:rPr>
                      <w:rFonts w:ascii="Cambria Math" w:eastAsiaTheme="minorEastAsia" w:hAnsi="Cambria Math" w:cs="B Lotus"/>
                      <w:lang w:bidi="fa-IR"/>
                    </w:rPr>
                    <m:t>u</m:t>
                  </m:r>
                </m:e>
              </m:acc>
              <m:r>
                <w:rPr>
                  <w:rFonts w:ascii="Cambria Math" w:eastAsiaTheme="minorEastAsia" w:hAnsi="Cambria Math" w:cs="B Lotus"/>
                  <w:lang w:bidi="fa-IR"/>
                </w:rPr>
                <m:t>∈U</m:t>
              </m:r>
            </m:oMath>
          </w:p>
        </w:tc>
        <w:tc>
          <w:tcPr>
            <w:tcW w:w="3298" w:type="pct"/>
          </w:tcPr>
          <w:p w14:paraId="792E5BB7" w14:textId="19B9D0BC" w:rsidR="000C0C85" w:rsidRPr="00FC4E45" w:rsidRDefault="001E6BC5" w:rsidP="00A82D6D">
            <w:pPr>
              <w:spacing w:after="0" w:line="240" w:lineRule="auto"/>
              <w:jc w:val="both"/>
              <w:rPr>
                <w:rFonts w:eastAsiaTheme="minorEastAsia" w:cs="B Lotus"/>
                <w:i/>
                <w:sz w:val="24"/>
                <w:szCs w:val="24"/>
                <w:lang w:bidi="fa-IR"/>
              </w:rPr>
            </w:pPr>
            <m:oMathPara>
              <m:oMath>
                <m:nary>
                  <m:naryPr>
                    <m:limLoc m:val="subSup"/>
                    <m:ctrlPr>
                      <w:rPr>
                        <w:rFonts w:ascii="Cambria Math" w:eastAsiaTheme="minorEastAsia" w:hAnsi="Cambria Math" w:cs="B Lotus"/>
                        <w:i/>
                        <w:lang w:bidi="fa-IR"/>
                      </w:rPr>
                    </m:ctrlPr>
                  </m:naryPr>
                  <m:sub>
                    <m:r>
                      <w:rPr>
                        <w:rFonts w:ascii="Cambria Math" w:eastAsiaTheme="minorEastAsia" w:hAnsi="Cambria Math" w:cs="B Lotus"/>
                        <w:lang w:bidi="fa-IR"/>
                      </w:rPr>
                      <m:t>D</m:t>
                    </m:r>
                  </m:sub>
                  <m:sup>
                    <m:r>
                      <w:rPr>
                        <w:rFonts w:ascii="Cambria Math" w:eastAsiaTheme="minorEastAsia" w:hAnsi="Cambria Math" w:cs="B Lotus"/>
                        <w:lang w:bidi="fa-IR"/>
                      </w:rPr>
                      <m:t xml:space="preserve"> </m:t>
                    </m:r>
                  </m:sup>
                  <m:e>
                    <m:sSup>
                      <m:sSupPr>
                        <m:ctrlPr>
                          <w:rPr>
                            <w:rFonts w:ascii="Cambria Math" w:eastAsiaTheme="minorEastAsia" w:hAnsi="Cambria Math" w:cs="B Lotus"/>
                            <w:i/>
                            <w:lang w:bidi="fa-IR"/>
                          </w:rPr>
                        </m:ctrlPr>
                      </m:sSupPr>
                      <m:e>
                        <m:r>
                          <w:rPr>
                            <w:rFonts w:ascii="Cambria Math" w:eastAsiaTheme="minorEastAsia" w:hAnsi="Cambria Math" w:cs="B Lotus"/>
                            <w:lang w:bidi="fa-IR"/>
                          </w:rPr>
                          <m:t>σ</m:t>
                        </m:r>
                      </m:e>
                      <m:sup>
                        <m:r>
                          <w:rPr>
                            <w:rFonts w:ascii="Cambria Math" w:eastAsiaTheme="minorEastAsia" w:hAnsi="Cambria Math" w:cs="B Lotus"/>
                            <w:lang w:bidi="fa-IR"/>
                          </w:rPr>
                          <m:t>ij</m:t>
                        </m:r>
                      </m:sup>
                    </m:sSup>
                    <m:d>
                      <m:dPr>
                        <m:ctrlPr>
                          <w:rPr>
                            <w:rFonts w:ascii="Cambria Math" w:eastAsiaTheme="minorEastAsia" w:hAnsi="Cambria Math" w:cs="B Lotus"/>
                            <w:i/>
                            <w:lang w:bidi="fa-IR"/>
                          </w:rPr>
                        </m:ctrlPr>
                      </m:dPr>
                      <m:e>
                        <m:r>
                          <w:rPr>
                            <w:rFonts w:ascii="Cambria Math" w:eastAsiaTheme="minorEastAsia" w:hAnsi="Cambria Math" w:cs="B Lotus"/>
                            <w:lang w:bidi="fa-IR"/>
                          </w:rPr>
                          <m:t>u,</m:t>
                        </m:r>
                        <m:r>
                          <m:rPr>
                            <m:sty m:val="p"/>
                          </m:rPr>
                          <w:rPr>
                            <w:rFonts w:ascii="Cambria Math" w:hAnsi="Cambria Math" w:cs="B Lotus"/>
                          </w:rPr>
                          <m:t>µ</m:t>
                        </m:r>
                      </m:e>
                    </m:d>
                    <m:sSup>
                      <m:sSupPr>
                        <m:ctrlPr>
                          <w:rPr>
                            <w:rFonts w:ascii="Cambria Math" w:eastAsiaTheme="minorEastAsia" w:hAnsi="Cambria Math" w:cs="B Lotus"/>
                            <w:i/>
                            <w:lang w:bidi="fa-IR"/>
                          </w:rPr>
                        </m:ctrlPr>
                      </m:sSupPr>
                      <m:e>
                        <m:r>
                          <w:rPr>
                            <w:rFonts w:ascii="Cambria Math" w:eastAsiaTheme="minorEastAsia" w:hAnsi="Cambria Math" w:cs="B Lotus"/>
                            <w:lang w:bidi="fa-IR"/>
                          </w:rPr>
                          <m:t>ϵ</m:t>
                        </m:r>
                      </m:e>
                      <m:sup>
                        <m:r>
                          <w:rPr>
                            <w:rFonts w:ascii="Cambria Math" w:eastAsiaTheme="minorEastAsia" w:hAnsi="Cambria Math" w:cs="B Lotus"/>
                            <w:lang w:bidi="fa-IR"/>
                          </w:rPr>
                          <m:t>ij</m:t>
                        </m:r>
                      </m:sup>
                    </m:sSup>
                    <m:d>
                      <m:dPr>
                        <m:ctrlPr>
                          <w:rPr>
                            <w:rFonts w:ascii="Cambria Math" w:eastAsiaTheme="minorEastAsia" w:hAnsi="Cambria Math" w:cs="B Lotus"/>
                            <w:i/>
                            <w:lang w:bidi="fa-IR"/>
                          </w:rPr>
                        </m:ctrlPr>
                      </m:dPr>
                      <m:e>
                        <m:acc>
                          <m:accPr>
                            <m:chr m:val="̅"/>
                            <m:ctrlPr>
                              <w:rPr>
                                <w:rFonts w:ascii="Cambria Math" w:eastAsiaTheme="minorEastAsia" w:hAnsi="Cambria Math" w:cs="B Lotus"/>
                                <w:i/>
                                <w:lang w:bidi="fa-IR"/>
                              </w:rPr>
                            </m:ctrlPr>
                          </m:accPr>
                          <m:e>
                            <m:r>
                              <w:rPr>
                                <w:rFonts w:ascii="Cambria Math" w:eastAsiaTheme="minorEastAsia" w:hAnsi="Cambria Math" w:cs="B Lotus"/>
                                <w:lang w:bidi="fa-IR"/>
                              </w:rPr>
                              <m:t>u</m:t>
                            </m:r>
                          </m:e>
                        </m:acc>
                      </m:e>
                    </m:d>
                    <m:r>
                      <w:rPr>
                        <w:rFonts w:ascii="Cambria Math" w:eastAsiaTheme="minorEastAsia" w:hAnsi="Cambria Math" w:cs="B Lotus"/>
                        <w:lang w:bidi="fa-IR"/>
                      </w:rPr>
                      <m:t>dD</m:t>
                    </m:r>
                  </m:e>
                </m:nary>
                <m:r>
                  <w:rPr>
                    <w:rFonts w:ascii="Cambria Math" w:eastAsiaTheme="minorEastAsia" w:hAnsi="Cambria Math" w:cs="B Lotus"/>
                    <w:lang w:bidi="fa-IR"/>
                  </w:rPr>
                  <m:t>=</m:t>
                </m:r>
                <m:nary>
                  <m:naryPr>
                    <m:limLoc m:val="subSup"/>
                    <m:ctrlPr>
                      <w:rPr>
                        <w:rFonts w:ascii="Cambria Math" w:eastAsiaTheme="minorEastAsia" w:hAnsi="Cambria Math" w:cs="B Lotus"/>
                        <w:i/>
                        <w:lang w:bidi="fa-IR"/>
                      </w:rPr>
                    </m:ctrlPr>
                  </m:naryPr>
                  <m:sub>
                    <m:r>
                      <w:rPr>
                        <w:rFonts w:ascii="Cambria Math" w:eastAsiaTheme="minorEastAsia" w:hAnsi="Cambria Math" w:cs="B Lotus"/>
                        <w:lang w:bidi="fa-IR"/>
                      </w:rPr>
                      <m:t>D</m:t>
                    </m:r>
                  </m:sub>
                  <m:sup>
                    <m:r>
                      <w:rPr>
                        <w:rFonts w:ascii="Cambria Math" w:eastAsiaTheme="minorEastAsia" w:hAnsi="Cambria Math" w:cs="B Lotus"/>
                        <w:lang w:bidi="fa-IR"/>
                      </w:rPr>
                      <m:t xml:space="preserve"> </m:t>
                    </m:r>
                  </m:sup>
                  <m:e>
                    <m:sSup>
                      <m:sSupPr>
                        <m:ctrlPr>
                          <w:rPr>
                            <w:rFonts w:ascii="Cambria Math" w:eastAsiaTheme="minorEastAsia" w:hAnsi="Cambria Math" w:cs="B Lotus"/>
                            <w:i/>
                            <w:lang w:bidi="fa-IR"/>
                          </w:rPr>
                        </m:ctrlPr>
                      </m:sSupPr>
                      <m:e>
                        <m:r>
                          <w:rPr>
                            <w:rFonts w:ascii="Cambria Math" w:eastAsiaTheme="minorEastAsia" w:hAnsi="Cambria Math" w:cs="B Lotus"/>
                            <w:lang w:bidi="fa-IR"/>
                          </w:rPr>
                          <m:t>f</m:t>
                        </m:r>
                      </m:e>
                      <m:sup>
                        <m:r>
                          <w:rPr>
                            <w:rFonts w:ascii="Cambria Math" w:eastAsiaTheme="minorEastAsia" w:hAnsi="Cambria Math" w:cs="B Lotus"/>
                            <w:lang w:bidi="fa-IR"/>
                          </w:rPr>
                          <m:t>i</m:t>
                        </m:r>
                      </m:sup>
                    </m:sSup>
                    <m:sSup>
                      <m:sSupPr>
                        <m:ctrlPr>
                          <w:rPr>
                            <w:rFonts w:ascii="Cambria Math" w:eastAsiaTheme="minorEastAsia" w:hAnsi="Cambria Math" w:cs="B Lotus"/>
                            <w:i/>
                            <w:lang w:bidi="fa-IR"/>
                          </w:rPr>
                        </m:ctrlPr>
                      </m:sSupPr>
                      <m:e>
                        <m:acc>
                          <m:accPr>
                            <m:chr m:val="̅"/>
                            <m:ctrlPr>
                              <w:rPr>
                                <w:rFonts w:ascii="Cambria Math" w:eastAsiaTheme="minorEastAsia" w:hAnsi="Cambria Math" w:cs="B Lotus"/>
                                <w:i/>
                                <w:lang w:bidi="fa-IR"/>
                              </w:rPr>
                            </m:ctrlPr>
                          </m:accPr>
                          <m:e>
                            <m:r>
                              <w:rPr>
                                <w:rFonts w:ascii="Cambria Math" w:eastAsiaTheme="minorEastAsia" w:hAnsi="Cambria Math" w:cs="B Lotus"/>
                                <w:lang w:bidi="fa-IR"/>
                              </w:rPr>
                              <m:t>u</m:t>
                            </m:r>
                          </m:e>
                        </m:acc>
                      </m:e>
                      <m:sup>
                        <m:r>
                          <w:rPr>
                            <w:rFonts w:ascii="Cambria Math" w:eastAsiaTheme="minorEastAsia" w:hAnsi="Cambria Math" w:cs="B Lotus"/>
                            <w:lang w:bidi="fa-IR"/>
                          </w:rPr>
                          <m:t>i</m:t>
                        </m:r>
                      </m:sup>
                    </m:sSup>
                    <m:r>
                      <w:rPr>
                        <w:rFonts w:ascii="Cambria Math" w:eastAsiaTheme="minorEastAsia" w:hAnsi="Cambria Math" w:cs="B Lotus"/>
                        <w:lang w:bidi="fa-IR"/>
                      </w:rPr>
                      <m:t>dD</m:t>
                    </m:r>
                  </m:e>
                </m:nary>
                <m:r>
                  <w:rPr>
                    <w:rFonts w:ascii="Cambria Math" w:eastAsiaTheme="minorEastAsia" w:hAnsi="Cambria Math" w:cs="B Lotus"/>
                    <w:lang w:bidi="fa-IR"/>
                  </w:rPr>
                  <m:t>+</m:t>
                </m:r>
                <m:nary>
                  <m:naryPr>
                    <m:limLoc m:val="subSup"/>
                    <m:ctrlPr>
                      <w:rPr>
                        <w:rFonts w:ascii="Cambria Math" w:eastAsiaTheme="minorEastAsia" w:hAnsi="Cambria Math" w:cs="B Lotus"/>
                        <w:i/>
                        <w:lang w:bidi="fa-IR"/>
                      </w:rPr>
                    </m:ctrlPr>
                  </m:naryPr>
                  <m:sub>
                    <m:sSup>
                      <m:sSupPr>
                        <m:ctrlPr>
                          <w:rPr>
                            <w:rFonts w:ascii="Cambria Math" w:eastAsiaTheme="minorEastAsia" w:hAnsi="Cambria Math" w:cs="B Lotus"/>
                            <w:i/>
                            <w:lang w:bidi="fa-IR"/>
                          </w:rPr>
                        </m:ctrlPr>
                      </m:sSupPr>
                      <m:e>
                        <m:r>
                          <w:rPr>
                            <w:rFonts w:ascii="Cambria Math" w:eastAsiaTheme="minorEastAsia" w:hAnsi="Cambria Math" w:cs="B Lotus"/>
                            <w:lang w:bidi="fa-IR"/>
                          </w:rPr>
                          <m:t>c</m:t>
                        </m:r>
                      </m:e>
                      <m:sup>
                        <m:r>
                          <w:rPr>
                            <w:rFonts w:ascii="Cambria Math" w:eastAsiaTheme="minorEastAsia" w:hAnsi="Cambria Math" w:cs="B Lotus"/>
                            <w:lang w:bidi="fa-IR"/>
                          </w:rPr>
                          <m:t>2</m:t>
                        </m:r>
                      </m:sup>
                    </m:sSup>
                  </m:sub>
                  <m:sup>
                    <m:r>
                      <w:rPr>
                        <w:rFonts w:ascii="Cambria Math" w:eastAsiaTheme="minorEastAsia" w:hAnsi="Cambria Math" w:cs="B Lotus"/>
                        <w:lang w:bidi="fa-IR"/>
                      </w:rPr>
                      <m:t xml:space="preserve"> </m:t>
                    </m:r>
                  </m:sup>
                  <m:e>
                    <m:sSup>
                      <m:sSupPr>
                        <m:ctrlPr>
                          <w:rPr>
                            <w:rFonts w:ascii="Cambria Math" w:eastAsiaTheme="minorEastAsia" w:hAnsi="Cambria Math" w:cs="B Lotus"/>
                            <w:i/>
                            <w:lang w:bidi="fa-IR"/>
                          </w:rPr>
                        </m:ctrlPr>
                      </m:sSupPr>
                      <m:e>
                        <m:r>
                          <w:rPr>
                            <w:rFonts w:ascii="Cambria Math" w:eastAsiaTheme="minorEastAsia" w:hAnsi="Cambria Math" w:cs="B Lotus"/>
                            <w:lang w:bidi="fa-IR"/>
                          </w:rPr>
                          <m:t>t</m:t>
                        </m:r>
                      </m:e>
                      <m:sup>
                        <m:r>
                          <w:rPr>
                            <w:rFonts w:ascii="Cambria Math" w:eastAsiaTheme="minorEastAsia" w:hAnsi="Cambria Math" w:cs="B Lotus"/>
                            <w:lang w:bidi="fa-IR"/>
                          </w:rPr>
                          <m:t>i</m:t>
                        </m:r>
                      </m:sup>
                    </m:sSup>
                    <m:sSup>
                      <m:sSupPr>
                        <m:ctrlPr>
                          <w:rPr>
                            <w:rFonts w:ascii="Cambria Math" w:eastAsiaTheme="minorEastAsia" w:hAnsi="Cambria Math" w:cs="B Lotus"/>
                            <w:i/>
                            <w:lang w:bidi="fa-IR"/>
                          </w:rPr>
                        </m:ctrlPr>
                      </m:sSupPr>
                      <m:e>
                        <m:acc>
                          <m:accPr>
                            <m:chr m:val="̅"/>
                            <m:ctrlPr>
                              <w:rPr>
                                <w:rFonts w:ascii="Cambria Math" w:eastAsiaTheme="minorEastAsia" w:hAnsi="Cambria Math" w:cs="B Lotus"/>
                                <w:i/>
                                <w:lang w:bidi="fa-IR"/>
                              </w:rPr>
                            </m:ctrlPr>
                          </m:accPr>
                          <m:e>
                            <m:r>
                              <w:rPr>
                                <w:rFonts w:ascii="Cambria Math" w:eastAsiaTheme="minorEastAsia" w:hAnsi="Cambria Math" w:cs="B Lotus"/>
                                <w:lang w:bidi="fa-IR"/>
                              </w:rPr>
                              <m:t>u</m:t>
                            </m:r>
                          </m:e>
                        </m:acc>
                      </m:e>
                      <m:sup>
                        <m:r>
                          <w:rPr>
                            <w:rFonts w:ascii="Cambria Math" w:eastAsiaTheme="minorEastAsia" w:hAnsi="Cambria Math" w:cs="B Lotus"/>
                            <w:lang w:bidi="fa-IR"/>
                          </w:rPr>
                          <m:t>i</m:t>
                        </m:r>
                      </m:sup>
                    </m:sSup>
                    <m:r>
                      <w:rPr>
                        <w:rFonts w:ascii="Cambria Math" w:eastAsiaTheme="minorEastAsia" w:hAnsi="Cambria Math" w:cs="B Lotus"/>
                        <w:lang w:bidi="fa-IR"/>
                      </w:rPr>
                      <m:t>dc</m:t>
                    </m:r>
                  </m:e>
                </m:nary>
              </m:oMath>
            </m:oMathPara>
          </w:p>
        </w:tc>
      </w:tr>
    </w:tbl>
    <w:p w14:paraId="166A3699" w14:textId="66AE3BE0" w:rsidR="000C0C85" w:rsidRPr="00FC4E45" w:rsidRDefault="000C0C85" w:rsidP="00A82D6D">
      <w:pPr>
        <w:autoSpaceDE w:val="0"/>
        <w:autoSpaceDN w:val="0"/>
        <w:bidi/>
        <w:adjustRightInd w:val="0"/>
        <w:spacing w:after="0" w:line="240" w:lineRule="auto"/>
        <w:ind w:firstLine="284"/>
        <w:jc w:val="both"/>
        <w:rPr>
          <w:rFonts w:cs="B Lotus"/>
          <w:sz w:val="24"/>
          <w:szCs w:val="24"/>
          <w:rtl/>
          <w:lang w:bidi="fa-IR"/>
        </w:rPr>
      </w:pPr>
      <w:r w:rsidRPr="00FC4E45">
        <w:rPr>
          <w:rFonts w:cs="B Lotus" w:hint="cs"/>
          <w:sz w:val="24"/>
          <w:szCs w:val="24"/>
          <w:rtl/>
          <w:lang w:bidi="fa-IR"/>
        </w:rPr>
        <w:t>با تعریف شکل دوخطی انرژی و شکل خطی بار</w:t>
      </w:r>
      <w:r w:rsidR="00CA0A70" w:rsidRPr="00FC4E45">
        <w:rPr>
          <w:rFonts w:cs="B Lotus" w:hint="cs"/>
          <w:sz w:val="24"/>
          <w:szCs w:val="24"/>
          <w:rtl/>
          <w:lang w:bidi="fa-IR"/>
        </w:rPr>
        <w:t xml:space="preserve">، </w:t>
      </w:r>
      <w:r w:rsidR="002A61C0" w:rsidRPr="00FC4E45">
        <w:rPr>
          <w:rFonts w:cs="B Lotus" w:hint="cs"/>
          <w:sz w:val="24"/>
          <w:szCs w:val="24"/>
          <w:rtl/>
          <w:lang w:bidi="fa-IR"/>
        </w:rPr>
        <w:t>روابط</w:t>
      </w:r>
      <w:r w:rsidR="00CA0A70" w:rsidRPr="00FC4E45">
        <w:rPr>
          <w:rFonts w:cs="B Lotus" w:hint="cs"/>
          <w:sz w:val="24"/>
          <w:szCs w:val="24"/>
          <w:rtl/>
          <w:lang w:bidi="fa-IR"/>
        </w:rPr>
        <w:t xml:space="preserve"> فوق را می</w:t>
      </w:r>
      <w:r w:rsidR="0011230E" w:rsidRPr="00FC4E45">
        <w:rPr>
          <w:rFonts w:cs="B Lotus" w:hint="cs"/>
          <w:sz w:val="24"/>
          <w:szCs w:val="24"/>
          <w:rtl/>
          <w:lang w:bidi="fa-IR"/>
        </w:rPr>
        <w:t>‌</w:t>
      </w:r>
      <w:r w:rsidR="00CA0A70" w:rsidRPr="00FC4E45">
        <w:rPr>
          <w:rFonts w:cs="B Lotus" w:hint="cs"/>
          <w:sz w:val="24"/>
          <w:szCs w:val="24"/>
          <w:rtl/>
          <w:lang w:bidi="fa-IR"/>
        </w:rPr>
        <w:t xml:space="preserve">توان </w:t>
      </w:r>
      <w:r w:rsidR="002A61C0" w:rsidRPr="00FC4E45">
        <w:rPr>
          <w:rFonts w:cs="B Lotus" w:hint="cs"/>
          <w:sz w:val="24"/>
          <w:szCs w:val="24"/>
          <w:rtl/>
          <w:lang w:bidi="fa-IR"/>
        </w:rPr>
        <w:t xml:space="preserve">برای تمام </w:t>
      </w:r>
      <m:oMath>
        <m:acc>
          <m:accPr>
            <m:chr m:val="̅"/>
            <m:ctrlPr>
              <w:rPr>
                <w:rFonts w:ascii="Cambria Math" w:hAnsi="Cambria Math" w:cs="B Lotus"/>
                <w:i/>
                <w:lang w:bidi="fa-IR"/>
              </w:rPr>
            </m:ctrlPr>
          </m:accPr>
          <m:e>
            <m:r>
              <w:rPr>
                <w:rFonts w:ascii="Cambria Math" w:hAnsi="Cambria Math" w:cs="B Lotus"/>
                <w:lang w:bidi="fa-IR"/>
              </w:rPr>
              <m:t>u</m:t>
            </m:r>
          </m:e>
        </m:acc>
        <m:r>
          <w:rPr>
            <w:rFonts w:ascii="Cambria Math" w:hAnsi="Cambria Math" w:cs="B Lotus"/>
            <w:lang w:bidi="fa-IR"/>
          </w:rPr>
          <m:t>∈U</m:t>
        </m:r>
      </m:oMath>
      <w:r w:rsidR="002A61C0" w:rsidRPr="00FC4E45">
        <w:rPr>
          <w:rFonts w:cs="B Lotus" w:hint="cs"/>
          <w:sz w:val="24"/>
          <w:szCs w:val="24"/>
          <w:rtl/>
          <w:lang w:bidi="fa-IR"/>
        </w:rPr>
        <w:t xml:space="preserve">، </w:t>
      </w:r>
      <w:r w:rsidR="00CA0A70" w:rsidRPr="00FC4E45">
        <w:rPr>
          <w:rFonts w:cs="B Lotus" w:hint="cs"/>
          <w:sz w:val="24"/>
          <w:szCs w:val="24"/>
          <w:rtl/>
          <w:lang w:bidi="fa-IR"/>
        </w:rPr>
        <w:t xml:space="preserve">به صورت </w:t>
      </w:r>
      <m:oMath>
        <m:r>
          <w:rPr>
            <w:rFonts w:ascii="Cambria Math" w:hAnsi="Cambria Math" w:cs="B Lotus"/>
            <w:lang w:bidi="fa-IR"/>
          </w:rPr>
          <m:t>a</m:t>
        </m:r>
        <m:d>
          <m:dPr>
            <m:ctrlPr>
              <w:rPr>
                <w:rFonts w:ascii="Cambria Math" w:hAnsi="Cambria Math" w:cs="B Lotus"/>
                <w:i/>
                <w:lang w:bidi="fa-IR"/>
              </w:rPr>
            </m:ctrlPr>
          </m:dPr>
          <m:e>
            <m:r>
              <w:rPr>
                <w:rFonts w:ascii="Cambria Math" w:hAnsi="Cambria Math" w:cs="B Lotus"/>
                <w:lang w:bidi="fa-IR"/>
              </w:rPr>
              <m:t>u,</m:t>
            </m:r>
            <m:acc>
              <m:accPr>
                <m:chr m:val="̅"/>
                <m:ctrlPr>
                  <w:rPr>
                    <w:rFonts w:ascii="Cambria Math" w:hAnsi="Cambria Math" w:cs="B Lotus"/>
                    <w:i/>
                    <w:lang w:bidi="fa-IR"/>
                  </w:rPr>
                </m:ctrlPr>
              </m:accPr>
              <m:e>
                <m:r>
                  <w:rPr>
                    <w:rFonts w:ascii="Cambria Math" w:hAnsi="Cambria Math" w:cs="B Lotus"/>
                    <w:lang w:bidi="fa-IR"/>
                  </w:rPr>
                  <m:t>u</m:t>
                </m:r>
              </m:e>
            </m:acc>
          </m:e>
        </m:d>
        <m:r>
          <w:rPr>
            <w:rFonts w:ascii="Cambria Math" w:hAnsi="Cambria Math" w:cs="B Lotus"/>
            <w:lang w:bidi="fa-IR"/>
          </w:rPr>
          <m:t>=l</m:t>
        </m:r>
        <m:d>
          <m:dPr>
            <m:ctrlPr>
              <w:rPr>
                <w:rFonts w:ascii="Cambria Math" w:hAnsi="Cambria Math" w:cs="B Lotus"/>
                <w:i/>
                <w:lang w:bidi="fa-IR"/>
              </w:rPr>
            </m:ctrlPr>
          </m:dPr>
          <m:e>
            <m:acc>
              <m:accPr>
                <m:chr m:val="̅"/>
                <m:ctrlPr>
                  <w:rPr>
                    <w:rFonts w:ascii="Cambria Math" w:hAnsi="Cambria Math" w:cs="B Lotus"/>
                    <w:i/>
                    <w:lang w:bidi="fa-IR"/>
                  </w:rPr>
                </m:ctrlPr>
              </m:accPr>
              <m:e>
                <m:r>
                  <w:rPr>
                    <w:rFonts w:ascii="Cambria Math" w:hAnsi="Cambria Math" w:cs="B Lotus"/>
                    <w:lang w:bidi="fa-IR"/>
                  </w:rPr>
                  <m:t>u</m:t>
                </m:r>
              </m:e>
            </m:acc>
          </m:e>
        </m:d>
      </m:oMath>
      <w:r w:rsidR="002A61C0" w:rsidRPr="00FC4E45">
        <w:rPr>
          <w:rFonts w:cs="B Lotus" w:hint="cs"/>
          <w:sz w:val="24"/>
          <w:szCs w:val="24"/>
          <w:rtl/>
          <w:lang w:bidi="fa-IR"/>
        </w:rPr>
        <w:t xml:space="preserve"> </w:t>
      </w:r>
      <w:r w:rsidR="00CA0A70" w:rsidRPr="00FC4E45">
        <w:rPr>
          <w:rFonts w:cs="B Lotus" w:hint="cs"/>
          <w:sz w:val="24"/>
          <w:szCs w:val="24"/>
          <w:rtl/>
          <w:lang w:bidi="fa-IR"/>
        </w:rPr>
        <w:t>بازنویسی کرد</w:t>
      </w:r>
      <w:r w:rsidR="00F80E6F" w:rsidRPr="00FC4E45">
        <w:rPr>
          <w:rFonts w:cs="B Lotus" w:hint="cs"/>
          <w:sz w:val="24"/>
          <w:szCs w:val="24"/>
          <w:rtl/>
          <w:lang w:bidi="fa-IR"/>
        </w:rPr>
        <w:t xml:space="preserve"> که </w:t>
      </w:r>
      <w:r w:rsidR="00F024C2">
        <w:rPr>
          <w:rFonts w:cs="B Lotus" w:hint="cs"/>
          <w:sz w:val="24"/>
          <w:szCs w:val="24"/>
          <w:rtl/>
          <w:lang w:bidi="fa-IR"/>
        </w:rPr>
        <w:t xml:space="preserve">چگونگی </w:t>
      </w:r>
      <w:r w:rsidR="00F80E6F" w:rsidRPr="00FC4E45">
        <w:rPr>
          <w:rFonts w:cs="B Lotus" w:hint="cs"/>
          <w:sz w:val="24"/>
          <w:szCs w:val="24"/>
          <w:rtl/>
          <w:lang w:bidi="fa-IR"/>
        </w:rPr>
        <w:t>محاسبه پارامترهای ارائه شده در روابط (</w:t>
      </w:r>
      <w:r w:rsidR="006D59C6" w:rsidRPr="00FC4E45">
        <w:rPr>
          <w:rFonts w:cs="B Lotus" w:hint="cs"/>
          <w:sz w:val="24"/>
          <w:szCs w:val="24"/>
          <w:rtl/>
          <w:lang w:bidi="fa-IR"/>
        </w:rPr>
        <w:t>9</w:t>
      </w:r>
      <w:r w:rsidR="00F80E6F" w:rsidRPr="00FC4E45">
        <w:rPr>
          <w:rFonts w:cs="B Lotus" w:hint="cs"/>
          <w:sz w:val="24"/>
          <w:szCs w:val="24"/>
          <w:rtl/>
          <w:lang w:bidi="fa-IR"/>
        </w:rPr>
        <w:t>) آورده شده است.</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
        <w:gridCol w:w="4108"/>
      </w:tblGrid>
      <w:tr w:rsidR="006D59C6" w:rsidRPr="00FC4E45" w14:paraId="12D9594D" w14:textId="77777777" w:rsidTr="006F068F">
        <w:tc>
          <w:tcPr>
            <w:tcW w:w="548" w:type="pct"/>
            <w:vMerge w:val="restart"/>
            <w:vAlign w:val="center"/>
          </w:tcPr>
          <w:p w14:paraId="03BD4C53" w14:textId="4685373D" w:rsidR="006D59C6" w:rsidRPr="00FC4E45" w:rsidRDefault="006D59C6" w:rsidP="00A82D6D">
            <w:pPr>
              <w:bidi/>
              <w:spacing w:after="0" w:line="240" w:lineRule="auto"/>
              <w:jc w:val="both"/>
              <w:rPr>
                <w:rFonts w:cs="B Lotus"/>
                <w:sz w:val="24"/>
                <w:szCs w:val="24"/>
                <w:rtl/>
                <w:lang w:bidi="fa-IR"/>
              </w:rPr>
            </w:pPr>
            <w:r w:rsidRPr="00FC4E45">
              <w:rPr>
                <w:rFonts w:cs="B Lotus" w:hint="cs"/>
                <w:sz w:val="24"/>
                <w:szCs w:val="24"/>
                <w:rtl/>
                <w:lang w:bidi="fa-IR"/>
              </w:rPr>
              <w:t>(9)</w:t>
            </w:r>
          </w:p>
        </w:tc>
        <w:tc>
          <w:tcPr>
            <w:tcW w:w="4452" w:type="pct"/>
            <w:vAlign w:val="center"/>
          </w:tcPr>
          <w:p w14:paraId="1025BD3C" w14:textId="6B7E4546" w:rsidR="006D59C6" w:rsidRPr="00FC4E45" w:rsidRDefault="006D59C6" w:rsidP="00A82D6D">
            <w:pPr>
              <w:spacing w:after="0" w:line="240" w:lineRule="auto"/>
              <w:jc w:val="both"/>
              <w:rPr>
                <w:rFonts w:cs="B Lotus"/>
                <w:sz w:val="24"/>
                <w:szCs w:val="24"/>
                <w:lang w:bidi="fa-IR"/>
              </w:rPr>
            </w:pPr>
            <m:oMathPara>
              <m:oMath>
                <m:r>
                  <w:rPr>
                    <w:rFonts w:ascii="Cambria Math" w:hAnsi="Cambria Math" w:cs="B Lotus"/>
                    <w:lang w:bidi="fa-IR"/>
                  </w:rPr>
                  <m:t>a</m:t>
                </m:r>
                <m:d>
                  <m:dPr>
                    <m:ctrlPr>
                      <w:rPr>
                        <w:rFonts w:ascii="Cambria Math" w:hAnsi="Cambria Math" w:cs="B Lotus"/>
                        <w:i/>
                        <w:lang w:bidi="fa-IR"/>
                      </w:rPr>
                    </m:ctrlPr>
                  </m:dPr>
                  <m:e>
                    <m:r>
                      <w:rPr>
                        <w:rFonts w:ascii="Cambria Math" w:hAnsi="Cambria Math" w:cs="B Lotus"/>
                        <w:lang w:bidi="fa-IR"/>
                      </w:rPr>
                      <m:t>u,</m:t>
                    </m:r>
                    <m:acc>
                      <m:accPr>
                        <m:chr m:val="̅"/>
                        <m:ctrlPr>
                          <w:rPr>
                            <w:rFonts w:ascii="Cambria Math" w:hAnsi="Cambria Math" w:cs="B Lotus"/>
                            <w:i/>
                            <w:lang w:bidi="fa-IR"/>
                          </w:rPr>
                        </m:ctrlPr>
                      </m:accPr>
                      <m:e>
                        <m:r>
                          <w:rPr>
                            <w:rFonts w:ascii="Cambria Math" w:hAnsi="Cambria Math" w:cs="B Lotus"/>
                            <w:lang w:bidi="fa-IR"/>
                          </w:rPr>
                          <m:t>u</m:t>
                        </m:r>
                      </m:e>
                    </m:acc>
                  </m:e>
                </m:d>
                <m:r>
                  <w:rPr>
                    <w:rFonts w:ascii="Cambria Math" w:hAnsi="Cambria Math" w:cs="B Lotus"/>
                    <w:lang w:bidi="fa-IR"/>
                  </w:rPr>
                  <m:t>=</m:t>
                </m:r>
                <m:nary>
                  <m:naryPr>
                    <m:limLoc m:val="subSup"/>
                    <m:ctrlPr>
                      <w:rPr>
                        <w:rFonts w:ascii="Cambria Math" w:hAnsi="Cambria Math" w:cs="B Lotus"/>
                        <w:i/>
                        <w:lang w:bidi="fa-IR"/>
                      </w:rPr>
                    </m:ctrlPr>
                  </m:naryPr>
                  <m:sub>
                    <m:r>
                      <w:rPr>
                        <w:rFonts w:ascii="Cambria Math" w:hAnsi="Cambria Math" w:cs="B Lotus"/>
                        <w:lang w:bidi="fa-IR"/>
                      </w:rPr>
                      <m:t>D</m:t>
                    </m:r>
                  </m:sub>
                  <m:sup>
                    <m:r>
                      <w:rPr>
                        <w:rFonts w:ascii="Cambria Math" w:hAnsi="Cambria Math" w:cs="B Lotus"/>
                        <w:lang w:bidi="fa-IR"/>
                      </w:rPr>
                      <m:t xml:space="preserve"> </m:t>
                    </m:r>
                  </m:sup>
                  <m:e>
                    <m:sSup>
                      <m:sSupPr>
                        <m:ctrlPr>
                          <w:rPr>
                            <w:rFonts w:ascii="Cambria Math" w:hAnsi="Cambria Math" w:cs="B Lotus"/>
                            <w:i/>
                            <w:lang w:bidi="fa-IR"/>
                          </w:rPr>
                        </m:ctrlPr>
                      </m:sSupPr>
                      <m:e>
                        <m:r>
                          <w:rPr>
                            <w:rFonts w:ascii="Cambria Math" w:hAnsi="Cambria Math" w:cs="B Lotus"/>
                            <w:lang w:bidi="fa-IR"/>
                          </w:rPr>
                          <m:t>C</m:t>
                        </m:r>
                      </m:e>
                      <m:sup>
                        <m:r>
                          <w:rPr>
                            <w:rFonts w:ascii="Cambria Math" w:hAnsi="Cambria Math" w:cs="B Lotus"/>
                            <w:lang w:bidi="fa-IR"/>
                          </w:rPr>
                          <m:t>ijmn</m:t>
                        </m:r>
                      </m:sup>
                    </m:sSup>
                    <m:d>
                      <m:dPr>
                        <m:ctrlPr>
                          <w:rPr>
                            <w:rFonts w:ascii="Cambria Math" w:hAnsi="Cambria Math" w:cs="B Lotus"/>
                            <w:i/>
                            <w:lang w:bidi="fa-IR"/>
                          </w:rPr>
                        </m:ctrlPr>
                      </m:dPr>
                      <m:e>
                        <m:r>
                          <w:rPr>
                            <w:rFonts w:ascii="Cambria Math" w:hAnsi="Cambria Math" w:cs="B Lotus"/>
                            <w:lang w:bidi="fa-IR"/>
                          </w:rPr>
                          <m:t>T</m:t>
                        </m:r>
                      </m:e>
                    </m:d>
                    <m:sSup>
                      <m:sSupPr>
                        <m:ctrlPr>
                          <w:rPr>
                            <w:rFonts w:ascii="Cambria Math" w:hAnsi="Cambria Math" w:cs="B Lotus"/>
                            <w:i/>
                            <w:lang w:bidi="fa-IR"/>
                          </w:rPr>
                        </m:ctrlPr>
                      </m:sSupPr>
                      <m:e>
                        <m:sSup>
                          <m:sSupPr>
                            <m:ctrlPr>
                              <w:rPr>
                                <w:rFonts w:ascii="Cambria Math" w:hAnsi="Cambria Math" w:cs="B Lotus"/>
                                <w:i/>
                                <w:lang w:bidi="fa-IR"/>
                              </w:rPr>
                            </m:ctrlPr>
                          </m:sSupPr>
                          <m:e>
                            <m:r>
                              <w:rPr>
                                <w:rFonts w:ascii="Cambria Math" w:hAnsi="Cambria Math" w:cs="B Lotus"/>
                                <w:lang w:bidi="fa-IR"/>
                              </w:rPr>
                              <m:t>ϵ</m:t>
                            </m:r>
                          </m:e>
                          <m:sup>
                            <m:r>
                              <w:rPr>
                                <w:rFonts w:ascii="Cambria Math" w:hAnsi="Cambria Math" w:cs="B Lotus"/>
                                <w:lang w:bidi="fa-IR"/>
                              </w:rPr>
                              <m:t>mn</m:t>
                            </m:r>
                          </m:sup>
                        </m:sSup>
                        <m:d>
                          <m:dPr>
                            <m:ctrlPr>
                              <w:rPr>
                                <w:rFonts w:ascii="Cambria Math" w:hAnsi="Cambria Math" w:cs="B Lotus"/>
                                <w:i/>
                                <w:lang w:bidi="fa-IR"/>
                              </w:rPr>
                            </m:ctrlPr>
                          </m:dPr>
                          <m:e>
                            <m:r>
                              <w:rPr>
                                <w:rFonts w:ascii="Cambria Math" w:hAnsi="Cambria Math" w:cs="B Lotus"/>
                                <w:lang w:bidi="fa-IR"/>
                              </w:rPr>
                              <m:t>u</m:t>
                            </m:r>
                          </m:e>
                        </m:d>
                        <m:r>
                          <w:rPr>
                            <w:rFonts w:ascii="Cambria Math" w:hAnsi="Cambria Math" w:cs="B Lotus"/>
                            <w:lang w:bidi="fa-IR"/>
                          </w:rPr>
                          <m:t>ϵ</m:t>
                        </m:r>
                      </m:e>
                      <m:sup>
                        <m:r>
                          <w:rPr>
                            <w:rFonts w:ascii="Cambria Math" w:hAnsi="Cambria Math" w:cs="B Lotus"/>
                            <w:lang w:bidi="fa-IR"/>
                          </w:rPr>
                          <m:t>ij</m:t>
                        </m:r>
                      </m:sup>
                    </m:sSup>
                    <m:d>
                      <m:dPr>
                        <m:ctrlPr>
                          <w:rPr>
                            <w:rFonts w:ascii="Cambria Math" w:hAnsi="Cambria Math" w:cs="B Lotus"/>
                            <w:i/>
                            <w:lang w:bidi="fa-IR"/>
                          </w:rPr>
                        </m:ctrlPr>
                      </m:dPr>
                      <m:e>
                        <m:acc>
                          <m:accPr>
                            <m:chr m:val="̅"/>
                            <m:ctrlPr>
                              <w:rPr>
                                <w:rFonts w:ascii="Cambria Math" w:hAnsi="Cambria Math" w:cs="B Lotus"/>
                                <w:i/>
                                <w:lang w:bidi="fa-IR"/>
                              </w:rPr>
                            </m:ctrlPr>
                          </m:accPr>
                          <m:e>
                            <m:r>
                              <w:rPr>
                                <w:rFonts w:ascii="Cambria Math" w:hAnsi="Cambria Math" w:cs="B Lotus"/>
                                <w:lang w:bidi="fa-IR"/>
                              </w:rPr>
                              <m:t>u</m:t>
                            </m:r>
                          </m:e>
                        </m:acc>
                      </m:e>
                    </m:d>
                    <m:r>
                      <w:rPr>
                        <w:rFonts w:ascii="Cambria Math" w:hAnsi="Cambria Math" w:cs="B Lotus"/>
                        <w:lang w:bidi="fa-IR"/>
                      </w:rPr>
                      <m:t>dD</m:t>
                    </m:r>
                  </m:e>
                </m:nary>
              </m:oMath>
            </m:oMathPara>
          </w:p>
        </w:tc>
      </w:tr>
      <w:tr w:rsidR="006D59C6" w:rsidRPr="00FC4E45" w14:paraId="07C49C56" w14:textId="77777777" w:rsidTr="006F068F">
        <w:tc>
          <w:tcPr>
            <w:tcW w:w="548" w:type="pct"/>
            <w:vMerge/>
            <w:vAlign w:val="center"/>
          </w:tcPr>
          <w:p w14:paraId="3743A2C9" w14:textId="0A5A2D71" w:rsidR="006D59C6" w:rsidRPr="00FC4E45" w:rsidRDefault="006D59C6" w:rsidP="00A82D6D">
            <w:pPr>
              <w:bidi/>
              <w:spacing w:after="0" w:line="240" w:lineRule="auto"/>
              <w:jc w:val="both"/>
              <w:rPr>
                <w:rFonts w:cs="B Lotus"/>
                <w:sz w:val="24"/>
                <w:szCs w:val="24"/>
                <w:rtl/>
                <w:lang w:bidi="fa-IR"/>
              </w:rPr>
            </w:pPr>
          </w:p>
        </w:tc>
        <w:tc>
          <w:tcPr>
            <w:tcW w:w="4452" w:type="pct"/>
            <w:vAlign w:val="center"/>
          </w:tcPr>
          <w:p w14:paraId="38C8BB42" w14:textId="6F8F2417" w:rsidR="006D59C6" w:rsidRPr="00FC4E45" w:rsidRDefault="006D59C6" w:rsidP="00A82D6D">
            <w:pPr>
              <w:spacing w:after="0" w:line="240" w:lineRule="auto"/>
              <w:jc w:val="both"/>
              <w:rPr>
                <w:rFonts w:cs="B Lotus"/>
                <w:sz w:val="24"/>
                <w:szCs w:val="24"/>
                <w:lang w:bidi="fa-IR"/>
              </w:rPr>
            </w:pPr>
            <m:oMathPara>
              <m:oMath>
                <m:r>
                  <w:rPr>
                    <w:rFonts w:ascii="Cambria Math" w:hAnsi="Cambria Math" w:cs="B Lotus"/>
                    <w:lang w:bidi="fa-IR"/>
                  </w:rPr>
                  <m:t>l</m:t>
                </m:r>
                <m:d>
                  <m:dPr>
                    <m:ctrlPr>
                      <w:rPr>
                        <w:rFonts w:ascii="Cambria Math" w:hAnsi="Cambria Math" w:cs="B Lotus"/>
                        <w:i/>
                        <w:lang w:bidi="fa-IR"/>
                      </w:rPr>
                    </m:ctrlPr>
                  </m:dPr>
                  <m:e>
                    <m:acc>
                      <m:accPr>
                        <m:chr m:val="̅"/>
                        <m:ctrlPr>
                          <w:rPr>
                            <w:rFonts w:ascii="Cambria Math" w:hAnsi="Cambria Math" w:cs="B Lotus"/>
                            <w:i/>
                            <w:lang w:bidi="fa-IR"/>
                          </w:rPr>
                        </m:ctrlPr>
                      </m:accPr>
                      <m:e>
                        <m:r>
                          <w:rPr>
                            <w:rFonts w:ascii="Cambria Math" w:hAnsi="Cambria Math" w:cs="B Lotus"/>
                            <w:lang w:bidi="fa-IR"/>
                          </w:rPr>
                          <m:t>u</m:t>
                        </m:r>
                      </m:e>
                    </m:acc>
                  </m:e>
                </m:d>
                <m:r>
                  <w:rPr>
                    <w:rFonts w:ascii="Cambria Math" w:hAnsi="Cambria Math" w:cs="B Lotus"/>
                    <w:lang w:bidi="fa-IR"/>
                  </w:rPr>
                  <m:t>=</m:t>
                </m:r>
                <m:nary>
                  <m:naryPr>
                    <m:limLoc m:val="subSup"/>
                    <m:ctrlPr>
                      <w:rPr>
                        <w:rFonts w:ascii="Cambria Math" w:hAnsi="Cambria Math" w:cs="B Lotus"/>
                        <w:i/>
                        <w:lang w:bidi="fa-IR"/>
                      </w:rPr>
                    </m:ctrlPr>
                  </m:naryPr>
                  <m:sub>
                    <m:r>
                      <w:rPr>
                        <w:rFonts w:ascii="Cambria Math" w:hAnsi="Cambria Math" w:cs="B Lotus"/>
                        <w:lang w:bidi="fa-IR"/>
                      </w:rPr>
                      <m:t>D</m:t>
                    </m:r>
                  </m:sub>
                  <m:sup>
                    <m:r>
                      <w:rPr>
                        <w:rFonts w:ascii="Cambria Math" w:hAnsi="Cambria Math" w:cs="B Lotus"/>
                        <w:lang w:bidi="fa-IR"/>
                      </w:rPr>
                      <m:t xml:space="preserve"> </m:t>
                    </m:r>
                  </m:sup>
                  <m:e>
                    <m:d>
                      <m:dPr>
                        <m:ctrlPr>
                          <w:rPr>
                            <w:rFonts w:ascii="Cambria Math" w:hAnsi="Cambria Math" w:cs="B Lotus"/>
                            <w:i/>
                            <w:lang w:bidi="fa-IR"/>
                          </w:rPr>
                        </m:ctrlPr>
                      </m:dPr>
                      <m:e>
                        <m:sSup>
                          <m:sSupPr>
                            <m:ctrlPr>
                              <w:rPr>
                                <w:rFonts w:ascii="Cambria Math" w:hAnsi="Cambria Math" w:cs="B Lotus"/>
                                <w:i/>
                                <w:lang w:bidi="fa-IR"/>
                              </w:rPr>
                            </m:ctrlPr>
                          </m:sSupPr>
                          <m:e>
                            <m:r>
                              <w:rPr>
                                <w:rFonts w:ascii="Cambria Math" w:hAnsi="Cambria Math" w:cs="B Lotus"/>
                                <w:lang w:bidi="fa-IR"/>
                              </w:rPr>
                              <m:t>f</m:t>
                            </m:r>
                          </m:e>
                          <m:sup>
                            <m:r>
                              <w:rPr>
                                <w:rFonts w:ascii="Cambria Math" w:hAnsi="Cambria Math" w:cs="B Lotus"/>
                                <w:lang w:bidi="fa-IR"/>
                              </w:rPr>
                              <m:t>i</m:t>
                            </m:r>
                          </m:sup>
                        </m:sSup>
                        <m:sSup>
                          <m:sSupPr>
                            <m:ctrlPr>
                              <w:rPr>
                                <w:rFonts w:ascii="Cambria Math" w:hAnsi="Cambria Math" w:cs="B Lotus"/>
                                <w:i/>
                                <w:lang w:bidi="fa-IR"/>
                              </w:rPr>
                            </m:ctrlPr>
                          </m:sSupPr>
                          <m:e>
                            <m:acc>
                              <m:accPr>
                                <m:chr m:val="̅"/>
                                <m:ctrlPr>
                                  <w:rPr>
                                    <w:rFonts w:ascii="Cambria Math" w:hAnsi="Cambria Math" w:cs="B Lotus"/>
                                    <w:i/>
                                    <w:lang w:bidi="fa-IR"/>
                                  </w:rPr>
                                </m:ctrlPr>
                              </m:accPr>
                              <m:e>
                                <m:r>
                                  <w:rPr>
                                    <w:rFonts w:ascii="Cambria Math" w:hAnsi="Cambria Math" w:cs="B Lotus"/>
                                    <w:lang w:bidi="fa-IR"/>
                                  </w:rPr>
                                  <m:t>u</m:t>
                                </m:r>
                              </m:e>
                            </m:acc>
                          </m:e>
                          <m:sup>
                            <m:r>
                              <w:rPr>
                                <w:rFonts w:ascii="Cambria Math" w:hAnsi="Cambria Math" w:cs="B Lotus"/>
                                <w:lang w:bidi="fa-IR"/>
                              </w:rPr>
                              <m:t>i</m:t>
                            </m:r>
                          </m:sup>
                        </m:sSup>
                        <m:r>
                          <w:rPr>
                            <w:rFonts w:ascii="Cambria Math" w:hAnsi="Cambria Math" w:cs="B Lotus"/>
                            <w:lang w:bidi="fa-IR"/>
                          </w:rPr>
                          <m:t>+β</m:t>
                        </m:r>
                        <m:d>
                          <m:dPr>
                            <m:ctrlPr>
                              <w:rPr>
                                <w:rFonts w:ascii="Cambria Math" w:hAnsi="Cambria Math" w:cs="B Lotus"/>
                                <w:i/>
                                <w:lang w:bidi="fa-IR"/>
                              </w:rPr>
                            </m:ctrlPr>
                          </m:dPr>
                          <m:e>
                            <m:r>
                              <w:rPr>
                                <w:rFonts w:ascii="Cambria Math" w:hAnsi="Cambria Math" w:cs="B Lotus"/>
                                <w:lang w:bidi="fa-IR"/>
                              </w:rPr>
                              <m:t>T</m:t>
                            </m:r>
                          </m:e>
                        </m:d>
                        <m:r>
                          <m:rPr>
                            <m:sty m:val="p"/>
                          </m:rPr>
                          <w:rPr>
                            <w:rFonts w:ascii="Cambria Math" w:hAnsi="Cambria Math" w:cs="B Lotus"/>
                          </w:rPr>
                          <m:t>µ</m:t>
                        </m:r>
                        <m:sSubSup>
                          <m:sSubSupPr>
                            <m:ctrlPr>
                              <w:rPr>
                                <w:rFonts w:ascii="Cambria Math" w:hAnsi="Cambria Math" w:cs="B Lotus"/>
                                <w:i/>
                                <w:lang w:bidi="fa-IR"/>
                              </w:rPr>
                            </m:ctrlPr>
                          </m:sSubSupPr>
                          <m:e>
                            <m:acc>
                              <m:accPr>
                                <m:chr m:val="̅"/>
                                <m:ctrlPr>
                                  <w:rPr>
                                    <w:rFonts w:ascii="Cambria Math" w:hAnsi="Cambria Math" w:cs="B Lotus"/>
                                    <w:i/>
                                    <w:lang w:bidi="fa-IR"/>
                                  </w:rPr>
                                </m:ctrlPr>
                              </m:accPr>
                              <m:e>
                                <m:r>
                                  <w:rPr>
                                    <w:rFonts w:ascii="Cambria Math" w:hAnsi="Cambria Math" w:cs="B Lotus"/>
                                    <w:lang w:bidi="fa-IR"/>
                                  </w:rPr>
                                  <m:t>u</m:t>
                                </m:r>
                              </m:e>
                            </m:acc>
                          </m:e>
                          <m:sub>
                            <m:r>
                              <w:rPr>
                                <w:rFonts w:ascii="Cambria Math" w:hAnsi="Cambria Math" w:cs="B Lotus"/>
                                <w:lang w:bidi="fa-IR"/>
                              </w:rPr>
                              <m:t>,i</m:t>
                            </m:r>
                          </m:sub>
                          <m:sup>
                            <m:r>
                              <w:rPr>
                                <w:rFonts w:ascii="Cambria Math" w:hAnsi="Cambria Math" w:cs="B Lotus"/>
                                <w:lang w:bidi="fa-IR"/>
                              </w:rPr>
                              <m:t>i</m:t>
                            </m:r>
                          </m:sup>
                        </m:sSubSup>
                      </m:e>
                    </m:d>
                    <m:r>
                      <w:rPr>
                        <w:rFonts w:ascii="Cambria Math" w:hAnsi="Cambria Math" w:cs="B Lotus"/>
                        <w:lang w:bidi="fa-IR"/>
                      </w:rPr>
                      <m:t>dD</m:t>
                    </m:r>
                  </m:e>
                </m:nary>
                <m:r>
                  <w:rPr>
                    <w:rFonts w:ascii="Cambria Math" w:hAnsi="Cambria Math" w:cs="B Lotus"/>
                    <w:lang w:bidi="fa-IR"/>
                  </w:rPr>
                  <m:t>+</m:t>
                </m:r>
                <m:nary>
                  <m:naryPr>
                    <m:limLoc m:val="subSup"/>
                    <m:ctrlPr>
                      <w:rPr>
                        <w:rFonts w:ascii="Cambria Math" w:hAnsi="Cambria Math" w:cs="B Lotus"/>
                        <w:i/>
                        <w:lang w:bidi="fa-IR"/>
                      </w:rPr>
                    </m:ctrlPr>
                  </m:naryPr>
                  <m:sub>
                    <m:sSup>
                      <m:sSupPr>
                        <m:ctrlPr>
                          <w:rPr>
                            <w:rFonts w:ascii="Cambria Math" w:hAnsi="Cambria Math" w:cs="B Lotus"/>
                            <w:i/>
                            <w:lang w:bidi="fa-IR"/>
                          </w:rPr>
                        </m:ctrlPr>
                      </m:sSupPr>
                      <m:e>
                        <m:r>
                          <w:rPr>
                            <w:rFonts w:ascii="Cambria Math" w:hAnsi="Cambria Math" w:cs="B Lotus"/>
                            <w:lang w:bidi="fa-IR"/>
                          </w:rPr>
                          <m:t>c</m:t>
                        </m:r>
                      </m:e>
                      <m:sup>
                        <m:r>
                          <w:rPr>
                            <w:rFonts w:ascii="Cambria Math" w:hAnsi="Cambria Math" w:cs="B Lotus"/>
                            <w:lang w:bidi="fa-IR"/>
                          </w:rPr>
                          <m:t>2</m:t>
                        </m:r>
                      </m:sup>
                    </m:sSup>
                  </m:sub>
                  <m:sup>
                    <m:r>
                      <w:rPr>
                        <w:rFonts w:ascii="Cambria Math" w:hAnsi="Cambria Math" w:cs="B Lotus"/>
                        <w:lang w:bidi="fa-IR"/>
                      </w:rPr>
                      <m:t xml:space="preserve"> </m:t>
                    </m:r>
                  </m:sup>
                  <m:e>
                    <m:sSup>
                      <m:sSupPr>
                        <m:ctrlPr>
                          <w:rPr>
                            <w:rFonts w:ascii="Cambria Math" w:hAnsi="Cambria Math" w:cs="B Lotus"/>
                            <w:i/>
                            <w:lang w:bidi="fa-IR"/>
                          </w:rPr>
                        </m:ctrlPr>
                      </m:sSupPr>
                      <m:e>
                        <m:r>
                          <w:rPr>
                            <w:rFonts w:ascii="Cambria Math" w:hAnsi="Cambria Math" w:cs="B Lotus"/>
                            <w:lang w:bidi="fa-IR"/>
                          </w:rPr>
                          <m:t>t</m:t>
                        </m:r>
                      </m:e>
                      <m:sup>
                        <m:r>
                          <w:rPr>
                            <w:rFonts w:ascii="Cambria Math" w:hAnsi="Cambria Math" w:cs="B Lotus"/>
                            <w:lang w:bidi="fa-IR"/>
                          </w:rPr>
                          <m:t>i</m:t>
                        </m:r>
                      </m:sup>
                    </m:sSup>
                    <m:sSup>
                      <m:sSupPr>
                        <m:ctrlPr>
                          <w:rPr>
                            <w:rFonts w:ascii="Cambria Math" w:hAnsi="Cambria Math" w:cs="B Lotus"/>
                            <w:i/>
                            <w:lang w:bidi="fa-IR"/>
                          </w:rPr>
                        </m:ctrlPr>
                      </m:sSupPr>
                      <m:e>
                        <m:acc>
                          <m:accPr>
                            <m:chr m:val="̅"/>
                            <m:ctrlPr>
                              <w:rPr>
                                <w:rFonts w:ascii="Cambria Math" w:hAnsi="Cambria Math" w:cs="B Lotus"/>
                                <w:i/>
                                <w:lang w:bidi="fa-IR"/>
                              </w:rPr>
                            </m:ctrlPr>
                          </m:accPr>
                          <m:e>
                            <m:r>
                              <w:rPr>
                                <w:rFonts w:ascii="Cambria Math" w:hAnsi="Cambria Math" w:cs="B Lotus"/>
                                <w:lang w:bidi="fa-IR"/>
                              </w:rPr>
                              <m:t>u</m:t>
                            </m:r>
                          </m:e>
                        </m:acc>
                      </m:e>
                      <m:sup>
                        <m:r>
                          <w:rPr>
                            <w:rFonts w:ascii="Cambria Math" w:hAnsi="Cambria Math" w:cs="B Lotus"/>
                            <w:lang w:bidi="fa-IR"/>
                          </w:rPr>
                          <m:t>i</m:t>
                        </m:r>
                      </m:sup>
                    </m:sSup>
                    <m:r>
                      <w:rPr>
                        <w:rFonts w:ascii="Cambria Math" w:hAnsi="Cambria Math" w:cs="B Lotus"/>
                        <w:lang w:bidi="fa-IR"/>
                      </w:rPr>
                      <m:t>dc</m:t>
                    </m:r>
                  </m:e>
                </m:nary>
              </m:oMath>
            </m:oMathPara>
          </w:p>
        </w:tc>
      </w:tr>
    </w:tbl>
    <w:p w14:paraId="493196AD" w14:textId="7F514A0D" w:rsidR="000C0C85" w:rsidRPr="00C40894" w:rsidRDefault="00166F81" w:rsidP="00A82D6D">
      <w:pPr>
        <w:pStyle w:val="1"/>
        <w:numPr>
          <w:ilvl w:val="0"/>
          <w:numId w:val="0"/>
        </w:numPr>
        <w:spacing w:before="0"/>
        <w:rPr>
          <w:rFonts w:cs="B Zar"/>
          <w:sz w:val="28"/>
          <w:szCs w:val="28"/>
          <w:rtl/>
        </w:rPr>
      </w:pPr>
      <w:r w:rsidRPr="00C40894">
        <w:rPr>
          <w:rFonts w:cs="B Zar" w:hint="cs"/>
          <w:sz w:val="28"/>
          <w:szCs w:val="28"/>
          <w:rtl/>
        </w:rPr>
        <w:t xml:space="preserve">3- </w:t>
      </w:r>
      <w:r w:rsidR="00CA0A70" w:rsidRPr="00C40894">
        <w:rPr>
          <w:rFonts w:cs="B Zar" w:hint="cs"/>
          <w:sz w:val="28"/>
          <w:szCs w:val="28"/>
          <w:rtl/>
        </w:rPr>
        <w:t>ت</w:t>
      </w:r>
      <w:r w:rsidR="000C0C85" w:rsidRPr="00C40894">
        <w:rPr>
          <w:rFonts w:cs="B Zar" w:hint="cs"/>
          <w:sz w:val="28"/>
          <w:szCs w:val="28"/>
          <w:rtl/>
        </w:rPr>
        <w:t>حل</w:t>
      </w:r>
      <w:r w:rsidR="00CA0A70" w:rsidRPr="00C40894">
        <w:rPr>
          <w:rFonts w:cs="B Zar" w:hint="cs"/>
          <w:sz w:val="28"/>
          <w:szCs w:val="28"/>
          <w:rtl/>
        </w:rPr>
        <w:t>یل</w:t>
      </w:r>
      <w:r w:rsidR="000C0C85" w:rsidRPr="00C40894">
        <w:rPr>
          <w:rFonts w:cs="B Zar" w:hint="cs"/>
          <w:sz w:val="28"/>
          <w:szCs w:val="28"/>
          <w:rtl/>
        </w:rPr>
        <w:t xml:space="preserve"> </w:t>
      </w:r>
      <w:r w:rsidR="00CA0A70" w:rsidRPr="00C40894">
        <w:rPr>
          <w:rFonts w:cs="B Zar" w:hint="cs"/>
          <w:sz w:val="28"/>
          <w:szCs w:val="28"/>
          <w:rtl/>
        </w:rPr>
        <w:t>مسئله با اجزای محدود</w:t>
      </w:r>
    </w:p>
    <w:p w14:paraId="0E6E5579" w14:textId="4934B461" w:rsidR="000C0C85" w:rsidRPr="00FC4E45" w:rsidRDefault="002A61C0" w:rsidP="00C40894">
      <w:pPr>
        <w:autoSpaceDE w:val="0"/>
        <w:autoSpaceDN w:val="0"/>
        <w:bidi/>
        <w:adjustRightInd w:val="0"/>
        <w:spacing w:after="0" w:line="240" w:lineRule="auto"/>
        <w:jc w:val="both"/>
        <w:rPr>
          <w:rFonts w:eastAsiaTheme="minorEastAsia" w:cs="B Lotus"/>
          <w:color w:val="FF0000"/>
          <w:sz w:val="24"/>
          <w:szCs w:val="24"/>
          <w:rtl/>
          <w:lang w:bidi="fa-IR"/>
        </w:rPr>
      </w:pPr>
      <w:r w:rsidRPr="00FC4E45">
        <w:rPr>
          <w:rFonts w:cs="B Lotus" w:hint="cs"/>
          <w:sz w:val="24"/>
          <w:szCs w:val="24"/>
          <w:rtl/>
          <w:lang w:bidi="fa-IR"/>
        </w:rPr>
        <w:t xml:space="preserve">برای یافتن </w:t>
      </w:r>
      <w:r w:rsidR="000C0C85" w:rsidRPr="00FC4E45">
        <w:rPr>
          <w:rFonts w:cs="B Lotus" w:hint="cs"/>
          <w:sz w:val="24"/>
          <w:szCs w:val="24"/>
          <w:rtl/>
          <w:lang w:bidi="fa-IR"/>
        </w:rPr>
        <w:t xml:space="preserve">یک </w:t>
      </w:r>
      <w:r w:rsidRPr="00FC4E45">
        <w:rPr>
          <w:rFonts w:cs="B Lotus" w:hint="cs"/>
          <w:sz w:val="24"/>
          <w:szCs w:val="24"/>
          <w:rtl/>
          <w:lang w:bidi="fa-IR"/>
        </w:rPr>
        <w:t xml:space="preserve">جواب قابل قبول به کمک </w:t>
      </w:r>
      <w:r w:rsidR="000C0C85" w:rsidRPr="00FC4E45">
        <w:rPr>
          <w:rFonts w:cs="B Lotus" w:hint="cs"/>
          <w:sz w:val="24"/>
          <w:szCs w:val="24"/>
          <w:rtl/>
          <w:lang w:bidi="fa-IR"/>
        </w:rPr>
        <w:t>معادلات حاکم</w:t>
      </w:r>
      <w:r w:rsidRPr="00FC4E45">
        <w:rPr>
          <w:rFonts w:cs="B Lotus" w:hint="cs"/>
          <w:sz w:val="24"/>
          <w:szCs w:val="24"/>
          <w:rtl/>
          <w:lang w:bidi="fa-IR"/>
        </w:rPr>
        <w:t xml:space="preserve"> بر مسئله، روش اجزای محدود یکی از بهترین </w:t>
      </w:r>
      <w:r w:rsidR="002C0A48" w:rsidRPr="00FC4E45">
        <w:rPr>
          <w:rFonts w:cs="B Lotus" w:hint="cs"/>
          <w:sz w:val="24"/>
          <w:szCs w:val="24"/>
          <w:rtl/>
          <w:lang w:bidi="fa-IR"/>
        </w:rPr>
        <w:t>گزینه</w:t>
      </w:r>
      <w:r w:rsidR="002C0A48" w:rsidRPr="00FC4E45">
        <w:rPr>
          <w:rFonts w:cs="B Lotus"/>
          <w:sz w:val="24"/>
          <w:szCs w:val="24"/>
          <w:rtl/>
          <w:lang w:bidi="fa-IR"/>
        </w:rPr>
        <w:softHyphen/>
      </w:r>
      <w:r w:rsidR="002C0A48" w:rsidRPr="00FC4E45">
        <w:rPr>
          <w:rFonts w:cs="B Lotus" w:hint="cs"/>
          <w:sz w:val="24"/>
          <w:szCs w:val="24"/>
          <w:rtl/>
          <w:lang w:bidi="fa-IR"/>
        </w:rPr>
        <w:t xml:space="preserve">ها </w:t>
      </w:r>
      <w:r w:rsidRPr="00FC4E45">
        <w:rPr>
          <w:rFonts w:cs="B Lotus" w:hint="cs"/>
          <w:sz w:val="24"/>
          <w:szCs w:val="24"/>
          <w:rtl/>
          <w:lang w:bidi="fa-IR"/>
        </w:rPr>
        <w:t>است.</w:t>
      </w:r>
      <w:r w:rsidR="000C0C85" w:rsidRPr="00FC4E45">
        <w:rPr>
          <w:rFonts w:cs="B Lotus" w:hint="cs"/>
          <w:sz w:val="24"/>
          <w:szCs w:val="24"/>
          <w:rtl/>
          <w:lang w:bidi="fa-IR"/>
        </w:rPr>
        <w:t xml:space="preserve"> </w:t>
      </w:r>
      <w:r w:rsidR="002C0A48" w:rsidRPr="00FC4E45">
        <w:rPr>
          <w:rFonts w:cs="B Lotus" w:hint="cs"/>
          <w:sz w:val="24"/>
          <w:szCs w:val="24"/>
          <w:rtl/>
          <w:lang w:bidi="fa-IR"/>
        </w:rPr>
        <w:t xml:space="preserve">با </w:t>
      </w:r>
      <w:r w:rsidR="000C0C85" w:rsidRPr="00FC4E45">
        <w:rPr>
          <w:rFonts w:cs="B Lotus" w:hint="cs"/>
          <w:sz w:val="24"/>
          <w:szCs w:val="24"/>
          <w:rtl/>
          <w:lang w:bidi="fa-IR"/>
        </w:rPr>
        <w:t>فرض مقادیر پیوسته</w:t>
      </w:r>
      <w:r w:rsidR="002C0A48" w:rsidRPr="00FC4E45">
        <w:rPr>
          <w:rFonts w:cs="B Lotus" w:hint="cs"/>
          <w:sz w:val="24"/>
          <w:szCs w:val="24"/>
          <w:rtl/>
          <w:lang w:bidi="fa-IR"/>
        </w:rPr>
        <w:t xml:space="preserve"> برای </w:t>
      </w:r>
      <w:r w:rsidR="000D645E">
        <w:rPr>
          <w:rFonts w:cs="B Lotus" w:hint="cs"/>
          <w:sz w:val="24"/>
          <w:szCs w:val="24"/>
          <w:rtl/>
          <w:lang w:bidi="fa-IR"/>
        </w:rPr>
        <w:t>جابه‌جایی</w:t>
      </w:r>
      <w:r w:rsidR="002C0A48" w:rsidRPr="00FC4E45">
        <w:rPr>
          <w:rFonts w:cs="B Lotus" w:hint="cs"/>
          <w:sz w:val="24"/>
          <w:szCs w:val="24"/>
          <w:rtl/>
          <w:lang w:bidi="fa-IR"/>
        </w:rPr>
        <w:t xml:space="preserve"> و دما (</w:t>
      </w:r>
      <m:oMath>
        <m:r>
          <w:rPr>
            <w:rFonts w:ascii="Cambria Math" w:hAnsi="Cambria Math" w:cs="B Lotus"/>
            <w:lang w:bidi="fa-IR"/>
          </w:rPr>
          <m:t>u</m:t>
        </m:r>
      </m:oMath>
      <w:r w:rsidR="000C0C85" w:rsidRPr="00FC4E45">
        <w:rPr>
          <w:rFonts w:eastAsiaTheme="minorEastAsia" w:cs="B Lotus" w:hint="cs"/>
          <w:sz w:val="24"/>
          <w:szCs w:val="24"/>
          <w:rtl/>
          <w:lang w:bidi="fa-IR"/>
        </w:rPr>
        <w:t xml:space="preserve"> و </w:t>
      </w:r>
      <m:oMath>
        <m:r>
          <m:rPr>
            <m:sty m:val="p"/>
          </m:rPr>
          <w:rPr>
            <w:rFonts w:ascii="Cambria Math" w:eastAsiaTheme="minorEastAsia" w:hAnsi="Cambria" w:cs="B Lotus" w:hint="cs"/>
            <w:lang w:bidi="fa-IR"/>
          </w:rPr>
          <m:t>µ</m:t>
        </m:r>
      </m:oMath>
      <w:r w:rsidR="002C0A48" w:rsidRPr="00FC4E45">
        <w:rPr>
          <w:rFonts w:eastAsiaTheme="minorEastAsia" w:cs="B Lotus" w:hint="cs"/>
          <w:sz w:val="24"/>
          <w:szCs w:val="24"/>
          <w:rtl/>
          <w:lang w:bidi="fa-IR"/>
        </w:rPr>
        <w:t>)، مقادیر این پارامترها در یک المان گره</w:t>
      </w:r>
      <w:r w:rsidR="002C0A48" w:rsidRPr="00FC4E45">
        <w:rPr>
          <w:rFonts w:ascii="Arial" w:eastAsiaTheme="minorEastAsia" w:hAnsi="Arial" w:cs="B Lotus" w:hint="eastAsia"/>
          <w:sz w:val="24"/>
          <w:szCs w:val="24"/>
          <w:rtl/>
          <w:lang w:bidi="he-IL"/>
        </w:rPr>
        <w:t>‏</w:t>
      </w:r>
      <w:r w:rsidR="002C0A48" w:rsidRPr="00FC4E45">
        <w:rPr>
          <w:rFonts w:eastAsiaTheme="minorEastAsia" w:cs="B Lotus" w:hint="cs"/>
          <w:sz w:val="24"/>
          <w:szCs w:val="24"/>
          <w:rtl/>
          <w:lang w:bidi="fa-IR"/>
        </w:rPr>
        <w:t>ای بر حسب مقادیر گره</w:t>
      </w:r>
      <w:r w:rsidR="002C0A48" w:rsidRPr="00FC4E45">
        <w:rPr>
          <w:rFonts w:eastAsiaTheme="minorEastAsia" w:cs="B Lotus"/>
          <w:sz w:val="24"/>
          <w:szCs w:val="24"/>
          <w:rtl/>
          <w:lang w:bidi="fa-IR"/>
        </w:rPr>
        <w:softHyphen/>
      </w:r>
      <w:r w:rsidR="002C0A48" w:rsidRPr="00FC4E45">
        <w:rPr>
          <w:rFonts w:eastAsiaTheme="minorEastAsia" w:cs="B Lotus" w:hint="cs"/>
          <w:sz w:val="24"/>
          <w:szCs w:val="24"/>
          <w:rtl/>
          <w:lang w:bidi="fa-IR"/>
        </w:rPr>
        <w:t xml:space="preserve">ای شامل </w:t>
      </w:r>
      <m:oMath>
        <m:sSub>
          <m:sSubPr>
            <m:ctrlPr>
              <w:rPr>
                <w:rFonts w:ascii="Cambria Math" w:hAnsi="Cambria Math" w:cs="B Lotus"/>
                <w:lang w:bidi="fa-IR"/>
              </w:rPr>
            </m:ctrlPr>
          </m:sSubPr>
          <m:e>
            <m:r>
              <m:rPr>
                <m:sty m:val="p"/>
              </m:rPr>
              <w:rPr>
                <w:rFonts w:ascii="Cambria Math" w:hAnsi="Cambria Math" w:cs="B Lotus"/>
                <w:lang w:bidi="fa-IR"/>
              </w:rPr>
              <m:t>u</m:t>
            </m:r>
          </m:e>
          <m:sub>
            <m:r>
              <w:rPr>
                <w:rFonts w:ascii="Cambria Math" w:hAnsi="Cambria Math" w:cs="B Lotus"/>
                <w:lang w:bidi="fa-IR"/>
              </w:rPr>
              <m:t>i</m:t>
            </m:r>
          </m:sub>
        </m:sSub>
      </m:oMath>
      <w:r w:rsidR="002C0A48" w:rsidRPr="00FC4E45">
        <w:rPr>
          <w:rFonts w:eastAsiaTheme="minorEastAsia" w:cs="B Lotus" w:hint="cs"/>
          <w:sz w:val="24"/>
          <w:szCs w:val="24"/>
          <w:rtl/>
          <w:lang w:bidi="fa-IR"/>
        </w:rPr>
        <w:t xml:space="preserve"> و </w:t>
      </w:r>
      <m:oMath>
        <m:sSub>
          <m:sSubPr>
            <m:ctrlPr>
              <w:rPr>
                <w:rFonts w:ascii="Cambria Math" w:eastAsiaTheme="minorEastAsia" w:hAnsi="Cambria Math" w:cs="B Lotus"/>
                <w:lang w:bidi="fa-IR"/>
              </w:rPr>
            </m:ctrlPr>
          </m:sSubPr>
          <m:e>
            <m:r>
              <w:rPr>
                <w:rFonts w:ascii="Cambria" w:eastAsiaTheme="minorEastAsia" w:hAnsi="Cambria" w:cs="Cambria" w:hint="cs"/>
                <w:sz w:val="24"/>
                <w:szCs w:val="24"/>
                <w:rtl/>
                <w:lang w:bidi="fa-IR"/>
              </w:rPr>
              <m:t>Ɵ</m:t>
            </m:r>
          </m:e>
          <m:sub>
            <m:r>
              <w:rPr>
                <w:rFonts w:ascii="Cambria Math" w:eastAsiaTheme="minorEastAsia" w:hAnsi="Cambria Math" w:cs="B Lotus"/>
                <w:lang w:bidi="fa-IR"/>
              </w:rPr>
              <m:t>i</m:t>
            </m:r>
          </m:sub>
        </m:sSub>
      </m:oMath>
      <w:r w:rsidR="002C0A48" w:rsidRPr="00FC4E45">
        <w:rPr>
          <w:rFonts w:eastAsiaTheme="minorEastAsia" w:cs="B Lotus" w:hint="cs"/>
          <w:sz w:val="24"/>
          <w:szCs w:val="24"/>
          <w:rtl/>
          <w:lang w:bidi="fa-IR"/>
        </w:rPr>
        <w:t xml:space="preserve"> و </w:t>
      </w:r>
      <w:r w:rsidR="000C0C85" w:rsidRPr="00FC4E45">
        <w:rPr>
          <w:rFonts w:eastAsiaTheme="minorEastAsia" w:cs="B Lotus" w:hint="cs"/>
          <w:sz w:val="24"/>
          <w:szCs w:val="24"/>
          <w:rtl/>
          <w:lang w:bidi="fa-IR"/>
        </w:rPr>
        <w:t xml:space="preserve">با </w:t>
      </w:r>
      <w:r w:rsidR="002C0A48" w:rsidRPr="00FC4E45">
        <w:rPr>
          <w:rFonts w:eastAsiaTheme="minorEastAsia" w:cs="B Lotus" w:hint="cs"/>
          <w:sz w:val="24"/>
          <w:szCs w:val="24"/>
          <w:rtl/>
          <w:lang w:bidi="fa-IR"/>
        </w:rPr>
        <w:t>استفاده از ت</w:t>
      </w:r>
      <w:r w:rsidR="00AB2065" w:rsidRPr="00FC4E45">
        <w:rPr>
          <w:rFonts w:eastAsiaTheme="minorEastAsia" w:cs="B Lotus" w:hint="cs"/>
          <w:sz w:val="24"/>
          <w:szCs w:val="24"/>
          <w:rtl/>
          <w:lang w:bidi="fa-IR"/>
        </w:rPr>
        <w:t>و</w:t>
      </w:r>
      <w:r w:rsidR="002C0A48" w:rsidRPr="00FC4E45">
        <w:rPr>
          <w:rFonts w:eastAsiaTheme="minorEastAsia" w:cs="B Lotus" w:hint="cs"/>
          <w:sz w:val="24"/>
          <w:szCs w:val="24"/>
          <w:rtl/>
          <w:lang w:bidi="fa-IR"/>
        </w:rPr>
        <w:t xml:space="preserve">ابع شکل </w:t>
      </w:r>
      <w:r w:rsidR="00522E94" w:rsidRPr="00FC4E45">
        <w:rPr>
          <w:rFonts w:eastAsiaTheme="minorEastAsia" w:cs="B Lotus" w:hint="cs"/>
          <w:sz w:val="24"/>
          <w:szCs w:val="24"/>
          <w:rtl/>
          <w:lang w:bidi="fa-IR"/>
        </w:rPr>
        <w:t>(</w:t>
      </w:r>
      <w:r w:rsidR="00522E94" w:rsidRPr="00FC4E45">
        <w:rPr>
          <w:rFonts w:asciiTheme="majorBidi" w:eastAsiaTheme="minorEastAsia" w:hAnsiTheme="majorBidi" w:cstheme="majorBidi"/>
          <w:lang w:bidi="fa-IR"/>
        </w:rPr>
        <w:t>N</w:t>
      </w:r>
      <w:r w:rsidR="00522E94" w:rsidRPr="00FC4E45">
        <w:rPr>
          <w:rFonts w:eastAsiaTheme="minorEastAsia" w:cs="B Lotus" w:hint="cs"/>
          <w:sz w:val="24"/>
          <w:szCs w:val="24"/>
          <w:rtl/>
          <w:lang w:bidi="fa-IR"/>
        </w:rPr>
        <w:t xml:space="preserve"> و </w:t>
      </w:r>
      <w:r w:rsidR="00522E94" w:rsidRPr="00FC4E45">
        <w:rPr>
          <w:rFonts w:asciiTheme="majorBidi" w:eastAsiaTheme="minorEastAsia" w:hAnsiTheme="majorBidi" w:cstheme="majorBidi"/>
          <w:lang w:bidi="fa-IR"/>
        </w:rPr>
        <w:t>M</w:t>
      </w:r>
      <w:r w:rsidR="00522E94" w:rsidRPr="00FC4E45">
        <w:rPr>
          <w:rFonts w:eastAsiaTheme="minorEastAsia" w:cs="B Lotus" w:hint="cs"/>
          <w:sz w:val="24"/>
          <w:szCs w:val="24"/>
          <w:rtl/>
          <w:lang w:bidi="fa-IR"/>
        </w:rPr>
        <w:t xml:space="preserve">) </w:t>
      </w:r>
      <w:r w:rsidR="002C0A48" w:rsidRPr="00FC4E45">
        <w:rPr>
          <w:rFonts w:eastAsiaTheme="minorEastAsia" w:cs="B Lotus" w:hint="cs"/>
          <w:sz w:val="24"/>
          <w:szCs w:val="24"/>
          <w:rtl/>
          <w:lang w:bidi="fa-IR"/>
        </w:rPr>
        <w:t>قابل محاسبه است</w:t>
      </w:r>
      <w:r w:rsidRPr="00FC4E45">
        <w:rPr>
          <w:rFonts w:eastAsiaTheme="minorEastAsia" w:cs="B Lotus" w:hint="cs"/>
          <w:sz w:val="24"/>
          <w:szCs w:val="24"/>
          <w:rtl/>
          <w:lang w:bidi="fa-IR"/>
        </w:rPr>
        <w:t>.</w:t>
      </w:r>
      <w:r w:rsidR="002C0A48" w:rsidRPr="00FC4E45">
        <w:rPr>
          <w:rFonts w:eastAsiaTheme="minorEastAsia" w:cs="B Lotus" w:hint="cs"/>
          <w:sz w:val="24"/>
          <w:szCs w:val="24"/>
          <w:rtl/>
          <w:lang w:bidi="fa-IR"/>
        </w:rPr>
        <w:t xml:space="preserve"> در این صورت تانسور کرنش را می</w:t>
      </w:r>
      <w:r w:rsidR="002C0A48" w:rsidRPr="00FC4E45">
        <w:rPr>
          <w:rFonts w:eastAsiaTheme="minorEastAsia" w:cs="B Lotus"/>
          <w:sz w:val="24"/>
          <w:szCs w:val="24"/>
          <w:rtl/>
          <w:lang w:bidi="fa-IR"/>
        </w:rPr>
        <w:softHyphen/>
      </w:r>
      <w:r w:rsidR="002C0A48" w:rsidRPr="00FC4E45">
        <w:rPr>
          <w:rFonts w:eastAsiaTheme="minorEastAsia" w:cs="B Lotus" w:hint="cs"/>
          <w:sz w:val="24"/>
          <w:szCs w:val="24"/>
          <w:rtl/>
          <w:lang w:bidi="fa-IR"/>
        </w:rPr>
        <w:t xml:space="preserve">توان از روی مقادیر </w:t>
      </w:r>
      <w:r w:rsidR="000D645E">
        <w:rPr>
          <w:rFonts w:eastAsiaTheme="minorEastAsia" w:cs="B Lotus" w:hint="cs"/>
          <w:sz w:val="24"/>
          <w:szCs w:val="24"/>
          <w:rtl/>
          <w:lang w:bidi="fa-IR"/>
        </w:rPr>
        <w:t>جابه‌جایی</w:t>
      </w:r>
      <w:r w:rsidR="002C0A48" w:rsidRPr="00FC4E45">
        <w:rPr>
          <w:rFonts w:eastAsiaTheme="minorEastAsia" w:cs="B Lotus" w:hint="cs"/>
          <w:sz w:val="24"/>
          <w:szCs w:val="24"/>
          <w:rtl/>
          <w:lang w:bidi="fa-IR"/>
        </w:rPr>
        <w:t xml:space="preserve"> به کمک ر</w:t>
      </w:r>
      <w:r w:rsidR="00D54FE9" w:rsidRPr="00FC4E45">
        <w:rPr>
          <w:rFonts w:eastAsiaTheme="minorEastAsia" w:cs="B Lotus" w:hint="cs"/>
          <w:sz w:val="24"/>
          <w:szCs w:val="24"/>
          <w:rtl/>
          <w:lang w:bidi="fa-IR"/>
        </w:rPr>
        <w:t>و</w:t>
      </w:r>
      <w:r w:rsidR="002C0A48" w:rsidRPr="00FC4E45">
        <w:rPr>
          <w:rFonts w:eastAsiaTheme="minorEastAsia" w:cs="B Lotus" w:hint="cs"/>
          <w:sz w:val="24"/>
          <w:szCs w:val="24"/>
          <w:rtl/>
          <w:lang w:bidi="fa-IR"/>
        </w:rPr>
        <w:t>ابط (</w:t>
      </w:r>
      <w:r w:rsidR="00D54FE9" w:rsidRPr="00FC4E45">
        <w:rPr>
          <w:rFonts w:eastAsiaTheme="minorEastAsia" w:cs="B Lotus" w:hint="cs"/>
          <w:sz w:val="24"/>
          <w:szCs w:val="24"/>
          <w:rtl/>
          <w:lang w:bidi="fa-IR"/>
        </w:rPr>
        <w:t>10</w:t>
      </w:r>
      <w:r w:rsidR="002C0A48" w:rsidRPr="00FC4E45">
        <w:rPr>
          <w:rFonts w:eastAsiaTheme="minorEastAsia" w:cs="B Lotus" w:hint="cs"/>
          <w:sz w:val="24"/>
          <w:szCs w:val="24"/>
          <w:rtl/>
          <w:lang w:bidi="fa-IR"/>
        </w:rPr>
        <w:t xml:space="preserve">) به دست آورد. </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
        <w:gridCol w:w="3211"/>
      </w:tblGrid>
      <w:tr w:rsidR="00522E94" w:rsidRPr="00FC4E45" w14:paraId="03D44076" w14:textId="77777777" w:rsidTr="006F068F">
        <w:tc>
          <w:tcPr>
            <w:tcW w:w="1520" w:type="pct"/>
            <w:vMerge w:val="restart"/>
            <w:vAlign w:val="center"/>
          </w:tcPr>
          <w:p w14:paraId="39D1C8A4" w14:textId="56A3D4FF" w:rsidR="00522E94" w:rsidRPr="00FC4E45" w:rsidRDefault="00522E94" w:rsidP="00A82D6D">
            <w:pPr>
              <w:spacing w:after="0" w:line="240" w:lineRule="auto"/>
              <w:jc w:val="right"/>
              <w:rPr>
                <w:rFonts w:eastAsiaTheme="minorEastAsia" w:cs="B Lotus"/>
                <w:sz w:val="24"/>
                <w:szCs w:val="24"/>
                <w:rtl/>
                <w:lang w:bidi="fa-IR"/>
              </w:rPr>
            </w:pPr>
            <w:r w:rsidRPr="00FC4E45">
              <w:rPr>
                <w:rFonts w:eastAsiaTheme="minorEastAsia" w:cs="B Lotus" w:hint="cs"/>
                <w:sz w:val="24"/>
                <w:szCs w:val="24"/>
                <w:rtl/>
                <w:lang w:bidi="fa-IR"/>
              </w:rPr>
              <w:t>(</w:t>
            </w:r>
            <w:r w:rsidR="00D54FE9" w:rsidRPr="00FC4E45">
              <w:rPr>
                <w:rFonts w:eastAsiaTheme="minorEastAsia" w:cs="B Lotus" w:hint="cs"/>
                <w:sz w:val="24"/>
                <w:szCs w:val="24"/>
                <w:rtl/>
                <w:lang w:bidi="fa-IR"/>
              </w:rPr>
              <w:t>10</w:t>
            </w:r>
            <w:r w:rsidRPr="00FC4E45">
              <w:rPr>
                <w:rFonts w:eastAsiaTheme="minorEastAsia" w:cs="B Lotus" w:hint="cs"/>
                <w:sz w:val="24"/>
                <w:szCs w:val="24"/>
                <w:rtl/>
                <w:lang w:bidi="fa-IR"/>
              </w:rPr>
              <w:t>)</w:t>
            </w:r>
          </w:p>
        </w:tc>
        <w:tc>
          <w:tcPr>
            <w:tcW w:w="3480" w:type="pct"/>
            <w:vAlign w:val="center"/>
          </w:tcPr>
          <w:p w14:paraId="400B1292" w14:textId="5E0C403D" w:rsidR="00522E94" w:rsidRPr="00FC4E45" w:rsidRDefault="00522E94" w:rsidP="00A82D6D">
            <w:pPr>
              <w:spacing w:after="0" w:line="240" w:lineRule="auto"/>
              <w:jc w:val="both"/>
              <w:rPr>
                <w:rFonts w:eastAsiaTheme="minorEastAsia" w:cs="B Lotus"/>
                <w:sz w:val="24"/>
                <w:szCs w:val="24"/>
                <w:lang w:bidi="fa-IR"/>
              </w:rPr>
            </w:pPr>
            <m:oMathPara>
              <m:oMath>
                <m:r>
                  <m:rPr>
                    <m:sty m:val="bi"/>
                  </m:rPr>
                  <w:rPr>
                    <w:rFonts w:ascii="Cambria Math" w:eastAsiaTheme="minorEastAsia" w:hAnsi="Cambria Math" w:cs="B Lotus"/>
                    <w:lang w:bidi="fa-IR"/>
                  </w:rPr>
                  <m:t>u</m:t>
                </m:r>
                <m:r>
                  <w:rPr>
                    <w:rFonts w:ascii="Cambria Math" w:eastAsiaTheme="minorEastAsia" w:hAnsi="Cambria Math" w:cs="B Lotus"/>
                    <w:lang w:bidi="fa-IR"/>
                  </w:rPr>
                  <m:t>=</m:t>
                </m:r>
                <m:sSub>
                  <m:sSubPr>
                    <m:ctrlPr>
                      <w:rPr>
                        <w:rFonts w:ascii="Cambria Math" w:eastAsiaTheme="minorEastAsia" w:hAnsi="Cambria Math" w:cs="B Lotus"/>
                        <w:i/>
                        <w:lang w:bidi="fa-IR"/>
                      </w:rPr>
                    </m:ctrlPr>
                  </m:sSubPr>
                  <m:e>
                    <m:r>
                      <w:rPr>
                        <w:rFonts w:ascii="Cambria Math" w:eastAsiaTheme="minorEastAsia" w:hAnsi="Cambria Math" w:cs="B Lotus"/>
                        <w:lang w:bidi="fa-IR"/>
                      </w:rPr>
                      <m:t>N</m:t>
                    </m:r>
                  </m:e>
                  <m:sub>
                    <m:r>
                      <w:rPr>
                        <w:rFonts w:ascii="Cambria Math" w:eastAsiaTheme="minorEastAsia" w:hAnsi="Cambria Math" w:cs="B Lotus"/>
                        <w:lang w:bidi="fa-IR"/>
                      </w:rPr>
                      <m:t>i</m:t>
                    </m:r>
                  </m:sub>
                </m:sSub>
                <m:sSub>
                  <m:sSubPr>
                    <m:ctrlPr>
                      <w:rPr>
                        <w:rFonts w:ascii="Cambria Math" w:eastAsiaTheme="minorEastAsia" w:hAnsi="Cambria Math" w:cs="B Lotus"/>
                        <w:i/>
                        <w:lang w:bidi="fa-IR"/>
                      </w:rPr>
                    </m:ctrlPr>
                  </m:sSubPr>
                  <m:e>
                    <m:r>
                      <w:rPr>
                        <w:rFonts w:ascii="Cambria Math" w:eastAsiaTheme="minorEastAsia" w:hAnsi="Cambria Math" w:cs="B Lotus"/>
                        <w:lang w:bidi="fa-IR"/>
                      </w:rPr>
                      <m:t>u</m:t>
                    </m:r>
                  </m:e>
                  <m:sub>
                    <m:r>
                      <w:rPr>
                        <w:rFonts w:ascii="Cambria Math" w:eastAsiaTheme="minorEastAsia" w:hAnsi="Cambria Math" w:cs="B Lotus"/>
                        <w:lang w:bidi="fa-IR"/>
                      </w:rPr>
                      <m:t>i</m:t>
                    </m:r>
                  </m:sub>
                </m:sSub>
              </m:oMath>
            </m:oMathPara>
          </w:p>
        </w:tc>
      </w:tr>
      <w:tr w:rsidR="00522E94" w:rsidRPr="00FC4E45" w14:paraId="07DA5E0E" w14:textId="77777777" w:rsidTr="006F068F">
        <w:tc>
          <w:tcPr>
            <w:tcW w:w="1520" w:type="pct"/>
            <w:vMerge/>
            <w:vAlign w:val="center"/>
          </w:tcPr>
          <w:p w14:paraId="7F436628" w14:textId="7F896C9D" w:rsidR="00522E94" w:rsidRPr="00FC4E45" w:rsidRDefault="00522E94" w:rsidP="00A82D6D">
            <w:pPr>
              <w:spacing w:after="0" w:line="240" w:lineRule="auto"/>
              <w:jc w:val="right"/>
              <w:rPr>
                <w:rFonts w:eastAsiaTheme="minorEastAsia" w:cs="B Lotus"/>
                <w:sz w:val="24"/>
                <w:szCs w:val="24"/>
                <w:rtl/>
                <w:lang w:bidi="fa-IR"/>
              </w:rPr>
            </w:pPr>
          </w:p>
        </w:tc>
        <w:tc>
          <w:tcPr>
            <w:tcW w:w="3480" w:type="pct"/>
            <w:vAlign w:val="center"/>
          </w:tcPr>
          <w:p w14:paraId="57B2F7D4" w14:textId="77777777" w:rsidR="00522E94" w:rsidRPr="00FC4E45" w:rsidRDefault="00522E94" w:rsidP="00A82D6D">
            <w:pPr>
              <w:spacing w:after="0" w:line="240" w:lineRule="auto"/>
              <w:jc w:val="both"/>
              <w:rPr>
                <w:rFonts w:eastAsiaTheme="minorEastAsia" w:cs="B Lotus"/>
                <w:i/>
                <w:sz w:val="24"/>
                <w:szCs w:val="24"/>
                <w:rtl/>
                <w:lang w:bidi="fa-IR"/>
              </w:rPr>
            </w:pPr>
            <m:oMathPara>
              <m:oMath>
                <m:r>
                  <w:rPr>
                    <w:rFonts w:ascii="Cambria Math" w:eastAsiaTheme="minorEastAsia" w:hAnsi="Cambria Math" w:cs="Cambria Math" w:hint="cs"/>
                    <w:rtl/>
                    <w:lang w:bidi="fa-IR"/>
                  </w:rPr>
                  <m:t>ϵ</m:t>
                </m:r>
                <m:r>
                  <w:rPr>
                    <w:rFonts w:ascii="Cambria Math" w:eastAsiaTheme="minorEastAsia" w:hAnsi="Cambria Math" w:cs="B Lotus"/>
                    <w:lang w:bidi="fa-IR"/>
                  </w:rPr>
                  <m:t>=B</m:t>
                </m:r>
                <m:r>
                  <m:rPr>
                    <m:sty m:val="bi"/>
                  </m:rPr>
                  <w:rPr>
                    <w:rFonts w:ascii="Cambria Math" w:eastAsiaTheme="minorEastAsia" w:hAnsi="Cambria Math" w:cs="B Lotus"/>
                    <w:lang w:bidi="fa-IR"/>
                  </w:rPr>
                  <m:t>u</m:t>
                </m:r>
              </m:oMath>
            </m:oMathPara>
          </w:p>
        </w:tc>
      </w:tr>
    </w:tbl>
    <w:p w14:paraId="068EA352" w14:textId="05F8BB51" w:rsidR="000C0C85" w:rsidRPr="00FC4E45" w:rsidRDefault="00097FDB" w:rsidP="00A82D6D">
      <w:pPr>
        <w:autoSpaceDE w:val="0"/>
        <w:autoSpaceDN w:val="0"/>
        <w:bidi/>
        <w:adjustRightInd w:val="0"/>
        <w:spacing w:after="0" w:line="240" w:lineRule="auto"/>
        <w:ind w:firstLine="284"/>
        <w:jc w:val="both"/>
        <w:rPr>
          <w:rFonts w:eastAsiaTheme="minorEastAsia" w:cs="B Lotus"/>
          <w:i/>
          <w:sz w:val="24"/>
          <w:szCs w:val="24"/>
          <w:rtl/>
          <w:lang w:bidi="fa-IR"/>
        </w:rPr>
      </w:pPr>
      <w:r w:rsidRPr="00FC4E45">
        <w:rPr>
          <w:rFonts w:eastAsiaTheme="minorEastAsia" w:cs="B Lotus" w:hint="cs"/>
          <w:sz w:val="24"/>
          <w:szCs w:val="24"/>
          <w:rtl/>
          <w:lang w:bidi="fa-IR"/>
        </w:rPr>
        <w:t xml:space="preserve">در این رابطه </w:t>
      </w:r>
      <m:oMath>
        <m:r>
          <w:rPr>
            <w:rFonts w:ascii="Cambria Math" w:eastAsiaTheme="minorEastAsia" w:hAnsi="Cambria Math" w:cs="B Lotus"/>
            <w:lang w:bidi="en-US"/>
          </w:rPr>
          <m:t>B</m:t>
        </m:r>
      </m:oMath>
      <w:r w:rsidRPr="00FC4E45">
        <w:rPr>
          <w:rFonts w:eastAsiaTheme="minorEastAsia" w:cs="B Lotus" w:hint="cs"/>
          <w:sz w:val="24"/>
          <w:szCs w:val="24"/>
          <w:rtl/>
          <w:lang w:bidi="fa-IR"/>
        </w:rPr>
        <w:t xml:space="preserve"> ماتریس کرنش </w:t>
      </w:r>
      <w:r>
        <w:rPr>
          <w:rFonts w:eastAsiaTheme="minorEastAsia" w:cs="B Lotus" w:hint="cs"/>
          <w:sz w:val="24"/>
          <w:szCs w:val="24"/>
          <w:rtl/>
          <w:lang w:bidi="fa-IR"/>
        </w:rPr>
        <w:t>جابه‌جایی</w:t>
      </w:r>
      <w:r w:rsidRPr="00FC4E45">
        <w:rPr>
          <w:rFonts w:eastAsiaTheme="minorEastAsia" w:cs="B Lotus" w:hint="cs"/>
          <w:sz w:val="24"/>
          <w:szCs w:val="24"/>
          <w:rtl/>
          <w:lang w:bidi="fa-IR"/>
        </w:rPr>
        <w:t xml:space="preserve"> است [</w:t>
      </w:r>
      <w:r w:rsidRPr="00FC4E45">
        <w:rPr>
          <w:rFonts w:asciiTheme="majorBidi" w:eastAsia="Times New Roman" w:hAnsiTheme="majorBidi" w:cstheme="majorBidi"/>
          <w:color w:val="000000"/>
          <w:sz w:val="20"/>
          <w:szCs w:val="20"/>
        </w:rPr>
        <w:t>22</w:t>
      </w:r>
      <w:r w:rsidRPr="00FC4E45">
        <w:rPr>
          <w:rFonts w:eastAsiaTheme="minorEastAsia" w:cs="B Lotus" w:hint="cs"/>
          <w:sz w:val="24"/>
          <w:szCs w:val="24"/>
          <w:rtl/>
          <w:lang w:bidi="fa-IR"/>
        </w:rPr>
        <w:t xml:space="preserve">]. </w:t>
      </w:r>
      <w:r w:rsidR="00156E4F" w:rsidRPr="00FC4E45">
        <w:rPr>
          <w:rFonts w:eastAsiaTheme="minorEastAsia" w:cs="B Lotus" w:hint="cs"/>
          <w:sz w:val="24"/>
          <w:szCs w:val="24"/>
          <w:rtl/>
          <w:lang w:bidi="fa-IR"/>
        </w:rPr>
        <w:t>از طرفی دیگر با استفاده از تعریف تابع شکل می</w:t>
      </w:r>
      <w:r w:rsidR="00156E4F" w:rsidRPr="00FC4E45">
        <w:rPr>
          <w:rFonts w:eastAsiaTheme="minorEastAsia" w:cs="B Lotus"/>
          <w:sz w:val="24"/>
          <w:szCs w:val="24"/>
          <w:rtl/>
          <w:lang w:bidi="fa-IR"/>
        </w:rPr>
        <w:softHyphen/>
      </w:r>
      <w:r w:rsidR="00156E4F" w:rsidRPr="00FC4E45">
        <w:rPr>
          <w:rFonts w:eastAsiaTheme="minorEastAsia" w:cs="B Lotus" w:hint="cs"/>
          <w:sz w:val="24"/>
          <w:szCs w:val="24"/>
          <w:rtl/>
          <w:lang w:bidi="fa-IR"/>
        </w:rPr>
        <w:t>توان مشتق</w:t>
      </w:r>
      <w:r w:rsidR="000C0C85" w:rsidRPr="00FC4E45">
        <w:rPr>
          <w:rFonts w:eastAsiaTheme="minorEastAsia" w:cs="B Lotus" w:hint="cs"/>
          <w:sz w:val="24"/>
          <w:szCs w:val="24"/>
          <w:rtl/>
          <w:lang w:bidi="fa-IR"/>
        </w:rPr>
        <w:t xml:space="preserve"> دما </w:t>
      </w:r>
      <w:r w:rsidR="00AB2065" w:rsidRPr="00FC4E45">
        <w:rPr>
          <w:rFonts w:eastAsiaTheme="minorEastAsia" w:cs="B Lotus" w:hint="cs"/>
          <w:sz w:val="24"/>
          <w:szCs w:val="24"/>
          <w:rtl/>
          <w:lang w:bidi="fa-IR"/>
        </w:rPr>
        <w:t xml:space="preserve">را </w:t>
      </w:r>
      <w:r w:rsidR="000C0C85" w:rsidRPr="00FC4E45">
        <w:rPr>
          <w:rFonts w:eastAsiaTheme="minorEastAsia" w:cs="B Lotus" w:hint="cs"/>
          <w:sz w:val="24"/>
          <w:szCs w:val="24"/>
          <w:rtl/>
          <w:lang w:bidi="fa-IR"/>
        </w:rPr>
        <w:t>ب</w:t>
      </w:r>
      <w:r w:rsidR="00156E4F" w:rsidRPr="00FC4E45">
        <w:rPr>
          <w:rFonts w:eastAsiaTheme="minorEastAsia" w:cs="B Lotus" w:hint="cs"/>
          <w:sz w:val="24"/>
          <w:szCs w:val="24"/>
          <w:rtl/>
          <w:lang w:bidi="fa-IR"/>
        </w:rPr>
        <w:t xml:space="preserve">ه </w:t>
      </w:r>
      <w:r w:rsidR="000C0C85" w:rsidRPr="00FC4E45">
        <w:rPr>
          <w:rFonts w:eastAsiaTheme="minorEastAsia" w:cs="B Lotus" w:hint="cs"/>
          <w:sz w:val="24"/>
          <w:szCs w:val="24"/>
          <w:rtl/>
          <w:lang w:bidi="fa-IR"/>
        </w:rPr>
        <w:t xml:space="preserve">صورت </w:t>
      </w:r>
      <w:r w:rsidR="00156E4F" w:rsidRPr="00FC4E45">
        <w:rPr>
          <w:rFonts w:eastAsiaTheme="minorEastAsia" w:cs="B Lotus" w:hint="cs"/>
          <w:sz w:val="24"/>
          <w:szCs w:val="24"/>
          <w:rtl/>
          <w:lang w:bidi="fa-IR"/>
        </w:rPr>
        <w:t>رابطه (</w:t>
      </w:r>
      <w:r w:rsidR="00D54FE9" w:rsidRPr="00FC4E45">
        <w:rPr>
          <w:rFonts w:eastAsiaTheme="minorEastAsia" w:cs="B Lotus" w:hint="cs"/>
          <w:sz w:val="24"/>
          <w:szCs w:val="24"/>
          <w:rtl/>
          <w:lang w:bidi="fa-IR"/>
        </w:rPr>
        <w:t>11</w:t>
      </w:r>
      <w:r w:rsidR="00156E4F" w:rsidRPr="00FC4E45">
        <w:rPr>
          <w:rFonts w:eastAsiaTheme="minorEastAsia" w:cs="B Lotus" w:hint="cs"/>
          <w:sz w:val="24"/>
          <w:szCs w:val="24"/>
          <w:rtl/>
          <w:lang w:bidi="fa-IR"/>
        </w:rPr>
        <w:t xml:space="preserve">) </w:t>
      </w:r>
      <w:r w:rsidR="000C0C85" w:rsidRPr="00FC4E45">
        <w:rPr>
          <w:rFonts w:eastAsiaTheme="minorEastAsia" w:cs="B Lotus" w:hint="cs"/>
          <w:sz w:val="24"/>
          <w:szCs w:val="24"/>
          <w:rtl/>
          <w:lang w:bidi="fa-IR"/>
        </w:rPr>
        <w:t xml:space="preserve">بیان </w:t>
      </w:r>
      <w:r w:rsidR="00156E4F" w:rsidRPr="00FC4E45">
        <w:rPr>
          <w:rFonts w:eastAsiaTheme="minorEastAsia" w:cs="B Lotus" w:hint="cs"/>
          <w:sz w:val="24"/>
          <w:szCs w:val="24"/>
          <w:rtl/>
          <w:lang w:bidi="fa-IR"/>
        </w:rPr>
        <w:t xml:space="preserve">کرد. در این رابطه </w:t>
      </w:r>
      <m:oMath>
        <m:sSub>
          <m:sSubPr>
            <m:ctrlPr>
              <w:rPr>
                <w:rFonts w:ascii="Cambria Math" w:eastAsiaTheme="minorEastAsia" w:hAnsi="Cambria Math" w:cs="B Lotus"/>
                <w:i/>
                <w:lang w:bidi="fa-IR"/>
              </w:rPr>
            </m:ctrlPr>
          </m:sSubPr>
          <m:e>
            <m:r>
              <w:rPr>
                <w:rFonts w:ascii="Cambria Math" w:eastAsiaTheme="minorEastAsia" w:hAnsi="Cambria Math" w:cs="B Lotus"/>
                <w:lang w:bidi="fa-IR"/>
              </w:rPr>
              <m:t>B</m:t>
            </m:r>
          </m:e>
          <m:sub>
            <m:r>
              <w:rPr>
                <w:rFonts w:ascii="Cambria Math" w:eastAsiaTheme="minorEastAsia" w:hAnsi="Cambria Math" w:cs="B Lotus"/>
                <w:lang w:bidi="fa-IR"/>
              </w:rPr>
              <m:t>T</m:t>
            </m:r>
          </m:sub>
        </m:sSub>
      </m:oMath>
      <w:r w:rsidR="00156E4F" w:rsidRPr="00FC4E45">
        <w:rPr>
          <w:rFonts w:eastAsiaTheme="minorEastAsia" w:cs="B Lotus" w:hint="cs"/>
          <w:sz w:val="24"/>
          <w:szCs w:val="24"/>
          <w:rtl/>
          <w:lang w:bidi="fa-IR"/>
        </w:rPr>
        <w:t xml:space="preserve"> بردار مشتق تابع شک</w:t>
      </w:r>
      <w:r w:rsidR="00AB2065" w:rsidRPr="00FC4E45">
        <w:rPr>
          <w:rFonts w:eastAsiaTheme="minorEastAsia" w:cs="B Lotus" w:hint="cs"/>
          <w:sz w:val="24"/>
          <w:szCs w:val="24"/>
          <w:rtl/>
          <w:lang w:bidi="fa-IR"/>
        </w:rPr>
        <w:t xml:space="preserve">ل </w:t>
      </w:r>
      <w:r w:rsidR="00156E4F" w:rsidRPr="00FC4E45">
        <w:rPr>
          <w:rFonts w:eastAsiaTheme="minorEastAsia" w:cs="B Lotus" w:hint="cs"/>
          <w:sz w:val="24"/>
          <w:szCs w:val="24"/>
          <w:rtl/>
          <w:lang w:bidi="fa-IR"/>
        </w:rPr>
        <w:t>نسبت به متغیرهای</w:t>
      </w:r>
      <m:oMath>
        <m:r>
          <w:rPr>
            <w:rFonts w:ascii="Cambria Math" w:eastAsiaTheme="minorEastAsia" w:hAnsi="Cambria Math" w:cs="B Lotus"/>
            <w:lang w:bidi="fa-IR"/>
          </w:rPr>
          <m:t>x</m:t>
        </m:r>
        <m:r>
          <w:rPr>
            <w:rFonts w:ascii="Cambria Math" w:eastAsiaTheme="minorEastAsia" w:hAnsi="Cambria Math" w:cs="B Lotus"/>
            <w:sz w:val="24"/>
            <w:szCs w:val="24"/>
            <w:lang w:bidi="fa-IR"/>
          </w:rPr>
          <m:t xml:space="preserve"> </m:t>
        </m:r>
      </m:oMath>
      <w:r w:rsidR="00156E4F" w:rsidRPr="00FC4E45">
        <w:rPr>
          <w:rFonts w:eastAsiaTheme="minorEastAsia" w:cs="B Lotus" w:hint="cs"/>
          <w:i/>
          <w:sz w:val="24"/>
          <w:szCs w:val="24"/>
          <w:rtl/>
          <w:lang w:bidi="fa-IR"/>
        </w:rPr>
        <w:t xml:space="preserve"> و </w:t>
      </w:r>
      <m:oMath>
        <m:r>
          <w:rPr>
            <w:rFonts w:ascii="Cambria Math" w:eastAsiaTheme="minorEastAsia" w:hAnsi="Cambria Math" w:cs="B Lotus"/>
            <w:lang w:bidi="fa-IR"/>
          </w:rPr>
          <m:t>y</m:t>
        </m:r>
      </m:oMath>
      <w:r w:rsidR="00156E4F" w:rsidRPr="00FC4E45">
        <w:rPr>
          <w:rFonts w:eastAsiaTheme="minorEastAsia" w:cs="B Lotus" w:hint="cs"/>
          <w:i/>
          <w:sz w:val="24"/>
          <w:szCs w:val="24"/>
          <w:rtl/>
          <w:lang w:bidi="fa-IR"/>
        </w:rPr>
        <w:t xml:space="preserve"> است.</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2496"/>
      </w:tblGrid>
      <w:tr w:rsidR="000C0C85" w:rsidRPr="00FC4E45" w14:paraId="32983554" w14:textId="77777777" w:rsidTr="00EB25FC">
        <w:tc>
          <w:tcPr>
            <w:tcW w:w="2295" w:type="pct"/>
          </w:tcPr>
          <w:p w14:paraId="291C322B" w14:textId="4D4325B9" w:rsidR="000C0C85" w:rsidRPr="00FC4E45" w:rsidRDefault="003E281F" w:rsidP="00A82D6D">
            <w:pPr>
              <w:spacing w:after="0" w:line="240" w:lineRule="auto"/>
              <w:jc w:val="right"/>
              <w:rPr>
                <w:rFonts w:eastAsiaTheme="minorEastAsia" w:cs="B Lotus"/>
                <w:sz w:val="24"/>
                <w:szCs w:val="24"/>
                <w:lang w:bidi="fa-IR"/>
              </w:rPr>
            </w:pPr>
            <w:r w:rsidRPr="00FC4E45">
              <w:rPr>
                <w:rFonts w:eastAsiaTheme="minorEastAsia" w:cs="B Lotus" w:hint="cs"/>
                <w:sz w:val="24"/>
                <w:szCs w:val="24"/>
                <w:rtl/>
                <w:lang w:bidi="fa-IR"/>
              </w:rPr>
              <w:t>(</w:t>
            </w:r>
            <w:r w:rsidR="00D54FE9" w:rsidRPr="00FC4E45">
              <w:rPr>
                <w:rFonts w:eastAsiaTheme="minorEastAsia" w:cs="B Lotus" w:hint="cs"/>
                <w:sz w:val="24"/>
                <w:szCs w:val="24"/>
                <w:rtl/>
                <w:lang w:bidi="fa-IR"/>
              </w:rPr>
              <w:t>11</w:t>
            </w:r>
            <w:r w:rsidRPr="00FC4E45">
              <w:rPr>
                <w:rFonts w:eastAsiaTheme="minorEastAsia" w:cs="B Lotus" w:hint="cs"/>
                <w:sz w:val="24"/>
                <w:szCs w:val="24"/>
                <w:rtl/>
                <w:lang w:bidi="fa-IR"/>
              </w:rPr>
              <w:t>)</w:t>
            </w:r>
          </w:p>
        </w:tc>
        <w:tc>
          <w:tcPr>
            <w:tcW w:w="2705" w:type="pct"/>
          </w:tcPr>
          <w:p w14:paraId="39BD69FF" w14:textId="12B83449" w:rsidR="000C0C85" w:rsidRPr="00FC4E45" w:rsidRDefault="000C0C85" w:rsidP="00A82D6D">
            <w:pPr>
              <w:spacing w:after="0" w:line="240" w:lineRule="auto"/>
              <w:jc w:val="both"/>
              <w:rPr>
                <w:rFonts w:eastAsiaTheme="minorEastAsia" w:cs="B Lotus"/>
                <w:sz w:val="24"/>
                <w:szCs w:val="24"/>
                <w:rtl/>
                <w:lang w:bidi="fa-IR"/>
              </w:rPr>
            </w:pPr>
            <m:oMathPara>
              <m:oMath>
                <m:r>
                  <m:rPr>
                    <m:sty m:val="p"/>
                  </m:rPr>
                  <w:rPr>
                    <w:rFonts w:ascii="Cambria Math" w:eastAsiaTheme="minorEastAsia" w:hAnsi="Cambria Math" w:cs="Cambria Math" w:hint="cs"/>
                    <w:rtl/>
                    <w:lang w:bidi="fa-IR"/>
                  </w:rPr>
                  <m:t>∇</m:t>
                </m:r>
                <m:r>
                  <m:rPr>
                    <m:sty m:val="p"/>
                  </m:rPr>
                  <w:rPr>
                    <w:rFonts w:ascii="Cambria Math" w:hAnsi="Cambria Math" w:cs="B Lotus"/>
                  </w:rPr>
                  <m:t>µ</m:t>
                </m:r>
                <m:r>
                  <w:rPr>
                    <w:rFonts w:ascii="Cambria Math" w:eastAsiaTheme="minorEastAsia" w:hAnsi="Cambria Math" w:cs="B Lotus"/>
                    <w:lang w:bidi="fa-IR"/>
                  </w:rPr>
                  <m:t>=</m:t>
                </m:r>
                <m:sSup>
                  <m:sSupPr>
                    <m:ctrlPr>
                      <w:rPr>
                        <w:rFonts w:ascii="Cambria Math" w:eastAsiaTheme="minorEastAsia" w:hAnsi="Cambria Math" w:cs="B Lotus"/>
                        <w:i/>
                        <w:lang w:bidi="fa-IR"/>
                      </w:rPr>
                    </m:ctrlPr>
                  </m:sSupPr>
                  <m:e>
                    <m:d>
                      <m:dPr>
                        <m:begChr m:val="{"/>
                        <m:endChr m:val="}"/>
                        <m:ctrlPr>
                          <w:rPr>
                            <w:rFonts w:ascii="Cambria Math" w:eastAsiaTheme="minorEastAsia" w:hAnsi="Cambria Math" w:cs="B Lotus"/>
                            <w:i/>
                            <w:lang w:bidi="fa-IR"/>
                          </w:rPr>
                        </m:ctrlPr>
                      </m:dPr>
                      <m:e>
                        <m:m>
                          <m:mPr>
                            <m:mcs>
                              <m:mc>
                                <m:mcPr>
                                  <m:count m:val="2"/>
                                  <m:mcJc m:val="center"/>
                                </m:mcPr>
                              </m:mc>
                            </m:mcs>
                            <m:ctrlPr>
                              <w:rPr>
                                <w:rFonts w:ascii="Cambria Math" w:eastAsiaTheme="minorEastAsia" w:hAnsi="Cambria Math" w:cs="B Lotus"/>
                                <w:i/>
                                <w:lang w:bidi="fa-IR"/>
                              </w:rPr>
                            </m:ctrlPr>
                          </m:mPr>
                          <m:mr>
                            <m:e>
                              <m:f>
                                <m:fPr>
                                  <m:ctrlPr>
                                    <w:rPr>
                                      <w:rFonts w:ascii="Cambria Math" w:eastAsiaTheme="minorEastAsia" w:hAnsi="Cambria Math" w:cs="B Lotus"/>
                                      <w:i/>
                                      <w:lang w:bidi="fa-IR"/>
                                    </w:rPr>
                                  </m:ctrlPr>
                                </m:fPr>
                                <m:num>
                                  <m:r>
                                    <w:rPr>
                                      <w:rFonts w:ascii="Cambria Math" w:eastAsiaTheme="minorEastAsia" w:hAnsi="Cambria Math" w:cs="B Lotus"/>
                                      <w:lang w:bidi="fa-IR"/>
                                    </w:rPr>
                                    <m:t>∂</m:t>
                                  </m:r>
                                  <m:r>
                                    <m:rPr>
                                      <m:sty m:val="p"/>
                                    </m:rPr>
                                    <w:rPr>
                                      <w:rFonts w:ascii="Cambria Math" w:hAnsi="Cambria Math" w:cs="B Lotus"/>
                                    </w:rPr>
                                    <m:t>µ</m:t>
                                  </m:r>
                                </m:num>
                                <m:den>
                                  <m:r>
                                    <w:rPr>
                                      <w:rFonts w:ascii="Cambria Math" w:eastAsiaTheme="minorEastAsia" w:hAnsi="Cambria Math" w:cs="B Lotus"/>
                                      <w:lang w:bidi="fa-IR"/>
                                    </w:rPr>
                                    <m:t>∂x</m:t>
                                  </m:r>
                                </m:den>
                              </m:f>
                            </m:e>
                            <m:e>
                              <m:f>
                                <m:fPr>
                                  <m:ctrlPr>
                                    <w:rPr>
                                      <w:rFonts w:ascii="Cambria Math" w:eastAsiaTheme="minorEastAsia" w:hAnsi="Cambria Math" w:cs="B Lotus"/>
                                      <w:i/>
                                      <w:lang w:bidi="fa-IR"/>
                                    </w:rPr>
                                  </m:ctrlPr>
                                </m:fPr>
                                <m:num>
                                  <m:r>
                                    <w:rPr>
                                      <w:rFonts w:ascii="Cambria Math" w:eastAsiaTheme="minorEastAsia" w:hAnsi="Cambria Math" w:cs="B Lotus"/>
                                      <w:lang w:bidi="fa-IR"/>
                                    </w:rPr>
                                    <m:t>∂</m:t>
                                  </m:r>
                                  <m:r>
                                    <m:rPr>
                                      <m:sty m:val="p"/>
                                    </m:rPr>
                                    <w:rPr>
                                      <w:rFonts w:ascii="Cambria Math" w:hAnsi="Cambria Math" w:cs="B Lotus"/>
                                    </w:rPr>
                                    <m:t>µ</m:t>
                                  </m:r>
                                </m:num>
                                <m:den>
                                  <m:r>
                                    <w:rPr>
                                      <w:rFonts w:ascii="Cambria Math" w:eastAsiaTheme="minorEastAsia" w:hAnsi="Cambria Math" w:cs="B Lotus"/>
                                      <w:lang w:bidi="fa-IR"/>
                                    </w:rPr>
                                    <m:t>∂y</m:t>
                                  </m:r>
                                </m:den>
                              </m:f>
                            </m:e>
                          </m:mr>
                        </m:m>
                      </m:e>
                    </m:d>
                  </m:e>
                  <m:sup>
                    <m:r>
                      <w:rPr>
                        <w:rFonts w:ascii="Cambria Math" w:eastAsiaTheme="minorEastAsia" w:hAnsi="Cambria Math" w:cs="B Lotus"/>
                        <w:lang w:bidi="fa-IR"/>
                      </w:rPr>
                      <m:t>T</m:t>
                    </m:r>
                  </m:sup>
                </m:sSup>
                <m:r>
                  <w:rPr>
                    <w:rFonts w:ascii="Cambria Math" w:eastAsiaTheme="minorEastAsia" w:hAnsi="Cambria Math" w:cs="B Lotus"/>
                    <w:lang w:bidi="fa-IR"/>
                  </w:rPr>
                  <m:t>=</m:t>
                </m:r>
                <m:sSub>
                  <m:sSubPr>
                    <m:ctrlPr>
                      <w:rPr>
                        <w:rFonts w:ascii="Cambria Math" w:eastAsiaTheme="minorEastAsia" w:hAnsi="Cambria Math" w:cs="B Lotus"/>
                        <w:i/>
                        <w:lang w:bidi="fa-IR"/>
                      </w:rPr>
                    </m:ctrlPr>
                  </m:sSubPr>
                  <m:e>
                    <m:r>
                      <w:rPr>
                        <w:rFonts w:ascii="Cambria Math" w:eastAsiaTheme="minorEastAsia" w:hAnsi="Cambria Math" w:cs="B Lotus"/>
                        <w:lang w:bidi="fa-IR"/>
                      </w:rPr>
                      <m:t>B</m:t>
                    </m:r>
                  </m:e>
                  <m:sub>
                    <m:r>
                      <w:rPr>
                        <w:rFonts w:ascii="Cambria Math" w:eastAsiaTheme="minorEastAsia" w:hAnsi="Cambria Math" w:cs="B Lotus"/>
                        <w:lang w:bidi="fa-IR"/>
                      </w:rPr>
                      <m:t>T</m:t>
                    </m:r>
                  </m:sub>
                </m:sSub>
                <m:r>
                  <w:rPr>
                    <w:rFonts w:ascii="Cambria" w:eastAsiaTheme="minorEastAsia" w:hAnsi="Cambria" w:cs="Cambria" w:hint="cs"/>
                    <w:sz w:val="24"/>
                    <w:szCs w:val="24"/>
                    <w:rtl/>
                    <w:lang w:bidi="fa-IR"/>
                  </w:rPr>
                  <m:t>Ɵ</m:t>
                </m:r>
              </m:oMath>
            </m:oMathPara>
          </w:p>
        </w:tc>
      </w:tr>
    </w:tbl>
    <w:p w14:paraId="3DAA8924" w14:textId="54A3EFE3" w:rsidR="000C0C85" w:rsidRPr="00FC4E45" w:rsidRDefault="00156E4F" w:rsidP="00A82D6D">
      <w:pPr>
        <w:autoSpaceDE w:val="0"/>
        <w:autoSpaceDN w:val="0"/>
        <w:bidi/>
        <w:adjustRightInd w:val="0"/>
        <w:spacing w:after="0" w:line="240" w:lineRule="auto"/>
        <w:ind w:firstLine="284"/>
        <w:jc w:val="both"/>
        <w:rPr>
          <w:rFonts w:eastAsiaTheme="minorEastAsia" w:cs="B Lotus"/>
          <w:sz w:val="24"/>
          <w:szCs w:val="24"/>
          <w:rtl/>
          <w:lang w:bidi="fa-IR"/>
        </w:rPr>
      </w:pPr>
      <w:r w:rsidRPr="00FC4E45">
        <w:rPr>
          <w:rFonts w:cs="B Lotus" w:hint="cs"/>
          <w:sz w:val="24"/>
          <w:szCs w:val="24"/>
          <w:rtl/>
          <w:lang w:bidi="fa-IR"/>
        </w:rPr>
        <w:t>با استفاده از روابط فوق، رابطه (</w:t>
      </w:r>
      <w:r w:rsidR="00D54FE9" w:rsidRPr="00FC4E45">
        <w:rPr>
          <w:rFonts w:cs="B Lotus" w:hint="cs"/>
          <w:sz w:val="24"/>
          <w:szCs w:val="24"/>
          <w:rtl/>
          <w:lang w:bidi="fa-IR"/>
        </w:rPr>
        <w:t>8</w:t>
      </w:r>
      <w:r w:rsidRPr="00FC4E45">
        <w:rPr>
          <w:rFonts w:cs="B Lotus" w:hint="cs"/>
          <w:sz w:val="24"/>
          <w:szCs w:val="24"/>
          <w:rtl/>
          <w:lang w:bidi="fa-IR"/>
        </w:rPr>
        <w:t>) می</w:t>
      </w:r>
      <w:r w:rsidRPr="00FC4E45">
        <w:rPr>
          <w:rFonts w:cs="B Lotus"/>
          <w:sz w:val="24"/>
          <w:szCs w:val="24"/>
          <w:rtl/>
          <w:lang w:bidi="fa-IR"/>
        </w:rPr>
        <w:softHyphen/>
      </w:r>
      <w:r w:rsidRPr="00FC4E45">
        <w:rPr>
          <w:rFonts w:cs="B Lotus" w:hint="cs"/>
          <w:sz w:val="24"/>
          <w:szCs w:val="24"/>
          <w:rtl/>
          <w:lang w:bidi="fa-IR"/>
        </w:rPr>
        <w:t>توان</w:t>
      </w:r>
      <w:r w:rsidR="00AB2065" w:rsidRPr="00FC4E45">
        <w:rPr>
          <w:rFonts w:cs="B Lotus" w:hint="cs"/>
          <w:sz w:val="24"/>
          <w:szCs w:val="24"/>
          <w:rtl/>
          <w:lang w:bidi="fa-IR"/>
        </w:rPr>
        <w:t>د</w:t>
      </w:r>
      <w:r w:rsidRPr="00FC4E45">
        <w:rPr>
          <w:rFonts w:cs="B Lotus" w:hint="cs"/>
          <w:sz w:val="24"/>
          <w:szCs w:val="24"/>
          <w:rtl/>
          <w:lang w:bidi="fa-IR"/>
        </w:rPr>
        <w:t xml:space="preserve"> به صورت روابط (</w:t>
      </w:r>
      <w:r w:rsidR="00D54FE9" w:rsidRPr="00FC4E45">
        <w:rPr>
          <w:rFonts w:cs="B Lotus" w:hint="cs"/>
          <w:sz w:val="24"/>
          <w:szCs w:val="24"/>
          <w:rtl/>
          <w:lang w:bidi="fa-IR"/>
        </w:rPr>
        <w:t>12</w:t>
      </w:r>
      <w:r w:rsidRPr="00FC4E45">
        <w:rPr>
          <w:rFonts w:cs="B Lotus" w:hint="cs"/>
          <w:sz w:val="24"/>
          <w:szCs w:val="24"/>
          <w:rtl/>
          <w:lang w:bidi="fa-IR"/>
        </w:rPr>
        <w:t>) باز</w:t>
      </w:r>
      <w:r w:rsidRPr="00FC4E45">
        <w:rPr>
          <w:rFonts w:cs="B Lotus"/>
          <w:sz w:val="24"/>
          <w:szCs w:val="24"/>
          <w:rtl/>
          <w:lang w:bidi="fa-IR"/>
        </w:rPr>
        <w:softHyphen/>
      </w:r>
      <w:r w:rsidRPr="00FC4E45">
        <w:rPr>
          <w:rFonts w:cs="B Lotus" w:hint="cs"/>
          <w:sz w:val="24"/>
          <w:szCs w:val="24"/>
          <w:rtl/>
          <w:lang w:bidi="fa-IR"/>
        </w:rPr>
        <w:t>نویسی شود</w:t>
      </w:r>
      <w:r w:rsidRPr="00FC4E45">
        <w:rPr>
          <w:rFonts w:eastAsiaTheme="minorEastAsia" w:cs="B Lotus" w:hint="cs"/>
          <w:sz w:val="24"/>
          <w:szCs w:val="24"/>
          <w:rtl/>
          <w:lang w:bidi="fa-IR"/>
        </w:rPr>
        <w:t xml:space="preserve">. در این روابط </w:t>
      </w:r>
      <m:oMath>
        <m:sSup>
          <m:sSupPr>
            <m:ctrlPr>
              <w:rPr>
                <w:rFonts w:ascii="Cambria Math" w:eastAsiaTheme="minorEastAsia" w:hAnsi="Cambria Math" w:cs="B Lotus"/>
                <w:lang w:bidi="fa-IR"/>
              </w:rPr>
            </m:ctrlPr>
          </m:sSupPr>
          <m:e>
            <m:r>
              <w:rPr>
                <w:rFonts w:ascii="Cambria Math" w:eastAsiaTheme="minorEastAsia" w:hAnsi="Cambria Math" w:cs="B Lotus"/>
                <w:lang w:bidi="fa-IR"/>
              </w:rPr>
              <m:t>g=</m:t>
            </m:r>
            <m:d>
              <m:dPr>
                <m:ctrlPr>
                  <w:rPr>
                    <w:rFonts w:ascii="Cambria Math" w:eastAsiaTheme="minorEastAsia" w:hAnsi="Cambria Math" w:cs="B Lotus"/>
                    <w:lang w:bidi="fa-IR"/>
                  </w:rPr>
                </m:ctrlPr>
              </m:dPr>
              <m:e>
                <m:r>
                  <w:rPr>
                    <w:rFonts w:ascii="Cambria Math" w:eastAsiaTheme="minorEastAsia" w:hAnsi="Cambria Math" w:cs="B Lotus"/>
                    <w:lang w:bidi="fa-IR"/>
                  </w:rPr>
                  <m:t>1,1,1,0,0,0</m:t>
                </m:r>
              </m:e>
            </m:d>
          </m:e>
          <m:sup>
            <m:r>
              <w:rPr>
                <w:rFonts w:ascii="Cambria Math" w:eastAsiaTheme="minorEastAsia" w:hAnsi="Cambria Math" w:cs="B Lotus"/>
                <w:lang w:bidi="fa-IR"/>
              </w:rPr>
              <m:t>T</m:t>
            </m:r>
          </m:sup>
        </m:sSup>
      </m:oMath>
      <w:r w:rsidRPr="00FC4E45">
        <w:rPr>
          <w:rFonts w:eastAsiaTheme="minorEastAsia" w:cs="B Lotus" w:hint="cs"/>
          <w:sz w:val="24"/>
          <w:szCs w:val="24"/>
          <w:rtl/>
          <w:lang w:bidi="fa-IR"/>
        </w:rPr>
        <w:t xml:space="preserve">، </w:t>
      </w:r>
      <m:oMath>
        <m:r>
          <w:rPr>
            <w:rFonts w:ascii="Cambria Math" w:eastAsiaTheme="minorEastAsia" w:hAnsi="Cambria Math" w:cs="B Lotus"/>
            <w:lang w:bidi="fa-IR"/>
          </w:rPr>
          <m:t>F</m:t>
        </m:r>
      </m:oMath>
      <w:r w:rsidRPr="00FC4E45">
        <w:rPr>
          <w:rFonts w:eastAsiaTheme="minorEastAsia" w:cs="B Lotus" w:hint="cs"/>
          <w:sz w:val="24"/>
          <w:szCs w:val="24"/>
          <w:rtl/>
          <w:lang w:bidi="fa-IR"/>
        </w:rPr>
        <w:t xml:space="preserve"> </w:t>
      </w:r>
      <w:r w:rsidR="00AB2065" w:rsidRPr="00FC4E45">
        <w:rPr>
          <w:rFonts w:eastAsiaTheme="minorEastAsia" w:cs="B Lotus" w:hint="cs"/>
          <w:sz w:val="24"/>
          <w:szCs w:val="24"/>
          <w:rtl/>
          <w:lang w:bidi="fa-IR"/>
        </w:rPr>
        <w:t xml:space="preserve">نیروی </w:t>
      </w:r>
      <w:r w:rsidRPr="00FC4E45">
        <w:rPr>
          <w:rFonts w:eastAsiaTheme="minorEastAsia" w:cs="B Lotus" w:hint="cs"/>
          <w:sz w:val="24"/>
          <w:szCs w:val="24"/>
          <w:rtl/>
          <w:lang w:bidi="fa-IR"/>
        </w:rPr>
        <w:t xml:space="preserve">ناشی از بار مکانیکی و </w:t>
      </w:r>
      <m:oMath>
        <m:sSup>
          <m:sSupPr>
            <m:ctrlPr>
              <w:rPr>
                <w:rFonts w:ascii="Cambria Math" w:eastAsiaTheme="minorEastAsia" w:hAnsi="Cambria Math" w:cs="B Lotus"/>
                <w:i/>
                <w:lang w:bidi="fa-IR"/>
              </w:rPr>
            </m:ctrlPr>
          </m:sSupPr>
          <m:e>
            <m:r>
              <w:rPr>
                <w:rFonts w:ascii="Cambria Math" w:eastAsiaTheme="minorEastAsia" w:hAnsi="Cambria Math" w:cs="B Lotus"/>
                <w:lang w:bidi="fa-IR"/>
              </w:rPr>
              <m:t>F</m:t>
            </m:r>
          </m:e>
          <m:sup>
            <m:r>
              <w:rPr>
                <w:rFonts w:ascii="Cambria Math" w:eastAsiaTheme="minorEastAsia" w:hAnsi="Cambria Math" w:cs="B Lotus"/>
                <w:lang w:bidi="fa-IR"/>
              </w:rPr>
              <m:t>th</m:t>
            </m:r>
          </m:sup>
        </m:sSup>
      </m:oMath>
      <w:r w:rsidRPr="00FC4E45">
        <w:rPr>
          <w:rFonts w:eastAsiaTheme="minorEastAsia" w:cs="B Lotus" w:hint="cs"/>
          <w:sz w:val="24"/>
          <w:szCs w:val="24"/>
          <w:rtl/>
          <w:lang w:bidi="fa-IR"/>
        </w:rPr>
        <w:t xml:space="preserve"> </w:t>
      </w:r>
      <w:r w:rsidR="00AB2065" w:rsidRPr="00FC4E45">
        <w:rPr>
          <w:rFonts w:eastAsiaTheme="minorEastAsia" w:cs="B Lotus" w:hint="cs"/>
          <w:sz w:val="24"/>
          <w:szCs w:val="24"/>
          <w:rtl/>
          <w:lang w:bidi="fa-IR"/>
        </w:rPr>
        <w:t xml:space="preserve">نیروی </w:t>
      </w:r>
      <w:r w:rsidRPr="00FC4E45">
        <w:rPr>
          <w:rFonts w:eastAsiaTheme="minorEastAsia" w:cs="B Lotus" w:hint="cs"/>
          <w:sz w:val="24"/>
          <w:szCs w:val="24"/>
          <w:rtl/>
          <w:lang w:bidi="fa-IR"/>
        </w:rPr>
        <w:t>ناشی از بار حرارتی است.</w:t>
      </w:r>
      <w:r w:rsidR="003E6E5E" w:rsidRPr="00FC4E45">
        <w:rPr>
          <w:rFonts w:eastAsiaTheme="minorEastAsia" w:cs="B Lotus" w:hint="cs"/>
          <w:sz w:val="24"/>
          <w:szCs w:val="24"/>
          <w:rtl/>
          <w:lang w:bidi="fa-IR"/>
        </w:rPr>
        <w:t xml:space="preserve"> </w:t>
      </w:r>
      <w:r w:rsidR="00CC61E2">
        <w:rPr>
          <w:rFonts w:eastAsiaTheme="minorEastAsia" w:cs="B Lotus" w:hint="cs"/>
          <w:sz w:val="24"/>
          <w:szCs w:val="24"/>
          <w:rtl/>
          <w:lang w:bidi="fa-IR"/>
        </w:rPr>
        <w:t>چگونگی</w:t>
      </w:r>
      <w:r w:rsidR="003E6E5E" w:rsidRPr="00FC4E45">
        <w:rPr>
          <w:rFonts w:eastAsiaTheme="minorEastAsia" w:cs="B Lotus" w:hint="cs"/>
          <w:sz w:val="24"/>
          <w:szCs w:val="24"/>
          <w:rtl/>
          <w:lang w:bidi="fa-IR"/>
        </w:rPr>
        <w:t xml:space="preserve"> محاسبه بقیه پارامترهای به کار رفته در روابط (</w:t>
      </w:r>
      <w:r w:rsidR="00D54FE9" w:rsidRPr="00FC4E45">
        <w:rPr>
          <w:rFonts w:eastAsiaTheme="minorEastAsia" w:cs="B Lotus" w:hint="cs"/>
          <w:sz w:val="24"/>
          <w:szCs w:val="24"/>
          <w:rtl/>
          <w:lang w:bidi="fa-IR"/>
        </w:rPr>
        <w:t>12</w:t>
      </w:r>
      <w:r w:rsidR="003E6E5E" w:rsidRPr="00FC4E45">
        <w:rPr>
          <w:rFonts w:eastAsiaTheme="minorEastAsia" w:cs="B Lotus" w:hint="cs"/>
          <w:sz w:val="24"/>
          <w:szCs w:val="24"/>
          <w:rtl/>
          <w:lang w:bidi="fa-IR"/>
        </w:rPr>
        <w:t>) در روابط (</w:t>
      </w:r>
      <w:r w:rsidR="00D54FE9" w:rsidRPr="00FC4E45">
        <w:rPr>
          <w:rFonts w:eastAsiaTheme="minorEastAsia" w:cs="B Lotus" w:hint="cs"/>
          <w:sz w:val="24"/>
          <w:szCs w:val="24"/>
          <w:rtl/>
          <w:lang w:bidi="fa-IR"/>
        </w:rPr>
        <w:t>13</w:t>
      </w:r>
      <w:r w:rsidR="003E6E5E" w:rsidRPr="00FC4E45">
        <w:rPr>
          <w:rFonts w:eastAsiaTheme="minorEastAsia" w:cs="B Lotus" w:hint="cs"/>
          <w:sz w:val="24"/>
          <w:szCs w:val="24"/>
          <w:rtl/>
          <w:lang w:bidi="fa-IR"/>
        </w:rPr>
        <w:t>) بیان شده است.</w:t>
      </w:r>
    </w:p>
    <w:tbl>
      <w:tblPr>
        <w:tblStyle w:val="TableGrid"/>
        <w:bidiVisual/>
        <w:tblW w:w="500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
        <w:gridCol w:w="1081"/>
        <w:gridCol w:w="2813"/>
      </w:tblGrid>
      <w:tr w:rsidR="00156E4F" w:rsidRPr="00FC4E45" w14:paraId="064AF0E2" w14:textId="77777777" w:rsidTr="006F068F">
        <w:tc>
          <w:tcPr>
            <w:tcW w:w="1955" w:type="pct"/>
            <w:gridSpan w:val="2"/>
            <w:vMerge w:val="restart"/>
            <w:vAlign w:val="center"/>
          </w:tcPr>
          <w:p w14:paraId="525BF7EE" w14:textId="1CD86978" w:rsidR="00156E4F" w:rsidRPr="00FC4E45" w:rsidRDefault="00156E4F" w:rsidP="00A82D6D">
            <w:pPr>
              <w:spacing w:after="0" w:line="240" w:lineRule="auto"/>
              <w:jc w:val="right"/>
              <w:rPr>
                <w:rFonts w:eastAsiaTheme="minorEastAsia" w:cs="B Lotus"/>
                <w:sz w:val="24"/>
                <w:szCs w:val="24"/>
                <w:rtl/>
                <w:lang w:bidi="fa-IR"/>
              </w:rPr>
            </w:pPr>
            <w:r w:rsidRPr="00FC4E45">
              <w:rPr>
                <w:rFonts w:eastAsiaTheme="minorEastAsia" w:cs="B Lotus" w:hint="cs"/>
                <w:sz w:val="24"/>
                <w:szCs w:val="24"/>
                <w:rtl/>
                <w:lang w:bidi="fa-IR"/>
              </w:rPr>
              <w:t xml:space="preserve"> (</w:t>
            </w:r>
            <w:r w:rsidR="00D54FE9" w:rsidRPr="00FC4E45">
              <w:rPr>
                <w:rFonts w:eastAsiaTheme="minorEastAsia" w:cs="B Lotus" w:hint="cs"/>
                <w:sz w:val="24"/>
                <w:szCs w:val="24"/>
                <w:rtl/>
                <w:lang w:bidi="fa-IR"/>
              </w:rPr>
              <w:t>12</w:t>
            </w:r>
            <w:r w:rsidRPr="00FC4E45">
              <w:rPr>
                <w:rFonts w:eastAsiaTheme="minorEastAsia" w:cs="B Lotus" w:hint="cs"/>
                <w:sz w:val="24"/>
                <w:szCs w:val="24"/>
                <w:rtl/>
                <w:lang w:bidi="fa-IR"/>
              </w:rPr>
              <w:t>)</w:t>
            </w:r>
          </w:p>
        </w:tc>
        <w:tc>
          <w:tcPr>
            <w:tcW w:w="3045" w:type="pct"/>
            <w:vAlign w:val="center"/>
          </w:tcPr>
          <w:p w14:paraId="2D4334BD" w14:textId="04EA222C" w:rsidR="00156E4F" w:rsidRPr="00FC4E45" w:rsidRDefault="001E6BC5" w:rsidP="00A82D6D">
            <w:pPr>
              <w:spacing w:after="0" w:line="240" w:lineRule="auto"/>
              <w:jc w:val="both"/>
              <w:rPr>
                <w:rFonts w:eastAsiaTheme="minorEastAsia" w:cs="B Lotus"/>
                <w:sz w:val="24"/>
                <w:szCs w:val="24"/>
                <w:lang w:bidi="fa-IR"/>
              </w:rPr>
            </w:pPr>
            <m:oMathPara>
              <m:oMath>
                <m:sSup>
                  <m:sSupPr>
                    <m:ctrlPr>
                      <w:rPr>
                        <w:rFonts w:ascii="Cambria Math" w:eastAsiaTheme="minorEastAsia" w:hAnsi="Cambria Math" w:cs="B Lotus"/>
                        <w:i/>
                        <w:lang w:bidi="fa-IR"/>
                      </w:rPr>
                    </m:ctrlPr>
                  </m:sSupPr>
                  <m:e>
                    <m:acc>
                      <m:accPr>
                        <m:chr m:val="̅"/>
                        <m:ctrlPr>
                          <w:rPr>
                            <w:rFonts w:ascii="Cambria Math" w:eastAsiaTheme="minorEastAsia" w:hAnsi="Cambria Math" w:cs="B Lotus"/>
                            <w:i/>
                            <w:lang w:bidi="fa-IR"/>
                          </w:rPr>
                        </m:ctrlPr>
                      </m:accPr>
                      <m:e>
                        <m:r>
                          <w:rPr>
                            <w:rFonts w:ascii="Cambria" w:eastAsiaTheme="minorEastAsia" w:hAnsi="Cambria" w:cs="Cambria" w:hint="cs"/>
                            <w:sz w:val="24"/>
                            <w:szCs w:val="24"/>
                            <w:rtl/>
                            <w:lang w:bidi="fa-IR"/>
                          </w:rPr>
                          <m:t>Ɵ</m:t>
                        </m:r>
                      </m:e>
                    </m:acc>
                  </m:e>
                  <m:sup>
                    <m:r>
                      <w:rPr>
                        <w:rFonts w:ascii="Cambria Math" w:eastAsiaTheme="minorEastAsia" w:hAnsi="Cambria Math" w:cs="B Lotus"/>
                        <w:lang w:bidi="fa-IR"/>
                      </w:rPr>
                      <m:t>T</m:t>
                    </m:r>
                  </m:sup>
                </m:sSup>
                <m:sSup>
                  <m:sSupPr>
                    <m:ctrlPr>
                      <w:rPr>
                        <w:rFonts w:ascii="Cambria Math" w:eastAsiaTheme="minorEastAsia" w:hAnsi="Cambria Math" w:cs="B Lotus"/>
                        <w:i/>
                        <w:lang w:bidi="fa-IR"/>
                      </w:rPr>
                    </m:ctrlPr>
                  </m:sSupPr>
                  <m:e>
                    <m:r>
                      <w:rPr>
                        <w:rFonts w:ascii="Cambria Math" w:eastAsiaTheme="minorEastAsia" w:hAnsi="Cambria Math" w:cs="B Lotus"/>
                        <w:lang w:bidi="fa-IR"/>
                      </w:rPr>
                      <m:t>K</m:t>
                    </m:r>
                  </m:e>
                  <m:sup>
                    <m:r>
                      <w:rPr>
                        <w:rFonts w:ascii="Cambria Math" w:eastAsiaTheme="minorEastAsia" w:hAnsi="Cambria Math" w:cs="B Lotus"/>
                        <w:lang w:bidi="fa-IR"/>
                      </w:rPr>
                      <m:t>th</m:t>
                    </m:r>
                  </m:sup>
                </m:sSup>
                <m:r>
                  <w:rPr>
                    <w:rFonts w:ascii="Cambria" w:eastAsiaTheme="minorEastAsia" w:hAnsi="Cambria" w:cs="Cambria" w:hint="cs"/>
                    <w:sz w:val="24"/>
                    <w:szCs w:val="24"/>
                    <w:rtl/>
                    <w:lang w:bidi="fa-IR"/>
                  </w:rPr>
                  <m:t>Ɵ</m:t>
                </m:r>
                <m:r>
                  <w:rPr>
                    <w:rFonts w:ascii="Cambria Math" w:eastAsiaTheme="minorEastAsia" w:hAnsi="Cambria Math" w:cs="B Lotus"/>
                    <w:lang w:bidi="fa-IR"/>
                  </w:rPr>
                  <m:t>=</m:t>
                </m:r>
                <m:sSup>
                  <m:sSupPr>
                    <m:ctrlPr>
                      <w:rPr>
                        <w:rFonts w:ascii="Cambria Math" w:eastAsiaTheme="minorEastAsia" w:hAnsi="Cambria Math" w:cs="B Lotus"/>
                        <w:i/>
                        <w:lang w:bidi="fa-IR"/>
                      </w:rPr>
                    </m:ctrlPr>
                  </m:sSupPr>
                  <m:e>
                    <m:acc>
                      <m:accPr>
                        <m:chr m:val="̅"/>
                        <m:ctrlPr>
                          <w:rPr>
                            <w:rFonts w:ascii="Cambria Math" w:eastAsiaTheme="minorEastAsia" w:hAnsi="Cambria Math" w:cs="B Lotus"/>
                            <w:i/>
                            <w:lang w:bidi="fa-IR"/>
                          </w:rPr>
                        </m:ctrlPr>
                      </m:accPr>
                      <m:e>
                        <m:r>
                          <w:rPr>
                            <w:rFonts w:ascii="Cambria" w:eastAsiaTheme="minorEastAsia" w:hAnsi="Cambria" w:cs="Cambria" w:hint="cs"/>
                            <w:sz w:val="24"/>
                            <w:szCs w:val="24"/>
                            <w:rtl/>
                            <w:lang w:bidi="fa-IR"/>
                          </w:rPr>
                          <m:t>Ɵ</m:t>
                        </m:r>
                      </m:e>
                    </m:acc>
                  </m:e>
                  <m:sup>
                    <m:r>
                      <w:rPr>
                        <w:rFonts w:ascii="Cambria Math" w:eastAsiaTheme="minorEastAsia" w:hAnsi="Cambria Math" w:cs="B Lotus"/>
                        <w:lang w:bidi="fa-IR"/>
                      </w:rPr>
                      <m:t>T</m:t>
                    </m:r>
                  </m:sup>
                </m:sSup>
                <m:r>
                  <w:rPr>
                    <w:rFonts w:ascii="Cambria Math" w:eastAsiaTheme="minorEastAsia" w:hAnsi="Cambria Math" w:cs="B Lotus"/>
                    <w:lang w:bidi="fa-IR"/>
                  </w:rPr>
                  <m:t>Q</m:t>
                </m:r>
              </m:oMath>
            </m:oMathPara>
          </w:p>
        </w:tc>
      </w:tr>
      <w:tr w:rsidR="00156E4F" w:rsidRPr="00FC4E45" w14:paraId="443C5888" w14:textId="77777777" w:rsidTr="006F068F">
        <w:tc>
          <w:tcPr>
            <w:tcW w:w="1955" w:type="pct"/>
            <w:gridSpan w:val="2"/>
            <w:vMerge/>
            <w:vAlign w:val="center"/>
          </w:tcPr>
          <w:p w14:paraId="0407C6C0" w14:textId="225698E7" w:rsidR="00156E4F" w:rsidRPr="00FC4E45" w:rsidRDefault="00156E4F" w:rsidP="00A82D6D">
            <w:pPr>
              <w:spacing w:after="0" w:line="240" w:lineRule="auto"/>
              <w:jc w:val="right"/>
              <w:rPr>
                <w:rFonts w:eastAsiaTheme="minorEastAsia" w:cs="B Lotus"/>
                <w:sz w:val="24"/>
                <w:szCs w:val="24"/>
                <w:rtl/>
                <w:lang w:bidi="fa-IR"/>
              </w:rPr>
            </w:pPr>
          </w:p>
        </w:tc>
        <w:tc>
          <w:tcPr>
            <w:tcW w:w="3045" w:type="pct"/>
            <w:vAlign w:val="center"/>
          </w:tcPr>
          <w:p w14:paraId="39607384" w14:textId="77777777" w:rsidR="00156E4F" w:rsidRPr="00FC4E45" w:rsidRDefault="001E6BC5" w:rsidP="00A82D6D">
            <w:pPr>
              <w:spacing w:after="0" w:line="240" w:lineRule="auto"/>
              <w:jc w:val="both"/>
              <w:rPr>
                <w:rFonts w:eastAsiaTheme="minorEastAsia" w:cs="B Lotus"/>
                <w:sz w:val="24"/>
                <w:szCs w:val="24"/>
                <w:rtl/>
                <w:lang w:bidi="fa-IR"/>
              </w:rPr>
            </w:pPr>
            <m:oMathPara>
              <m:oMath>
                <m:sSup>
                  <m:sSupPr>
                    <m:ctrlPr>
                      <w:rPr>
                        <w:rFonts w:ascii="Cambria Math" w:eastAsiaTheme="minorEastAsia" w:hAnsi="Cambria Math" w:cs="B Lotus"/>
                        <w:i/>
                        <w:lang w:bidi="fa-IR"/>
                      </w:rPr>
                    </m:ctrlPr>
                  </m:sSupPr>
                  <m:e>
                    <m:acc>
                      <m:accPr>
                        <m:chr m:val="̅"/>
                        <m:ctrlPr>
                          <w:rPr>
                            <w:rFonts w:ascii="Cambria Math" w:eastAsiaTheme="minorEastAsia" w:hAnsi="Cambria Math" w:cs="B Lotus"/>
                            <w:i/>
                            <w:lang w:bidi="fa-IR"/>
                          </w:rPr>
                        </m:ctrlPr>
                      </m:accPr>
                      <m:e>
                        <m:r>
                          <w:rPr>
                            <w:rFonts w:ascii="Cambria Math" w:eastAsiaTheme="minorEastAsia" w:hAnsi="Cambria Math" w:cs="B Lotus"/>
                            <w:lang w:bidi="fa-IR"/>
                          </w:rPr>
                          <m:t>u</m:t>
                        </m:r>
                      </m:e>
                    </m:acc>
                  </m:e>
                  <m:sup>
                    <m:r>
                      <w:rPr>
                        <w:rFonts w:ascii="Cambria Math" w:eastAsiaTheme="minorEastAsia" w:hAnsi="Cambria Math" w:cs="B Lotus"/>
                        <w:lang w:bidi="fa-IR"/>
                      </w:rPr>
                      <m:t>T</m:t>
                    </m:r>
                  </m:sup>
                </m:sSup>
                <m:r>
                  <w:rPr>
                    <w:rFonts w:ascii="Cambria Math" w:eastAsiaTheme="minorEastAsia" w:hAnsi="Cambria Math" w:cs="B Lotus"/>
                    <w:lang w:bidi="fa-IR"/>
                  </w:rPr>
                  <m:t>Ku=</m:t>
                </m:r>
                <m:sSup>
                  <m:sSupPr>
                    <m:ctrlPr>
                      <w:rPr>
                        <w:rFonts w:ascii="Cambria Math" w:eastAsiaTheme="minorEastAsia" w:hAnsi="Cambria Math" w:cs="B Lotus"/>
                        <w:i/>
                        <w:lang w:bidi="fa-IR"/>
                      </w:rPr>
                    </m:ctrlPr>
                  </m:sSupPr>
                  <m:e>
                    <m:acc>
                      <m:accPr>
                        <m:chr m:val="̅"/>
                        <m:ctrlPr>
                          <w:rPr>
                            <w:rFonts w:ascii="Cambria Math" w:eastAsiaTheme="minorEastAsia" w:hAnsi="Cambria Math" w:cs="B Lotus"/>
                            <w:i/>
                            <w:lang w:bidi="fa-IR"/>
                          </w:rPr>
                        </m:ctrlPr>
                      </m:accPr>
                      <m:e>
                        <m:r>
                          <w:rPr>
                            <w:rFonts w:ascii="Cambria Math" w:eastAsiaTheme="minorEastAsia" w:hAnsi="Cambria Math" w:cs="B Lotus"/>
                            <w:lang w:bidi="fa-IR"/>
                          </w:rPr>
                          <m:t>u</m:t>
                        </m:r>
                      </m:e>
                    </m:acc>
                  </m:e>
                  <m:sup>
                    <m:r>
                      <w:rPr>
                        <w:rFonts w:ascii="Cambria Math" w:eastAsiaTheme="minorEastAsia" w:hAnsi="Cambria Math" w:cs="B Lotus"/>
                        <w:lang w:bidi="fa-IR"/>
                      </w:rPr>
                      <m:t>T</m:t>
                    </m:r>
                  </m:sup>
                </m:sSup>
                <m:d>
                  <m:dPr>
                    <m:ctrlPr>
                      <w:rPr>
                        <w:rFonts w:ascii="Cambria Math" w:eastAsiaTheme="minorEastAsia" w:hAnsi="Cambria Math" w:cs="B Lotus"/>
                        <w:i/>
                        <w:lang w:bidi="fa-IR"/>
                      </w:rPr>
                    </m:ctrlPr>
                  </m:dPr>
                  <m:e>
                    <m:r>
                      <w:rPr>
                        <w:rFonts w:ascii="Cambria Math" w:eastAsiaTheme="minorEastAsia" w:hAnsi="Cambria Math" w:cs="B Lotus"/>
                        <w:lang w:bidi="fa-IR"/>
                      </w:rPr>
                      <m:t>F+</m:t>
                    </m:r>
                    <m:sSup>
                      <m:sSupPr>
                        <m:ctrlPr>
                          <w:rPr>
                            <w:rFonts w:ascii="Cambria Math" w:eastAsiaTheme="minorEastAsia" w:hAnsi="Cambria Math" w:cs="B Lotus"/>
                            <w:i/>
                            <w:lang w:bidi="fa-IR"/>
                          </w:rPr>
                        </m:ctrlPr>
                      </m:sSupPr>
                      <m:e>
                        <m:r>
                          <w:rPr>
                            <w:rFonts w:ascii="Cambria Math" w:eastAsiaTheme="minorEastAsia" w:hAnsi="Cambria Math" w:cs="B Lotus"/>
                            <w:lang w:bidi="fa-IR"/>
                          </w:rPr>
                          <m:t>F</m:t>
                        </m:r>
                      </m:e>
                      <m:sup>
                        <m:r>
                          <w:rPr>
                            <w:rFonts w:ascii="Cambria Math" w:eastAsiaTheme="minorEastAsia" w:hAnsi="Cambria Math" w:cs="B Lotus"/>
                            <w:lang w:bidi="fa-IR"/>
                          </w:rPr>
                          <m:t>th</m:t>
                        </m:r>
                      </m:sup>
                    </m:sSup>
                  </m:e>
                </m:d>
              </m:oMath>
            </m:oMathPara>
          </w:p>
        </w:tc>
      </w:tr>
      <w:tr w:rsidR="003E6E5E" w:rsidRPr="00FC4E45" w14:paraId="0C58FA5C" w14:textId="77777777" w:rsidTr="006F068F">
        <w:tc>
          <w:tcPr>
            <w:tcW w:w="785" w:type="pct"/>
            <w:vMerge w:val="restart"/>
            <w:vAlign w:val="center"/>
          </w:tcPr>
          <w:p w14:paraId="2F65F0FD" w14:textId="75E3AF1E" w:rsidR="003E6E5E" w:rsidRPr="00FC4E45" w:rsidRDefault="003E6E5E" w:rsidP="00A82D6D">
            <w:pPr>
              <w:spacing w:after="0" w:line="240" w:lineRule="auto"/>
              <w:jc w:val="right"/>
              <w:rPr>
                <w:rFonts w:eastAsiaTheme="minorEastAsia" w:cs="B Lotus"/>
                <w:sz w:val="24"/>
                <w:szCs w:val="24"/>
                <w:lang w:bidi="fa-IR"/>
              </w:rPr>
            </w:pPr>
            <w:r w:rsidRPr="00FC4E45">
              <w:rPr>
                <w:rFonts w:eastAsiaTheme="minorEastAsia" w:cs="B Lotus" w:hint="cs"/>
                <w:sz w:val="24"/>
                <w:szCs w:val="24"/>
                <w:rtl/>
                <w:lang w:bidi="fa-IR"/>
              </w:rPr>
              <w:t>(</w:t>
            </w:r>
            <w:r w:rsidR="00522E94" w:rsidRPr="00FC4E45">
              <w:rPr>
                <w:rFonts w:eastAsiaTheme="minorEastAsia" w:cs="B Lotus" w:hint="cs"/>
                <w:sz w:val="24"/>
                <w:szCs w:val="24"/>
                <w:rtl/>
                <w:lang w:bidi="fa-IR"/>
              </w:rPr>
              <w:t>1</w:t>
            </w:r>
            <w:r w:rsidR="00D54FE9" w:rsidRPr="00FC4E45">
              <w:rPr>
                <w:rFonts w:eastAsiaTheme="minorEastAsia" w:cs="B Lotus" w:hint="cs"/>
                <w:sz w:val="24"/>
                <w:szCs w:val="24"/>
                <w:rtl/>
                <w:lang w:bidi="fa-IR"/>
              </w:rPr>
              <w:t>3</w:t>
            </w:r>
            <w:r w:rsidRPr="00FC4E45">
              <w:rPr>
                <w:rFonts w:eastAsiaTheme="minorEastAsia" w:cs="B Lotus" w:hint="cs"/>
                <w:sz w:val="24"/>
                <w:szCs w:val="24"/>
                <w:rtl/>
                <w:lang w:bidi="fa-IR"/>
              </w:rPr>
              <w:t>)</w:t>
            </w:r>
          </w:p>
        </w:tc>
        <w:tc>
          <w:tcPr>
            <w:tcW w:w="4215" w:type="pct"/>
            <w:gridSpan w:val="2"/>
            <w:vAlign w:val="center"/>
          </w:tcPr>
          <w:p w14:paraId="74DAE390" w14:textId="5EECD9BC" w:rsidR="003E6E5E" w:rsidRPr="00FC4E45" w:rsidRDefault="001E6BC5" w:rsidP="00A82D6D">
            <w:pPr>
              <w:spacing w:after="0" w:line="240" w:lineRule="auto"/>
              <w:jc w:val="both"/>
              <w:rPr>
                <w:rFonts w:eastAsiaTheme="minorEastAsia" w:cs="B Lotus"/>
                <w:sz w:val="24"/>
                <w:szCs w:val="24"/>
                <w:lang w:bidi="fa-IR"/>
              </w:rPr>
            </w:pPr>
            <m:oMathPara>
              <m:oMath>
                <m:sSup>
                  <m:sSupPr>
                    <m:ctrlPr>
                      <w:rPr>
                        <w:rFonts w:ascii="Cambria Math" w:eastAsiaTheme="minorEastAsia" w:hAnsi="Cambria Math" w:cs="B Lotus"/>
                        <w:i/>
                        <w:lang w:bidi="fa-IR"/>
                      </w:rPr>
                    </m:ctrlPr>
                  </m:sSupPr>
                  <m:e>
                    <m:r>
                      <w:rPr>
                        <w:rFonts w:ascii="Cambria Math" w:eastAsiaTheme="minorEastAsia" w:hAnsi="Cambria Math" w:cs="B Lotus"/>
                        <w:lang w:bidi="fa-IR"/>
                      </w:rPr>
                      <m:t>K</m:t>
                    </m:r>
                  </m:e>
                  <m:sup>
                    <m:r>
                      <w:rPr>
                        <w:rFonts w:ascii="Cambria Math" w:eastAsiaTheme="minorEastAsia" w:hAnsi="Cambria Math" w:cs="B Lotus"/>
                        <w:lang w:bidi="fa-IR"/>
                      </w:rPr>
                      <m:t>th</m:t>
                    </m:r>
                  </m:sup>
                </m:sSup>
                <m:r>
                  <w:rPr>
                    <w:rFonts w:ascii="Cambria Math" w:eastAsiaTheme="minorEastAsia" w:hAnsi="Cambria Math" w:cs="B Lotus"/>
                    <w:lang w:bidi="fa-IR"/>
                  </w:rPr>
                  <m:t>=</m:t>
                </m:r>
                <m:nary>
                  <m:naryPr>
                    <m:limLoc m:val="subSup"/>
                    <m:ctrlPr>
                      <w:rPr>
                        <w:rFonts w:ascii="Cambria Math" w:eastAsiaTheme="minorEastAsia" w:hAnsi="Cambria Math" w:cs="B Lotus"/>
                        <w:lang w:bidi="fa-IR"/>
                      </w:rPr>
                    </m:ctrlPr>
                  </m:naryPr>
                  <m:sub>
                    <m:r>
                      <m:rPr>
                        <m:sty m:val="p"/>
                      </m:rPr>
                      <w:rPr>
                        <w:rFonts w:ascii="Cambria Math" w:eastAsiaTheme="minorEastAsia" w:hAnsi="Cambria Math" w:cs="B Lotus"/>
                        <w:lang w:bidi="fa-IR"/>
                      </w:rPr>
                      <m:t>D</m:t>
                    </m:r>
                  </m:sub>
                  <m:sup>
                    <m:r>
                      <w:rPr>
                        <w:rFonts w:ascii="Cambria Math" w:eastAsiaTheme="minorEastAsia" w:hAnsi="Cambria Math" w:cs="B Lotus"/>
                        <w:lang w:bidi="fa-IR"/>
                      </w:rPr>
                      <m:t xml:space="preserve"> </m:t>
                    </m:r>
                  </m:sup>
                  <m:e>
                    <m:r>
                      <w:rPr>
                        <w:rFonts w:ascii="Cambria Math" w:eastAsiaTheme="minorEastAsia" w:hAnsi="Cambria Math" w:cs="B Lotus"/>
                        <w:lang w:bidi="fa-IR"/>
                      </w:rPr>
                      <m:t>k</m:t>
                    </m:r>
                    <m:sSubSup>
                      <m:sSubSupPr>
                        <m:ctrlPr>
                          <w:rPr>
                            <w:rFonts w:ascii="Cambria Math" w:eastAsiaTheme="minorEastAsia" w:hAnsi="Cambria Math" w:cs="B Lotus"/>
                            <w:i/>
                            <w:lang w:bidi="fa-IR"/>
                          </w:rPr>
                        </m:ctrlPr>
                      </m:sSubSupPr>
                      <m:e>
                        <m:r>
                          <w:rPr>
                            <w:rFonts w:ascii="Cambria Math" w:eastAsiaTheme="minorEastAsia" w:hAnsi="Cambria Math" w:cs="B Lotus"/>
                            <w:lang w:bidi="fa-IR"/>
                          </w:rPr>
                          <m:t>B</m:t>
                        </m:r>
                      </m:e>
                      <m:sub>
                        <m:r>
                          <w:rPr>
                            <w:rFonts w:ascii="Cambria Math" w:eastAsiaTheme="minorEastAsia" w:hAnsi="Cambria Math" w:cs="B Lotus"/>
                            <w:lang w:bidi="fa-IR"/>
                          </w:rPr>
                          <m:t>T</m:t>
                        </m:r>
                      </m:sub>
                      <m:sup>
                        <m:r>
                          <w:rPr>
                            <w:rFonts w:ascii="Cambria Math" w:eastAsiaTheme="minorEastAsia" w:hAnsi="Cambria Math" w:cs="B Lotus"/>
                            <w:lang w:bidi="fa-IR"/>
                          </w:rPr>
                          <m:t>T</m:t>
                        </m:r>
                      </m:sup>
                    </m:sSubSup>
                    <m:sSub>
                      <m:sSubPr>
                        <m:ctrlPr>
                          <w:rPr>
                            <w:rFonts w:ascii="Cambria Math" w:eastAsiaTheme="minorEastAsia" w:hAnsi="Cambria Math" w:cs="B Lotus"/>
                            <w:i/>
                            <w:lang w:bidi="fa-IR"/>
                          </w:rPr>
                        </m:ctrlPr>
                      </m:sSubPr>
                      <m:e>
                        <m:r>
                          <w:rPr>
                            <w:rFonts w:ascii="Cambria Math" w:eastAsiaTheme="minorEastAsia" w:hAnsi="Cambria Math" w:cs="B Lotus"/>
                            <w:lang w:bidi="fa-IR"/>
                          </w:rPr>
                          <m:t>B</m:t>
                        </m:r>
                      </m:e>
                      <m:sub>
                        <m:r>
                          <w:rPr>
                            <w:rFonts w:ascii="Cambria Math" w:eastAsiaTheme="minorEastAsia" w:hAnsi="Cambria Math" w:cs="B Lotus"/>
                            <w:lang w:bidi="fa-IR"/>
                          </w:rPr>
                          <m:t>T</m:t>
                        </m:r>
                      </m:sub>
                    </m:sSub>
                    <m:r>
                      <w:rPr>
                        <w:rFonts w:ascii="Cambria Math" w:eastAsiaTheme="minorEastAsia" w:hAnsi="Cambria Math" w:cs="B Lotus"/>
                        <w:lang w:bidi="fa-IR"/>
                      </w:rPr>
                      <m:t>d</m:t>
                    </m:r>
                    <m:r>
                      <m:rPr>
                        <m:sty m:val="p"/>
                      </m:rPr>
                      <w:rPr>
                        <w:rFonts w:ascii="Cambria Math" w:eastAsiaTheme="minorEastAsia" w:hAnsi="Cambria Math" w:cs="B Lotus"/>
                        <w:lang w:bidi="fa-IR"/>
                      </w:rPr>
                      <m:t>D</m:t>
                    </m:r>
                  </m:e>
                </m:nary>
                <m:r>
                  <w:rPr>
                    <w:rFonts w:ascii="Cambria Math" w:eastAsiaTheme="minorEastAsia" w:hAnsi="Cambria Math" w:cs="B Lotus"/>
                    <w:lang w:bidi="fa-IR"/>
                  </w:rPr>
                  <m:t>+</m:t>
                </m:r>
                <m:nary>
                  <m:naryPr>
                    <m:limLoc m:val="subSup"/>
                    <m:ctrlPr>
                      <w:rPr>
                        <w:rFonts w:ascii="Cambria Math" w:eastAsiaTheme="minorEastAsia" w:hAnsi="Cambria Math" w:cs="B Lotus"/>
                        <w:i/>
                        <w:lang w:bidi="fa-IR"/>
                      </w:rPr>
                    </m:ctrlPr>
                  </m:naryPr>
                  <m:sub>
                    <m:sSubSup>
                      <m:sSubSupPr>
                        <m:ctrlPr>
                          <w:rPr>
                            <w:rFonts w:ascii="Cambria Math" w:eastAsiaTheme="minorEastAsia" w:hAnsi="Cambria Math" w:cs="B Lotus"/>
                            <w:i/>
                            <w:lang w:bidi="fa-IR"/>
                          </w:rPr>
                        </m:ctrlPr>
                      </m:sSubSupPr>
                      <m:e>
                        <m:r>
                          <m:rPr>
                            <m:sty m:val="p"/>
                          </m:rPr>
                          <w:rPr>
                            <w:rFonts w:ascii="Cambria Math" w:eastAsiaTheme="minorEastAsia" w:hAnsi="Cambria Math" w:cs="B Lotus"/>
                            <w:lang w:bidi="fa-IR"/>
                          </w:rPr>
                          <m:t>c</m:t>
                        </m:r>
                      </m:e>
                      <m:sub>
                        <m:r>
                          <m:rPr>
                            <m:sty m:val="p"/>
                          </m:rPr>
                          <w:rPr>
                            <w:rFonts w:ascii="Cambria Math" w:hAnsi="Cambria Math" w:cs="B Lotus"/>
                          </w:rPr>
                          <m:t>µ</m:t>
                        </m:r>
                      </m:sub>
                      <m:sup>
                        <m:r>
                          <w:rPr>
                            <w:rFonts w:ascii="Cambria Math" w:eastAsiaTheme="minorEastAsia" w:hAnsi="Cambria Math" w:cs="B Lotus"/>
                            <w:lang w:bidi="fa-IR"/>
                          </w:rPr>
                          <m:t>2</m:t>
                        </m:r>
                      </m:sup>
                    </m:sSubSup>
                  </m:sub>
                  <m:sup>
                    <m:r>
                      <w:rPr>
                        <w:rFonts w:ascii="Cambria Math" w:eastAsiaTheme="minorEastAsia" w:hAnsi="Cambria Math" w:cs="B Lotus"/>
                        <w:lang w:bidi="fa-IR"/>
                      </w:rPr>
                      <m:t xml:space="preserve"> </m:t>
                    </m:r>
                  </m:sup>
                  <m:e>
                    <m:r>
                      <w:rPr>
                        <w:rFonts w:ascii="Cambria Math" w:eastAsiaTheme="minorEastAsia" w:hAnsi="Cambria Math" w:cs="B Lotus"/>
                        <w:lang w:bidi="fa-IR"/>
                      </w:rPr>
                      <m:t>h</m:t>
                    </m:r>
                    <m:sSup>
                      <m:sSupPr>
                        <m:ctrlPr>
                          <w:rPr>
                            <w:rFonts w:ascii="Cambria Math" w:eastAsiaTheme="minorEastAsia" w:hAnsi="Cambria Math" w:cs="B Lotus"/>
                            <w:i/>
                            <w:lang w:bidi="fa-IR"/>
                          </w:rPr>
                        </m:ctrlPr>
                      </m:sSupPr>
                      <m:e>
                        <m:r>
                          <w:rPr>
                            <w:rFonts w:ascii="Cambria Math" w:eastAsiaTheme="minorEastAsia" w:hAnsi="Cambria Math" w:cs="B Lotus"/>
                            <w:lang w:bidi="fa-IR"/>
                          </w:rPr>
                          <m:t>M</m:t>
                        </m:r>
                      </m:e>
                      <m:sup>
                        <m:r>
                          <w:rPr>
                            <w:rFonts w:ascii="Cambria Math" w:eastAsiaTheme="minorEastAsia" w:hAnsi="Cambria Math" w:cs="B Lotus"/>
                            <w:lang w:bidi="fa-IR"/>
                          </w:rPr>
                          <m:t>T</m:t>
                        </m:r>
                      </m:sup>
                    </m:sSup>
                    <m:r>
                      <w:rPr>
                        <w:rFonts w:ascii="Cambria Math" w:eastAsiaTheme="minorEastAsia" w:hAnsi="Cambria Math" w:cs="B Lotus"/>
                        <w:lang w:bidi="fa-IR"/>
                      </w:rPr>
                      <m:t>Mdc</m:t>
                    </m:r>
                  </m:e>
                </m:nary>
              </m:oMath>
            </m:oMathPara>
          </w:p>
        </w:tc>
      </w:tr>
      <w:tr w:rsidR="003E6E5E" w:rsidRPr="00FC4E45" w14:paraId="3BFEAA87" w14:textId="77777777" w:rsidTr="006F068F">
        <w:tc>
          <w:tcPr>
            <w:tcW w:w="785" w:type="pct"/>
            <w:vMerge/>
            <w:vAlign w:val="center"/>
          </w:tcPr>
          <w:p w14:paraId="4C895664" w14:textId="71D6707D" w:rsidR="003E6E5E" w:rsidRPr="00FC4E45" w:rsidRDefault="003E6E5E" w:rsidP="00A82D6D">
            <w:pPr>
              <w:spacing w:after="0" w:line="240" w:lineRule="auto"/>
              <w:jc w:val="right"/>
              <w:rPr>
                <w:rFonts w:eastAsiaTheme="minorEastAsia" w:cs="B Lotus"/>
                <w:sz w:val="24"/>
                <w:szCs w:val="24"/>
                <w:rtl/>
                <w:lang w:bidi="fa-IR"/>
              </w:rPr>
            </w:pPr>
          </w:p>
        </w:tc>
        <w:tc>
          <w:tcPr>
            <w:tcW w:w="4215" w:type="pct"/>
            <w:gridSpan w:val="2"/>
            <w:vAlign w:val="center"/>
          </w:tcPr>
          <w:p w14:paraId="4BC4124B" w14:textId="7B0ACF39" w:rsidR="003E6E5E" w:rsidRPr="00FC4E45" w:rsidRDefault="003E6E5E" w:rsidP="00A82D6D">
            <w:pPr>
              <w:spacing w:after="0" w:line="240" w:lineRule="auto"/>
              <w:jc w:val="both"/>
              <w:rPr>
                <w:rFonts w:eastAsiaTheme="minorEastAsia" w:cs="B Lotus"/>
                <w:sz w:val="24"/>
                <w:szCs w:val="24"/>
                <w:rtl/>
                <w:lang w:bidi="fa-IR"/>
              </w:rPr>
            </w:pPr>
            <m:oMathPara>
              <m:oMath>
                <m:r>
                  <w:rPr>
                    <w:rFonts w:ascii="Cambria Math" w:eastAsiaTheme="minorEastAsia" w:hAnsi="Cambria Math" w:cs="B Lotus"/>
                    <w:lang w:bidi="fa-IR"/>
                  </w:rPr>
                  <m:t>Q=</m:t>
                </m:r>
                <m:nary>
                  <m:naryPr>
                    <m:limLoc m:val="subSup"/>
                    <m:ctrlPr>
                      <w:rPr>
                        <w:rFonts w:ascii="Cambria Math" w:eastAsiaTheme="minorEastAsia" w:hAnsi="Cambria Math" w:cs="B Lotus"/>
                        <w:i/>
                        <w:lang w:bidi="fa-IR"/>
                      </w:rPr>
                    </m:ctrlPr>
                  </m:naryPr>
                  <m:sub>
                    <m:r>
                      <m:rPr>
                        <m:sty m:val="p"/>
                      </m:rPr>
                      <w:rPr>
                        <w:rFonts w:ascii="Cambria Math" w:eastAsiaTheme="minorEastAsia" w:hAnsi="Cambria Math" w:cs="B Lotus"/>
                        <w:lang w:bidi="fa-IR"/>
                      </w:rPr>
                      <m:t>D</m:t>
                    </m:r>
                  </m:sub>
                  <m:sup>
                    <m:r>
                      <w:rPr>
                        <w:rFonts w:ascii="Cambria Math" w:eastAsiaTheme="minorEastAsia" w:hAnsi="Cambria Math" w:cs="B Lotus"/>
                        <w:lang w:bidi="fa-IR"/>
                      </w:rPr>
                      <m:t xml:space="preserve"> </m:t>
                    </m:r>
                  </m:sup>
                  <m:e>
                    <m:r>
                      <w:rPr>
                        <w:rFonts w:ascii="Cambria Math" w:eastAsiaTheme="minorEastAsia" w:hAnsi="Cambria Math" w:cs="B Lotus"/>
                        <w:lang w:bidi="fa-IR"/>
                      </w:rPr>
                      <m:t>S</m:t>
                    </m:r>
                    <m:sSup>
                      <m:sSupPr>
                        <m:ctrlPr>
                          <w:rPr>
                            <w:rFonts w:ascii="Cambria Math" w:eastAsiaTheme="minorEastAsia" w:hAnsi="Cambria Math" w:cs="B Lotus"/>
                            <w:i/>
                            <w:lang w:bidi="fa-IR"/>
                          </w:rPr>
                        </m:ctrlPr>
                      </m:sSupPr>
                      <m:e>
                        <m:r>
                          <w:rPr>
                            <w:rFonts w:ascii="Cambria Math" w:eastAsiaTheme="minorEastAsia" w:hAnsi="Cambria Math" w:cs="B Lotus"/>
                            <w:lang w:bidi="fa-IR"/>
                          </w:rPr>
                          <m:t>M</m:t>
                        </m:r>
                      </m:e>
                      <m:sup>
                        <m:r>
                          <w:rPr>
                            <w:rFonts w:ascii="Cambria Math" w:eastAsiaTheme="minorEastAsia" w:hAnsi="Cambria Math" w:cs="B Lotus"/>
                            <w:lang w:bidi="fa-IR"/>
                          </w:rPr>
                          <m:t>T</m:t>
                        </m:r>
                      </m:sup>
                    </m:sSup>
                    <m:r>
                      <w:rPr>
                        <w:rFonts w:ascii="Cambria Math" w:eastAsiaTheme="minorEastAsia" w:hAnsi="Cambria Math" w:cs="B Lotus"/>
                        <w:lang w:bidi="fa-IR"/>
                      </w:rPr>
                      <m:t>d</m:t>
                    </m:r>
                    <m:r>
                      <m:rPr>
                        <m:sty m:val="p"/>
                      </m:rPr>
                      <w:rPr>
                        <w:rFonts w:ascii="Cambria Math" w:eastAsiaTheme="minorEastAsia" w:hAnsi="Cambria Math" w:cs="B Lotus"/>
                        <w:lang w:bidi="fa-IR"/>
                      </w:rPr>
                      <m:t>D</m:t>
                    </m:r>
                  </m:e>
                </m:nary>
                <m:r>
                  <w:rPr>
                    <w:rFonts w:ascii="Cambria Math" w:eastAsiaTheme="minorEastAsia" w:hAnsi="Cambria Math" w:cs="B Lotus"/>
                    <w:lang w:bidi="fa-IR"/>
                  </w:rPr>
                  <m:t>+</m:t>
                </m:r>
                <m:nary>
                  <m:naryPr>
                    <m:limLoc m:val="subSup"/>
                    <m:ctrlPr>
                      <w:rPr>
                        <w:rFonts w:ascii="Cambria Math" w:eastAsiaTheme="minorEastAsia" w:hAnsi="Cambria Math" w:cs="B Lotus"/>
                        <w:i/>
                        <w:lang w:bidi="fa-IR"/>
                      </w:rPr>
                    </m:ctrlPr>
                  </m:naryPr>
                  <m:sub>
                    <m:sSubSup>
                      <m:sSubSupPr>
                        <m:ctrlPr>
                          <w:rPr>
                            <w:rFonts w:ascii="Cambria Math" w:eastAsiaTheme="minorEastAsia" w:hAnsi="Cambria Math" w:cs="B Lotus"/>
                            <w:i/>
                            <w:lang w:bidi="fa-IR"/>
                          </w:rPr>
                        </m:ctrlPr>
                      </m:sSubSupPr>
                      <m:e>
                        <m:r>
                          <w:rPr>
                            <w:rFonts w:ascii="Cambria Math" w:eastAsiaTheme="minorEastAsia" w:hAnsi="Cambria Math" w:cs="B Lotus"/>
                            <w:lang w:bidi="fa-IR"/>
                          </w:rPr>
                          <m:t>c</m:t>
                        </m:r>
                      </m:e>
                      <m:sub>
                        <m:r>
                          <m:rPr>
                            <m:sty m:val="p"/>
                          </m:rPr>
                          <w:rPr>
                            <w:rFonts w:ascii="Cambria Math" w:hAnsi="Cambria Math" w:cs="B Lotus"/>
                          </w:rPr>
                          <m:t>µ</m:t>
                        </m:r>
                      </m:sub>
                      <m:sup>
                        <m:r>
                          <w:rPr>
                            <w:rFonts w:ascii="Cambria Math" w:eastAsiaTheme="minorEastAsia" w:hAnsi="Cambria Math" w:cs="B Lotus"/>
                            <w:lang w:bidi="fa-IR"/>
                          </w:rPr>
                          <m:t>1</m:t>
                        </m:r>
                      </m:sup>
                    </m:sSubSup>
                  </m:sub>
                  <m:sup>
                    <m:r>
                      <w:rPr>
                        <w:rFonts w:ascii="Cambria Math" w:eastAsiaTheme="minorEastAsia" w:hAnsi="Cambria Math" w:cs="B Lotus"/>
                        <w:lang w:bidi="fa-IR"/>
                      </w:rPr>
                      <m:t xml:space="preserve"> </m:t>
                    </m:r>
                  </m:sup>
                  <m:e>
                    <m:r>
                      <w:rPr>
                        <w:rFonts w:ascii="Cambria Math" w:eastAsiaTheme="minorEastAsia" w:hAnsi="Cambria Math" w:cs="B Lotus"/>
                        <w:lang w:bidi="fa-IR"/>
                      </w:rPr>
                      <m:t>q</m:t>
                    </m:r>
                    <m:sSup>
                      <m:sSupPr>
                        <m:ctrlPr>
                          <w:rPr>
                            <w:rFonts w:ascii="Cambria Math" w:eastAsiaTheme="minorEastAsia" w:hAnsi="Cambria Math" w:cs="B Lotus"/>
                            <w:i/>
                            <w:lang w:bidi="fa-IR"/>
                          </w:rPr>
                        </m:ctrlPr>
                      </m:sSupPr>
                      <m:e>
                        <m:r>
                          <w:rPr>
                            <w:rFonts w:ascii="Cambria Math" w:eastAsiaTheme="minorEastAsia" w:hAnsi="Cambria Math" w:cs="B Lotus"/>
                            <w:lang w:bidi="fa-IR"/>
                          </w:rPr>
                          <m:t>M</m:t>
                        </m:r>
                      </m:e>
                      <m:sup>
                        <m:r>
                          <w:rPr>
                            <w:rFonts w:ascii="Cambria Math" w:eastAsiaTheme="minorEastAsia" w:hAnsi="Cambria Math" w:cs="B Lotus"/>
                            <w:lang w:bidi="fa-IR"/>
                          </w:rPr>
                          <m:t>T</m:t>
                        </m:r>
                      </m:sup>
                    </m:sSup>
                    <m:r>
                      <w:rPr>
                        <w:rFonts w:ascii="Cambria Math" w:eastAsiaTheme="minorEastAsia" w:hAnsi="Cambria Math" w:cs="B Lotus"/>
                        <w:lang w:bidi="fa-IR"/>
                      </w:rPr>
                      <m:t>dc</m:t>
                    </m:r>
                  </m:e>
                </m:nary>
                <m:r>
                  <w:rPr>
                    <w:rFonts w:ascii="Cambria Math" w:eastAsiaTheme="minorEastAsia" w:hAnsi="Cambria Math" w:cs="B Lotus"/>
                    <w:lang w:bidi="fa-IR"/>
                  </w:rPr>
                  <m:t>+</m:t>
                </m:r>
                <m:nary>
                  <m:naryPr>
                    <m:limLoc m:val="subSup"/>
                    <m:ctrlPr>
                      <w:rPr>
                        <w:rFonts w:ascii="Cambria Math" w:eastAsiaTheme="minorEastAsia" w:hAnsi="Cambria Math" w:cs="B Lotus"/>
                        <w:i/>
                        <w:lang w:bidi="fa-IR"/>
                      </w:rPr>
                    </m:ctrlPr>
                  </m:naryPr>
                  <m:sub>
                    <m:sSubSup>
                      <m:sSubSupPr>
                        <m:ctrlPr>
                          <w:rPr>
                            <w:rFonts w:ascii="Cambria Math" w:eastAsiaTheme="minorEastAsia" w:hAnsi="Cambria Math" w:cs="B Lotus"/>
                            <w:i/>
                            <w:lang w:bidi="fa-IR"/>
                          </w:rPr>
                        </m:ctrlPr>
                      </m:sSubSupPr>
                      <m:e>
                        <m:r>
                          <w:rPr>
                            <w:rFonts w:ascii="Cambria Math" w:eastAsiaTheme="minorEastAsia" w:hAnsi="Cambria Math" w:cs="B Lotus"/>
                            <w:lang w:bidi="fa-IR"/>
                          </w:rPr>
                          <m:t>c</m:t>
                        </m:r>
                      </m:e>
                      <m:sub>
                        <m:r>
                          <m:rPr>
                            <m:sty m:val="p"/>
                          </m:rPr>
                          <w:rPr>
                            <w:rFonts w:ascii="Cambria Math" w:hAnsi="Cambria Math" w:cs="B Lotus"/>
                          </w:rPr>
                          <m:t>µ</m:t>
                        </m:r>
                      </m:sub>
                      <m:sup>
                        <m:r>
                          <w:rPr>
                            <w:rFonts w:ascii="Cambria Math" w:eastAsiaTheme="minorEastAsia" w:hAnsi="Cambria Math" w:cs="B Lotus"/>
                            <w:lang w:bidi="fa-IR"/>
                          </w:rPr>
                          <m:t>2</m:t>
                        </m:r>
                      </m:sup>
                    </m:sSubSup>
                  </m:sub>
                  <m:sup>
                    <m:r>
                      <w:rPr>
                        <w:rFonts w:ascii="Cambria Math" w:eastAsiaTheme="minorEastAsia" w:hAnsi="Cambria Math" w:cs="B Lotus"/>
                        <w:lang w:bidi="fa-IR"/>
                      </w:rPr>
                      <m:t xml:space="preserve"> </m:t>
                    </m:r>
                  </m:sup>
                  <m:e>
                    <m:r>
                      <w:rPr>
                        <w:rFonts w:ascii="Cambria Math" w:eastAsiaTheme="minorEastAsia" w:hAnsi="Cambria Math" w:cs="B Lotus"/>
                        <w:lang w:bidi="fa-IR"/>
                      </w:rPr>
                      <m:t>h</m:t>
                    </m:r>
                    <m:sSub>
                      <m:sSubPr>
                        <m:ctrlPr>
                          <w:rPr>
                            <w:rFonts w:ascii="Cambria Math" w:eastAsiaTheme="minorEastAsia" w:hAnsi="Cambria Math" w:cs="B Lotus"/>
                            <w:i/>
                            <w:lang w:bidi="fa-IR"/>
                          </w:rPr>
                        </m:ctrlPr>
                      </m:sSubPr>
                      <m:e>
                        <m:r>
                          <m:rPr>
                            <m:sty m:val="p"/>
                          </m:rPr>
                          <w:rPr>
                            <w:rFonts w:ascii="Cambria Math" w:hAnsi="Cambria Math" w:cs="B Lotus"/>
                          </w:rPr>
                          <m:t>µ</m:t>
                        </m:r>
                      </m:e>
                      <m:sub>
                        <m:r>
                          <w:rPr>
                            <w:rFonts w:ascii="Cambria Math" w:eastAsiaTheme="minorEastAsia" w:hAnsi="Cambria Math" w:cs="B Lotus"/>
                            <w:lang w:bidi="fa-IR"/>
                          </w:rPr>
                          <m:t>∞</m:t>
                        </m:r>
                      </m:sub>
                    </m:sSub>
                    <m:sSup>
                      <m:sSupPr>
                        <m:ctrlPr>
                          <w:rPr>
                            <w:rFonts w:ascii="Cambria Math" w:eastAsiaTheme="minorEastAsia" w:hAnsi="Cambria Math" w:cs="B Lotus"/>
                            <w:i/>
                            <w:lang w:bidi="fa-IR"/>
                          </w:rPr>
                        </m:ctrlPr>
                      </m:sSupPr>
                      <m:e>
                        <m:r>
                          <w:rPr>
                            <w:rFonts w:ascii="Cambria Math" w:eastAsiaTheme="minorEastAsia" w:hAnsi="Cambria Math" w:cs="B Lotus"/>
                            <w:lang w:bidi="fa-IR"/>
                          </w:rPr>
                          <m:t>M</m:t>
                        </m:r>
                      </m:e>
                      <m:sup>
                        <m:r>
                          <w:rPr>
                            <w:rFonts w:ascii="Cambria Math" w:eastAsiaTheme="minorEastAsia" w:hAnsi="Cambria Math" w:cs="B Lotus"/>
                            <w:lang w:bidi="fa-IR"/>
                          </w:rPr>
                          <m:t>T</m:t>
                        </m:r>
                      </m:sup>
                    </m:sSup>
                    <m:r>
                      <w:rPr>
                        <w:rFonts w:ascii="Cambria Math" w:eastAsiaTheme="minorEastAsia" w:hAnsi="Cambria Math" w:cs="B Lotus"/>
                        <w:lang w:bidi="fa-IR"/>
                      </w:rPr>
                      <m:t>dc</m:t>
                    </m:r>
                  </m:e>
                </m:nary>
                <m:r>
                  <w:rPr>
                    <w:rFonts w:ascii="Cambria Math" w:eastAsiaTheme="minorEastAsia" w:hAnsi="Cambria Math" w:cs="B Lotus"/>
                    <w:lang w:bidi="fa-IR"/>
                  </w:rPr>
                  <m:t xml:space="preserve"> </m:t>
                </m:r>
              </m:oMath>
            </m:oMathPara>
          </w:p>
        </w:tc>
      </w:tr>
      <w:tr w:rsidR="003E6E5E" w:rsidRPr="00FC4E45" w14:paraId="5CB10A94" w14:textId="77777777" w:rsidTr="006F068F">
        <w:tc>
          <w:tcPr>
            <w:tcW w:w="785" w:type="pct"/>
            <w:vMerge/>
            <w:vAlign w:val="center"/>
          </w:tcPr>
          <w:p w14:paraId="33E0CA5F" w14:textId="7EC962D3" w:rsidR="003E6E5E" w:rsidRPr="00FC4E45" w:rsidRDefault="003E6E5E" w:rsidP="00A82D6D">
            <w:pPr>
              <w:spacing w:after="0" w:line="240" w:lineRule="auto"/>
              <w:jc w:val="right"/>
              <w:rPr>
                <w:rFonts w:eastAsiaTheme="minorEastAsia" w:cs="B Lotus"/>
                <w:sz w:val="24"/>
                <w:szCs w:val="24"/>
                <w:rtl/>
                <w:lang w:bidi="fa-IR"/>
              </w:rPr>
            </w:pPr>
          </w:p>
        </w:tc>
        <w:tc>
          <w:tcPr>
            <w:tcW w:w="4215" w:type="pct"/>
            <w:gridSpan w:val="2"/>
            <w:vAlign w:val="center"/>
          </w:tcPr>
          <w:p w14:paraId="51C0635F" w14:textId="49CEE7E0" w:rsidR="003E6E5E" w:rsidRPr="00FC4E45" w:rsidRDefault="003E6E5E" w:rsidP="00A82D6D">
            <w:pPr>
              <w:spacing w:after="0" w:line="240" w:lineRule="auto"/>
              <w:jc w:val="both"/>
              <w:rPr>
                <w:rFonts w:eastAsiaTheme="minorEastAsia" w:cs="B Lotus"/>
                <w:sz w:val="24"/>
                <w:szCs w:val="24"/>
                <w:lang w:bidi="fa-IR"/>
              </w:rPr>
            </w:pPr>
            <m:oMathPara>
              <m:oMath>
                <m:r>
                  <w:rPr>
                    <w:rFonts w:ascii="Cambria Math" w:eastAsiaTheme="minorEastAsia" w:hAnsi="Cambria Math" w:cs="B Lotus"/>
                    <w:lang w:bidi="fa-IR"/>
                  </w:rPr>
                  <m:t>K=</m:t>
                </m:r>
                <m:nary>
                  <m:naryPr>
                    <m:limLoc m:val="subSup"/>
                    <m:ctrlPr>
                      <w:rPr>
                        <w:rFonts w:ascii="Cambria Math" w:eastAsiaTheme="minorEastAsia" w:hAnsi="Cambria Math" w:cs="B Lotus"/>
                        <w:i/>
                        <w:lang w:bidi="fa-IR"/>
                      </w:rPr>
                    </m:ctrlPr>
                  </m:naryPr>
                  <m:sub>
                    <m:r>
                      <m:rPr>
                        <m:sty m:val="p"/>
                      </m:rPr>
                      <w:rPr>
                        <w:rFonts w:ascii="Cambria Math" w:eastAsiaTheme="minorEastAsia" w:hAnsi="Cambria Math" w:cs="B Lotus"/>
                        <w:lang w:bidi="fa-IR"/>
                      </w:rPr>
                      <m:t>D</m:t>
                    </m:r>
                  </m:sub>
                  <m:sup>
                    <m:r>
                      <w:rPr>
                        <w:rFonts w:ascii="Cambria Math" w:eastAsiaTheme="minorEastAsia" w:hAnsi="Cambria Math" w:cs="B Lotus"/>
                        <w:lang w:bidi="fa-IR"/>
                      </w:rPr>
                      <m:t xml:space="preserve"> </m:t>
                    </m:r>
                  </m:sup>
                  <m:e>
                    <m:sSup>
                      <m:sSupPr>
                        <m:ctrlPr>
                          <w:rPr>
                            <w:rFonts w:ascii="Cambria Math" w:eastAsiaTheme="minorEastAsia" w:hAnsi="Cambria Math" w:cs="B Lotus"/>
                            <w:i/>
                            <w:lang w:bidi="fa-IR"/>
                          </w:rPr>
                        </m:ctrlPr>
                      </m:sSupPr>
                      <m:e>
                        <m:r>
                          <w:rPr>
                            <w:rFonts w:ascii="Cambria Math" w:eastAsiaTheme="minorEastAsia" w:hAnsi="Cambria Math" w:cs="B Lotus"/>
                            <w:lang w:bidi="fa-IR"/>
                          </w:rPr>
                          <m:t>B</m:t>
                        </m:r>
                      </m:e>
                      <m:sup>
                        <m:r>
                          <w:rPr>
                            <w:rFonts w:ascii="Cambria Math" w:eastAsiaTheme="minorEastAsia" w:hAnsi="Cambria Math" w:cs="B Lotus"/>
                            <w:lang w:bidi="fa-IR"/>
                          </w:rPr>
                          <m:t>T</m:t>
                        </m:r>
                      </m:sup>
                    </m:sSup>
                    <m:r>
                      <w:rPr>
                        <w:rFonts w:ascii="Cambria Math" w:eastAsiaTheme="minorEastAsia" w:hAnsi="Cambria Math" w:cs="B Lotus"/>
                        <w:lang w:bidi="fa-IR"/>
                      </w:rPr>
                      <m:t>CBdD</m:t>
                    </m:r>
                  </m:e>
                </m:nary>
              </m:oMath>
            </m:oMathPara>
          </w:p>
        </w:tc>
      </w:tr>
      <w:tr w:rsidR="003E6E5E" w:rsidRPr="00FC4E45" w14:paraId="373736DB" w14:textId="77777777" w:rsidTr="006F068F">
        <w:tc>
          <w:tcPr>
            <w:tcW w:w="785" w:type="pct"/>
            <w:vMerge/>
            <w:vAlign w:val="center"/>
          </w:tcPr>
          <w:p w14:paraId="0EEFAC28" w14:textId="7971B35B" w:rsidR="003E6E5E" w:rsidRPr="00FC4E45" w:rsidRDefault="003E6E5E" w:rsidP="00A82D6D">
            <w:pPr>
              <w:spacing w:after="0" w:line="240" w:lineRule="auto"/>
              <w:jc w:val="right"/>
              <w:rPr>
                <w:rFonts w:eastAsiaTheme="minorEastAsia" w:cs="B Lotus"/>
                <w:sz w:val="24"/>
                <w:szCs w:val="24"/>
                <w:rtl/>
                <w:lang w:bidi="fa-IR"/>
              </w:rPr>
            </w:pPr>
          </w:p>
        </w:tc>
        <w:tc>
          <w:tcPr>
            <w:tcW w:w="4215" w:type="pct"/>
            <w:gridSpan w:val="2"/>
            <w:vAlign w:val="center"/>
          </w:tcPr>
          <w:p w14:paraId="1BAC2C96" w14:textId="3CF75576" w:rsidR="003E6E5E" w:rsidRPr="00FC4E45" w:rsidRDefault="003E6E5E" w:rsidP="00A82D6D">
            <w:pPr>
              <w:spacing w:after="0" w:line="240" w:lineRule="auto"/>
              <w:jc w:val="both"/>
              <w:rPr>
                <w:rFonts w:eastAsiaTheme="minorEastAsia" w:cs="B Lotus"/>
                <w:sz w:val="24"/>
                <w:szCs w:val="24"/>
                <w:rtl/>
                <w:lang w:bidi="fa-IR"/>
              </w:rPr>
            </w:pPr>
            <m:oMathPara>
              <m:oMath>
                <m:r>
                  <w:rPr>
                    <w:rFonts w:ascii="Cambria Math" w:eastAsiaTheme="minorEastAsia" w:hAnsi="Cambria Math" w:cs="B Lotus"/>
                    <w:lang w:bidi="fa-IR"/>
                  </w:rPr>
                  <m:t>F=</m:t>
                </m:r>
                <m:nary>
                  <m:naryPr>
                    <m:limLoc m:val="subSup"/>
                    <m:ctrlPr>
                      <w:rPr>
                        <w:rFonts w:ascii="Cambria Math" w:eastAsiaTheme="minorEastAsia" w:hAnsi="Cambria Math" w:cs="B Lotus"/>
                        <w:i/>
                        <w:lang w:bidi="fa-IR"/>
                      </w:rPr>
                    </m:ctrlPr>
                  </m:naryPr>
                  <m:sub>
                    <m:sSup>
                      <m:sSupPr>
                        <m:ctrlPr>
                          <w:rPr>
                            <w:rFonts w:ascii="Cambria Math" w:eastAsiaTheme="minorEastAsia" w:hAnsi="Cambria Math" w:cs="B Lotus"/>
                            <w:i/>
                            <w:lang w:bidi="fa-IR"/>
                          </w:rPr>
                        </m:ctrlPr>
                      </m:sSupPr>
                      <m:e>
                        <m:r>
                          <w:rPr>
                            <w:rFonts w:ascii="Cambria Math" w:eastAsiaTheme="minorEastAsia" w:hAnsi="Cambria Math" w:cs="B Lotus"/>
                            <w:lang w:bidi="fa-IR"/>
                          </w:rPr>
                          <m:t>D</m:t>
                        </m:r>
                      </m:e>
                      <m:sup>
                        <m:r>
                          <w:rPr>
                            <w:rFonts w:ascii="Cambria Math" w:eastAsiaTheme="minorEastAsia" w:hAnsi="Cambria Math" w:cs="B Lotus"/>
                            <w:lang w:bidi="fa-IR"/>
                          </w:rPr>
                          <m:t xml:space="preserve"> </m:t>
                        </m:r>
                      </m:sup>
                    </m:sSup>
                  </m:sub>
                  <m:sup>
                    <m:r>
                      <w:rPr>
                        <w:rFonts w:ascii="Cambria Math" w:eastAsiaTheme="minorEastAsia" w:hAnsi="Cambria Math" w:cs="B Lotus"/>
                        <w:lang w:bidi="fa-IR"/>
                      </w:rPr>
                      <m:t xml:space="preserve"> </m:t>
                    </m:r>
                  </m:sup>
                  <m:e>
                    <m:r>
                      <m:rPr>
                        <m:sty m:val="bi"/>
                      </m:rPr>
                      <w:rPr>
                        <w:rFonts w:ascii="Cambria Math" w:eastAsiaTheme="minorEastAsia" w:hAnsi="Cambria Math" w:cs="B Lotus"/>
                        <w:lang w:bidi="fa-IR"/>
                      </w:rPr>
                      <m:t>f</m:t>
                    </m:r>
                    <m:sSup>
                      <m:sSupPr>
                        <m:ctrlPr>
                          <w:rPr>
                            <w:rFonts w:ascii="Cambria Math" w:eastAsiaTheme="minorEastAsia" w:hAnsi="Cambria Math" w:cs="B Lotus"/>
                            <w:i/>
                            <w:lang w:bidi="fa-IR"/>
                          </w:rPr>
                        </m:ctrlPr>
                      </m:sSupPr>
                      <m:e>
                        <m:r>
                          <w:rPr>
                            <w:rFonts w:ascii="Cambria Math" w:eastAsiaTheme="minorEastAsia" w:hAnsi="Cambria Math" w:cs="B Lotus"/>
                            <w:lang w:bidi="fa-IR"/>
                          </w:rPr>
                          <m:t>N</m:t>
                        </m:r>
                      </m:e>
                      <m:sup>
                        <m:r>
                          <w:rPr>
                            <w:rFonts w:ascii="Cambria Math" w:eastAsiaTheme="minorEastAsia" w:hAnsi="Cambria Math" w:cs="B Lotus"/>
                            <w:lang w:bidi="fa-IR"/>
                          </w:rPr>
                          <m:t>T</m:t>
                        </m:r>
                      </m:sup>
                    </m:sSup>
                    <m:r>
                      <w:rPr>
                        <w:rFonts w:ascii="Cambria Math" w:eastAsiaTheme="minorEastAsia" w:hAnsi="Cambria Math" w:cs="B Lotus"/>
                        <w:lang w:bidi="fa-IR"/>
                      </w:rPr>
                      <m:t>dD</m:t>
                    </m:r>
                  </m:e>
                </m:nary>
                <m:r>
                  <w:rPr>
                    <w:rFonts w:ascii="Cambria Math" w:eastAsiaTheme="minorEastAsia" w:hAnsi="Cambria Math" w:cs="B Lotus"/>
                    <w:lang w:bidi="fa-IR"/>
                  </w:rPr>
                  <m:t>+</m:t>
                </m:r>
                <m:nary>
                  <m:naryPr>
                    <m:limLoc m:val="subSup"/>
                    <m:ctrlPr>
                      <w:rPr>
                        <w:rFonts w:ascii="Cambria Math" w:eastAsiaTheme="minorEastAsia" w:hAnsi="Cambria Math" w:cs="B Lotus"/>
                        <w:i/>
                        <w:lang w:bidi="fa-IR"/>
                      </w:rPr>
                    </m:ctrlPr>
                  </m:naryPr>
                  <m:sub>
                    <m:sSup>
                      <m:sSupPr>
                        <m:ctrlPr>
                          <w:rPr>
                            <w:rFonts w:ascii="Cambria Math" w:eastAsiaTheme="minorEastAsia" w:hAnsi="Cambria Math" w:cs="B Lotus"/>
                            <w:i/>
                            <w:lang w:bidi="fa-IR"/>
                          </w:rPr>
                        </m:ctrlPr>
                      </m:sSupPr>
                      <m:e>
                        <m:r>
                          <w:rPr>
                            <w:rFonts w:ascii="Cambria Math" w:eastAsiaTheme="minorEastAsia" w:hAnsi="Cambria Math" w:cs="B Lotus"/>
                            <w:lang w:bidi="fa-IR"/>
                          </w:rPr>
                          <m:t>c</m:t>
                        </m:r>
                      </m:e>
                      <m:sup>
                        <m:r>
                          <w:rPr>
                            <w:rFonts w:ascii="Cambria Math" w:eastAsiaTheme="minorEastAsia" w:hAnsi="Cambria Math" w:cs="B Lotus"/>
                            <w:lang w:bidi="fa-IR"/>
                          </w:rPr>
                          <m:t>2</m:t>
                        </m:r>
                      </m:sup>
                    </m:sSup>
                  </m:sub>
                  <m:sup>
                    <m:r>
                      <w:rPr>
                        <w:rFonts w:ascii="Cambria Math" w:eastAsiaTheme="minorEastAsia" w:hAnsi="Cambria Math" w:cs="B Lotus"/>
                        <w:lang w:bidi="fa-IR"/>
                      </w:rPr>
                      <m:t xml:space="preserve"> </m:t>
                    </m:r>
                  </m:sup>
                  <m:e>
                    <m:r>
                      <m:rPr>
                        <m:sty m:val="bi"/>
                      </m:rPr>
                      <w:rPr>
                        <w:rFonts w:ascii="Cambria Math" w:eastAsiaTheme="minorEastAsia" w:hAnsi="Cambria Math" w:cs="B Lotus"/>
                        <w:lang w:bidi="fa-IR"/>
                      </w:rPr>
                      <m:t>t</m:t>
                    </m:r>
                    <m:sSup>
                      <m:sSupPr>
                        <m:ctrlPr>
                          <w:rPr>
                            <w:rFonts w:ascii="Cambria Math" w:eastAsiaTheme="minorEastAsia" w:hAnsi="Cambria Math" w:cs="B Lotus"/>
                            <w:i/>
                            <w:lang w:bidi="fa-IR"/>
                          </w:rPr>
                        </m:ctrlPr>
                      </m:sSupPr>
                      <m:e>
                        <m:r>
                          <w:rPr>
                            <w:rFonts w:ascii="Cambria Math" w:eastAsiaTheme="minorEastAsia" w:hAnsi="Cambria Math" w:cs="B Lotus"/>
                            <w:lang w:bidi="fa-IR"/>
                          </w:rPr>
                          <m:t>N</m:t>
                        </m:r>
                      </m:e>
                      <m:sup>
                        <m:r>
                          <w:rPr>
                            <w:rFonts w:ascii="Cambria Math" w:eastAsiaTheme="minorEastAsia" w:hAnsi="Cambria Math" w:cs="B Lotus"/>
                            <w:lang w:bidi="fa-IR"/>
                          </w:rPr>
                          <m:t>T</m:t>
                        </m:r>
                      </m:sup>
                    </m:sSup>
                    <m:r>
                      <w:rPr>
                        <w:rFonts w:ascii="Cambria Math" w:eastAsiaTheme="minorEastAsia" w:hAnsi="Cambria Math" w:cs="B Lotus"/>
                        <w:lang w:bidi="fa-IR"/>
                      </w:rPr>
                      <m:t>dc</m:t>
                    </m:r>
                  </m:e>
                </m:nary>
              </m:oMath>
            </m:oMathPara>
          </w:p>
        </w:tc>
      </w:tr>
      <w:tr w:rsidR="003E6E5E" w:rsidRPr="00FC4E45" w14:paraId="71B8B051" w14:textId="77777777" w:rsidTr="006F068F">
        <w:tc>
          <w:tcPr>
            <w:tcW w:w="785" w:type="pct"/>
            <w:vMerge/>
            <w:vAlign w:val="center"/>
          </w:tcPr>
          <w:p w14:paraId="5C404A85" w14:textId="755890DD" w:rsidR="003E6E5E" w:rsidRPr="00FC4E45" w:rsidRDefault="003E6E5E" w:rsidP="00A82D6D">
            <w:pPr>
              <w:spacing w:after="0" w:line="240" w:lineRule="auto"/>
              <w:jc w:val="right"/>
              <w:rPr>
                <w:rFonts w:eastAsiaTheme="minorEastAsia" w:cs="B Lotus"/>
                <w:sz w:val="24"/>
                <w:szCs w:val="24"/>
                <w:rtl/>
                <w:lang w:bidi="fa-IR"/>
              </w:rPr>
            </w:pPr>
          </w:p>
        </w:tc>
        <w:tc>
          <w:tcPr>
            <w:tcW w:w="4215" w:type="pct"/>
            <w:gridSpan w:val="2"/>
            <w:vAlign w:val="center"/>
          </w:tcPr>
          <w:p w14:paraId="2977BDCA" w14:textId="6AB88FB7" w:rsidR="003E6E5E" w:rsidRPr="00FC4E45" w:rsidRDefault="001E6BC5" w:rsidP="00A82D6D">
            <w:pPr>
              <w:spacing w:after="0" w:line="240" w:lineRule="auto"/>
              <w:jc w:val="both"/>
              <w:rPr>
                <w:rFonts w:eastAsiaTheme="minorEastAsia" w:cs="B Lotus"/>
                <w:sz w:val="24"/>
                <w:szCs w:val="24"/>
                <w:rtl/>
                <w:lang w:bidi="fa-IR"/>
              </w:rPr>
            </w:pPr>
            <m:oMathPara>
              <m:oMath>
                <m:sSup>
                  <m:sSupPr>
                    <m:ctrlPr>
                      <w:rPr>
                        <w:rFonts w:ascii="Cambria Math" w:eastAsiaTheme="minorEastAsia" w:hAnsi="Cambria Math" w:cs="B Lotus"/>
                        <w:i/>
                        <w:lang w:bidi="fa-IR"/>
                      </w:rPr>
                    </m:ctrlPr>
                  </m:sSupPr>
                  <m:e>
                    <m:r>
                      <w:rPr>
                        <w:rFonts w:ascii="Cambria Math" w:eastAsiaTheme="minorEastAsia" w:hAnsi="Cambria Math" w:cs="B Lotus"/>
                        <w:lang w:bidi="fa-IR"/>
                      </w:rPr>
                      <m:t>F</m:t>
                    </m:r>
                  </m:e>
                  <m:sup>
                    <m:r>
                      <w:rPr>
                        <w:rFonts w:ascii="Cambria Math" w:eastAsiaTheme="minorEastAsia" w:hAnsi="Cambria Math" w:cs="B Lotus"/>
                        <w:lang w:bidi="fa-IR"/>
                      </w:rPr>
                      <m:t>th</m:t>
                    </m:r>
                  </m:sup>
                </m:sSup>
                <m:r>
                  <w:rPr>
                    <w:rFonts w:ascii="Cambria Math" w:eastAsiaTheme="minorEastAsia" w:hAnsi="Cambria Math" w:cs="B Lotus"/>
                    <w:lang w:bidi="fa-IR"/>
                  </w:rPr>
                  <m:t>=</m:t>
                </m:r>
                <m:nary>
                  <m:naryPr>
                    <m:limLoc m:val="subSup"/>
                    <m:ctrlPr>
                      <w:rPr>
                        <w:rFonts w:ascii="Cambria Math" w:eastAsiaTheme="minorEastAsia" w:hAnsi="Cambria Math" w:cs="B Lotus"/>
                        <w:i/>
                        <w:lang w:bidi="fa-IR"/>
                      </w:rPr>
                    </m:ctrlPr>
                  </m:naryPr>
                  <m:sub>
                    <m:sSup>
                      <m:sSupPr>
                        <m:ctrlPr>
                          <w:rPr>
                            <w:rFonts w:ascii="Cambria Math" w:eastAsiaTheme="minorEastAsia" w:hAnsi="Cambria Math" w:cs="B Lotus"/>
                            <w:i/>
                            <w:lang w:bidi="fa-IR"/>
                          </w:rPr>
                        </m:ctrlPr>
                      </m:sSupPr>
                      <m:e>
                        <m:r>
                          <w:rPr>
                            <w:rFonts w:ascii="Cambria Math" w:eastAsiaTheme="minorEastAsia" w:hAnsi="Cambria Math" w:cs="B Lotus"/>
                            <w:lang w:bidi="fa-IR"/>
                          </w:rPr>
                          <m:t>D</m:t>
                        </m:r>
                      </m:e>
                      <m:sup>
                        <m:r>
                          <w:rPr>
                            <w:rFonts w:ascii="Cambria Math" w:eastAsiaTheme="minorEastAsia" w:hAnsi="Cambria Math" w:cs="B Lotus"/>
                            <w:lang w:bidi="fa-IR"/>
                          </w:rPr>
                          <m:t xml:space="preserve"> </m:t>
                        </m:r>
                      </m:sup>
                    </m:sSup>
                  </m:sub>
                  <m:sup>
                    <m:r>
                      <w:rPr>
                        <w:rFonts w:ascii="Cambria Math" w:eastAsiaTheme="minorEastAsia" w:hAnsi="Cambria Math" w:cs="B Lotus"/>
                        <w:lang w:bidi="fa-IR"/>
                      </w:rPr>
                      <m:t xml:space="preserve"> </m:t>
                    </m:r>
                  </m:sup>
                  <m:e>
                    <m:r>
                      <w:rPr>
                        <w:rFonts w:ascii="Cambria Math" w:eastAsiaTheme="minorEastAsia" w:hAnsi="Cambria Math" w:cs="B Lotus"/>
                        <w:lang w:bidi="fa-IR"/>
                      </w:rPr>
                      <m:t>β</m:t>
                    </m:r>
                    <m:sSup>
                      <m:sSupPr>
                        <m:ctrlPr>
                          <w:rPr>
                            <w:rFonts w:ascii="Cambria Math" w:eastAsiaTheme="minorEastAsia" w:hAnsi="Cambria Math" w:cs="B Lotus"/>
                            <w:i/>
                            <w:lang w:bidi="fa-IR"/>
                          </w:rPr>
                        </m:ctrlPr>
                      </m:sSupPr>
                      <m:e>
                        <m:r>
                          <w:rPr>
                            <w:rFonts w:ascii="Cambria Math" w:eastAsiaTheme="minorEastAsia" w:hAnsi="Cambria Math" w:cs="B Lotus"/>
                            <w:lang w:bidi="fa-IR"/>
                          </w:rPr>
                          <m:t>B</m:t>
                        </m:r>
                      </m:e>
                      <m:sup>
                        <m:r>
                          <w:rPr>
                            <w:rFonts w:ascii="Cambria Math" w:eastAsiaTheme="minorEastAsia" w:hAnsi="Cambria Math" w:cs="B Lotus"/>
                            <w:lang w:bidi="fa-IR"/>
                          </w:rPr>
                          <m:t>T</m:t>
                        </m:r>
                      </m:sup>
                    </m:sSup>
                    <m:r>
                      <m:rPr>
                        <m:sty m:val="p"/>
                      </m:rPr>
                      <w:rPr>
                        <w:rFonts w:ascii="Cambria Math" w:hAnsi="Cambria Math" w:cs="B Lotus"/>
                      </w:rPr>
                      <m:t>gµ</m:t>
                    </m:r>
                    <m:r>
                      <w:rPr>
                        <w:rFonts w:ascii="Cambria Math" w:eastAsiaTheme="minorEastAsia" w:hAnsi="Cambria Math" w:cs="B Lotus"/>
                        <w:lang w:bidi="fa-IR"/>
                      </w:rPr>
                      <m:t>dD</m:t>
                    </m:r>
                  </m:e>
                </m:nary>
              </m:oMath>
            </m:oMathPara>
          </w:p>
        </w:tc>
      </w:tr>
    </w:tbl>
    <w:p w14:paraId="1F590F50" w14:textId="6CFF592F" w:rsidR="005E4FD2" w:rsidRPr="00FC4E45" w:rsidRDefault="005E4FD2" w:rsidP="00A82D6D">
      <w:pPr>
        <w:spacing w:after="0" w:line="240" w:lineRule="auto"/>
        <w:jc w:val="right"/>
        <w:rPr>
          <w:rFonts w:eastAsiaTheme="minorEastAsia" w:cs="B Lotus"/>
          <w:sz w:val="24"/>
          <w:szCs w:val="24"/>
          <w:lang w:bidi="fa-IR"/>
        </w:rPr>
      </w:pPr>
      <w:r w:rsidRPr="00FC4E45">
        <w:rPr>
          <w:rFonts w:eastAsiaTheme="minorEastAsia" w:cs="B Lotus" w:hint="cs"/>
          <w:sz w:val="24"/>
          <w:szCs w:val="24"/>
          <w:rtl/>
          <w:lang w:bidi="fa-IR"/>
        </w:rPr>
        <w:t xml:space="preserve">بر اساس </w:t>
      </w:r>
      <w:r w:rsidR="00AB2065" w:rsidRPr="00FC4E45">
        <w:rPr>
          <w:rFonts w:eastAsiaTheme="minorEastAsia" w:cs="B Lotus" w:hint="cs"/>
          <w:sz w:val="24"/>
          <w:szCs w:val="24"/>
          <w:rtl/>
          <w:lang w:bidi="fa-IR"/>
        </w:rPr>
        <w:t>مدل</w:t>
      </w:r>
      <w:r w:rsidR="00AB2065" w:rsidRPr="00FC4E45">
        <w:rPr>
          <w:rFonts w:eastAsiaTheme="minorEastAsia" w:cs="B Lotus"/>
          <w:sz w:val="24"/>
          <w:szCs w:val="24"/>
          <w:rtl/>
          <w:lang w:bidi="fa-IR"/>
        </w:rPr>
        <w:softHyphen/>
      </w:r>
      <w:r w:rsidR="00AB2065" w:rsidRPr="00FC4E45">
        <w:rPr>
          <w:rFonts w:eastAsiaTheme="minorEastAsia" w:cs="B Lotus" w:hint="cs"/>
          <w:sz w:val="24"/>
          <w:szCs w:val="24"/>
          <w:rtl/>
          <w:lang w:bidi="fa-IR"/>
        </w:rPr>
        <w:t>سازی</w:t>
      </w:r>
      <w:r w:rsidRPr="00FC4E45">
        <w:rPr>
          <w:rFonts w:eastAsiaTheme="minorEastAsia" w:cs="B Lotus" w:hint="cs"/>
          <w:sz w:val="24"/>
          <w:szCs w:val="24"/>
          <w:rtl/>
          <w:lang w:bidi="fa-IR"/>
        </w:rPr>
        <w:t xml:space="preserve"> روش اجزای محدود، روابط فوق برای کل جسم</w:t>
      </w:r>
      <w:r w:rsidR="00AB2065" w:rsidRPr="00FC4E45">
        <w:rPr>
          <w:rFonts w:eastAsiaTheme="minorEastAsia" w:cs="B Lotus" w:hint="cs"/>
          <w:sz w:val="24"/>
          <w:szCs w:val="24"/>
          <w:rtl/>
          <w:lang w:bidi="fa-IR"/>
        </w:rPr>
        <w:t xml:space="preserve"> را</w:t>
      </w:r>
      <w:r w:rsidRPr="00FC4E45">
        <w:rPr>
          <w:rFonts w:eastAsiaTheme="minorEastAsia" w:cs="B Lotus" w:hint="cs"/>
          <w:sz w:val="24"/>
          <w:szCs w:val="24"/>
          <w:rtl/>
          <w:lang w:bidi="fa-IR"/>
        </w:rPr>
        <w:t xml:space="preserve"> می</w:t>
      </w:r>
      <w:r w:rsidRPr="00FC4E45">
        <w:rPr>
          <w:rFonts w:eastAsiaTheme="minorEastAsia" w:cs="B Lotus"/>
          <w:sz w:val="24"/>
          <w:szCs w:val="24"/>
          <w:rtl/>
          <w:lang w:bidi="fa-IR"/>
        </w:rPr>
        <w:softHyphen/>
      </w:r>
      <w:r w:rsidRPr="00FC4E45">
        <w:rPr>
          <w:rFonts w:eastAsiaTheme="minorEastAsia" w:cs="B Lotus" w:hint="cs"/>
          <w:sz w:val="24"/>
          <w:szCs w:val="24"/>
          <w:rtl/>
          <w:lang w:bidi="fa-IR"/>
        </w:rPr>
        <w:t xml:space="preserve">توان به صورت </w:t>
      </w:r>
      <w:r w:rsidR="00AB2065" w:rsidRPr="00FC4E45">
        <w:rPr>
          <w:rFonts w:eastAsiaTheme="minorEastAsia" w:cs="B Lotus" w:hint="cs"/>
          <w:sz w:val="24"/>
          <w:szCs w:val="24"/>
          <w:rtl/>
          <w:lang w:bidi="fa-IR"/>
        </w:rPr>
        <w:t>روابط (</w:t>
      </w:r>
      <w:r w:rsidR="00D54FE9" w:rsidRPr="00FC4E45">
        <w:rPr>
          <w:rFonts w:eastAsiaTheme="minorEastAsia" w:cs="B Lotus" w:hint="cs"/>
          <w:sz w:val="24"/>
          <w:szCs w:val="24"/>
          <w:rtl/>
          <w:lang w:bidi="fa-IR"/>
        </w:rPr>
        <w:t>14</w:t>
      </w:r>
      <w:r w:rsidR="00AB2065" w:rsidRPr="00FC4E45">
        <w:rPr>
          <w:rFonts w:eastAsiaTheme="minorEastAsia" w:cs="B Lotus" w:hint="cs"/>
          <w:sz w:val="24"/>
          <w:szCs w:val="24"/>
          <w:rtl/>
          <w:lang w:bidi="fa-IR"/>
        </w:rPr>
        <w:t>)</w:t>
      </w:r>
      <w:r w:rsidRPr="00FC4E45">
        <w:rPr>
          <w:rFonts w:eastAsiaTheme="minorEastAsia" w:cs="B Lotus" w:hint="cs"/>
          <w:sz w:val="24"/>
          <w:szCs w:val="24"/>
          <w:rtl/>
          <w:lang w:bidi="fa-IR"/>
        </w:rPr>
        <w:t xml:space="preserve"> خلاصه کرد.</w:t>
      </w:r>
    </w:p>
    <w:tbl>
      <w:tblPr>
        <w:tblStyle w:val="TableGrid"/>
        <w:bidiVisual/>
        <w:tblW w:w="500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5"/>
        <w:gridCol w:w="2434"/>
      </w:tblGrid>
      <w:tr w:rsidR="005E4FD2" w:rsidRPr="00FC4E45" w14:paraId="141E5317" w14:textId="77777777" w:rsidTr="002070C9">
        <w:trPr>
          <w:trHeight w:val="296"/>
        </w:trPr>
        <w:tc>
          <w:tcPr>
            <w:tcW w:w="2365" w:type="pct"/>
            <w:vMerge w:val="restart"/>
            <w:vAlign w:val="center"/>
          </w:tcPr>
          <w:p w14:paraId="75CCA95B" w14:textId="09D92757" w:rsidR="005E4FD2" w:rsidRPr="00FC4E45" w:rsidRDefault="005E4FD2" w:rsidP="00A82D6D">
            <w:pPr>
              <w:spacing w:after="0" w:line="240" w:lineRule="auto"/>
              <w:jc w:val="right"/>
              <w:rPr>
                <w:rFonts w:eastAsiaTheme="minorEastAsia" w:cs="B Lotus"/>
                <w:sz w:val="24"/>
                <w:szCs w:val="24"/>
                <w:rtl/>
                <w:lang w:bidi="fa-IR"/>
              </w:rPr>
            </w:pPr>
            <w:r w:rsidRPr="00FC4E45">
              <w:rPr>
                <w:rFonts w:eastAsiaTheme="minorEastAsia" w:cs="B Lotus" w:hint="cs"/>
                <w:sz w:val="24"/>
                <w:szCs w:val="24"/>
                <w:rtl/>
                <w:lang w:bidi="fa-IR"/>
              </w:rPr>
              <w:t>(</w:t>
            </w:r>
            <w:r w:rsidR="00D54FE9" w:rsidRPr="00FC4E45">
              <w:rPr>
                <w:rFonts w:eastAsiaTheme="minorEastAsia" w:cs="B Lotus" w:hint="cs"/>
                <w:sz w:val="24"/>
                <w:szCs w:val="24"/>
                <w:rtl/>
                <w:lang w:bidi="fa-IR"/>
              </w:rPr>
              <w:t>14</w:t>
            </w:r>
            <w:r w:rsidRPr="00FC4E45">
              <w:rPr>
                <w:rFonts w:eastAsiaTheme="minorEastAsia" w:cs="B Lotus" w:hint="cs"/>
                <w:sz w:val="24"/>
                <w:szCs w:val="24"/>
                <w:rtl/>
                <w:lang w:bidi="fa-IR"/>
              </w:rPr>
              <w:t>)</w:t>
            </w:r>
          </w:p>
        </w:tc>
        <w:tc>
          <w:tcPr>
            <w:tcW w:w="2635" w:type="pct"/>
            <w:vAlign w:val="center"/>
          </w:tcPr>
          <w:p w14:paraId="4789FF92" w14:textId="32407095" w:rsidR="005E4FD2" w:rsidRPr="00FC4E45" w:rsidRDefault="001E6BC5" w:rsidP="00A82D6D">
            <w:pPr>
              <w:spacing w:after="0" w:line="240" w:lineRule="auto"/>
              <w:jc w:val="both"/>
              <w:rPr>
                <w:rFonts w:eastAsiaTheme="minorEastAsia" w:cs="B Lotus"/>
                <w:sz w:val="24"/>
                <w:szCs w:val="24"/>
                <w:rtl/>
                <w:lang w:bidi="fa-IR"/>
              </w:rPr>
            </w:pPr>
            <m:oMathPara>
              <m:oMath>
                <m:sSup>
                  <m:sSupPr>
                    <m:ctrlPr>
                      <w:rPr>
                        <w:rFonts w:ascii="Cambria Math" w:eastAsiaTheme="minorEastAsia" w:hAnsi="Cambria Math" w:cs="B Lotus"/>
                        <w:i/>
                        <w:lang w:bidi="fa-IR"/>
                      </w:rPr>
                    </m:ctrlPr>
                  </m:sSupPr>
                  <m:e>
                    <m:r>
                      <w:rPr>
                        <w:rFonts w:ascii="Cambria Math" w:eastAsiaTheme="minorEastAsia" w:hAnsi="Cambria Math" w:cs="B Lotus"/>
                        <w:lang w:bidi="fa-IR"/>
                      </w:rPr>
                      <m:t>K</m:t>
                    </m:r>
                  </m:e>
                  <m:sup>
                    <m:r>
                      <w:rPr>
                        <w:rFonts w:ascii="Cambria Math" w:eastAsiaTheme="minorEastAsia" w:hAnsi="Cambria Math" w:cs="B Lotus"/>
                        <w:lang w:bidi="fa-IR"/>
                      </w:rPr>
                      <m:t>th</m:t>
                    </m:r>
                  </m:sup>
                </m:sSup>
                <m:r>
                  <w:rPr>
                    <w:rFonts w:ascii="Cambria" w:eastAsiaTheme="minorEastAsia" w:hAnsi="Cambria" w:cs="Cambria" w:hint="cs"/>
                    <w:sz w:val="24"/>
                    <w:szCs w:val="24"/>
                    <w:rtl/>
                    <w:lang w:bidi="fa-IR"/>
                  </w:rPr>
                  <m:t>Ɵ</m:t>
                </m:r>
                <m:r>
                  <w:rPr>
                    <w:rFonts w:ascii="Cambria Math" w:eastAsiaTheme="minorEastAsia" w:hAnsi="Cambria Math" w:cs="B Lotus"/>
                    <w:lang w:bidi="fa-IR"/>
                  </w:rPr>
                  <m:t>=Q</m:t>
                </m:r>
              </m:oMath>
            </m:oMathPara>
          </w:p>
        </w:tc>
      </w:tr>
      <w:tr w:rsidR="00ED57CD" w:rsidRPr="00FC4E45" w14:paraId="05A2BBCD" w14:textId="77777777" w:rsidTr="002070C9">
        <w:trPr>
          <w:trHeight w:val="297"/>
        </w:trPr>
        <w:tc>
          <w:tcPr>
            <w:tcW w:w="2365" w:type="pct"/>
            <w:vMerge/>
            <w:vAlign w:val="center"/>
          </w:tcPr>
          <w:p w14:paraId="6A666508" w14:textId="10A769EB" w:rsidR="005E4FD2" w:rsidRPr="00FC4E45" w:rsidRDefault="005E4FD2" w:rsidP="00A82D6D">
            <w:pPr>
              <w:bidi/>
              <w:spacing w:after="0" w:line="240" w:lineRule="auto"/>
              <w:rPr>
                <w:rFonts w:eastAsiaTheme="minorEastAsia" w:cs="B Lotus"/>
                <w:sz w:val="24"/>
                <w:szCs w:val="24"/>
                <w:rtl/>
                <w:lang w:bidi="fa-IR"/>
              </w:rPr>
            </w:pPr>
          </w:p>
        </w:tc>
        <w:tc>
          <w:tcPr>
            <w:tcW w:w="2635" w:type="pct"/>
            <w:vAlign w:val="center"/>
          </w:tcPr>
          <w:p w14:paraId="753ECF47" w14:textId="77777777" w:rsidR="005E4FD2" w:rsidRPr="00FC4E45" w:rsidRDefault="005E4FD2" w:rsidP="00A82D6D">
            <w:pPr>
              <w:spacing w:after="0" w:line="240" w:lineRule="auto"/>
              <w:jc w:val="both"/>
              <w:rPr>
                <w:rFonts w:eastAsiaTheme="minorEastAsia" w:cs="B Lotus"/>
                <w:sz w:val="24"/>
                <w:szCs w:val="24"/>
                <w:lang w:bidi="fa-IR"/>
              </w:rPr>
            </w:pPr>
            <m:oMathPara>
              <m:oMath>
                <m:r>
                  <w:rPr>
                    <w:rFonts w:ascii="Cambria Math" w:eastAsiaTheme="minorEastAsia" w:hAnsi="Cambria Math" w:cs="B Lotus"/>
                    <w:lang w:bidi="fa-IR"/>
                  </w:rPr>
                  <m:t>Ku=F+</m:t>
                </m:r>
                <m:sSup>
                  <m:sSupPr>
                    <m:ctrlPr>
                      <w:rPr>
                        <w:rFonts w:ascii="Cambria Math" w:eastAsiaTheme="minorEastAsia" w:hAnsi="Cambria Math" w:cs="B Lotus"/>
                        <w:i/>
                        <w:lang w:bidi="fa-IR"/>
                      </w:rPr>
                    </m:ctrlPr>
                  </m:sSupPr>
                  <m:e>
                    <m:r>
                      <w:rPr>
                        <w:rFonts w:ascii="Cambria Math" w:eastAsiaTheme="minorEastAsia" w:hAnsi="Cambria Math" w:cs="B Lotus"/>
                        <w:lang w:bidi="fa-IR"/>
                      </w:rPr>
                      <m:t>F</m:t>
                    </m:r>
                  </m:e>
                  <m:sup>
                    <m:r>
                      <w:rPr>
                        <w:rFonts w:ascii="Cambria Math" w:eastAsiaTheme="minorEastAsia" w:hAnsi="Cambria Math" w:cs="B Lotus"/>
                        <w:lang w:bidi="fa-IR"/>
                      </w:rPr>
                      <m:t>th</m:t>
                    </m:r>
                  </m:sup>
                </m:sSup>
              </m:oMath>
            </m:oMathPara>
          </w:p>
        </w:tc>
      </w:tr>
    </w:tbl>
    <w:p w14:paraId="29117030" w14:textId="3EC3467F" w:rsidR="009C3790" w:rsidRPr="00FC4E45" w:rsidRDefault="005E4FD2" w:rsidP="00B67377">
      <w:pPr>
        <w:autoSpaceDE w:val="0"/>
        <w:autoSpaceDN w:val="0"/>
        <w:bidi/>
        <w:adjustRightInd w:val="0"/>
        <w:spacing w:after="0" w:line="240" w:lineRule="auto"/>
        <w:ind w:firstLine="284"/>
        <w:jc w:val="both"/>
        <w:rPr>
          <w:rFonts w:eastAsiaTheme="minorEastAsia" w:cs="B Lotus"/>
          <w:sz w:val="24"/>
          <w:szCs w:val="24"/>
          <w:rtl/>
          <w:lang w:bidi="fa-IR"/>
        </w:rPr>
      </w:pPr>
      <w:r w:rsidRPr="00FC4E45">
        <w:rPr>
          <w:rFonts w:eastAsiaTheme="minorEastAsia" w:cs="B Lotus" w:hint="cs"/>
          <w:sz w:val="24"/>
          <w:szCs w:val="24"/>
          <w:rtl/>
          <w:lang w:bidi="fa-IR"/>
        </w:rPr>
        <w:t>مقادیر ماتریس</w:t>
      </w:r>
      <w:r w:rsidRPr="00FC4E45">
        <w:rPr>
          <w:rFonts w:eastAsiaTheme="minorEastAsia" w:cs="B Lotus"/>
          <w:sz w:val="24"/>
          <w:szCs w:val="24"/>
          <w:rtl/>
          <w:lang w:bidi="fa-IR"/>
        </w:rPr>
        <w:softHyphen/>
      </w:r>
      <w:r w:rsidRPr="00FC4E45">
        <w:rPr>
          <w:rFonts w:eastAsiaTheme="minorEastAsia" w:cs="B Lotus" w:hint="cs"/>
          <w:sz w:val="24"/>
          <w:szCs w:val="24"/>
          <w:rtl/>
          <w:lang w:bidi="fa-IR"/>
        </w:rPr>
        <w:t xml:space="preserve">های سفتی و بردارهای نیرویی و </w:t>
      </w:r>
      <w:r w:rsidR="000D645E">
        <w:rPr>
          <w:rFonts w:eastAsiaTheme="minorEastAsia" w:cs="B Lotus" w:hint="cs"/>
          <w:sz w:val="24"/>
          <w:szCs w:val="24"/>
          <w:rtl/>
          <w:lang w:bidi="fa-IR"/>
        </w:rPr>
        <w:t>جابه‌جایی</w:t>
      </w:r>
      <w:r w:rsidRPr="00FC4E45">
        <w:rPr>
          <w:rFonts w:eastAsiaTheme="minorEastAsia" w:cs="B Lotus" w:hint="cs"/>
          <w:sz w:val="24"/>
          <w:szCs w:val="24"/>
          <w:rtl/>
          <w:lang w:bidi="fa-IR"/>
        </w:rPr>
        <w:t xml:space="preserve"> </w:t>
      </w:r>
      <m:oMath>
        <m:sSup>
          <m:sSupPr>
            <m:ctrlPr>
              <w:rPr>
                <w:rFonts w:ascii="Cambria Math" w:eastAsiaTheme="minorEastAsia" w:hAnsi="Cambria Math" w:cs="B Lotus"/>
                <w:i/>
                <w:sz w:val="24"/>
                <w:szCs w:val="24"/>
                <w:lang w:bidi="fa-IR"/>
              </w:rPr>
            </m:ctrlPr>
          </m:sSupPr>
          <m:e>
            <m:r>
              <w:rPr>
                <w:rFonts w:ascii="Cambria Math" w:eastAsiaTheme="minorEastAsia" w:hAnsi="Cambria Math" w:cs="B Lotus"/>
                <w:sz w:val="24"/>
                <w:szCs w:val="24"/>
                <w:lang w:bidi="fa-IR"/>
              </w:rPr>
              <m:t xml:space="preserve"> K</m:t>
            </m:r>
          </m:e>
          <m:sup>
            <m:r>
              <w:rPr>
                <w:rFonts w:ascii="Cambria Math" w:eastAsiaTheme="minorEastAsia" w:hAnsi="Cambria Math" w:cs="B Lotus"/>
                <w:sz w:val="24"/>
                <w:szCs w:val="24"/>
                <w:lang w:bidi="fa-IR"/>
              </w:rPr>
              <m:t>th</m:t>
            </m:r>
          </m:sup>
        </m:sSup>
      </m:oMath>
      <w:r w:rsidR="000C0C85" w:rsidRPr="00FC4E45">
        <w:rPr>
          <w:rFonts w:eastAsiaTheme="minorEastAsia" w:cs="B Lotus" w:hint="cs"/>
          <w:sz w:val="24"/>
          <w:szCs w:val="24"/>
          <w:rtl/>
          <w:lang w:bidi="fa-IR"/>
        </w:rPr>
        <w:t xml:space="preserve">، </w:t>
      </w:r>
      <m:oMath>
        <m:r>
          <w:rPr>
            <w:rFonts w:ascii="Cambria Math" w:eastAsiaTheme="minorEastAsia" w:hAnsi="Cambria Math" w:cs="B Lotus"/>
            <w:sz w:val="24"/>
            <w:szCs w:val="24"/>
            <w:lang w:bidi="fa-IR"/>
          </w:rPr>
          <m:t>Q</m:t>
        </m:r>
      </m:oMath>
      <w:r w:rsidR="000C0C85" w:rsidRPr="00FC4E45">
        <w:rPr>
          <w:rFonts w:eastAsiaTheme="minorEastAsia" w:cs="B Lotus" w:hint="cs"/>
          <w:sz w:val="24"/>
          <w:szCs w:val="24"/>
          <w:rtl/>
          <w:lang w:bidi="fa-IR"/>
        </w:rPr>
        <w:t xml:space="preserve"> ، </w:t>
      </w:r>
      <m:oMath>
        <m:r>
          <w:rPr>
            <w:rFonts w:ascii="Cambria Math" w:eastAsiaTheme="minorEastAsia" w:hAnsi="Cambria Math" w:cs="B Lotus"/>
            <w:sz w:val="24"/>
            <w:szCs w:val="24"/>
            <w:lang w:bidi="fa-IR"/>
          </w:rPr>
          <m:t>K</m:t>
        </m:r>
      </m:oMath>
      <w:r w:rsidR="000C0C85" w:rsidRPr="00FC4E45">
        <w:rPr>
          <w:rFonts w:eastAsiaTheme="minorEastAsia" w:cs="B Lotus" w:hint="cs"/>
          <w:sz w:val="24"/>
          <w:szCs w:val="24"/>
          <w:rtl/>
          <w:lang w:bidi="fa-IR"/>
        </w:rPr>
        <w:t xml:space="preserve"> ، </w:t>
      </w:r>
      <m:oMath>
        <m:r>
          <w:rPr>
            <w:rFonts w:ascii="Cambria Math" w:eastAsiaTheme="minorEastAsia" w:hAnsi="Cambria Math" w:cs="B Lotus"/>
            <w:sz w:val="24"/>
            <w:szCs w:val="24"/>
            <w:lang w:bidi="fa-IR"/>
          </w:rPr>
          <m:t>F</m:t>
        </m:r>
      </m:oMath>
      <w:r w:rsidR="000C0C85" w:rsidRPr="00FC4E45">
        <w:rPr>
          <w:rFonts w:eastAsiaTheme="minorEastAsia" w:cs="B Lotus" w:hint="cs"/>
          <w:sz w:val="24"/>
          <w:szCs w:val="24"/>
          <w:rtl/>
          <w:lang w:bidi="fa-IR"/>
        </w:rPr>
        <w:t xml:space="preserve"> و </w:t>
      </w:r>
      <m:oMath>
        <m:sSup>
          <m:sSupPr>
            <m:ctrlPr>
              <w:rPr>
                <w:rFonts w:ascii="Cambria Math" w:eastAsiaTheme="minorEastAsia" w:hAnsi="Cambria Math" w:cs="B Lotus"/>
                <w:i/>
                <w:sz w:val="24"/>
                <w:szCs w:val="24"/>
                <w:lang w:bidi="fa-IR"/>
              </w:rPr>
            </m:ctrlPr>
          </m:sSupPr>
          <m:e>
            <m:r>
              <w:rPr>
                <w:rFonts w:ascii="Cambria Math" w:eastAsiaTheme="minorEastAsia" w:hAnsi="Cambria Math" w:cs="B Lotus"/>
                <w:sz w:val="24"/>
                <w:szCs w:val="24"/>
                <w:lang w:bidi="fa-IR"/>
              </w:rPr>
              <m:t>F</m:t>
            </m:r>
          </m:e>
          <m:sup>
            <m:r>
              <w:rPr>
                <w:rFonts w:ascii="Cambria Math" w:eastAsiaTheme="minorEastAsia" w:hAnsi="Cambria Math" w:cs="B Lotus"/>
                <w:sz w:val="24"/>
                <w:szCs w:val="24"/>
                <w:lang w:bidi="fa-IR"/>
              </w:rPr>
              <m:t>th</m:t>
            </m:r>
          </m:sup>
        </m:sSup>
      </m:oMath>
      <w:r w:rsidR="000C0C85" w:rsidRPr="00FC4E45">
        <w:rPr>
          <w:rFonts w:eastAsiaTheme="minorEastAsia" w:cs="B Lotus" w:hint="cs"/>
          <w:sz w:val="24"/>
          <w:szCs w:val="24"/>
          <w:rtl/>
          <w:lang w:bidi="fa-IR"/>
        </w:rPr>
        <w:t xml:space="preserve"> </w:t>
      </w:r>
      <w:r w:rsidRPr="00FC4E45">
        <w:rPr>
          <w:rFonts w:cs="B Lotus" w:hint="cs"/>
          <w:sz w:val="24"/>
          <w:szCs w:val="24"/>
          <w:rtl/>
          <w:lang w:bidi="fa-IR"/>
        </w:rPr>
        <w:t>برای کل جسم، با محاسبه هریک از این پارامترها روی یک المان</w:t>
      </w:r>
      <w:r w:rsidR="009C3790" w:rsidRPr="00FC4E45">
        <w:rPr>
          <w:rFonts w:cs="B Lotus" w:hint="cs"/>
          <w:sz w:val="24"/>
          <w:szCs w:val="24"/>
          <w:rtl/>
          <w:lang w:bidi="fa-IR"/>
        </w:rPr>
        <w:t xml:space="preserve"> </w:t>
      </w:r>
      <w:r w:rsidRPr="00FC4E45">
        <w:rPr>
          <w:rFonts w:cs="B Lotus" w:hint="cs"/>
          <w:sz w:val="24"/>
          <w:szCs w:val="24"/>
          <w:rtl/>
          <w:lang w:bidi="fa-IR"/>
        </w:rPr>
        <w:t>و سپس</w:t>
      </w:r>
      <w:r w:rsidR="00AB2065" w:rsidRPr="00FC4E45">
        <w:rPr>
          <w:rFonts w:cs="B Lotus" w:hint="cs"/>
          <w:sz w:val="24"/>
          <w:szCs w:val="24"/>
          <w:rtl/>
          <w:lang w:bidi="fa-IR"/>
        </w:rPr>
        <w:t xml:space="preserve"> روی</w:t>
      </w:r>
      <w:r w:rsidR="00CC61E2">
        <w:rPr>
          <w:rFonts w:cs="B Lotus" w:hint="cs"/>
          <w:sz w:val="24"/>
          <w:szCs w:val="24"/>
          <w:rtl/>
          <w:lang w:bidi="fa-IR"/>
        </w:rPr>
        <w:t>‌</w:t>
      </w:r>
      <w:r w:rsidR="00AB2065" w:rsidRPr="00FC4E45">
        <w:rPr>
          <w:rFonts w:cs="B Lotus" w:hint="cs"/>
          <w:sz w:val="24"/>
          <w:szCs w:val="24"/>
          <w:rtl/>
          <w:lang w:bidi="fa-IR"/>
        </w:rPr>
        <w:t>ه</w:t>
      </w:r>
      <w:r w:rsidR="00CC61E2">
        <w:rPr>
          <w:rFonts w:cs="B Lotus" w:hint="cs"/>
          <w:sz w:val="24"/>
          <w:szCs w:val="24"/>
          <w:rtl/>
          <w:lang w:bidi="fa-IR"/>
        </w:rPr>
        <w:t>مگ</w:t>
      </w:r>
      <w:r w:rsidR="00AB2065" w:rsidRPr="00FC4E45">
        <w:rPr>
          <w:rFonts w:cs="B Lotus" w:hint="cs"/>
          <w:sz w:val="24"/>
          <w:szCs w:val="24"/>
          <w:rtl/>
          <w:lang w:bidi="fa-IR"/>
        </w:rPr>
        <w:t>ذاری</w:t>
      </w:r>
      <w:r w:rsidRPr="00FC4E45">
        <w:rPr>
          <w:rFonts w:cs="B Lotus" w:hint="cs"/>
          <w:sz w:val="24"/>
          <w:szCs w:val="24"/>
          <w:rtl/>
          <w:lang w:bidi="fa-IR"/>
        </w:rPr>
        <w:t xml:space="preserve"> </w:t>
      </w:r>
      <w:r w:rsidRPr="00FC4E45">
        <w:rPr>
          <w:rFonts w:eastAsiaTheme="minorEastAsia" w:cs="B Lotus" w:hint="cs"/>
          <w:sz w:val="24"/>
          <w:szCs w:val="24"/>
          <w:rtl/>
          <w:lang w:bidi="fa-IR"/>
        </w:rPr>
        <w:t>آن</w:t>
      </w:r>
      <w:r w:rsidR="00AB2065" w:rsidRPr="00FC4E45">
        <w:rPr>
          <w:rFonts w:eastAsiaTheme="minorEastAsia" w:cs="B Lotus"/>
          <w:sz w:val="24"/>
          <w:szCs w:val="24"/>
          <w:rtl/>
          <w:lang w:bidi="fa-IR"/>
        </w:rPr>
        <w:softHyphen/>
      </w:r>
      <w:r w:rsidRPr="00FC4E45">
        <w:rPr>
          <w:rFonts w:eastAsiaTheme="minorEastAsia" w:cs="B Lotus" w:hint="cs"/>
          <w:sz w:val="24"/>
          <w:szCs w:val="24"/>
          <w:rtl/>
          <w:lang w:bidi="fa-IR"/>
        </w:rPr>
        <w:t xml:space="preserve">ها </w:t>
      </w:r>
      <w:r w:rsidR="009C3790" w:rsidRPr="00FC4E45">
        <w:rPr>
          <w:rFonts w:eastAsiaTheme="minorEastAsia" w:cs="B Lotus" w:hint="cs"/>
          <w:sz w:val="24"/>
          <w:szCs w:val="24"/>
          <w:rtl/>
          <w:lang w:bidi="fa-IR"/>
        </w:rPr>
        <w:t>محاسبه می</w:t>
      </w:r>
      <w:r w:rsidR="009C3790" w:rsidRPr="00FC4E45">
        <w:rPr>
          <w:rFonts w:eastAsiaTheme="minorEastAsia" w:cs="B Lotus"/>
          <w:sz w:val="24"/>
          <w:szCs w:val="24"/>
          <w:rtl/>
          <w:lang w:bidi="fa-IR"/>
        </w:rPr>
        <w:softHyphen/>
      </w:r>
      <w:r w:rsidR="009C3790" w:rsidRPr="00FC4E45">
        <w:rPr>
          <w:rFonts w:eastAsiaTheme="minorEastAsia" w:cs="B Lotus" w:hint="cs"/>
          <w:sz w:val="24"/>
          <w:szCs w:val="24"/>
          <w:rtl/>
          <w:lang w:bidi="fa-IR"/>
        </w:rPr>
        <w:t>شو</w:t>
      </w:r>
      <w:r w:rsidR="00AB2065" w:rsidRPr="00FC4E45">
        <w:rPr>
          <w:rFonts w:eastAsiaTheme="minorEastAsia" w:cs="B Lotus" w:hint="cs"/>
          <w:sz w:val="24"/>
          <w:szCs w:val="24"/>
          <w:rtl/>
          <w:lang w:bidi="fa-IR"/>
        </w:rPr>
        <w:t>ن</w:t>
      </w:r>
      <w:r w:rsidR="009C3790" w:rsidRPr="00FC4E45">
        <w:rPr>
          <w:rFonts w:eastAsiaTheme="minorEastAsia" w:cs="B Lotus" w:hint="cs"/>
          <w:sz w:val="24"/>
          <w:szCs w:val="24"/>
          <w:rtl/>
          <w:lang w:bidi="fa-IR"/>
        </w:rPr>
        <w:t xml:space="preserve">د. </w:t>
      </w:r>
    </w:p>
    <w:p w14:paraId="4AA14BA1" w14:textId="77777777" w:rsidR="009C3790" w:rsidRPr="00FC4E45" w:rsidRDefault="009C3790" w:rsidP="00A82D6D">
      <w:pPr>
        <w:pStyle w:val="23"/>
        <w:spacing w:before="0"/>
        <w:rPr>
          <w:rFonts w:cs="B Lotus"/>
          <w:sz w:val="18"/>
          <w:szCs w:val="22"/>
          <w:rtl/>
        </w:rPr>
      </w:pPr>
    </w:p>
    <w:p w14:paraId="7AF5EC60" w14:textId="7873BC20" w:rsidR="007C50CC" w:rsidRPr="00C40894" w:rsidRDefault="00FA322A" w:rsidP="00A82D6D">
      <w:pPr>
        <w:pStyle w:val="1"/>
        <w:numPr>
          <w:ilvl w:val="0"/>
          <w:numId w:val="0"/>
        </w:numPr>
        <w:spacing w:before="0"/>
        <w:rPr>
          <w:rFonts w:cs="B Zar"/>
          <w:sz w:val="28"/>
          <w:szCs w:val="28"/>
          <w:rtl/>
        </w:rPr>
      </w:pPr>
      <w:r w:rsidRPr="00C40894">
        <w:rPr>
          <w:rFonts w:cs="B Zar" w:hint="cs"/>
          <w:sz w:val="28"/>
          <w:szCs w:val="28"/>
          <w:rtl/>
        </w:rPr>
        <w:t>4</w:t>
      </w:r>
      <w:r w:rsidR="00166F81" w:rsidRPr="00C40894">
        <w:rPr>
          <w:rFonts w:cs="B Zar" w:hint="cs"/>
          <w:sz w:val="28"/>
          <w:szCs w:val="28"/>
          <w:rtl/>
        </w:rPr>
        <w:t xml:space="preserve">- </w:t>
      </w:r>
      <w:r w:rsidR="00D60E54" w:rsidRPr="00C40894">
        <w:rPr>
          <w:rFonts w:cs="B Zar" w:hint="cs"/>
          <w:sz w:val="28"/>
          <w:szCs w:val="28"/>
          <w:rtl/>
        </w:rPr>
        <w:t>روش متغیرهای مختلط</w:t>
      </w:r>
    </w:p>
    <w:p w14:paraId="0C2C05AA" w14:textId="298BD4AD" w:rsidR="000C0C85" w:rsidRPr="00FC4E45" w:rsidRDefault="00D60E54" w:rsidP="00C40894">
      <w:pPr>
        <w:pStyle w:val="a"/>
        <w:ind w:firstLine="0"/>
        <w:rPr>
          <w:rFonts w:cs="B Lotus"/>
          <w:sz w:val="20"/>
          <w:szCs w:val="24"/>
          <w:rtl/>
        </w:rPr>
      </w:pPr>
      <w:r w:rsidRPr="00FC4E45">
        <w:rPr>
          <w:rFonts w:cs="B Lotus" w:hint="cs"/>
          <w:sz w:val="20"/>
          <w:szCs w:val="24"/>
          <w:rtl/>
        </w:rPr>
        <w:t>روش متغیرهای مختلط</w:t>
      </w:r>
      <w:r w:rsidR="000C0C85" w:rsidRPr="00FC4E45">
        <w:rPr>
          <w:rFonts w:cs="B Lotus" w:hint="cs"/>
          <w:sz w:val="20"/>
          <w:szCs w:val="24"/>
          <w:rtl/>
        </w:rPr>
        <w:t xml:space="preserve"> اولین بار توسط لینس و مولر</w:t>
      </w:r>
      <w:r w:rsidR="00FF7254" w:rsidRPr="00FC4E45">
        <w:rPr>
          <w:rFonts w:cs="B Lotus" w:hint="cs"/>
          <w:sz w:val="20"/>
          <w:szCs w:val="24"/>
          <w:rtl/>
        </w:rPr>
        <w:t xml:space="preserve"> </w:t>
      </w:r>
      <w:r w:rsidR="000C0C85" w:rsidRPr="00FC4E45">
        <w:rPr>
          <w:rFonts w:cs="B Lotus" w:hint="cs"/>
          <w:sz w:val="20"/>
          <w:szCs w:val="24"/>
          <w:rtl/>
        </w:rPr>
        <w:t>توسعه داده شد</w:t>
      </w:r>
      <w:r w:rsidR="002401EB" w:rsidRPr="00FC4E45">
        <w:rPr>
          <w:rFonts w:cs="B Lotus" w:hint="cs"/>
          <w:sz w:val="20"/>
          <w:szCs w:val="24"/>
          <w:rtl/>
        </w:rPr>
        <w:t xml:space="preserve"> </w:t>
      </w:r>
      <w:r w:rsidR="0011230E" w:rsidRPr="00FC4E45">
        <w:rPr>
          <w:rFonts w:cs="B Lotus" w:hint="cs"/>
          <w:sz w:val="20"/>
          <w:szCs w:val="24"/>
          <w:rtl/>
        </w:rPr>
        <w:t>[</w:t>
      </w:r>
      <w:r w:rsidR="00443CD2" w:rsidRPr="00FC4E45">
        <w:rPr>
          <w:rFonts w:asciiTheme="majorBidi" w:hAnsiTheme="majorBidi" w:cstheme="majorBidi"/>
          <w:color w:val="000000"/>
          <w:sz w:val="20"/>
          <w:lang w:bidi="ar-SA"/>
        </w:rPr>
        <w:t>23</w:t>
      </w:r>
      <w:r w:rsidR="0011230E" w:rsidRPr="00FC4E45">
        <w:rPr>
          <w:rFonts w:cs="B Lotus" w:hint="cs"/>
          <w:sz w:val="20"/>
          <w:szCs w:val="24"/>
          <w:rtl/>
        </w:rPr>
        <w:t>]</w:t>
      </w:r>
      <w:r w:rsidR="00BC5658" w:rsidRPr="00FC4E45">
        <w:rPr>
          <w:rFonts w:cs="B Lotus" w:hint="cs"/>
          <w:sz w:val="20"/>
          <w:szCs w:val="24"/>
          <w:rtl/>
        </w:rPr>
        <w:t xml:space="preserve">. </w:t>
      </w:r>
      <w:r w:rsidR="000C0C85" w:rsidRPr="00FC4E45">
        <w:rPr>
          <w:rFonts w:cs="B Lotus" w:hint="cs"/>
          <w:sz w:val="20"/>
          <w:szCs w:val="24"/>
          <w:rtl/>
        </w:rPr>
        <w:t xml:space="preserve">عیب </w:t>
      </w:r>
      <w:r w:rsidR="00CC61E2">
        <w:rPr>
          <w:rFonts w:cs="B Lotus" w:hint="cs"/>
          <w:sz w:val="20"/>
          <w:szCs w:val="24"/>
          <w:rtl/>
        </w:rPr>
        <w:t>بیشتر</w:t>
      </w:r>
      <w:r w:rsidR="009E3C27" w:rsidRPr="00FC4E45">
        <w:rPr>
          <w:rFonts w:cs="B Lotus" w:hint="cs"/>
          <w:sz w:val="20"/>
          <w:szCs w:val="24"/>
          <w:rtl/>
        </w:rPr>
        <w:t xml:space="preserve"> روش</w:t>
      </w:r>
      <w:r w:rsidR="009E3C27" w:rsidRPr="00FC4E45">
        <w:rPr>
          <w:rFonts w:cs="B Lotus"/>
          <w:sz w:val="20"/>
          <w:szCs w:val="24"/>
          <w:rtl/>
        </w:rPr>
        <w:softHyphen/>
      </w:r>
      <w:r w:rsidR="009E3C27" w:rsidRPr="00FC4E45">
        <w:rPr>
          <w:rFonts w:cs="B Lotus" w:hint="cs"/>
          <w:sz w:val="20"/>
          <w:szCs w:val="24"/>
          <w:rtl/>
        </w:rPr>
        <w:t>های معمول مشتق</w:t>
      </w:r>
      <w:r w:rsidR="009E3C27" w:rsidRPr="00FC4E45">
        <w:rPr>
          <w:rFonts w:cs="B Lotus"/>
          <w:sz w:val="20"/>
          <w:szCs w:val="24"/>
          <w:rtl/>
        </w:rPr>
        <w:softHyphen/>
      </w:r>
      <w:r w:rsidR="009E3C27" w:rsidRPr="00FC4E45">
        <w:rPr>
          <w:rFonts w:cs="B Lotus" w:hint="cs"/>
          <w:sz w:val="20"/>
          <w:szCs w:val="24"/>
          <w:rtl/>
        </w:rPr>
        <w:t xml:space="preserve">گیری در فضای حقیقی </w:t>
      </w:r>
      <w:r w:rsidR="00FF7254" w:rsidRPr="00FC4E45">
        <w:rPr>
          <w:rFonts w:cs="B Lotus" w:hint="cs"/>
          <w:sz w:val="20"/>
          <w:szCs w:val="24"/>
          <w:rtl/>
        </w:rPr>
        <w:t xml:space="preserve">در درجه اول </w:t>
      </w:r>
      <w:r w:rsidR="000C0C85" w:rsidRPr="00FC4E45">
        <w:rPr>
          <w:rFonts w:cs="B Lotus" w:hint="cs"/>
          <w:sz w:val="20"/>
          <w:szCs w:val="24"/>
          <w:rtl/>
        </w:rPr>
        <w:t xml:space="preserve">زمان محاسباتی آن و </w:t>
      </w:r>
      <w:r w:rsidR="00F65914" w:rsidRPr="00FC4E45">
        <w:rPr>
          <w:rFonts w:cs="B Lotus" w:hint="cs"/>
          <w:sz w:val="20"/>
          <w:szCs w:val="24"/>
          <w:rtl/>
        </w:rPr>
        <w:t xml:space="preserve">سپس </w:t>
      </w:r>
      <w:r w:rsidR="000C0C85" w:rsidRPr="00FC4E45">
        <w:rPr>
          <w:rFonts w:cs="B Lotus" w:hint="cs"/>
          <w:sz w:val="20"/>
          <w:szCs w:val="24"/>
          <w:rtl/>
        </w:rPr>
        <w:t xml:space="preserve">عدم دقت مشتقات </w:t>
      </w:r>
      <w:r w:rsidR="00F65914" w:rsidRPr="00FC4E45">
        <w:rPr>
          <w:rFonts w:cs="B Lotus" w:hint="cs"/>
          <w:sz w:val="20"/>
          <w:szCs w:val="24"/>
          <w:rtl/>
        </w:rPr>
        <w:t xml:space="preserve">به دست آمده </w:t>
      </w:r>
      <w:r w:rsidR="000C0C85" w:rsidRPr="00FC4E45">
        <w:rPr>
          <w:rFonts w:cs="B Lotus" w:hint="cs"/>
          <w:sz w:val="20"/>
          <w:szCs w:val="24"/>
          <w:rtl/>
        </w:rPr>
        <w:t xml:space="preserve">است. </w:t>
      </w:r>
      <w:r w:rsidR="00FF7254" w:rsidRPr="00FC4E45">
        <w:rPr>
          <w:rFonts w:cs="B Lotus" w:hint="cs"/>
          <w:sz w:val="20"/>
          <w:szCs w:val="24"/>
          <w:rtl/>
        </w:rPr>
        <w:t>اولین عیب</w:t>
      </w:r>
      <w:r w:rsidR="00F65914" w:rsidRPr="00FC4E45">
        <w:rPr>
          <w:rFonts w:cs="B Lotus" w:hint="cs"/>
          <w:sz w:val="20"/>
          <w:szCs w:val="24"/>
          <w:rtl/>
        </w:rPr>
        <w:t xml:space="preserve"> ذکر شده</w:t>
      </w:r>
      <w:r w:rsidR="00FF7254" w:rsidRPr="00FC4E45">
        <w:rPr>
          <w:rFonts w:cs="B Lotus" w:hint="cs"/>
          <w:sz w:val="20"/>
          <w:szCs w:val="24"/>
          <w:rtl/>
        </w:rPr>
        <w:t xml:space="preserve"> </w:t>
      </w:r>
      <w:r w:rsidR="000C0C85" w:rsidRPr="00FC4E45">
        <w:rPr>
          <w:rFonts w:cs="B Lotus" w:hint="cs"/>
          <w:sz w:val="20"/>
          <w:szCs w:val="24"/>
          <w:rtl/>
        </w:rPr>
        <w:t xml:space="preserve">از این واقعیت </w:t>
      </w:r>
      <w:r w:rsidR="00CC61E2">
        <w:rPr>
          <w:rFonts w:cs="B Lotus" w:hint="cs"/>
          <w:sz w:val="20"/>
          <w:szCs w:val="24"/>
          <w:rtl/>
        </w:rPr>
        <w:t>سرچشمه</w:t>
      </w:r>
      <w:r w:rsidR="000C0C85" w:rsidRPr="00FC4E45">
        <w:rPr>
          <w:rFonts w:cs="B Lotus" w:hint="cs"/>
          <w:sz w:val="20"/>
          <w:szCs w:val="24"/>
          <w:rtl/>
        </w:rPr>
        <w:t xml:space="preserve"> می</w:t>
      </w:r>
      <w:r w:rsidR="000C0C85" w:rsidRPr="00FC4E45">
        <w:rPr>
          <w:rFonts w:cs="B Lotus" w:hint="cs"/>
          <w:sz w:val="20"/>
          <w:szCs w:val="24"/>
          <w:cs/>
        </w:rPr>
        <w:t>‎</w:t>
      </w:r>
      <w:r w:rsidR="000C0C85" w:rsidRPr="00FC4E45">
        <w:rPr>
          <w:rFonts w:cs="B Lotus" w:hint="cs"/>
          <w:sz w:val="20"/>
          <w:szCs w:val="24"/>
          <w:rtl/>
        </w:rPr>
        <w:t xml:space="preserve">گیرد که </w:t>
      </w:r>
      <w:r w:rsidR="00FF7254" w:rsidRPr="00FC4E45">
        <w:rPr>
          <w:rFonts w:cs="B Lotus" w:hint="cs"/>
          <w:sz w:val="20"/>
          <w:szCs w:val="24"/>
          <w:rtl/>
        </w:rPr>
        <w:t xml:space="preserve">استفاده از </w:t>
      </w:r>
      <w:r w:rsidR="00D25601" w:rsidRPr="00FC4E45">
        <w:rPr>
          <w:rFonts w:cs="B Lotus" w:hint="cs"/>
          <w:sz w:val="20"/>
          <w:szCs w:val="24"/>
          <w:rtl/>
        </w:rPr>
        <w:t>رابطه</w:t>
      </w:r>
      <w:r w:rsidR="000C0C85" w:rsidRPr="00FC4E45">
        <w:rPr>
          <w:rFonts w:cs="B Lotus" w:hint="cs"/>
          <w:sz w:val="20"/>
          <w:szCs w:val="24"/>
          <w:rtl/>
        </w:rPr>
        <w:t xml:space="preserve"> </w:t>
      </w:r>
      <w:r w:rsidR="00ED57CD" w:rsidRPr="00FC4E45">
        <w:rPr>
          <w:rFonts w:cs="B Lotus" w:hint="cs"/>
          <w:sz w:val="20"/>
          <w:szCs w:val="24"/>
          <w:rtl/>
        </w:rPr>
        <w:t>مذکور</w:t>
      </w:r>
      <w:r w:rsidR="000C0C85" w:rsidRPr="00FC4E45">
        <w:rPr>
          <w:rFonts w:cs="B Lotus" w:hint="cs"/>
          <w:sz w:val="20"/>
          <w:szCs w:val="24"/>
          <w:rtl/>
        </w:rPr>
        <w:t xml:space="preserve"> نیاز به حل با همگرایی </w:t>
      </w:r>
      <w:r w:rsidR="00D25601" w:rsidRPr="00FC4E45">
        <w:rPr>
          <w:rFonts w:cs="B Lotus" w:hint="cs"/>
          <w:sz w:val="20"/>
          <w:szCs w:val="24"/>
          <w:rtl/>
        </w:rPr>
        <w:t>قابل</w:t>
      </w:r>
      <w:r w:rsidR="00CC61E2">
        <w:rPr>
          <w:rFonts w:cs="B Lotus" w:hint="eastAsia"/>
          <w:sz w:val="20"/>
          <w:szCs w:val="24"/>
          <w:rtl/>
        </w:rPr>
        <w:t>‌</w:t>
      </w:r>
      <w:r w:rsidR="00D25601" w:rsidRPr="00FC4E45">
        <w:rPr>
          <w:rFonts w:cs="B Lotus" w:hint="cs"/>
          <w:sz w:val="20"/>
          <w:szCs w:val="24"/>
          <w:rtl/>
        </w:rPr>
        <w:t>قبول</w:t>
      </w:r>
      <w:r w:rsidR="000C0C85" w:rsidRPr="00FC4E45">
        <w:rPr>
          <w:rFonts w:cs="B Lotus" w:hint="cs"/>
          <w:sz w:val="20"/>
          <w:szCs w:val="24"/>
          <w:rtl/>
        </w:rPr>
        <w:t xml:space="preserve"> برای محاسبه توابع دارد. دومی</w:t>
      </w:r>
      <w:r w:rsidR="00FF7254" w:rsidRPr="00FC4E45">
        <w:rPr>
          <w:rFonts w:cs="B Lotus" w:hint="cs"/>
          <w:sz w:val="20"/>
          <w:szCs w:val="24"/>
          <w:rtl/>
        </w:rPr>
        <w:t xml:space="preserve">ن </w:t>
      </w:r>
      <w:r w:rsidR="00D25601" w:rsidRPr="00FC4E45">
        <w:rPr>
          <w:rFonts w:cs="B Lotus" w:hint="cs"/>
          <w:sz w:val="20"/>
          <w:szCs w:val="24"/>
          <w:rtl/>
        </w:rPr>
        <w:t>عیب</w:t>
      </w:r>
      <w:r w:rsidR="000C0C85" w:rsidRPr="00FC4E45">
        <w:rPr>
          <w:rFonts w:cs="B Lotus" w:hint="cs"/>
          <w:sz w:val="20"/>
          <w:szCs w:val="24"/>
          <w:rtl/>
        </w:rPr>
        <w:t xml:space="preserve"> </w:t>
      </w:r>
      <w:r w:rsidR="000C0C85" w:rsidRPr="00FC4E45">
        <w:rPr>
          <w:rFonts w:cs="B Lotus" w:hint="cs"/>
          <w:sz w:val="20"/>
          <w:szCs w:val="24"/>
          <w:cs/>
        </w:rPr>
        <w:t>‎</w:t>
      </w:r>
      <w:r w:rsidR="000C0C85" w:rsidRPr="00FC4E45">
        <w:rPr>
          <w:rFonts w:cs="B Lotus" w:hint="cs"/>
          <w:sz w:val="20"/>
          <w:szCs w:val="24"/>
          <w:rtl/>
        </w:rPr>
        <w:t xml:space="preserve">به </w:t>
      </w:r>
      <w:r w:rsidR="00F65914" w:rsidRPr="00FC4E45">
        <w:rPr>
          <w:rFonts w:cs="B Lotus" w:hint="cs"/>
          <w:sz w:val="20"/>
          <w:szCs w:val="24"/>
          <w:rtl/>
        </w:rPr>
        <w:t xml:space="preserve">این </w:t>
      </w:r>
      <w:r w:rsidR="000C0C85" w:rsidRPr="00FC4E45">
        <w:rPr>
          <w:rFonts w:cs="B Lotus" w:hint="cs"/>
          <w:sz w:val="20"/>
          <w:szCs w:val="24"/>
          <w:rtl/>
        </w:rPr>
        <w:t>علت است که مشتقات</w:t>
      </w:r>
      <w:r w:rsidR="00F65914" w:rsidRPr="00FC4E45">
        <w:rPr>
          <w:rFonts w:cs="B Lotus" w:hint="cs"/>
          <w:sz w:val="20"/>
          <w:szCs w:val="24"/>
          <w:rtl/>
        </w:rPr>
        <w:t xml:space="preserve"> توابع</w:t>
      </w:r>
      <w:r w:rsidR="000C0C85" w:rsidRPr="00FC4E45">
        <w:rPr>
          <w:rFonts w:cs="B Lotus" w:hint="cs"/>
          <w:sz w:val="20"/>
          <w:szCs w:val="24"/>
          <w:rtl/>
        </w:rPr>
        <w:t xml:space="preserve"> به اندازه گام </w:t>
      </w:r>
      <w:r w:rsidR="00D25601" w:rsidRPr="00FC4E45">
        <w:rPr>
          <w:rFonts w:cs="B Lotus" w:hint="cs"/>
          <w:sz w:val="20"/>
          <w:szCs w:val="24"/>
          <w:rtl/>
        </w:rPr>
        <w:t xml:space="preserve">تغییر </w:t>
      </w:r>
      <w:r w:rsidR="006A03D5" w:rsidRPr="00FC4E45">
        <w:rPr>
          <w:rFonts w:cs="B Lotus" w:hint="cs"/>
          <w:sz w:val="20"/>
          <w:szCs w:val="24"/>
          <w:rtl/>
        </w:rPr>
        <w:t>وابسته</w:t>
      </w:r>
      <w:r w:rsidR="00D25601" w:rsidRPr="00FC4E45">
        <w:rPr>
          <w:rFonts w:cs="B Lotus" w:hint="cs"/>
          <w:sz w:val="20"/>
          <w:szCs w:val="24"/>
          <w:rtl/>
        </w:rPr>
        <w:t xml:space="preserve"> بوده</w:t>
      </w:r>
      <w:r w:rsidR="006A03D5" w:rsidRPr="00FC4E45">
        <w:rPr>
          <w:rFonts w:cs="B Lotus" w:hint="cs"/>
          <w:sz w:val="20"/>
          <w:szCs w:val="24"/>
          <w:rtl/>
        </w:rPr>
        <w:t xml:space="preserve"> و در </w:t>
      </w:r>
      <w:r w:rsidR="00CC61E2">
        <w:rPr>
          <w:rFonts w:cs="B Lotus" w:hint="cs"/>
          <w:sz w:val="20"/>
          <w:szCs w:val="24"/>
          <w:rtl/>
        </w:rPr>
        <w:t>بیشتر</w:t>
      </w:r>
      <w:r w:rsidR="006A03D5" w:rsidRPr="00FC4E45">
        <w:rPr>
          <w:rFonts w:cs="B Lotus" w:hint="cs"/>
          <w:sz w:val="20"/>
          <w:szCs w:val="24"/>
          <w:rtl/>
        </w:rPr>
        <w:t xml:space="preserve"> موارد </w:t>
      </w:r>
      <w:r w:rsidR="00D25601" w:rsidRPr="00FC4E45">
        <w:rPr>
          <w:rFonts w:cs="B Lotus" w:hint="cs"/>
          <w:sz w:val="20"/>
          <w:szCs w:val="24"/>
          <w:rtl/>
        </w:rPr>
        <w:t>این وابستگی منجر به عدم رسیدن به جواب مطلوب می</w:t>
      </w:r>
      <w:r w:rsidR="00D25601" w:rsidRPr="00FC4E45">
        <w:rPr>
          <w:rFonts w:cs="B Lotus"/>
          <w:sz w:val="20"/>
          <w:szCs w:val="24"/>
          <w:rtl/>
        </w:rPr>
        <w:softHyphen/>
      </w:r>
      <w:r w:rsidR="00D25601" w:rsidRPr="00FC4E45">
        <w:rPr>
          <w:rFonts w:cs="B Lotus" w:hint="cs"/>
          <w:sz w:val="20"/>
          <w:szCs w:val="24"/>
          <w:rtl/>
        </w:rPr>
        <w:t>شود.</w:t>
      </w:r>
      <w:r w:rsidR="000C0C85" w:rsidRPr="00FC4E45">
        <w:rPr>
          <w:rFonts w:cs="B Lotus" w:hint="cs"/>
          <w:sz w:val="20"/>
          <w:szCs w:val="24"/>
          <w:rtl/>
        </w:rPr>
        <w:t xml:space="preserve"> برای کمینه کردن خطای برش</w:t>
      </w:r>
      <w:r w:rsidR="006A03D5" w:rsidRPr="00FC4E45">
        <w:rPr>
          <w:rFonts w:cs="B Lotus" w:hint="cs"/>
          <w:sz w:val="20"/>
          <w:szCs w:val="24"/>
          <w:rtl/>
        </w:rPr>
        <w:t>،</w:t>
      </w:r>
      <w:r w:rsidR="000C0C85" w:rsidRPr="00FC4E45">
        <w:rPr>
          <w:rFonts w:cs="B Lotus" w:hint="cs"/>
          <w:sz w:val="20"/>
          <w:szCs w:val="24"/>
          <w:rtl/>
        </w:rPr>
        <w:t xml:space="preserve"> اندازه گام </w:t>
      </w:r>
      <w:r w:rsidR="006A03D5" w:rsidRPr="00FC4E45">
        <w:rPr>
          <w:rFonts w:cs="B Lotus" w:hint="cs"/>
          <w:sz w:val="20"/>
          <w:szCs w:val="24"/>
          <w:rtl/>
        </w:rPr>
        <w:t xml:space="preserve">تغییر </w:t>
      </w:r>
      <w:r w:rsidR="00FF7254" w:rsidRPr="00FC4E45">
        <w:rPr>
          <w:rFonts w:cs="B Lotus" w:hint="cs"/>
          <w:sz w:val="20"/>
          <w:szCs w:val="24"/>
          <w:rtl/>
        </w:rPr>
        <w:t xml:space="preserve">باید </w:t>
      </w:r>
      <w:r w:rsidR="000C0C85" w:rsidRPr="00FC4E45">
        <w:rPr>
          <w:rFonts w:cs="B Lotus" w:hint="cs"/>
          <w:sz w:val="20"/>
          <w:szCs w:val="24"/>
          <w:rtl/>
        </w:rPr>
        <w:t>کوچک انتخاب می</w:t>
      </w:r>
      <w:r w:rsidR="000C0C85" w:rsidRPr="00FC4E45">
        <w:rPr>
          <w:rFonts w:cs="B Lotus" w:hint="cs"/>
          <w:sz w:val="20"/>
          <w:szCs w:val="24"/>
          <w:cs/>
        </w:rPr>
        <w:t>‎</w:t>
      </w:r>
      <w:r w:rsidR="000C0C85" w:rsidRPr="00FC4E45">
        <w:rPr>
          <w:rFonts w:cs="B Lotus" w:hint="cs"/>
          <w:sz w:val="20"/>
          <w:szCs w:val="24"/>
          <w:rtl/>
        </w:rPr>
        <w:t>شود. اما اندازه گام بیش از اندازه کوچک</w:t>
      </w:r>
      <w:r w:rsidR="00D25601" w:rsidRPr="00FC4E45">
        <w:rPr>
          <w:rFonts w:cs="B Lotus" w:hint="cs"/>
          <w:sz w:val="20"/>
          <w:szCs w:val="24"/>
          <w:rtl/>
        </w:rPr>
        <w:t>،</w:t>
      </w:r>
      <w:r w:rsidR="000C0C85" w:rsidRPr="00FC4E45">
        <w:rPr>
          <w:rFonts w:cs="B Lotus" w:hint="cs"/>
          <w:sz w:val="20"/>
          <w:szCs w:val="24"/>
          <w:rtl/>
        </w:rPr>
        <w:t xml:space="preserve"> ممکن است باعث تولید خطای از بین رفتن ارقام بامعنی شود</w:t>
      </w:r>
      <w:r w:rsidR="00BC5658" w:rsidRPr="00FC4E45">
        <w:rPr>
          <w:rFonts w:cs="B Lotus" w:hint="cs"/>
          <w:sz w:val="20"/>
          <w:szCs w:val="24"/>
          <w:rtl/>
        </w:rPr>
        <w:t xml:space="preserve"> </w:t>
      </w:r>
      <w:r w:rsidR="0011230E" w:rsidRPr="00FC4E45">
        <w:rPr>
          <w:rFonts w:cs="B Lotus" w:hint="cs"/>
          <w:sz w:val="20"/>
          <w:szCs w:val="24"/>
          <w:rtl/>
        </w:rPr>
        <w:lastRenderedPageBreak/>
        <w:t>[</w:t>
      </w:r>
      <w:r w:rsidR="00443CD2" w:rsidRPr="00FC4E45">
        <w:rPr>
          <w:rFonts w:asciiTheme="majorBidi" w:hAnsiTheme="majorBidi" w:cstheme="majorBidi"/>
          <w:color w:val="000000"/>
          <w:sz w:val="20"/>
        </w:rPr>
        <w:t>24</w:t>
      </w:r>
      <w:r w:rsidR="0011230E" w:rsidRPr="00FC4E45">
        <w:rPr>
          <w:rFonts w:cs="B Lotus" w:hint="cs"/>
          <w:sz w:val="20"/>
          <w:szCs w:val="24"/>
          <w:rtl/>
        </w:rPr>
        <w:t>]</w:t>
      </w:r>
      <w:r w:rsidR="000C0C85" w:rsidRPr="00FC4E45">
        <w:rPr>
          <w:rFonts w:cs="B Lotus" w:hint="cs"/>
          <w:sz w:val="20"/>
          <w:szCs w:val="24"/>
          <w:rtl/>
        </w:rPr>
        <w:t xml:space="preserve">. </w:t>
      </w:r>
      <w:r w:rsidR="00FF7254" w:rsidRPr="00FC4E45">
        <w:rPr>
          <w:rFonts w:cs="B Lotus" w:hint="cs"/>
          <w:sz w:val="20"/>
          <w:szCs w:val="24"/>
          <w:rtl/>
        </w:rPr>
        <w:t xml:space="preserve">از طرف دیگر </w:t>
      </w:r>
      <w:r w:rsidR="000C0C85" w:rsidRPr="00FC4E45">
        <w:rPr>
          <w:rFonts w:cs="B Lotus" w:hint="cs"/>
          <w:sz w:val="20"/>
          <w:szCs w:val="24"/>
          <w:rtl/>
        </w:rPr>
        <w:t>مقدار بهینه برای اندازه گام از قبل مشخص نیست و ممکن است از یک تابع به تابع دیگر و از یک متغیر طراحی به متغیر دیگر تغییر کند.</w:t>
      </w:r>
      <w:r w:rsidR="006A03D5" w:rsidRPr="00FC4E45">
        <w:rPr>
          <w:rFonts w:cs="B Lotus" w:hint="cs"/>
          <w:sz w:val="20"/>
          <w:szCs w:val="24"/>
          <w:rtl/>
        </w:rPr>
        <w:t xml:space="preserve"> </w:t>
      </w:r>
      <w:r w:rsidR="00D25601" w:rsidRPr="00FC4E45">
        <w:rPr>
          <w:rFonts w:cs="B Lotus" w:hint="cs"/>
          <w:sz w:val="20"/>
          <w:szCs w:val="24"/>
          <w:rtl/>
        </w:rPr>
        <w:t xml:space="preserve">برای از بین رفتن مشکل مطرح شده در این </w:t>
      </w:r>
      <w:r w:rsidR="00D94726">
        <w:rPr>
          <w:rFonts w:cs="B Lotus" w:hint="cs"/>
          <w:sz w:val="20"/>
          <w:szCs w:val="24"/>
          <w:rtl/>
        </w:rPr>
        <w:t>پژوهش</w:t>
      </w:r>
      <w:r w:rsidR="00D25601" w:rsidRPr="00FC4E45">
        <w:rPr>
          <w:rFonts w:cs="B Lotus" w:hint="cs"/>
          <w:sz w:val="20"/>
          <w:szCs w:val="24"/>
          <w:rtl/>
        </w:rPr>
        <w:t xml:space="preserve"> </w:t>
      </w:r>
      <w:r w:rsidR="000C0C85" w:rsidRPr="00FC4E45">
        <w:rPr>
          <w:rFonts w:cs="B Lotus" w:hint="cs"/>
          <w:sz w:val="20"/>
          <w:szCs w:val="24"/>
          <w:rtl/>
        </w:rPr>
        <w:t xml:space="preserve">سری تیلور تابع با استفاده از یک گام مختلط بسط داده </w:t>
      </w:r>
      <w:r w:rsidR="00B938A9" w:rsidRPr="00FC4E45">
        <w:rPr>
          <w:rFonts w:cs="B Lotus" w:hint="cs"/>
          <w:sz w:val="20"/>
          <w:szCs w:val="24"/>
          <w:rtl/>
        </w:rPr>
        <w:t xml:space="preserve">شده و </w:t>
      </w:r>
      <w:r w:rsidR="006A03D5" w:rsidRPr="00FC4E45">
        <w:rPr>
          <w:rFonts w:cs="B Lotus" w:hint="cs"/>
          <w:sz w:val="20"/>
          <w:szCs w:val="24"/>
          <w:rtl/>
        </w:rPr>
        <w:t>رابطه</w:t>
      </w:r>
      <w:r w:rsidR="000C0C85" w:rsidRPr="00FC4E45">
        <w:rPr>
          <w:rFonts w:cs="B Lotus" w:hint="cs"/>
          <w:sz w:val="20"/>
          <w:szCs w:val="24"/>
          <w:rtl/>
        </w:rPr>
        <w:t xml:space="preserve"> </w:t>
      </w:r>
      <w:r w:rsidR="006A03D5" w:rsidRPr="00FC4E45">
        <w:rPr>
          <w:rFonts w:cs="B Lotus" w:hint="cs"/>
          <w:sz w:val="20"/>
          <w:szCs w:val="24"/>
          <w:rtl/>
        </w:rPr>
        <w:t>(</w:t>
      </w:r>
      <w:r w:rsidR="00BC152B" w:rsidRPr="00FC4E45">
        <w:rPr>
          <w:rFonts w:cs="B Lotus" w:hint="cs"/>
          <w:sz w:val="20"/>
          <w:szCs w:val="24"/>
          <w:rtl/>
        </w:rPr>
        <w:t>15</w:t>
      </w:r>
      <w:r w:rsidR="006A03D5" w:rsidRPr="00FC4E45">
        <w:rPr>
          <w:rFonts w:cs="B Lotus" w:hint="cs"/>
          <w:sz w:val="20"/>
          <w:szCs w:val="24"/>
          <w:rtl/>
        </w:rPr>
        <w:t>)</w:t>
      </w:r>
      <w:r w:rsidR="000C0C85" w:rsidRPr="00FC4E45">
        <w:rPr>
          <w:rFonts w:cs="B Lotus" w:hint="cs"/>
          <w:sz w:val="20"/>
          <w:szCs w:val="24"/>
          <w:rtl/>
        </w:rPr>
        <w:t xml:space="preserve"> ب</w:t>
      </w:r>
      <w:r w:rsidR="006A03D5" w:rsidRPr="00FC4E45">
        <w:rPr>
          <w:rFonts w:cs="B Lotus" w:hint="cs"/>
          <w:sz w:val="20"/>
          <w:szCs w:val="24"/>
          <w:rtl/>
        </w:rPr>
        <w:t xml:space="preserve">ه </w:t>
      </w:r>
      <w:r w:rsidR="000C0C85" w:rsidRPr="00FC4E45">
        <w:rPr>
          <w:rFonts w:cs="B Lotus" w:hint="cs"/>
          <w:sz w:val="20"/>
          <w:szCs w:val="24"/>
          <w:rtl/>
        </w:rPr>
        <w:t xml:space="preserve">دست </w:t>
      </w:r>
      <w:r w:rsidR="00B938A9" w:rsidRPr="00FC4E45">
        <w:rPr>
          <w:rFonts w:cs="B Lotus" w:hint="cs"/>
          <w:sz w:val="20"/>
          <w:szCs w:val="24"/>
          <w:rtl/>
        </w:rPr>
        <w:t>آمده است</w:t>
      </w:r>
      <w:r w:rsidR="006A03D5" w:rsidRPr="00FC4E45">
        <w:rPr>
          <w:rFonts w:cs="B Lotus" w:hint="cs"/>
          <w:sz w:val="20"/>
          <w:szCs w:val="24"/>
          <w:rtl/>
        </w:rPr>
        <w:t>. با ساده</w:t>
      </w:r>
      <w:r w:rsidR="00CC61E2">
        <w:rPr>
          <w:rFonts w:cs="B Lotus" w:hint="eastAsia"/>
          <w:sz w:val="20"/>
          <w:szCs w:val="24"/>
          <w:rtl/>
        </w:rPr>
        <w:t>‌</w:t>
      </w:r>
      <w:r w:rsidR="006A03D5" w:rsidRPr="00FC4E45">
        <w:rPr>
          <w:rFonts w:cs="B Lotus" w:hint="cs"/>
          <w:sz w:val="20"/>
          <w:szCs w:val="24"/>
          <w:rtl/>
        </w:rPr>
        <w:t>سازی این رابطه و در نظر گرفتن قسمت موهومی</w:t>
      </w:r>
      <w:r w:rsidR="00B938A9" w:rsidRPr="00FC4E45">
        <w:rPr>
          <w:rFonts w:cs="B Lotus" w:hint="cs"/>
          <w:sz w:val="20"/>
          <w:szCs w:val="24"/>
          <w:rtl/>
        </w:rPr>
        <w:t xml:space="preserve"> آن،</w:t>
      </w:r>
      <w:r w:rsidR="006A03D5" w:rsidRPr="00FC4E45">
        <w:rPr>
          <w:rFonts w:cs="B Lotus" w:hint="cs"/>
          <w:sz w:val="20"/>
          <w:szCs w:val="24"/>
          <w:rtl/>
        </w:rPr>
        <w:t xml:space="preserve"> مقدار مشتق تابع از رابطه (</w:t>
      </w:r>
      <w:r w:rsidR="00BC152B" w:rsidRPr="00FC4E45">
        <w:rPr>
          <w:rFonts w:cs="B Lotus" w:hint="cs"/>
          <w:sz w:val="20"/>
          <w:szCs w:val="24"/>
          <w:rtl/>
        </w:rPr>
        <w:t>16</w:t>
      </w:r>
      <w:r w:rsidR="006A03D5" w:rsidRPr="00FC4E45">
        <w:rPr>
          <w:rFonts w:cs="B Lotus" w:hint="cs"/>
          <w:sz w:val="20"/>
          <w:szCs w:val="24"/>
          <w:rtl/>
        </w:rPr>
        <w:t>) قابل محاسبه است. در این رابطه خطای مشتق از مرتبه دو است.</w:t>
      </w:r>
      <w:r w:rsidR="006A03D5" w:rsidRPr="00FC4E45">
        <w:rPr>
          <w:rFonts w:cs="B Lotus" w:hint="eastAsia"/>
          <w:sz w:val="20"/>
          <w:szCs w:val="24"/>
          <w:rtl/>
        </w:rPr>
        <w:t xml:space="preserve"> بنابرا</w:t>
      </w:r>
      <w:r w:rsidR="006A03D5" w:rsidRPr="00FC4E45">
        <w:rPr>
          <w:rFonts w:cs="B Lotus" w:hint="cs"/>
          <w:sz w:val="20"/>
          <w:szCs w:val="24"/>
          <w:rtl/>
        </w:rPr>
        <w:t>ی</w:t>
      </w:r>
      <w:r w:rsidR="006A03D5" w:rsidRPr="00FC4E45">
        <w:rPr>
          <w:rFonts w:cs="B Lotus" w:hint="eastAsia"/>
          <w:sz w:val="20"/>
          <w:szCs w:val="24"/>
          <w:rtl/>
        </w:rPr>
        <w:t>ن</w:t>
      </w:r>
      <w:r w:rsidR="006A03D5" w:rsidRPr="00FC4E45">
        <w:rPr>
          <w:rFonts w:cs="B Lotus"/>
          <w:sz w:val="20"/>
          <w:szCs w:val="24"/>
          <w:rtl/>
        </w:rPr>
        <w:t xml:space="preserve"> </w:t>
      </w:r>
      <w:r w:rsidR="006A03D5" w:rsidRPr="00FC4E45">
        <w:rPr>
          <w:rFonts w:cs="B Lotus" w:hint="eastAsia"/>
          <w:sz w:val="20"/>
          <w:szCs w:val="24"/>
          <w:rtl/>
        </w:rPr>
        <w:t>با</w:t>
      </w:r>
      <w:r w:rsidR="006A03D5" w:rsidRPr="00FC4E45">
        <w:rPr>
          <w:rFonts w:cs="B Lotus"/>
          <w:sz w:val="20"/>
          <w:szCs w:val="24"/>
          <w:rtl/>
        </w:rPr>
        <w:t xml:space="preserve"> </w:t>
      </w:r>
      <w:r w:rsidR="006A03D5" w:rsidRPr="00FC4E45">
        <w:rPr>
          <w:rFonts w:cs="B Lotus" w:hint="eastAsia"/>
          <w:sz w:val="20"/>
          <w:szCs w:val="24"/>
          <w:rtl/>
        </w:rPr>
        <w:t>محاسبه</w:t>
      </w:r>
      <w:r w:rsidR="006A03D5" w:rsidRPr="00FC4E45">
        <w:rPr>
          <w:rFonts w:cs="B Lotus"/>
          <w:sz w:val="20"/>
          <w:szCs w:val="24"/>
          <w:rtl/>
        </w:rPr>
        <w:t xml:space="preserve"> </w:t>
      </w:r>
      <w:r w:rsidR="006A03D5" w:rsidRPr="00FC4E45">
        <w:rPr>
          <w:rFonts w:cs="B Lotus" w:hint="eastAsia"/>
          <w:sz w:val="20"/>
          <w:szCs w:val="24"/>
          <w:rtl/>
        </w:rPr>
        <w:t>تابع</w:t>
      </w:r>
      <w:r w:rsidR="006A03D5" w:rsidRPr="00FC4E45">
        <w:rPr>
          <w:rFonts w:cs="B Lotus"/>
          <w:sz w:val="20"/>
          <w:szCs w:val="24"/>
          <w:rtl/>
        </w:rPr>
        <w:t xml:space="preserve"> </w:t>
      </w:r>
      <w:r w:rsidR="006A03D5" w:rsidRPr="00FC4E45">
        <w:rPr>
          <w:rFonts w:cs="B Lotus" w:hint="eastAsia"/>
          <w:sz w:val="20"/>
          <w:szCs w:val="24"/>
          <w:rtl/>
        </w:rPr>
        <w:t>با</w:t>
      </w:r>
      <w:r w:rsidR="006A03D5" w:rsidRPr="00FC4E45">
        <w:rPr>
          <w:rFonts w:cs="B Lotus"/>
          <w:sz w:val="20"/>
          <w:szCs w:val="24"/>
          <w:rtl/>
        </w:rPr>
        <w:t xml:space="preserve"> </w:t>
      </w:r>
      <w:r w:rsidR="006A03D5" w:rsidRPr="00FC4E45">
        <w:rPr>
          <w:rFonts w:cs="B Lotus" w:hint="eastAsia"/>
          <w:sz w:val="20"/>
          <w:szCs w:val="24"/>
          <w:rtl/>
        </w:rPr>
        <w:t>آرگومان</w:t>
      </w:r>
      <w:r w:rsidR="006A03D5" w:rsidRPr="00FC4E45">
        <w:rPr>
          <w:rFonts w:cs="B Lotus"/>
          <w:sz w:val="20"/>
          <w:szCs w:val="24"/>
          <w:rtl/>
        </w:rPr>
        <w:t xml:space="preserve"> </w:t>
      </w:r>
      <w:r w:rsidR="006A03D5" w:rsidRPr="00FC4E45">
        <w:rPr>
          <w:rFonts w:cs="B Lotus" w:hint="eastAsia"/>
          <w:sz w:val="20"/>
          <w:szCs w:val="24"/>
          <w:rtl/>
        </w:rPr>
        <w:t>مختلط،</w:t>
      </w:r>
      <w:r w:rsidR="006A03D5" w:rsidRPr="00FC4E45">
        <w:rPr>
          <w:rFonts w:cs="B Lotus"/>
          <w:sz w:val="20"/>
          <w:szCs w:val="24"/>
          <w:rtl/>
        </w:rPr>
        <w:t xml:space="preserve"> </w:t>
      </w:r>
      <w:r w:rsidR="006A03D5" w:rsidRPr="00FC4E45">
        <w:rPr>
          <w:rFonts w:cs="B Lotus" w:hint="eastAsia"/>
          <w:sz w:val="20"/>
          <w:szCs w:val="24"/>
          <w:rtl/>
        </w:rPr>
        <w:t>بدون</w:t>
      </w:r>
      <w:r w:rsidR="006A03D5" w:rsidRPr="00FC4E45">
        <w:rPr>
          <w:rFonts w:cs="B Lotus"/>
          <w:sz w:val="20"/>
          <w:szCs w:val="24"/>
          <w:rtl/>
        </w:rPr>
        <w:t xml:space="preserve"> </w:t>
      </w:r>
      <w:r w:rsidR="00B938A9" w:rsidRPr="00FC4E45">
        <w:rPr>
          <w:rFonts w:cs="B Lotus" w:hint="cs"/>
          <w:sz w:val="20"/>
          <w:szCs w:val="24"/>
          <w:rtl/>
        </w:rPr>
        <w:t xml:space="preserve">به وجود آمدن </w:t>
      </w:r>
      <w:r w:rsidR="006A03D5" w:rsidRPr="00FC4E45">
        <w:rPr>
          <w:rFonts w:cs="B Lotus" w:hint="eastAsia"/>
          <w:sz w:val="20"/>
          <w:szCs w:val="24"/>
          <w:rtl/>
        </w:rPr>
        <w:t>خطا</w:t>
      </w:r>
      <w:r w:rsidR="006A03D5" w:rsidRPr="00FC4E45">
        <w:rPr>
          <w:rFonts w:cs="B Lotus" w:hint="cs"/>
          <w:sz w:val="20"/>
          <w:szCs w:val="24"/>
          <w:rtl/>
        </w:rPr>
        <w:t>ی</w:t>
      </w:r>
      <w:r w:rsidR="006A03D5" w:rsidRPr="00FC4E45">
        <w:rPr>
          <w:rFonts w:cs="B Lotus"/>
          <w:sz w:val="20"/>
          <w:szCs w:val="24"/>
          <w:rtl/>
        </w:rPr>
        <w:t xml:space="preserve"> </w:t>
      </w:r>
      <w:r w:rsidR="006A03D5" w:rsidRPr="00FC4E45">
        <w:rPr>
          <w:rFonts w:cs="B Lotus" w:hint="eastAsia"/>
          <w:sz w:val="20"/>
          <w:szCs w:val="24"/>
          <w:rtl/>
        </w:rPr>
        <w:t>تفر</w:t>
      </w:r>
      <w:r w:rsidR="006A03D5" w:rsidRPr="00FC4E45">
        <w:rPr>
          <w:rFonts w:cs="B Lotus" w:hint="cs"/>
          <w:sz w:val="20"/>
          <w:szCs w:val="24"/>
          <w:rtl/>
        </w:rPr>
        <w:t>ی</w:t>
      </w:r>
      <w:r w:rsidR="006A03D5" w:rsidRPr="00FC4E45">
        <w:rPr>
          <w:rFonts w:cs="B Lotus" w:hint="eastAsia"/>
          <w:sz w:val="20"/>
          <w:szCs w:val="24"/>
          <w:rtl/>
        </w:rPr>
        <w:t>ق</w:t>
      </w:r>
      <w:r w:rsidR="006A03D5" w:rsidRPr="00FC4E45">
        <w:rPr>
          <w:rFonts w:cs="B Lotus" w:hint="cs"/>
          <w:sz w:val="20"/>
          <w:szCs w:val="24"/>
          <w:rtl/>
        </w:rPr>
        <w:t>،</w:t>
      </w:r>
      <w:r w:rsidR="006A03D5" w:rsidRPr="00FC4E45">
        <w:rPr>
          <w:rFonts w:cs="B Lotus" w:hint="eastAsia"/>
          <w:sz w:val="20"/>
          <w:szCs w:val="24"/>
          <w:rtl/>
        </w:rPr>
        <w:t xml:space="preserve"> تابع</w:t>
      </w:r>
      <w:r w:rsidR="006A03D5" w:rsidRPr="00FC4E45">
        <w:rPr>
          <w:rFonts w:cs="B Lotus"/>
          <w:sz w:val="20"/>
          <w:szCs w:val="24"/>
          <w:rtl/>
        </w:rPr>
        <w:t xml:space="preserve"> </w:t>
      </w:r>
      <w:r w:rsidR="006A03D5" w:rsidRPr="00FC4E45">
        <w:rPr>
          <w:rFonts w:cs="B Lotus" w:hint="eastAsia"/>
          <w:sz w:val="20"/>
          <w:szCs w:val="24"/>
          <w:rtl/>
        </w:rPr>
        <w:t>و</w:t>
      </w:r>
      <w:r w:rsidR="006A03D5" w:rsidRPr="00FC4E45">
        <w:rPr>
          <w:rFonts w:cs="B Lotus"/>
          <w:sz w:val="20"/>
          <w:szCs w:val="24"/>
          <w:rtl/>
        </w:rPr>
        <w:t xml:space="preserve"> </w:t>
      </w:r>
      <w:r w:rsidR="006A03D5" w:rsidRPr="00FC4E45">
        <w:rPr>
          <w:rFonts w:cs="B Lotus" w:hint="eastAsia"/>
          <w:sz w:val="20"/>
          <w:szCs w:val="24"/>
          <w:rtl/>
        </w:rPr>
        <w:t>مشتق</w:t>
      </w:r>
      <w:r w:rsidR="006A03D5" w:rsidRPr="00FC4E45">
        <w:rPr>
          <w:rFonts w:cs="B Lotus"/>
          <w:sz w:val="20"/>
          <w:szCs w:val="24"/>
          <w:rtl/>
        </w:rPr>
        <w:t xml:space="preserve"> </w:t>
      </w:r>
      <w:r w:rsidR="006A03D5" w:rsidRPr="00FC4E45">
        <w:rPr>
          <w:rFonts w:cs="B Lotus" w:hint="eastAsia"/>
          <w:sz w:val="20"/>
          <w:szCs w:val="24"/>
          <w:rtl/>
        </w:rPr>
        <w:t>آن</w:t>
      </w:r>
      <w:r w:rsidR="006A03D5" w:rsidRPr="00FC4E45">
        <w:rPr>
          <w:rFonts w:cs="B Lotus"/>
          <w:sz w:val="20"/>
          <w:szCs w:val="24"/>
          <w:rtl/>
        </w:rPr>
        <w:t xml:space="preserve"> </w:t>
      </w:r>
      <w:r w:rsidR="006A03D5" w:rsidRPr="00FC4E45">
        <w:rPr>
          <w:rFonts w:cs="B Lotus" w:hint="eastAsia"/>
          <w:sz w:val="20"/>
          <w:szCs w:val="24"/>
          <w:rtl/>
        </w:rPr>
        <w:t>ب</w:t>
      </w:r>
      <w:r w:rsidR="00B938A9" w:rsidRPr="00FC4E45">
        <w:rPr>
          <w:rFonts w:cs="B Lotus" w:hint="cs"/>
          <w:sz w:val="20"/>
          <w:szCs w:val="24"/>
          <w:rtl/>
        </w:rPr>
        <w:t xml:space="preserve">ه </w:t>
      </w:r>
      <w:r w:rsidR="006A03D5" w:rsidRPr="00FC4E45">
        <w:rPr>
          <w:rFonts w:cs="B Lotus" w:hint="eastAsia"/>
          <w:sz w:val="20"/>
          <w:szCs w:val="24"/>
          <w:rtl/>
        </w:rPr>
        <w:t>دست</w:t>
      </w:r>
      <w:r w:rsidR="006A03D5" w:rsidRPr="00FC4E45">
        <w:rPr>
          <w:rFonts w:cs="B Lotus"/>
          <w:sz w:val="20"/>
          <w:szCs w:val="24"/>
          <w:rtl/>
        </w:rPr>
        <w:t xml:space="preserve"> </w:t>
      </w:r>
      <w:r w:rsidR="006A03D5" w:rsidRPr="00FC4E45">
        <w:rPr>
          <w:rFonts w:cs="B Lotus" w:hint="eastAsia"/>
          <w:sz w:val="20"/>
          <w:szCs w:val="24"/>
          <w:rtl/>
        </w:rPr>
        <w:t>م</w:t>
      </w:r>
      <w:r w:rsidR="006A03D5" w:rsidRPr="00FC4E45">
        <w:rPr>
          <w:rFonts w:cs="B Lotus" w:hint="cs"/>
          <w:sz w:val="20"/>
          <w:szCs w:val="24"/>
          <w:rtl/>
        </w:rPr>
        <w:t>ی</w:t>
      </w:r>
      <w:r w:rsidR="006A03D5" w:rsidRPr="00FC4E45">
        <w:rPr>
          <w:rFonts w:cs="B Lotus" w:hint="eastAsia"/>
          <w:sz w:val="20"/>
          <w:szCs w:val="24"/>
          <w:cs/>
        </w:rPr>
        <w:t>‎</w:t>
      </w:r>
      <w:r w:rsidR="006A03D5" w:rsidRPr="00FC4E45">
        <w:rPr>
          <w:rFonts w:cs="B Lotus" w:hint="eastAsia"/>
          <w:sz w:val="20"/>
          <w:szCs w:val="24"/>
          <w:rtl/>
        </w:rPr>
        <w:t>آ</w:t>
      </w:r>
      <w:r w:rsidR="006A03D5" w:rsidRPr="00FC4E45">
        <w:rPr>
          <w:rFonts w:cs="B Lotus" w:hint="cs"/>
          <w:sz w:val="20"/>
          <w:szCs w:val="24"/>
          <w:rtl/>
        </w:rPr>
        <w:t>ی</w:t>
      </w:r>
      <w:r w:rsidR="006A03D5" w:rsidRPr="00FC4E45">
        <w:rPr>
          <w:rFonts w:cs="B Lotus" w:hint="eastAsia"/>
          <w:sz w:val="20"/>
          <w:szCs w:val="24"/>
          <w:rtl/>
        </w:rPr>
        <w:t>د</w:t>
      </w:r>
      <w:r w:rsidR="006A03D5" w:rsidRPr="00FC4E45">
        <w:rPr>
          <w:rFonts w:cs="B Lotus" w:hint="cs"/>
          <w:sz w:val="20"/>
          <w:szCs w:val="24"/>
          <w:rtl/>
        </w:rPr>
        <w:t xml:space="preserve">. </w:t>
      </w:r>
      <w:r w:rsidR="00B938A9" w:rsidRPr="00FC4E45">
        <w:rPr>
          <w:rFonts w:cs="B Lotus" w:hint="cs"/>
          <w:sz w:val="20"/>
          <w:szCs w:val="24"/>
          <w:rtl/>
        </w:rPr>
        <w:t xml:space="preserve">در این صورت </w:t>
      </w:r>
      <w:r w:rsidR="006A03D5" w:rsidRPr="00FC4E45">
        <w:rPr>
          <w:rFonts w:cs="B Lotus" w:hint="cs"/>
          <w:sz w:val="20"/>
          <w:szCs w:val="24"/>
          <w:rtl/>
        </w:rPr>
        <w:t xml:space="preserve">قسمت حقیقی، مقدار تابع </w:t>
      </w:r>
      <w:r w:rsidR="006A03D5" w:rsidRPr="00FC4E45">
        <w:rPr>
          <w:rFonts w:cs="B Lotus" w:hint="eastAsia"/>
          <w:sz w:val="20"/>
          <w:szCs w:val="24"/>
          <w:rtl/>
        </w:rPr>
        <w:t>است</w:t>
      </w:r>
      <w:r w:rsidR="006A03D5" w:rsidRPr="00FC4E45">
        <w:rPr>
          <w:rFonts w:cs="B Lotus" w:hint="cs"/>
          <w:sz w:val="20"/>
          <w:szCs w:val="24"/>
          <w:rtl/>
        </w:rPr>
        <w:t>.</w:t>
      </w:r>
    </w:p>
    <w:p w14:paraId="15572A9A" w14:textId="162F48E1" w:rsidR="000329B1" w:rsidRPr="00FC4E45" w:rsidRDefault="000329B1" w:rsidP="00A82D6D">
      <w:pPr>
        <w:pStyle w:val="a"/>
        <w:rPr>
          <w:rFonts w:cs="B Lotus"/>
          <w:sz w:val="20"/>
          <w:szCs w:val="24"/>
          <w:rtl/>
        </w:rPr>
      </w:pPr>
      <w:r w:rsidRPr="00FC4E45">
        <w:rPr>
          <w:rFonts w:cs="B Lotus" w:hint="cs"/>
          <w:sz w:val="20"/>
          <w:szCs w:val="24"/>
          <w:rtl/>
        </w:rPr>
        <w:t>در روش متغیرهای مختلط نیازی به استفاده از عبارت</w:t>
      </w:r>
      <w:r w:rsidRPr="00FC4E45">
        <w:rPr>
          <w:rFonts w:cs="B Lotus"/>
          <w:sz w:val="20"/>
          <w:szCs w:val="24"/>
          <w:rtl/>
        </w:rPr>
        <w:softHyphen/>
      </w:r>
      <w:r w:rsidRPr="00FC4E45">
        <w:rPr>
          <w:rFonts w:cs="B Lotus" w:hint="cs"/>
          <w:sz w:val="20"/>
          <w:szCs w:val="24"/>
          <w:rtl/>
        </w:rPr>
        <w:t>های با درجه بالاتر در سری تیلور نیست و می</w:t>
      </w:r>
      <w:r w:rsidRPr="00FC4E45">
        <w:rPr>
          <w:rFonts w:cs="B Lotus"/>
          <w:sz w:val="20"/>
          <w:szCs w:val="24"/>
          <w:rtl/>
        </w:rPr>
        <w:softHyphen/>
      </w:r>
      <w:r w:rsidRPr="00FC4E45">
        <w:rPr>
          <w:rFonts w:cs="B Lotus" w:hint="cs"/>
          <w:sz w:val="20"/>
          <w:szCs w:val="24"/>
          <w:rtl/>
        </w:rPr>
        <w:t xml:space="preserve">توان از آنها </w:t>
      </w:r>
      <w:r w:rsidR="00CC61E2">
        <w:rPr>
          <w:rFonts w:cs="B Lotus" w:hint="cs"/>
          <w:sz w:val="20"/>
          <w:szCs w:val="24"/>
          <w:rtl/>
        </w:rPr>
        <w:t>چشمپوشی</w:t>
      </w:r>
      <w:r w:rsidRPr="00FC4E45">
        <w:rPr>
          <w:rFonts w:cs="B Lotus" w:hint="cs"/>
          <w:sz w:val="20"/>
          <w:szCs w:val="24"/>
          <w:rtl/>
        </w:rPr>
        <w:t xml:space="preserve"> کرد. چرا که درست است که استفاده از درجات بالاتر باعث بالا رفتن دقت نتایج می</w:t>
      </w:r>
      <w:r w:rsidR="00CC61E2">
        <w:rPr>
          <w:rFonts w:cs="B Lotus" w:hint="eastAsia"/>
          <w:sz w:val="20"/>
          <w:szCs w:val="24"/>
          <w:rtl/>
        </w:rPr>
        <w:t>‌</w:t>
      </w:r>
      <w:r w:rsidRPr="00FC4E45">
        <w:rPr>
          <w:rFonts w:cs="B Lotus" w:hint="cs"/>
          <w:sz w:val="20"/>
          <w:szCs w:val="24"/>
          <w:rtl/>
        </w:rPr>
        <w:t>شود، ولی از طرفی دیگر هزینه محاسباتی و پیچیدگی حل مسئله را بیشتر می</w:t>
      </w:r>
      <w:r w:rsidR="00CC61E2">
        <w:rPr>
          <w:rFonts w:cs="B Lotus" w:hint="eastAsia"/>
          <w:sz w:val="20"/>
          <w:szCs w:val="24"/>
          <w:rtl/>
        </w:rPr>
        <w:t>‌</w:t>
      </w:r>
      <w:r w:rsidRPr="00FC4E45">
        <w:rPr>
          <w:rFonts w:cs="B Lotus" w:hint="cs"/>
          <w:sz w:val="20"/>
          <w:szCs w:val="24"/>
          <w:rtl/>
        </w:rPr>
        <w:t>کند. در این روش برای رسیدن به دقت مورد نظر می</w:t>
      </w:r>
      <w:r w:rsidRPr="00FC4E45">
        <w:rPr>
          <w:rFonts w:cs="B Lotus"/>
          <w:sz w:val="20"/>
          <w:szCs w:val="24"/>
          <w:rtl/>
        </w:rPr>
        <w:softHyphen/>
      </w:r>
      <w:r w:rsidRPr="00FC4E45">
        <w:rPr>
          <w:rFonts w:cs="B Lotus" w:hint="cs"/>
          <w:sz w:val="20"/>
          <w:szCs w:val="24"/>
          <w:rtl/>
        </w:rPr>
        <w:t>توان طول گام</w:t>
      </w:r>
      <w:r w:rsidRPr="00FC4E45">
        <w:rPr>
          <w:rFonts w:cs="B Lotus"/>
          <w:sz w:val="20"/>
          <w:szCs w:val="24"/>
          <w:rtl/>
        </w:rPr>
        <w:softHyphen/>
      </w:r>
      <w:r w:rsidRPr="00FC4E45">
        <w:rPr>
          <w:rFonts w:cs="B Lotus" w:hint="cs"/>
          <w:sz w:val="20"/>
          <w:szCs w:val="24"/>
          <w:rtl/>
        </w:rPr>
        <w:t xml:space="preserve">های کوچکتری را برای حل مسئله انتخاب کرد. </w:t>
      </w:r>
      <w:bookmarkStart w:id="3" w:name="_Hlk63031254"/>
      <w:r w:rsidRPr="00FC4E45">
        <w:rPr>
          <w:rFonts w:cs="B Lotus" w:hint="cs"/>
          <w:sz w:val="20"/>
          <w:szCs w:val="24"/>
          <w:rtl/>
        </w:rPr>
        <w:t>در این صورت تاثیر عبارت</w:t>
      </w:r>
      <w:r w:rsidRPr="00FC4E45">
        <w:rPr>
          <w:rFonts w:cs="B Lotus"/>
          <w:sz w:val="20"/>
          <w:szCs w:val="24"/>
          <w:rtl/>
        </w:rPr>
        <w:softHyphen/>
      </w:r>
      <w:r w:rsidRPr="00FC4E45">
        <w:rPr>
          <w:rFonts w:cs="B Lotus" w:hint="cs"/>
          <w:sz w:val="20"/>
          <w:szCs w:val="24"/>
          <w:rtl/>
        </w:rPr>
        <w:t>های با درجات بالاتر تاثیر خیلی ناچیزی در جواب مسئله دارند</w:t>
      </w:r>
      <w:bookmarkEnd w:id="3"/>
      <w:r w:rsidRPr="00FC4E45">
        <w:rPr>
          <w:rFonts w:cs="B Lotus" w:hint="cs"/>
          <w:sz w:val="20"/>
          <w:szCs w:val="24"/>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
        <w:gridCol w:w="3733"/>
      </w:tblGrid>
      <w:tr w:rsidR="006A03D5" w:rsidRPr="00FC4E45" w14:paraId="2BB306C6" w14:textId="77777777" w:rsidTr="00DD702B">
        <w:tc>
          <w:tcPr>
            <w:tcW w:w="0" w:type="auto"/>
            <w:vAlign w:val="center"/>
          </w:tcPr>
          <w:p w14:paraId="0BFF963B" w14:textId="366175AE" w:rsidR="006A03D5" w:rsidRPr="00FC4E45" w:rsidRDefault="006A03D5" w:rsidP="00A82D6D">
            <w:pPr>
              <w:pStyle w:val="a"/>
              <w:ind w:right="313" w:firstLine="0"/>
              <w:jc w:val="left"/>
              <w:rPr>
                <w:rFonts w:cs="B Lotus"/>
                <w:sz w:val="20"/>
                <w:szCs w:val="24"/>
                <w:rtl/>
              </w:rPr>
            </w:pPr>
            <w:r w:rsidRPr="00FC4E45">
              <w:rPr>
                <w:rFonts w:cs="B Lotus" w:hint="cs"/>
                <w:sz w:val="20"/>
                <w:szCs w:val="24"/>
                <w:rtl/>
              </w:rPr>
              <w:t>(</w:t>
            </w:r>
            <w:r w:rsidR="00BC152B" w:rsidRPr="00FC4E45">
              <w:rPr>
                <w:rFonts w:cs="B Lotus" w:hint="cs"/>
                <w:sz w:val="20"/>
                <w:szCs w:val="24"/>
                <w:rtl/>
              </w:rPr>
              <w:t>15</w:t>
            </w:r>
            <w:r w:rsidRPr="00FC4E45">
              <w:rPr>
                <w:rFonts w:cs="B Lotus" w:hint="cs"/>
                <w:sz w:val="20"/>
                <w:szCs w:val="24"/>
                <w:rtl/>
              </w:rPr>
              <w:t>)</w:t>
            </w:r>
          </w:p>
        </w:tc>
        <w:tc>
          <w:tcPr>
            <w:tcW w:w="0" w:type="auto"/>
            <w:vAlign w:val="center"/>
          </w:tcPr>
          <w:p w14:paraId="6733077C" w14:textId="607CEEF0" w:rsidR="006A03D5" w:rsidRPr="00FC4E45" w:rsidRDefault="006A03D5" w:rsidP="00A82D6D">
            <w:pPr>
              <w:pStyle w:val="a"/>
              <w:bidi w:val="0"/>
              <w:ind w:right="-403" w:firstLine="0"/>
              <w:rPr>
                <w:rFonts w:cs="B Lotus"/>
                <w:sz w:val="20"/>
                <w:szCs w:val="24"/>
              </w:rPr>
            </w:pPr>
            <m:oMathPara>
              <m:oMath>
                <m:r>
                  <w:rPr>
                    <w:rFonts w:ascii="Cambria Math" w:hAnsi="Cambria Math" w:cs="B Lotus"/>
                    <w:sz w:val="22"/>
                    <w:szCs w:val="28"/>
                    <w:lang w:bidi="en-US"/>
                  </w:rPr>
                  <m:t>f</m:t>
                </m:r>
                <m:d>
                  <m:dPr>
                    <m:ctrlPr>
                      <w:rPr>
                        <w:rFonts w:ascii="Cambria Math" w:hAnsi="Cambria Math" w:cs="B Lotus"/>
                        <w:i/>
                        <w:sz w:val="22"/>
                        <w:szCs w:val="28"/>
                        <w:lang w:bidi="en-US"/>
                      </w:rPr>
                    </m:ctrlPr>
                  </m:dPr>
                  <m:e>
                    <m:r>
                      <w:rPr>
                        <w:rFonts w:ascii="Cambria Math" w:hAnsi="Cambria Math" w:cs="B Lotus"/>
                        <w:sz w:val="22"/>
                        <w:szCs w:val="28"/>
                        <w:lang w:bidi="en-US"/>
                      </w:rPr>
                      <m:t>x+i∆x</m:t>
                    </m:r>
                  </m:e>
                </m:d>
                <m:r>
                  <w:rPr>
                    <w:rFonts w:ascii="Cambria Math" w:hAnsi="Cambria Math" w:cs="B Lotus"/>
                    <w:sz w:val="22"/>
                    <w:szCs w:val="28"/>
                    <w:lang w:bidi="en-US"/>
                  </w:rPr>
                  <m:t>=f</m:t>
                </m:r>
                <m:d>
                  <m:dPr>
                    <m:ctrlPr>
                      <w:rPr>
                        <w:rFonts w:ascii="Cambria Math" w:hAnsi="Cambria Math" w:cs="B Lotus"/>
                        <w:i/>
                        <w:sz w:val="22"/>
                        <w:szCs w:val="28"/>
                        <w:lang w:bidi="en-US"/>
                      </w:rPr>
                    </m:ctrlPr>
                  </m:dPr>
                  <m:e>
                    <m:r>
                      <w:rPr>
                        <w:rFonts w:ascii="Cambria Math" w:hAnsi="Cambria Math" w:cs="B Lotus"/>
                        <w:sz w:val="22"/>
                        <w:szCs w:val="28"/>
                        <w:lang w:bidi="en-US"/>
                      </w:rPr>
                      <m:t>x</m:t>
                    </m:r>
                  </m:e>
                </m:d>
                <m:r>
                  <w:rPr>
                    <w:rFonts w:ascii="Cambria Math" w:hAnsi="Cambria Math" w:cs="B Lotus"/>
                    <w:sz w:val="22"/>
                    <w:szCs w:val="28"/>
                    <w:lang w:bidi="en-US"/>
                  </w:rPr>
                  <m:t>+i∆x</m:t>
                </m:r>
                <m:f>
                  <m:fPr>
                    <m:ctrlPr>
                      <w:rPr>
                        <w:rFonts w:ascii="Cambria Math" w:hAnsi="Cambria Math" w:cs="B Lotus"/>
                        <w:i/>
                        <w:sz w:val="22"/>
                        <w:szCs w:val="28"/>
                        <w:lang w:bidi="en-US"/>
                      </w:rPr>
                    </m:ctrlPr>
                  </m:fPr>
                  <m:num>
                    <m:r>
                      <w:rPr>
                        <w:rFonts w:ascii="Cambria Math" w:hAnsi="Cambria Math" w:cs="B Lotus"/>
                        <w:sz w:val="22"/>
                        <w:szCs w:val="28"/>
                        <w:lang w:bidi="en-US"/>
                      </w:rPr>
                      <m:t>df</m:t>
                    </m:r>
                  </m:num>
                  <m:den>
                    <m:r>
                      <w:rPr>
                        <w:rFonts w:ascii="Cambria Math" w:hAnsi="Cambria Math" w:cs="B Lotus"/>
                        <w:sz w:val="22"/>
                        <w:szCs w:val="28"/>
                        <w:lang w:bidi="en-US"/>
                      </w:rPr>
                      <m:t>dx</m:t>
                    </m:r>
                  </m:den>
                </m:f>
                <m:r>
                  <w:rPr>
                    <w:rFonts w:ascii="Cambria Math" w:hAnsi="Cambria Math" w:cs="B Lotus"/>
                    <w:sz w:val="22"/>
                    <w:szCs w:val="28"/>
                    <w:lang w:bidi="en-US"/>
                  </w:rPr>
                  <m:t>-</m:t>
                </m:r>
                <m:f>
                  <m:fPr>
                    <m:ctrlPr>
                      <w:rPr>
                        <w:rFonts w:ascii="Cambria Math" w:hAnsi="Cambria Math" w:cs="B Lotus"/>
                        <w:i/>
                        <w:sz w:val="22"/>
                        <w:szCs w:val="28"/>
                        <w:lang w:bidi="en-US"/>
                      </w:rPr>
                    </m:ctrlPr>
                  </m:fPr>
                  <m:num>
                    <m:sSup>
                      <m:sSupPr>
                        <m:ctrlPr>
                          <w:rPr>
                            <w:rFonts w:ascii="Cambria Math" w:hAnsi="Cambria Math" w:cs="B Lotus"/>
                            <w:i/>
                            <w:sz w:val="22"/>
                            <w:szCs w:val="28"/>
                            <w:lang w:bidi="en-US"/>
                          </w:rPr>
                        </m:ctrlPr>
                      </m:sSupPr>
                      <m:e>
                        <m:r>
                          <w:rPr>
                            <w:rFonts w:ascii="Cambria Math" w:hAnsi="Cambria Math" w:cs="B Lotus"/>
                            <w:sz w:val="22"/>
                            <w:szCs w:val="28"/>
                            <w:lang w:bidi="en-US"/>
                          </w:rPr>
                          <m:t>∆x</m:t>
                        </m:r>
                      </m:e>
                      <m:sup>
                        <m:r>
                          <w:rPr>
                            <w:rFonts w:ascii="Cambria Math" w:hAnsi="Cambria Math" w:cs="B Lotus"/>
                            <w:sz w:val="22"/>
                            <w:szCs w:val="28"/>
                            <w:lang w:bidi="en-US"/>
                          </w:rPr>
                          <m:t>2</m:t>
                        </m:r>
                      </m:sup>
                    </m:sSup>
                  </m:num>
                  <m:den>
                    <m:r>
                      <w:rPr>
                        <w:rFonts w:ascii="Cambria Math" w:hAnsi="Cambria Math" w:cs="B Lotus"/>
                        <w:sz w:val="22"/>
                        <w:szCs w:val="28"/>
                        <w:lang w:bidi="en-US"/>
                      </w:rPr>
                      <m:t>2</m:t>
                    </m:r>
                  </m:den>
                </m:f>
                <m:f>
                  <m:fPr>
                    <m:ctrlPr>
                      <w:rPr>
                        <w:rFonts w:ascii="Cambria Math" w:hAnsi="Cambria Math" w:cs="B Lotus"/>
                        <w:i/>
                        <w:sz w:val="22"/>
                        <w:szCs w:val="28"/>
                        <w:lang w:bidi="en-US"/>
                      </w:rPr>
                    </m:ctrlPr>
                  </m:fPr>
                  <m:num>
                    <m:sSup>
                      <m:sSupPr>
                        <m:ctrlPr>
                          <w:rPr>
                            <w:rFonts w:ascii="Cambria Math" w:hAnsi="Cambria Math" w:cs="B Lotus"/>
                            <w:i/>
                            <w:sz w:val="22"/>
                            <w:szCs w:val="28"/>
                            <w:lang w:bidi="en-US"/>
                          </w:rPr>
                        </m:ctrlPr>
                      </m:sSupPr>
                      <m:e>
                        <m:r>
                          <w:rPr>
                            <w:rFonts w:ascii="Cambria Math" w:hAnsi="Cambria Math" w:cs="B Lotus"/>
                            <w:sz w:val="22"/>
                            <w:szCs w:val="28"/>
                            <w:lang w:bidi="en-US"/>
                          </w:rPr>
                          <m:t>d</m:t>
                        </m:r>
                      </m:e>
                      <m:sup>
                        <m:r>
                          <w:rPr>
                            <w:rFonts w:ascii="Cambria Math" w:hAnsi="Cambria Math" w:cs="B Lotus"/>
                            <w:sz w:val="22"/>
                            <w:szCs w:val="28"/>
                            <w:lang w:bidi="en-US"/>
                          </w:rPr>
                          <m:t>2</m:t>
                        </m:r>
                      </m:sup>
                    </m:sSup>
                    <m:r>
                      <w:rPr>
                        <w:rFonts w:ascii="Cambria Math" w:hAnsi="Cambria Math" w:cs="B Lotus"/>
                        <w:sz w:val="22"/>
                        <w:szCs w:val="28"/>
                        <w:lang w:bidi="en-US"/>
                      </w:rPr>
                      <m:t>f</m:t>
                    </m:r>
                  </m:num>
                  <m:den>
                    <m:sSup>
                      <m:sSupPr>
                        <m:ctrlPr>
                          <w:rPr>
                            <w:rFonts w:ascii="Cambria Math" w:hAnsi="Cambria Math" w:cs="B Lotus"/>
                            <w:i/>
                            <w:sz w:val="22"/>
                            <w:szCs w:val="28"/>
                            <w:lang w:bidi="en-US"/>
                          </w:rPr>
                        </m:ctrlPr>
                      </m:sSupPr>
                      <m:e>
                        <m:r>
                          <w:rPr>
                            <w:rFonts w:ascii="Cambria Math" w:hAnsi="Cambria Math" w:cs="B Lotus"/>
                            <w:sz w:val="22"/>
                            <w:szCs w:val="28"/>
                            <w:lang w:bidi="en-US"/>
                          </w:rPr>
                          <m:t>dx</m:t>
                        </m:r>
                      </m:e>
                      <m:sup>
                        <m:r>
                          <w:rPr>
                            <w:rFonts w:ascii="Cambria Math" w:hAnsi="Cambria Math" w:cs="B Lotus"/>
                            <w:sz w:val="22"/>
                            <w:szCs w:val="28"/>
                            <w:lang w:bidi="en-US"/>
                          </w:rPr>
                          <m:t>2</m:t>
                        </m:r>
                      </m:sup>
                    </m:sSup>
                  </m:den>
                </m:f>
                <m:r>
                  <w:rPr>
                    <w:rFonts w:ascii="Cambria Math" w:hAnsi="Cambria Math" w:cs="B Lotus"/>
                    <w:sz w:val="22"/>
                    <w:szCs w:val="28"/>
                    <w:lang w:bidi="en-US"/>
                  </w:rPr>
                  <m:t>-</m:t>
                </m:r>
                <m:f>
                  <m:fPr>
                    <m:ctrlPr>
                      <w:rPr>
                        <w:rFonts w:ascii="Cambria Math" w:hAnsi="Cambria Math" w:cs="B Lotus"/>
                        <w:i/>
                        <w:sz w:val="22"/>
                        <w:szCs w:val="28"/>
                        <w:lang w:bidi="en-US"/>
                      </w:rPr>
                    </m:ctrlPr>
                  </m:fPr>
                  <m:num>
                    <m:sSup>
                      <m:sSupPr>
                        <m:ctrlPr>
                          <w:rPr>
                            <w:rFonts w:ascii="Cambria Math" w:hAnsi="Cambria Math" w:cs="B Lotus"/>
                            <w:i/>
                            <w:sz w:val="22"/>
                            <w:szCs w:val="28"/>
                            <w:lang w:bidi="en-US"/>
                          </w:rPr>
                        </m:ctrlPr>
                      </m:sSupPr>
                      <m:e>
                        <m:r>
                          <w:rPr>
                            <w:rFonts w:ascii="Cambria Math" w:hAnsi="Cambria Math" w:cs="B Lotus"/>
                            <w:sz w:val="22"/>
                            <w:szCs w:val="28"/>
                            <w:lang w:bidi="en-US"/>
                          </w:rPr>
                          <m:t>i∆x</m:t>
                        </m:r>
                      </m:e>
                      <m:sup>
                        <m:r>
                          <w:rPr>
                            <w:rFonts w:ascii="Cambria Math" w:hAnsi="Cambria Math" w:cs="B Lotus"/>
                            <w:sz w:val="22"/>
                            <w:szCs w:val="28"/>
                            <w:lang w:bidi="en-US"/>
                          </w:rPr>
                          <m:t>3</m:t>
                        </m:r>
                      </m:sup>
                    </m:sSup>
                  </m:num>
                  <m:den>
                    <m:r>
                      <w:rPr>
                        <w:rFonts w:ascii="Cambria Math" w:hAnsi="Cambria Math" w:cs="B Lotus"/>
                        <w:sz w:val="22"/>
                        <w:szCs w:val="28"/>
                        <w:lang w:bidi="en-US"/>
                      </w:rPr>
                      <m:t>6</m:t>
                    </m:r>
                  </m:den>
                </m:f>
                <m:f>
                  <m:fPr>
                    <m:ctrlPr>
                      <w:rPr>
                        <w:rFonts w:ascii="Cambria Math" w:hAnsi="Cambria Math" w:cs="B Lotus"/>
                        <w:i/>
                        <w:sz w:val="22"/>
                        <w:szCs w:val="28"/>
                        <w:lang w:bidi="en-US"/>
                      </w:rPr>
                    </m:ctrlPr>
                  </m:fPr>
                  <m:num>
                    <m:sSup>
                      <m:sSupPr>
                        <m:ctrlPr>
                          <w:rPr>
                            <w:rFonts w:ascii="Cambria Math" w:hAnsi="Cambria Math" w:cs="B Lotus"/>
                            <w:i/>
                            <w:sz w:val="22"/>
                            <w:szCs w:val="28"/>
                            <w:lang w:bidi="en-US"/>
                          </w:rPr>
                        </m:ctrlPr>
                      </m:sSupPr>
                      <m:e>
                        <m:r>
                          <w:rPr>
                            <w:rFonts w:ascii="Cambria Math" w:hAnsi="Cambria Math" w:cs="B Lotus"/>
                            <w:sz w:val="22"/>
                            <w:szCs w:val="28"/>
                            <w:lang w:bidi="en-US"/>
                          </w:rPr>
                          <m:t>d</m:t>
                        </m:r>
                      </m:e>
                      <m:sup>
                        <m:r>
                          <w:rPr>
                            <w:rFonts w:ascii="Cambria Math" w:hAnsi="Cambria Math" w:cs="B Lotus"/>
                            <w:sz w:val="22"/>
                            <w:szCs w:val="28"/>
                            <w:lang w:bidi="en-US"/>
                          </w:rPr>
                          <m:t>3</m:t>
                        </m:r>
                      </m:sup>
                    </m:sSup>
                    <m:r>
                      <w:rPr>
                        <w:rFonts w:ascii="Cambria Math" w:hAnsi="Cambria Math" w:cs="B Lotus"/>
                        <w:sz w:val="22"/>
                        <w:szCs w:val="28"/>
                        <w:lang w:bidi="en-US"/>
                      </w:rPr>
                      <m:t>f</m:t>
                    </m:r>
                  </m:num>
                  <m:den>
                    <m:sSup>
                      <m:sSupPr>
                        <m:ctrlPr>
                          <w:rPr>
                            <w:rFonts w:ascii="Cambria Math" w:hAnsi="Cambria Math" w:cs="B Lotus"/>
                            <w:i/>
                            <w:sz w:val="22"/>
                            <w:szCs w:val="28"/>
                            <w:lang w:bidi="en-US"/>
                          </w:rPr>
                        </m:ctrlPr>
                      </m:sSupPr>
                      <m:e>
                        <m:r>
                          <w:rPr>
                            <w:rFonts w:ascii="Cambria Math" w:hAnsi="Cambria Math" w:cs="B Lotus"/>
                            <w:sz w:val="22"/>
                            <w:szCs w:val="28"/>
                            <w:lang w:bidi="en-US"/>
                          </w:rPr>
                          <m:t>dx</m:t>
                        </m:r>
                      </m:e>
                      <m:sup>
                        <m:r>
                          <w:rPr>
                            <w:rFonts w:ascii="Cambria Math" w:hAnsi="Cambria Math" w:cs="B Lotus"/>
                            <w:sz w:val="22"/>
                            <w:szCs w:val="28"/>
                            <w:lang w:bidi="en-US"/>
                          </w:rPr>
                          <m:t>3</m:t>
                        </m:r>
                      </m:sup>
                    </m:sSup>
                  </m:den>
                </m:f>
                <m:r>
                  <w:rPr>
                    <w:rFonts w:ascii="Cambria Math" w:hAnsi="Cambria Math" w:cs="B Lotus"/>
                    <w:sz w:val="22"/>
                    <w:szCs w:val="28"/>
                    <w:lang w:bidi="en-US"/>
                  </w:rPr>
                  <m:t>+…</m:t>
                </m:r>
              </m:oMath>
            </m:oMathPara>
          </w:p>
        </w:tc>
      </w:tr>
      <w:tr w:rsidR="006A03D5" w:rsidRPr="00FC4E45" w14:paraId="554457E9" w14:textId="77777777" w:rsidTr="00DD702B">
        <w:tc>
          <w:tcPr>
            <w:tcW w:w="0" w:type="auto"/>
            <w:vAlign w:val="center"/>
          </w:tcPr>
          <w:p w14:paraId="0E17B4E5" w14:textId="42564D94" w:rsidR="006A03D5" w:rsidRPr="00FC4E45" w:rsidRDefault="006A03D5" w:rsidP="00A82D6D">
            <w:pPr>
              <w:pStyle w:val="a"/>
              <w:ind w:firstLine="0"/>
              <w:jc w:val="left"/>
              <w:rPr>
                <w:rFonts w:cs="B Lotus"/>
                <w:sz w:val="20"/>
                <w:szCs w:val="24"/>
                <w:rtl/>
              </w:rPr>
            </w:pPr>
            <w:r w:rsidRPr="00FC4E45">
              <w:rPr>
                <w:rFonts w:cs="B Lotus" w:hint="cs"/>
                <w:sz w:val="20"/>
                <w:szCs w:val="24"/>
                <w:rtl/>
              </w:rPr>
              <w:t>(</w:t>
            </w:r>
            <w:r w:rsidR="00BC152B" w:rsidRPr="00FC4E45">
              <w:rPr>
                <w:rFonts w:cs="B Lotus" w:hint="cs"/>
                <w:sz w:val="20"/>
                <w:szCs w:val="24"/>
                <w:rtl/>
              </w:rPr>
              <w:t>16</w:t>
            </w:r>
            <w:r w:rsidRPr="00FC4E45">
              <w:rPr>
                <w:rFonts w:cs="B Lotus" w:hint="cs"/>
                <w:sz w:val="20"/>
                <w:szCs w:val="24"/>
                <w:rtl/>
              </w:rPr>
              <w:t>)</w:t>
            </w:r>
          </w:p>
        </w:tc>
        <w:tc>
          <w:tcPr>
            <w:tcW w:w="0" w:type="auto"/>
            <w:vAlign w:val="center"/>
          </w:tcPr>
          <w:p w14:paraId="3E837C4C" w14:textId="27AA0C1D" w:rsidR="006A03D5" w:rsidRPr="00FC4E45" w:rsidRDefault="001E6BC5" w:rsidP="00A82D6D">
            <w:pPr>
              <w:pStyle w:val="a"/>
              <w:bidi w:val="0"/>
              <w:ind w:firstLine="0"/>
              <w:rPr>
                <w:rFonts w:cs="B Lotus"/>
                <w:sz w:val="20"/>
                <w:szCs w:val="24"/>
              </w:rPr>
            </w:pPr>
            <m:oMathPara>
              <m:oMath>
                <m:f>
                  <m:fPr>
                    <m:ctrlPr>
                      <w:rPr>
                        <w:rFonts w:ascii="Cambria Math" w:hAnsi="Cambria Math" w:cs="B Lotus"/>
                        <w:i/>
                        <w:sz w:val="22"/>
                        <w:szCs w:val="28"/>
                        <w:lang w:bidi="en-US"/>
                      </w:rPr>
                    </m:ctrlPr>
                  </m:fPr>
                  <m:num>
                    <m:r>
                      <w:rPr>
                        <w:rFonts w:ascii="Cambria Math" w:hAnsi="Cambria Math" w:cs="B Lotus"/>
                        <w:sz w:val="22"/>
                        <w:szCs w:val="28"/>
                        <w:lang w:bidi="en-US"/>
                      </w:rPr>
                      <m:t>df</m:t>
                    </m:r>
                  </m:num>
                  <m:den>
                    <m:r>
                      <w:rPr>
                        <w:rFonts w:ascii="Cambria Math" w:hAnsi="Cambria Math" w:cs="B Lotus"/>
                        <w:sz w:val="22"/>
                        <w:szCs w:val="28"/>
                        <w:lang w:bidi="en-US"/>
                      </w:rPr>
                      <m:t>dx</m:t>
                    </m:r>
                  </m:den>
                </m:f>
                <m:r>
                  <w:rPr>
                    <w:rFonts w:ascii="Cambria Math" w:hAnsi="Cambria Math" w:cs="B Lotus"/>
                    <w:sz w:val="22"/>
                    <w:szCs w:val="28"/>
                    <w:lang w:bidi="en-US"/>
                  </w:rPr>
                  <m:t>≈</m:t>
                </m:r>
                <m:f>
                  <m:fPr>
                    <m:ctrlPr>
                      <w:rPr>
                        <w:rFonts w:ascii="Cambria Math" w:hAnsi="Cambria Math" w:cs="B Lotus"/>
                        <w:i/>
                        <w:sz w:val="22"/>
                        <w:szCs w:val="28"/>
                        <w:lang w:bidi="en-US"/>
                      </w:rPr>
                    </m:ctrlPr>
                  </m:fPr>
                  <m:num>
                    <m:r>
                      <m:rPr>
                        <m:nor/>
                      </m:rPr>
                      <w:rPr>
                        <w:rFonts w:ascii="Cambria Math" w:hAnsi="Cambria Math" w:cs="B Lotus"/>
                        <w:sz w:val="22"/>
                        <w:szCs w:val="28"/>
                        <w:lang w:bidi="en-US"/>
                      </w:rPr>
                      <m:t>Im</m:t>
                    </m:r>
                    <m:d>
                      <m:dPr>
                        <m:begChr m:val="["/>
                        <m:endChr m:val="]"/>
                        <m:ctrlPr>
                          <w:rPr>
                            <w:rFonts w:ascii="Cambria Math" w:hAnsi="Cambria Math" w:cs="B Lotus"/>
                            <w:i/>
                            <w:sz w:val="22"/>
                            <w:szCs w:val="28"/>
                            <w:lang w:bidi="en-US"/>
                          </w:rPr>
                        </m:ctrlPr>
                      </m:dPr>
                      <m:e>
                        <m:r>
                          <w:rPr>
                            <w:rFonts w:ascii="Cambria Math" w:hAnsi="Cambria Math" w:cs="B Lotus"/>
                            <w:sz w:val="22"/>
                            <w:szCs w:val="28"/>
                            <w:lang w:bidi="en-US"/>
                          </w:rPr>
                          <m:t>f</m:t>
                        </m:r>
                        <m:d>
                          <m:dPr>
                            <m:ctrlPr>
                              <w:rPr>
                                <w:rFonts w:ascii="Cambria Math" w:hAnsi="Cambria Math" w:cs="B Lotus"/>
                                <w:i/>
                                <w:sz w:val="22"/>
                                <w:szCs w:val="28"/>
                                <w:lang w:bidi="en-US"/>
                              </w:rPr>
                            </m:ctrlPr>
                          </m:dPr>
                          <m:e>
                            <m:r>
                              <w:rPr>
                                <w:rFonts w:ascii="Cambria Math" w:hAnsi="Cambria Math" w:cs="B Lotus"/>
                                <w:sz w:val="22"/>
                                <w:szCs w:val="28"/>
                                <w:lang w:bidi="en-US"/>
                              </w:rPr>
                              <m:t>x+i∆x</m:t>
                            </m:r>
                          </m:e>
                        </m:d>
                      </m:e>
                    </m:d>
                  </m:num>
                  <m:den>
                    <m:r>
                      <w:rPr>
                        <w:rFonts w:ascii="Cambria Math" w:hAnsi="Cambria Math" w:cs="B Lotus"/>
                        <w:sz w:val="22"/>
                        <w:szCs w:val="28"/>
                        <w:lang w:bidi="en-US"/>
                      </w:rPr>
                      <m:t>∆x</m:t>
                    </m:r>
                  </m:den>
                </m:f>
              </m:oMath>
            </m:oMathPara>
          </w:p>
        </w:tc>
      </w:tr>
    </w:tbl>
    <w:p w14:paraId="7D0F1DAC" w14:textId="61BCE713" w:rsidR="000C0C85" w:rsidRPr="00FC4E45" w:rsidRDefault="00BE0098" w:rsidP="00A82D6D">
      <w:pPr>
        <w:pStyle w:val="a"/>
        <w:rPr>
          <w:rFonts w:cs="B Lotus"/>
          <w:sz w:val="20"/>
          <w:szCs w:val="24"/>
          <w:rtl/>
        </w:rPr>
      </w:pPr>
      <w:r w:rsidRPr="00FC4E45">
        <w:rPr>
          <w:rFonts w:cs="B Lotus" w:hint="cs"/>
          <w:sz w:val="20"/>
          <w:szCs w:val="24"/>
          <w:rtl/>
        </w:rPr>
        <w:t>با حل معادله</w:t>
      </w:r>
      <w:r w:rsidR="006A03D5" w:rsidRPr="00FC4E45">
        <w:rPr>
          <w:rFonts w:cs="B Lotus" w:hint="cs"/>
          <w:sz w:val="20"/>
          <w:szCs w:val="24"/>
          <w:rtl/>
        </w:rPr>
        <w:t xml:space="preserve"> اول (</w:t>
      </w:r>
      <w:r w:rsidR="0074166A" w:rsidRPr="00FC4E45">
        <w:rPr>
          <w:rFonts w:cs="B Lotus" w:hint="cs"/>
          <w:sz w:val="20"/>
          <w:szCs w:val="24"/>
          <w:rtl/>
        </w:rPr>
        <w:t>14</w:t>
      </w:r>
      <w:r w:rsidR="006A03D5" w:rsidRPr="00FC4E45">
        <w:rPr>
          <w:rFonts w:cs="B Lotus" w:hint="cs"/>
          <w:sz w:val="20"/>
          <w:szCs w:val="24"/>
          <w:rtl/>
        </w:rPr>
        <w:t>)</w:t>
      </w:r>
      <w:r w:rsidRPr="00FC4E45">
        <w:rPr>
          <w:rFonts w:cs="B Lotus" w:hint="cs"/>
          <w:sz w:val="20"/>
          <w:szCs w:val="24"/>
          <w:rtl/>
        </w:rPr>
        <w:t>،</w:t>
      </w:r>
      <w:r w:rsidR="006A03D5" w:rsidRPr="00FC4E45">
        <w:rPr>
          <w:rFonts w:cs="B Lotus" w:hint="cs"/>
          <w:sz w:val="20"/>
          <w:szCs w:val="24"/>
          <w:rtl/>
        </w:rPr>
        <w:t xml:space="preserve"> مقادیر پارامترهای</w:t>
      </w:r>
      <w:r w:rsidRPr="00FC4E45">
        <w:rPr>
          <w:rFonts w:cs="B Lotus" w:hint="cs"/>
          <w:sz w:val="20"/>
          <w:szCs w:val="24"/>
          <w:rtl/>
        </w:rPr>
        <w:t xml:space="preserve"> </w:t>
      </w:r>
      <m:oMath>
        <m:r>
          <w:rPr>
            <w:rFonts w:eastAsiaTheme="minorEastAsia" w:cs="Cambria" w:hint="cs"/>
            <w:sz w:val="22"/>
            <w:szCs w:val="22"/>
            <w:rtl/>
          </w:rPr>
          <m:t>Ɵ</m:t>
        </m:r>
      </m:oMath>
      <w:r w:rsidRPr="00FC4E45">
        <w:rPr>
          <w:rFonts w:cs="B Lotus" w:hint="cs"/>
          <w:sz w:val="20"/>
          <w:szCs w:val="24"/>
          <w:rtl/>
        </w:rPr>
        <w:t xml:space="preserve"> ب</w:t>
      </w:r>
      <w:r w:rsidR="006A03D5" w:rsidRPr="00FC4E45">
        <w:rPr>
          <w:rFonts w:cs="B Lotus" w:hint="cs"/>
          <w:sz w:val="20"/>
          <w:szCs w:val="24"/>
          <w:rtl/>
        </w:rPr>
        <w:t xml:space="preserve">ه </w:t>
      </w:r>
      <w:r w:rsidRPr="00FC4E45">
        <w:rPr>
          <w:rFonts w:cs="B Lotus" w:hint="cs"/>
          <w:sz w:val="20"/>
          <w:szCs w:val="24"/>
          <w:rtl/>
        </w:rPr>
        <w:t>دست می‏آید و با داشتن توزیع دمای محاسبه شده</w:t>
      </w:r>
      <w:r w:rsidR="00B938A9" w:rsidRPr="00FC4E45">
        <w:rPr>
          <w:rFonts w:cs="B Lotus" w:hint="cs"/>
          <w:sz w:val="20"/>
          <w:szCs w:val="24"/>
          <w:rtl/>
        </w:rPr>
        <w:t xml:space="preserve"> در جسم</w:t>
      </w:r>
      <w:r w:rsidRPr="00FC4E45">
        <w:rPr>
          <w:rFonts w:cs="B Lotus" w:hint="cs"/>
          <w:sz w:val="20"/>
          <w:szCs w:val="24"/>
          <w:rtl/>
        </w:rPr>
        <w:t xml:space="preserve"> می‏توان </w:t>
      </w:r>
      <w:r w:rsidR="00D94726">
        <w:rPr>
          <w:rFonts w:cs="B Lotus" w:hint="cs"/>
          <w:sz w:val="20"/>
          <w:szCs w:val="24"/>
          <w:rtl/>
        </w:rPr>
        <w:t>آثار</w:t>
      </w:r>
      <w:r w:rsidRPr="00FC4E45">
        <w:rPr>
          <w:rFonts w:cs="B Lotus" w:hint="cs"/>
          <w:sz w:val="20"/>
          <w:szCs w:val="24"/>
          <w:rtl/>
        </w:rPr>
        <w:t xml:space="preserve"> آن را روی تحلیل </w:t>
      </w:r>
      <w:r w:rsidR="006C1796" w:rsidRPr="00FC4E45">
        <w:rPr>
          <w:rFonts w:cs="B Lotus" w:hint="cs"/>
          <w:sz w:val="20"/>
          <w:szCs w:val="24"/>
          <w:rtl/>
        </w:rPr>
        <w:t>اجزای محدود</w:t>
      </w:r>
      <w:r w:rsidRPr="00FC4E45">
        <w:rPr>
          <w:rFonts w:cs="B Lotus" w:hint="cs"/>
          <w:sz w:val="20"/>
          <w:szCs w:val="24"/>
          <w:rtl/>
        </w:rPr>
        <w:t xml:space="preserve"> استاتیک (معادله </w:t>
      </w:r>
      <w:r w:rsidR="00131D4D" w:rsidRPr="00FC4E45">
        <w:rPr>
          <w:rFonts w:cs="B Lotus" w:hint="cs"/>
          <w:sz w:val="20"/>
          <w:szCs w:val="24"/>
          <w:rtl/>
        </w:rPr>
        <w:t xml:space="preserve">دوم </w:t>
      </w:r>
      <w:r w:rsidR="0074166A" w:rsidRPr="00FC4E45">
        <w:rPr>
          <w:rFonts w:cs="B Lotus" w:hint="cs"/>
          <w:sz w:val="20"/>
          <w:szCs w:val="24"/>
          <w:rtl/>
        </w:rPr>
        <w:t>14</w:t>
      </w:r>
      <w:r w:rsidRPr="00FC4E45">
        <w:rPr>
          <w:rFonts w:cs="B Lotus" w:hint="cs"/>
          <w:sz w:val="20"/>
          <w:szCs w:val="24"/>
          <w:rtl/>
        </w:rPr>
        <w:t xml:space="preserve">) اعمال کرد. </w:t>
      </w:r>
      <w:r w:rsidR="00131D4D" w:rsidRPr="00FC4E45">
        <w:rPr>
          <w:rFonts w:cs="B Lotus" w:hint="cs"/>
          <w:sz w:val="20"/>
          <w:szCs w:val="24"/>
          <w:rtl/>
        </w:rPr>
        <w:t xml:space="preserve">تغییر </w:t>
      </w:r>
      <w:r w:rsidRPr="00FC4E45">
        <w:rPr>
          <w:rFonts w:cs="B Lotus" w:hint="cs"/>
          <w:sz w:val="20"/>
          <w:szCs w:val="24"/>
          <w:rtl/>
        </w:rPr>
        <w:t xml:space="preserve">دمای </w:t>
      </w:r>
      <m:oMath>
        <m:r>
          <w:rPr>
            <w:rFonts w:eastAsiaTheme="minorEastAsia" w:cs="Cambria" w:hint="cs"/>
            <w:sz w:val="20"/>
            <w:rtl/>
          </w:rPr>
          <m:t>Ɵ</m:t>
        </m:r>
      </m:oMath>
      <w:r w:rsidRPr="00FC4E45">
        <w:rPr>
          <w:rFonts w:cs="B Lotus" w:hint="cs"/>
          <w:sz w:val="20"/>
          <w:szCs w:val="24"/>
          <w:rtl/>
        </w:rPr>
        <w:t xml:space="preserve"> باعث </w:t>
      </w:r>
      <w:r w:rsidR="00B938A9" w:rsidRPr="00FC4E45">
        <w:rPr>
          <w:rFonts w:cs="B Lotus" w:hint="cs"/>
          <w:sz w:val="20"/>
          <w:szCs w:val="24"/>
          <w:rtl/>
        </w:rPr>
        <w:t xml:space="preserve">ایجاد </w:t>
      </w:r>
      <w:r w:rsidRPr="00FC4E45">
        <w:rPr>
          <w:rFonts w:cs="B Lotus" w:hint="cs"/>
          <w:sz w:val="20"/>
          <w:szCs w:val="24"/>
          <w:rtl/>
        </w:rPr>
        <w:t xml:space="preserve">کرنش </w:t>
      </w:r>
      <w:r w:rsidR="00131D4D" w:rsidRPr="00FC4E45">
        <w:rPr>
          <w:rFonts w:cs="B Lotus" w:hint="cs"/>
          <w:sz w:val="20"/>
          <w:szCs w:val="24"/>
          <w:rtl/>
        </w:rPr>
        <w:t>حرارتی</w:t>
      </w:r>
      <w:r w:rsidRPr="00FC4E45">
        <w:rPr>
          <w:rFonts w:cs="B Lotus" w:hint="cs"/>
          <w:sz w:val="20"/>
          <w:szCs w:val="24"/>
          <w:rtl/>
        </w:rPr>
        <w:t xml:space="preserve"> می‏شود که اثر </w:t>
      </w:r>
      <w:r w:rsidR="00131D4D" w:rsidRPr="00FC4E45">
        <w:rPr>
          <w:rFonts w:cs="B Lotus" w:hint="cs"/>
          <w:sz w:val="20"/>
          <w:szCs w:val="24"/>
          <w:rtl/>
        </w:rPr>
        <w:t xml:space="preserve">آن </w:t>
      </w:r>
      <w:r w:rsidRPr="00FC4E45">
        <w:rPr>
          <w:rFonts w:cs="B Lotus" w:hint="cs"/>
          <w:sz w:val="20"/>
          <w:szCs w:val="24"/>
          <w:rtl/>
        </w:rPr>
        <w:t>ب</w:t>
      </w:r>
      <w:r w:rsidR="00131D4D" w:rsidRPr="00FC4E45">
        <w:rPr>
          <w:rFonts w:cs="B Lotus" w:hint="cs"/>
          <w:sz w:val="20"/>
          <w:szCs w:val="24"/>
          <w:rtl/>
        </w:rPr>
        <w:t xml:space="preserve">ه </w:t>
      </w:r>
      <w:r w:rsidRPr="00FC4E45">
        <w:rPr>
          <w:rFonts w:cs="B Lotus" w:hint="cs"/>
          <w:sz w:val="20"/>
          <w:szCs w:val="24"/>
          <w:rtl/>
        </w:rPr>
        <w:t xml:space="preserve">صورت بار </w:t>
      </w:r>
      <w:r w:rsidR="00131D4D" w:rsidRPr="00FC4E45">
        <w:rPr>
          <w:rFonts w:cs="B Lotus" w:hint="cs"/>
          <w:sz w:val="20"/>
          <w:szCs w:val="24"/>
          <w:rtl/>
        </w:rPr>
        <w:t>حرارتی</w:t>
      </w:r>
      <w:r w:rsidRPr="00FC4E45">
        <w:rPr>
          <w:rFonts w:cs="B Lotus" w:hint="cs"/>
          <w:sz w:val="20"/>
          <w:szCs w:val="24"/>
          <w:rtl/>
        </w:rPr>
        <w:t xml:space="preserve"> </w:t>
      </w:r>
      <m:oMath>
        <m:sSup>
          <m:sSupPr>
            <m:ctrlPr>
              <w:rPr>
                <w:rFonts w:ascii="Cambria Math" w:hAnsi="Cambria Math" w:cs="B Lotus"/>
                <w:i/>
                <w:sz w:val="20"/>
                <w:szCs w:val="24"/>
              </w:rPr>
            </m:ctrlPr>
          </m:sSupPr>
          <m:e>
            <m:r>
              <w:rPr>
                <w:rFonts w:ascii="Cambria Math" w:hAnsi="Cambria Math" w:cs="B Lotus"/>
                <w:sz w:val="20"/>
                <w:szCs w:val="24"/>
              </w:rPr>
              <m:t>F</m:t>
            </m:r>
          </m:e>
          <m:sup>
            <m:r>
              <w:rPr>
                <w:rFonts w:ascii="Cambria Math" w:hAnsi="Cambria Math" w:cs="B Lotus"/>
                <w:sz w:val="20"/>
                <w:szCs w:val="24"/>
              </w:rPr>
              <m:t>th</m:t>
            </m:r>
          </m:sup>
        </m:sSup>
      </m:oMath>
      <w:r w:rsidRPr="00FC4E45">
        <w:rPr>
          <w:rFonts w:cs="B Lotus" w:hint="cs"/>
          <w:sz w:val="20"/>
          <w:szCs w:val="24"/>
          <w:rtl/>
        </w:rPr>
        <w:t xml:space="preserve"> در معادله (</w:t>
      </w:r>
      <w:r w:rsidR="0074166A" w:rsidRPr="00FC4E45">
        <w:rPr>
          <w:rFonts w:cs="B Lotus" w:hint="cs"/>
          <w:sz w:val="20"/>
          <w:szCs w:val="24"/>
          <w:rtl/>
        </w:rPr>
        <w:t>14</w:t>
      </w:r>
      <w:r w:rsidRPr="00FC4E45">
        <w:rPr>
          <w:rFonts w:cs="B Lotus" w:hint="cs"/>
          <w:sz w:val="20"/>
          <w:szCs w:val="24"/>
          <w:rtl/>
        </w:rPr>
        <w:t xml:space="preserve">) ظاهر شده است. </w:t>
      </w:r>
      <w:r w:rsidR="00131D4D" w:rsidRPr="00FC4E45">
        <w:rPr>
          <w:rFonts w:cs="B Lotus" w:hint="cs"/>
          <w:sz w:val="20"/>
          <w:szCs w:val="24"/>
          <w:rtl/>
        </w:rPr>
        <w:t>برنامه</w:t>
      </w:r>
      <w:r w:rsidR="000C0C85" w:rsidRPr="00FC4E45">
        <w:rPr>
          <w:rFonts w:cs="B Lotus" w:hint="cs"/>
          <w:sz w:val="20"/>
          <w:szCs w:val="24"/>
          <w:rtl/>
        </w:rPr>
        <w:t xml:space="preserve"> </w:t>
      </w:r>
      <w:r w:rsidR="006C1796" w:rsidRPr="00FC4E45">
        <w:rPr>
          <w:rFonts w:cs="B Lotus" w:hint="cs"/>
          <w:sz w:val="20"/>
          <w:szCs w:val="24"/>
          <w:rtl/>
        </w:rPr>
        <w:t>اجزای محدود</w:t>
      </w:r>
      <w:r w:rsidR="000C0C85" w:rsidRPr="00FC4E45">
        <w:rPr>
          <w:rFonts w:cs="B Lotus" w:hint="cs"/>
          <w:sz w:val="20"/>
          <w:szCs w:val="24"/>
          <w:rtl/>
        </w:rPr>
        <w:t xml:space="preserve"> نوشته شده از توابع شکل خطی </w:t>
      </w:r>
      <w:r w:rsidR="00B938A9" w:rsidRPr="00FC4E45">
        <w:rPr>
          <w:rFonts w:cs="B Lotus" w:hint="cs"/>
          <w:sz w:val="20"/>
          <w:szCs w:val="24"/>
          <w:rtl/>
        </w:rPr>
        <w:t xml:space="preserve">برای المان </w:t>
      </w:r>
      <w:r w:rsidR="000C0C85" w:rsidRPr="00FC4E45">
        <w:rPr>
          <w:rFonts w:cs="B Lotus" w:hint="cs"/>
          <w:sz w:val="20"/>
          <w:szCs w:val="24"/>
          <w:rtl/>
        </w:rPr>
        <w:t>مربع</w:t>
      </w:r>
      <w:r w:rsidR="00B938A9" w:rsidRPr="00FC4E45">
        <w:rPr>
          <w:rFonts w:cs="B Lotus" w:hint="cs"/>
          <w:sz w:val="20"/>
          <w:szCs w:val="24"/>
          <w:rtl/>
        </w:rPr>
        <w:t>ی</w:t>
      </w:r>
      <w:r w:rsidR="000C0C85" w:rsidRPr="00FC4E45">
        <w:rPr>
          <w:rFonts w:cs="B Lotus" w:hint="cs"/>
          <w:sz w:val="20"/>
          <w:szCs w:val="24"/>
          <w:rtl/>
        </w:rPr>
        <w:t xml:space="preserve"> چهار گره</w:t>
      </w:r>
      <w:r w:rsidR="00050327" w:rsidRPr="00FC4E45">
        <w:rPr>
          <w:rFonts w:cs="B Lotus"/>
          <w:sz w:val="20"/>
          <w:szCs w:val="24"/>
          <w:rtl/>
        </w:rPr>
        <w:softHyphen/>
      </w:r>
      <w:r w:rsidR="000C0C85" w:rsidRPr="00FC4E45">
        <w:rPr>
          <w:rFonts w:cs="B Lotus" w:hint="cs"/>
          <w:sz w:val="20"/>
          <w:szCs w:val="24"/>
          <w:rtl/>
        </w:rPr>
        <w:t xml:space="preserve">ای دو بعدی استفاده </w:t>
      </w:r>
      <w:r w:rsidR="00722C4C" w:rsidRPr="00FC4E45">
        <w:rPr>
          <w:rFonts w:cs="B Lotus" w:hint="cs"/>
          <w:sz w:val="20"/>
          <w:szCs w:val="24"/>
          <w:rtl/>
        </w:rPr>
        <w:t>می‏</w:t>
      </w:r>
      <w:r w:rsidR="000C0C85" w:rsidRPr="00FC4E45">
        <w:rPr>
          <w:rFonts w:cs="B Lotus" w:hint="cs"/>
          <w:sz w:val="20"/>
          <w:szCs w:val="24"/>
          <w:rtl/>
        </w:rPr>
        <w:t xml:space="preserve">کند. معادلات توابع شکل </w:t>
      </w:r>
      <w:r w:rsidR="00B938A9" w:rsidRPr="00FC4E45">
        <w:rPr>
          <w:rFonts w:cs="B Lotus" w:hint="cs"/>
          <w:sz w:val="20"/>
          <w:szCs w:val="24"/>
          <w:rtl/>
        </w:rPr>
        <w:t xml:space="preserve">در این نوع المان </w:t>
      </w:r>
      <w:r w:rsidR="000C0C85" w:rsidRPr="00FC4E45">
        <w:rPr>
          <w:rFonts w:cs="B Lotus" w:hint="cs"/>
          <w:sz w:val="20"/>
          <w:szCs w:val="24"/>
          <w:rtl/>
        </w:rPr>
        <w:t xml:space="preserve">را </w:t>
      </w:r>
      <w:r w:rsidR="00722C4C" w:rsidRPr="00FC4E45">
        <w:rPr>
          <w:rFonts w:cs="B Lotus" w:hint="cs"/>
          <w:sz w:val="20"/>
          <w:szCs w:val="24"/>
          <w:rtl/>
        </w:rPr>
        <w:t>می‏</w:t>
      </w:r>
      <w:r w:rsidR="000C0C85" w:rsidRPr="00FC4E45">
        <w:rPr>
          <w:rFonts w:cs="B Lotus" w:hint="cs"/>
          <w:sz w:val="20"/>
          <w:szCs w:val="24"/>
          <w:rtl/>
        </w:rPr>
        <w:t xml:space="preserve">توان در </w:t>
      </w:r>
      <w:r w:rsidR="00D94726">
        <w:rPr>
          <w:rFonts w:cs="B Lotus" w:hint="cs"/>
          <w:sz w:val="20"/>
          <w:szCs w:val="24"/>
          <w:rtl/>
        </w:rPr>
        <w:t>بیشتر</w:t>
      </w:r>
      <w:r w:rsidR="000C0C85" w:rsidRPr="00FC4E45">
        <w:rPr>
          <w:rFonts w:cs="B Lotus" w:hint="cs"/>
          <w:sz w:val="20"/>
          <w:szCs w:val="24"/>
          <w:rtl/>
        </w:rPr>
        <w:t xml:space="preserve"> کتاب</w:t>
      </w:r>
      <w:r w:rsidR="00722C4C" w:rsidRPr="00FC4E45">
        <w:rPr>
          <w:rFonts w:cs="B Lotus" w:hint="cs"/>
          <w:sz w:val="20"/>
          <w:szCs w:val="24"/>
          <w:rtl/>
        </w:rPr>
        <w:t>‏ها</w:t>
      </w:r>
      <w:r w:rsidR="000C0C85" w:rsidRPr="00FC4E45">
        <w:rPr>
          <w:rFonts w:cs="B Lotus" w:hint="cs"/>
          <w:sz w:val="20"/>
          <w:szCs w:val="24"/>
          <w:rtl/>
        </w:rPr>
        <w:t xml:space="preserve">ی </w:t>
      </w:r>
      <w:r w:rsidR="006C1796" w:rsidRPr="00FC4E45">
        <w:rPr>
          <w:rFonts w:cs="B Lotus" w:hint="cs"/>
          <w:sz w:val="20"/>
          <w:szCs w:val="24"/>
          <w:rtl/>
        </w:rPr>
        <w:t>اجزای محدود</w:t>
      </w:r>
      <w:r w:rsidR="000C0C85" w:rsidRPr="00FC4E45">
        <w:rPr>
          <w:rFonts w:cs="B Lotus" w:hint="cs"/>
          <w:sz w:val="20"/>
          <w:szCs w:val="24"/>
          <w:rtl/>
        </w:rPr>
        <w:t xml:space="preserve"> پیدا کرد</w:t>
      </w:r>
      <w:r w:rsidR="00050327" w:rsidRPr="00FC4E45">
        <w:rPr>
          <w:rFonts w:cs="B Lotus" w:hint="cs"/>
          <w:sz w:val="20"/>
          <w:szCs w:val="24"/>
          <w:rtl/>
        </w:rPr>
        <w:t xml:space="preserve"> </w:t>
      </w:r>
      <w:r w:rsidR="0011230E" w:rsidRPr="00FC4E45">
        <w:rPr>
          <w:rFonts w:cs="B Lotus" w:hint="cs"/>
          <w:sz w:val="20"/>
          <w:szCs w:val="24"/>
          <w:rtl/>
        </w:rPr>
        <w:t>[</w:t>
      </w:r>
      <w:r w:rsidR="00443CD2" w:rsidRPr="00FC4E45">
        <w:rPr>
          <w:rFonts w:asciiTheme="majorBidi" w:hAnsiTheme="majorBidi" w:cstheme="majorBidi"/>
          <w:color w:val="000000"/>
          <w:sz w:val="20"/>
          <w:lang w:bidi="ar-SA"/>
        </w:rPr>
        <w:t>25</w:t>
      </w:r>
      <w:r w:rsidR="0011230E" w:rsidRPr="00FC4E45">
        <w:rPr>
          <w:rFonts w:cs="B Lotus" w:hint="cs"/>
          <w:sz w:val="20"/>
          <w:szCs w:val="24"/>
          <w:rtl/>
        </w:rPr>
        <w:t>]</w:t>
      </w:r>
      <w:r w:rsidR="000C0C85" w:rsidRPr="00FC4E45">
        <w:rPr>
          <w:rFonts w:cs="B Lotus" w:hint="cs"/>
          <w:sz w:val="20"/>
          <w:szCs w:val="24"/>
          <w:rtl/>
        </w:rPr>
        <w:t xml:space="preserve">. </w:t>
      </w:r>
      <w:r w:rsidR="00B938A9" w:rsidRPr="00FC4E45">
        <w:rPr>
          <w:rFonts w:cs="B Lotus" w:hint="cs"/>
          <w:sz w:val="20"/>
          <w:szCs w:val="24"/>
          <w:rtl/>
        </w:rPr>
        <w:t>در</w:t>
      </w:r>
      <w:r w:rsidR="00D94726">
        <w:rPr>
          <w:rFonts w:cs="B Lotus" w:hint="cs"/>
          <w:sz w:val="20"/>
          <w:szCs w:val="24"/>
          <w:rtl/>
        </w:rPr>
        <w:t xml:space="preserve"> این</w:t>
      </w:r>
      <w:r w:rsidR="00B938A9" w:rsidRPr="00FC4E45">
        <w:rPr>
          <w:rFonts w:cs="B Lotus" w:hint="cs"/>
          <w:sz w:val="20"/>
          <w:szCs w:val="24"/>
          <w:rtl/>
        </w:rPr>
        <w:t xml:space="preserve"> </w:t>
      </w:r>
      <w:r w:rsidR="00D94726">
        <w:rPr>
          <w:rFonts w:cs="B Lotus" w:hint="cs"/>
          <w:sz w:val="20"/>
          <w:szCs w:val="24"/>
          <w:rtl/>
        </w:rPr>
        <w:t>پژوهش</w:t>
      </w:r>
      <w:r w:rsidR="00B938A9" w:rsidRPr="00FC4E45">
        <w:rPr>
          <w:rFonts w:cs="B Lotus" w:hint="cs"/>
          <w:sz w:val="20"/>
          <w:szCs w:val="24"/>
          <w:rtl/>
        </w:rPr>
        <w:t>،</w:t>
      </w:r>
      <w:r w:rsidR="000C0C85" w:rsidRPr="00FC4E45">
        <w:rPr>
          <w:rFonts w:cs="B Lotus" w:hint="cs"/>
          <w:sz w:val="20"/>
          <w:szCs w:val="24"/>
          <w:rtl/>
        </w:rPr>
        <w:t xml:space="preserve"> بعد از حل سیستم معادلات برای دما و جاب</w:t>
      </w:r>
      <w:r w:rsidR="000D645E">
        <w:rPr>
          <w:rFonts w:cs="B Lotus" w:hint="cs"/>
          <w:sz w:val="20"/>
          <w:szCs w:val="24"/>
          <w:rtl/>
        </w:rPr>
        <w:t>ه</w:t>
      </w:r>
      <w:r w:rsidR="000D645E">
        <w:rPr>
          <w:rFonts w:cs="B Lotus" w:hint="eastAsia"/>
          <w:sz w:val="20"/>
          <w:szCs w:val="24"/>
          <w:rtl/>
        </w:rPr>
        <w:t>‌</w:t>
      </w:r>
      <w:r w:rsidR="000C0C85" w:rsidRPr="00FC4E45">
        <w:rPr>
          <w:rFonts w:cs="B Lotus" w:hint="cs"/>
          <w:sz w:val="20"/>
          <w:szCs w:val="24"/>
          <w:rtl/>
        </w:rPr>
        <w:t>جایی</w:t>
      </w:r>
      <w:r w:rsidR="00722C4C" w:rsidRPr="00FC4E45">
        <w:rPr>
          <w:rFonts w:cs="B Lotus" w:hint="cs"/>
          <w:sz w:val="20"/>
          <w:szCs w:val="24"/>
          <w:rtl/>
        </w:rPr>
        <w:t>‏ها</w:t>
      </w:r>
      <w:r w:rsidR="000C0C85" w:rsidRPr="00FC4E45">
        <w:rPr>
          <w:rFonts w:cs="B Lotus" w:hint="cs"/>
          <w:sz w:val="20"/>
          <w:szCs w:val="24"/>
          <w:rtl/>
        </w:rPr>
        <w:t xml:space="preserve">، </w:t>
      </w:r>
      <w:r w:rsidR="00050327" w:rsidRPr="00FC4E45">
        <w:rPr>
          <w:rFonts w:cs="B Lotus" w:hint="cs"/>
          <w:sz w:val="20"/>
          <w:szCs w:val="24"/>
          <w:rtl/>
        </w:rPr>
        <w:t>کرنش</w:t>
      </w:r>
      <w:r w:rsidR="00050327" w:rsidRPr="00FC4E45">
        <w:rPr>
          <w:rFonts w:cs="B Lotus"/>
          <w:sz w:val="20"/>
          <w:szCs w:val="24"/>
          <w:rtl/>
        </w:rPr>
        <w:softHyphen/>
      </w:r>
      <w:r w:rsidR="00050327" w:rsidRPr="00FC4E45">
        <w:rPr>
          <w:rFonts w:cs="B Lotus" w:hint="cs"/>
          <w:sz w:val="20"/>
          <w:szCs w:val="24"/>
          <w:rtl/>
        </w:rPr>
        <w:t xml:space="preserve">ها و </w:t>
      </w:r>
      <w:r w:rsidR="00DD69C3" w:rsidRPr="00FC4E45">
        <w:rPr>
          <w:rFonts w:cs="B Lotus" w:hint="cs"/>
          <w:sz w:val="20"/>
          <w:szCs w:val="24"/>
          <w:rtl/>
        </w:rPr>
        <w:t xml:space="preserve">به </w:t>
      </w:r>
      <w:r w:rsidR="00050327" w:rsidRPr="00FC4E45">
        <w:rPr>
          <w:rFonts w:cs="B Lotus" w:hint="cs"/>
          <w:sz w:val="20"/>
          <w:szCs w:val="24"/>
          <w:rtl/>
        </w:rPr>
        <w:t xml:space="preserve">تبع آن </w:t>
      </w:r>
      <w:r w:rsidR="000C0C85" w:rsidRPr="00FC4E45">
        <w:rPr>
          <w:rFonts w:cs="B Lotus" w:hint="cs"/>
          <w:sz w:val="20"/>
          <w:szCs w:val="24"/>
          <w:rtl/>
        </w:rPr>
        <w:t>تنش</w:t>
      </w:r>
      <w:r w:rsidR="00722C4C" w:rsidRPr="00FC4E45">
        <w:rPr>
          <w:rFonts w:cs="B Lotus" w:hint="cs"/>
          <w:sz w:val="20"/>
          <w:szCs w:val="24"/>
          <w:rtl/>
        </w:rPr>
        <w:t>‏ها</w:t>
      </w:r>
      <w:r w:rsidR="000C0C85" w:rsidRPr="00FC4E45">
        <w:rPr>
          <w:rFonts w:cs="B Lotus" w:hint="cs"/>
          <w:sz w:val="20"/>
          <w:szCs w:val="24"/>
          <w:rtl/>
        </w:rPr>
        <w:t xml:space="preserve"> در هر گره ب</w:t>
      </w:r>
      <w:r w:rsidR="00050327" w:rsidRPr="00FC4E45">
        <w:rPr>
          <w:rFonts w:cs="B Lotus" w:hint="cs"/>
          <w:sz w:val="20"/>
          <w:szCs w:val="24"/>
          <w:rtl/>
        </w:rPr>
        <w:t xml:space="preserve">ه </w:t>
      </w:r>
      <w:r w:rsidR="000C0C85" w:rsidRPr="00FC4E45">
        <w:rPr>
          <w:rFonts w:cs="B Lotus" w:hint="cs"/>
          <w:sz w:val="20"/>
          <w:szCs w:val="24"/>
          <w:rtl/>
        </w:rPr>
        <w:t xml:space="preserve">صورت المان به المان و با استفاده از روابط </w:t>
      </w:r>
      <w:r w:rsidR="00050327" w:rsidRPr="00FC4E45">
        <w:rPr>
          <w:rFonts w:cs="B Lotus" w:hint="cs"/>
          <w:sz w:val="20"/>
          <w:szCs w:val="24"/>
          <w:rtl/>
        </w:rPr>
        <w:t>حاکمه</w:t>
      </w:r>
      <w:r w:rsidR="000C0C85" w:rsidRPr="00FC4E45">
        <w:rPr>
          <w:rFonts w:cs="B Lotus" w:hint="cs"/>
          <w:sz w:val="20"/>
          <w:szCs w:val="24"/>
          <w:rtl/>
        </w:rPr>
        <w:t xml:space="preserve"> </w:t>
      </w:r>
      <w:r w:rsidR="00B938A9" w:rsidRPr="00FC4E45">
        <w:rPr>
          <w:rFonts w:cs="B Lotus" w:hint="cs"/>
          <w:sz w:val="20"/>
          <w:szCs w:val="24"/>
          <w:rtl/>
        </w:rPr>
        <w:t>بر اساس</w:t>
      </w:r>
      <w:r w:rsidR="000C0C85" w:rsidRPr="00FC4E45">
        <w:rPr>
          <w:rFonts w:cs="B Lotus" w:hint="cs"/>
          <w:sz w:val="20"/>
          <w:szCs w:val="24"/>
          <w:rtl/>
        </w:rPr>
        <w:t xml:space="preserve"> توابع شکل و </w:t>
      </w:r>
      <w:r w:rsidR="000D645E">
        <w:rPr>
          <w:rFonts w:cs="B Lotus" w:hint="cs"/>
          <w:sz w:val="20"/>
          <w:szCs w:val="24"/>
          <w:rtl/>
        </w:rPr>
        <w:t>جابه‌جایی</w:t>
      </w:r>
      <w:r w:rsidR="00722C4C" w:rsidRPr="00FC4E45">
        <w:rPr>
          <w:rFonts w:cs="B Lotus" w:hint="cs"/>
          <w:sz w:val="20"/>
          <w:szCs w:val="24"/>
          <w:rtl/>
        </w:rPr>
        <w:t>‏</w:t>
      </w:r>
      <w:r w:rsidR="00050327" w:rsidRPr="00FC4E45">
        <w:rPr>
          <w:rFonts w:cs="B Lotus" w:hint="cs"/>
          <w:sz w:val="20"/>
          <w:szCs w:val="24"/>
          <w:rtl/>
        </w:rPr>
        <w:t xml:space="preserve"> </w:t>
      </w:r>
      <w:r w:rsidR="000C0C85" w:rsidRPr="00FC4E45">
        <w:rPr>
          <w:rFonts w:cs="B Lotus" w:hint="cs"/>
          <w:sz w:val="20"/>
          <w:szCs w:val="24"/>
          <w:rtl/>
        </w:rPr>
        <w:t>گره</w:t>
      </w:r>
      <w:r w:rsidR="00722C4C" w:rsidRPr="00FC4E45">
        <w:rPr>
          <w:rFonts w:cs="B Lotus" w:hint="cs"/>
          <w:sz w:val="20"/>
          <w:szCs w:val="24"/>
          <w:rtl/>
        </w:rPr>
        <w:t>‏ها</w:t>
      </w:r>
      <w:r w:rsidR="000C0C85" w:rsidRPr="00FC4E45">
        <w:rPr>
          <w:rFonts w:cs="B Lotus" w:hint="cs"/>
          <w:sz w:val="20"/>
          <w:szCs w:val="24"/>
          <w:rtl/>
        </w:rPr>
        <w:t xml:space="preserve"> محاسبه </w:t>
      </w:r>
      <w:r w:rsidR="00722C4C" w:rsidRPr="00FC4E45">
        <w:rPr>
          <w:rFonts w:cs="B Lotus" w:hint="cs"/>
          <w:sz w:val="20"/>
          <w:szCs w:val="24"/>
          <w:rtl/>
        </w:rPr>
        <w:t>می‏</w:t>
      </w:r>
      <w:r w:rsidR="000C0C85" w:rsidRPr="00FC4E45">
        <w:rPr>
          <w:rFonts w:cs="B Lotus" w:hint="cs"/>
          <w:sz w:val="20"/>
          <w:szCs w:val="24"/>
          <w:rtl/>
        </w:rPr>
        <w:t xml:space="preserve">شود. به منظور محاسبه </w:t>
      </w:r>
      <w:r w:rsidR="00A1264A" w:rsidRPr="00FC4E45">
        <w:rPr>
          <w:rFonts w:cs="B Lotus" w:hint="cs"/>
          <w:sz w:val="20"/>
          <w:szCs w:val="24"/>
          <w:rtl/>
        </w:rPr>
        <w:t xml:space="preserve">اعداد </w:t>
      </w:r>
      <w:r w:rsidR="000C0C85" w:rsidRPr="00FC4E45">
        <w:rPr>
          <w:rFonts w:cs="B Lotus" w:hint="cs"/>
          <w:sz w:val="20"/>
          <w:szCs w:val="24"/>
          <w:rtl/>
        </w:rPr>
        <w:t xml:space="preserve">حساسیت </w:t>
      </w:r>
      <w:r w:rsidR="00050327" w:rsidRPr="00FC4E45">
        <w:rPr>
          <w:rFonts w:cs="B Lotus" w:hint="cs"/>
          <w:sz w:val="20"/>
          <w:szCs w:val="24"/>
          <w:rtl/>
        </w:rPr>
        <w:t>پ</w:t>
      </w:r>
      <w:r w:rsidR="00A1264A" w:rsidRPr="00FC4E45">
        <w:rPr>
          <w:rFonts w:cs="B Lotus" w:hint="cs"/>
          <w:sz w:val="20"/>
          <w:szCs w:val="24"/>
          <w:rtl/>
        </w:rPr>
        <w:t>ا</w:t>
      </w:r>
      <w:r w:rsidR="00050327" w:rsidRPr="00FC4E45">
        <w:rPr>
          <w:rFonts w:cs="B Lotus" w:hint="cs"/>
          <w:sz w:val="20"/>
          <w:szCs w:val="24"/>
          <w:rtl/>
        </w:rPr>
        <w:t>رامترهای هندسی</w:t>
      </w:r>
      <w:r w:rsidR="000C0C85" w:rsidRPr="00FC4E45">
        <w:rPr>
          <w:rFonts w:cs="B Lotus" w:hint="cs"/>
          <w:sz w:val="20"/>
          <w:szCs w:val="24"/>
          <w:rtl/>
        </w:rPr>
        <w:t>، گام کوچکی باید در مختصات گره</w:t>
      </w:r>
      <w:r w:rsidR="000D645E">
        <w:rPr>
          <w:rFonts w:cs="B Lotus" w:hint="eastAsia"/>
          <w:sz w:val="20"/>
          <w:szCs w:val="24"/>
          <w:rtl/>
        </w:rPr>
        <w:t>‌</w:t>
      </w:r>
      <w:r w:rsidR="000C0C85" w:rsidRPr="00FC4E45">
        <w:rPr>
          <w:rFonts w:cs="B Lotus" w:hint="cs"/>
          <w:sz w:val="20"/>
          <w:szCs w:val="24"/>
          <w:rtl/>
        </w:rPr>
        <w:t>ای مناسب ایجاد شود</w:t>
      </w:r>
      <w:r w:rsidR="00050327" w:rsidRPr="00FC4E45">
        <w:rPr>
          <w:rFonts w:cs="B Lotus" w:hint="cs"/>
          <w:sz w:val="20"/>
          <w:szCs w:val="24"/>
          <w:rtl/>
        </w:rPr>
        <w:t>.</w:t>
      </w:r>
      <w:r w:rsidR="000C0C85" w:rsidRPr="00FC4E45">
        <w:rPr>
          <w:rFonts w:cs="B Lotus" w:hint="cs"/>
          <w:sz w:val="20"/>
          <w:szCs w:val="24"/>
          <w:rtl/>
        </w:rPr>
        <w:t xml:space="preserve"> البته این گام باید ب</w:t>
      </w:r>
      <w:r w:rsidR="00050327" w:rsidRPr="00FC4E45">
        <w:rPr>
          <w:rFonts w:cs="B Lotus" w:hint="cs"/>
          <w:sz w:val="20"/>
          <w:szCs w:val="24"/>
          <w:rtl/>
        </w:rPr>
        <w:t xml:space="preserve">ه </w:t>
      </w:r>
      <w:r w:rsidR="000C0C85" w:rsidRPr="00FC4E45">
        <w:rPr>
          <w:rFonts w:cs="B Lotus" w:hint="cs"/>
          <w:sz w:val="20"/>
          <w:szCs w:val="24"/>
          <w:rtl/>
        </w:rPr>
        <w:t xml:space="preserve">صورت موهومی باشد. برای این منظور اولین گره قرار گرفته شده در پارامتر مورد نظر انتخاب </w:t>
      </w:r>
      <w:r w:rsidR="00722C4C" w:rsidRPr="00FC4E45">
        <w:rPr>
          <w:rFonts w:cs="B Lotus" w:hint="cs"/>
          <w:sz w:val="20"/>
          <w:szCs w:val="24"/>
          <w:rtl/>
        </w:rPr>
        <w:t>می‏</w:t>
      </w:r>
      <w:r w:rsidR="000C0C85" w:rsidRPr="00FC4E45">
        <w:rPr>
          <w:rFonts w:cs="B Lotus" w:hint="cs"/>
          <w:sz w:val="20"/>
          <w:szCs w:val="24"/>
          <w:rtl/>
        </w:rPr>
        <w:t>شود</w:t>
      </w:r>
      <w:r w:rsidR="007975CA">
        <w:rPr>
          <w:rFonts w:cs="B Lotus" w:hint="cs"/>
          <w:sz w:val="20"/>
          <w:szCs w:val="24"/>
          <w:rtl/>
        </w:rPr>
        <w:t xml:space="preserve"> و</w:t>
      </w:r>
      <w:r w:rsidR="000C0C85" w:rsidRPr="00FC4E45">
        <w:rPr>
          <w:rFonts w:cs="B Lotus" w:hint="cs"/>
          <w:sz w:val="20"/>
          <w:szCs w:val="24"/>
          <w:rtl/>
        </w:rPr>
        <w:t xml:space="preserve"> تمام گره</w:t>
      </w:r>
      <w:r w:rsidR="00722C4C" w:rsidRPr="00FC4E45">
        <w:rPr>
          <w:rFonts w:cs="B Lotus" w:hint="cs"/>
          <w:sz w:val="20"/>
          <w:szCs w:val="24"/>
          <w:rtl/>
        </w:rPr>
        <w:t>‏ها</w:t>
      </w:r>
      <w:r w:rsidR="000C0C85" w:rsidRPr="00FC4E45">
        <w:rPr>
          <w:rFonts w:cs="B Lotus" w:hint="cs"/>
          <w:sz w:val="20"/>
          <w:szCs w:val="24"/>
          <w:rtl/>
        </w:rPr>
        <w:t>ی دیگر در مدل</w:t>
      </w:r>
      <w:r w:rsidR="00050327" w:rsidRPr="00FC4E45">
        <w:rPr>
          <w:rFonts w:cs="B Lotus" w:hint="cs"/>
          <w:sz w:val="20"/>
          <w:szCs w:val="24"/>
          <w:rtl/>
        </w:rPr>
        <w:t xml:space="preserve"> هندسی مسئله</w:t>
      </w:r>
      <w:r w:rsidR="000C0C85" w:rsidRPr="00FC4E45">
        <w:rPr>
          <w:rFonts w:cs="B Lotus" w:hint="cs"/>
          <w:sz w:val="20"/>
          <w:szCs w:val="24"/>
          <w:rtl/>
        </w:rPr>
        <w:t xml:space="preserve"> بدون تغییر باقی </w:t>
      </w:r>
      <w:r w:rsidR="00722C4C" w:rsidRPr="00FC4E45">
        <w:rPr>
          <w:rFonts w:cs="B Lotus" w:hint="cs"/>
          <w:sz w:val="20"/>
          <w:szCs w:val="24"/>
          <w:rtl/>
        </w:rPr>
        <w:t>می‏</w:t>
      </w:r>
      <w:r w:rsidR="000C0C85" w:rsidRPr="00FC4E45">
        <w:rPr>
          <w:rFonts w:cs="B Lotus" w:hint="cs"/>
          <w:sz w:val="20"/>
          <w:szCs w:val="24"/>
          <w:rtl/>
        </w:rPr>
        <w:t xml:space="preserve">مانند. </w:t>
      </w:r>
      <w:r w:rsidR="00050327" w:rsidRPr="00FC4E45">
        <w:rPr>
          <w:rFonts w:cs="B Lotus" w:hint="cs"/>
          <w:sz w:val="20"/>
          <w:szCs w:val="24"/>
          <w:rtl/>
        </w:rPr>
        <w:t>در صورتی</w:t>
      </w:r>
      <w:r w:rsidR="00A1264A" w:rsidRPr="00FC4E45">
        <w:rPr>
          <w:rFonts w:cs="B Lotus" w:hint="cs"/>
          <w:sz w:val="20"/>
          <w:szCs w:val="24"/>
          <w:rtl/>
        </w:rPr>
        <w:t xml:space="preserve"> که</w:t>
      </w:r>
      <w:r w:rsidR="00050327" w:rsidRPr="00FC4E45">
        <w:rPr>
          <w:rFonts w:cs="B Lotus" w:hint="cs"/>
          <w:sz w:val="20"/>
          <w:szCs w:val="24"/>
          <w:rtl/>
        </w:rPr>
        <w:t xml:space="preserve"> هدف مسئله محاسبه حساسیت رفتار سازه نسبت به </w:t>
      </w:r>
      <w:r w:rsidR="000D645E">
        <w:rPr>
          <w:rFonts w:cs="B Lotus" w:hint="cs"/>
          <w:sz w:val="20"/>
          <w:szCs w:val="24"/>
          <w:rtl/>
        </w:rPr>
        <w:t>ویژگی‌های</w:t>
      </w:r>
      <w:r w:rsidR="000C0C85" w:rsidRPr="00FC4E45">
        <w:rPr>
          <w:rFonts w:cs="B Lotus" w:hint="cs"/>
          <w:sz w:val="20"/>
          <w:szCs w:val="24"/>
          <w:rtl/>
        </w:rPr>
        <w:t xml:space="preserve"> </w:t>
      </w:r>
      <w:r w:rsidR="00050327" w:rsidRPr="00FC4E45">
        <w:rPr>
          <w:rFonts w:cs="B Lotus" w:hint="cs"/>
          <w:sz w:val="20"/>
          <w:szCs w:val="24"/>
          <w:rtl/>
        </w:rPr>
        <w:t xml:space="preserve">مکانیکی باشد، </w:t>
      </w:r>
      <w:r w:rsidR="000C0C85" w:rsidRPr="00FC4E45">
        <w:rPr>
          <w:rFonts w:cs="B Lotus" w:hint="cs"/>
          <w:sz w:val="20"/>
          <w:szCs w:val="24"/>
          <w:rtl/>
        </w:rPr>
        <w:t xml:space="preserve">برای همان خاصیت مورد مطالعه گام تغییر در نظر گرفته </w:t>
      </w:r>
      <w:r w:rsidR="00722C4C" w:rsidRPr="00FC4E45">
        <w:rPr>
          <w:rFonts w:cs="B Lotus" w:hint="cs"/>
          <w:sz w:val="20"/>
          <w:szCs w:val="24"/>
          <w:rtl/>
        </w:rPr>
        <w:t>می‏</w:t>
      </w:r>
      <w:r w:rsidR="000C0C85" w:rsidRPr="00FC4E45">
        <w:rPr>
          <w:rFonts w:cs="B Lotus" w:hint="cs"/>
          <w:sz w:val="20"/>
          <w:szCs w:val="24"/>
          <w:rtl/>
        </w:rPr>
        <w:t xml:space="preserve">شود. </w:t>
      </w:r>
      <w:r w:rsidR="00050327" w:rsidRPr="00FC4E45">
        <w:rPr>
          <w:rFonts w:cs="B Lotus" w:hint="cs"/>
          <w:sz w:val="20"/>
          <w:szCs w:val="24"/>
          <w:rtl/>
        </w:rPr>
        <w:t xml:space="preserve">در این صورت </w:t>
      </w:r>
      <w:r w:rsidR="00A1264A" w:rsidRPr="00FC4E45">
        <w:rPr>
          <w:rFonts w:cs="B Lotus" w:hint="cs"/>
          <w:sz w:val="20"/>
          <w:szCs w:val="24"/>
          <w:rtl/>
        </w:rPr>
        <w:t xml:space="preserve">نیز </w:t>
      </w:r>
      <w:r w:rsidR="000C0C85" w:rsidRPr="00FC4E45">
        <w:rPr>
          <w:rFonts w:cs="B Lotus" w:hint="cs"/>
          <w:sz w:val="20"/>
          <w:szCs w:val="24"/>
          <w:rtl/>
        </w:rPr>
        <w:t xml:space="preserve">برای محاسبه </w:t>
      </w:r>
      <w:r w:rsidR="00A1264A" w:rsidRPr="00FC4E45">
        <w:rPr>
          <w:rFonts w:cs="B Lotus" w:hint="cs"/>
          <w:sz w:val="20"/>
          <w:szCs w:val="24"/>
          <w:rtl/>
        </w:rPr>
        <w:t>ا</w:t>
      </w:r>
      <w:r w:rsidR="00050327" w:rsidRPr="00FC4E45">
        <w:rPr>
          <w:rFonts w:cs="B Lotus" w:hint="cs"/>
          <w:sz w:val="20"/>
          <w:szCs w:val="24"/>
          <w:rtl/>
        </w:rPr>
        <w:t>عد</w:t>
      </w:r>
      <w:r w:rsidR="00A1264A" w:rsidRPr="00FC4E45">
        <w:rPr>
          <w:rFonts w:cs="B Lotus" w:hint="cs"/>
          <w:sz w:val="20"/>
          <w:szCs w:val="24"/>
          <w:rtl/>
        </w:rPr>
        <w:t>ا</w:t>
      </w:r>
      <w:r w:rsidR="00050327" w:rsidRPr="00FC4E45">
        <w:rPr>
          <w:rFonts w:cs="B Lotus" w:hint="cs"/>
          <w:sz w:val="20"/>
          <w:szCs w:val="24"/>
          <w:rtl/>
        </w:rPr>
        <w:t xml:space="preserve">د </w:t>
      </w:r>
      <w:r w:rsidR="000C0C85" w:rsidRPr="00FC4E45">
        <w:rPr>
          <w:rFonts w:cs="B Lotus" w:hint="cs"/>
          <w:sz w:val="20"/>
          <w:szCs w:val="24"/>
          <w:rtl/>
        </w:rPr>
        <w:t xml:space="preserve">حساسیت از رابطه </w:t>
      </w:r>
      <w:r w:rsidR="00050327" w:rsidRPr="00FC4E45">
        <w:rPr>
          <w:rFonts w:cs="B Lotus" w:hint="cs"/>
          <w:sz w:val="20"/>
          <w:szCs w:val="24"/>
          <w:rtl/>
        </w:rPr>
        <w:t>(</w:t>
      </w:r>
      <w:r w:rsidR="0074166A" w:rsidRPr="00FC4E45">
        <w:rPr>
          <w:rFonts w:cs="B Lotus" w:hint="cs"/>
          <w:sz w:val="20"/>
          <w:szCs w:val="24"/>
          <w:rtl/>
        </w:rPr>
        <w:t>16</w:t>
      </w:r>
      <w:r w:rsidR="00050327" w:rsidRPr="00FC4E45">
        <w:rPr>
          <w:rFonts w:cs="B Lotus" w:hint="cs"/>
          <w:sz w:val="20"/>
          <w:szCs w:val="24"/>
          <w:rtl/>
        </w:rPr>
        <w:t>)</w:t>
      </w:r>
      <w:r w:rsidR="000C0C85" w:rsidRPr="00FC4E45">
        <w:rPr>
          <w:rFonts w:cs="B Lotus" w:hint="cs"/>
          <w:sz w:val="20"/>
          <w:szCs w:val="24"/>
          <w:rtl/>
        </w:rPr>
        <w:t xml:space="preserve"> استفاده </w:t>
      </w:r>
      <w:r w:rsidR="00A1264A" w:rsidRPr="00FC4E45">
        <w:rPr>
          <w:rFonts w:cs="B Lotus" w:hint="cs"/>
          <w:sz w:val="20"/>
          <w:szCs w:val="24"/>
          <w:rtl/>
        </w:rPr>
        <w:t>خواهد شد</w:t>
      </w:r>
      <w:r w:rsidR="008109FF" w:rsidRPr="00FC4E45">
        <w:rPr>
          <w:rFonts w:cs="B Lotus" w:hint="cs"/>
          <w:sz w:val="20"/>
          <w:szCs w:val="24"/>
          <w:rtl/>
        </w:rPr>
        <w:t>.</w:t>
      </w:r>
    </w:p>
    <w:p w14:paraId="666760D6" w14:textId="77777777" w:rsidR="007975CA" w:rsidRPr="009603B4" w:rsidRDefault="007975CA" w:rsidP="00A82D6D">
      <w:pPr>
        <w:pStyle w:val="a"/>
        <w:rPr>
          <w:rFonts w:cs="B Lotus"/>
          <w:color w:val="FF0000"/>
          <w:spacing w:val="-4"/>
          <w:sz w:val="20"/>
          <w:szCs w:val="24"/>
          <w:rtl/>
        </w:rPr>
      </w:pPr>
    </w:p>
    <w:p w14:paraId="37971149" w14:textId="450963F6" w:rsidR="007C50CC" w:rsidRPr="009603B4" w:rsidRDefault="00FA322A" w:rsidP="00A82D6D">
      <w:pPr>
        <w:pStyle w:val="1"/>
        <w:numPr>
          <w:ilvl w:val="0"/>
          <w:numId w:val="0"/>
        </w:numPr>
        <w:spacing w:before="0"/>
        <w:rPr>
          <w:rFonts w:cs="B Zar"/>
          <w:spacing w:val="-4"/>
          <w:sz w:val="28"/>
          <w:szCs w:val="28"/>
          <w:rtl/>
        </w:rPr>
      </w:pPr>
      <w:r w:rsidRPr="009603B4">
        <w:rPr>
          <w:rFonts w:cs="B Zar" w:hint="cs"/>
          <w:spacing w:val="-4"/>
          <w:sz w:val="28"/>
          <w:szCs w:val="28"/>
          <w:rtl/>
        </w:rPr>
        <w:t>5</w:t>
      </w:r>
      <w:r w:rsidR="009D3FE8" w:rsidRPr="009603B4">
        <w:rPr>
          <w:rFonts w:cs="B Zar" w:hint="cs"/>
          <w:spacing w:val="-4"/>
          <w:sz w:val="28"/>
          <w:szCs w:val="28"/>
          <w:rtl/>
        </w:rPr>
        <w:t xml:space="preserve">- </w:t>
      </w:r>
      <w:r w:rsidR="00DD702B" w:rsidRPr="009603B4">
        <w:rPr>
          <w:rFonts w:cs="B Zar" w:hint="cs"/>
          <w:spacing w:val="-4"/>
          <w:sz w:val="28"/>
          <w:szCs w:val="28"/>
          <w:rtl/>
        </w:rPr>
        <w:t>تحلیل حساسیت با متغیرهای مختلط</w:t>
      </w:r>
    </w:p>
    <w:p w14:paraId="7A031AF2" w14:textId="77777777" w:rsidR="008B3E46" w:rsidRPr="009603B4" w:rsidRDefault="00050327" w:rsidP="008B3E46">
      <w:pPr>
        <w:pStyle w:val="a"/>
        <w:rPr>
          <w:rFonts w:cs="B Lotus"/>
          <w:spacing w:val="-4"/>
          <w:sz w:val="24"/>
          <w:szCs w:val="24"/>
          <w:rtl/>
          <w:lang w:eastAsia="en-US"/>
        </w:rPr>
      </w:pPr>
      <w:r w:rsidRPr="009603B4">
        <w:rPr>
          <w:rFonts w:cs="B Lotus" w:hint="cs"/>
          <w:spacing w:val="-4"/>
          <w:sz w:val="20"/>
          <w:szCs w:val="24"/>
          <w:rtl/>
        </w:rPr>
        <w:t xml:space="preserve">برای </w:t>
      </w:r>
      <w:r w:rsidR="002C54F1" w:rsidRPr="009603B4">
        <w:rPr>
          <w:rFonts w:cs="B Lotus" w:hint="cs"/>
          <w:spacing w:val="-4"/>
          <w:sz w:val="20"/>
          <w:szCs w:val="24"/>
          <w:rtl/>
        </w:rPr>
        <w:t>آشنایی با</w:t>
      </w:r>
      <w:r w:rsidRPr="009603B4">
        <w:rPr>
          <w:rFonts w:cs="B Lotus" w:hint="cs"/>
          <w:spacing w:val="-4"/>
          <w:sz w:val="20"/>
          <w:szCs w:val="24"/>
          <w:rtl/>
        </w:rPr>
        <w:t xml:space="preserve"> چگونگی </w:t>
      </w:r>
      <w:r w:rsidR="00EF1488" w:rsidRPr="009603B4">
        <w:rPr>
          <w:rFonts w:cs="B Lotus" w:hint="cs"/>
          <w:spacing w:val="-4"/>
          <w:sz w:val="20"/>
          <w:szCs w:val="24"/>
          <w:rtl/>
        </w:rPr>
        <w:t>کاربرد</w:t>
      </w:r>
      <w:r w:rsidRPr="009603B4">
        <w:rPr>
          <w:rFonts w:cs="B Lotus" w:hint="cs"/>
          <w:spacing w:val="-4"/>
          <w:sz w:val="20"/>
          <w:szCs w:val="24"/>
          <w:rtl/>
        </w:rPr>
        <w:t xml:space="preserve"> </w:t>
      </w:r>
      <w:r w:rsidR="00D60E54" w:rsidRPr="009603B4">
        <w:rPr>
          <w:rFonts w:cs="B Lotus" w:hint="cs"/>
          <w:spacing w:val="-4"/>
          <w:sz w:val="20"/>
          <w:szCs w:val="24"/>
          <w:rtl/>
        </w:rPr>
        <w:t>روش متغیرهای مختلط</w:t>
      </w:r>
      <w:r w:rsidRPr="009603B4">
        <w:rPr>
          <w:rFonts w:cs="B Lotus" w:hint="cs"/>
          <w:spacing w:val="-4"/>
          <w:sz w:val="20"/>
          <w:szCs w:val="24"/>
          <w:rtl/>
        </w:rPr>
        <w:t xml:space="preserve"> به منظور یافتن </w:t>
      </w:r>
      <w:r w:rsidR="00EF1488" w:rsidRPr="009603B4">
        <w:rPr>
          <w:rFonts w:cs="B Lotus" w:hint="cs"/>
          <w:spacing w:val="-4"/>
          <w:sz w:val="20"/>
          <w:szCs w:val="24"/>
          <w:rtl/>
        </w:rPr>
        <w:t xml:space="preserve">اعداد </w:t>
      </w:r>
      <w:r w:rsidRPr="009603B4">
        <w:rPr>
          <w:rFonts w:cs="B Lotus" w:hint="cs"/>
          <w:spacing w:val="-4"/>
          <w:sz w:val="20"/>
          <w:szCs w:val="24"/>
          <w:rtl/>
        </w:rPr>
        <w:t>حساسیت پارامترهای مختل</w:t>
      </w:r>
      <w:r w:rsidR="002C54F1" w:rsidRPr="009603B4">
        <w:rPr>
          <w:rFonts w:cs="B Lotus" w:hint="cs"/>
          <w:spacing w:val="-4"/>
          <w:sz w:val="20"/>
          <w:szCs w:val="24"/>
          <w:rtl/>
        </w:rPr>
        <w:t>ف و همچنین</w:t>
      </w:r>
      <w:r w:rsidRPr="009603B4">
        <w:rPr>
          <w:rFonts w:cs="B Lotus" w:hint="cs"/>
          <w:spacing w:val="-4"/>
          <w:sz w:val="20"/>
          <w:szCs w:val="24"/>
          <w:rtl/>
        </w:rPr>
        <w:t xml:space="preserve"> تایید و اعتبارسنجی </w:t>
      </w:r>
      <w:r w:rsidR="002C54F1" w:rsidRPr="009603B4">
        <w:rPr>
          <w:rFonts w:cs="B Lotus" w:hint="cs"/>
          <w:spacing w:val="-4"/>
          <w:sz w:val="20"/>
          <w:szCs w:val="24"/>
          <w:rtl/>
        </w:rPr>
        <w:t>روش مذکور</w:t>
      </w:r>
      <w:r w:rsidRPr="009603B4">
        <w:rPr>
          <w:rFonts w:cs="B Lotus" w:hint="cs"/>
          <w:spacing w:val="-4"/>
          <w:sz w:val="20"/>
          <w:szCs w:val="24"/>
          <w:rtl/>
        </w:rPr>
        <w:t xml:space="preserve">، </w:t>
      </w:r>
      <w:r w:rsidR="007C50CC" w:rsidRPr="009603B4">
        <w:rPr>
          <w:rFonts w:cs="B Lotus" w:hint="cs"/>
          <w:spacing w:val="-4"/>
          <w:sz w:val="20"/>
          <w:szCs w:val="24"/>
          <w:rtl/>
        </w:rPr>
        <w:t xml:space="preserve">در این </w:t>
      </w:r>
      <w:r w:rsidR="002C54F1" w:rsidRPr="009603B4">
        <w:rPr>
          <w:rFonts w:cs="B Lotus" w:hint="cs"/>
          <w:spacing w:val="-4"/>
          <w:sz w:val="20"/>
          <w:szCs w:val="24"/>
          <w:rtl/>
        </w:rPr>
        <w:t xml:space="preserve">بخش تحلیل سه </w:t>
      </w:r>
      <w:r w:rsidR="000D645E" w:rsidRPr="009603B4">
        <w:rPr>
          <w:rFonts w:cs="B Lotus" w:hint="cs"/>
          <w:spacing w:val="-4"/>
          <w:sz w:val="20"/>
          <w:szCs w:val="24"/>
          <w:rtl/>
        </w:rPr>
        <w:t>نمونه</w:t>
      </w:r>
      <w:r w:rsidR="002C54F1" w:rsidRPr="009603B4">
        <w:rPr>
          <w:rFonts w:cs="B Lotus" w:hint="cs"/>
          <w:spacing w:val="-4"/>
          <w:sz w:val="20"/>
          <w:szCs w:val="24"/>
          <w:rtl/>
        </w:rPr>
        <w:t xml:space="preserve"> مختلف ارائه شده است. </w:t>
      </w:r>
      <w:r w:rsidR="002C54F1" w:rsidRPr="009603B4">
        <w:rPr>
          <w:rFonts w:eastAsia="Calibri" w:cs="B Lotus" w:hint="cs"/>
          <w:spacing w:val="-4"/>
          <w:sz w:val="24"/>
          <w:szCs w:val="24"/>
          <w:rtl/>
          <w:lang w:eastAsia="en-US"/>
        </w:rPr>
        <w:t xml:space="preserve">به عنوان </w:t>
      </w:r>
      <w:r w:rsidR="000D645E" w:rsidRPr="009603B4">
        <w:rPr>
          <w:rFonts w:eastAsia="Calibri" w:cs="B Lotus" w:hint="cs"/>
          <w:spacing w:val="-4"/>
          <w:sz w:val="24"/>
          <w:szCs w:val="24"/>
          <w:rtl/>
          <w:lang w:eastAsia="en-US"/>
        </w:rPr>
        <w:t>نمونه</w:t>
      </w:r>
      <w:r w:rsidR="002C54F1" w:rsidRPr="009603B4">
        <w:rPr>
          <w:rFonts w:eastAsia="Calibri" w:cs="B Lotus" w:hint="cs"/>
          <w:spacing w:val="-4"/>
          <w:sz w:val="24"/>
          <w:szCs w:val="24"/>
          <w:rtl/>
          <w:lang w:eastAsia="en-US"/>
        </w:rPr>
        <w:t xml:space="preserve"> اول، </w:t>
      </w:r>
      <w:r w:rsidR="00EF1488" w:rsidRPr="009603B4">
        <w:rPr>
          <w:rFonts w:eastAsia="Calibri" w:cs="B Lotus" w:hint="cs"/>
          <w:spacing w:val="-4"/>
          <w:sz w:val="24"/>
          <w:szCs w:val="24"/>
          <w:rtl/>
          <w:lang w:eastAsia="en-US"/>
        </w:rPr>
        <w:t xml:space="preserve">یک </w:t>
      </w:r>
      <w:r w:rsidR="00740D75" w:rsidRPr="009603B4">
        <w:rPr>
          <w:rFonts w:eastAsia="Calibri" w:cs="B Lotus" w:hint="cs"/>
          <w:spacing w:val="-4"/>
          <w:sz w:val="24"/>
          <w:szCs w:val="24"/>
          <w:rtl/>
          <w:lang w:eastAsia="en-US"/>
        </w:rPr>
        <w:t xml:space="preserve">تیر </w:t>
      </w:r>
      <w:r w:rsidR="002C54F1" w:rsidRPr="009603B4">
        <w:rPr>
          <w:rFonts w:eastAsia="Calibri" w:cs="B Lotus" w:hint="cs"/>
          <w:spacing w:val="-4"/>
          <w:sz w:val="24"/>
          <w:szCs w:val="24"/>
          <w:rtl/>
          <w:lang w:eastAsia="en-US"/>
        </w:rPr>
        <w:t>طره</w:t>
      </w:r>
      <w:r w:rsidR="00740D75" w:rsidRPr="009603B4">
        <w:rPr>
          <w:rFonts w:eastAsia="Calibri" w:cs="B Lotus" w:hint="cs"/>
          <w:spacing w:val="-4"/>
          <w:sz w:val="24"/>
          <w:szCs w:val="24"/>
          <w:rtl/>
          <w:lang w:eastAsia="en-US"/>
        </w:rPr>
        <w:t xml:space="preserve"> </w:t>
      </w:r>
      <w:r w:rsidR="0023724C" w:rsidRPr="009603B4">
        <w:rPr>
          <w:rFonts w:eastAsia="Calibri" w:cs="B Lotus" w:hint="cs"/>
          <w:spacing w:val="-4"/>
          <w:sz w:val="24"/>
          <w:szCs w:val="24"/>
          <w:rtl/>
          <w:lang w:eastAsia="en-US"/>
        </w:rPr>
        <w:t xml:space="preserve">مرکب </w:t>
      </w:r>
      <w:r w:rsidR="00EF1488" w:rsidRPr="009603B4">
        <w:rPr>
          <w:rFonts w:eastAsia="Calibri" w:cs="B Lotus" w:hint="cs"/>
          <w:spacing w:val="-4"/>
          <w:sz w:val="24"/>
          <w:szCs w:val="24"/>
          <w:rtl/>
          <w:lang w:eastAsia="en-US"/>
        </w:rPr>
        <w:t>به صورت</w:t>
      </w:r>
      <w:r w:rsidR="00740D75" w:rsidRPr="009603B4">
        <w:rPr>
          <w:rFonts w:eastAsia="Calibri" w:cs="B Lotus" w:hint="cs"/>
          <w:spacing w:val="-4"/>
          <w:sz w:val="24"/>
          <w:szCs w:val="24"/>
          <w:rtl/>
          <w:lang w:eastAsia="en-US"/>
        </w:rPr>
        <w:t xml:space="preserve"> شکل</w:t>
      </w:r>
      <w:r w:rsidR="00EF1488" w:rsidRPr="009603B4">
        <w:rPr>
          <w:rFonts w:eastAsia="Calibri" w:cs="B Lotus" w:hint="cs"/>
          <w:spacing w:val="-4"/>
          <w:sz w:val="24"/>
          <w:szCs w:val="24"/>
          <w:rtl/>
          <w:lang w:eastAsia="en-US"/>
        </w:rPr>
        <w:t xml:space="preserve"> (1) </w:t>
      </w:r>
      <w:r w:rsidR="00740D75" w:rsidRPr="009603B4">
        <w:rPr>
          <w:rFonts w:eastAsia="Calibri" w:cs="B Lotus" w:hint="cs"/>
          <w:spacing w:val="-4"/>
          <w:sz w:val="24"/>
          <w:szCs w:val="24"/>
          <w:rtl/>
          <w:lang w:eastAsia="en-US"/>
        </w:rPr>
        <w:t xml:space="preserve">در نظر </w:t>
      </w:r>
      <w:r w:rsidR="002C54F1" w:rsidRPr="009603B4">
        <w:rPr>
          <w:rFonts w:eastAsia="Calibri" w:cs="B Lotus" w:hint="cs"/>
          <w:spacing w:val="-4"/>
          <w:sz w:val="24"/>
          <w:szCs w:val="24"/>
          <w:rtl/>
          <w:lang w:eastAsia="en-US"/>
        </w:rPr>
        <w:t>گرفته شده است</w:t>
      </w:r>
      <w:r w:rsidR="00740D75" w:rsidRPr="009603B4">
        <w:rPr>
          <w:rFonts w:eastAsia="Calibri" w:cs="B Lotus" w:hint="cs"/>
          <w:spacing w:val="-4"/>
          <w:sz w:val="24"/>
          <w:szCs w:val="24"/>
          <w:rtl/>
          <w:lang w:eastAsia="en-US"/>
        </w:rPr>
        <w:t>.</w:t>
      </w:r>
      <w:r w:rsidR="0023724C" w:rsidRPr="009603B4">
        <w:rPr>
          <w:rFonts w:eastAsia="Calibri" w:cs="B Lotus" w:hint="cs"/>
          <w:spacing w:val="-4"/>
          <w:sz w:val="24"/>
          <w:szCs w:val="24"/>
          <w:rtl/>
          <w:lang w:eastAsia="en-US"/>
        </w:rPr>
        <w:t xml:space="preserve"> این سازه دارای دو جنس با ارتفاع</w:t>
      </w:r>
      <w:r w:rsidR="00EF2C5F" w:rsidRPr="009603B4">
        <w:rPr>
          <w:rFonts w:eastAsia="Calibri" w:cs="B Lotus"/>
          <w:spacing w:val="-4"/>
          <w:sz w:val="24"/>
          <w:szCs w:val="24"/>
          <w:rtl/>
          <w:lang w:eastAsia="en-US"/>
        </w:rPr>
        <w:softHyphen/>
      </w:r>
      <w:r w:rsidR="00EF2C5F" w:rsidRPr="009603B4">
        <w:rPr>
          <w:rFonts w:eastAsia="Calibri" w:cs="B Lotus" w:hint="cs"/>
          <w:spacing w:val="-4"/>
          <w:sz w:val="24"/>
          <w:szCs w:val="24"/>
          <w:rtl/>
          <w:lang w:eastAsia="en-US"/>
        </w:rPr>
        <w:t>های</w:t>
      </w:r>
      <w:r w:rsidR="0023724C" w:rsidRPr="009603B4">
        <w:rPr>
          <w:rFonts w:eastAsia="Calibri" w:cs="B Lotus" w:hint="cs"/>
          <w:spacing w:val="-4"/>
          <w:sz w:val="24"/>
          <w:szCs w:val="24"/>
          <w:rtl/>
          <w:lang w:eastAsia="en-US"/>
        </w:rPr>
        <w:t xml:space="preserve"> برابر</w:t>
      </w:r>
      <w:r w:rsidR="00CD0C97" w:rsidRPr="009603B4">
        <w:rPr>
          <w:rFonts w:eastAsia="Calibri" w:cs="B Lotus" w:hint="cs"/>
          <w:spacing w:val="-4"/>
          <w:sz w:val="24"/>
          <w:szCs w:val="24"/>
          <w:rtl/>
          <w:lang w:eastAsia="en-US"/>
        </w:rPr>
        <w:t xml:space="preserve"> بوده و اختلاف دمای تار بالایی و پایینی 200 درجه </w:t>
      </w:r>
      <w:r w:rsidR="0037671C" w:rsidRPr="009603B4">
        <w:rPr>
          <w:rFonts w:eastAsia="Calibri" w:cs="B Lotus" w:hint="cs"/>
          <w:spacing w:val="-4"/>
          <w:sz w:val="24"/>
          <w:szCs w:val="24"/>
          <w:rtl/>
          <w:lang w:eastAsia="en-US"/>
        </w:rPr>
        <w:t>سانتیگراد</w:t>
      </w:r>
      <w:r w:rsidR="00CD0C97" w:rsidRPr="009603B4">
        <w:rPr>
          <w:rFonts w:eastAsia="Calibri" w:cs="B Lotus" w:hint="cs"/>
          <w:spacing w:val="-4"/>
          <w:sz w:val="24"/>
          <w:szCs w:val="24"/>
          <w:rtl/>
          <w:lang w:eastAsia="en-US"/>
        </w:rPr>
        <w:t xml:space="preserve"> است به گونه</w:t>
      </w:r>
      <w:r w:rsidR="00CD0C97" w:rsidRPr="009603B4">
        <w:rPr>
          <w:rFonts w:eastAsia="Calibri" w:cs="B Lotus"/>
          <w:spacing w:val="-4"/>
          <w:sz w:val="24"/>
          <w:szCs w:val="24"/>
          <w:rtl/>
          <w:lang w:eastAsia="en-US"/>
        </w:rPr>
        <w:softHyphen/>
      </w:r>
      <w:r w:rsidR="00CD0C97" w:rsidRPr="009603B4">
        <w:rPr>
          <w:rFonts w:eastAsia="Calibri" w:cs="B Lotus" w:hint="cs"/>
          <w:spacing w:val="-4"/>
          <w:sz w:val="24"/>
          <w:szCs w:val="24"/>
          <w:rtl/>
          <w:lang w:eastAsia="en-US"/>
        </w:rPr>
        <w:t>ای که</w:t>
      </w:r>
      <w:r w:rsidR="0023724C" w:rsidRPr="009603B4">
        <w:rPr>
          <w:rFonts w:eastAsia="Calibri" w:cs="B Lotus" w:hint="cs"/>
          <w:spacing w:val="-4"/>
          <w:sz w:val="24"/>
          <w:szCs w:val="24"/>
          <w:rtl/>
          <w:lang w:eastAsia="en-US"/>
        </w:rPr>
        <w:t xml:space="preserve"> </w:t>
      </w:r>
      <w:r w:rsidR="00CD0C97" w:rsidRPr="009603B4">
        <w:rPr>
          <w:rFonts w:eastAsia="Calibri" w:cs="B Lotus" w:hint="cs"/>
          <w:spacing w:val="-4"/>
          <w:sz w:val="24"/>
          <w:szCs w:val="24"/>
          <w:rtl/>
          <w:lang w:eastAsia="en-US"/>
        </w:rPr>
        <w:t xml:space="preserve">دمای تار بالایی آن </w:t>
      </w:r>
      <w:r w:rsidR="00994780" w:rsidRPr="009603B4">
        <w:rPr>
          <w:rFonts w:eastAsia="Calibri" w:cs="B Lotus" w:hint="cs"/>
          <w:spacing w:val="-4"/>
          <w:sz w:val="24"/>
          <w:szCs w:val="24"/>
          <w:rtl/>
          <w:lang w:eastAsia="en-US"/>
        </w:rPr>
        <w:t>100</w:t>
      </w:r>
      <w:r w:rsidR="00CD0C97" w:rsidRPr="009603B4">
        <w:rPr>
          <w:rFonts w:eastAsia="Calibri" w:cs="B Lotus" w:hint="cs"/>
          <w:spacing w:val="-4"/>
          <w:sz w:val="24"/>
          <w:szCs w:val="24"/>
          <w:rtl/>
          <w:lang w:eastAsia="en-US"/>
        </w:rPr>
        <w:t xml:space="preserve"> و تار پایینی </w:t>
      </w:r>
      <w:r w:rsidR="00994780" w:rsidRPr="009603B4">
        <w:rPr>
          <w:rFonts w:eastAsia="Calibri" w:cs="B Lotus" w:hint="cs"/>
          <w:spacing w:val="-4"/>
          <w:sz w:val="24"/>
          <w:szCs w:val="24"/>
          <w:rtl/>
          <w:lang w:eastAsia="en-US"/>
        </w:rPr>
        <w:t>300</w:t>
      </w:r>
      <w:r w:rsidR="00CD0C97" w:rsidRPr="009603B4">
        <w:rPr>
          <w:rFonts w:eastAsia="Calibri" w:cs="B Lotus" w:hint="cs"/>
          <w:spacing w:val="-4"/>
          <w:sz w:val="24"/>
          <w:szCs w:val="24"/>
          <w:rtl/>
          <w:lang w:eastAsia="en-US"/>
        </w:rPr>
        <w:t xml:space="preserve"> درجه </w:t>
      </w:r>
      <w:r w:rsidR="00994780" w:rsidRPr="009603B4">
        <w:rPr>
          <w:rFonts w:eastAsia="Calibri" w:cs="B Lotus" w:hint="cs"/>
          <w:spacing w:val="-4"/>
          <w:sz w:val="24"/>
          <w:szCs w:val="24"/>
          <w:rtl/>
          <w:lang w:eastAsia="en-US"/>
        </w:rPr>
        <w:t>سانتی</w:t>
      </w:r>
      <w:r w:rsidR="000D645E" w:rsidRPr="009603B4">
        <w:rPr>
          <w:rFonts w:eastAsia="Calibri" w:cs="B Lotus" w:hint="eastAsia"/>
          <w:spacing w:val="-4"/>
          <w:sz w:val="24"/>
          <w:szCs w:val="24"/>
          <w:rtl/>
          <w:lang w:eastAsia="en-US"/>
        </w:rPr>
        <w:t>‌</w:t>
      </w:r>
      <w:r w:rsidR="00994780" w:rsidRPr="009603B4">
        <w:rPr>
          <w:rFonts w:eastAsia="Calibri" w:cs="B Lotus" w:hint="cs"/>
          <w:spacing w:val="-4"/>
          <w:sz w:val="24"/>
          <w:szCs w:val="24"/>
          <w:rtl/>
          <w:lang w:eastAsia="en-US"/>
        </w:rPr>
        <w:t>گراد</w:t>
      </w:r>
      <w:r w:rsidR="00CD0C97" w:rsidRPr="009603B4">
        <w:rPr>
          <w:rFonts w:eastAsia="Calibri" w:cs="B Lotus" w:hint="cs"/>
          <w:spacing w:val="-4"/>
          <w:sz w:val="24"/>
          <w:szCs w:val="24"/>
          <w:rtl/>
          <w:lang w:eastAsia="en-US"/>
        </w:rPr>
        <w:t xml:space="preserve"> </w:t>
      </w:r>
      <w:r w:rsidR="0023724C" w:rsidRPr="009603B4">
        <w:rPr>
          <w:rFonts w:eastAsia="Calibri" w:cs="B Lotus" w:hint="cs"/>
          <w:spacing w:val="-4"/>
          <w:sz w:val="24"/>
          <w:szCs w:val="24"/>
          <w:rtl/>
          <w:lang w:eastAsia="en-US"/>
        </w:rPr>
        <w:t>است.</w:t>
      </w:r>
      <w:r w:rsidR="00740D75" w:rsidRPr="009603B4">
        <w:rPr>
          <w:rFonts w:eastAsia="Calibri" w:cs="B Lotus" w:hint="cs"/>
          <w:spacing w:val="-4"/>
          <w:sz w:val="24"/>
          <w:szCs w:val="24"/>
          <w:rtl/>
          <w:lang w:eastAsia="en-US"/>
        </w:rPr>
        <w:t xml:space="preserve"> </w:t>
      </w:r>
      <w:r w:rsidR="002C54F1" w:rsidRPr="009603B4">
        <w:rPr>
          <w:rFonts w:eastAsia="Calibri" w:cs="B Lotus" w:hint="cs"/>
          <w:spacing w:val="-4"/>
          <w:sz w:val="24"/>
          <w:szCs w:val="24"/>
          <w:rtl/>
          <w:lang w:eastAsia="en-US"/>
        </w:rPr>
        <w:t xml:space="preserve">قسمت بالایی این سازه </w:t>
      </w:r>
      <w:r w:rsidR="00740D75" w:rsidRPr="009603B4">
        <w:rPr>
          <w:rFonts w:eastAsia="Calibri" w:cs="B Lotus" w:hint="cs"/>
          <w:spacing w:val="-4"/>
          <w:sz w:val="24"/>
          <w:szCs w:val="24"/>
          <w:rtl/>
          <w:lang w:eastAsia="en-US"/>
        </w:rPr>
        <w:t xml:space="preserve">از </w:t>
      </w:r>
      <w:r w:rsidR="002C54F1" w:rsidRPr="009603B4">
        <w:rPr>
          <w:rFonts w:eastAsia="Calibri" w:cs="B Lotus" w:hint="cs"/>
          <w:spacing w:val="-4"/>
          <w:sz w:val="24"/>
          <w:szCs w:val="24"/>
          <w:rtl/>
          <w:lang w:eastAsia="en-US"/>
        </w:rPr>
        <w:t xml:space="preserve">فولاد با مدول یانگ </w:t>
      </w:r>
      <w:r w:rsidR="002C54F1" w:rsidRPr="009603B4">
        <w:rPr>
          <w:rFonts w:cs="B Lotus"/>
          <w:spacing w:val="-4"/>
          <w:sz w:val="22"/>
          <w:szCs w:val="22"/>
        </w:rPr>
        <w:t xml:space="preserve"> </w:t>
      </w:r>
      <m:oMath>
        <m:r>
          <w:rPr>
            <w:rFonts w:ascii="Cambria Math" w:hAnsi="Cambria Math" w:cs="B Lotus"/>
            <w:spacing w:val="-4"/>
            <w:sz w:val="22"/>
            <w:szCs w:val="22"/>
          </w:rPr>
          <m:t>GPa</m:t>
        </m:r>
      </m:oMath>
      <w:r w:rsidR="002C54F1" w:rsidRPr="009603B4">
        <w:rPr>
          <w:rFonts w:eastAsia="Calibri" w:cs="B Lotus" w:hint="cs"/>
          <w:spacing w:val="-4"/>
          <w:sz w:val="24"/>
          <w:szCs w:val="24"/>
          <w:rtl/>
          <w:lang w:eastAsia="en-US"/>
        </w:rPr>
        <w:t>210</w:t>
      </w:r>
      <w:r w:rsidR="00EF2C5F" w:rsidRPr="009603B4">
        <w:rPr>
          <w:rFonts w:eastAsia="Calibri" w:cs="B Lotus" w:hint="cs"/>
          <w:spacing w:val="-4"/>
          <w:sz w:val="24"/>
          <w:szCs w:val="24"/>
          <w:rtl/>
          <w:lang w:eastAsia="en-US"/>
        </w:rPr>
        <w:t>،</w:t>
      </w:r>
      <w:r w:rsidR="002C54F1" w:rsidRPr="009603B4">
        <w:rPr>
          <w:rFonts w:eastAsia="Calibri" w:cs="B Lotus" w:hint="cs"/>
          <w:spacing w:val="-4"/>
          <w:sz w:val="24"/>
          <w:szCs w:val="24"/>
          <w:rtl/>
          <w:lang w:eastAsia="en-US"/>
        </w:rPr>
        <w:t xml:space="preserve"> نسبت پواسون</w:t>
      </w:r>
      <w:r w:rsidR="009A6C45" w:rsidRPr="009603B4">
        <w:rPr>
          <w:rFonts w:eastAsia="Calibri" w:cs="B Lotus" w:hint="cs"/>
          <w:spacing w:val="-4"/>
          <w:sz w:val="24"/>
          <w:szCs w:val="24"/>
          <w:rtl/>
          <w:lang w:eastAsia="en-US"/>
        </w:rPr>
        <w:t xml:space="preserve"> 3/0</w:t>
      </w:r>
      <w:r w:rsidR="002C54F1" w:rsidRPr="009603B4">
        <w:rPr>
          <w:rFonts w:eastAsia="Calibri" w:cs="B Lotus" w:hint="cs"/>
          <w:spacing w:val="-4"/>
          <w:sz w:val="24"/>
          <w:szCs w:val="24"/>
          <w:rtl/>
          <w:lang w:eastAsia="en-US"/>
        </w:rPr>
        <w:t xml:space="preserve">، ضریب هدایت و انبساط حرارتی به ترتیب برابر با </w:t>
      </w:r>
      <m:oMath>
        <m:r>
          <w:rPr>
            <w:rFonts w:ascii="Cambria Math" w:hAnsi="Cambria Math" w:cs="B Lotus"/>
            <w:spacing w:val="-4"/>
            <w:sz w:val="22"/>
            <w:szCs w:val="22"/>
          </w:rPr>
          <m:t>W/</m:t>
        </m:r>
        <m:d>
          <m:dPr>
            <m:ctrlPr>
              <w:rPr>
                <w:rFonts w:ascii="Cambria Math" w:hAnsi="Cambria Math" w:cs="B Lotus"/>
                <w:i/>
                <w:spacing w:val="-4"/>
                <w:sz w:val="22"/>
                <w:szCs w:val="22"/>
              </w:rPr>
            </m:ctrlPr>
          </m:dPr>
          <m:e>
            <m:sSup>
              <m:sSupPr>
                <m:ctrlPr>
                  <w:rPr>
                    <w:rFonts w:ascii="Cambria Math" w:hAnsi="Cambria Math" w:cs="B Lotus"/>
                    <w:i/>
                    <w:spacing w:val="-4"/>
                    <w:sz w:val="22"/>
                    <w:szCs w:val="22"/>
                  </w:rPr>
                </m:ctrlPr>
              </m:sSupPr>
              <m:e>
                <m:r>
                  <w:rPr>
                    <w:rFonts w:ascii="Cambria Math" w:hAnsi="Cambria Math" w:cs="B Lotus"/>
                    <w:spacing w:val="-4"/>
                    <w:sz w:val="22"/>
                    <w:szCs w:val="22"/>
                  </w:rPr>
                  <m:t>mm</m:t>
                </m:r>
              </m:e>
              <m:sup>
                <m:r>
                  <m:rPr>
                    <m:sty m:val="p"/>
                  </m:rPr>
                  <w:rPr>
                    <w:rFonts w:ascii="Cambria Math" w:hAnsi="Cambria Math" w:cs="B Lotus"/>
                    <w:spacing w:val="-4"/>
                    <w:sz w:val="22"/>
                    <w:szCs w:val="22"/>
                  </w:rPr>
                  <m:t>2</m:t>
                </m:r>
              </m:sup>
            </m:sSup>
            <m:r>
              <w:rPr>
                <w:rFonts w:ascii="Cambria Math" w:hAnsi="Cambria Math" w:cs="B Lotus"/>
                <w:spacing w:val="-4"/>
                <w:sz w:val="22"/>
                <w:szCs w:val="22"/>
              </w:rPr>
              <m:t>.C</m:t>
            </m:r>
          </m:e>
        </m:d>
      </m:oMath>
      <w:r w:rsidR="002C54F1" w:rsidRPr="009603B4">
        <w:rPr>
          <w:rFonts w:eastAsia="Calibri" w:cs="B Lotus" w:hint="cs"/>
          <w:spacing w:val="-4"/>
          <w:sz w:val="24"/>
          <w:szCs w:val="24"/>
          <w:rtl/>
          <w:lang w:eastAsia="en-US"/>
        </w:rPr>
        <w:t xml:space="preserve"> </w:t>
      </w:r>
      <w:r w:rsidR="0023724C" w:rsidRPr="009603B4">
        <w:rPr>
          <w:rFonts w:eastAsia="Calibri" w:cs="B Lotus" w:hint="cs"/>
          <w:spacing w:val="-4"/>
          <w:sz w:val="24"/>
          <w:szCs w:val="24"/>
          <w:rtl/>
          <w:lang w:eastAsia="en-US"/>
        </w:rPr>
        <w:t>10</w:t>
      </w:r>
      <w:r w:rsidR="0023724C" w:rsidRPr="009603B4">
        <w:rPr>
          <w:rFonts w:eastAsia="Calibri" w:cs="B Lotus" w:hint="cs"/>
          <w:spacing w:val="-4"/>
          <w:sz w:val="24"/>
          <w:szCs w:val="24"/>
          <w:vertAlign w:val="superscript"/>
          <w:rtl/>
          <w:lang w:eastAsia="en-US"/>
        </w:rPr>
        <w:t>-6</w:t>
      </w:r>
      <w:r w:rsidR="0023724C" w:rsidRPr="009603B4">
        <w:rPr>
          <w:rFonts w:cs="B Lotus"/>
          <w:spacing w:val="-4"/>
          <w:sz w:val="22"/>
          <w:szCs w:val="22"/>
        </w:rPr>
        <w:t>×</w:t>
      </w:r>
      <w:r w:rsidR="0023724C" w:rsidRPr="009603B4">
        <w:rPr>
          <w:rFonts w:eastAsia="Calibri" w:cs="B Lotus" w:hint="cs"/>
          <w:spacing w:val="-4"/>
          <w:sz w:val="24"/>
          <w:szCs w:val="24"/>
          <w:rtl/>
          <w:lang w:eastAsia="en-US"/>
        </w:rPr>
        <w:t xml:space="preserve">27 و </w:t>
      </w:r>
      <m:oMath>
        <m:r>
          <w:rPr>
            <w:rFonts w:ascii="Cambria Math" w:hAnsi="Cambria Math" w:cs="B Lotus"/>
            <w:spacing w:val="-4"/>
            <w:sz w:val="22"/>
            <w:szCs w:val="22"/>
          </w:rPr>
          <m:t>1/C</m:t>
        </m:r>
      </m:oMath>
      <w:r w:rsidR="0023724C" w:rsidRPr="009603B4">
        <w:rPr>
          <w:rFonts w:eastAsia="Calibri" w:cs="B Lotus" w:hint="cs"/>
          <w:i/>
          <w:spacing w:val="-4"/>
          <w:sz w:val="24"/>
          <w:szCs w:val="24"/>
          <w:rtl/>
          <w:lang w:eastAsia="en-US"/>
        </w:rPr>
        <w:t xml:space="preserve"> </w:t>
      </w:r>
      <w:r w:rsidR="0023724C" w:rsidRPr="009603B4">
        <w:rPr>
          <w:rFonts w:eastAsia="Calibri" w:cs="B Lotus" w:hint="cs"/>
          <w:spacing w:val="-4"/>
          <w:sz w:val="24"/>
          <w:szCs w:val="24"/>
          <w:rtl/>
          <w:lang w:eastAsia="en-US"/>
        </w:rPr>
        <w:t>10</w:t>
      </w:r>
      <w:r w:rsidR="0023724C" w:rsidRPr="009603B4">
        <w:rPr>
          <w:rFonts w:eastAsia="Calibri" w:cs="B Lotus" w:hint="cs"/>
          <w:spacing w:val="-4"/>
          <w:sz w:val="24"/>
          <w:szCs w:val="24"/>
          <w:vertAlign w:val="superscript"/>
          <w:rtl/>
          <w:lang w:eastAsia="en-US"/>
        </w:rPr>
        <w:t>-5</w:t>
      </w:r>
      <w:r w:rsidR="0023724C" w:rsidRPr="009603B4">
        <w:rPr>
          <w:rFonts w:cs="B Lotus"/>
          <w:spacing w:val="-4"/>
          <w:sz w:val="22"/>
          <w:szCs w:val="22"/>
        </w:rPr>
        <w:t>×</w:t>
      </w:r>
      <w:r w:rsidR="00B900EF" w:rsidRPr="009603B4">
        <w:rPr>
          <w:rFonts w:eastAsia="Calibri" w:cs="B Lotus" w:hint="cs"/>
          <w:i/>
          <w:spacing w:val="-4"/>
          <w:sz w:val="24"/>
          <w:szCs w:val="24"/>
          <w:rtl/>
          <w:lang w:eastAsia="en-US"/>
        </w:rPr>
        <w:t>1/2</w:t>
      </w:r>
      <w:r w:rsidR="0023724C" w:rsidRPr="009603B4">
        <w:rPr>
          <w:rFonts w:eastAsia="Calibri" w:cs="B Lotus" w:hint="cs"/>
          <w:i/>
          <w:spacing w:val="-4"/>
          <w:sz w:val="24"/>
          <w:szCs w:val="24"/>
          <w:rtl/>
          <w:lang w:eastAsia="en-US"/>
        </w:rPr>
        <w:t xml:space="preserve"> است. قسمت پایینی سازه نیز از آلومین</w:t>
      </w:r>
      <w:r w:rsidR="00EF1488" w:rsidRPr="009603B4">
        <w:rPr>
          <w:rFonts w:eastAsia="Calibri" w:cs="B Lotus" w:hint="cs"/>
          <w:i/>
          <w:spacing w:val="-4"/>
          <w:sz w:val="24"/>
          <w:szCs w:val="24"/>
          <w:rtl/>
          <w:lang w:eastAsia="en-US"/>
        </w:rPr>
        <w:t>ی</w:t>
      </w:r>
      <w:r w:rsidR="0023724C" w:rsidRPr="009603B4">
        <w:rPr>
          <w:rFonts w:eastAsia="Calibri" w:cs="B Lotus" w:hint="cs"/>
          <w:i/>
          <w:spacing w:val="-4"/>
          <w:sz w:val="24"/>
          <w:szCs w:val="24"/>
          <w:rtl/>
          <w:lang w:eastAsia="en-US"/>
        </w:rPr>
        <w:t xml:space="preserve">وم با </w:t>
      </w:r>
      <w:r w:rsidR="0023724C" w:rsidRPr="009603B4">
        <w:rPr>
          <w:rFonts w:eastAsia="Calibri" w:cs="B Lotus" w:hint="cs"/>
          <w:spacing w:val="-4"/>
          <w:sz w:val="24"/>
          <w:szCs w:val="24"/>
          <w:rtl/>
          <w:lang w:eastAsia="en-US"/>
        </w:rPr>
        <w:t xml:space="preserve">مدول یانگ </w:t>
      </w:r>
      <m:oMath>
        <m:r>
          <w:rPr>
            <w:rFonts w:ascii="Cambria Math" w:hAnsi="Cambria Math" w:cs="B Lotus"/>
            <w:spacing w:val="-4"/>
            <w:sz w:val="22"/>
            <w:szCs w:val="22"/>
          </w:rPr>
          <m:t>GPa</m:t>
        </m:r>
      </m:oMath>
      <w:r w:rsidR="0023724C" w:rsidRPr="009603B4">
        <w:rPr>
          <w:rFonts w:eastAsia="Calibri" w:cs="B Lotus" w:hint="cs"/>
          <w:spacing w:val="-4"/>
          <w:sz w:val="24"/>
          <w:szCs w:val="24"/>
          <w:rtl/>
          <w:lang w:eastAsia="en-US"/>
        </w:rPr>
        <w:t xml:space="preserve"> 70</w:t>
      </w:r>
      <w:r w:rsidR="00EF1488" w:rsidRPr="009603B4">
        <w:rPr>
          <w:rFonts w:eastAsia="Calibri" w:cs="B Lotus" w:hint="cs"/>
          <w:spacing w:val="-4"/>
          <w:sz w:val="24"/>
          <w:szCs w:val="24"/>
          <w:rtl/>
          <w:lang w:eastAsia="en-US"/>
        </w:rPr>
        <w:t>،</w:t>
      </w:r>
      <w:r w:rsidR="0023724C" w:rsidRPr="009603B4">
        <w:rPr>
          <w:rFonts w:eastAsia="Calibri" w:cs="B Lotus" w:hint="cs"/>
          <w:spacing w:val="-4"/>
          <w:sz w:val="24"/>
          <w:szCs w:val="24"/>
          <w:rtl/>
          <w:lang w:eastAsia="en-US"/>
        </w:rPr>
        <w:t xml:space="preserve"> نسبت پواسون </w:t>
      </w:r>
      <w:r w:rsidR="009A6C45" w:rsidRPr="009603B4">
        <w:rPr>
          <w:rFonts w:eastAsia="Calibri" w:cs="B Lotus" w:hint="cs"/>
          <w:spacing w:val="-4"/>
          <w:sz w:val="24"/>
          <w:szCs w:val="24"/>
          <w:rtl/>
          <w:lang w:eastAsia="en-US"/>
        </w:rPr>
        <w:t>3/0</w:t>
      </w:r>
      <w:r w:rsidR="0023724C" w:rsidRPr="009603B4">
        <w:rPr>
          <w:rFonts w:eastAsia="Calibri" w:cs="B Lotus" w:hint="cs"/>
          <w:spacing w:val="-4"/>
          <w:sz w:val="24"/>
          <w:szCs w:val="24"/>
          <w:rtl/>
          <w:lang w:eastAsia="en-US"/>
        </w:rPr>
        <w:t xml:space="preserve">، ضریب هدایت و انبساط حرارتی به ترتیب برابر با </w:t>
      </w:r>
      <m:oMath>
        <m:r>
          <w:rPr>
            <w:rFonts w:ascii="Cambria Math" w:hAnsi="Cambria Math" w:cs="B Lotus"/>
            <w:spacing w:val="-4"/>
            <w:sz w:val="22"/>
            <w:szCs w:val="22"/>
          </w:rPr>
          <m:t>W/</m:t>
        </m:r>
        <m:d>
          <m:dPr>
            <m:ctrlPr>
              <w:rPr>
                <w:rFonts w:ascii="Cambria Math" w:hAnsi="Cambria Math" w:cs="B Lotus"/>
                <w:i/>
                <w:spacing w:val="-4"/>
                <w:sz w:val="22"/>
                <w:szCs w:val="22"/>
              </w:rPr>
            </m:ctrlPr>
          </m:dPr>
          <m:e>
            <m:sSup>
              <m:sSupPr>
                <m:ctrlPr>
                  <w:rPr>
                    <w:rFonts w:ascii="Cambria Math" w:hAnsi="Cambria Math" w:cs="B Lotus"/>
                    <w:i/>
                    <w:spacing w:val="-4"/>
                    <w:sz w:val="22"/>
                    <w:szCs w:val="22"/>
                  </w:rPr>
                </m:ctrlPr>
              </m:sSupPr>
              <m:e>
                <m:r>
                  <w:rPr>
                    <w:rFonts w:ascii="Cambria Math" w:hAnsi="Cambria Math" w:cs="B Lotus"/>
                    <w:spacing w:val="-4"/>
                    <w:sz w:val="22"/>
                    <w:szCs w:val="22"/>
                  </w:rPr>
                  <m:t>mm</m:t>
                </m:r>
              </m:e>
              <m:sup>
                <m:r>
                  <m:rPr>
                    <m:sty m:val="p"/>
                  </m:rPr>
                  <w:rPr>
                    <w:rFonts w:ascii="Cambria Math" w:hAnsi="Cambria Math" w:cs="B Lotus"/>
                    <w:spacing w:val="-4"/>
                    <w:sz w:val="22"/>
                    <w:szCs w:val="22"/>
                  </w:rPr>
                  <m:t>2</m:t>
                </m:r>
              </m:sup>
            </m:sSup>
            <m:r>
              <w:rPr>
                <w:rFonts w:ascii="Cambria Math" w:hAnsi="Cambria Math" w:cs="B Lotus"/>
                <w:spacing w:val="-4"/>
                <w:sz w:val="22"/>
                <w:szCs w:val="22"/>
              </w:rPr>
              <m:t>.C</m:t>
            </m:r>
          </m:e>
        </m:d>
      </m:oMath>
      <w:r w:rsidR="0023724C" w:rsidRPr="009603B4">
        <w:rPr>
          <w:rFonts w:eastAsia="Calibri" w:cs="B Lotus" w:hint="cs"/>
          <w:spacing w:val="-4"/>
          <w:sz w:val="24"/>
          <w:szCs w:val="24"/>
          <w:rtl/>
          <w:lang w:eastAsia="en-US"/>
        </w:rPr>
        <w:t xml:space="preserve"> 10</w:t>
      </w:r>
      <w:r w:rsidR="0023724C" w:rsidRPr="009603B4">
        <w:rPr>
          <w:rFonts w:eastAsia="Calibri" w:cs="B Lotus" w:hint="cs"/>
          <w:spacing w:val="-4"/>
          <w:sz w:val="24"/>
          <w:szCs w:val="24"/>
          <w:vertAlign w:val="superscript"/>
          <w:rtl/>
          <w:lang w:eastAsia="en-US"/>
        </w:rPr>
        <w:t>-6</w:t>
      </w:r>
      <w:r w:rsidR="0023724C" w:rsidRPr="009603B4">
        <w:rPr>
          <w:rFonts w:cs="B Lotus"/>
          <w:spacing w:val="-4"/>
          <w:sz w:val="22"/>
          <w:szCs w:val="22"/>
        </w:rPr>
        <w:t>×</w:t>
      </w:r>
      <w:r w:rsidR="0023724C" w:rsidRPr="009603B4">
        <w:rPr>
          <w:rFonts w:eastAsia="Calibri" w:cs="B Lotus" w:hint="cs"/>
          <w:spacing w:val="-4"/>
          <w:sz w:val="24"/>
          <w:szCs w:val="24"/>
          <w:rtl/>
          <w:lang w:eastAsia="en-US"/>
        </w:rPr>
        <w:t>2</w:t>
      </w:r>
      <w:r w:rsidR="0037671C" w:rsidRPr="009603B4">
        <w:rPr>
          <w:rFonts w:eastAsia="Calibri" w:cs="B Lotus" w:hint="cs"/>
          <w:spacing w:val="-4"/>
          <w:sz w:val="24"/>
          <w:szCs w:val="24"/>
          <w:rtl/>
          <w:lang w:eastAsia="en-US"/>
        </w:rPr>
        <w:t>/</w:t>
      </w:r>
      <w:r w:rsidR="0023724C" w:rsidRPr="009603B4">
        <w:rPr>
          <w:rFonts w:eastAsia="Calibri" w:cs="B Lotus" w:hint="cs"/>
          <w:spacing w:val="-4"/>
          <w:sz w:val="24"/>
          <w:szCs w:val="24"/>
          <w:rtl/>
          <w:lang w:eastAsia="en-US"/>
        </w:rPr>
        <w:t xml:space="preserve">2 و </w:t>
      </w:r>
      <m:oMath>
        <m:r>
          <w:rPr>
            <w:rFonts w:ascii="Cambria Math" w:hAnsi="Cambria Math" w:cs="B Lotus"/>
            <w:spacing w:val="-4"/>
            <w:sz w:val="22"/>
            <w:szCs w:val="22"/>
          </w:rPr>
          <m:t>1/C</m:t>
        </m:r>
      </m:oMath>
      <w:r w:rsidR="0023724C" w:rsidRPr="009603B4">
        <w:rPr>
          <w:rFonts w:eastAsia="Calibri" w:cs="B Lotus" w:hint="cs"/>
          <w:i/>
          <w:spacing w:val="-4"/>
          <w:sz w:val="24"/>
          <w:szCs w:val="24"/>
          <w:rtl/>
          <w:lang w:eastAsia="en-US"/>
        </w:rPr>
        <w:t xml:space="preserve"> </w:t>
      </w:r>
      <w:r w:rsidR="0023724C" w:rsidRPr="009603B4">
        <w:rPr>
          <w:rFonts w:eastAsia="Calibri" w:cs="B Lotus" w:hint="cs"/>
          <w:spacing w:val="-4"/>
          <w:sz w:val="24"/>
          <w:szCs w:val="24"/>
          <w:rtl/>
          <w:lang w:eastAsia="en-US"/>
        </w:rPr>
        <w:t>10</w:t>
      </w:r>
      <w:r w:rsidR="0023724C" w:rsidRPr="009603B4">
        <w:rPr>
          <w:rFonts w:eastAsia="Calibri" w:cs="B Lotus" w:hint="cs"/>
          <w:spacing w:val="-4"/>
          <w:sz w:val="24"/>
          <w:szCs w:val="24"/>
          <w:vertAlign w:val="superscript"/>
          <w:rtl/>
          <w:lang w:eastAsia="en-US"/>
        </w:rPr>
        <w:t>-5</w:t>
      </w:r>
      <w:r w:rsidR="0023724C" w:rsidRPr="009603B4">
        <w:rPr>
          <w:rFonts w:cs="B Lotus"/>
          <w:spacing w:val="-4"/>
          <w:sz w:val="22"/>
          <w:szCs w:val="22"/>
        </w:rPr>
        <w:t>×</w:t>
      </w:r>
      <w:r w:rsidR="0023724C" w:rsidRPr="009603B4">
        <w:rPr>
          <w:rFonts w:eastAsia="Calibri" w:cs="B Lotus" w:hint="cs"/>
          <w:i/>
          <w:spacing w:val="-4"/>
          <w:sz w:val="24"/>
          <w:szCs w:val="24"/>
          <w:rtl/>
          <w:lang w:eastAsia="en-US"/>
        </w:rPr>
        <w:t>5</w:t>
      </w:r>
      <w:r w:rsidR="00994780" w:rsidRPr="009603B4">
        <w:rPr>
          <w:rFonts w:eastAsia="Calibri" w:cs="B Lotus" w:hint="cs"/>
          <w:i/>
          <w:spacing w:val="-4"/>
          <w:sz w:val="24"/>
          <w:szCs w:val="24"/>
          <w:rtl/>
          <w:lang w:eastAsia="en-US"/>
        </w:rPr>
        <w:t>/</w:t>
      </w:r>
      <w:r w:rsidR="0023724C" w:rsidRPr="009603B4">
        <w:rPr>
          <w:rFonts w:eastAsia="Calibri" w:cs="B Lotus" w:hint="cs"/>
          <w:i/>
          <w:spacing w:val="-4"/>
          <w:sz w:val="24"/>
          <w:szCs w:val="24"/>
          <w:rtl/>
          <w:lang w:eastAsia="en-US"/>
        </w:rPr>
        <w:t>2 است.</w:t>
      </w:r>
      <w:r w:rsidR="0023724C" w:rsidRPr="009603B4">
        <w:rPr>
          <w:rFonts w:eastAsia="Calibri" w:cs="B Lotus" w:hint="cs"/>
          <w:spacing w:val="-4"/>
          <w:sz w:val="24"/>
          <w:szCs w:val="24"/>
          <w:rtl/>
          <w:lang w:eastAsia="en-US"/>
        </w:rPr>
        <w:t xml:space="preserve"> </w:t>
      </w:r>
      <w:r w:rsidR="008B3E46" w:rsidRPr="009603B4">
        <w:rPr>
          <w:rFonts w:cs="B Lotus" w:hint="cs"/>
          <w:spacing w:val="-4"/>
          <w:sz w:val="24"/>
          <w:szCs w:val="24"/>
          <w:rtl/>
          <w:lang w:eastAsia="en-US"/>
        </w:rPr>
        <w:t xml:space="preserve">هدف مسئله محاسبه اعداد حساسیت جابه‌جایی انتهای آزاد سازه نسبت به طول آن است. </w:t>
      </w:r>
      <w:r w:rsidR="008B3E46" w:rsidRPr="009603B4">
        <w:rPr>
          <w:rFonts w:eastAsia="Calibri" w:cs="B Lotus" w:hint="cs"/>
          <w:spacing w:val="-4"/>
          <w:sz w:val="24"/>
          <w:szCs w:val="24"/>
          <w:rtl/>
          <w:lang w:eastAsia="en-US"/>
        </w:rPr>
        <w:t>تحلیل مسئله با استفاده از روش اجزای محدود، جابه‌جایی انتهایی 6707/0 میلی</w:t>
      </w:r>
      <w:r w:rsidR="008B3E46" w:rsidRPr="009603B4">
        <w:rPr>
          <w:rFonts w:eastAsia="Calibri" w:cs="B Lotus" w:hint="eastAsia"/>
          <w:spacing w:val="-4"/>
          <w:sz w:val="24"/>
          <w:szCs w:val="24"/>
          <w:rtl/>
          <w:lang w:eastAsia="en-US"/>
        </w:rPr>
        <w:t>‌</w:t>
      </w:r>
      <w:r w:rsidR="008B3E46" w:rsidRPr="009603B4">
        <w:rPr>
          <w:rFonts w:eastAsia="Calibri" w:cs="B Lotus" w:hint="cs"/>
          <w:spacing w:val="-4"/>
          <w:sz w:val="24"/>
          <w:szCs w:val="24"/>
          <w:rtl/>
          <w:lang w:eastAsia="en-US"/>
        </w:rPr>
        <w:t>متر</w:t>
      </w:r>
      <w:r w:rsidR="008B3E46" w:rsidRPr="009603B4">
        <w:rPr>
          <w:rFonts w:cs="B Lotus"/>
          <w:spacing w:val="-4"/>
          <w:sz w:val="24"/>
          <w:szCs w:val="24"/>
          <w:lang w:eastAsia="en-US"/>
        </w:rPr>
        <w:t xml:space="preserve"> </w:t>
      </w:r>
      <w:r w:rsidR="008B3E46" w:rsidRPr="009603B4">
        <w:rPr>
          <w:rFonts w:cs="B Lotus" w:hint="cs"/>
          <w:spacing w:val="-4"/>
          <w:sz w:val="24"/>
          <w:szCs w:val="24"/>
          <w:rtl/>
          <w:lang w:eastAsia="en-US"/>
        </w:rPr>
        <w:t>را تحت بارگذاری حرارتی نشان می‏دهد.</w:t>
      </w:r>
      <w:r w:rsidR="008B3E46">
        <w:rPr>
          <w:rFonts w:eastAsia="Calibri" w:cs="B Lotus" w:hint="cs"/>
          <w:spacing w:val="-4"/>
          <w:sz w:val="24"/>
          <w:szCs w:val="24"/>
          <w:rtl/>
          <w:lang w:eastAsia="en-US"/>
        </w:rPr>
        <w:t xml:space="preserve"> </w:t>
      </w:r>
      <w:r w:rsidR="008B3E46" w:rsidRPr="009603B4">
        <w:rPr>
          <w:rFonts w:cs="B Lotus" w:hint="cs"/>
          <w:spacing w:val="-4"/>
          <w:sz w:val="24"/>
          <w:szCs w:val="24"/>
          <w:rtl/>
          <w:lang w:eastAsia="en-US"/>
        </w:rPr>
        <w:t>در جدول (1) مقایسه</w:t>
      </w:r>
      <w:r w:rsidR="008B3E46" w:rsidRPr="009603B4">
        <w:rPr>
          <w:rFonts w:cs="B Lotus"/>
          <w:spacing w:val="-4"/>
          <w:sz w:val="24"/>
          <w:szCs w:val="24"/>
          <w:rtl/>
          <w:lang w:eastAsia="en-US"/>
        </w:rPr>
        <w:softHyphen/>
      </w:r>
      <w:r w:rsidR="008B3E46" w:rsidRPr="009603B4">
        <w:rPr>
          <w:rFonts w:cs="B Lotus" w:hint="cs"/>
          <w:spacing w:val="-4"/>
          <w:sz w:val="24"/>
          <w:szCs w:val="24"/>
          <w:rtl/>
          <w:lang w:eastAsia="en-US"/>
        </w:rPr>
        <w:t xml:space="preserve">ای بین نتایج به دست آمده با استفاده از روش متغیرهای مختلط و مرجع </w:t>
      </w:r>
      <w:r w:rsidR="008B3E46" w:rsidRPr="009603B4">
        <w:rPr>
          <w:rFonts w:eastAsia="Calibri" w:cs="B Lotus" w:hint="cs"/>
          <w:spacing w:val="-4"/>
          <w:sz w:val="24"/>
          <w:szCs w:val="24"/>
          <w:rtl/>
          <w:lang w:eastAsia="en-US"/>
        </w:rPr>
        <w:t>[</w:t>
      </w:r>
      <w:r w:rsidR="008B3E46" w:rsidRPr="009603B4">
        <w:rPr>
          <w:rFonts w:asciiTheme="majorBidi" w:hAnsiTheme="majorBidi" w:cstheme="majorBidi"/>
          <w:color w:val="000000"/>
          <w:spacing w:val="-4"/>
          <w:sz w:val="20"/>
          <w:lang w:bidi="ar-SA"/>
        </w:rPr>
        <w:t>21</w:t>
      </w:r>
      <w:r w:rsidR="008B3E46" w:rsidRPr="009603B4">
        <w:rPr>
          <w:rFonts w:eastAsia="Calibri" w:cs="B Lotus" w:hint="cs"/>
          <w:spacing w:val="-4"/>
          <w:sz w:val="24"/>
          <w:szCs w:val="24"/>
          <w:rtl/>
          <w:lang w:eastAsia="en-US"/>
        </w:rPr>
        <w:t>]</w:t>
      </w:r>
      <w:r w:rsidR="008B3E46" w:rsidRPr="009603B4">
        <w:rPr>
          <w:rFonts w:cs="B Lotus" w:hint="cs"/>
          <w:spacing w:val="-4"/>
          <w:sz w:val="24"/>
          <w:szCs w:val="24"/>
          <w:rtl/>
          <w:lang w:eastAsia="en-US"/>
        </w:rPr>
        <w:t xml:space="preserve"> ارائه شده است. همان</w:t>
      </w:r>
      <w:r w:rsidR="008B3E46" w:rsidRPr="009603B4">
        <w:rPr>
          <w:rFonts w:cs="B Lotus" w:hint="eastAsia"/>
          <w:spacing w:val="-4"/>
          <w:sz w:val="24"/>
          <w:szCs w:val="24"/>
          <w:rtl/>
          <w:lang w:eastAsia="en-US"/>
        </w:rPr>
        <w:t>‌</w:t>
      </w:r>
      <w:r w:rsidR="008B3E46" w:rsidRPr="009603B4">
        <w:rPr>
          <w:rFonts w:cs="B Lotus" w:hint="cs"/>
          <w:spacing w:val="-4"/>
          <w:sz w:val="24"/>
          <w:szCs w:val="24"/>
          <w:rtl/>
          <w:lang w:eastAsia="en-US"/>
        </w:rPr>
        <w:t>گونه که مشاهده می‏شود، اختلاف ناچیزی بین این نتایج وجود دارد و در دو حالت خطایی نسبی در حدود 1/0 و 4/0 دارد.</w:t>
      </w:r>
    </w:p>
    <w:p w14:paraId="0B078259" w14:textId="642DAC00" w:rsidR="00994780" w:rsidRDefault="00994780" w:rsidP="00C40894">
      <w:pPr>
        <w:pStyle w:val="a"/>
        <w:ind w:firstLine="0"/>
        <w:rPr>
          <w:rFonts w:eastAsia="Calibri" w:cs="B Lotus"/>
          <w:spacing w:val="-4"/>
          <w:sz w:val="24"/>
          <w:szCs w:val="24"/>
          <w:rtl/>
          <w:lang w:eastAsia="en-US"/>
        </w:rPr>
      </w:pPr>
    </w:p>
    <w:p w14:paraId="4E36EF1F" w14:textId="77777777" w:rsidR="003130C5" w:rsidRPr="003130C5" w:rsidRDefault="003130C5" w:rsidP="00C40894">
      <w:pPr>
        <w:pStyle w:val="a"/>
        <w:ind w:firstLine="0"/>
        <w:rPr>
          <w:rFonts w:cs="B Lotus"/>
          <w:spacing w:val="-4"/>
          <w:sz w:val="8"/>
          <w:szCs w:val="8"/>
          <w:rtl/>
          <w:lang w:eastAsia="en-US"/>
        </w:rPr>
      </w:pPr>
    </w:p>
    <w:p w14:paraId="14F690BE" w14:textId="77777777" w:rsidR="005B3F3E" w:rsidRDefault="005B3F3E" w:rsidP="00CE41DE">
      <w:pPr>
        <w:pStyle w:val="a"/>
        <w:jc w:val="center"/>
        <w:rPr>
          <w:rFonts w:eastAsia="Calibri" w:cs="B Lotus"/>
          <w:b/>
          <w:bCs/>
          <w:spacing w:val="-4"/>
          <w:sz w:val="20"/>
          <w:rtl/>
          <w:lang w:eastAsia="en-US"/>
        </w:rPr>
      </w:pPr>
    </w:p>
    <w:p w14:paraId="718FCD1B" w14:textId="1A359735" w:rsidR="00994780" w:rsidRPr="009603B4" w:rsidRDefault="00CE41DE" w:rsidP="00CE41DE">
      <w:pPr>
        <w:pStyle w:val="a"/>
        <w:jc w:val="center"/>
        <w:rPr>
          <w:rFonts w:cs="B Lotus"/>
          <w:spacing w:val="-4"/>
          <w:sz w:val="24"/>
          <w:szCs w:val="24"/>
          <w:rtl/>
          <w:lang w:eastAsia="en-US"/>
        </w:rPr>
      </w:pPr>
      <w:r w:rsidRPr="009603B4">
        <w:rPr>
          <w:rFonts w:eastAsia="Calibri" w:cs="B Lotus" w:hint="cs"/>
          <w:b/>
          <w:bCs/>
          <w:spacing w:val="-4"/>
          <w:sz w:val="20"/>
          <w:rtl/>
          <w:lang w:eastAsia="en-US"/>
        </w:rPr>
        <w:lastRenderedPageBreak/>
        <w:t xml:space="preserve">شکل 1. </w:t>
      </w:r>
      <w:r w:rsidRPr="009603B4">
        <w:rPr>
          <w:rFonts w:eastAsia="Calibri" w:cs="B Lotus" w:hint="cs"/>
          <w:spacing w:val="-4"/>
          <w:sz w:val="20"/>
          <w:rtl/>
          <w:lang w:eastAsia="en-US"/>
        </w:rPr>
        <w:t>هندسه تیر ساخته شده از دو نوع ماده</w:t>
      </w:r>
      <w:r w:rsidRPr="009603B4">
        <w:rPr>
          <w:rFonts w:cs="B Lotus" w:hint="cs"/>
          <w:spacing w:val="-4"/>
          <w:sz w:val="20"/>
          <w:rtl/>
        </w:rPr>
        <w:t xml:space="preserve"> مختلف</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4"/>
      </w:tblGrid>
      <w:tr w:rsidR="00994780" w:rsidRPr="009603B4" w14:paraId="621EBE89" w14:textId="77777777" w:rsidTr="003130C5">
        <w:tc>
          <w:tcPr>
            <w:tcW w:w="9628" w:type="dxa"/>
          </w:tcPr>
          <w:p w14:paraId="11C8DEF9" w14:textId="77777777" w:rsidR="00994780" w:rsidRPr="009603B4" w:rsidRDefault="00994780" w:rsidP="00A82D6D">
            <w:pPr>
              <w:bidi/>
              <w:spacing w:after="0" w:line="240" w:lineRule="auto"/>
              <w:jc w:val="center"/>
              <w:rPr>
                <w:rFonts w:eastAsia="Calibri" w:cs="B Lotus"/>
                <w:b/>
                <w:bCs/>
                <w:spacing w:val="-4"/>
                <w:rtl/>
                <w:lang w:eastAsia="en-US"/>
              </w:rPr>
            </w:pPr>
            <w:r w:rsidRPr="009603B4">
              <w:rPr>
                <w:noProof/>
                <w:spacing w:val="-4"/>
                <w:lang w:eastAsia="en-US"/>
              </w:rPr>
              <w:drawing>
                <wp:inline distT="0" distB="0" distL="0" distR="0" wp14:anchorId="4DE38E5E" wp14:editId="2DD98A69">
                  <wp:extent cx="1921329" cy="1529277"/>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9526" t="13553" r="6589" b="19679"/>
                          <a:stretch/>
                        </pic:blipFill>
                        <pic:spPr bwMode="auto">
                          <a:xfrm>
                            <a:off x="0" y="0"/>
                            <a:ext cx="1930140" cy="153629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94780" w:rsidRPr="009603B4" w14:paraId="04806D08" w14:textId="77777777" w:rsidTr="003130C5">
        <w:trPr>
          <w:trHeight w:val="335"/>
        </w:trPr>
        <w:tc>
          <w:tcPr>
            <w:tcW w:w="9628" w:type="dxa"/>
          </w:tcPr>
          <w:p w14:paraId="6D522C75" w14:textId="14B64A47" w:rsidR="00994780" w:rsidRPr="009603B4" w:rsidRDefault="00994780" w:rsidP="00CE41DE">
            <w:pPr>
              <w:pStyle w:val="StyleStyleStyleStyleFigureTitleBoldBoldJustified"/>
              <w:spacing w:after="0"/>
              <w:rPr>
                <w:rFonts w:cs="B Lotus"/>
                <w:spacing w:val="-4"/>
                <w:sz w:val="20"/>
              </w:rPr>
            </w:pPr>
            <w:r w:rsidRPr="009603B4">
              <w:rPr>
                <w:b/>
                <w:bCs/>
                <w:spacing w:val="-4"/>
                <w:sz w:val="18"/>
                <w:szCs w:val="22"/>
              </w:rPr>
              <w:t>Fig. 1</w:t>
            </w:r>
            <w:r w:rsidR="00D94726" w:rsidRPr="009603B4">
              <w:rPr>
                <w:b/>
                <w:bCs/>
                <w:spacing w:val="-4"/>
                <w:sz w:val="18"/>
                <w:szCs w:val="22"/>
              </w:rPr>
              <w:t>.</w:t>
            </w:r>
            <w:r w:rsidRPr="009603B4">
              <w:rPr>
                <w:spacing w:val="-4"/>
                <w:sz w:val="18"/>
                <w:szCs w:val="22"/>
              </w:rPr>
              <w:t xml:space="preserve"> </w:t>
            </w:r>
            <w:r w:rsidR="00157C2B" w:rsidRPr="009603B4">
              <w:rPr>
                <w:spacing w:val="-4"/>
                <w:sz w:val="18"/>
                <w:szCs w:val="22"/>
              </w:rPr>
              <w:t>Beam geometry made of two different types of materials</w:t>
            </w:r>
          </w:p>
        </w:tc>
      </w:tr>
    </w:tbl>
    <w:p w14:paraId="06206CFC" w14:textId="393EB650" w:rsidR="00EB438C" w:rsidRPr="009603B4" w:rsidRDefault="00EB438C" w:rsidP="00A82D6D">
      <w:pPr>
        <w:pStyle w:val="a"/>
        <w:rPr>
          <w:rFonts w:ascii="Arial" w:hAnsi="Arial" w:cs="B Lotus"/>
          <w:spacing w:val="-4"/>
          <w:sz w:val="20"/>
          <w:szCs w:val="24"/>
          <w:rtl/>
          <w:lang w:eastAsia="en-US" w:bidi="he-IL"/>
        </w:rPr>
      </w:pPr>
      <w:r w:rsidRPr="009603B4">
        <w:rPr>
          <w:rFonts w:cs="B Lotus" w:hint="cs"/>
          <w:spacing w:val="-4"/>
          <w:sz w:val="24"/>
          <w:szCs w:val="24"/>
          <w:rtl/>
          <w:lang w:eastAsia="en-US"/>
        </w:rPr>
        <w:t xml:space="preserve">در جدول (2) مقادیر اعداد حساسیت </w:t>
      </w:r>
      <w:r w:rsidR="000D645E" w:rsidRPr="009603B4">
        <w:rPr>
          <w:rFonts w:cs="B Lotus" w:hint="cs"/>
          <w:spacing w:val="-4"/>
          <w:sz w:val="24"/>
          <w:szCs w:val="24"/>
          <w:rtl/>
          <w:lang w:eastAsia="en-US"/>
        </w:rPr>
        <w:t>جابه‌جایی</w:t>
      </w:r>
      <w:r w:rsidRPr="009603B4">
        <w:rPr>
          <w:rFonts w:cs="B Lotus" w:hint="cs"/>
          <w:spacing w:val="-4"/>
          <w:sz w:val="24"/>
          <w:szCs w:val="24"/>
          <w:rtl/>
          <w:lang w:eastAsia="en-US"/>
        </w:rPr>
        <w:t xml:space="preserve"> انتهای آزاد تیر نسبت به طول تیر برای مقادیر مختلف طول گام</w:t>
      </w:r>
      <w:r w:rsidRPr="009603B4">
        <w:rPr>
          <w:rFonts w:cs="B Lotus" w:hint="eastAsia"/>
          <w:spacing w:val="-4"/>
          <w:sz w:val="24"/>
          <w:szCs w:val="24"/>
          <w:rtl/>
          <w:lang w:eastAsia="en-US"/>
        </w:rPr>
        <w:t>‏</w:t>
      </w:r>
      <w:r w:rsidRPr="009603B4">
        <w:rPr>
          <w:rFonts w:cs="B Lotus" w:hint="cs"/>
          <w:spacing w:val="-4"/>
          <w:sz w:val="24"/>
          <w:szCs w:val="24"/>
          <w:rtl/>
          <w:lang w:eastAsia="en-US"/>
        </w:rPr>
        <w:t xml:space="preserve"> با استفاده از </w:t>
      </w:r>
      <w:r w:rsidR="00D60E54" w:rsidRPr="009603B4">
        <w:rPr>
          <w:rFonts w:cs="B Lotus" w:hint="cs"/>
          <w:spacing w:val="-4"/>
          <w:sz w:val="24"/>
          <w:szCs w:val="24"/>
          <w:rtl/>
          <w:lang w:eastAsia="en-US"/>
        </w:rPr>
        <w:t>روش متغیرهای مختلط</w:t>
      </w:r>
      <w:r w:rsidRPr="009603B4">
        <w:rPr>
          <w:rFonts w:cs="B Lotus" w:hint="cs"/>
          <w:spacing w:val="-4"/>
          <w:sz w:val="24"/>
          <w:szCs w:val="24"/>
          <w:rtl/>
          <w:lang w:eastAsia="en-US"/>
        </w:rPr>
        <w:t>، تفاضل محدود و روش نیمه</w:t>
      </w:r>
      <w:r w:rsidR="00CD0C97" w:rsidRPr="009603B4">
        <w:rPr>
          <w:rFonts w:cs="B Lotus"/>
          <w:spacing w:val="-4"/>
          <w:sz w:val="24"/>
          <w:szCs w:val="24"/>
          <w:rtl/>
          <w:lang w:eastAsia="en-US"/>
        </w:rPr>
        <w:softHyphen/>
      </w:r>
      <w:r w:rsidRPr="009603B4">
        <w:rPr>
          <w:rFonts w:cs="B Lotus" w:hint="cs"/>
          <w:spacing w:val="-4"/>
          <w:sz w:val="24"/>
          <w:szCs w:val="24"/>
          <w:rtl/>
          <w:lang w:eastAsia="en-US"/>
        </w:rPr>
        <w:t>تحلیلی</w:t>
      </w:r>
      <w:r w:rsidR="00CD0C97" w:rsidRPr="009603B4">
        <w:rPr>
          <w:rFonts w:cs="B Lotus" w:hint="cs"/>
          <w:spacing w:val="-4"/>
          <w:sz w:val="24"/>
          <w:szCs w:val="24"/>
          <w:rtl/>
          <w:lang w:eastAsia="en-US"/>
        </w:rPr>
        <w:t xml:space="preserve"> مرسوم</w:t>
      </w:r>
      <w:r w:rsidRPr="009603B4">
        <w:rPr>
          <w:rFonts w:cs="B Lotus" w:hint="cs"/>
          <w:spacing w:val="-4"/>
          <w:sz w:val="24"/>
          <w:szCs w:val="24"/>
          <w:rtl/>
          <w:lang w:eastAsia="en-US"/>
        </w:rPr>
        <w:t xml:space="preserve"> </w:t>
      </w:r>
      <w:r w:rsidR="00CD0C97" w:rsidRPr="009603B4">
        <w:rPr>
          <w:rFonts w:cs="B Lotus" w:hint="cs"/>
          <w:spacing w:val="-4"/>
          <w:sz w:val="24"/>
          <w:szCs w:val="24"/>
          <w:rtl/>
          <w:lang w:eastAsia="en-US"/>
        </w:rPr>
        <w:t>(</w:t>
      </w:r>
      <w:r w:rsidR="00CD0C97" w:rsidRPr="009603B4">
        <w:rPr>
          <w:rFonts w:asciiTheme="majorBidi" w:hAnsiTheme="majorBidi" w:cstheme="majorBidi"/>
          <w:spacing w:val="-4"/>
          <w:sz w:val="20"/>
          <w:lang w:eastAsia="en-US"/>
        </w:rPr>
        <w:t>TSAM</w:t>
      </w:r>
      <w:r w:rsidR="00CD0C97" w:rsidRPr="009603B4">
        <w:rPr>
          <w:rFonts w:cs="B Lotus" w:hint="cs"/>
          <w:spacing w:val="-4"/>
          <w:sz w:val="24"/>
          <w:szCs w:val="24"/>
          <w:rtl/>
          <w:lang w:eastAsia="en-US"/>
        </w:rPr>
        <w:t xml:space="preserve">) </w:t>
      </w:r>
      <w:r w:rsidRPr="009603B4">
        <w:rPr>
          <w:rFonts w:cs="B Lotus" w:hint="cs"/>
          <w:spacing w:val="-4"/>
          <w:sz w:val="24"/>
          <w:szCs w:val="24"/>
          <w:rtl/>
          <w:lang w:eastAsia="en-US"/>
        </w:rPr>
        <w:t>ارائه شده و به مقایسه نتایج پرداخته است.</w:t>
      </w:r>
    </w:p>
    <w:p w14:paraId="4F3F8F28" w14:textId="0F15FFEB" w:rsidR="00097FDB" w:rsidRDefault="00843EA3" w:rsidP="001A263C">
      <w:pPr>
        <w:pStyle w:val="a"/>
        <w:rPr>
          <w:rFonts w:ascii="Arial" w:hAnsi="Arial" w:cs="B Lotus"/>
          <w:spacing w:val="-4"/>
          <w:sz w:val="20"/>
          <w:szCs w:val="24"/>
          <w:rtl/>
          <w:lang w:eastAsia="en-US"/>
        </w:rPr>
      </w:pPr>
      <w:r w:rsidRPr="009603B4">
        <w:rPr>
          <w:rFonts w:eastAsia="Calibri" w:cs="B Lotus" w:hint="cs"/>
          <w:spacing w:val="-4"/>
          <w:sz w:val="24"/>
          <w:szCs w:val="24"/>
          <w:rtl/>
          <w:lang w:eastAsia="en-US"/>
        </w:rPr>
        <w:t xml:space="preserve">نتایج ارائه شده در جدول (2)، کارایی بالای تحلیل </w:t>
      </w:r>
      <w:r w:rsidRPr="009603B4">
        <w:rPr>
          <w:rFonts w:cs="B Lotus" w:hint="cs"/>
          <w:spacing w:val="-4"/>
          <w:sz w:val="20"/>
          <w:szCs w:val="24"/>
          <w:rtl/>
        </w:rPr>
        <w:t>حساسیت</w:t>
      </w:r>
      <w:r w:rsidRPr="009603B4">
        <w:rPr>
          <w:rFonts w:eastAsia="Calibri" w:cs="B Lotus" w:hint="cs"/>
          <w:spacing w:val="-4"/>
          <w:sz w:val="24"/>
          <w:szCs w:val="24"/>
          <w:rtl/>
          <w:lang w:eastAsia="en-US"/>
        </w:rPr>
        <w:t xml:space="preserve"> طراحی مسائل ترمومکانیکی با استفاده از متغیر مختلط را تایید می‏کند. روش نیمه تحلیلی نیازمند تغییر کوچک به اندازه </w:t>
      </w:r>
      <w:r w:rsidRPr="009603B4">
        <w:rPr>
          <w:rFonts w:eastAsia="Calibri" w:cs="B Lotus" w:hint="cs"/>
          <w:spacing w:val="-4"/>
          <w:sz w:val="24"/>
          <w:szCs w:val="24"/>
          <w:vertAlign w:val="superscript"/>
          <w:rtl/>
          <w:lang w:eastAsia="en-US"/>
        </w:rPr>
        <w:t>4-</w:t>
      </w:r>
      <w:r w:rsidRPr="009603B4">
        <w:rPr>
          <w:rFonts w:eastAsia="Calibri" w:cs="B Lotus" w:hint="cs"/>
          <w:spacing w:val="-4"/>
          <w:sz w:val="24"/>
          <w:szCs w:val="24"/>
          <w:rtl/>
          <w:lang w:eastAsia="en-US"/>
        </w:rPr>
        <w:t>10 برای به دست آوردن حساسیت با دقت قابل قبول است. در این مسئله روش تفاضل محدود نیز دارای نتایج خوبی نیست و با کوچک شدن مقادیر طول گام، اعداد حساسیت دارای خطاهای خیلی زیادی می</w:t>
      </w:r>
      <w:r w:rsidRPr="009603B4">
        <w:rPr>
          <w:rFonts w:eastAsia="Calibri" w:cs="B Lotus"/>
          <w:spacing w:val="-4"/>
          <w:sz w:val="24"/>
          <w:szCs w:val="24"/>
          <w:rtl/>
          <w:lang w:eastAsia="en-US"/>
        </w:rPr>
        <w:softHyphen/>
      </w:r>
      <w:r w:rsidRPr="009603B4">
        <w:rPr>
          <w:rFonts w:eastAsia="Calibri" w:cs="B Lotus" w:hint="cs"/>
          <w:spacing w:val="-4"/>
          <w:sz w:val="24"/>
          <w:szCs w:val="24"/>
          <w:rtl/>
          <w:lang w:eastAsia="en-US"/>
        </w:rPr>
        <w:t>شود.</w:t>
      </w:r>
      <w:r w:rsidR="001A263C">
        <w:rPr>
          <w:rFonts w:eastAsia="Calibri" w:cs="B Lotus" w:hint="cs"/>
          <w:sz w:val="24"/>
          <w:szCs w:val="24"/>
          <w:rtl/>
          <w:lang w:eastAsia="en-US"/>
        </w:rPr>
        <w:t xml:space="preserve"> </w:t>
      </w:r>
      <w:r w:rsidR="008B3E46" w:rsidRPr="00FC4E45">
        <w:rPr>
          <w:rFonts w:eastAsia="Calibri" w:cs="B Lotus" w:hint="cs"/>
          <w:sz w:val="24"/>
          <w:szCs w:val="24"/>
          <w:rtl/>
          <w:lang w:eastAsia="en-US"/>
        </w:rPr>
        <w:t>برای درک بهتر دقت روش متغیرهای مختلط، مقادیر اعداد حساسیت به دست آمده با سه روش ارائه شده در این جدول، در شکل (2) ارائه شده است.</w:t>
      </w:r>
      <w:r w:rsidR="008B3E46">
        <w:rPr>
          <w:rFonts w:ascii="Arial" w:hAnsi="Arial" w:cs="B Lotus" w:hint="cs"/>
          <w:spacing w:val="-4"/>
          <w:sz w:val="20"/>
          <w:szCs w:val="24"/>
          <w:rtl/>
          <w:lang w:eastAsia="en-US"/>
        </w:rPr>
        <w:t xml:space="preserve"> </w:t>
      </w:r>
      <w:r w:rsidR="008B3E46">
        <w:rPr>
          <w:rFonts w:eastAsia="Calibri" w:cs="B Lotus" w:hint="cs"/>
          <w:sz w:val="24"/>
          <w:szCs w:val="24"/>
          <w:rtl/>
          <w:lang w:eastAsia="en-US"/>
        </w:rPr>
        <w:t>روشن</w:t>
      </w:r>
      <w:r w:rsidR="008B3E46" w:rsidRPr="00FC4E45">
        <w:rPr>
          <w:rFonts w:eastAsia="Calibri" w:cs="B Lotus" w:hint="cs"/>
          <w:sz w:val="24"/>
          <w:szCs w:val="24"/>
          <w:rtl/>
          <w:lang w:eastAsia="en-US"/>
        </w:rPr>
        <w:t xml:space="preserve"> است که روش تفاضل محدود و روش نیمه</w:t>
      </w:r>
      <w:r w:rsidR="008B3E46">
        <w:rPr>
          <w:rFonts w:eastAsia="Calibri" w:cs="B Lotus" w:hint="eastAsia"/>
          <w:sz w:val="24"/>
          <w:szCs w:val="24"/>
          <w:rtl/>
          <w:lang w:eastAsia="en-US"/>
        </w:rPr>
        <w:t>‌</w:t>
      </w:r>
      <w:r w:rsidR="008B3E46" w:rsidRPr="00FC4E45">
        <w:rPr>
          <w:rFonts w:eastAsia="Calibri" w:cs="B Lotus" w:hint="cs"/>
          <w:sz w:val="24"/>
          <w:szCs w:val="24"/>
          <w:rtl/>
          <w:lang w:eastAsia="en-US"/>
        </w:rPr>
        <w:t xml:space="preserve">تحلیلی همگرایی </w:t>
      </w:r>
      <w:r w:rsidR="008B3E46" w:rsidRPr="00FC4E45">
        <w:rPr>
          <w:rFonts w:eastAsia="Calibri" w:cs="B Lotus" w:hint="eastAsia"/>
          <w:sz w:val="24"/>
          <w:szCs w:val="24"/>
          <w:rtl/>
          <w:lang w:eastAsia="en-US"/>
        </w:rPr>
        <w:t>قابل‌اطم</w:t>
      </w:r>
      <w:r w:rsidR="008B3E46" w:rsidRPr="00FC4E45">
        <w:rPr>
          <w:rFonts w:eastAsia="Calibri" w:cs="B Lotus" w:hint="cs"/>
          <w:sz w:val="24"/>
          <w:szCs w:val="24"/>
          <w:rtl/>
          <w:lang w:eastAsia="en-US"/>
        </w:rPr>
        <w:t>ی</w:t>
      </w:r>
      <w:r w:rsidR="008B3E46" w:rsidRPr="00FC4E45">
        <w:rPr>
          <w:rFonts w:eastAsia="Calibri" w:cs="B Lotus" w:hint="eastAsia"/>
          <w:sz w:val="24"/>
          <w:szCs w:val="24"/>
          <w:rtl/>
          <w:lang w:eastAsia="en-US"/>
        </w:rPr>
        <w:t>نان</w:t>
      </w:r>
      <w:r w:rsidR="008B3E46" w:rsidRPr="00FC4E45">
        <w:rPr>
          <w:rFonts w:eastAsia="Calibri" w:cs="B Lotus" w:hint="cs"/>
          <w:sz w:val="24"/>
          <w:szCs w:val="24"/>
          <w:rtl/>
          <w:lang w:eastAsia="en-US"/>
        </w:rPr>
        <w:t>ی نسبت به هر طول گام تغییری ندارند و کارایی مناسب برای روش نیمه</w:t>
      </w:r>
      <w:r w:rsidR="008B3E46">
        <w:rPr>
          <w:rFonts w:eastAsia="Calibri" w:cs="B Lotus" w:hint="eastAsia"/>
          <w:sz w:val="24"/>
          <w:szCs w:val="24"/>
          <w:rtl/>
          <w:lang w:eastAsia="en-US"/>
        </w:rPr>
        <w:t>‌</w:t>
      </w:r>
      <w:r w:rsidR="008B3E46" w:rsidRPr="00FC4E45">
        <w:rPr>
          <w:rFonts w:eastAsia="Calibri" w:cs="B Lotus" w:hint="cs"/>
          <w:sz w:val="24"/>
          <w:szCs w:val="24"/>
          <w:rtl/>
          <w:lang w:eastAsia="en-US"/>
        </w:rPr>
        <w:t xml:space="preserve">تحلیلی مرسوم تنها در محدوده </w:t>
      </w:r>
      <w:r w:rsidR="008B3E46" w:rsidRPr="00FC4E45">
        <w:rPr>
          <w:rFonts w:eastAsia="Calibri" w:cs="B Lotus" w:hint="cs"/>
          <w:sz w:val="24"/>
          <w:szCs w:val="24"/>
          <w:vertAlign w:val="superscript"/>
          <w:rtl/>
          <w:lang w:eastAsia="en-US"/>
        </w:rPr>
        <w:t>3-</w:t>
      </w:r>
      <w:r w:rsidR="008B3E46" w:rsidRPr="00FC4E45">
        <w:rPr>
          <w:rFonts w:eastAsia="Calibri" w:cs="B Lotus" w:hint="cs"/>
          <w:sz w:val="24"/>
          <w:szCs w:val="24"/>
          <w:rtl/>
          <w:lang w:eastAsia="en-US"/>
        </w:rPr>
        <w:t xml:space="preserve">10 تا </w:t>
      </w:r>
      <w:r w:rsidR="008B3E46" w:rsidRPr="00FC4E45">
        <w:rPr>
          <w:rFonts w:eastAsia="Calibri" w:cs="B Lotus" w:hint="cs"/>
          <w:sz w:val="24"/>
          <w:szCs w:val="24"/>
          <w:vertAlign w:val="superscript"/>
          <w:rtl/>
          <w:lang w:eastAsia="en-US"/>
        </w:rPr>
        <w:t>6-</w:t>
      </w:r>
      <w:r w:rsidR="008B3E46" w:rsidRPr="00FC4E45">
        <w:rPr>
          <w:rFonts w:eastAsia="Calibri" w:cs="B Lotus" w:hint="cs"/>
          <w:sz w:val="24"/>
          <w:szCs w:val="24"/>
          <w:rtl/>
          <w:lang w:eastAsia="en-US"/>
        </w:rPr>
        <w:t xml:space="preserve">10 و برای روش تفاضل محدود در محدوده </w:t>
      </w:r>
      <w:r w:rsidR="008B3E46" w:rsidRPr="00FC4E45">
        <w:rPr>
          <w:rFonts w:eastAsia="Calibri" w:cs="B Lotus" w:hint="cs"/>
          <w:sz w:val="24"/>
          <w:szCs w:val="24"/>
          <w:vertAlign w:val="superscript"/>
          <w:rtl/>
          <w:lang w:eastAsia="en-US"/>
        </w:rPr>
        <w:t>1-</w:t>
      </w:r>
      <w:r w:rsidR="008B3E46" w:rsidRPr="00FC4E45">
        <w:rPr>
          <w:rFonts w:eastAsia="Calibri" w:cs="B Lotus" w:hint="cs"/>
          <w:sz w:val="24"/>
          <w:szCs w:val="24"/>
          <w:rtl/>
          <w:lang w:eastAsia="en-US"/>
        </w:rPr>
        <w:t xml:space="preserve">10 تا </w:t>
      </w:r>
      <w:r w:rsidR="008B3E46" w:rsidRPr="00FC4E45">
        <w:rPr>
          <w:rFonts w:eastAsia="Calibri" w:cs="B Lotus" w:hint="cs"/>
          <w:sz w:val="24"/>
          <w:szCs w:val="24"/>
          <w:vertAlign w:val="superscript"/>
          <w:rtl/>
          <w:lang w:eastAsia="en-US"/>
        </w:rPr>
        <w:t>6-</w:t>
      </w:r>
      <w:r w:rsidR="008B3E46" w:rsidRPr="00FC4E45">
        <w:rPr>
          <w:rFonts w:eastAsia="Calibri" w:cs="B Lotus" w:hint="cs"/>
          <w:sz w:val="24"/>
          <w:szCs w:val="24"/>
          <w:rtl/>
          <w:lang w:eastAsia="en-US"/>
        </w:rPr>
        <w:t>10 دیده می</w:t>
      </w:r>
      <w:r w:rsidR="008B3E46" w:rsidRPr="00FC4E45">
        <w:rPr>
          <w:rFonts w:eastAsia="Calibri" w:cs="B Lotus" w:hint="cs"/>
          <w:sz w:val="24"/>
          <w:szCs w:val="24"/>
          <w:cs/>
          <w:lang w:eastAsia="en-US"/>
        </w:rPr>
        <w:t>‎</w:t>
      </w:r>
      <w:r w:rsidR="008B3E46" w:rsidRPr="00FC4E45">
        <w:rPr>
          <w:rFonts w:eastAsia="Calibri" w:cs="B Lotus" w:hint="cs"/>
          <w:sz w:val="24"/>
          <w:szCs w:val="24"/>
          <w:rtl/>
          <w:lang w:eastAsia="en-US"/>
        </w:rPr>
        <w:t>شود.</w:t>
      </w:r>
    </w:p>
    <w:p w14:paraId="6E0E3170" w14:textId="77777777" w:rsidR="008B3E46" w:rsidRPr="00FC4E45" w:rsidRDefault="008B3E46" w:rsidP="005B3F3E">
      <w:pPr>
        <w:pStyle w:val="a"/>
        <w:ind w:firstLine="219"/>
        <w:rPr>
          <w:rFonts w:eastAsia="Calibri" w:cs="B Lotus"/>
          <w:sz w:val="24"/>
          <w:szCs w:val="24"/>
          <w:rtl/>
          <w:lang w:eastAsia="en-US"/>
        </w:rPr>
      </w:pPr>
      <w:r w:rsidRPr="00FC4E45">
        <w:rPr>
          <w:rFonts w:eastAsia="Calibri" w:cs="B Lotus" w:hint="cs"/>
          <w:sz w:val="24"/>
          <w:szCs w:val="24"/>
          <w:rtl/>
          <w:lang w:eastAsia="en-US"/>
        </w:rPr>
        <w:t>همان</w:t>
      </w:r>
      <w:r>
        <w:rPr>
          <w:rFonts w:eastAsia="Calibri" w:cs="B Lotus" w:hint="eastAsia"/>
          <w:sz w:val="24"/>
          <w:szCs w:val="24"/>
          <w:rtl/>
          <w:lang w:eastAsia="en-US"/>
        </w:rPr>
        <w:t>‌</w:t>
      </w:r>
      <w:r>
        <w:rPr>
          <w:rFonts w:eastAsia="Calibri" w:cs="B Lotus" w:hint="cs"/>
          <w:sz w:val="24"/>
          <w:szCs w:val="24"/>
          <w:rtl/>
          <w:lang w:eastAsia="en-US"/>
        </w:rPr>
        <w:t>گونه</w:t>
      </w:r>
      <w:r w:rsidRPr="00FC4E45">
        <w:rPr>
          <w:rFonts w:eastAsia="Calibri" w:cs="B Lotus" w:hint="cs"/>
          <w:sz w:val="24"/>
          <w:szCs w:val="24"/>
          <w:rtl/>
          <w:lang w:eastAsia="en-US"/>
        </w:rPr>
        <w:t xml:space="preserve"> که در شکل </w:t>
      </w:r>
      <w:r>
        <w:rPr>
          <w:rFonts w:eastAsia="Calibri" w:cs="B Lotus" w:hint="cs"/>
          <w:sz w:val="24"/>
          <w:szCs w:val="24"/>
          <w:rtl/>
          <w:lang w:eastAsia="en-US"/>
        </w:rPr>
        <w:t>روشن</w:t>
      </w:r>
      <w:r w:rsidRPr="00FC4E45">
        <w:rPr>
          <w:rFonts w:eastAsia="Calibri" w:cs="B Lotus" w:hint="cs"/>
          <w:sz w:val="24"/>
          <w:szCs w:val="24"/>
          <w:rtl/>
          <w:lang w:eastAsia="en-US"/>
        </w:rPr>
        <w:t xml:space="preserve"> است، افزایش ناگهانی خطا، </w:t>
      </w:r>
      <w:r>
        <w:rPr>
          <w:rFonts w:eastAsia="Calibri" w:cs="B Lotus" w:hint="cs"/>
          <w:sz w:val="24"/>
          <w:szCs w:val="24"/>
          <w:rtl/>
          <w:lang w:eastAsia="en-US"/>
        </w:rPr>
        <w:t>به ویژه</w:t>
      </w:r>
      <w:r w:rsidRPr="00FC4E45">
        <w:rPr>
          <w:rFonts w:eastAsia="Calibri" w:cs="B Lotus" w:hint="cs"/>
          <w:sz w:val="24"/>
          <w:szCs w:val="24"/>
          <w:rtl/>
          <w:lang w:eastAsia="en-US"/>
        </w:rPr>
        <w:t xml:space="preserve"> در محدوده طول گام کوچکتر از </w:t>
      </w:r>
      <w:r w:rsidRPr="00FC4E45">
        <w:rPr>
          <w:rFonts w:eastAsia="Calibri" w:cs="B Lotus" w:hint="cs"/>
          <w:sz w:val="24"/>
          <w:szCs w:val="24"/>
          <w:vertAlign w:val="superscript"/>
          <w:rtl/>
          <w:lang w:eastAsia="en-US"/>
        </w:rPr>
        <w:t>10-</w:t>
      </w:r>
      <w:r w:rsidRPr="00FC4E45">
        <w:rPr>
          <w:rFonts w:eastAsia="Calibri" w:cs="B Lotus" w:hint="cs"/>
          <w:sz w:val="24"/>
          <w:szCs w:val="24"/>
          <w:rtl/>
          <w:lang w:eastAsia="en-US"/>
        </w:rPr>
        <w:t xml:space="preserve">10 </w:t>
      </w:r>
      <w:r>
        <w:rPr>
          <w:rFonts w:eastAsia="Calibri" w:cs="B Lotus" w:hint="cs"/>
          <w:sz w:val="24"/>
          <w:szCs w:val="24"/>
          <w:rtl/>
          <w:lang w:eastAsia="en-US"/>
        </w:rPr>
        <w:t>به شدت</w:t>
      </w:r>
      <w:r w:rsidRPr="00FC4E45">
        <w:rPr>
          <w:rFonts w:eastAsia="Calibri" w:cs="B Lotus" w:hint="cs"/>
          <w:sz w:val="24"/>
          <w:szCs w:val="24"/>
          <w:rtl/>
          <w:lang w:eastAsia="en-US"/>
        </w:rPr>
        <w:t xml:space="preserve"> صعودی است.</w:t>
      </w:r>
      <w:r>
        <w:rPr>
          <w:rFonts w:eastAsia="Calibri" w:cs="B Lotus" w:hint="cs"/>
          <w:sz w:val="24"/>
          <w:szCs w:val="24"/>
          <w:rtl/>
          <w:lang w:eastAsia="en-US"/>
        </w:rPr>
        <w:t xml:space="preserve"> </w:t>
      </w:r>
      <w:r w:rsidRPr="00FC4E45">
        <w:rPr>
          <w:rFonts w:eastAsia="Calibri" w:cs="B Lotus" w:hint="cs"/>
          <w:sz w:val="24"/>
          <w:szCs w:val="24"/>
          <w:rtl/>
          <w:lang w:eastAsia="en-US"/>
        </w:rPr>
        <w:t>علاوه بر این با کوچکتر شدن طول گام، روش</w:t>
      </w:r>
      <w:r w:rsidRPr="00FC4E45">
        <w:rPr>
          <w:rFonts w:eastAsia="Calibri" w:cs="B Lotus"/>
          <w:sz w:val="24"/>
          <w:szCs w:val="24"/>
          <w:rtl/>
          <w:lang w:eastAsia="en-US"/>
        </w:rPr>
        <w:softHyphen/>
      </w:r>
      <w:r w:rsidRPr="00FC4E45">
        <w:rPr>
          <w:rFonts w:eastAsia="Calibri" w:cs="B Lotus" w:hint="cs"/>
          <w:sz w:val="24"/>
          <w:szCs w:val="24"/>
          <w:rtl/>
          <w:lang w:eastAsia="en-US"/>
        </w:rPr>
        <w:t>های تفاضل محدود و نیمه</w:t>
      </w:r>
      <w:r w:rsidRPr="00FC4E45">
        <w:rPr>
          <w:rFonts w:eastAsia="Calibri" w:cs="B Lotus"/>
          <w:sz w:val="24"/>
          <w:szCs w:val="24"/>
          <w:rtl/>
          <w:lang w:eastAsia="en-US"/>
        </w:rPr>
        <w:softHyphen/>
      </w:r>
      <w:r w:rsidRPr="00FC4E45">
        <w:rPr>
          <w:rFonts w:eastAsia="Calibri" w:cs="B Lotus" w:hint="cs"/>
          <w:sz w:val="24"/>
          <w:szCs w:val="24"/>
          <w:rtl/>
          <w:lang w:eastAsia="en-US"/>
        </w:rPr>
        <w:t>تحلیلی تغییرات آنالیز حساسیت نوسانی بوده از مقدار مثبت به منفی و بالعکس تغییر پیدا کرده است و با کوچکتر شدن زیاد طول گام قادر به رسیدن هیچ</w:t>
      </w:r>
      <w:r w:rsidRPr="00FC4E45">
        <w:rPr>
          <w:rFonts w:eastAsia="Calibri" w:cs="B Lotus"/>
          <w:sz w:val="24"/>
          <w:szCs w:val="24"/>
          <w:rtl/>
          <w:lang w:eastAsia="en-US"/>
        </w:rPr>
        <w:softHyphen/>
      </w:r>
      <w:r w:rsidRPr="00FC4E45">
        <w:rPr>
          <w:rFonts w:eastAsia="Calibri" w:cs="B Lotus" w:hint="cs"/>
          <w:sz w:val="24"/>
          <w:szCs w:val="24"/>
          <w:rtl/>
          <w:lang w:eastAsia="en-US"/>
        </w:rPr>
        <w:t xml:space="preserve">گونه جوابی نیست. در نتیجه همگرایی مسئله بسیار نامنظم بوده و در عمل تمایل به واگرایی دارد. در حل این مسئله با روش متغیرهای مختلط، خطای گردکردن دیده نمی‏شود و تغییراتی در شکل برای اعداد حساسیت </w:t>
      </w:r>
      <w:r w:rsidRPr="00FC4E45">
        <w:rPr>
          <w:rFonts w:eastAsia="Calibri" w:cs="B Lotus" w:hint="cs"/>
          <w:sz w:val="24"/>
          <w:szCs w:val="24"/>
          <w:rtl/>
          <w:lang w:eastAsia="en-US"/>
        </w:rPr>
        <w:t>نسبت به تغییر اندازه طول گام مشاهده نمی</w:t>
      </w:r>
      <w:r>
        <w:rPr>
          <w:rFonts w:eastAsia="Calibri" w:cs="B Lotus" w:hint="eastAsia"/>
          <w:sz w:val="24"/>
          <w:szCs w:val="24"/>
          <w:rtl/>
          <w:lang w:eastAsia="en-US"/>
        </w:rPr>
        <w:t>‌</w:t>
      </w:r>
      <w:r w:rsidRPr="00FC4E45">
        <w:rPr>
          <w:rFonts w:eastAsia="Calibri" w:cs="B Lotus" w:hint="cs"/>
          <w:sz w:val="24"/>
          <w:szCs w:val="24"/>
          <w:rtl/>
          <w:lang w:eastAsia="en-US"/>
        </w:rPr>
        <w:t xml:space="preserve">شود. بنابراین به هر میزان دلخواه می‏توان طول گام را کوچک در نظر گرفت و به جواب مطلوب رسید. حدود تغییرات حساسیت </w:t>
      </w:r>
      <w:r>
        <w:rPr>
          <w:rFonts w:eastAsia="Calibri" w:cs="B Lotus" w:hint="cs"/>
          <w:sz w:val="24"/>
          <w:szCs w:val="24"/>
          <w:rtl/>
          <w:lang w:eastAsia="en-US"/>
        </w:rPr>
        <w:t>جابه‌جایی</w:t>
      </w:r>
      <w:r w:rsidRPr="00FC4E45">
        <w:rPr>
          <w:rFonts w:eastAsia="Calibri" w:cs="B Lotus" w:hint="cs"/>
          <w:sz w:val="24"/>
          <w:szCs w:val="24"/>
          <w:rtl/>
          <w:lang w:eastAsia="en-US"/>
        </w:rPr>
        <w:t xml:space="preserve"> نوک تیر نسبت به طول تیر بین تمامی طول گام</w:t>
      </w:r>
      <w:r w:rsidRPr="00FC4E45">
        <w:rPr>
          <w:rFonts w:eastAsia="Calibri" w:cs="B Lotus"/>
          <w:sz w:val="24"/>
          <w:szCs w:val="24"/>
          <w:rtl/>
          <w:lang w:eastAsia="en-US"/>
        </w:rPr>
        <w:softHyphen/>
      </w:r>
      <w:r w:rsidRPr="00FC4E45">
        <w:rPr>
          <w:rFonts w:eastAsia="Calibri" w:cs="B Lotus" w:hint="cs"/>
          <w:sz w:val="24"/>
          <w:szCs w:val="24"/>
          <w:rtl/>
          <w:lang w:eastAsia="en-US"/>
        </w:rPr>
        <w:t>های ارائه شده در جدول (2) کمتر از 1/0 درصد است.</w:t>
      </w:r>
    </w:p>
    <w:p w14:paraId="13C2CA15" w14:textId="77777777" w:rsidR="00097FDB" w:rsidRPr="005B3F3E" w:rsidRDefault="00097FDB" w:rsidP="00A82D6D">
      <w:pPr>
        <w:pStyle w:val="a"/>
        <w:rPr>
          <w:rFonts w:ascii="Arial" w:hAnsi="Arial" w:cs="B Lotus"/>
          <w:spacing w:val="-4"/>
          <w:sz w:val="8"/>
          <w:szCs w:val="12"/>
          <w:rtl/>
          <w:lang w:eastAsia="en-US" w:bidi="he-IL"/>
        </w:rPr>
      </w:pPr>
    </w:p>
    <w:p w14:paraId="6003CB5A" w14:textId="523A3848" w:rsidR="00EB438C" w:rsidRPr="000A4F9D" w:rsidRDefault="00EB438C" w:rsidP="00A82D6D">
      <w:pPr>
        <w:pStyle w:val="a"/>
        <w:ind w:firstLine="0"/>
        <w:jc w:val="center"/>
        <w:rPr>
          <w:rFonts w:eastAsia="Calibri" w:cs="B Lotus"/>
          <w:sz w:val="20"/>
          <w:rtl/>
          <w:lang w:eastAsia="en-US"/>
        </w:rPr>
      </w:pPr>
      <w:r w:rsidRPr="000A4F9D">
        <w:rPr>
          <w:rFonts w:eastAsia="Calibri" w:cs="B Lotus" w:hint="cs"/>
          <w:b/>
          <w:bCs/>
          <w:sz w:val="20"/>
          <w:rtl/>
          <w:lang w:eastAsia="en-US"/>
        </w:rPr>
        <w:t>جدول</w:t>
      </w:r>
      <w:r w:rsidR="000A4F9D" w:rsidRPr="000A4F9D">
        <w:rPr>
          <w:rFonts w:eastAsia="Calibri" w:cs="B Lotus"/>
          <w:b/>
          <w:bCs/>
          <w:sz w:val="20"/>
          <w:lang w:eastAsia="en-US"/>
        </w:rPr>
        <w:t xml:space="preserve"> </w:t>
      </w:r>
      <w:r w:rsidR="000A4F9D" w:rsidRPr="000A4F9D">
        <w:rPr>
          <w:rFonts w:eastAsia="Calibri" w:cs="B Lotus" w:hint="cs"/>
          <w:b/>
          <w:bCs/>
          <w:sz w:val="20"/>
          <w:rtl/>
          <w:lang w:eastAsia="en-US"/>
        </w:rPr>
        <w:t xml:space="preserve">1. </w:t>
      </w:r>
      <w:r w:rsidRPr="000A4F9D">
        <w:rPr>
          <w:rFonts w:eastAsia="Calibri" w:cs="B Lotus" w:hint="cs"/>
          <w:sz w:val="20"/>
          <w:rtl/>
          <w:lang w:eastAsia="en-US"/>
        </w:rPr>
        <w:t>مقایسه نتایج تحلیل تیر یکسرگیردار</w:t>
      </w:r>
    </w:p>
    <w:tbl>
      <w:tblPr>
        <w:tblStyle w:val="TableGrid11"/>
        <w:tblpPr w:leftFromText="180" w:rightFromText="180" w:vertAnchor="text" w:horzAnchor="margin" w:tblpY="59"/>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1"/>
        <w:gridCol w:w="1140"/>
        <w:gridCol w:w="866"/>
        <w:gridCol w:w="1167"/>
      </w:tblGrid>
      <w:tr w:rsidR="00CE41DE" w:rsidRPr="00FC4E45" w14:paraId="163C6677" w14:textId="77777777" w:rsidTr="00CE41DE">
        <w:tc>
          <w:tcPr>
            <w:tcW w:w="0" w:type="auto"/>
            <w:tcBorders>
              <w:top w:val="single" w:sz="4" w:space="0" w:color="auto"/>
              <w:bottom w:val="single" w:sz="4" w:space="0" w:color="auto"/>
            </w:tcBorders>
            <w:shd w:val="clear" w:color="auto" w:fill="auto"/>
            <w:vAlign w:val="center"/>
          </w:tcPr>
          <w:p w14:paraId="79C0EDEA" w14:textId="77777777" w:rsidR="00CE41DE" w:rsidRPr="00FC4E45" w:rsidRDefault="00CE41DE" w:rsidP="00CE41DE">
            <w:pPr>
              <w:bidi/>
              <w:spacing w:after="0" w:line="240" w:lineRule="auto"/>
              <w:jc w:val="center"/>
              <w:rPr>
                <w:rFonts w:ascii="Times New Roman" w:eastAsia="Times New Roman" w:hAnsi="Times New Roman" w:cs="Times New Roman"/>
                <w:rtl/>
                <w:lang w:bidi="fa-IR"/>
              </w:rPr>
            </w:pPr>
          </w:p>
        </w:tc>
        <w:tc>
          <w:tcPr>
            <w:tcW w:w="0" w:type="auto"/>
            <w:tcBorders>
              <w:top w:val="single" w:sz="4" w:space="0" w:color="auto"/>
              <w:bottom w:val="single" w:sz="4" w:space="0" w:color="auto"/>
            </w:tcBorders>
            <w:shd w:val="clear" w:color="auto" w:fill="auto"/>
            <w:vAlign w:val="center"/>
          </w:tcPr>
          <w:p w14:paraId="79742975" w14:textId="77777777" w:rsidR="00CE41DE" w:rsidRPr="00FC4E45" w:rsidRDefault="00CE41DE" w:rsidP="00CE41DE">
            <w:pPr>
              <w:bidi/>
              <w:spacing w:after="0" w:line="240" w:lineRule="auto"/>
              <w:jc w:val="center"/>
              <w:rPr>
                <w:rFonts w:ascii="Times New Roman" w:eastAsia="Times New Roman" w:hAnsi="Times New Roman" w:cs="Times New Roman"/>
                <w:sz w:val="20"/>
                <w:szCs w:val="20"/>
                <w:lang w:bidi="fa-IR"/>
              </w:rPr>
            </w:pPr>
            <w:r w:rsidRPr="00FC4E45">
              <w:rPr>
                <w:rFonts w:ascii="Times New Roman" w:hAnsi="Times New Roman" w:cs="B Lotus"/>
                <w:sz w:val="20"/>
                <w:szCs w:val="20"/>
                <w:lang w:bidi="fa-IR"/>
              </w:rPr>
              <w:t>Present study</w:t>
            </w:r>
          </w:p>
        </w:tc>
        <w:tc>
          <w:tcPr>
            <w:tcW w:w="0" w:type="auto"/>
            <w:tcBorders>
              <w:top w:val="single" w:sz="4" w:space="0" w:color="auto"/>
              <w:bottom w:val="single" w:sz="4" w:space="0" w:color="auto"/>
            </w:tcBorders>
            <w:shd w:val="clear" w:color="auto" w:fill="auto"/>
            <w:vAlign w:val="center"/>
          </w:tcPr>
          <w:p w14:paraId="78676CA7" w14:textId="77777777" w:rsidR="00CE41DE" w:rsidRPr="00FC4E45" w:rsidRDefault="00CE41DE" w:rsidP="00CE41DE">
            <w:pPr>
              <w:bidi/>
              <w:spacing w:after="0" w:line="240" w:lineRule="auto"/>
              <w:rPr>
                <w:rFonts w:ascii="Times New Roman" w:eastAsia="Times New Roman" w:hAnsi="Times New Roman" w:cs="Times New Roman"/>
                <w:sz w:val="20"/>
                <w:szCs w:val="20"/>
                <w:rtl/>
                <w:lang w:bidi="fa-IR"/>
              </w:rPr>
            </w:pPr>
            <w:r w:rsidRPr="00FC4E45">
              <w:rPr>
                <w:rFonts w:ascii="Times New Roman" w:eastAsia="Times New Roman" w:hAnsi="Times New Roman" w:cs="Times New Roman"/>
                <w:sz w:val="20"/>
                <w:szCs w:val="20"/>
                <w:rtl/>
                <w:lang w:bidi="fa-IR"/>
              </w:rPr>
              <w:t xml:space="preserve"> </w:t>
            </w:r>
            <w:r w:rsidRPr="00FC4E45">
              <w:rPr>
                <w:rFonts w:ascii="Times New Roman" w:hAnsi="Times New Roman" w:cs="Times New Roman"/>
                <w:sz w:val="24"/>
                <w:szCs w:val="24"/>
                <w:rtl/>
              </w:rPr>
              <w:t>[</w:t>
            </w:r>
            <w:r w:rsidRPr="00FC4E45">
              <w:rPr>
                <w:rFonts w:ascii="Times New Roman" w:eastAsia="Times New Roman" w:hAnsi="Times New Roman" w:cs="Times New Roman"/>
                <w:color w:val="000000"/>
                <w:sz w:val="20"/>
                <w:szCs w:val="20"/>
                <w:lang w:eastAsia="ja-JP"/>
              </w:rPr>
              <w:t>21</w:t>
            </w:r>
            <w:r w:rsidRPr="00FC4E45">
              <w:rPr>
                <w:rFonts w:ascii="Times New Roman" w:hAnsi="Times New Roman" w:cs="Times New Roman"/>
                <w:sz w:val="24"/>
                <w:szCs w:val="24"/>
                <w:rtl/>
              </w:rPr>
              <w:t>]</w:t>
            </w:r>
          </w:p>
        </w:tc>
        <w:tc>
          <w:tcPr>
            <w:tcW w:w="0" w:type="auto"/>
            <w:tcBorders>
              <w:top w:val="single" w:sz="4" w:space="0" w:color="auto"/>
              <w:bottom w:val="single" w:sz="4" w:space="0" w:color="auto"/>
            </w:tcBorders>
            <w:vAlign w:val="center"/>
          </w:tcPr>
          <w:p w14:paraId="32C04C50" w14:textId="77777777" w:rsidR="00CE41DE" w:rsidRPr="00FC4E45" w:rsidRDefault="00CE41DE" w:rsidP="00CE41DE">
            <w:pPr>
              <w:bidi/>
              <w:spacing w:after="0" w:line="240" w:lineRule="auto"/>
              <w:jc w:val="center"/>
              <w:rPr>
                <w:rFonts w:ascii="Times New Roman" w:eastAsia="Times New Roman" w:hAnsi="Times New Roman" w:cs="Times New Roman"/>
                <w:sz w:val="20"/>
                <w:szCs w:val="20"/>
                <w:lang w:bidi="fa-IR"/>
              </w:rPr>
            </w:pPr>
            <w:r w:rsidRPr="00FC4E45">
              <w:rPr>
                <w:rFonts w:ascii="Times New Roman" w:eastAsia="Times New Roman" w:hAnsi="Times New Roman" w:cs="Times New Roman"/>
                <w:sz w:val="20"/>
                <w:szCs w:val="20"/>
                <w:lang w:bidi="fa-IR"/>
              </w:rPr>
              <w:t>Relative error</w:t>
            </w:r>
          </w:p>
        </w:tc>
      </w:tr>
      <w:tr w:rsidR="00CE41DE" w:rsidRPr="00FC4E45" w14:paraId="25669665" w14:textId="77777777" w:rsidTr="00CE41DE">
        <w:tc>
          <w:tcPr>
            <w:tcW w:w="0" w:type="auto"/>
            <w:tcBorders>
              <w:top w:val="single" w:sz="4" w:space="0" w:color="auto"/>
              <w:bottom w:val="single" w:sz="4" w:space="0" w:color="auto"/>
            </w:tcBorders>
            <w:shd w:val="clear" w:color="auto" w:fill="auto"/>
            <w:vAlign w:val="center"/>
          </w:tcPr>
          <w:p w14:paraId="2633AF0F" w14:textId="77777777" w:rsidR="00CE41DE" w:rsidRPr="00FC4E45" w:rsidRDefault="00CE41DE" w:rsidP="00CE41DE">
            <w:pPr>
              <w:bidi/>
              <w:spacing w:after="0" w:line="240" w:lineRule="auto"/>
              <w:jc w:val="center"/>
              <w:rPr>
                <w:rFonts w:ascii="Times New Roman" w:eastAsia="Times New Roman" w:hAnsi="Times New Roman" w:cs="Times New Roman"/>
                <w:sz w:val="20"/>
                <w:szCs w:val="20"/>
                <w:lang w:bidi="fa-IR"/>
              </w:rPr>
            </w:pPr>
            <w:r w:rsidRPr="00FC4E45">
              <w:rPr>
                <w:rFonts w:ascii="Times New Roman" w:eastAsia="Times New Roman" w:hAnsi="Times New Roman" w:cs="Times New Roman"/>
                <w:sz w:val="20"/>
                <w:szCs w:val="20"/>
                <w:lang w:bidi="fa-IR"/>
              </w:rPr>
              <w:t>tip displacement</w:t>
            </w:r>
          </w:p>
        </w:tc>
        <w:tc>
          <w:tcPr>
            <w:tcW w:w="0" w:type="auto"/>
            <w:tcBorders>
              <w:top w:val="single" w:sz="4" w:space="0" w:color="auto"/>
              <w:bottom w:val="single" w:sz="4" w:space="0" w:color="auto"/>
            </w:tcBorders>
            <w:shd w:val="clear" w:color="auto" w:fill="auto"/>
            <w:vAlign w:val="center"/>
          </w:tcPr>
          <w:p w14:paraId="27CFA566" w14:textId="77777777" w:rsidR="00CE41DE" w:rsidRPr="00FC4E45" w:rsidRDefault="00CE41DE" w:rsidP="00CE41DE">
            <w:pPr>
              <w:pStyle w:val="StyleStyleStyleStyleFigureTitleBoldBoldJustified"/>
              <w:spacing w:after="0"/>
              <w:jc w:val="center"/>
              <w:rPr>
                <w:rFonts w:cs="Times New Roman"/>
                <w:sz w:val="20"/>
                <w:szCs w:val="24"/>
                <w:lang w:eastAsia="ja-JP"/>
              </w:rPr>
            </w:pPr>
            <w:r w:rsidRPr="00FC4E45">
              <w:rPr>
                <w:rFonts w:cs="Times New Roman"/>
                <w:sz w:val="20"/>
                <w:szCs w:val="24"/>
                <w:lang w:eastAsia="ja-JP"/>
              </w:rPr>
              <w:t>0.6707</w:t>
            </w:r>
          </w:p>
        </w:tc>
        <w:tc>
          <w:tcPr>
            <w:tcW w:w="0" w:type="auto"/>
            <w:tcBorders>
              <w:top w:val="single" w:sz="4" w:space="0" w:color="auto"/>
              <w:bottom w:val="single" w:sz="4" w:space="0" w:color="auto"/>
            </w:tcBorders>
            <w:shd w:val="clear" w:color="auto" w:fill="auto"/>
            <w:vAlign w:val="center"/>
          </w:tcPr>
          <w:p w14:paraId="6408F073" w14:textId="77777777" w:rsidR="00CE41DE" w:rsidRPr="00FC4E45" w:rsidRDefault="00CE41DE" w:rsidP="00CE41DE">
            <w:pPr>
              <w:pStyle w:val="StyleStyleStyleStyleFigureTitleBoldBoldJustified"/>
              <w:spacing w:after="0"/>
              <w:jc w:val="center"/>
              <w:rPr>
                <w:rFonts w:cs="Times New Roman"/>
                <w:sz w:val="20"/>
                <w:szCs w:val="24"/>
                <w:lang w:eastAsia="ja-JP"/>
              </w:rPr>
            </w:pPr>
            <w:r w:rsidRPr="00FC4E45">
              <w:rPr>
                <w:rFonts w:cs="Times New Roman"/>
                <w:sz w:val="20"/>
                <w:szCs w:val="24"/>
                <w:lang w:eastAsia="ja-JP"/>
              </w:rPr>
              <w:t>0.6714</w:t>
            </w:r>
          </w:p>
        </w:tc>
        <w:tc>
          <w:tcPr>
            <w:tcW w:w="0" w:type="auto"/>
            <w:tcBorders>
              <w:top w:val="single" w:sz="4" w:space="0" w:color="auto"/>
              <w:bottom w:val="single" w:sz="4" w:space="0" w:color="auto"/>
            </w:tcBorders>
            <w:vAlign w:val="center"/>
          </w:tcPr>
          <w:p w14:paraId="45FD6709" w14:textId="77777777" w:rsidR="00CE41DE" w:rsidRPr="00FC4E45" w:rsidRDefault="00CE41DE" w:rsidP="00CE41DE">
            <w:pPr>
              <w:pStyle w:val="StyleStyleStyleStyleFigureTitleBoldBoldJustified"/>
              <w:spacing w:after="0"/>
              <w:jc w:val="center"/>
              <w:rPr>
                <w:rFonts w:cs="Times New Roman"/>
                <w:sz w:val="20"/>
                <w:szCs w:val="24"/>
                <w:rtl/>
                <w:lang w:eastAsia="ja-JP"/>
              </w:rPr>
            </w:pPr>
            <w:r w:rsidRPr="00FC4E45">
              <w:rPr>
                <w:rFonts w:cs="Times New Roman"/>
                <w:sz w:val="20"/>
                <w:szCs w:val="24"/>
                <w:lang w:eastAsia="ja-JP"/>
              </w:rPr>
              <w:t>0.1</w:t>
            </w:r>
          </w:p>
        </w:tc>
      </w:tr>
      <w:tr w:rsidR="00CE41DE" w:rsidRPr="00FC4E45" w14:paraId="27E8CD59" w14:textId="77777777" w:rsidTr="00CE41DE">
        <w:tc>
          <w:tcPr>
            <w:tcW w:w="0" w:type="auto"/>
            <w:tcBorders>
              <w:top w:val="single" w:sz="4" w:space="0" w:color="auto"/>
              <w:bottom w:val="single" w:sz="4" w:space="0" w:color="auto"/>
            </w:tcBorders>
            <w:shd w:val="clear" w:color="auto" w:fill="auto"/>
            <w:vAlign w:val="center"/>
          </w:tcPr>
          <w:p w14:paraId="6BA45729" w14:textId="77777777" w:rsidR="00CE41DE" w:rsidRPr="00FC4E45" w:rsidRDefault="00CE41DE" w:rsidP="00CE41DE">
            <w:pPr>
              <w:bidi/>
              <w:spacing w:after="0" w:line="240" w:lineRule="auto"/>
              <w:jc w:val="center"/>
              <w:rPr>
                <w:rFonts w:ascii="Times New Roman" w:eastAsia="Times New Roman" w:hAnsi="Times New Roman" w:cs="Times New Roman"/>
                <w:sz w:val="20"/>
                <w:szCs w:val="20"/>
                <w:rtl/>
                <w:lang w:bidi="fa-IR"/>
              </w:rPr>
            </w:pPr>
            <w:r w:rsidRPr="00FC4E45">
              <w:rPr>
                <w:rFonts w:ascii="Times New Roman" w:eastAsia="Times New Roman" w:hAnsi="Times New Roman" w:cs="Times New Roman"/>
                <w:sz w:val="20"/>
                <w:szCs w:val="20"/>
                <w:lang w:bidi="fa-IR"/>
              </w:rPr>
              <w:t>sensitivity</w:t>
            </w:r>
            <w:r w:rsidRPr="00FC4E45">
              <w:rPr>
                <w:rFonts w:ascii="Times New Roman" w:eastAsia="Times New Roman" w:hAnsi="Times New Roman" w:cs="Times New Roman"/>
                <w:sz w:val="20"/>
                <w:szCs w:val="20"/>
                <w:rtl/>
                <w:lang w:bidi="fa-IR"/>
              </w:rPr>
              <w:t xml:space="preserve"> </w:t>
            </w:r>
          </w:p>
        </w:tc>
        <w:tc>
          <w:tcPr>
            <w:tcW w:w="0" w:type="auto"/>
            <w:tcBorders>
              <w:top w:val="single" w:sz="4" w:space="0" w:color="auto"/>
              <w:bottom w:val="single" w:sz="4" w:space="0" w:color="auto"/>
            </w:tcBorders>
            <w:shd w:val="clear" w:color="auto" w:fill="auto"/>
            <w:vAlign w:val="center"/>
          </w:tcPr>
          <w:p w14:paraId="1AB0C21F" w14:textId="77777777" w:rsidR="00CE41DE" w:rsidRPr="00FC4E45" w:rsidRDefault="00CE41DE" w:rsidP="00CE41DE">
            <w:pPr>
              <w:pStyle w:val="StyleStyleStyleStyleFigureTitleBoldBoldJustified"/>
              <w:spacing w:after="0"/>
              <w:jc w:val="center"/>
              <w:rPr>
                <w:rFonts w:cs="Times New Roman"/>
                <w:sz w:val="20"/>
                <w:szCs w:val="24"/>
                <w:lang w:eastAsia="ja-JP"/>
              </w:rPr>
            </w:pPr>
            <w:r w:rsidRPr="00FC4E45">
              <w:rPr>
                <w:rFonts w:cs="Times New Roman"/>
                <w:sz w:val="20"/>
                <w:szCs w:val="24"/>
                <w:lang w:eastAsia="ja-JP"/>
              </w:rPr>
              <w:t>0.02695</w:t>
            </w:r>
          </w:p>
        </w:tc>
        <w:tc>
          <w:tcPr>
            <w:tcW w:w="0" w:type="auto"/>
            <w:tcBorders>
              <w:top w:val="single" w:sz="4" w:space="0" w:color="auto"/>
              <w:bottom w:val="single" w:sz="4" w:space="0" w:color="auto"/>
            </w:tcBorders>
            <w:shd w:val="clear" w:color="auto" w:fill="auto"/>
            <w:vAlign w:val="center"/>
          </w:tcPr>
          <w:p w14:paraId="0A13ED6A" w14:textId="77777777" w:rsidR="00CE41DE" w:rsidRPr="00FC4E45" w:rsidRDefault="00CE41DE" w:rsidP="00CE41DE">
            <w:pPr>
              <w:pStyle w:val="StyleStyleStyleStyleFigureTitleBoldBoldJustified"/>
              <w:spacing w:after="0"/>
              <w:jc w:val="center"/>
              <w:rPr>
                <w:rFonts w:cs="Times New Roman"/>
                <w:sz w:val="20"/>
                <w:szCs w:val="24"/>
                <w:lang w:eastAsia="ja-JP"/>
              </w:rPr>
            </w:pPr>
            <w:r w:rsidRPr="00FC4E45">
              <w:rPr>
                <w:rFonts w:cs="Times New Roman"/>
                <w:sz w:val="20"/>
                <w:szCs w:val="24"/>
                <w:lang w:eastAsia="ja-JP"/>
              </w:rPr>
              <w:t>0.02684</w:t>
            </w:r>
          </w:p>
        </w:tc>
        <w:tc>
          <w:tcPr>
            <w:tcW w:w="0" w:type="auto"/>
            <w:tcBorders>
              <w:top w:val="single" w:sz="4" w:space="0" w:color="auto"/>
              <w:bottom w:val="single" w:sz="4" w:space="0" w:color="auto"/>
            </w:tcBorders>
            <w:vAlign w:val="center"/>
          </w:tcPr>
          <w:p w14:paraId="3987C04B" w14:textId="77777777" w:rsidR="00CE41DE" w:rsidRPr="00FC4E45" w:rsidRDefault="00CE41DE" w:rsidP="00CE41DE">
            <w:pPr>
              <w:pStyle w:val="StyleStyleStyleStyleFigureTitleBoldBoldJustified"/>
              <w:spacing w:after="0"/>
              <w:jc w:val="center"/>
              <w:rPr>
                <w:rFonts w:cs="Times New Roman"/>
                <w:sz w:val="20"/>
                <w:szCs w:val="24"/>
                <w:rtl/>
                <w:lang w:eastAsia="ja-JP"/>
              </w:rPr>
            </w:pPr>
            <w:r w:rsidRPr="00FC4E45">
              <w:rPr>
                <w:rFonts w:cs="Times New Roman"/>
                <w:sz w:val="20"/>
                <w:szCs w:val="24"/>
                <w:lang w:eastAsia="ja-JP"/>
              </w:rPr>
              <w:t>0.4</w:t>
            </w:r>
          </w:p>
        </w:tc>
      </w:tr>
    </w:tbl>
    <w:p w14:paraId="4149F5EE" w14:textId="4B62F293" w:rsidR="001813C3" w:rsidRPr="00CE41DE" w:rsidRDefault="001813C3" w:rsidP="00A82D6D">
      <w:pPr>
        <w:pStyle w:val="StyleStyleStyleStyleFigureTitleBoldBoldJustified"/>
        <w:spacing w:after="0"/>
        <w:jc w:val="center"/>
        <w:rPr>
          <w:sz w:val="18"/>
          <w:szCs w:val="18"/>
        </w:rPr>
      </w:pPr>
      <w:r w:rsidRPr="00CE41DE">
        <w:rPr>
          <w:b/>
          <w:bCs/>
          <w:sz w:val="18"/>
          <w:szCs w:val="18"/>
        </w:rPr>
        <w:t>Table 1</w:t>
      </w:r>
      <w:r w:rsidR="000A4F9D" w:rsidRPr="00CE41DE">
        <w:rPr>
          <w:rFonts w:hint="cs"/>
          <w:b/>
          <w:bCs/>
          <w:sz w:val="18"/>
          <w:szCs w:val="18"/>
          <w:rtl/>
        </w:rPr>
        <w:t>.</w:t>
      </w:r>
      <w:r w:rsidRPr="00CE41DE">
        <w:rPr>
          <w:sz w:val="18"/>
          <w:szCs w:val="18"/>
        </w:rPr>
        <w:t>Comparison of analysis results for cantilever beam</w:t>
      </w:r>
    </w:p>
    <w:p w14:paraId="52BE9441" w14:textId="77777777" w:rsidR="008B3E46" w:rsidRPr="005B3F3E" w:rsidRDefault="008B3E46" w:rsidP="00CE41DE">
      <w:pPr>
        <w:bidi/>
        <w:spacing w:after="0" w:line="240" w:lineRule="auto"/>
        <w:jc w:val="both"/>
        <w:rPr>
          <w:rFonts w:eastAsia="Calibri" w:cs="B Lotus"/>
          <w:b/>
          <w:bCs/>
          <w:sz w:val="12"/>
          <w:szCs w:val="12"/>
          <w:rtl/>
          <w:lang w:eastAsia="en-US"/>
        </w:rPr>
      </w:pPr>
    </w:p>
    <w:p w14:paraId="06F256F2" w14:textId="1CED32B2" w:rsidR="00667607" w:rsidRPr="00CE41DE" w:rsidRDefault="00CE41DE" w:rsidP="008B3E46">
      <w:pPr>
        <w:bidi/>
        <w:spacing w:after="0" w:line="240" w:lineRule="auto"/>
        <w:jc w:val="both"/>
        <w:rPr>
          <w:rFonts w:eastAsia="Times New Roman" w:cs="B Lotus"/>
          <w:sz w:val="18"/>
          <w:szCs w:val="18"/>
          <w:rtl/>
          <w:lang w:eastAsia="en-US" w:bidi="fa-IR"/>
        </w:rPr>
      </w:pPr>
      <w:r w:rsidRPr="00CE41DE">
        <w:rPr>
          <w:rFonts w:eastAsia="Calibri" w:cs="B Lotus" w:hint="cs"/>
          <w:b/>
          <w:bCs/>
          <w:sz w:val="20"/>
          <w:szCs w:val="20"/>
          <w:rtl/>
          <w:lang w:eastAsia="en-US"/>
        </w:rPr>
        <w:t>شکل 2</w:t>
      </w:r>
      <w:r w:rsidRPr="00CE41DE">
        <w:rPr>
          <w:rFonts w:eastAsia="Calibri" w:cs="B Lotus"/>
          <w:b/>
          <w:bCs/>
          <w:sz w:val="20"/>
          <w:szCs w:val="20"/>
          <w:lang w:eastAsia="en-US"/>
        </w:rPr>
        <w:t>.</w:t>
      </w:r>
      <w:r w:rsidRPr="00CE41DE">
        <w:rPr>
          <w:rFonts w:eastAsia="Calibri" w:cs="B Lotus"/>
          <w:sz w:val="20"/>
          <w:szCs w:val="20"/>
          <w:lang w:eastAsia="en-US"/>
        </w:rPr>
        <w:t xml:space="preserve"> </w:t>
      </w:r>
      <w:r w:rsidRPr="00CE41DE">
        <w:rPr>
          <w:rFonts w:eastAsia="Calibri" w:cs="B Lotus" w:hint="cs"/>
          <w:sz w:val="20"/>
          <w:szCs w:val="20"/>
          <w:rtl/>
          <w:lang w:eastAsia="en-US"/>
        </w:rPr>
        <w:t>مقایسه حساسیت جابه‌جایی سر آزاد تیر نسبت به طول تیر با روش‏های مختلف</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0"/>
      </w:tblGrid>
      <w:tr w:rsidR="00EB438C" w:rsidRPr="00FC4E45" w14:paraId="5AB796D6" w14:textId="77777777" w:rsidTr="003130C5">
        <w:tc>
          <w:tcPr>
            <w:tcW w:w="4610" w:type="dxa"/>
          </w:tcPr>
          <w:p w14:paraId="048AC516" w14:textId="3C1DF9CA" w:rsidR="00EB438C" w:rsidRPr="00FC4E45" w:rsidRDefault="00A801EC" w:rsidP="00A82D6D">
            <w:pPr>
              <w:pStyle w:val="a"/>
              <w:ind w:firstLine="0"/>
              <w:jc w:val="center"/>
              <w:rPr>
                <w:rFonts w:ascii="Arial" w:hAnsi="Arial" w:cs="B Lotus"/>
                <w:sz w:val="20"/>
                <w:szCs w:val="24"/>
                <w:rtl/>
                <w:lang w:eastAsia="en-US"/>
              </w:rPr>
            </w:pPr>
            <w:r w:rsidRPr="00FC4E45">
              <w:object w:dxaOrig="5220" w:dyaOrig="2976" w14:anchorId="5CD62A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6pt;height:123.25pt" o:ole="">
                  <v:imagedata r:id="rId18" o:title=""/>
                </v:shape>
                <o:OLEObject Type="Embed" ProgID="PBrush" ShapeID="_x0000_i1025" DrawAspect="Content" ObjectID="_1690097711" r:id="rId19"/>
              </w:object>
            </w:r>
          </w:p>
        </w:tc>
      </w:tr>
      <w:tr w:rsidR="00EB438C" w:rsidRPr="00FC4E45" w14:paraId="5486BBCC" w14:textId="77777777" w:rsidTr="003130C5">
        <w:trPr>
          <w:trHeight w:val="495"/>
        </w:trPr>
        <w:tc>
          <w:tcPr>
            <w:tcW w:w="4610" w:type="dxa"/>
          </w:tcPr>
          <w:p w14:paraId="50227246" w14:textId="4548C019" w:rsidR="00EB438C" w:rsidRPr="000A4F9D" w:rsidRDefault="001813C3" w:rsidP="003130C5">
            <w:pPr>
              <w:pStyle w:val="StyleStyleStyleStyleFigureTitleBoldBoldJustified"/>
              <w:spacing w:after="0"/>
              <w:rPr>
                <w:rFonts w:ascii="Arial" w:hAnsi="Arial" w:cs="B Lotus"/>
                <w:sz w:val="20"/>
                <w:rtl/>
                <w:lang w:eastAsia="en-US"/>
              </w:rPr>
            </w:pPr>
            <w:r w:rsidRPr="00CE41DE">
              <w:rPr>
                <w:b/>
                <w:bCs/>
                <w:sz w:val="18"/>
                <w:szCs w:val="22"/>
              </w:rPr>
              <w:t>Fig. 2</w:t>
            </w:r>
            <w:r w:rsidR="000A4F9D" w:rsidRPr="00CE41DE">
              <w:rPr>
                <w:b/>
                <w:bCs/>
                <w:sz w:val="18"/>
                <w:szCs w:val="22"/>
              </w:rPr>
              <w:t>.</w:t>
            </w:r>
            <w:r w:rsidRPr="00CE41DE">
              <w:rPr>
                <w:sz w:val="18"/>
                <w:szCs w:val="22"/>
              </w:rPr>
              <w:t xml:space="preserve"> Comparison of the sensitivity of the head of the beam to the length of it by different methods </w:t>
            </w:r>
          </w:p>
        </w:tc>
      </w:tr>
    </w:tbl>
    <w:p w14:paraId="2EA5A1CE" w14:textId="2E1DB355" w:rsidR="007F6F9E" w:rsidRDefault="00786369" w:rsidP="00CE41DE">
      <w:pPr>
        <w:pStyle w:val="a"/>
        <w:ind w:firstLine="361"/>
        <w:rPr>
          <w:rFonts w:eastAsia="Calibri" w:cs="B Lotus"/>
          <w:sz w:val="24"/>
          <w:szCs w:val="24"/>
          <w:rtl/>
          <w:lang w:eastAsia="en-US"/>
        </w:rPr>
      </w:pPr>
      <w:r>
        <w:rPr>
          <w:rFonts w:eastAsia="Calibri" w:cs="B Lotus" w:hint="cs"/>
          <w:sz w:val="24"/>
          <w:szCs w:val="24"/>
          <w:rtl/>
          <w:lang w:eastAsia="en-US"/>
        </w:rPr>
        <w:t>برای</w:t>
      </w:r>
      <w:r w:rsidR="007F6F9E" w:rsidRPr="00FC4E45">
        <w:rPr>
          <w:rFonts w:eastAsia="Calibri" w:cs="B Lotus" w:hint="cs"/>
          <w:sz w:val="24"/>
          <w:szCs w:val="24"/>
          <w:rtl/>
          <w:lang w:eastAsia="en-US"/>
        </w:rPr>
        <w:t xml:space="preserve"> مقایسه حجم محاسباتی و سرعت روش</w:t>
      </w:r>
      <w:r>
        <w:rPr>
          <w:rFonts w:eastAsia="Calibri" w:cs="B Lotus" w:hint="eastAsia"/>
          <w:sz w:val="24"/>
          <w:szCs w:val="24"/>
          <w:rtl/>
          <w:lang w:eastAsia="en-US"/>
        </w:rPr>
        <w:t>‌</w:t>
      </w:r>
      <w:r w:rsidR="007F6F9E" w:rsidRPr="00FC4E45">
        <w:rPr>
          <w:rFonts w:eastAsia="Calibri" w:cs="B Lotus" w:hint="cs"/>
          <w:sz w:val="24"/>
          <w:szCs w:val="24"/>
          <w:rtl/>
          <w:lang w:eastAsia="en-US"/>
        </w:rPr>
        <w:t>ها قاب</w:t>
      </w:r>
      <w:r>
        <w:rPr>
          <w:rFonts w:eastAsia="Calibri" w:cs="B Lotus" w:hint="cs"/>
          <w:sz w:val="24"/>
          <w:szCs w:val="24"/>
          <w:rtl/>
          <w:lang w:eastAsia="en-US"/>
        </w:rPr>
        <w:t xml:space="preserve">ل ذکر است که </w:t>
      </w:r>
      <w:r w:rsidR="007F6F9E" w:rsidRPr="00FC4E45">
        <w:rPr>
          <w:rFonts w:eastAsia="Calibri" w:cs="B Lotus" w:hint="cs"/>
          <w:sz w:val="24"/>
          <w:szCs w:val="24"/>
          <w:rtl/>
          <w:lang w:eastAsia="en-US"/>
        </w:rPr>
        <w:t>زمان اجرای تحلیل این مسئله با استفاده از روش نیمه تحلیلی، تفاضل محدود و روش متغیرهای مختلط به ترتیب برابر 87/110، 61/135 و 15/131 ثانیه روی یک کامپیوتر یکسان طول کشیده است.</w:t>
      </w:r>
    </w:p>
    <w:p w14:paraId="44759ED8" w14:textId="3FE2E38E" w:rsidR="008B3E46" w:rsidRDefault="008B3E46" w:rsidP="00CE41DE">
      <w:pPr>
        <w:pStyle w:val="a"/>
        <w:ind w:firstLine="361"/>
        <w:rPr>
          <w:rFonts w:eastAsia="Calibri" w:cs="B Lotus"/>
          <w:sz w:val="24"/>
          <w:szCs w:val="24"/>
          <w:rtl/>
          <w:lang w:eastAsia="en-US"/>
        </w:rPr>
      </w:pPr>
      <w:r w:rsidRPr="00FC4E45">
        <w:rPr>
          <w:rFonts w:cs="B Lotus" w:hint="cs"/>
          <w:sz w:val="20"/>
          <w:szCs w:val="24"/>
          <w:rtl/>
        </w:rPr>
        <w:t xml:space="preserve">به عنوان </w:t>
      </w:r>
      <w:r>
        <w:rPr>
          <w:rFonts w:cs="B Lotus" w:hint="cs"/>
          <w:sz w:val="20"/>
          <w:szCs w:val="24"/>
          <w:rtl/>
        </w:rPr>
        <w:t>نمونه</w:t>
      </w:r>
      <w:r w:rsidRPr="00FC4E45">
        <w:rPr>
          <w:rFonts w:cs="B Lotus" w:hint="cs"/>
          <w:sz w:val="20"/>
          <w:szCs w:val="24"/>
          <w:rtl/>
        </w:rPr>
        <w:t xml:space="preserve"> دوم، یک دیسک</w:t>
      </w:r>
      <w:r w:rsidRPr="00FC4E45">
        <w:rPr>
          <w:rFonts w:eastAsia="Calibri" w:cs="B Lotus" w:hint="cs"/>
          <w:sz w:val="24"/>
          <w:szCs w:val="24"/>
          <w:rtl/>
          <w:lang w:eastAsia="en-US"/>
        </w:rPr>
        <w:t xml:space="preserve"> همگن با شعاع داخلی </w:t>
      </w:r>
      <m:oMath>
        <m:sSub>
          <m:sSubPr>
            <m:ctrlPr>
              <w:rPr>
                <w:rFonts w:ascii="Cambria Math" w:eastAsia="Calibri" w:hAnsi="Cambria Math" w:cs="B Lotus"/>
                <w:i/>
                <w:sz w:val="22"/>
                <w:szCs w:val="22"/>
                <w:lang w:eastAsia="en-US"/>
              </w:rPr>
            </m:ctrlPr>
          </m:sSubPr>
          <m:e>
            <m:r>
              <w:rPr>
                <w:rFonts w:ascii="Cambria Math" w:eastAsia="Calibri" w:hAnsi="Cambria Math" w:cs="B Lotus"/>
                <w:sz w:val="22"/>
                <w:szCs w:val="22"/>
                <w:lang w:eastAsia="en-US"/>
              </w:rPr>
              <m:t>r</m:t>
            </m:r>
          </m:e>
          <m:sub>
            <m:r>
              <w:rPr>
                <w:rFonts w:ascii="Cambria Math" w:eastAsia="Calibri" w:hAnsi="Cambria Math" w:cs="B Lotus"/>
                <w:sz w:val="22"/>
                <w:szCs w:val="22"/>
                <w:lang w:eastAsia="en-US"/>
              </w:rPr>
              <m:t>i</m:t>
            </m:r>
          </m:sub>
        </m:sSub>
      </m:oMath>
      <w:r w:rsidRPr="00FC4E45">
        <w:rPr>
          <w:rFonts w:cs="B Lotus" w:hint="cs"/>
          <w:sz w:val="24"/>
          <w:szCs w:val="24"/>
          <w:rtl/>
          <w:lang w:eastAsia="en-US"/>
        </w:rPr>
        <w:t xml:space="preserve"> و شعاع خارجی </w:t>
      </w:r>
      <m:oMath>
        <m:sSub>
          <m:sSubPr>
            <m:ctrlPr>
              <w:rPr>
                <w:rFonts w:ascii="Cambria Math" w:eastAsia="Calibri" w:hAnsi="Cambria Math" w:cs="B Lotus"/>
                <w:i/>
                <w:sz w:val="22"/>
                <w:szCs w:val="22"/>
                <w:lang w:eastAsia="en-US"/>
              </w:rPr>
            </m:ctrlPr>
          </m:sSubPr>
          <m:e>
            <m:r>
              <w:rPr>
                <w:rFonts w:ascii="Cambria Math" w:eastAsia="Calibri" w:hAnsi="Cambria Math" w:cs="B Lotus"/>
                <w:sz w:val="22"/>
                <w:szCs w:val="22"/>
                <w:lang w:eastAsia="en-US"/>
              </w:rPr>
              <m:t>r</m:t>
            </m:r>
          </m:e>
          <m:sub>
            <m:r>
              <w:rPr>
                <w:rFonts w:ascii="Cambria Math" w:eastAsia="Calibri" w:hAnsi="Cambria Math" w:cs="B Lotus"/>
                <w:sz w:val="22"/>
                <w:szCs w:val="22"/>
                <w:lang w:eastAsia="en-US"/>
              </w:rPr>
              <m:t>o</m:t>
            </m:r>
          </m:sub>
        </m:sSub>
      </m:oMath>
      <w:r w:rsidRPr="00FC4E45">
        <w:rPr>
          <w:rFonts w:cs="B Lotus" w:hint="cs"/>
          <w:sz w:val="24"/>
          <w:szCs w:val="24"/>
          <w:rtl/>
          <w:lang w:eastAsia="en-US"/>
        </w:rPr>
        <w:t xml:space="preserve"> در نظر گرفته شده است. جنس دیسک از نوع الاستیک خطی فرض شده و دارای </w:t>
      </w:r>
      <w:r>
        <w:rPr>
          <w:rFonts w:cs="B Lotus" w:hint="cs"/>
          <w:sz w:val="24"/>
          <w:szCs w:val="24"/>
          <w:rtl/>
          <w:lang w:eastAsia="en-US"/>
        </w:rPr>
        <w:t>ویژگی‌های</w:t>
      </w:r>
      <w:r w:rsidRPr="00FC4E45">
        <w:rPr>
          <w:rFonts w:cs="B Lotus" w:hint="cs"/>
          <w:sz w:val="24"/>
          <w:szCs w:val="24"/>
          <w:rtl/>
          <w:lang w:eastAsia="en-US"/>
        </w:rPr>
        <w:t xml:space="preserve"> مکانیکی مدول یانگ، ضریب پواسون، ضریب انبساط و هدایت حرارتی به صورت </w:t>
      </w:r>
      <m:oMath>
        <m:r>
          <w:rPr>
            <w:rFonts w:ascii="Cambria Math" w:hAnsi="Cambria Math" w:cs="B Lotus"/>
            <w:sz w:val="22"/>
            <w:szCs w:val="22"/>
            <w:lang w:eastAsia="en-US"/>
          </w:rPr>
          <m:t>E</m:t>
        </m:r>
      </m:oMath>
      <w:r w:rsidRPr="00FC4E45">
        <w:rPr>
          <w:rFonts w:cs="B Lotus" w:hint="cs"/>
          <w:sz w:val="24"/>
          <w:szCs w:val="24"/>
          <w:rtl/>
          <w:lang w:eastAsia="en-US"/>
        </w:rPr>
        <w:t xml:space="preserve">، </w:t>
      </w:r>
      <m:oMath>
        <m:r>
          <w:rPr>
            <w:rFonts w:ascii="Cambria Math" w:hAnsi="Cambria Math" w:cs="B Lotus"/>
            <w:sz w:val="22"/>
            <w:szCs w:val="22"/>
            <w:lang w:eastAsia="en-US"/>
          </w:rPr>
          <m:t>υ</m:t>
        </m:r>
      </m:oMath>
      <w:r w:rsidRPr="00FC4E45">
        <w:rPr>
          <w:rFonts w:cs="B Lotus" w:hint="cs"/>
          <w:sz w:val="24"/>
          <w:szCs w:val="24"/>
          <w:rtl/>
          <w:lang w:eastAsia="en-US"/>
        </w:rPr>
        <w:t xml:space="preserve">، </w:t>
      </w:r>
      <m:oMath>
        <m:r>
          <w:rPr>
            <w:rFonts w:ascii="Cambria Math" w:hAnsi="Cambria Math" w:cs="B Lotus"/>
            <w:sz w:val="22"/>
            <w:szCs w:val="22"/>
            <w:lang w:eastAsia="en-US"/>
          </w:rPr>
          <m:t>α</m:t>
        </m:r>
      </m:oMath>
      <w:r w:rsidRPr="00FC4E45">
        <w:rPr>
          <w:rFonts w:cs="B Lotus" w:hint="cs"/>
          <w:sz w:val="24"/>
          <w:szCs w:val="24"/>
          <w:rtl/>
          <w:lang w:eastAsia="en-US"/>
        </w:rPr>
        <w:t xml:space="preserve"> و </w:t>
      </w:r>
      <m:oMath>
        <m:r>
          <w:rPr>
            <w:rFonts w:ascii="Cambria Math" w:hAnsi="Cambria Math" w:cs="B Lotus"/>
            <w:sz w:val="22"/>
            <w:szCs w:val="22"/>
            <w:lang w:eastAsia="en-US"/>
          </w:rPr>
          <m:t>k</m:t>
        </m:r>
      </m:oMath>
      <w:r w:rsidRPr="00FC4E45">
        <w:rPr>
          <w:rFonts w:cs="B Lotus" w:hint="cs"/>
          <w:sz w:val="24"/>
          <w:szCs w:val="24"/>
          <w:rtl/>
          <w:lang w:eastAsia="en-US"/>
        </w:rPr>
        <w:t xml:space="preserve"> است.</w:t>
      </w:r>
      <w:r w:rsidR="001A263C">
        <w:rPr>
          <w:rFonts w:eastAsia="Calibri" w:cs="B Lotus" w:hint="cs"/>
          <w:sz w:val="24"/>
          <w:szCs w:val="24"/>
          <w:rtl/>
          <w:lang w:eastAsia="en-US"/>
        </w:rPr>
        <w:t xml:space="preserve"> </w:t>
      </w:r>
      <w:r w:rsidR="001A263C" w:rsidRPr="00FC4E45">
        <w:rPr>
          <w:rFonts w:cs="B Lotus" w:hint="cs"/>
          <w:sz w:val="24"/>
          <w:szCs w:val="24"/>
          <w:rtl/>
          <w:lang w:eastAsia="en-US"/>
        </w:rPr>
        <w:t>دمای سطوح داخلی و خارجی (</w:t>
      </w:r>
      <m:oMath>
        <m:r>
          <w:rPr>
            <w:rFonts w:ascii="Cambria Math" w:eastAsia="Calibri" w:hAnsi="Cambria Math" w:cs="B Lotus"/>
            <w:sz w:val="22"/>
            <w:szCs w:val="22"/>
            <w:lang w:eastAsia="en-US"/>
          </w:rPr>
          <m:t>T</m:t>
        </m:r>
        <m:d>
          <m:dPr>
            <m:ctrlPr>
              <w:rPr>
                <w:rFonts w:ascii="Cambria Math" w:eastAsia="Calibri" w:hAnsi="Cambria Math" w:cs="B Lotus"/>
                <w:i/>
                <w:sz w:val="22"/>
                <w:szCs w:val="22"/>
                <w:lang w:eastAsia="en-US"/>
              </w:rPr>
            </m:ctrlPr>
          </m:dPr>
          <m:e>
            <m:sSub>
              <m:sSubPr>
                <m:ctrlPr>
                  <w:rPr>
                    <w:rFonts w:ascii="Cambria Math" w:eastAsia="Calibri" w:hAnsi="Cambria Math" w:cs="B Lotus"/>
                    <w:i/>
                    <w:sz w:val="22"/>
                    <w:szCs w:val="22"/>
                    <w:lang w:eastAsia="en-US"/>
                  </w:rPr>
                </m:ctrlPr>
              </m:sSubPr>
              <m:e>
                <m:r>
                  <w:rPr>
                    <w:rFonts w:ascii="Cambria Math" w:eastAsia="Calibri" w:hAnsi="Cambria Math" w:cs="B Lotus"/>
                    <w:sz w:val="22"/>
                    <w:szCs w:val="22"/>
                    <w:lang w:eastAsia="en-US"/>
                  </w:rPr>
                  <m:t>r</m:t>
                </m:r>
              </m:e>
              <m:sub>
                <m:r>
                  <w:rPr>
                    <w:rFonts w:ascii="Cambria Math" w:eastAsia="Calibri" w:hAnsi="Cambria Math" w:cs="B Lotus"/>
                    <w:sz w:val="22"/>
                    <w:szCs w:val="22"/>
                    <w:lang w:eastAsia="en-US"/>
                  </w:rPr>
                  <m:t>i</m:t>
                </m:r>
              </m:sub>
            </m:sSub>
          </m:e>
        </m:d>
        <m:r>
          <w:rPr>
            <w:rFonts w:ascii="Cambria Math" w:eastAsia="Calibri" w:hAnsi="Cambria Math" w:cs="B Lotus"/>
            <w:sz w:val="22"/>
            <w:szCs w:val="22"/>
            <w:lang w:eastAsia="en-US"/>
          </w:rPr>
          <m:t>=</m:t>
        </m:r>
        <m:sSup>
          <m:sSupPr>
            <m:ctrlPr>
              <w:rPr>
                <w:rFonts w:ascii="Cambria Math" w:eastAsia="Calibri" w:hAnsi="Cambria Math" w:cs="B Lotus"/>
                <w:i/>
                <w:sz w:val="22"/>
                <w:szCs w:val="22"/>
                <w:lang w:eastAsia="en-US"/>
              </w:rPr>
            </m:ctrlPr>
          </m:sSupPr>
          <m:e>
            <m:r>
              <w:rPr>
                <w:rFonts w:ascii="Cambria Math" w:eastAsia="Calibri" w:hAnsi="Cambria Math" w:cs="B Lotus"/>
                <w:sz w:val="22"/>
                <w:szCs w:val="22"/>
                <w:lang w:eastAsia="en-US"/>
              </w:rPr>
              <m:t>T</m:t>
            </m:r>
          </m:e>
          <m:sup>
            <m:r>
              <w:rPr>
                <w:rFonts w:ascii="Cambria Math" w:eastAsia="Calibri" w:hAnsi="Cambria Math" w:cs="B Lotus"/>
                <w:sz w:val="22"/>
                <w:szCs w:val="22"/>
                <w:lang w:eastAsia="en-US"/>
              </w:rPr>
              <m:t>i</m:t>
            </m:r>
          </m:sup>
        </m:sSup>
      </m:oMath>
      <w:r w:rsidR="001A263C" w:rsidRPr="00FC4E45">
        <w:rPr>
          <w:rFonts w:cs="B Lotus" w:hint="cs"/>
          <w:sz w:val="24"/>
          <w:szCs w:val="24"/>
          <w:rtl/>
          <w:lang w:eastAsia="en-US"/>
        </w:rPr>
        <w:t xml:space="preserve">،  </w:t>
      </w:r>
      <m:oMath>
        <m:r>
          <w:rPr>
            <w:rFonts w:ascii="Cambria Math" w:eastAsia="Calibri" w:hAnsi="Cambria Math" w:cs="B Lotus"/>
            <w:sz w:val="22"/>
            <w:szCs w:val="22"/>
            <w:lang w:eastAsia="en-US"/>
          </w:rPr>
          <m:t>T</m:t>
        </m:r>
        <m:d>
          <m:dPr>
            <m:ctrlPr>
              <w:rPr>
                <w:rFonts w:ascii="Cambria Math" w:eastAsia="Calibri" w:hAnsi="Cambria Math" w:cs="B Lotus"/>
                <w:i/>
                <w:sz w:val="22"/>
                <w:szCs w:val="22"/>
                <w:lang w:eastAsia="en-US"/>
              </w:rPr>
            </m:ctrlPr>
          </m:dPr>
          <m:e>
            <m:sSub>
              <m:sSubPr>
                <m:ctrlPr>
                  <w:rPr>
                    <w:rFonts w:ascii="Cambria Math" w:eastAsia="Calibri" w:hAnsi="Cambria Math" w:cs="B Lotus"/>
                    <w:i/>
                    <w:sz w:val="22"/>
                    <w:szCs w:val="22"/>
                    <w:lang w:eastAsia="en-US"/>
                  </w:rPr>
                </m:ctrlPr>
              </m:sSubPr>
              <m:e>
                <m:r>
                  <w:rPr>
                    <w:rFonts w:ascii="Cambria Math" w:eastAsia="Calibri" w:hAnsi="Cambria Math" w:cs="B Lotus"/>
                    <w:sz w:val="22"/>
                    <w:szCs w:val="22"/>
                    <w:lang w:eastAsia="en-US"/>
                  </w:rPr>
                  <m:t>r</m:t>
                </m:r>
              </m:e>
              <m:sub>
                <m:r>
                  <w:rPr>
                    <w:rFonts w:ascii="Cambria Math" w:eastAsia="Calibri" w:hAnsi="Cambria Math" w:cs="B Lotus"/>
                    <w:sz w:val="22"/>
                    <w:szCs w:val="22"/>
                    <w:lang w:eastAsia="en-US"/>
                  </w:rPr>
                  <m:t>o</m:t>
                </m:r>
              </m:sub>
            </m:sSub>
          </m:e>
        </m:d>
        <m:r>
          <w:rPr>
            <w:rFonts w:ascii="Cambria Math" w:eastAsia="Calibri" w:hAnsi="Cambria Math" w:cs="B Lotus"/>
            <w:sz w:val="22"/>
            <w:szCs w:val="22"/>
            <w:lang w:eastAsia="en-US"/>
          </w:rPr>
          <m:t>=</m:t>
        </m:r>
        <m:sSup>
          <m:sSupPr>
            <m:ctrlPr>
              <w:rPr>
                <w:rFonts w:ascii="Cambria Math" w:eastAsia="Calibri" w:hAnsi="Cambria Math" w:cs="B Lotus"/>
                <w:i/>
                <w:sz w:val="22"/>
                <w:szCs w:val="22"/>
                <w:lang w:eastAsia="en-US"/>
              </w:rPr>
            </m:ctrlPr>
          </m:sSupPr>
          <m:e>
            <m:r>
              <w:rPr>
                <w:rFonts w:ascii="Cambria Math" w:eastAsia="Calibri" w:hAnsi="Cambria Math" w:cs="B Lotus"/>
                <w:sz w:val="22"/>
                <w:szCs w:val="22"/>
                <w:lang w:eastAsia="en-US"/>
              </w:rPr>
              <m:t>T</m:t>
            </m:r>
          </m:e>
          <m:sup>
            <m:r>
              <w:rPr>
                <w:rFonts w:ascii="Cambria Math" w:eastAsia="Calibri" w:hAnsi="Cambria Math" w:cs="B Lotus"/>
                <w:sz w:val="22"/>
                <w:szCs w:val="22"/>
                <w:lang w:eastAsia="en-US"/>
              </w:rPr>
              <m:t>o</m:t>
            </m:r>
          </m:sup>
        </m:sSup>
      </m:oMath>
      <w:r w:rsidR="001A263C" w:rsidRPr="00FC4E45">
        <w:rPr>
          <w:rFonts w:cs="B Lotus" w:hint="cs"/>
          <w:sz w:val="24"/>
          <w:szCs w:val="24"/>
          <w:rtl/>
          <w:lang w:eastAsia="en-US"/>
        </w:rPr>
        <w:t>) و همچنین مقادیر تنش روی این سطوح دیسک (</w:t>
      </w:r>
      <m:oMath>
        <m:sSub>
          <m:sSubPr>
            <m:ctrlPr>
              <w:rPr>
                <w:rFonts w:ascii="Cambria Math" w:eastAsia="Calibri" w:hAnsi="Cambria Math" w:cs="B Lotus"/>
                <w:i/>
                <w:sz w:val="22"/>
                <w:szCs w:val="22"/>
                <w:lang w:eastAsia="en-US"/>
              </w:rPr>
            </m:ctrlPr>
          </m:sSubPr>
          <m:e>
            <m:r>
              <w:rPr>
                <w:rFonts w:ascii="Cambria Math" w:eastAsia="Calibri" w:hAnsi="Cambria Math" w:cs="Cambria Math" w:hint="cs"/>
                <w:sz w:val="22"/>
                <w:szCs w:val="22"/>
                <w:rtl/>
                <w:lang w:eastAsia="en-US"/>
              </w:rPr>
              <m:t>σ</m:t>
            </m:r>
          </m:e>
          <m:sub>
            <m:r>
              <w:rPr>
                <w:rFonts w:ascii="Cambria Math" w:eastAsia="Calibri" w:hAnsi="Cambria Math" w:cs="B Lotus"/>
                <w:sz w:val="22"/>
                <w:szCs w:val="22"/>
                <w:lang w:eastAsia="en-US"/>
              </w:rPr>
              <m:t>r</m:t>
            </m:r>
          </m:sub>
        </m:sSub>
        <m:d>
          <m:dPr>
            <m:ctrlPr>
              <w:rPr>
                <w:rFonts w:ascii="Cambria Math" w:eastAsia="Calibri" w:hAnsi="Cambria Math" w:cs="B Lotus"/>
                <w:i/>
                <w:sz w:val="22"/>
                <w:szCs w:val="22"/>
                <w:lang w:eastAsia="en-US"/>
              </w:rPr>
            </m:ctrlPr>
          </m:dPr>
          <m:e>
            <m:sSub>
              <m:sSubPr>
                <m:ctrlPr>
                  <w:rPr>
                    <w:rFonts w:ascii="Cambria Math" w:eastAsia="Calibri" w:hAnsi="Cambria Math" w:cs="B Lotus"/>
                    <w:i/>
                    <w:sz w:val="22"/>
                    <w:szCs w:val="22"/>
                    <w:lang w:eastAsia="en-US"/>
                  </w:rPr>
                </m:ctrlPr>
              </m:sSubPr>
              <m:e>
                <m:r>
                  <w:rPr>
                    <w:rFonts w:ascii="Cambria Math" w:eastAsia="Calibri" w:hAnsi="Cambria Math" w:cs="B Lotus"/>
                    <w:sz w:val="22"/>
                    <w:szCs w:val="22"/>
                    <w:lang w:eastAsia="en-US"/>
                  </w:rPr>
                  <m:t>r</m:t>
                </m:r>
              </m:e>
              <m:sub>
                <m:r>
                  <w:rPr>
                    <w:rFonts w:ascii="Cambria Math" w:eastAsia="Calibri" w:hAnsi="Cambria Math" w:cs="B Lotus"/>
                    <w:sz w:val="22"/>
                    <w:szCs w:val="22"/>
                    <w:lang w:eastAsia="en-US"/>
                  </w:rPr>
                  <m:t>i</m:t>
                </m:r>
              </m:sub>
            </m:sSub>
          </m:e>
        </m:d>
        <m:r>
          <w:rPr>
            <w:rFonts w:ascii="Cambria Math" w:eastAsia="Calibri" w:hAnsi="Cambria Math" w:cs="B Lotus"/>
            <w:sz w:val="22"/>
            <w:szCs w:val="22"/>
            <w:lang w:eastAsia="en-US"/>
          </w:rPr>
          <m:t>=</m:t>
        </m:r>
        <m:sSub>
          <m:sSubPr>
            <m:ctrlPr>
              <w:rPr>
                <w:rFonts w:ascii="Cambria Math" w:eastAsia="Calibri" w:hAnsi="Cambria Math" w:cs="B Lotus"/>
                <w:i/>
                <w:sz w:val="22"/>
                <w:szCs w:val="22"/>
                <w:lang w:eastAsia="en-US"/>
              </w:rPr>
            </m:ctrlPr>
          </m:sSubPr>
          <m:e>
            <m:r>
              <w:rPr>
                <w:rFonts w:ascii="Cambria Math" w:eastAsia="Calibri" w:hAnsi="Cambria Math" w:cs="Cambria Math" w:hint="cs"/>
                <w:sz w:val="22"/>
                <w:szCs w:val="22"/>
                <w:rtl/>
                <w:lang w:eastAsia="en-US"/>
              </w:rPr>
              <m:t>σ</m:t>
            </m:r>
          </m:e>
          <m:sub>
            <m:r>
              <w:rPr>
                <w:rFonts w:ascii="Cambria Math" w:eastAsia="Calibri" w:hAnsi="Cambria Math" w:cs="B Lotus"/>
                <w:sz w:val="22"/>
                <w:szCs w:val="22"/>
                <w:lang w:eastAsia="en-US"/>
              </w:rPr>
              <m:t>r</m:t>
            </m:r>
          </m:sub>
        </m:sSub>
        <m:d>
          <m:dPr>
            <m:ctrlPr>
              <w:rPr>
                <w:rFonts w:ascii="Cambria Math" w:eastAsia="Calibri" w:hAnsi="Cambria Math" w:cs="B Lotus"/>
                <w:i/>
                <w:sz w:val="22"/>
                <w:szCs w:val="22"/>
                <w:lang w:eastAsia="en-US"/>
              </w:rPr>
            </m:ctrlPr>
          </m:dPr>
          <m:e>
            <m:sSub>
              <m:sSubPr>
                <m:ctrlPr>
                  <w:rPr>
                    <w:rFonts w:ascii="Cambria Math" w:eastAsia="Calibri" w:hAnsi="Cambria Math" w:cs="B Lotus"/>
                    <w:i/>
                    <w:sz w:val="22"/>
                    <w:szCs w:val="22"/>
                    <w:lang w:eastAsia="en-US"/>
                  </w:rPr>
                </m:ctrlPr>
              </m:sSubPr>
              <m:e>
                <m:r>
                  <w:rPr>
                    <w:rFonts w:ascii="Cambria Math" w:eastAsia="Calibri" w:hAnsi="Cambria Math" w:cs="B Lotus"/>
                    <w:sz w:val="22"/>
                    <w:szCs w:val="22"/>
                    <w:lang w:eastAsia="en-US"/>
                  </w:rPr>
                  <m:t>r</m:t>
                </m:r>
              </m:e>
              <m:sub>
                <m:r>
                  <w:rPr>
                    <w:rFonts w:ascii="Cambria Math" w:eastAsia="Calibri" w:hAnsi="Cambria Math" w:cs="B Lotus"/>
                    <w:sz w:val="22"/>
                    <w:szCs w:val="22"/>
                    <w:lang w:eastAsia="en-US"/>
                  </w:rPr>
                  <m:t>o</m:t>
                </m:r>
              </m:sub>
            </m:sSub>
          </m:e>
        </m:d>
        <m:r>
          <w:rPr>
            <w:rFonts w:ascii="Cambria Math" w:eastAsia="Calibri" w:hAnsi="Cambria Math" w:cs="B Lotus"/>
            <w:sz w:val="22"/>
            <w:szCs w:val="22"/>
            <w:lang w:eastAsia="en-US"/>
          </w:rPr>
          <m:t>=0</m:t>
        </m:r>
      </m:oMath>
      <w:r w:rsidR="001A263C" w:rsidRPr="00FC4E45">
        <w:rPr>
          <w:rFonts w:cs="B Lotus" w:hint="cs"/>
          <w:sz w:val="24"/>
          <w:szCs w:val="24"/>
          <w:rtl/>
          <w:lang w:eastAsia="en-US"/>
        </w:rPr>
        <w:t>) به عنوان شرایط مرزی در نظر گرفته شده است.</w:t>
      </w:r>
    </w:p>
    <w:p w14:paraId="2D2BDEF7" w14:textId="77777777" w:rsidR="005B3F3E" w:rsidRDefault="005B3F3E" w:rsidP="00A82D6D">
      <w:pPr>
        <w:pStyle w:val="a"/>
        <w:ind w:firstLine="0"/>
        <w:jc w:val="center"/>
        <w:rPr>
          <w:rFonts w:eastAsia="Calibri" w:cs="B Lotus"/>
          <w:b/>
          <w:bCs/>
          <w:sz w:val="20"/>
          <w:rtl/>
          <w:lang w:eastAsia="en-US"/>
        </w:rPr>
      </w:pPr>
    </w:p>
    <w:p w14:paraId="6560ED96" w14:textId="494668B6" w:rsidR="001D1CD6" w:rsidRPr="000A4F9D" w:rsidRDefault="001D1CD6" w:rsidP="00A82D6D">
      <w:pPr>
        <w:pStyle w:val="a"/>
        <w:ind w:firstLine="0"/>
        <w:jc w:val="center"/>
        <w:rPr>
          <w:rFonts w:eastAsia="Calibri" w:cs="B Lotus"/>
          <w:sz w:val="20"/>
          <w:rtl/>
          <w:lang w:eastAsia="en-US"/>
        </w:rPr>
      </w:pPr>
      <w:r w:rsidRPr="000A4F9D">
        <w:rPr>
          <w:rFonts w:eastAsia="Calibri" w:cs="B Lotus" w:hint="cs"/>
          <w:b/>
          <w:bCs/>
          <w:sz w:val="20"/>
          <w:rtl/>
          <w:lang w:eastAsia="en-US"/>
        </w:rPr>
        <w:lastRenderedPageBreak/>
        <w:t xml:space="preserve">جدول </w:t>
      </w:r>
      <w:r w:rsidR="0023724C" w:rsidRPr="000A4F9D">
        <w:rPr>
          <w:rFonts w:eastAsia="Calibri" w:cs="B Lotus" w:hint="cs"/>
          <w:b/>
          <w:bCs/>
          <w:sz w:val="20"/>
          <w:rtl/>
          <w:lang w:eastAsia="en-US"/>
        </w:rPr>
        <w:t>2</w:t>
      </w:r>
      <w:r w:rsidR="000A4F9D" w:rsidRPr="000A4F9D">
        <w:rPr>
          <w:rFonts w:eastAsia="Calibri" w:cs="B Lotus"/>
          <w:b/>
          <w:bCs/>
          <w:sz w:val="20"/>
          <w:lang w:eastAsia="en-US"/>
        </w:rPr>
        <w:t>.</w:t>
      </w:r>
      <w:r w:rsidR="000A4F9D" w:rsidRPr="000A4F9D">
        <w:rPr>
          <w:rFonts w:eastAsia="Calibri" w:cs="B Lotus"/>
          <w:sz w:val="20"/>
          <w:lang w:eastAsia="en-US"/>
        </w:rPr>
        <w:t xml:space="preserve"> </w:t>
      </w:r>
      <w:r w:rsidR="00421CCB" w:rsidRPr="000A4F9D">
        <w:rPr>
          <w:rFonts w:eastAsia="Calibri" w:cs="B Lotus" w:hint="cs"/>
          <w:sz w:val="20"/>
          <w:rtl/>
          <w:lang w:eastAsia="en-US"/>
        </w:rPr>
        <w:t>تغییرات</w:t>
      </w:r>
      <w:r w:rsidRPr="000A4F9D">
        <w:rPr>
          <w:rFonts w:eastAsia="Calibri" w:cs="B Lotus" w:hint="cs"/>
          <w:sz w:val="20"/>
          <w:rtl/>
          <w:lang w:eastAsia="en-US"/>
        </w:rPr>
        <w:t xml:space="preserve"> </w:t>
      </w:r>
      <w:r w:rsidR="000D645E">
        <w:rPr>
          <w:rFonts w:eastAsia="Calibri" w:cs="B Lotus" w:hint="eastAsia"/>
          <w:sz w:val="20"/>
          <w:rtl/>
          <w:lang w:eastAsia="en-US"/>
        </w:rPr>
        <w:t>جابه‌جایی</w:t>
      </w:r>
      <w:r w:rsidRPr="000A4F9D">
        <w:rPr>
          <w:rFonts w:eastAsia="Calibri" w:cs="B Lotus" w:hint="cs"/>
          <w:sz w:val="20"/>
          <w:rtl/>
          <w:lang w:eastAsia="en-US"/>
        </w:rPr>
        <w:t xml:space="preserve"> انتهای تیر نسبت به </w:t>
      </w:r>
      <w:r w:rsidR="00421CCB" w:rsidRPr="000A4F9D">
        <w:rPr>
          <w:rFonts w:eastAsia="Calibri" w:cs="B Lotus" w:hint="cs"/>
          <w:sz w:val="20"/>
          <w:rtl/>
          <w:lang w:eastAsia="en-US"/>
        </w:rPr>
        <w:t xml:space="preserve">تغییر </w:t>
      </w:r>
      <w:r w:rsidRPr="000A4F9D">
        <w:rPr>
          <w:rFonts w:eastAsia="Calibri" w:cs="B Lotus" w:hint="cs"/>
          <w:sz w:val="20"/>
          <w:rtl/>
          <w:lang w:eastAsia="en-US"/>
        </w:rPr>
        <w:t xml:space="preserve">طول </w:t>
      </w:r>
      <w:r w:rsidR="00EF2C5F" w:rsidRPr="000A4F9D">
        <w:rPr>
          <w:rFonts w:eastAsia="Calibri" w:cs="B Lotus" w:hint="cs"/>
          <w:sz w:val="20"/>
          <w:rtl/>
          <w:lang w:eastAsia="en-US"/>
        </w:rPr>
        <w:t>آن</w:t>
      </w:r>
    </w:p>
    <w:tbl>
      <w:tblPr>
        <w:tblStyle w:val="TableGrid11"/>
        <w:bidiVisual/>
        <w:tblW w:w="4487" w:type="dxa"/>
        <w:tblInd w:w="145" w:type="dxa"/>
        <w:tblLook w:val="04A0" w:firstRow="1" w:lastRow="0" w:firstColumn="1" w:lastColumn="0" w:noHBand="0" w:noVBand="1"/>
      </w:tblPr>
      <w:tblGrid>
        <w:gridCol w:w="632"/>
        <w:gridCol w:w="1289"/>
        <w:gridCol w:w="1333"/>
        <w:gridCol w:w="1233"/>
      </w:tblGrid>
      <w:tr w:rsidR="005F1B4B" w:rsidRPr="00FC4E45" w14:paraId="6BAAA665" w14:textId="4CB941EA" w:rsidTr="00CE41DE">
        <w:tc>
          <w:tcPr>
            <w:tcW w:w="0" w:type="auto"/>
            <w:tcBorders>
              <w:left w:val="nil"/>
              <w:right w:val="nil"/>
            </w:tcBorders>
            <w:shd w:val="clear" w:color="auto" w:fill="auto"/>
            <w:vAlign w:val="center"/>
            <w:hideMark/>
          </w:tcPr>
          <w:p w14:paraId="322273F5" w14:textId="635B5866" w:rsidR="005F1B4B" w:rsidRPr="00FC4E45" w:rsidRDefault="00AE119F" w:rsidP="00A82D6D">
            <w:pPr>
              <w:bidi/>
              <w:spacing w:after="0" w:line="240" w:lineRule="auto"/>
              <w:jc w:val="center"/>
              <w:rPr>
                <w:rFonts w:ascii="Times New Roman" w:hAnsi="Times New Roman" w:cs="B Lotus"/>
                <w:i/>
                <w:iCs/>
                <w:sz w:val="18"/>
                <w:szCs w:val="18"/>
                <w:lang w:bidi="fa-IR"/>
              </w:rPr>
            </w:pPr>
            <w:r w:rsidRPr="00FC4E45">
              <w:rPr>
                <w:rFonts w:ascii="Times New Roman" w:hAnsi="Times New Roman" w:cs="B Lotus"/>
                <w:i/>
                <w:iCs/>
                <w:sz w:val="18"/>
                <w:szCs w:val="18"/>
                <w:lang w:bidi="fa-IR"/>
              </w:rPr>
              <w:t>Log h</w:t>
            </w:r>
          </w:p>
        </w:tc>
        <w:tc>
          <w:tcPr>
            <w:tcW w:w="0" w:type="auto"/>
            <w:tcBorders>
              <w:left w:val="nil"/>
              <w:right w:val="nil"/>
            </w:tcBorders>
            <w:shd w:val="clear" w:color="auto" w:fill="auto"/>
            <w:vAlign w:val="center"/>
            <w:hideMark/>
          </w:tcPr>
          <w:p w14:paraId="6C48FBC4" w14:textId="70850584" w:rsidR="005F1B4B" w:rsidRPr="00FC4E45" w:rsidRDefault="005F1B4B" w:rsidP="00A82D6D">
            <w:pPr>
              <w:bidi/>
              <w:spacing w:after="0" w:line="240" w:lineRule="auto"/>
              <w:jc w:val="center"/>
              <w:rPr>
                <w:rFonts w:ascii="Times New Roman" w:hAnsi="Times New Roman" w:cs="B Lotus"/>
                <w:sz w:val="18"/>
                <w:szCs w:val="18"/>
                <w:lang w:bidi="fa-IR"/>
              </w:rPr>
            </w:pPr>
            <w:r w:rsidRPr="00FC4E45">
              <w:rPr>
                <w:rFonts w:ascii="Times New Roman" w:hAnsi="Times New Roman" w:cs="B Lotus"/>
                <w:sz w:val="20"/>
                <w:szCs w:val="20"/>
                <w:lang w:bidi="fa-IR"/>
              </w:rPr>
              <w:t xml:space="preserve">Present </w:t>
            </w:r>
            <w:r w:rsidR="003D11D9" w:rsidRPr="00FC4E45">
              <w:rPr>
                <w:rFonts w:ascii="Times New Roman" w:hAnsi="Times New Roman" w:cs="B Lotus"/>
                <w:sz w:val="20"/>
                <w:szCs w:val="20"/>
                <w:lang w:bidi="fa-IR"/>
              </w:rPr>
              <w:t>study</w:t>
            </w:r>
          </w:p>
        </w:tc>
        <w:tc>
          <w:tcPr>
            <w:tcW w:w="0" w:type="auto"/>
            <w:tcBorders>
              <w:left w:val="nil"/>
              <w:right w:val="nil"/>
            </w:tcBorders>
            <w:shd w:val="clear" w:color="auto" w:fill="auto"/>
            <w:vAlign w:val="center"/>
          </w:tcPr>
          <w:p w14:paraId="46EF76BA" w14:textId="49D57EAF" w:rsidR="005F1B4B" w:rsidRPr="00FC4E45" w:rsidRDefault="005F1B4B" w:rsidP="00A82D6D">
            <w:pPr>
              <w:bidi/>
              <w:spacing w:after="0" w:line="240" w:lineRule="auto"/>
              <w:jc w:val="center"/>
              <w:rPr>
                <w:rFonts w:ascii="Times New Roman" w:hAnsi="Times New Roman" w:cs="B Lotus"/>
                <w:sz w:val="18"/>
                <w:szCs w:val="18"/>
                <w:lang w:bidi="fa-IR"/>
              </w:rPr>
            </w:pPr>
            <w:r w:rsidRPr="00FC4E45">
              <w:rPr>
                <w:rFonts w:ascii="Times New Roman" w:hAnsi="Times New Roman" w:cs="B Lotus"/>
                <w:sz w:val="18"/>
                <w:szCs w:val="18"/>
                <w:lang w:bidi="fa-IR"/>
              </w:rPr>
              <w:t>FDM</w:t>
            </w:r>
          </w:p>
        </w:tc>
        <w:tc>
          <w:tcPr>
            <w:tcW w:w="0" w:type="auto"/>
            <w:tcBorders>
              <w:left w:val="nil"/>
              <w:right w:val="nil"/>
            </w:tcBorders>
            <w:vAlign w:val="center"/>
          </w:tcPr>
          <w:p w14:paraId="7A22945B" w14:textId="28571254" w:rsidR="005F1B4B" w:rsidRPr="00FC4E45" w:rsidRDefault="00CD0C97" w:rsidP="00A82D6D">
            <w:pPr>
              <w:bidi/>
              <w:spacing w:after="0" w:line="240" w:lineRule="auto"/>
              <w:jc w:val="center"/>
              <w:rPr>
                <w:rFonts w:ascii="Times New Roman" w:hAnsi="Times New Roman" w:cs="B Lotus"/>
                <w:sz w:val="18"/>
                <w:szCs w:val="18"/>
                <w:rtl/>
                <w:lang w:bidi="fa-IR"/>
              </w:rPr>
            </w:pPr>
            <w:r w:rsidRPr="00FC4E45">
              <w:rPr>
                <w:rFonts w:ascii="Times New Roman" w:hAnsi="Times New Roman" w:cs="B Lotus"/>
                <w:sz w:val="18"/>
                <w:szCs w:val="18"/>
                <w:lang w:bidi="fa-IR"/>
              </w:rPr>
              <w:t>TSAM</w:t>
            </w:r>
          </w:p>
        </w:tc>
      </w:tr>
      <w:tr w:rsidR="005F1B4B" w:rsidRPr="00FC4E45" w14:paraId="7A5BE2A5" w14:textId="1BA26BE9" w:rsidTr="00CE41DE">
        <w:tc>
          <w:tcPr>
            <w:tcW w:w="0" w:type="auto"/>
            <w:tcBorders>
              <w:left w:val="nil"/>
              <w:right w:val="nil"/>
            </w:tcBorders>
            <w:shd w:val="clear" w:color="auto" w:fill="auto"/>
            <w:vAlign w:val="bottom"/>
          </w:tcPr>
          <w:p w14:paraId="0CBE4EF4" w14:textId="47D57F7A" w:rsidR="005F1B4B" w:rsidRPr="00FC4E45" w:rsidRDefault="003D11D9" w:rsidP="00A82D6D">
            <w:pPr>
              <w:spacing w:after="0" w:line="240" w:lineRule="auto"/>
              <w:jc w:val="center"/>
              <w:rPr>
                <w:rFonts w:ascii="Times New Roman" w:hAnsi="Times New Roman" w:cs="Times New Roman"/>
                <w:sz w:val="20"/>
                <w:szCs w:val="20"/>
                <w:rtl/>
                <w:lang w:bidi="fa-IR"/>
              </w:rPr>
            </w:pPr>
            <w:r w:rsidRPr="00FC4E45">
              <w:rPr>
                <w:rFonts w:ascii="Times New Roman" w:hAnsi="Times New Roman" w:cs="Times New Roman"/>
                <w:color w:val="000000"/>
                <w:sz w:val="20"/>
                <w:szCs w:val="20"/>
              </w:rPr>
              <w:t>-</w:t>
            </w:r>
            <w:r w:rsidR="005F1B4B" w:rsidRPr="00FC4E45">
              <w:rPr>
                <w:rFonts w:ascii="Times New Roman" w:hAnsi="Times New Roman" w:cs="Times New Roman"/>
                <w:color w:val="000000"/>
                <w:sz w:val="20"/>
                <w:szCs w:val="20"/>
              </w:rPr>
              <w:t>01</w:t>
            </w:r>
          </w:p>
        </w:tc>
        <w:tc>
          <w:tcPr>
            <w:tcW w:w="0" w:type="auto"/>
            <w:tcBorders>
              <w:left w:val="nil"/>
              <w:right w:val="nil"/>
            </w:tcBorders>
            <w:shd w:val="clear" w:color="auto" w:fill="auto"/>
            <w:vAlign w:val="bottom"/>
          </w:tcPr>
          <w:p w14:paraId="01FBA0F3" w14:textId="3258ED1F" w:rsidR="005F1B4B" w:rsidRPr="00FC4E45" w:rsidRDefault="005F1B4B" w:rsidP="00A82D6D">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0.026952846</w:t>
            </w:r>
          </w:p>
        </w:tc>
        <w:tc>
          <w:tcPr>
            <w:tcW w:w="0" w:type="auto"/>
            <w:tcBorders>
              <w:left w:val="nil"/>
              <w:right w:val="nil"/>
            </w:tcBorders>
            <w:shd w:val="clear" w:color="auto" w:fill="auto"/>
            <w:vAlign w:val="bottom"/>
          </w:tcPr>
          <w:p w14:paraId="2D5A4027" w14:textId="07FD528E" w:rsidR="005F1B4B" w:rsidRPr="00FC4E45" w:rsidRDefault="005F1B4B" w:rsidP="00A82D6D">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0.026946346</w:t>
            </w:r>
          </w:p>
        </w:tc>
        <w:tc>
          <w:tcPr>
            <w:tcW w:w="0" w:type="auto"/>
            <w:tcBorders>
              <w:left w:val="nil"/>
              <w:right w:val="nil"/>
            </w:tcBorders>
            <w:shd w:val="clear" w:color="auto" w:fill="auto"/>
            <w:vAlign w:val="bottom"/>
          </w:tcPr>
          <w:p w14:paraId="41127F12" w14:textId="1F5217FE" w:rsidR="005F1B4B" w:rsidRPr="00FC4E45" w:rsidRDefault="005F1B4B" w:rsidP="00A82D6D">
            <w:pPr>
              <w:spacing w:after="0" w:line="240" w:lineRule="auto"/>
              <w:jc w:val="center"/>
              <w:rPr>
                <w:rFonts w:ascii="Times New Roman" w:hAnsi="Times New Roman" w:cs="Times New Roman"/>
                <w:sz w:val="20"/>
                <w:szCs w:val="20"/>
              </w:rPr>
            </w:pPr>
            <w:r w:rsidRPr="00FC4E45">
              <w:rPr>
                <w:rFonts w:ascii="Times New Roman" w:hAnsi="Times New Roman" w:cs="Times New Roman"/>
                <w:color w:val="000000"/>
                <w:sz w:val="20"/>
                <w:szCs w:val="20"/>
              </w:rPr>
              <w:t>-0.51679407</w:t>
            </w:r>
          </w:p>
        </w:tc>
      </w:tr>
      <w:tr w:rsidR="005F1B4B" w:rsidRPr="00FC4E45" w14:paraId="228F2B52" w14:textId="7DA19C91" w:rsidTr="00CE41DE">
        <w:tc>
          <w:tcPr>
            <w:tcW w:w="0" w:type="auto"/>
            <w:tcBorders>
              <w:left w:val="nil"/>
              <w:right w:val="nil"/>
            </w:tcBorders>
            <w:shd w:val="clear" w:color="auto" w:fill="auto"/>
            <w:vAlign w:val="bottom"/>
          </w:tcPr>
          <w:p w14:paraId="3212D9EA" w14:textId="5D55EA99" w:rsidR="005F1B4B" w:rsidRPr="00FC4E45" w:rsidRDefault="003D11D9" w:rsidP="00A82D6D">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w:t>
            </w:r>
            <w:r w:rsidR="005F1B4B" w:rsidRPr="00FC4E45">
              <w:rPr>
                <w:rFonts w:ascii="Times New Roman" w:hAnsi="Times New Roman" w:cs="Times New Roman"/>
                <w:color w:val="000000"/>
                <w:sz w:val="20"/>
                <w:szCs w:val="20"/>
              </w:rPr>
              <w:t>02</w:t>
            </w:r>
          </w:p>
        </w:tc>
        <w:tc>
          <w:tcPr>
            <w:tcW w:w="0" w:type="auto"/>
            <w:tcBorders>
              <w:left w:val="nil"/>
              <w:right w:val="nil"/>
            </w:tcBorders>
            <w:shd w:val="clear" w:color="auto" w:fill="auto"/>
            <w:vAlign w:val="bottom"/>
          </w:tcPr>
          <w:p w14:paraId="39054882" w14:textId="5DFD027F" w:rsidR="005F1B4B" w:rsidRPr="00FC4E45" w:rsidRDefault="005F1B4B" w:rsidP="00A82D6D">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0.026950132</w:t>
            </w:r>
          </w:p>
        </w:tc>
        <w:tc>
          <w:tcPr>
            <w:tcW w:w="0" w:type="auto"/>
            <w:tcBorders>
              <w:left w:val="nil"/>
              <w:right w:val="nil"/>
            </w:tcBorders>
            <w:shd w:val="clear" w:color="auto" w:fill="auto"/>
            <w:vAlign w:val="bottom"/>
          </w:tcPr>
          <w:p w14:paraId="1ABB67F0" w14:textId="498F067A" w:rsidR="005F1B4B" w:rsidRPr="00FC4E45" w:rsidRDefault="005F1B4B" w:rsidP="00A82D6D">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0.026950099</w:t>
            </w:r>
          </w:p>
        </w:tc>
        <w:tc>
          <w:tcPr>
            <w:tcW w:w="0" w:type="auto"/>
            <w:tcBorders>
              <w:left w:val="nil"/>
              <w:right w:val="nil"/>
            </w:tcBorders>
            <w:shd w:val="clear" w:color="auto" w:fill="auto"/>
            <w:vAlign w:val="bottom"/>
          </w:tcPr>
          <w:p w14:paraId="3C006E5F" w14:textId="2B6F403E" w:rsidR="005F1B4B" w:rsidRPr="00FC4E45" w:rsidRDefault="005F1B4B" w:rsidP="00A82D6D">
            <w:pPr>
              <w:spacing w:after="0" w:line="240" w:lineRule="auto"/>
              <w:jc w:val="center"/>
              <w:rPr>
                <w:rFonts w:ascii="Times New Roman" w:hAnsi="Times New Roman" w:cs="Times New Roman"/>
                <w:sz w:val="20"/>
                <w:szCs w:val="20"/>
              </w:rPr>
            </w:pPr>
            <w:r w:rsidRPr="00FC4E45">
              <w:rPr>
                <w:rFonts w:ascii="Times New Roman" w:hAnsi="Times New Roman" w:cs="Times New Roman"/>
                <w:color w:val="000000"/>
                <w:sz w:val="20"/>
                <w:szCs w:val="20"/>
              </w:rPr>
              <w:t>-0.04609850</w:t>
            </w:r>
          </w:p>
        </w:tc>
      </w:tr>
      <w:tr w:rsidR="005F1B4B" w:rsidRPr="00FC4E45" w14:paraId="0EB9635A" w14:textId="77970A8D" w:rsidTr="00CE41DE">
        <w:tc>
          <w:tcPr>
            <w:tcW w:w="0" w:type="auto"/>
            <w:tcBorders>
              <w:left w:val="nil"/>
              <w:right w:val="nil"/>
            </w:tcBorders>
            <w:shd w:val="clear" w:color="auto" w:fill="auto"/>
            <w:vAlign w:val="bottom"/>
          </w:tcPr>
          <w:p w14:paraId="697DA70D" w14:textId="126FCAD3" w:rsidR="005F1B4B" w:rsidRPr="00FC4E45" w:rsidRDefault="003D11D9" w:rsidP="00A82D6D">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w:t>
            </w:r>
            <w:r w:rsidR="005F1B4B" w:rsidRPr="00FC4E45">
              <w:rPr>
                <w:rFonts w:ascii="Times New Roman" w:hAnsi="Times New Roman" w:cs="Times New Roman"/>
                <w:color w:val="000000"/>
                <w:sz w:val="20"/>
                <w:szCs w:val="20"/>
              </w:rPr>
              <w:t>03</w:t>
            </w:r>
          </w:p>
        </w:tc>
        <w:tc>
          <w:tcPr>
            <w:tcW w:w="0" w:type="auto"/>
            <w:tcBorders>
              <w:left w:val="nil"/>
              <w:right w:val="nil"/>
            </w:tcBorders>
            <w:shd w:val="clear" w:color="auto" w:fill="auto"/>
            <w:vAlign w:val="bottom"/>
          </w:tcPr>
          <w:p w14:paraId="582A0285" w14:textId="594D20C5" w:rsidR="005F1B4B" w:rsidRPr="00FC4E45" w:rsidRDefault="005F1B4B" w:rsidP="00A82D6D">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0.026950099</w:t>
            </w:r>
          </w:p>
        </w:tc>
        <w:tc>
          <w:tcPr>
            <w:tcW w:w="0" w:type="auto"/>
            <w:tcBorders>
              <w:left w:val="nil"/>
              <w:right w:val="nil"/>
            </w:tcBorders>
            <w:shd w:val="clear" w:color="auto" w:fill="auto"/>
            <w:vAlign w:val="bottom"/>
          </w:tcPr>
          <w:p w14:paraId="5EAF8620" w14:textId="322DA5EE" w:rsidR="005F1B4B" w:rsidRPr="00FC4E45" w:rsidRDefault="005F1B4B" w:rsidP="00A82D6D">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0.02694975</w:t>
            </w:r>
          </w:p>
        </w:tc>
        <w:tc>
          <w:tcPr>
            <w:tcW w:w="0" w:type="auto"/>
            <w:tcBorders>
              <w:left w:val="nil"/>
              <w:right w:val="nil"/>
            </w:tcBorders>
            <w:shd w:val="clear" w:color="auto" w:fill="auto"/>
            <w:vAlign w:val="bottom"/>
          </w:tcPr>
          <w:p w14:paraId="787CAD78" w14:textId="6600639C" w:rsidR="005F1B4B" w:rsidRPr="00FC4E45" w:rsidRDefault="005F1B4B" w:rsidP="00A82D6D">
            <w:pPr>
              <w:spacing w:after="0" w:line="240" w:lineRule="auto"/>
              <w:jc w:val="center"/>
              <w:rPr>
                <w:rFonts w:ascii="Times New Roman" w:hAnsi="Times New Roman" w:cs="Times New Roman"/>
                <w:sz w:val="20"/>
                <w:szCs w:val="20"/>
                <w:rtl/>
                <w:lang w:bidi="fa-IR"/>
              </w:rPr>
            </w:pPr>
            <w:r w:rsidRPr="00FC4E45">
              <w:rPr>
                <w:rFonts w:ascii="Times New Roman" w:hAnsi="Times New Roman" w:cs="Times New Roman"/>
                <w:color w:val="000000"/>
                <w:sz w:val="20"/>
                <w:szCs w:val="20"/>
              </w:rPr>
              <w:t>0.02617816</w:t>
            </w:r>
          </w:p>
        </w:tc>
      </w:tr>
      <w:tr w:rsidR="005F1B4B" w:rsidRPr="00FC4E45" w14:paraId="6D11703B" w14:textId="6217C44F" w:rsidTr="00CE41DE">
        <w:tc>
          <w:tcPr>
            <w:tcW w:w="0" w:type="auto"/>
            <w:tcBorders>
              <w:left w:val="nil"/>
              <w:right w:val="nil"/>
            </w:tcBorders>
            <w:shd w:val="clear" w:color="auto" w:fill="auto"/>
            <w:vAlign w:val="bottom"/>
          </w:tcPr>
          <w:p w14:paraId="7925327B" w14:textId="46A6A301" w:rsidR="005F1B4B" w:rsidRPr="00FC4E45" w:rsidRDefault="003D11D9" w:rsidP="00A82D6D">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w:t>
            </w:r>
            <w:r w:rsidR="005F1B4B" w:rsidRPr="00FC4E45">
              <w:rPr>
                <w:rFonts w:ascii="Times New Roman" w:hAnsi="Times New Roman" w:cs="Times New Roman"/>
                <w:color w:val="000000"/>
                <w:sz w:val="20"/>
                <w:szCs w:val="20"/>
              </w:rPr>
              <w:t>04</w:t>
            </w:r>
          </w:p>
        </w:tc>
        <w:tc>
          <w:tcPr>
            <w:tcW w:w="0" w:type="auto"/>
            <w:tcBorders>
              <w:left w:val="nil"/>
              <w:right w:val="nil"/>
            </w:tcBorders>
            <w:shd w:val="clear" w:color="auto" w:fill="auto"/>
            <w:vAlign w:val="bottom"/>
          </w:tcPr>
          <w:p w14:paraId="03483FFD" w14:textId="6BE72026" w:rsidR="005F1B4B" w:rsidRPr="00FC4E45" w:rsidRDefault="005F1B4B" w:rsidP="00A82D6D">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0.0269501</w:t>
            </w:r>
          </w:p>
        </w:tc>
        <w:tc>
          <w:tcPr>
            <w:tcW w:w="0" w:type="auto"/>
            <w:tcBorders>
              <w:left w:val="nil"/>
              <w:right w:val="nil"/>
            </w:tcBorders>
            <w:shd w:val="clear" w:color="auto" w:fill="auto"/>
            <w:vAlign w:val="bottom"/>
          </w:tcPr>
          <w:p w14:paraId="05CB8DF4" w14:textId="720B6C17" w:rsidR="005F1B4B" w:rsidRPr="00FC4E45" w:rsidRDefault="005F1B4B" w:rsidP="00A82D6D">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0.026947789</w:t>
            </w:r>
          </w:p>
        </w:tc>
        <w:tc>
          <w:tcPr>
            <w:tcW w:w="0" w:type="auto"/>
            <w:tcBorders>
              <w:left w:val="nil"/>
              <w:right w:val="nil"/>
            </w:tcBorders>
            <w:shd w:val="clear" w:color="auto" w:fill="auto"/>
            <w:vAlign w:val="bottom"/>
          </w:tcPr>
          <w:p w14:paraId="44D3044F" w14:textId="37FA56C0" w:rsidR="005F1B4B" w:rsidRPr="00FC4E45" w:rsidRDefault="005F1B4B" w:rsidP="00A82D6D">
            <w:pPr>
              <w:spacing w:after="0" w:line="240" w:lineRule="auto"/>
              <w:jc w:val="center"/>
              <w:rPr>
                <w:rFonts w:ascii="Times New Roman" w:hAnsi="Times New Roman" w:cs="Times New Roman"/>
                <w:sz w:val="20"/>
                <w:szCs w:val="20"/>
                <w:rtl/>
                <w:lang w:bidi="fa-IR"/>
              </w:rPr>
            </w:pPr>
            <w:r w:rsidRPr="00FC4E45">
              <w:rPr>
                <w:rFonts w:ascii="Times New Roman" w:hAnsi="Times New Roman" w:cs="Times New Roman"/>
                <w:color w:val="000000"/>
                <w:sz w:val="20"/>
                <w:szCs w:val="20"/>
              </w:rPr>
              <w:t>0.02694173</w:t>
            </w:r>
          </w:p>
        </w:tc>
      </w:tr>
      <w:tr w:rsidR="005F1B4B" w:rsidRPr="00FC4E45" w14:paraId="563BBB5B" w14:textId="6E591CF8" w:rsidTr="00CE41DE">
        <w:tc>
          <w:tcPr>
            <w:tcW w:w="0" w:type="auto"/>
            <w:tcBorders>
              <w:left w:val="nil"/>
              <w:right w:val="nil"/>
            </w:tcBorders>
            <w:shd w:val="clear" w:color="auto" w:fill="auto"/>
            <w:vAlign w:val="bottom"/>
          </w:tcPr>
          <w:p w14:paraId="510B66CF" w14:textId="79ACCF8B" w:rsidR="005F1B4B" w:rsidRPr="00FC4E45" w:rsidRDefault="003D11D9" w:rsidP="00A82D6D">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w:t>
            </w:r>
            <w:r w:rsidR="005F1B4B" w:rsidRPr="00FC4E45">
              <w:rPr>
                <w:rFonts w:ascii="Times New Roman" w:hAnsi="Times New Roman" w:cs="Times New Roman"/>
                <w:color w:val="000000"/>
                <w:sz w:val="20"/>
                <w:szCs w:val="20"/>
              </w:rPr>
              <w:t>05</w:t>
            </w:r>
          </w:p>
        </w:tc>
        <w:tc>
          <w:tcPr>
            <w:tcW w:w="0" w:type="auto"/>
            <w:tcBorders>
              <w:left w:val="nil"/>
              <w:right w:val="nil"/>
            </w:tcBorders>
            <w:shd w:val="clear" w:color="auto" w:fill="auto"/>
            <w:vAlign w:val="bottom"/>
          </w:tcPr>
          <w:p w14:paraId="2262356E" w14:textId="58EEDE65" w:rsidR="005F1B4B" w:rsidRPr="00FC4E45" w:rsidRDefault="005F1B4B" w:rsidP="00A82D6D">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0.026950101</w:t>
            </w:r>
          </w:p>
        </w:tc>
        <w:tc>
          <w:tcPr>
            <w:tcW w:w="0" w:type="auto"/>
            <w:tcBorders>
              <w:left w:val="nil"/>
              <w:right w:val="nil"/>
            </w:tcBorders>
            <w:shd w:val="clear" w:color="auto" w:fill="auto"/>
            <w:vAlign w:val="bottom"/>
          </w:tcPr>
          <w:p w14:paraId="2CA87921" w14:textId="6E70472F" w:rsidR="005F1B4B" w:rsidRPr="00FC4E45" w:rsidRDefault="005F1B4B" w:rsidP="00A82D6D">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0.026977064</w:t>
            </w:r>
          </w:p>
        </w:tc>
        <w:tc>
          <w:tcPr>
            <w:tcW w:w="0" w:type="auto"/>
            <w:tcBorders>
              <w:left w:val="nil"/>
              <w:right w:val="nil"/>
            </w:tcBorders>
            <w:shd w:val="clear" w:color="auto" w:fill="auto"/>
            <w:vAlign w:val="bottom"/>
          </w:tcPr>
          <w:p w14:paraId="6BB940DD" w14:textId="19DEDFFD" w:rsidR="005F1B4B" w:rsidRPr="00FC4E45" w:rsidRDefault="005F1B4B" w:rsidP="00A82D6D">
            <w:pPr>
              <w:spacing w:after="0" w:line="240" w:lineRule="auto"/>
              <w:jc w:val="center"/>
              <w:rPr>
                <w:rFonts w:ascii="Times New Roman" w:hAnsi="Times New Roman" w:cs="Times New Roman"/>
                <w:sz w:val="20"/>
                <w:szCs w:val="20"/>
                <w:rtl/>
                <w:lang w:bidi="fa-IR"/>
              </w:rPr>
            </w:pPr>
            <w:r w:rsidRPr="00FC4E45">
              <w:rPr>
                <w:rFonts w:ascii="Times New Roman" w:hAnsi="Times New Roman" w:cs="Times New Roman"/>
                <w:color w:val="000000"/>
                <w:sz w:val="20"/>
                <w:szCs w:val="20"/>
              </w:rPr>
              <w:t>0.02698025</w:t>
            </w:r>
          </w:p>
        </w:tc>
      </w:tr>
      <w:tr w:rsidR="005F1B4B" w:rsidRPr="00FC4E45" w14:paraId="53381519" w14:textId="3CFA5858" w:rsidTr="00CE41DE">
        <w:tc>
          <w:tcPr>
            <w:tcW w:w="0" w:type="auto"/>
            <w:tcBorders>
              <w:left w:val="nil"/>
              <w:right w:val="nil"/>
            </w:tcBorders>
            <w:shd w:val="clear" w:color="auto" w:fill="auto"/>
            <w:vAlign w:val="bottom"/>
          </w:tcPr>
          <w:p w14:paraId="4C8F8021" w14:textId="068E7332" w:rsidR="005F1B4B" w:rsidRPr="00FC4E45" w:rsidRDefault="003D11D9" w:rsidP="00A82D6D">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w:t>
            </w:r>
            <w:r w:rsidR="005F1B4B" w:rsidRPr="00FC4E45">
              <w:rPr>
                <w:rFonts w:ascii="Times New Roman" w:hAnsi="Times New Roman" w:cs="Times New Roman"/>
                <w:color w:val="000000"/>
                <w:sz w:val="20"/>
                <w:szCs w:val="20"/>
              </w:rPr>
              <w:t>06</w:t>
            </w:r>
          </w:p>
        </w:tc>
        <w:tc>
          <w:tcPr>
            <w:tcW w:w="0" w:type="auto"/>
            <w:tcBorders>
              <w:left w:val="nil"/>
              <w:right w:val="nil"/>
            </w:tcBorders>
            <w:shd w:val="clear" w:color="auto" w:fill="auto"/>
            <w:vAlign w:val="bottom"/>
          </w:tcPr>
          <w:p w14:paraId="21F6C0F1" w14:textId="3C72E78D" w:rsidR="005F1B4B" w:rsidRPr="00FC4E45" w:rsidRDefault="005F1B4B" w:rsidP="00A82D6D">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0.026950098</w:t>
            </w:r>
          </w:p>
        </w:tc>
        <w:tc>
          <w:tcPr>
            <w:tcW w:w="0" w:type="auto"/>
            <w:tcBorders>
              <w:left w:val="nil"/>
              <w:right w:val="nil"/>
            </w:tcBorders>
            <w:shd w:val="clear" w:color="auto" w:fill="auto"/>
            <w:vAlign w:val="bottom"/>
          </w:tcPr>
          <w:p w14:paraId="12549DD8" w14:textId="2540A76D" w:rsidR="005F1B4B" w:rsidRPr="00FC4E45" w:rsidRDefault="005F1B4B" w:rsidP="00A82D6D">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0.026814055</w:t>
            </w:r>
          </w:p>
        </w:tc>
        <w:tc>
          <w:tcPr>
            <w:tcW w:w="0" w:type="auto"/>
            <w:tcBorders>
              <w:left w:val="nil"/>
              <w:right w:val="nil"/>
            </w:tcBorders>
            <w:shd w:val="clear" w:color="auto" w:fill="auto"/>
            <w:vAlign w:val="bottom"/>
          </w:tcPr>
          <w:p w14:paraId="6B1BFDC2" w14:textId="1643B764" w:rsidR="005F1B4B" w:rsidRPr="00FC4E45" w:rsidRDefault="005F1B4B" w:rsidP="00A82D6D">
            <w:pPr>
              <w:spacing w:after="0" w:line="240" w:lineRule="auto"/>
              <w:jc w:val="center"/>
              <w:rPr>
                <w:rFonts w:ascii="Times New Roman" w:hAnsi="Times New Roman" w:cs="Times New Roman"/>
                <w:sz w:val="20"/>
                <w:szCs w:val="20"/>
                <w:rtl/>
                <w:lang w:bidi="fa-IR"/>
              </w:rPr>
            </w:pPr>
            <w:r w:rsidRPr="00FC4E45">
              <w:rPr>
                <w:rFonts w:ascii="Times New Roman" w:hAnsi="Times New Roman" w:cs="Times New Roman"/>
                <w:color w:val="000000"/>
                <w:sz w:val="20"/>
                <w:szCs w:val="20"/>
              </w:rPr>
              <w:t>0.02699473</w:t>
            </w:r>
          </w:p>
        </w:tc>
      </w:tr>
      <w:tr w:rsidR="005F1B4B" w:rsidRPr="00FC4E45" w14:paraId="4F6A3C57" w14:textId="2BE2FADB" w:rsidTr="00CE41DE">
        <w:tc>
          <w:tcPr>
            <w:tcW w:w="0" w:type="auto"/>
            <w:tcBorders>
              <w:left w:val="nil"/>
              <w:right w:val="nil"/>
            </w:tcBorders>
            <w:shd w:val="clear" w:color="auto" w:fill="auto"/>
            <w:vAlign w:val="bottom"/>
          </w:tcPr>
          <w:p w14:paraId="298E51AD" w14:textId="0CD150A7" w:rsidR="005F1B4B" w:rsidRPr="00FC4E45" w:rsidRDefault="003D11D9" w:rsidP="00A82D6D">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w:t>
            </w:r>
            <w:r w:rsidR="005F1B4B" w:rsidRPr="00FC4E45">
              <w:rPr>
                <w:rFonts w:ascii="Times New Roman" w:hAnsi="Times New Roman" w:cs="Times New Roman"/>
                <w:color w:val="000000"/>
                <w:sz w:val="20"/>
                <w:szCs w:val="20"/>
              </w:rPr>
              <w:t>07</w:t>
            </w:r>
          </w:p>
        </w:tc>
        <w:tc>
          <w:tcPr>
            <w:tcW w:w="0" w:type="auto"/>
            <w:tcBorders>
              <w:left w:val="nil"/>
              <w:right w:val="nil"/>
            </w:tcBorders>
            <w:shd w:val="clear" w:color="auto" w:fill="auto"/>
            <w:vAlign w:val="bottom"/>
          </w:tcPr>
          <w:p w14:paraId="57886283" w14:textId="0873DAE0" w:rsidR="005F1B4B" w:rsidRPr="00FC4E45" w:rsidRDefault="005F1B4B" w:rsidP="00A82D6D">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0.026950102</w:t>
            </w:r>
          </w:p>
        </w:tc>
        <w:tc>
          <w:tcPr>
            <w:tcW w:w="0" w:type="auto"/>
            <w:tcBorders>
              <w:left w:val="nil"/>
              <w:right w:val="nil"/>
            </w:tcBorders>
            <w:shd w:val="clear" w:color="auto" w:fill="auto"/>
            <w:vAlign w:val="bottom"/>
          </w:tcPr>
          <w:p w14:paraId="26380D7D" w14:textId="2AFC2F5C" w:rsidR="005F1B4B" w:rsidRPr="00FC4E45" w:rsidRDefault="005F1B4B" w:rsidP="00A82D6D">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0.031566882</w:t>
            </w:r>
          </w:p>
        </w:tc>
        <w:tc>
          <w:tcPr>
            <w:tcW w:w="0" w:type="auto"/>
            <w:tcBorders>
              <w:left w:val="nil"/>
              <w:right w:val="nil"/>
            </w:tcBorders>
            <w:shd w:val="clear" w:color="auto" w:fill="auto"/>
            <w:vAlign w:val="bottom"/>
          </w:tcPr>
          <w:p w14:paraId="3DBE754E" w14:textId="3EDF3FEF" w:rsidR="005F1B4B" w:rsidRPr="00FC4E45" w:rsidRDefault="005F1B4B" w:rsidP="00A82D6D">
            <w:pPr>
              <w:spacing w:after="0" w:line="240" w:lineRule="auto"/>
              <w:jc w:val="center"/>
              <w:rPr>
                <w:rFonts w:ascii="Times New Roman" w:hAnsi="Times New Roman" w:cs="Times New Roman"/>
                <w:sz w:val="20"/>
                <w:szCs w:val="20"/>
                <w:rtl/>
                <w:lang w:bidi="fa-IR"/>
              </w:rPr>
            </w:pPr>
            <w:r w:rsidRPr="00FC4E45">
              <w:rPr>
                <w:rFonts w:ascii="Times New Roman" w:hAnsi="Times New Roman" w:cs="Times New Roman"/>
                <w:color w:val="000000"/>
                <w:sz w:val="20"/>
                <w:szCs w:val="20"/>
              </w:rPr>
              <w:t>0.03027756</w:t>
            </w:r>
          </w:p>
        </w:tc>
      </w:tr>
      <w:tr w:rsidR="005F1B4B" w:rsidRPr="00FC4E45" w14:paraId="4C44EF9D" w14:textId="4EA711B1" w:rsidTr="00CE41DE">
        <w:tc>
          <w:tcPr>
            <w:tcW w:w="0" w:type="auto"/>
            <w:tcBorders>
              <w:left w:val="nil"/>
              <w:right w:val="nil"/>
            </w:tcBorders>
            <w:shd w:val="clear" w:color="auto" w:fill="auto"/>
            <w:vAlign w:val="bottom"/>
          </w:tcPr>
          <w:p w14:paraId="3999BDD5" w14:textId="5A603863" w:rsidR="005F1B4B" w:rsidRPr="00FC4E45" w:rsidRDefault="003D11D9" w:rsidP="00A82D6D">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w:t>
            </w:r>
            <w:r w:rsidR="005F1B4B" w:rsidRPr="00FC4E45">
              <w:rPr>
                <w:rFonts w:ascii="Times New Roman" w:hAnsi="Times New Roman" w:cs="Times New Roman"/>
                <w:color w:val="000000"/>
                <w:sz w:val="20"/>
                <w:szCs w:val="20"/>
              </w:rPr>
              <w:t>08</w:t>
            </w:r>
          </w:p>
        </w:tc>
        <w:tc>
          <w:tcPr>
            <w:tcW w:w="0" w:type="auto"/>
            <w:tcBorders>
              <w:left w:val="nil"/>
              <w:right w:val="nil"/>
            </w:tcBorders>
            <w:shd w:val="clear" w:color="auto" w:fill="auto"/>
            <w:vAlign w:val="bottom"/>
          </w:tcPr>
          <w:p w14:paraId="5AE3E263" w14:textId="263A5172" w:rsidR="005F1B4B" w:rsidRPr="00FC4E45" w:rsidRDefault="005F1B4B" w:rsidP="00A82D6D">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0.026950099</w:t>
            </w:r>
          </w:p>
        </w:tc>
        <w:tc>
          <w:tcPr>
            <w:tcW w:w="0" w:type="auto"/>
            <w:tcBorders>
              <w:left w:val="nil"/>
              <w:right w:val="nil"/>
            </w:tcBorders>
            <w:shd w:val="clear" w:color="auto" w:fill="auto"/>
            <w:vAlign w:val="bottom"/>
          </w:tcPr>
          <w:p w14:paraId="7370DFC1" w14:textId="6651E36E" w:rsidR="005F1B4B" w:rsidRPr="00FC4E45" w:rsidRDefault="005F1B4B" w:rsidP="00A82D6D">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0.012247658</w:t>
            </w:r>
          </w:p>
        </w:tc>
        <w:tc>
          <w:tcPr>
            <w:tcW w:w="0" w:type="auto"/>
            <w:tcBorders>
              <w:left w:val="nil"/>
              <w:right w:val="nil"/>
            </w:tcBorders>
            <w:shd w:val="clear" w:color="auto" w:fill="auto"/>
            <w:vAlign w:val="bottom"/>
          </w:tcPr>
          <w:p w14:paraId="7A5EA3C4" w14:textId="15A48E0A" w:rsidR="005F1B4B" w:rsidRPr="00FC4E45" w:rsidRDefault="005F1B4B" w:rsidP="00A82D6D">
            <w:pPr>
              <w:spacing w:after="0" w:line="240" w:lineRule="auto"/>
              <w:jc w:val="center"/>
              <w:rPr>
                <w:rFonts w:ascii="Times New Roman" w:hAnsi="Times New Roman" w:cs="Times New Roman"/>
                <w:sz w:val="20"/>
                <w:szCs w:val="20"/>
                <w:rtl/>
                <w:lang w:bidi="fa-IR"/>
              </w:rPr>
            </w:pPr>
            <w:r w:rsidRPr="00FC4E45">
              <w:rPr>
                <w:rFonts w:ascii="Times New Roman" w:hAnsi="Times New Roman" w:cs="Times New Roman"/>
                <w:color w:val="000000"/>
                <w:sz w:val="20"/>
                <w:szCs w:val="20"/>
              </w:rPr>
              <w:t>0.01757322</w:t>
            </w:r>
          </w:p>
        </w:tc>
      </w:tr>
      <w:tr w:rsidR="005F1B4B" w:rsidRPr="00FC4E45" w14:paraId="7B37C1DB" w14:textId="1BBD88B2" w:rsidTr="00CE41DE">
        <w:tc>
          <w:tcPr>
            <w:tcW w:w="0" w:type="auto"/>
            <w:tcBorders>
              <w:left w:val="nil"/>
              <w:right w:val="nil"/>
            </w:tcBorders>
            <w:shd w:val="clear" w:color="auto" w:fill="auto"/>
            <w:vAlign w:val="bottom"/>
          </w:tcPr>
          <w:p w14:paraId="0BA947A9" w14:textId="596860DE" w:rsidR="005F1B4B" w:rsidRPr="00FC4E45" w:rsidRDefault="003D11D9" w:rsidP="00A82D6D">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w:t>
            </w:r>
            <w:r w:rsidR="005F1B4B" w:rsidRPr="00FC4E45">
              <w:rPr>
                <w:rFonts w:ascii="Times New Roman" w:hAnsi="Times New Roman" w:cs="Times New Roman"/>
                <w:color w:val="000000"/>
                <w:sz w:val="20"/>
                <w:szCs w:val="20"/>
              </w:rPr>
              <w:t>09</w:t>
            </w:r>
          </w:p>
        </w:tc>
        <w:tc>
          <w:tcPr>
            <w:tcW w:w="0" w:type="auto"/>
            <w:tcBorders>
              <w:left w:val="nil"/>
              <w:right w:val="nil"/>
            </w:tcBorders>
            <w:shd w:val="clear" w:color="auto" w:fill="auto"/>
            <w:vAlign w:val="bottom"/>
          </w:tcPr>
          <w:p w14:paraId="35B7DAE3" w14:textId="3A75F9AD" w:rsidR="005F1B4B" w:rsidRPr="00FC4E45" w:rsidRDefault="005F1B4B" w:rsidP="00A82D6D">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0.026950102</w:t>
            </w:r>
          </w:p>
        </w:tc>
        <w:tc>
          <w:tcPr>
            <w:tcW w:w="0" w:type="auto"/>
            <w:tcBorders>
              <w:left w:val="nil"/>
              <w:right w:val="nil"/>
            </w:tcBorders>
            <w:shd w:val="clear" w:color="auto" w:fill="auto"/>
            <w:vAlign w:val="bottom"/>
          </w:tcPr>
          <w:p w14:paraId="6954F494" w14:textId="0013D7BF" w:rsidR="005F1B4B" w:rsidRPr="00FC4E45" w:rsidRDefault="005F1B4B" w:rsidP="00A82D6D">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0.372207099</w:t>
            </w:r>
          </w:p>
        </w:tc>
        <w:tc>
          <w:tcPr>
            <w:tcW w:w="0" w:type="auto"/>
            <w:tcBorders>
              <w:left w:val="nil"/>
              <w:right w:val="nil"/>
            </w:tcBorders>
            <w:shd w:val="clear" w:color="auto" w:fill="auto"/>
            <w:vAlign w:val="bottom"/>
          </w:tcPr>
          <w:p w14:paraId="5131DD1E" w14:textId="64E9E3C8" w:rsidR="005F1B4B" w:rsidRPr="00FC4E45" w:rsidRDefault="005F1B4B" w:rsidP="00A82D6D">
            <w:pPr>
              <w:spacing w:after="0" w:line="240" w:lineRule="auto"/>
              <w:jc w:val="center"/>
              <w:rPr>
                <w:rFonts w:ascii="Times New Roman" w:hAnsi="Times New Roman" w:cs="Times New Roman"/>
                <w:sz w:val="20"/>
                <w:szCs w:val="20"/>
                <w:rtl/>
                <w:lang w:bidi="fa-IR"/>
              </w:rPr>
            </w:pPr>
            <w:r w:rsidRPr="00FC4E45">
              <w:rPr>
                <w:rFonts w:ascii="Times New Roman" w:hAnsi="Times New Roman" w:cs="Times New Roman"/>
                <w:color w:val="000000"/>
                <w:sz w:val="20"/>
                <w:szCs w:val="20"/>
              </w:rPr>
              <w:t>0.26783202</w:t>
            </w:r>
          </w:p>
        </w:tc>
      </w:tr>
      <w:tr w:rsidR="005F1B4B" w:rsidRPr="00FC4E45" w14:paraId="523596EA" w14:textId="00FCBA8B" w:rsidTr="00CE41DE">
        <w:tc>
          <w:tcPr>
            <w:tcW w:w="0" w:type="auto"/>
            <w:tcBorders>
              <w:left w:val="nil"/>
              <w:right w:val="nil"/>
            </w:tcBorders>
            <w:shd w:val="clear" w:color="auto" w:fill="auto"/>
            <w:vAlign w:val="bottom"/>
          </w:tcPr>
          <w:p w14:paraId="2514E493" w14:textId="3458DC65" w:rsidR="005F1B4B" w:rsidRPr="00FC4E45" w:rsidRDefault="003D11D9" w:rsidP="00A82D6D">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w:t>
            </w:r>
            <w:r w:rsidR="005F1B4B" w:rsidRPr="00FC4E45">
              <w:rPr>
                <w:rFonts w:ascii="Times New Roman" w:hAnsi="Times New Roman" w:cs="Times New Roman"/>
                <w:color w:val="000000"/>
                <w:sz w:val="20"/>
                <w:szCs w:val="20"/>
              </w:rPr>
              <w:t>10</w:t>
            </w:r>
          </w:p>
        </w:tc>
        <w:tc>
          <w:tcPr>
            <w:tcW w:w="0" w:type="auto"/>
            <w:tcBorders>
              <w:left w:val="nil"/>
              <w:right w:val="nil"/>
            </w:tcBorders>
            <w:shd w:val="clear" w:color="auto" w:fill="auto"/>
            <w:vAlign w:val="bottom"/>
          </w:tcPr>
          <w:p w14:paraId="44A199B8" w14:textId="1F0DAF49" w:rsidR="005F1B4B" w:rsidRPr="00FC4E45" w:rsidRDefault="005F1B4B" w:rsidP="00A82D6D">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0.0269501</w:t>
            </w:r>
          </w:p>
        </w:tc>
        <w:tc>
          <w:tcPr>
            <w:tcW w:w="0" w:type="auto"/>
            <w:tcBorders>
              <w:left w:val="nil"/>
              <w:right w:val="nil"/>
            </w:tcBorders>
            <w:shd w:val="clear" w:color="auto" w:fill="auto"/>
            <w:vAlign w:val="bottom"/>
          </w:tcPr>
          <w:p w14:paraId="06930BBA" w14:textId="0619F634" w:rsidR="005F1B4B" w:rsidRPr="00FC4E45" w:rsidRDefault="005F1B4B" w:rsidP="00A82D6D">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1.320574761</w:t>
            </w:r>
          </w:p>
        </w:tc>
        <w:tc>
          <w:tcPr>
            <w:tcW w:w="0" w:type="auto"/>
            <w:tcBorders>
              <w:left w:val="nil"/>
              <w:right w:val="nil"/>
            </w:tcBorders>
            <w:shd w:val="clear" w:color="auto" w:fill="auto"/>
            <w:vAlign w:val="bottom"/>
          </w:tcPr>
          <w:p w14:paraId="7A8D1686" w14:textId="7BD45ACD" w:rsidR="005F1B4B" w:rsidRPr="00FC4E45" w:rsidRDefault="005F1B4B" w:rsidP="00A82D6D">
            <w:pPr>
              <w:spacing w:after="0" w:line="240" w:lineRule="auto"/>
              <w:jc w:val="center"/>
              <w:rPr>
                <w:rFonts w:ascii="Times New Roman" w:hAnsi="Times New Roman" w:cs="Times New Roman"/>
                <w:sz w:val="20"/>
                <w:szCs w:val="20"/>
                <w:rtl/>
                <w:lang w:bidi="fa-IR"/>
              </w:rPr>
            </w:pPr>
            <w:r w:rsidRPr="00FC4E45">
              <w:rPr>
                <w:rFonts w:ascii="Times New Roman" w:hAnsi="Times New Roman" w:cs="Times New Roman"/>
                <w:color w:val="000000"/>
                <w:sz w:val="20"/>
                <w:szCs w:val="20"/>
              </w:rPr>
              <w:t>1.16306558</w:t>
            </w:r>
          </w:p>
        </w:tc>
      </w:tr>
      <w:tr w:rsidR="005F1B4B" w:rsidRPr="00FC4E45" w14:paraId="31CCF2E5" w14:textId="75788838" w:rsidTr="00CE41DE">
        <w:tc>
          <w:tcPr>
            <w:tcW w:w="0" w:type="auto"/>
            <w:tcBorders>
              <w:left w:val="nil"/>
              <w:right w:val="nil"/>
            </w:tcBorders>
            <w:shd w:val="clear" w:color="auto" w:fill="auto"/>
            <w:vAlign w:val="bottom"/>
          </w:tcPr>
          <w:p w14:paraId="70D175DC" w14:textId="67D68989" w:rsidR="005F1B4B" w:rsidRPr="00FC4E45" w:rsidRDefault="003D11D9" w:rsidP="00A82D6D">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w:t>
            </w:r>
            <w:r w:rsidR="005F1B4B" w:rsidRPr="00FC4E45">
              <w:rPr>
                <w:rFonts w:ascii="Times New Roman" w:hAnsi="Times New Roman" w:cs="Times New Roman"/>
                <w:color w:val="000000"/>
                <w:sz w:val="20"/>
                <w:szCs w:val="20"/>
              </w:rPr>
              <w:t>12</w:t>
            </w:r>
          </w:p>
        </w:tc>
        <w:tc>
          <w:tcPr>
            <w:tcW w:w="0" w:type="auto"/>
            <w:tcBorders>
              <w:left w:val="nil"/>
              <w:right w:val="nil"/>
            </w:tcBorders>
            <w:shd w:val="clear" w:color="auto" w:fill="auto"/>
            <w:vAlign w:val="bottom"/>
          </w:tcPr>
          <w:p w14:paraId="4F849CB8" w14:textId="1F2B98F7" w:rsidR="005F1B4B" w:rsidRPr="00FC4E45" w:rsidRDefault="005F1B4B" w:rsidP="00A82D6D">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0.026950101</w:t>
            </w:r>
          </w:p>
        </w:tc>
        <w:tc>
          <w:tcPr>
            <w:tcW w:w="0" w:type="auto"/>
            <w:tcBorders>
              <w:left w:val="nil"/>
              <w:right w:val="nil"/>
            </w:tcBorders>
            <w:shd w:val="clear" w:color="auto" w:fill="auto"/>
            <w:vAlign w:val="bottom"/>
          </w:tcPr>
          <w:p w14:paraId="2D7D0F9E" w14:textId="7260E0A4" w:rsidR="005F1B4B" w:rsidRPr="00FC4E45" w:rsidRDefault="005F1B4B" w:rsidP="00A82D6D">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-59.58594729</w:t>
            </w:r>
          </w:p>
        </w:tc>
        <w:tc>
          <w:tcPr>
            <w:tcW w:w="0" w:type="auto"/>
            <w:tcBorders>
              <w:left w:val="nil"/>
              <w:right w:val="nil"/>
            </w:tcBorders>
            <w:shd w:val="clear" w:color="auto" w:fill="auto"/>
            <w:vAlign w:val="bottom"/>
          </w:tcPr>
          <w:p w14:paraId="2C0EB22C" w14:textId="1C0F9169" w:rsidR="005F1B4B" w:rsidRPr="00FC4E45" w:rsidRDefault="005F1B4B" w:rsidP="00A82D6D">
            <w:pPr>
              <w:spacing w:after="0" w:line="240" w:lineRule="auto"/>
              <w:jc w:val="center"/>
              <w:rPr>
                <w:rFonts w:ascii="Times New Roman" w:hAnsi="Times New Roman" w:cs="Times New Roman"/>
                <w:sz w:val="20"/>
                <w:szCs w:val="20"/>
              </w:rPr>
            </w:pPr>
            <w:r w:rsidRPr="00FC4E45">
              <w:rPr>
                <w:rFonts w:ascii="Times New Roman" w:hAnsi="Times New Roman" w:cs="Times New Roman"/>
                <w:color w:val="000000"/>
                <w:sz w:val="20"/>
                <w:szCs w:val="20"/>
              </w:rPr>
              <w:t>-168.061922</w:t>
            </w:r>
          </w:p>
        </w:tc>
      </w:tr>
      <w:tr w:rsidR="005F1B4B" w:rsidRPr="00FC4E45" w14:paraId="7EF7428F" w14:textId="4F00BCDA" w:rsidTr="00CE41DE">
        <w:tc>
          <w:tcPr>
            <w:tcW w:w="0" w:type="auto"/>
            <w:tcBorders>
              <w:left w:val="nil"/>
              <w:right w:val="nil"/>
            </w:tcBorders>
            <w:shd w:val="clear" w:color="auto" w:fill="auto"/>
            <w:vAlign w:val="bottom"/>
          </w:tcPr>
          <w:p w14:paraId="70754CD8" w14:textId="0AE7750F" w:rsidR="005F1B4B" w:rsidRPr="00FC4E45" w:rsidRDefault="003D11D9" w:rsidP="00A82D6D">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w:t>
            </w:r>
            <w:r w:rsidR="005F1B4B" w:rsidRPr="00FC4E45">
              <w:rPr>
                <w:rFonts w:ascii="Times New Roman" w:hAnsi="Times New Roman" w:cs="Times New Roman"/>
                <w:color w:val="000000"/>
                <w:sz w:val="20"/>
                <w:szCs w:val="20"/>
              </w:rPr>
              <w:t>14</w:t>
            </w:r>
          </w:p>
        </w:tc>
        <w:tc>
          <w:tcPr>
            <w:tcW w:w="0" w:type="auto"/>
            <w:tcBorders>
              <w:left w:val="nil"/>
              <w:right w:val="nil"/>
            </w:tcBorders>
            <w:shd w:val="clear" w:color="auto" w:fill="auto"/>
            <w:vAlign w:val="bottom"/>
          </w:tcPr>
          <w:p w14:paraId="4EFE5356" w14:textId="7EB5BFFF" w:rsidR="005F1B4B" w:rsidRPr="00FC4E45" w:rsidRDefault="005F1B4B" w:rsidP="00A82D6D">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0.026950101</w:t>
            </w:r>
          </w:p>
        </w:tc>
        <w:tc>
          <w:tcPr>
            <w:tcW w:w="0" w:type="auto"/>
            <w:tcBorders>
              <w:left w:val="nil"/>
              <w:right w:val="nil"/>
            </w:tcBorders>
            <w:shd w:val="clear" w:color="auto" w:fill="auto"/>
            <w:vAlign w:val="bottom"/>
          </w:tcPr>
          <w:p w14:paraId="0DCFFBB0" w14:textId="685492D3" w:rsidR="005F1B4B" w:rsidRPr="00FC4E45" w:rsidRDefault="005F1B4B" w:rsidP="00A82D6D">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-14591.23378</w:t>
            </w:r>
          </w:p>
        </w:tc>
        <w:tc>
          <w:tcPr>
            <w:tcW w:w="0" w:type="auto"/>
            <w:tcBorders>
              <w:left w:val="nil"/>
              <w:right w:val="nil"/>
            </w:tcBorders>
            <w:shd w:val="clear" w:color="auto" w:fill="auto"/>
            <w:vAlign w:val="bottom"/>
          </w:tcPr>
          <w:p w14:paraId="6A59CF4F" w14:textId="43A9B19B" w:rsidR="005F1B4B" w:rsidRPr="00FC4E45" w:rsidRDefault="005F1B4B" w:rsidP="00A82D6D">
            <w:pPr>
              <w:spacing w:after="0" w:line="240" w:lineRule="auto"/>
              <w:jc w:val="center"/>
              <w:rPr>
                <w:rFonts w:ascii="Times New Roman" w:hAnsi="Times New Roman" w:cs="Times New Roman"/>
                <w:sz w:val="20"/>
                <w:szCs w:val="20"/>
                <w:rtl/>
                <w:lang w:bidi="fa-IR"/>
              </w:rPr>
            </w:pPr>
            <w:r w:rsidRPr="00FC4E45">
              <w:rPr>
                <w:rFonts w:ascii="Times New Roman" w:hAnsi="Times New Roman" w:cs="Times New Roman"/>
                <w:color w:val="000000"/>
                <w:sz w:val="20"/>
                <w:szCs w:val="20"/>
              </w:rPr>
              <w:t>8580.98836</w:t>
            </w:r>
          </w:p>
        </w:tc>
      </w:tr>
      <w:tr w:rsidR="005F1B4B" w:rsidRPr="00FC4E45" w14:paraId="0A2938D8" w14:textId="1272FAEB" w:rsidTr="00CE41DE">
        <w:tc>
          <w:tcPr>
            <w:tcW w:w="0" w:type="auto"/>
            <w:tcBorders>
              <w:left w:val="nil"/>
              <w:right w:val="nil"/>
            </w:tcBorders>
            <w:shd w:val="clear" w:color="auto" w:fill="auto"/>
            <w:vAlign w:val="bottom"/>
          </w:tcPr>
          <w:p w14:paraId="6EC16DEB" w14:textId="616736A2" w:rsidR="005F1B4B" w:rsidRPr="00FC4E45" w:rsidRDefault="003D11D9" w:rsidP="00A82D6D">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w:t>
            </w:r>
            <w:r w:rsidR="005F1B4B" w:rsidRPr="00FC4E45">
              <w:rPr>
                <w:rFonts w:ascii="Times New Roman" w:hAnsi="Times New Roman" w:cs="Times New Roman"/>
                <w:color w:val="000000"/>
                <w:sz w:val="20"/>
                <w:szCs w:val="20"/>
              </w:rPr>
              <w:t>15</w:t>
            </w:r>
          </w:p>
        </w:tc>
        <w:tc>
          <w:tcPr>
            <w:tcW w:w="0" w:type="auto"/>
            <w:tcBorders>
              <w:left w:val="nil"/>
              <w:right w:val="nil"/>
            </w:tcBorders>
            <w:shd w:val="clear" w:color="auto" w:fill="auto"/>
            <w:vAlign w:val="bottom"/>
          </w:tcPr>
          <w:p w14:paraId="38DAF827" w14:textId="3C556650" w:rsidR="005F1B4B" w:rsidRPr="00FC4E45" w:rsidRDefault="005F1B4B" w:rsidP="00A82D6D">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0.0269501</w:t>
            </w:r>
          </w:p>
        </w:tc>
        <w:tc>
          <w:tcPr>
            <w:tcW w:w="0" w:type="auto"/>
            <w:tcBorders>
              <w:left w:val="nil"/>
              <w:right w:val="nil"/>
            </w:tcBorders>
            <w:shd w:val="clear" w:color="auto" w:fill="auto"/>
          </w:tcPr>
          <w:p w14:paraId="436EBBD8" w14:textId="622DD97C" w:rsidR="005F1B4B" w:rsidRPr="00FC4E45" w:rsidRDefault="005F1B4B" w:rsidP="00A82D6D">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sz w:val="20"/>
                <w:szCs w:val="20"/>
                <w:lang w:bidi="fa-IR"/>
              </w:rPr>
              <w:t>0.0</w:t>
            </w:r>
          </w:p>
        </w:tc>
        <w:tc>
          <w:tcPr>
            <w:tcW w:w="0" w:type="auto"/>
            <w:tcBorders>
              <w:left w:val="nil"/>
              <w:right w:val="nil"/>
            </w:tcBorders>
            <w:shd w:val="clear" w:color="auto" w:fill="auto"/>
          </w:tcPr>
          <w:p w14:paraId="6010CE74" w14:textId="59F43C2F" w:rsidR="005F1B4B" w:rsidRPr="00FC4E45" w:rsidRDefault="005F1B4B" w:rsidP="00A82D6D">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sz w:val="20"/>
                <w:szCs w:val="20"/>
                <w:lang w:bidi="fa-IR"/>
              </w:rPr>
              <w:t>0.0</w:t>
            </w:r>
          </w:p>
        </w:tc>
      </w:tr>
    </w:tbl>
    <w:p w14:paraId="460FD2A0" w14:textId="2639CE37" w:rsidR="00EB438C" w:rsidRPr="00CE41DE" w:rsidRDefault="00CE41DE" w:rsidP="005B3F3E">
      <w:pPr>
        <w:pStyle w:val="a"/>
        <w:bidi w:val="0"/>
        <w:ind w:firstLine="0"/>
        <w:rPr>
          <w:rFonts w:cs="B Lotus"/>
          <w:sz w:val="18"/>
          <w:szCs w:val="22"/>
          <w:rtl/>
        </w:rPr>
      </w:pPr>
      <w:r w:rsidRPr="00CE41DE">
        <w:rPr>
          <w:b/>
          <w:bCs/>
          <w:sz w:val="18"/>
          <w:szCs w:val="22"/>
        </w:rPr>
        <w:t>Table 2.</w:t>
      </w:r>
      <w:r w:rsidRPr="00CE41DE">
        <w:rPr>
          <w:sz w:val="18"/>
          <w:szCs w:val="22"/>
        </w:rPr>
        <w:t xml:space="preserve"> Changes in the displacement of the end of the beam relative to the change in its length</w:t>
      </w:r>
    </w:p>
    <w:p w14:paraId="278C4E48" w14:textId="10DC10B2" w:rsidR="00A2313A" w:rsidRPr="00FC4E45" w:rsidRDefault="00C60200" w:rsidP="00A82D6D">
      <w:pPr>
        <w:pStyle w:val="a"/>
        <w:rPr>
          <w:rFonts w:eastAsia="Calibri" w:cs="B Lotus"/>
          <w:b/>
          <w:bCs/>
          <w:rtl/>
          <w:lang w:eastAsia="en-US"/>
        </w:rPr>
      </w:pPr>
      <w:r w:rsidRPr="00FC4E45">
        <w:rPr>
          <w:rFonts w:cs="B Lotus" w:hint="cs"/>
          <w:sz w:val="24"/>
          <w:szCs w:val="24"/>
          <w:rtl/>
          <w:lang w:eastAsia="en-US"/>
        </w:rPr>
        <w:t xml:space="preserve">در این مسئله، </w:t>
      </w:r>
      <w:r w:rsidR="00740D75" w:rsidRPr="00FC4E45">
        <w:rPr>
          <w:rFonts w:cs="B Lotus" w:hint="cs"/>
          <w:sz w:val="24"/>
          <w:szCs w:val="24"/>
          <w:rtl/>
          <w:lang w:eastAsia="en-US"/>
        </w:rPr>
        <w:t>هدف محاسبه تغییرات انرژی</w:t>
      </w:r>
      <w:r w:rsidR="00A024A6" w:rsidRPr="00FC4E45">
        <w:rPr>
          <w:rFonts w:cs="B Lotus" w:hint="cs"/>
          <w:sz w:val="24"/>
          <w:szCs w:val="24"/>
          <w:rtl/>
          <w:lang w:eastAsia="en-US"/>
        </w:rPr>
        <w:t xml:space="preserve"> کرنشی</w:t>
      </w:r>
      <w:r w:rsidR="00740D75" w:rsidRPr="00FC4E45">
        <w:rPr>
          <w:rFonts w:cs="B Lotus" w:hint="cs"/>
          <w:sz w:val="24"/>
          <w:szCs w:val="24"/>
          <w:rtl/>
          <w:lang w:eastAsia="en-US"/>
        </w:rPr>
        <w:t xml:space="preserve"> نسبت</w:t>
      </w:r>
      <w:r w:rsidR="009C733C" w:rsidRPr="00FC4E45">
        <w:rPr>
          <w:rFonts w:cs="B Lotus" w:hint="cs"/>
          <w:sz w:val="24"/>
          <w:szCs w:val="24"/>
          <w:rtl/>
          <w:lang w:eastAsia="en-US"/>
        </w:rPr>
        <w:t xml:space="preserve"> پارامترهای هندسی مسئله شامل </w:t>
      </w:r>
      <w:r w:rsidR="009C733C" w:rsidRPr="00FC4E45">
        <w:rPr>
          <w:rFonts w:cs="B Lotus" w:hint="cs"/>
          <w:sz w:val="20"/>
          <w:szCs w:val="24"/>
          <w:rtl/>
        </w:rPr>
        <w:t>شعاع</w:t>
      </w:r>
      <w:r w:rsidR="009C733C" w:rsidRPr="00FC4E45">
        <w:rPr>
          <w:rFonts w:eastAsia="Calibri" w:cs="B Lotus" w:hint="cs"/>
          <w:sz w:val="24"/>
          <w:szCs w:val="24"/>
          <w:rtl/>
          <w:lang w:eastAsia="en-US"/>
        </w:rPr>
        <w:t xml:space="preserve">‏های </w:t>
      </w:r>
      <m:oMath>
        <m:sSub>
          <m:sSubPr>
            <m:ctrlPr>
              <w:rPr>
                <w:rFonts w:ascii="Cambria Math" w:eastAsia="Calibri" w:hAnsi="Cambria Math" w:cs="B Lotus"/>
                <w:i/>
                <w:sz w:val="22"/>
                <w:szCs w:val="22"/>
                <w:lang w:eastAsia="en-US"/>
              </w:rPr>
            </m:ctrlPr>
          </m:sSubPr>
          <m:e>
            <m:r>
              <w:rPr>
                <w:rFonts w:ascii="Cambria Math" w:eastAsia="Calibri" w:hAnsi="Cambria Math" w:cs="B Lotus"/>
                <w:sz w:val="22"/>
                <w:szCs w:val="22"/>
                <w:lang w:eastAsia="en-US"/>
              </w:rPr>
              <m:t>r</m:t>
            </m:r>
          </m:e>
          <m:sub>
            <m:r>
              <w:rPr>
                <w:rFonts w:ascii="Cambria Math" w:eastAsia="Calibri" w:hAnsi="Cambria Math" w:cs="B Lotus"/>
                <w:sz w:val="22"/>
                <w:szCs w:val="22"/>
                <w:lang w:eastAsia="en-US"/>
              </w:rPr>
              <m:t>i</m:t>
            </m:r>
          </m:sub>
        </m:sSub>
      </m:oMath>
      <w:r w:rsidR="009C733C" w:rsidRPr="00FC4E45">
        <w:rPr>
          <w:rFonts w:cs="B Lotus" w:hint="cs"/>
          <w:sz w:val="24"/>
          <w:szCs w:val="24"/>
          <w:rtl/>
          <w:lang w:eastAsia="en-US"/>
        </w:rPr>
        <w:t xml:space="preserve"> و </w:t>
      </w:r>
      <m:oMath>
        <m:sSub>
          <m:sSubPr>
            <m:ctrlPr>
              <w:rPr>
                <w:rFonts w:ascii="Cambria Math" w:eastAsia="Calibri" w:hAnsi="Cambria Math" w:cs="B Lotus"/>
                <w:i/>
                <w:sz w:val="22"/>
                <w:szCs w:val="22"/>
                <w:lang w:eastAsia="en-US"/>
              </w:rPr>
            </m:ctrlPr>
          </m:sSubPr>
          <m:e>
            <m:r>
              <w:rPr>
                <w:rFonts w:ascii="Cambria Math" w:eastAsia="Calibri" w:hAnsi="Cambria Math" w:cs="B Lotus"/>
                <w:sz w:val="22"/>
                <w:szCs w:val="22"/>
                <w:lang w:eastAsia="en-US"/>
              </w:rPr>
              <m:t>r</m:t>
            </m:r>
          </m:e>
          <m:sub>
            <m:r>
              <w:rPr>
                <w:rFonts w:ascii="Cambria Math" w:eastAsia="Calibri" w:hAnsi="Cambria Math" w:cs="B Lotus"/>
                <w:sz w:val="22"/>
                <w:szCs w:val="22"/>
                <w:lang w:eastAsia="en-US"/>
              </w:rPr>
              <m:t>o</m:t>
            </m:r>
          </m:sub>
        </m:sSub>
      </m:oMath>
      <w:r w:rsidR="009C733C" w:rsidRPr="00FC4E45">
        <w:rPr>
          <w:rFonts w:cs="B Lotus" w:hint="cs"/>
          <w:sz w:val="24"/>
          <w:szCs w:val="24"/>
          <w:rtl/>
          <w:lang w:eastAsia="en-US"/>
        </w:rPr>
        <w:t xml:space="preserve"> است</w:t>
      </w:r>
      <w:r w:rsidR="00740D75" w:rsidRPr="00FC4E45">
        <w:rPr>
          <w:rFonts w:cs="B Lotus" w:hint="cs"/>
          <w:sz w:val="24"/>
          <w:szCs w:val="24"/>
          <w:rtl/>
          <w:lang w:eastAsia="en-US"/>
        </w:rPr>
        <w:t xml:space="preserve">. </w:t>
      </w:r>
      <w:r w:rsidR="00A024A6" w:rsidRPr="00FC4E45">
        <w:rPr>
          <w:rFonts w:cs="B Lotus" w:hint="cs"/>
          <w:sz w:val="24"/>
          <w:szCs w:val="24"/>
          <w:rtl/>
          <w:lang w:eastAsia="en-US"/>
        </w:rPr>
        <w:t xml:space="preserve">تحلیل </w:t>
      </w:r>
      <w:r w:rsidR="00740D75" w:rsidRPr="00FC4E45">
        <w:rPr>
          <w:rFonts w:cs="B Lotus" w:hint="cs"/>
          <w:sz w:val="24"/>
          <w:szCs w:val="24"/>
          <w:rtl/>
          <w:lang w:eastAsia="en-US"/>
        </w:rPr>
        <w:t xml:space="preserve">مسئله با استفاده از </w:t>
      </w:r>
      <w:r w:rsidR="009C733C" w:rsidRPr="00FC4E45">
        <w:rPr>
          <w:rFonts w:cs="B Lotus" w:hint="cs"/>
          <w:sz w:val="24"/>
          <w:szCs w:val="24"/>
          <w:rtl/>
          <w:lang w:eastAsia="en-US"/>
        </w:rPr>
        <w:t>برنامه</w:t>
      </w:r>
      <w:r w:rsidR="00740D75" w:rsidRPr="00FC4E45">
        <w:rPr>
          <w:rFonts w:cs="B Lotus" w:hint="cs"/>
          <w:sz w:val="24"/>
          <w:szCs w:val="24"/>
          <w:rtl/>
          <w:lang w:eastAsia="en-US"/>
        </w:rPr>
        <w:t xml:space="preserve"> نوشته شده و </w:t>
      </w:r>
      <w:r w:rsidR="009C733C" w:rsidRPr="00FC4E45">
        <w:rPr>
          <w:rFonts w:cs="B Lotus" w:hint="cs"/>
          <w:sz w:val="24"/>
          <w:szCs w:val="24"/>
          <w:rtl/>
          <w:lang w:eastAsia="en-US"/>
        </w:rPr>
        <w:t>همچنین</w:t>
      </w:r>
      <w:r w:rsidR="00740D75" w:rsidRPr="00FC4E45">
        <w:rPr>
          <w:rFonts w:cs="B Lotus" w:hint="cs"/>
          <w:sz w:val="24"/>
          <w:szCs w:val="24"/>
          <w:rtl/>
          <w:lang w:eastAsia="en-US"/>
        </w:rPr>
        <w:t xml:space="preserve"> نرم افزار آباکوس </w:t>
      </w:r>
      <w:r w:rsidR="00A024A6" w:rsidRPr="00FC4E45">
        <w:rPr>
          <w:rFonts w:cs="B Lotus" w:hint="cs"/>
          <w:sz w:val="24"/>
          <w:szCs w:val="24"/>
          <w:rtl/>
          <w:lang w:eastAsia="en-US"/>
        </w:rPr>
        <w:t>انجام</w:t>
      </w:r>
      <w:r w:rsidR="00740D75" w:rsidRPr="00FC4E45">
        <w:rPr>
          <w:rFonts w:cs="B Lotus" w:hint="cs"/>
          <w:sz w:val="24"/>
          <w:szCs w:val="24"/>
          <w:rtl/>
          <w:lang w:eastAsia="en-US"/>
        </w:rPr>
        <w:t xml:space="preserve"> شده است</w:t>
      </w:r>
      <w:r w:rsidR="009C733C" w:rsidRPr="00FC4E45">
        <w:rPr>
          <w:rFonts w:cs="B Lotus" w:hint="cs"/>
          <w:sz w:val="24"/>
          <w:szCs w:val="24"/>
          <w:rtl/>
          <w:lang w:eastAsia="en-US"/>
        </w:rPr>
        <w:t>.</w:t>
      </w:r>
      <w:r w:rsidR="00740D75" w:rsidRPr="00FC4E45">
        <w:rPr>
          <w:rFonts w:cs="B Lotus" w:hint="cs"/>
          <w:sz w:val="24"/>
          <w:szCs w:val="24"/>
          <w:rtl/>
          <w:lang w:eastAsia="en-US"/>
        </w:rPr>
        <w:t xml:space="preserve"> </w:t>
      </w:r>
      <w:r w:rsidR="009C733C" w:rsidRPr="00FC4E45">
        <w:rPr>
          <w:rFonts w:cs="B Lotus" w:hint="cs"/>
          <w:sz w:val="24"/>
          <w:szCs w:val="24"/>
          <w:rtl/>
          <w:lang w:eastAsia="en-US"/>
        </w:rPr>
        <w:t xml:space="preserve">برای تایید </w:t>
      </w:r>
      <w:r w:rsidRPr="00FC4E45">
        <w:rPr>
          <w:rFonts w:cs="B Lotus" w:hint="cs"/>
          <w:sz w:val="24"/>
          <w:szCs w:val="24"/>
          <w:rtl/>
          <w:lang w:eastAsia="en-US"/>
        </w:rPr>
        <w:t xml:space="preserve">دقت </w:t>
      </w:r>
      <w:r w:rsidR="009C733C" w:rsidRPr="00FC4E45">
        <w:rPr>
          <w:rFonts w:cs="B Lotus" w:hint="cs"/>
          <w:sz w:val="24"/>
          <w:szCs w:val="24"/>
          <w:rtl/>
          <w:lang w:eastAsia="en-US"/>
        </w:rPr>
        <w:t>برنامه تحلیلی نوشته شده در نرم</w:t>
      </w:r>
      <w:r w:rsidR="009C733C" w:rsidRPr="00FC4E45">
        <w:rPr>
          <w:rFonts w:cs="B Lotus"/>
          <w:sz w:val="24"/>
          <w:szCs w:val="24"/>
          <w:rtl/>
          <w:lang w:eastAsia="en-US"/>
        </w:rPr>
        <w:softHyphen/>
      </w:r>
      <w:r w:rsidR="009C733C" w:rsidRPr="00FC4E45">
        <w:rPr>
          <w:rFonts w:cs="B Lotus" w:hint="cs"/>
          <w:sz w:val="24"/>
          <w:szCs w:val="24"/>
          <w:rtl/>
          <w:lang w:eastAsia="en-US"/>
        </w:rPr>
        <w:t>افزار متلب</w:t>
      </w:r>
      <w:r w:rsidRPr="00FC4E45">
        <w:rPr>
          <w:rFonts w:cs="B Lotus" w:hint="cs"/>
          <w:sz w:val="24"/>
          <w:szCs w:val="24"/>
          <w:rtl/>
          <w:lang w:eastAsia="en-US"/>
        </w:rPr>
        <w:t>،</w:t>
      </w:r>
      <w:r w:rsidR="009C733C" w:rsidRPr="00FC4E45">
        <w:rPr>
          <w:rFonts w:cs="B Lotus" w:hint="cs"/>
          <w:sz w:val="24"/>
          <w:szCs w:val="24"/>
          <w:rtl/>
          <w:lang w:eastAsia="en-US"/>
        </w:rPr>
        <w:t xml:space="preserve"> </w:t>
      </w:r>
      <w:r w:rsidR="00786369">
        <w:rPr>
          <w:rFonts w:cs="B Lotus" w:hint="cs"/>
          <w:sz w:val="24"/>
          <w:szCs w:val="24"/>
          <w:rtl/>
          <w:lang w:eastAsia="en-US"/>
        </w:rPr>
        <w:t>چگونگی</w:t>
      </w:r>
      <w:r w:rsidR="009C733C" w:rsidRPr="00FC4E45">
        <w:rPr>
          <w:rFonts w:cs="B Lotus" w:hint="cs"/>
          <w:sz w:val="24"/>
          <w:szCs w:val="24"/>
          <w:rtl/>
          <w:lang w:eastAsia="en-US"/>
        </w:rPr>
        <w:t xml:space="preserve"> توزیع </w:t>
      </w:r>
      <w:r w:rsidR="00740D75" w:rsidRPr="00FC4E45">
        <w:rPr>
          <w:rFonts w:cs="B Lotus" w:hint="cs"/>
          <w:sz w:val="24"/>
          <w:szCs w:val="24"/>
          <w:rtl/>
          <w:lang w:eastAsia="en-US"/>
        </w:rPr>
        <w:t xml:space="preserve">کرنش </w:t>
      </w:r>
      <w:r w:rsidR="009C733C" w:rsidRPr="00FC4E45">
        <w:rPr>
          <w:rFonts w:cs="B Lotus" w:hint="cs"/>
          <w:sz w:val="24"/>
          <w:szCs w:val="24"/>
          <w:rtl/>
          <w:lang w:eastAsia="en-US"/>
        </w:rPr>
        <w:t xml:space="preserve">در نقاط مختلف دیسک </w:t>
      </w:r>
      <w:r w:rsidR="00740D75" w:rsidRPr="00FC4E45">
        <w:rPr>
          <w:rFonts w:cs="B Lotus" w:hint="cs"/>
          <w:sz w:val="24"/>
          <w:szCs w:val="24"/>
          <w:rtl/>
          <w:lang w:eastAsia="en-US"/>
        </w:rPr>
        <w:t xml:space="preserve">در شکل </w:t>
      </w:r>
      <w:r w:rsidRPr="00FC4E45">
        <w:rPr>
          <w:rFonts w:cs="B Lotus" w:hint="cs"/>
          <w:sz w:val="24"/>
          <w:szCs w:val="24"/>
          <w:rtl/>
          <w:lang w:eastAsia="en-US"/>
        </w:rPr>
        <w:t>(3)</w:t>
      </w:r>
      <w:r w:rsidR="00740D75" w:rsidRPr="00FC4E45">
        <w:rPr>
          <w:rFonts w:cs="B Lotus" w:hint="cs"/>
          <w:sz w:val="24"/>
          <w:szCs w:val="24"/>
          <w:rtl/>
          <w:lang w:eastAsia="en-US"/>
        </w:rPr>
        <w:t xml:space="preserve"> آورده شده است. </w:t>
      </w:r>
      <w:r w:rsidR="00A024A6" w:rsidRPr="00FC4E45">
        <w:rPr>
          <w:rFonts w:cs="B Lotus" w:hint="cs"/>
          <w:sz w:val="24"/>
          <w:szCs w:val="24"/>
          <w:rtl/>
          <w:lang w:eastAsia="en-US"/>
        </w:rPr>
        <w:t xml:space="preserve">با مقایسه دو قسمت این شکل، </w:t>
      </w:r>
      <w:r w:rsidR="00786369">
        <w:rPr>
          <w:rFonts w:cs="B Lotus" w:hint="cs"/>
          <w:sz w:val="24"/>
          <w:szCs w:val="24"/>
          <w:rtl/>
          <w:lang w:eastAsia="en-US"/>
        </w:rPr>
        <w:t>همخوانی</w:t>
      </w:r>
      <w:r w:rsidR="00A024A6" w:rsidRPr="00FC4E45">
        <w:rPr>
          <w:rFonts w:cs="B Lotus" w:hint="cs"/>
          <w:sz w:val="24"/>
          <w:szCs w:val="24"/>
          <w:rtl/>
          <w:lang w:eastAsia="en-US"/>
        </w:rPr>
        <w:t xml:space="preserve"> نتایج تایید می</w:t>
      </w:r>
      <w:r w:rsidR="00A024A6" w:rsidRPr="00FC4E45">
        <w:rPr>
          <w:rFonts w:cs="B Lotus"/>
          <w:sz w:val="24"/>
          <w:szCs w:val="24"/>
          <w:rtl/>
          <w:lang w:eastAsia="en-US"/>
        </w:rPr>
        <w:softHyphen/>
      </w:r>
      <w:r w:rsidR="00786369">
        <w:rPr>
          <w:rFonts w:cs="B Lotus" w:hint="cs"/>
          <w:sz w:val="24"/>
          <w:szCs w:val="24"/>
          <w:rtl/>
          <w:lang w:eastAsia="en-US"/>
        </w:rPr>
        <w:t>شود</w:t>
      </w:r>
      <w:r w:rsidR="00A024A6" w:rsidRPr="00FC4E45">
        <w:rPr>
          <w:rFonts w:cs="B Lotus" w:hint="cs"/>
          <w:sz w:val="24"/>
          <w:szCs w:val="24"/>
          <w:rtl/>
          <w:lang w:eastAsia="en-US"/>
        </w:rPr>
        <w:t>.</w:t>
      </w:r>
      <w:r w:rsidR="00A024A6" w:rsidRPr="00FC4E45">
        <w:rPr>
          <w:rFonts w:eastAsia="Calibri" w:cs="B Lotus" w:hint="cs"/>
          <w:sz w:val="24"/>
          <w:szCs w:val="24"/>
          <w:rtl/>
          <w:cs/>
          <w:lang w:eastAsia="en-US" w:bidi="ar-SA"/>
        </w:rPr>
        <w:t xml:space="preserve"> بعد از تایید نتایج تحلیل با استفاده از برنامه </w:t>
      </w:r>
      <w:r w:rsidRPr="00FC4E45">
        <w:rPr>
          <w:rFonts w:eastAsia="Calibri" w:cs="B Lotus" w:hint="cs"/>
          <w:sz w:val="24"/>
          <w:szCs w:val="24"/>
          <w:rtl/>
          <w:cs/>
          <w:lang w:eastAsia="en-US" w:bidi="ar-SA"/>
        </w:rPr>
        <w:t>مذکور</w:t>
      </w:r>
      <w:r w:rsidR="00A024A6" w:rsidRPr="00FC4E45">
        <w:rPr>
          <w:rFonts w:eastAsia="Calibri" w:cs="B Lotus" w:hint="cs"/>
          <w:sz w:val="24"/>
          <w:szCs w:val="24"/>
          <w:rtl/>
          <w:cs/>
          <w:lang w:eastAsia="en-US" w:bidi="ar-SA"/>
        </w:rPr>
        <w:t xml:space="preserve">، مقادیر اعداد حساسیت به کمک </w:t>
      </w:r>
      <w:r w:rsidR="00D60E54" w:rsidRPr="00FC4E45">
        <w:rPr>
          <w:rFonts w:eastAsia="Calibri" w:cs="B Lotus" w:hint="cs"/>
          <w:sz w:val="24"/>
          <w:szCs w:val="24"/>
          <w:rtl/>
          <w:lang w:eastAsia="en-US" w:bidi="ar-SA"/>
        </w:rPr>
        <w:t>روش متغیرهای مختلط</w:t>
      </w:r>
      <w:r w:rsidR="00A024A6" w:rsidRPr="00FC4E45">
        <w:rPr>
          <w:rFonts w:eastAsia="Calibri" w:cs="B Lotus" w:hint="cs"/>
          <w:sz w:val="24"/>
          <w:szCs w:val="24"/>
          <w:rtl/>
          <w:cs/>
          <w:lang w:eastAsia="en-US" w:bidi="ar-SA"/>
        </w:rPr>
        <w:t xml:space="preserve"> محاسبه می</w:t>
      </w:r>
      <w:r w:rsidR="00A024A6" w:rsidRPr="00FC4E45">
        <w:rPr>
          <w:rFonts w:eastAsia="Calibri" w:cs="B Lotus"/>
          <w:sz w:val="24"/>
          <w:szCs w:val="24"/>
          <w:rtl/>
          <w:cs/>
          <w:lang w:eastAsia="en-US" w:bidi="ar-SA"/>
        </w:rPr>
        <w:softHyphen/>
      </w:r>
      <w:r w:rsidR="00786369">
        <w:rPr>
          <w:rFonts w:eastAsia="Calibri" w:cs="B Lotus" w:hint="cs"/>
          <w:sz w:val="24"/>
          <w:szCs w:val="24"/>
          <w:rtl/>
          <w:cs/>
          <w:lang w:eastAsia="en-US" w:bidi="ar-SA"/>
        </w:rPr>
        <w:t>شود</w:t>
      </w:r>
      <w:r w:rsidR="00A024A6" w:rsidRPr="00FC4E45">
        <w:rPr>
          <w:rFonts w:eastAsia="Calibri" w:cs="B Lotus" w:hint="cs"/>
          <w:sz w:val="24"/>
          <w:szCs w:val="24"/>
          <w:rtl/>
          <w:cs/>
          <w:lang w:eastAsia="en-US" w:bidi="ar-SA"/>
        </w:rPr>
        <w:t xml:space="preserve">.  </w:t>
      </w:r>
    </w:p>
    <w:p w14:paraId="32225E52" w14:textId="77777777" w:rsidR="00097FDB" w:rsidRDefault="005945DA" w:rsidP="005B3F3E">
      <w:pPr>
        <w:pStyle w:val="a"/>
        <w:ind w:firstLine="219"/>
        <w:rPr>
          <w:rFonts w:eastAsia="Calibri" w:cs="B Lotus"/>
          <w:sz w:val="24"/>
          <w:szCs w:val="24"/>
          <w:rtl/>
          <w:lang w:eastAsia="en-US"/>
        </w:rPr>
      </w:pPr>
      <w:r w:rsidRPr="00FC4E45">
        <w:rPr>
          <w:rFonts w:eastAsia="Calibri" w:cs="B Lotus" w:hint="cs"/>
          <w:sz w:val="24"/>
          <w:szCs w:val="24"/>
          <w:rtl/>
          <w:cs/>
          <w:lang w:eastAsia="en-US" w:bidi="ar-SA"/>
        </w:rPr>
        <w:t xml:space="preserve">در جداول (3 و 4) مقادیر </w:t>
      </w:r>
      <w:r w:rsidRPr="00FC4E45">
        <w:rPr>
          <w:rFonts w:eastAsia="Calibri" w:cs="B Lotus" w:hint="cs"/>
          <w:sz w:val="24"/>
          <w:szCs w:val="24"/>
          <w:rtl/>
          <w:lang w:eastAsia="en-US" w:bidi="ar-SA"/>
        </w:rPr>
        <w:t>اعداد حساسیت</w:t>
      </w:r>
      <w:r w:rsidRPr="00FC4E45">
        <w:rPr>
          <w:rFonts w:eastAsia="Calibri" w:cs="B Lotus" w:hint="cs"/>
          <w:sz w:val="24"/>
          <w:szCs w:val="24"/>
          <w:rtl/>
          <w:cs/>
          <w:lang w:eastAsia="en-US" w:bidi="ar-SA"/>
        </w:rPr>
        <w:t xml:space="preserve"> انرژی کرنشی به ازای مقادیر مختلف اندازه گام با استفاده </w:t>
      </w:r>
      <w:r w:rsidRPr="00FC4E45">
        <w:rPr>
          <w:rFonts w:cs="B Lotus" w:hint="cs"/>
          <w:sz w:val="24"/>
          <w:szCs w:val="24"/>
          <w:rtl/>
          <w:cs/>
          <w:lang w:eastAsia="en-US"/>
        </w:rPr>
        <w:t>از روش</w:t>
      </w:r>
      <w:r w:rsidRPr="00FC4E45">
        <w:rPr>
          <w:rFonts w:cs="B Lotus"/>
          <w:sz w:val="24"/>
          <w:szCs w:val="24"/>
          <w:rtl/>
          <w:cs/>
          <w:lang w:eastAsia="en-US"/>
        </w:rPr>
        <w:softHyphen/>
      </w:r>
      <w:r w:rsidRPr="00FC4E45">
        <w:rPr>
          <w:rFonts w:cs="B Lotus" w:hint="cs"/>
          <w:sz w:val="24"/>
          <w:szCs w:val="24"/>
          <w:rtl/>
          <w:cs/>
          <w:lang w:eastAsia="en-US"/>
        </w:rPr>
        <w:t xml:space="preserve">های متغیر مختلط، </w:t>
      </w:r>
      <w:r w:rsidRPr="00FC4E45">
        <w:rPr>
          <w:rFonts w:eastAsia="Calibri" w:cs="B Lotus" w:hint="cs"/>
          <w:sz w:val="24"/>
          <w:szCs w:val="24"/>
          <w:rtl/>
          <w:cs/>
          <w:lang w:eastAsia="en-US" w:bidi="ar-SA"/>
        </w:rPr>
        <w:t>تفاضل محد</w:t>
      </w:r>
      <w:r w:rsidRPr="00FC4E45">
        <w:rPr>
          <w:rFonts w:eastAsia="Calibri" w:cs="B Lotus" w:hint="cs"/>
          <w:sz w:val="24"/>
          <w:szCs w:val="24"/>
          <w:rtl/>
          <w:lang w:eastAsia="en-US" w:bidi="ar-SA"/>
        </w:rPr>
        <w:t>ود و روش نیمه</w:t>
      </w:r>
      <w:r w:rsidRPr="00FC4E45">
        <w:rPr>
          <w:rFonts w:eastAsia="Calibri" w:cs="B Lotus"/>
          <w:sz w:val="24"/>
          <w:szCs w:val="24"/>
          <w:rtl/>
          <w:lang w:eastAsia="en-US" w:bidi="ar-SA"/>
        </w:rPr>
        <w:softHyphen/>
      </w:r>
      <w:r w:rsidRPr="00FC4E45">
        <w:rPr>
          <w:rFonts w:eastAsia="Calibri" w:cs="B Lotus" w:hint="cs"/>
          <w:sz w:val="24"/>
          <w:szCs w:val="24"/>
          <w:rtl/>
          <w:lang w:eastAsia="en-US" w:bidi="ar-SA"/>
        </w:rPr>
        <w:t xml:space="preserve">تحلیلی ارائه شده است. از مقایسه نتایج ارائه شده، </w:t>
      </w:r>
      <w:r w:rsidR="00786369">
        <w:rPr>
          <w:rFonts w:eastAsia="Calibri" w:cs="B Lotus" w:hint="cs"/>
          <w:sz w:val="24"/>
          <w:szCs w:val="24"/>
          <w:rtl/>
          <w:lang w:eastAsia="en-US" w:bidi="ar-SA"/>
        </w:rPr>
        <w:t>دوباره</w:t>
      </w:r>
      <w:r w:rsidRPr="00FC4E45">
        <w:rPr>
          <w:rFonts w:eastAsia="Calibri" w:cs="B Lotus" w:hint="cs"/>
          <w:sz w:val="24"/>
          <w:szCs w:val="24"/>
          <w:rtl/>
          <w:cs/>
          <w:lang w:eastAsia="en-US" w:bidi="ar-SA"/>
        </w:rPr>
        <w:t xml:space="preserve"> </w:t>
      </w:r>
      <w:r w:rsidRPr="00FC4E45">
        <w:rPr>
          <w:rFonts w:eastAsia="Calibri" w:cs="B Lotus" w:hint="cs"/>
          <w:sz w:val="24"/>
          <w:szCs w:val="24"/>
          <w:rtl/>
          <w:lang w:eastAsia="en-US" w:bidi="ar-SA"/>
        </w:rPr>
        <w:t xml:space="preserve">کارایی بالایی برای محاسبه اعداد حساسیت طراحی با استفاده از </w:t>
      </w:r>
      <w:r w:rsidRPr="00FC4E45">
        <w:rPr>
          <w:rFonts w:eastAsia="Calibri" w:cs="B Lotus" w:hint="cs"/>
          <w:sz w:val="24"/>
          <w:szCs w:val="24"/>
          <w:rtl/>
          <w:lang w:eastAsia="en-US"/>
        </w:rPr>
        <w:t xml:space="preserve">روش متغیرهای مختلط </w:t>
      </w:r>
      <w:r w:rsidRPr="00FC4E45">
        <w:rPr>
          <w:rFonts w:eastAsia="Calibri" w:cs="B Lotus" w:hint="cs"/>
          <w:sz w:val="24"/>
          <w:szCs w:val="24"/>
          <w:rtl/>
          <w:lang w:eastAsia="en-US" w:bidi="ar-SA"/>
        </w:rPr>
        <w:t>دیده می</w:t>
      </w:r>
      <w:r w:rsidRPr="00FC4E45">
        <w:rPr>
          <w:rFonts w:eastAsia="Calibri" w:cs="B Lotus" w:hint="cs"/>
          <w:sz w:val="24"/>
          <w:szCs w:val="24"/>
          <w:rtl/>
          <w:cs/>
          <w:lang w:eastAsia="en-US" w:bidi="ar-SA"/>
        </w:rPr>
        <w:t>‎شود.</w:t>
      </w:r>
      <w:r w:rsidRPr="00FC4E45">
        <w:rPr>
          <w:rFonts w:eastAsia="Calibri" w:cs="B Lotus" w:hint="cs"/>
          <w:sz w:val="24"/>
          <w:szCs w:val="24"/>
          <w:rtl/>
          <w:lang w:eastAsia="en-US" w:bidi="ar-SA"/>
        </w:rPr>
        <w:t xml:space="preserve"> نتایج نشان می</w:t>
      </w:r>
      <w:r w:rsidRPr="00FC4E45">
        <w:rPr>
          <w:rFonts w:eastAsia="Calibri" w:cs="B Lotus" w:hint="cs"/>
          <w:sz w:val="24"/>
          <w:szCs w:val="24"/>
          <w:rtl/>
          <w:cs/>
          <w:lang w:eastAsia="en-US" w:bidi="ar-SA"/>
        </w:rPr>
        <w:t xml:space="preserve">‎دهد که </w:t>
      </w:r>
      <w:r w:rsidRPr="00FC4E45">
        <w:rPr>
          <w:rFonts w:eastAsia="Calibri" w:cs="B Lotus" w:hint="cs"/>
          <w:sz w:val="24"/>
          <w:szCs w:val="24"/>
          <w:rtl/>
          <w:lang w:eastAsia="en-US" w:bidi="ar-SA"/>
        </w:rPr>
        <w:t>همگرایی مطمئنی صرف</w:t>
      </w:r>
      <w:r w:rsidR="00786369">
        <w:rPr>
          <w:rFonts w:eastAsia="Calibri" w:cs="B Lotus" w:hint="eastAsia"/>
          <w:sz w:val="24"/>
          <w:szCs w:val="24"/>
          <w:rtl/>
          <w:lang w:eastAsia="en-US" w:bidi="ar-SA"/>
        </w:rPr>
        <w:t>‌</w:t>
      </w:r>
      <w:r w:rsidRPr="00FC4E45">
        <w:rPr>
          <w:rFonts w:eastAsia="Calibri" w:cs="B Lotus" w:hint="cs"/>
          <w:sz w:val="24"/>
          <w:szCs w:val="24"/>
          <w:rtl/>
          <w:lang w:eastAsia="en-US" w:bidi="ar-SA"/>
        </w:rPr>
        <w:t>نظر از اندازه طول گام تغییر وجود دارد.</w:t>
      </w:r>
      <w:r w:rsidRPr="00FC4E45">
        <w:rPr>
          <w:rFonts w:ascii="Times New Roman" w:eastAsia="MS Mincho" w:hAnsi="Times New Roman" w:cs="B Lotus" w:hint="cs"/>
          <w:color w:val="000000"/>
          <w:sz w:val="24"/>
          <w:szCs w:val="28"/>
          <w:rtl/>
          <w:lang w:eastAsia="en-US" w:bidi="ar-SA"/>
        </w:rPr>
        <w:t xml:space="preserve"> </w:t>
      </w:r>
      <w:r w:rsidRPr="00FC4E45">
        <w:rPr>
          <w:rFonts w:eastAsia="Calibri" w:cs="B Lotus" w:hint="cs"/>
          <w:sz w:val="24"/>
          <w:szCs w:val="24"/>
          <w:rtl/>
          <w:lang w:eastAsia="en-US" w:bidi="ar-SA"/>
        </w:rPr>
        <w:t xml:space="preserve">در این </w:t>
      </w:r>
      <w:r w:rsidR="00786369">
        <w:rPr>
          <w:rFonts w:eastAsia="Calibri" w:cs="B Lotus" w:hint="cs"/>
          <w:sz w:val="24"/>
          <w:szCs w:val="24"/>
          <w:rtl/>
          <w:lang w:eastAsia="en-US" w:bidi="ar-SA"/>
        </w:rPr>
        <w:t>نمونه</w:t>
      </w:r>
      <w:r w:rsidRPr="00FC4E45">
        <w:rPr>
          <w:rFonts w:eastAsia="Calibri" w:cs="B Lotus" w:hint="cs"/>
          <w:sz w:val="24"/>
          <w:szCs w:val="24"/>
          <w:rtl/>
          <w:lang w:eastAsia="en-US" w:bidi="ar-SA"/>
        </w:rPr>
        <w:t xml:space="preserve"> بازه مطمئن برای طول گام برای دو روش دیگر نسبت به </w:t>
      </w:r>
      <w:r w:rsidR="00786369">
        <w:rPr>
          <w:rFonts w:eastAsia="Calibri" w:cs="B Lotus" w:hint="cs"/>
          <w:sz w:val="24"/>
          <w:szCs w:val="24"/>
          <w:rtl/>
          <w:lang w:eastAsia="en-US" w:bidi="ar-SA"/>
        </w:rPr>
        <w:t>نمونه</w:t>
      </w:r>
      <w:r w:rsidRPr="00FC4E45">
        <w:rPr>
          <w:rFonts w:eastAsia="Calibri" w:cs="B Lotus" w:hint="cs"/>
          <w:sz w:val="24"/>
          <w:szCs w:val="24"/>
          <w:rtl/>
          <w:lang w:eastAsia="en-US" w:bidi="ar-SA"/>
        </w:rPr>
        <w:t xml:space="preserve"> قبل وسیع</w:t>
      </w:r>
      <w:r w:rsidRPr="00FC4E45">
        <w:rPr>
          <w:rFonts w:eastAsia="Calibri" w:cs="B Lotus"/>
          <w:sz w:val="24"/>
          <w:szCs w:val="24"/>
          <w:rtl/>
          <w:lang w:eastAsia="en-US" w:bidi="ar-SA"/>
        </w:rPr>
        <w:softHyphen/>
      </w:r>
      <w:r w:rsidRPr="00FC4E45">
        <w:rPr>
          <w:rFonts w:eastAsia="Calibri" w:cs="B Lotus" w:hint="cs"/>
          <w:sz w:val="24"/>
          <w:szCs w:val="24"/>
          <w:rtl/>
          <w:lang w:eastAsia="en-US" w:bidi="ar-SA"/>
        </w:rPr>
        <w:t>تر است. علت این مورد این است که چرخش المان در این مسئله کمتر است.</w:t>
      </w:r>
      <w:r w:rsidRPr="00FC4E45">
        <w:rPr>
          <w:rFonts w:eastAsia="Calibri" w:cs="B Lotus" w:hint="cs"/>
          <w:sz w:val="24"/>
          <w:szCs w:val="24"/>
          <w:rtl/>
          <w:lang w:eastAsia="en-US"/>
        </w:rPr>
        <w:t xml:space="preserve"> در روش متغیرهای مختلط دامنه تغییرات حساسیت انرژی کرنشی دیسک نسبت به شعاع داخلی و خارجی بین تمامی طول گام</w:t>
      </w:r>
      <w:r w:rsidRPr="00FC4E45">
        <w:rPr>
          <w:rFonts w:eastAsia="Calibri" w:cs="B Lotus"/>
          <w:sz w:val="24"/>
          <w:szCs w:val="24"/>
          <w:rtl/>
          <w:lang w:eastAsia="en-US"/>
        </w:rPr>
        <w:softHyphen/>
      </w:r>
      <w:r w:rsidRPr="00FC4E45">
        <w:rPr>
          <w:rFonts w:eastAsia="Calibri" w:cs="B Lotus" w:hint="cs"/>
          <w:sz w:val="24"/>
          <w:szCs w:val="24"/>
          <w:rtl/>
          <w:lang w:eastAsia="en-US"/>
        </w:rPr>
        <w:t xml:space="preserve">های ارائه شده در جدول (3 و 4) به ترتیب کمتر از 06/0 و 002/0 درصد است. در این حالت نیز با کاهش زیاد طول گام، </w:t>
      </w:r>
      <w:r w:rsidRPr="00FC4E45">
        <w:rPr>
          <w:rFonts w:eastAsia="Calibri" w:cs="B Lotus" w:hint="cs"/>
          <w:sz w:val="24"/>
          <w:szCs w:val="24"/>
          <w:rtl/>
          <w:lang w:eastAsia="en-US"/>
        </w:rPr>
        <w:t>واگرایی جواب برای دو روش تفاضل محدود و نیمه</w:t>
      </w:r>
      <w:r w:rsidRPr="00FC4E45">
        <w:rPr>
          <w:rFonts w:eastAsia="Calibri" w:cs="B Lotus"/>
          <w:sz w:val="24"/>
          <w:szCs w:val="24"/>
          <w:rtl/>
          <w:lang w:eastAsia="en-US"/>
        </w:rPr>
        <w:softHyphen/>
      </w:r>
      <w:r w:rsidRPr="00FC4E45">
        <w:rPr>
          <w:rFonts w:eastAsia="Calibri" w:cs="B Lotus" w:hint="cs"/>
          <w:sz w:val="24"/>
          <w:szCs w:val="24"/>
          <w:rtl/>
          <w:lang w:eastAsia="en-US"/>
        </w:rPr>
        <w:t>تحلیلی رخ داده است.</w:t>
      </w:r>
      <w:r w:rsidR="00097FDB">
        <w:rPr>
          <w:rFonts w:eastAsia="Calibri" w:cs="B Lotus" w:hint="cs"/>
          <w:sz w:val="24"/>
          <w:szCs w:val="24"/>
          <w:rtl/>
          <w:lang w:eastAsia="en-US"/>
        </w:rPr>
        <w:t xml:space="preserve"> </w:t>
      </w:r>
    </w:p>
    <w:p w14:paraId="3E65F478" w14:textId="77777777" w:rsidR="009603B4" w:rsidRDefault="00097FDB" w:rsidP="00097FDB">
      <w:pPr>
        <w:pStyle w:val="a"/>
        <w:ind w:firstLine="0"/>
        <w:rPr>
          <w:rFonts w:eastAsia="Calibri" w:cs="B Lotus"/>
          <w:sz w:val="24"/>
          <w:szCs w:val="24"/>
          <w:rtl/>
          <w:lang w:eastAsia="en-US"/>
        </w:rPr>
      </w:pPr>
      <w:r w:rsidRPr="00FC4E45">
        <w:rPr>
          <w:rFonts w:eastAsia="Calibri" w:cs="B Lotus" w:hint="cs"/>
          <w:sz w:val="24"/>
          <w:szCs w:val="24"/>
          <w:rtl/>
          <w:lang w:eastAsia="en-US"/>
        </w:rPr>
        <w:t>جهت مقایسه حجم محاسباتی و سرعت روش ها قابل ذکر است که  زمان اجرای تحلیل این مسئله با استفاده از روش نیمه تحلیلی، تفاضل محدود و روش متغیرهای مختلط در حالت اول به ترتیب برابر 41/64، 76/60 و 45/51 ثانیه و در حالت دوم 87/64، 42/59 و 93/52 ثانیه بر روی یک کامپیوتر یکسان طول کشیده است.</w:t>
      </w:r>
    </w:p>
    <w:p w14:paraId="2BA89EDA" w14:textId="3D58A5D8" w:rsidR="008B3E46" w:rsidRDefault="00097FDB" w:rsidP="005B3F3E">
      <w:pPr>
        <w:pStyle w:val="a"/>
        <w:ind w:firstLine="219"/>
        <w:rPr>
          <w:rFonts w:eastAsia="Calibri" w:cs="B Lotus"/>
          <w:sz w:val="24"/>
          <w:szCs w:val="24"/>
          <w:rtl/>
          <w:lang w:eastAsia="en-US"/>
        </w:rPr>
      </w:pPr>
      <w:r w:rsidRPr="00FC4E45">
        <w:rPr>
          <w:rFonts w:eastAsia="Calibri" w:cs="B Lotus" w:hint="cs"/>
          <w:sz w:val="24"/>
          <w:szCs w:val="24"/>
          <w:rtl/>
          <w:lang w:eastAsia="en-US"/>
        </w:rPr>
        <w:t xml:space="preserve">به عنوان </w:t>
      </w:r>
      <w:r>
        <w:rPr>
          <w:rFonts w:eastAsia="Calibri" w:cs="B Lotus" w:hint="cs"/>
          <w:sz w:val="24"/>
          <w:szCs w:val="24"/>
          <w:rtl/>
          <w:lang w:eastAsia="en-US"/>
        </w:rPr>
        <w:t>نمونه</w:t>
      </w:r>
      <w:r w:rsidRPr="00FC4E45">
        <w:rPr>
          <w:rFonts w:eastAsia="Calibri" w:cs="B Lotus" w:hint="cs"/>
          <w:sz w:val="24"/>
          <w:szCs w:val="24"/>
          <w:rtl/>
          <w:lang w:eastAsia="en-US"/>
        </w:rPr>
        <w:t xml:space="preserve"> آخر، یک تیر دو سرگیردار به طول </w:t>
      </w:r>
      <m:oMath>
        <m:r>
          <w:rPr>
            <w:rFonts w:ascii="Cambria Math" w:hAnsi="Cambria Math" w:cs="B Lotus"/>
            <w:sz w:val="22"/>
            <w:szCs w:val="22"/>
            <w:lang w:eastAsia="en-US"/>
          </w:rPr>
          <m:t>L</m:t>
        </m:r>
      </m:oMath>
      <w:r w:rsidRPr="00FC4E45">
        <w:rPr>
          <w:rFonts w:eastAsia="Calibri" w:cs="B Lotus" w:hint="cs"/>
          <w:sz w:val="24"/>
          <w:szCs w:val="24"/>
          <w:rtl/>
          <w:lang w:eastAsia="en-US"/>
        </w:rPr>
        <w:t xml:space="preserve"> با اندازه سطح مقطع متغیر که به صورت خطی نسبت به طول آن (</w:t>
      </w:r>
      <w:r w:rsidRPr="00FC4E45">
        <w:rPr>
          <w:rFonts w:asciiTheme="majorBidi" w:eastAsia="Calibri" w:hAnsiTheme="majorBidi" w:cs="B Lotus"/>
          <w:i/>
          <w:iCs/>
          <w:sz w:val="24"/>
          <w:szCs w:val="24"/>
          <w:lang w:eastAsia="en-US"/>
        </w:rPr>
        <w:t>x</w:t>
      </w:r>
      <w:r w:rsidRPr="00FC4E45">
        <w:rPr>
          <w:rFonts w:eastAsia="Calibri" w:cs="B Lotus" w:hint="cs"/>
          <w:sz w:val="24"/>
          <w:szCs w:val="24"/>
          <w:rtl/>
          <w:lang w:eastAsia="en-US"/>
        </w:rPr>
        <w:t>) عوض می</w:t>
      </w:r>
      <w:r w:rsidRPr="00FC4E45">
        <w:rPr>
          <w:rFonts w:eastAsia="Calibri" w:cs="B Lotus"/>
          <w:sz w:val="24"/>
          <w:szCs w:val="24"/>
          <w:rtl/>
          <w:lang w:eastAsia="en-US"/>
        </w:rPr>
        <w:softHyphen/>
      </w:r>
      <w:r w:rsidRPr="00FC4E45">
        <w:rPr>
          <w:rFonts w:eastAsia="Calibri" w:cs="B Lotus" w:hint="cs"/>
          <w:sz w:val="24"/>
          <w:szCs w:val="24"/>
          <w:rtl/>
          <w:lang w:eastAsia="en-US"/>
        </w:rPr>
        <w:t xml:space="preserve">شود، در نظر گرفته شده است. ارتفاع تیر از مقدار </w:t>
      </w:r>
      <m:oMath>
        <m:sSub>
          <m:sSubPr>
            <m:ctrlPr>
              <w:rPr>
                <w:rFonts w:ascii="Cambria Math" w:hAnsi="Cambria Math" w:cs="B Lotus"/>
                <w:i/>
                <w:sz w:val="22"/>
                <w:szCs w:val="22"/>
                <w:lang w:eastAsia="en-US"/>
              </w:rPr>
            </m:ctrlPr>
          </m:sSubPr>
          <m:e>
            <m:r>
              <w:rPr>
                <w:rFonts w:ascii="Cambria Math" w:hAnsi="Cambria Math" w:cs="B Lotus"/>
                <w:sz w:val="22"/>
                <w:szCs w:val="22"/>
                <w:lang w:eastAsia="en-US"/>
              </w:rPr>
              <m:t>h</m:t>
            </m:r>
          </m:e>
          <m:sub>
            <m:r>
              <w:rPr>
                <w:rFonts w:ascii="Cambria Math" w:hAnsi="Cambria Math" w:cs="B Lotus"/>
                <w:sz w:val="22"/>
                <w:szCs w:val="22"/>
                <w:lang w:eastAsia="en-US"/>
              </w:rPr>
              <m:t>1</m:t>
            </m:r>
          </m:sub>
        </m:sSub>
      </m:oMath>
      <w:r w:rsidRPr="00FC4E45">
        <w:rPr>
          <w:rFonts w:eastAsia="Calibri" w:cs="B Lotus" w:hint="cs"/>
          <w:sz w:val="24"/>
          <w:szCs w:val="24"/>
          <w:rtl/>
          <w:lang w:eastAsia="en-US"/>
        </w:rPr>
        <w:t xml:space="preserve"> در یک سر تیر به مقدار </w:t>
      </w:r>
      <m:oMath>
        <m:sSub>
          <m:sSubPr>
            <m:ctrlPr>
              <w:rPr>
                <w:rFonts w:ascii="Cambria Math" w:eastAsia="Calibri" w:hAnsi="Cambria Math" w:cs="B Lotus"/>
                <w:i/>
                <w:sz w:val="22"/>
                <w:szCs w:val="22"/>
                <w:lang w:eastAsia="en-US"/>
              </w:rPr>
            </m:ctrlPr>
          </m:sSubPr>
          <m:e>
            <m:r>
              <w:rPr>
                <w:rFonts w:ascii="Cambria Math" w:eastAsia="Calibri" w:hAnsi="Cambria Math" w:cs="B Lotus"/>
                <w:sz w:val="22"/>
                <w:szCs w:val="22"/>
                <w:lang w:eastAsia="en-US"/>
              </w:rPr>
              <m:t>h</m:t>
            </m:r>
          </m:e>
          <m:sub>
            <m:r>
              <w:rPr>
                <w:rFonts w:ascii="Cambria Math" w:eastAsia="Calibri" w:hAnsi="Cambria Math" w:cs="B Lotus"/>
                <w:sz w:val="22"/>
                <w:szCs w:val="22"/>
                <w:lang w:eastAsia="en-US"/>
              </w:rPr>
              <m:t>2</m:t>
            </m:r>
          </m:sub>
        </m:sSub>
      </m:oMath>
      <w:r w:rsidRPr="00FC4E45">
        <w:rPr>
          <w:rFonts w:eastAsia="Calibri" w:cs="B Lotus" w:hint="cs"/>
          <w:sz w:val="24"/>
          <w:szCs w:val="24"/>
          <w:rtl/>
          <w:lang w:eastAsia="en-US"/>
        </w:rPr>
        <w:t xml:space="preserve"> در طرف دیگر تغییر می</w:t>
      </w:r>
      <w:r w:rsidRPr="00FC4E45">
        <w:rPr>
          <w:rFonts w:eastAsia="Calibri" w:cs="B Lotus"/>
          <w:sz w:val="24"/>
          <w:szCs w:val="24"/>
          <w:rtl/>
          <w:lang w:eastAsia="en-US"/>
        </w:rPr>
        <w:softHyphen/>
      </w:r>
      <w:r w:rsidRPr="00FC4E45">
        <w:rPr>
          <w:rFonts w:eastAsia="Calibri" w:cs="B Lotus" w:hint="cs"/>
          <w:sz w:val="24"/>
          <w:szCs w:val="24"/>
          <w:rtl/>
          <w:lang w:eastAsia="en-US"/>
        </w:rPr>
        <w:t>کند. عرض تیر (</w:t>
      </w:r>
      <m:oMath>
        <m:r>
          <w:rPr>
            <w:rFonts w:ascii="Cambria Math" w:hAnsi="Cambria Math" w:cs="B Lotus"/>
            <w:sz w:val="22"/>
            <w:szCs w:val="22"/>
            <w:lang w:eastAsia="en-US"/>
          </w:rPr>
          <m:t>b</m:t>
        </m:r>
      </m:oMath>
      <w:r w:rsidRPr="00FC4E45">
        <w:rPr>
          <w:rFonts w:eastAsia="Calibri" w:cs="B Lotus" w:hint="cs"/>
          <w:sz w:val="24"/>
          <w:szCs w:val="24"/>
          <w:rtl/>
          <w:lang w:eastAsia="en-US"/>
        </w:rPr>
        <w:t xml:space="preserve">) در کل طول تیر ثابت بوده و مقادیر مدول یانگ و ضرایب انبساط حرارتی به ترتیب برابر با </w:t>
      </w:r>
      <m:oMath>
        <m:r>
          <w:rPr>
            <w:rFonts w:ascii="Cambria Math" w:hAnsi="Cambria Math" w:cs="B Lotus"/>
            <w:sz w:val="22"/>
            <w:szCs w:val="22"/>
            <w:lang w:eastAsia="en-US"/>
          </w:rPr>
          <m:t>E</m:t>
        </m:r>
      </m:oMath>
      <w:r w:rsidRPr="00FC4E45">
        <w:rPr>
          <w:rFonts w:eastAsia="Calibri" w:cs="B Lotus" w:hint="cs"/>
          <w:sz w:val="24"/>
          <w:szCs w:val="24"/>
          <w:rtl/>
          <w:lang w:eastAsia="en-US"/>
        </w:rPr>
        <w:t xml:space="preserve"> و </w:t>
      </w:r>
      <m:oMath>
        <m:r>
          <w:rPr>
            <w:rFonts w:ascii="Cambria Math" w:hAnsi="Cambria Math" w:cs="B Lotus"/>
            <w:sz w:val="22"/>
            <w:szCs w:val="22"/>
            <w:lang w:eastAsia="en-US"/>
          </w:rPr>
          <m:t>α</m:t>
        </m:r>
      </m:oMath>
      <w:r w:rsidRPr="00FC4E45">
        <w:rPr>
          <w:rFonts w:eastAsia="Calibri" w:cs="B Lotus" w:hint="cs"/>
          <w:sz w:val="24"/>
          <w:szCs w:val="24"/>
          <w:rtl/>
          <w:lang w:eastAsia="en-US"/>
        </w:rPr>
        <w:t xml:space="preserve"> است. به این سازه درجه حرارتی بین صفر تا 1000 درجه سانتی</w:t>
      </w:r>
      <w:r>
        <w:rPr>
          <w:rFonts w:eastAsia="Calibri" w:cs="B Lotus" w:hint="eastAsia"/>
          <w:sz w:val="24"/>
          <w:szCs w:val="24"/>
          <w:rtl/>
          <w:lang w:eastAsia="en-US"/>
        </w:rPr>
        <w:t>‌</w:t>
      </w:r>
      <w:r w:rsidRPr="00FC4E45">
        <w:rPr>
          <w:rFonts w:eastAsia="Calibri" w:cs="B Lotus" w:hint="cs"/>
          <w:sz w:val="24"/>
          <w:szCs w:val="24"/>
          <w:rtl/>
          <w:lang w:eastAsia="en-US"/>
        </w:rPr>
        <w:t>گراد اعمال می</w:t>
      </w:r>
      <w:r w:rsidRPr="00FC4E45">
        <w:rPr>
          <w:rFonts w:eastAsia="Calibri" w:cs="B Lotus"/>
          <w:sz w:val="24"/>
          <w:szCs w:val="24"/>
          <w:rtl/>
          <w:lang w:eastAsia="en-US"/>
        </w:rPr>
        <w:softHyphen/>
      </w:r>
      <w:r w:rsidRPr="00FC4E45">
        <w:rPr>
          <w:rFonts w:eastAsia="Calibri" w:cs="B Lotus" w:hint="cs"/>
          <w:sz w:val="24"/>
          <w:szCs w:val="24"/>
          <w:rtl/>
          <w:lang w:eastAsia="en-US"/>
        </w:rPr>
        <w:t>شود. با توجه به مقید بودن تیر در راستای طولی، اعمال این درجه حرارت باعث به وجود آمدن تنش حرارتی در آن می</w:t>
      </w:r>
      <w:r w:rsidRPr="00FC4E45">
        <w:rPr>
          <w:rFonts w:eastAsia="Calibri" w:cs="B Lotus"/>
          <w:sz w:val="24"/>
          <w:szCs w:val="24"/>
          <w:rtl/>
          <w:lang w:eastAsia="en-US"/>
        </w:rPr>
        <w:softHyphen/>
      </w:r>
      <w:r w:rsidRPr="00FC4E45">
        <w:rPr>
          <w:rFonts w:eastAsia="Calibri" w:cs="B Lotus" w:hint="cs"/>
          <w:sz w:val="24"/>
          <w:szCs w:val="24"/>
          <w:rtl/>
          <w:lang w:eastAsia="en-US"/>
        </w:rPr>
        <w:t>شود.</w:t>
      </w:r>
      <w:r w:rsidR="00B67377">
        <w:rPr>
          <w:rFonts w:cs="B Lotus" w:hint="cs"/>
          <w:sz w:val="24"/>
          <w:szCs w:val="24"/>
          <w:rtl/>
          <w:lang w:eastAsia="en-US"/>
        </w:rPr>
        <w:t xml:space="preserve"> </w:t>
      </w:r>
      <w:r w:rsidR="00B67377" w:rsidRPr="00FC4E45">
        <w:rPr>
          <w:rFonts w:cs="B Lotus" w:hint="cs"/>
          <w:sz w:val="24"/>
          <w:szCs w:val="24"/>
          <w:rtl/>
          <w:lang w:eastAsia="en-US"/>
        </w:rPr>
        <w:t>رابطه تنش ناشی از حرارت</w:t>
      </w:r>
      <w:r w:rsidR="00B67377">
        <w:rPr>
          <w:rFonts w:cs="B Lotus" w:hint="cs"/>
          <w:sz w:val="24"/>
          <w:szCs w:val="24"/>
          <w:rtl/>
          <w:lang w:eastAsia="en-US"/>
        </w:rPr>
        <w:t xml:space="preserve"> و همچنین</w:t>
      </w:r>
      <w:r w:rsidR="00B67377" w:rsidRPr="00FC4E45">
        <w:rPr>
          <w:rFonts w:cs="B Lotus" w:hint="cs"/>
          <w:sz w:val="24"/>
          <w:szCs w:val="24"/>
          <w:rtl/>
          <w:lang w:eastAsia="en-US"/>
        </w:rPr>
        <w:t xml:space="preserve"> محاسبه اعداد حساسیت تنش نسبت به ارتفاع</w:t>
      </w:r>
      <w:r w:rsidR="00B67377" w:rsidRPr="00FC4E45">
        <w:rPr>
          <w:rFonts w:cs="B Lotus"/>
          <w:sz w:val="24"/>
          <w:szCs w:val="24"/>
          <w:rtl/>
          <w:lang w:eastAsia="en-US"/>
        </w:rPr>
        <w:softHyphen/>
      </w:r>
      <w:r w:rsidR="00B67377" w:rsidRPr="00FC4E45">
        <w:rPr>
          <w:rFonts w:cs="B Lotus" w:hint="cs"/>
          <w:sz w:val="24"/>
          <w:szCs w:val="24"/>
          <w:rtl/>
          <w:lang w:eastAsia="en-US"/>
        </w:rPr>
        <w:t>های دو سر تیر به صورت تحلیلی در [</w:t>
      </w:r>
      <w:r w:rsidR="00B67377" w:rsidRPr="00FC4E45">
        <w:rPr>
          <w:rFonts w:asciiTheme="majorBidi" w:hAnsiTheme="majorBidi" w:cstheme="majorBidi"/>
          <w:color w:val="000000"/>
          <w:sz w:val="20"/>
          <w:lang w:bidi="ar-SA"/>
        </w:rPr>
        <w:t>21</w:t>
      </w:r>
      <w:r w:rsidR="00B67377" w:rsidRPr="00FC4E45">
        <w:rPr>
          <w:rFonts w:cs="B Lotus" w:hint="cs"/>
          <w:sz w:val="24"/>
          <w:szCs w:val="24"/>
          <w:rtl/>
          <w:lang w:eastAsia="en-US"/>
        </w:rPr>
        <w:t>] آورده شده است.</w:t>
      </w:r>
      <w:r w:rsidR="00B67377">
        <w:rPr>
          <w:rFonts w:eastAsia="Calibri" w:cs="B Lotus" w:hint="cs"/>
          <w:sz w:val="24"/>
          <w:szCs w:val="24"/>
          <w:rtl/>
          <w:lang w:eastAsia="en-US"/>
        </w:rPr>
        <w:t xml:space="preserve"> </w:t>
      </w:r>
      <w:r w:rsidR="00B67377" w:rsidRPr="00FC4E45">
        <w:rPr>
          <w:rFonts w:eastAsia="Calibri" w:cs="B Lotus" w:hint="cs"/>
          <w:sz w:val="24"/>
          <w:szCs w:val="24"/>
          <w:rtl/>
          <w:lang w:eastAsia="en-US"/>
        </w:rPr>
        <w:t>برای تحلیل سازه از شرایط مرزی عایق روی تمامی سطوح به جز دو سر انتهایی استفاده شده است.</w:t>
      </w:r>
      <w:r w:rsidR="008B3E46" w:rsidRPr="008B3E46">
        <w:rPr>
          <w:rFonts w:eastAsia="Calibri" w:cs="B Lotus" w:hint="cs"/>
          <w:sz w:val="24"/>
          <w:szCs w:val="24"/>
          <w:rtl/>
          <w:lang w:eastAsia="en-US"/>
        </w:rPr>
        <w:t xml:space="preserve"> </w:t>
      </w:r>
      <w:r w:rsidR="008B3E46" w:rsidRPr="00FC4E45">
        <w:rPr>
          <w:rFonts w:eastAsia="Calibri" w:cs="B Lotus" w:hint="cs"/>
          <w:sz w:val="24"/>
          <w:szCs w:val="24"/>
          <w:rtl/>
          <w:lang w:eastAsia="en-US"/>
        </w:rPr>
        <w:t xml:space="preserve">طول </w:t>
      </w:r>
      <w:r w:rsidR="008B3E46" w:rsidRPr="00FC4E45">
        <w:rPr>
          <w:rFonts w:cs="B Lotus" w:hint="cs"/>
          <w:sz w:val="24"/>
          <w:szCs w:val="24"/>
          <w:rtl/>
          <w:lang w:eastAsia="en-US"/>
        </w:rPr>
        <w:t>و عرض تیر، به ترتیب برابر با 50 و یک میلی</w:t>
      </w:r>
      <w:r w:rsidR="008B3E46">
        <w:rPr>
          <w:rFonts w:cs="B Lotus" w:hint="eastAsia"/>
          <w:sz w:val="24"/>
          <w:szCs w:val="24"/>
          <w:rtl/>
          <w:lang w:eastAsia="en-US"/>
        </w:rPr>
        <w:t>‌</w:t>
      </w:r>
      <w:r w:rsidR="008B3E46" w:rsidRPr="00FC4E45">
        <w:rPr>
          <w:rFonts w:cs="B Lotus" w:hint="cs"/>
          <w:sz w:val="24"/>
          <w:szCs w:val="24"/>
          <w:rtl/>
          <w:lang w:eastAsia="en-US"/>
        </w:rPr>
        <w:t xml:space="preserve">متر انتخاب شده است. تنش و اعداد حساسیت‏ تنش به دست آمده از حل دقیق و تحلیل اجزای محدود برای گام </w:t>
      </w:r>
      <w:r w:rsidR="008B3E46" w:rsidRPr="00FC4E45">
        <w:rPr>
          <w:rFonts w:eastAsia="Calibri" w:cs="B Lotus" w:hint="cs"/>
          <w:sz w:val="24"/>
          <w:szCs w:val="24"/>
          <w:vertAlign w:val="superscript"/>
          <w:rtl/>
          <w:lang w:eastAsia="en-US"/>
        </w:rPr>
        <w:t>5-</w:t>
      </w:r>
      <w:r w:rsidR="008B3E46" w:rsidRPr="00FC4E45">
        <w:rPr>
          <w:rFonts w:eastAsia="Calibri" w:cs="B Lotus" w:hint="cs"/>
          <w:sz w:val="24"/>
          <w:szCs w:val="24"/>
          <w:rtl/>
          <w:lang w:eastAsia="en-US"/>
        </w:rPr>
        <w:t xml:space="preserve">10 </w:t>
      </w:r>
      <w:r w:rsidR="008B3E46" w:rsidRPr="00FC4E45">
        <w:rPr>
          <w:rFonts w:cs="B Lotus" w:hint="cs"/>
          <w:sz w:val="24"/>
          <w:szCs w:val="24"/>
          <w:rtl/>
          <w:lang w:eastAsia="en-US"/>
        </w:rPr>
        <w:t>در جدول (5) ارائه شده است.</w:t>
      </w:r>
    </w:p>
    <w:p w14:paraId="5E7FD68F" w14:textId="4010AFCD" w:rsidR="008B3E46" w:rsidRDefault="008B3E46" w:rsidP="005B3F3E">
      <w:pPr>
        <w:pStyle w:val="a"/>
        <w:ind w:firstLine="219"/>
        <w:rPr>
          <w:rFonts w:eastAsia="Calibri" w:cs="B Lotus"/>
          <w:sz w:val="24"/>
          <w:szCs w:val="24"/>
          <w:rtl/>
          <w:lang w:eastAsia="en-US"/>
        </w:rPr>
      </w:pPr>
      <w:r w:rsidRPr="00FC4E45">
        <w:rPr>
          <w:rFonts w:cs="B Lotus" w:hint="cs"/>
          <w:sz w:val="24"/>
          <w:szCs w:val="24"/>
          <w:rtl/>
          <w:lang w:eastAsia="en-US"/>
        </w:rPr>
        <w:t xml:space="preserve">خطای تنش برای مدل اجزای محدود در این حالت کمتر از سه درصد است که مربوط به تنش‏های محاسبه شده در مرزها </w:t>
      </w:r>
      <w:r>
        <w:rPr>
          <w:rFonts w:cs="B Lotus" w:hint="cs"/>
          <w:sz w:val="24"/>
          <w:szCs w:val="24"/>
          <w:rtl/>
          <w:lang w:eastAsia="en-US"/>
        </w:rPr>
        <w:t>است</w:t>
      </w:r>
      <w:r w:rsidRPr="00FC4E45">
        <w:rPr>
          <w:rFonts w:cs="B Lotus" w:hint="cs"/>
          <w:sz w:val="24"/>
          <w:szCs w:val="24"/>
          <w:rtl/>
          <w:lang w:eastAsia="en-US"/>
        </w:rPr>
        <w:t>. در سایر نقاط خطا بسیار پایین</w:t>
      </w:r>
      <w:r>
        <w:rPr>
          <w:rFonts w:cs="B Lotus" w:hint="eastAsia"/>
          <w:sz w:val="24"/>
          <w:szCs w:val="24"/>
          <w:rtl/>
          <w:lang w:eastAsia="en-US"/>
        </w:rPr>
        <w:t>‌</w:t>
      </w:r>
      <w:r w:rsidRPr="00FC4E45">
        <w:rPr>
          <w:rFonts w:cs="B Lotus" w:hint="cs"/>
          <w:sz w:val="24"/>
          <w:szCs w:val="24"/>
          <w:rtl/>
          <w:lang w:eastAsia="en-US"/>
        </w:rPr>
        <w:t>تر است.</w:t>
      </w:r>
      <w:r w:rsidR="001A263C">
        <w:rPr>
          <w:rFonts w:eastAsia="Calibri" w:cs="B Lotus" w:hint="cs"/>
          <w:sz w:val="24"/>
          <w:szCs w:val="24"/>
          <w:rtl/>
          <w:lang w:eastAsia="en-US"/>
        </w:rPr>
        <w:t xml:space="preserve"> </w:t>
      </w:r>
      <w:r w:rsidR="001A263C" w:rsidRPr="00FC4E45">
        <w:rPr>
          <w:rFonts w:cs="B Lotus" w:hint="cs"/>
          <w:sz w:val="24"/>
          <w:szCs w:val="24"/>
          <w:rtl/>
          <w:lang w:eastAsia="en-US"/>
        </w:rPr>
        <w:t>مقادیر مدول یانگ، نسبت پواسون و ضریب انبساط حرارتی سازه تیر به ترتیب</w:t>
      </w:r>
      <w:r w:rsidR="001A263C" w:rsidRPr="00FC4E45">
        <w:rPr>
          <w:rFonts w:eastAsia="Calibri" w:cs="B Lotus" w:hint="cs"/>
          <w:sz w:val="24"/>
          <w:szCs w:val="24"/>
          <w:rtl/>
          <w:lang w:eastAsia="en-US"/>
        </w:rPr>
        <w:t xml:space="preserve"> </w:t>
      </w:r>
      <w:r w:rsidR="001A263C" w:rsidRPr="00FC4E45">
        <w:rPr>
          <w:rFonts w:cs="B Lotus"/>
          <w:sz w:val="22"/>
          <w:szCs w:val="22"/>
        </w:rPr>
        <w:t xml:space="preserve"> </w:t>
      </w:r>
      <m:oMath>
        <m:r>
          <w:rPr>
            <w:rFonts w:ascii="Cambria Math" w:hAnsi="Cambria Math" w:cs="B Lotus"/>
            <w:sz w:val="22"/>
            <w:szCs w:val="22"/>
          </w:rPr>
          <m:t>GPa</m:t>
        </m:r>
      </m:oMath>
      <w:r w:rsidR="001A263C" w:rsidRPr="00FC4E45">
        <w:rPr>
          <w:rFonts w:eastAsia="Calibri" w:cs="B Lotus" w:hint="cs"/>
          <w:sz w:val="24"/>
          <w:szCs w:val="24"/>
          <w:rtl/>
          <w:lang w:eastAsia="en-US"/>
        </w:rPr>
        <w:t>207</w:t>
      </w:r>
      <w:r w:rsidR="001A263C" w:rsidRPr="00FC4E45">
        <w:rPr>
          <w:rFonts w:cs="B Lotus" w:hint="cs"/>
          <w:sz w:val="24"/>
          <w:szCs w:val="24"/>
          <w:rtl/>
          <w:lang w:eastAsia="en-US"/>
        </w:rPr>
        <w:t xml:space="preserve">، </w:t>
      </w:r>
      <w:r w:rsidR="001A263C" w:rsidRPr="00FC4E45">
        <w:rPr>
          <w:rFonts w:eastAsia="Calibri" w:cs="B Lotus" w:hint="cs"/>
          <w:sz w:val="24"/>
          <w:szCs w:val="24"/>
          <w:rtl/>
          <w:lang w:eastAsia="en-US"/>
        </w:rPr>
        <w:t xml:space="preserve">3/0 </w:t>
      </w:r>
      <w:r w:rsidR="001A263C" w:rsidRPr="00FC4E45">
        <w:rPr>
          <w:rFonts w:cs="B Lotus" w:hint="cs"/>
          <w:sz w:val="24"/>
          <w:szCs w:val="24"/>
          <w:rtl/>
          <w:lang w:eastAsia="en-US"/>
        </w:rPr>
        <w:t xml:space="preserve">و </w:t>
      </w:r>
      <m:oMath>
        <m:r>
          <w:rPr>
            <w:rFonts w:ascii="Cambria Math" w:hAnsi="Cambria Math" w:cs="B Lotus"/>
            <w:sz w:val="22"/>
            <w:szCs w:val="22"/>
          </w:rPr>
          <m:t>1/C</m:t>
        </m:r>
      </m:oMath>
      <w:r w:rsidR="001A263C" w:rsidRPr="00FC4E45">
        <w:rPr>
          <w:rFonts w:eastAsia="Calibri" w:cs="B Lotus" w:hint="cs"/>
          <w:i/>
          <w:sz w:val="24"/>
          <w:szCs w:val="24"/>
          <w:rtl/>
          <w:lang w:eastAsia="en-US"/>
        </w:rPr>
        <w:t xml:space="preserve"> </w:t>
      </w:r>
      <w:r w:rsidR="001A263C" w:rsidRPr="00FC4E45">
        <w:rPr>
          <w:rFonts w:eastAsia="Calibri" w:cs="B Lotus" w:hint="cs"/>
          <w:sz w:val="24"/>
          <w:szCs w:val="24"/>
          <w:rtl/>
          <w:lang w:eastAsia="en-US"/>
        </w:rPr>
        <w:t>10</w:t>
      </w:r>
      <w:r w:rsidR="001A263C" w:rsidRPr="00FC4E45">
        <w:rPr>
          <w:rFonts w:eastAsia="Calibri" w:cs="B Lotus" w:hint="cs"/>
          <w:sz w:val="24"/>
          <w:szCs w:val="24"/>
          <w:vertAlign w:val="superscript"/>
          <w:rtl/>
          <w:lang w:eastAsia="en-US"/>
        </w:rPr>
        <w:t>-5</w:t>
      </w:r>
      <w:r w:rsidR="001A263C" w:rsidRPr="00FC4E45">
        <w:rPr>
          <w:rFonts w:cs="B Lotus"/>
          <w:sz w:val="22"/>
          <w:szCs w:val="22"/>
        </w:rPr>
        <w:t>×</w:t>
      </w:r>
      <w:r w:rsidR="001A263C" w:rsidRPr="00FC4E45">
        <w:rPr>
          <w:rFonts w:eastAsia="Calibri" w:cs="B Lotus" w:hint="cs"/>
          <w:i/>
          <w:sz w:val="24"/>
          <w:szCs w:val="24"/>
          <w:rtl/>
          <w:lang w:eastAsia="en-US"/>
        </w:rPr>
        <w:t>2/1</w:t>
      </w:r>
      <w:r w:rsidR="001A263C" w:rsidRPr="00FC4E45">
        <w:rPr>
          <w:rFonts w:cs="B Lotus" w:hint="cs"/>
          <w:sz w:val="24"/>
          <w:szCs w:val="24"/>
          <w:rtl/>
          <w:lang w:eastAsia="en-US"/>
        </w:rPr>
        <w:t xml:space="preserve"> است.</w:t>
      </w:r>
      <w:r w:rsidR="001A263C">
        <w:rPr>
          <w:rFonts w:cs="B Lotus" w:hint="cs"/>
          <w:sz w:val="24"/>
          <w:szCs w:val="24"/>
          <w:rtl/>
          <w:lang w:eastAsia="en-US"/>
        </w:rPr>
        <w:t xml:space="preserve"> </w:t>
      </w:r>
      <w:r w:rsidR="001A263C" w:rsidRPr="00FC4E45">
        <w:rPr>
          <w:rFonts w:eastAsia="Calibri" w:cs="B Lotus" w:hint="cs"/>
          <w:sz w:val="24"/>
          <w:szCs w:val="24"/>
          <w:rtl/>
          <w:lang w:eastAsia="en-US"/>
        </w:rPr>
        <w:t>در این مسئله مقادیر اعداد حساسیت تنش به دست آمده با هر سه روش دارای دقت خوبی است.</w:t>
      </w:r>
      <w:r w:rsidR="001A263C" w:rsidRPr="001A263C">
        <w:rPr>
          <w:rFonts w:eastAsia="Calibri" w:cs="B Lotus" w:hint="cs"/>
          <w:sz w:val="24"/>
          <w:szCs w:val="24"/>
          <w:rtl/>
          <w:lang w:eastAsia="en-US"/>
        </w:rPr>
        <w:t xml:space="preserve"> </w:t>
      </w:r>
      <w:r w:rsidR="001A263C" w:rsidRPr="00FC4E45">
        <w:rPr>
          <w:rFonts w:eastAsia="Calibri" w:cs="B Lotus" w:hint="cs"/>
          <w:sz w:val="24"/>
          <w:szCs w:val="24"/>
          <w:rtl/>
          <w:lang w:eastAsia="en-US"/>
        </w:rPr>
        <w:t>روش ارائه شده برای محاسبه اعداد حساسیت تنش نسبت به ارتفاع دو سر تیر با تغییر طول نیز دارای نتیجه مطلوبی است.</w:t>
      </w:r>
    </w:p>
    <w:p w14:paraId="7B91EF18" w14:textId="77777777" w:rsidR="001A263C" w:rsidRDefault="001A263C" w:rsidP="008B3E46">
      <w:pPr>
        <w:pStyle w:val="a"/>
        <w:ind w:firstLine="0"/>
        <w:rPr>
          <w:rFonts w:eastAsia="Calibri" w:cs="B Lotus"/>
          <w:sz w:val="24"/>
          <w:szCs w:val="24"/>
          <w:rtl/>
          <w:lang w:eastAsia="en-US"/>
        </w:rPr>
      </w:pPr>
    </w:p>
    <w:p w14:paraId="4AD0A4B1" w14:textId="77777777" w:rsidR="008B3E46" w:rsidRDefault="008B3E46" w:rsidP="008B3E46">
      <w:pPr>
        <w:pStyle w:val="a"/>
        <w:ind w:firstLine="0"/>
        <w:rPr>
          <w:rFonts w:eastAsia="Calibri" w:cs="B Lotus"/>
          <w:sz w:val="24"/>
          <w:szCs w:val="24"/>
          <w:rtl/>
          <w:lang w:eastAsia="en-US"/>
        </w:rPr>
      </w:pPr>
    </w:p>
    <w:p w14:paraId="5EDB74A7" w14:textId="77777777" w:rsidR="008B3E46" w:rsidRDefault="008B3E46" w:rsidP="008B3E46">
      <w:pPr>
        <w:pStyle w:val="a"/>
        <w:ind w:firstLine="0"/>
        <w:rPr>
          <w:rFonts w:eastAsia="Calibri" w:cs="B Lotus"/>
          <w:sz w:val="24"/>
          <w:szCs w:val="24"/>
          <w:rtl/>
          <w:lang w:eastAsia="en-US"/>
        </w:rPr>
      </w:pPr>
    </w:p>
    <w:p w14:paraId="0B07C000" w14:textId="5E4A2E34" w:rsidR="008B3E46" w:rsidRPr="00097FDB" w:rsidRDefault="008B3E46" w:rsidP="008B3E46">
      <w:pPr>
        <w:pStyle w:val="a"/>
        <w:ind w:firstLine="0"/>
        <w:rPr>
          <w:rFonts w:eastAsia="Calibri" w:cs="B Lotus"/>
          <w:sz w:val="24"/>
          <w:szCs w:val="24"/>
          <w:rtl/>
          <w:lang w:eastAsia="en-US"/>
        </w:rPr>
        <w:sectPr w:rsidR="008B3E46" w:rsidRPr="00097FDB" w:rsidSect="00A82D6D">
          <w:footnotePr>
            <w:numRestart w:val="eachPage"/>
          </w:footnotePr>
          <w:type w:val="continuous"/>
          <w:pgSz w:w="11906" w:h="16838" w:code="9"/>
          <w:pgMar w:top="1140" w:right="1140" w:bottom="1140" w:left="1140" w:header="1140" w:footer="1140" w:gutter="0"/>
          <w:cols w:num="2" w:space="397"/>
          <w:titlePg/>
          <w:bidi/>
          <w:rtlGutter/>
          <w:docGrid w:linePitch="360"/>
        </w:sectPr>
      </w:pPr>
    </w:p>
    <w:p w14:paraId="72ED4372" w14:textId="12B9CB9E" w:rsidR="009603B4" w:rsidRPr="009603B4" w:rsidRDefault="009603B4" w:rsidP="009603B4">
      <w:pPr>
        <w:pStyle w:val="a"/>
        <w:ind w:firstLine="0"/>
        <w:jc w:val="center"/>
        <w:rPr>
          <w:rFonts w:eastAsia="Calibri" w:cs="B Lotus"/>
          <w:sz w:val="20"/>
          <w:rtl/>
          <w:lang w:eastAsia="en-US"/>
        </w:rPr>
        <w:sectPr w:rsidR="009603B4" w:rsidRPr="009603B4" w:rsidSect="009603B4">
          <w:footnotePr>
            <w:numRestart w:val="eachPage"/>
          </w:footnotePr>
          <w:type w:val="continuous"/>
          <w:pgSz w:w="11906" w:h="16838" w:code="9"/>
          <w:pgMar w:top="1140" w:right="1140" w:bottom="1140" w:left="1140" w:header="1140" w:footer="1140" w:gutter="0"/>
          <w:cols w:space="397"/>
          <w:titlePg/>
          <w:bidi/>
          <w:rtlGutter/>
          <w:docGrid w:linePitch="360"/>
        </w:sectPr>
      </w:pPr>
      <w:r w:rsidRPr="009603B4">
        <w:rPr>
          <w:rFonts w:eastAsia="Calibri" w:cs="B Lotus" w:hint="cs"/>
          <w:b/>
          <w:bCs/>
          <w:sz w:val="20"/>
          <w:rtl/>
          <w:lang w:eastAsia="en-US"/>
        </w:rPr>
        <w:t xml:space="preserve">شکل 3. </w:t>
      </w:r>
      <w:r w:rsidRPr="009603B4">
        <w:rPr>
          <w:rFonts w:eastAsia="Calibri" w:cs="B Lotus" w:hint="cs"/>
          <w:sz w:val="20"/>
          <w:rtl/>
          <w:lang w:eastAsia="en-US"/>
        </w:rPr>
        <w:t>چگونگی توزیع کرنش در دیسک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3"/>
        <w:gridCol w:w="3231"/>
      </w:tblGrid>
      <w:tr w:rsidR="005164B1" w:rsidRPr="00FC4E45" w14:paraId="28D7B6E9" w14:textId="77777777" w:rsidTr="00AB33B0">
        <w:trPr>
          <w:jc w:val="center"/>
        </w:trPr>
        <w:tc>
          <w:tcPr>
            <w:tcW w:w="0" w:type="auto"/>
          </w:tcPr>
          <w:p w14:paraId="26B7E8F8" w14:textId="735C0068" w:rsidR="005164B1" w:rsidRPr="00FC4E45" w:rsidRDefault="005164B1" w:rsidP="00A82D6D">
            <w:pPr>
              <w:pStyle w:val="a"/>
              <w:ind w:firstLine="0"/>
              <w:jc w:val="center"/>
              <w:rPr>
                <w:rFonts w:eastAsia="Calibri" w:cs="B Lotus"/>
                <w:b/>
                <w:bCs/>
                <w:rtl/>
                <w:lang w:eastAsia="en-US"/>
              </w:rPr>
            </w:pPr>
            <w:r w:rsidRPr="00FC4E45">
              <w:rPr>
                <w:rFonts w:cs="B Lotus"/>
                <w:noProof/>
                <w:sz w:val="28"/>
                <w:szCs w:val="28"/>
                <w:lang w:eastAsia="en-US" w:bidi="ar-SA"/>
              </w:rPr>
              <w:drawing>
                <wp:inline distT="0" distB="0" distL="0" distR="0" wp14:anchorId="2B887ED5" wp14:editId="75DA1E8C">
                  <wp:extent cx="1833858" cy="13924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3461" t="3742" r="7052" b="1825"/>
                          <a:stretch/>
                        </pic:blipFill>
                        <pic:spPr bwMode="auto">
                          <a:xfrm>
                            <a:off x="0" y="0"/>
                            <a:ext cx="1842364" cy="139892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0" w:type="auto"/>
          </w:tcPr>
          <w:p w14:paraId="78712CFC" w14:textId="19ADAE86" w:rsidR="005164B1" w:rsidRPr="00FC4E45" w:rsidRDefault="005164B1" w:rsidP="00A82D6D">
            <w:pPr>
              <w:pStyle w:val="a"/>
              <w:ind w:firstLine="0"/>
              <w:jc w:val="center"/>
              <w:rPr>
                <w:rFonts w:eastAsia="Calibri" w:cs="B Lotus"/>
                <w:b/>
                <w:bCs/>
                <w:rtl/>
                <w:lang w:eastAsia="en-US"/>
              </w:rPr>
            </w:pPr>
            <w:r w:rsidRPr="00FC4E45">
              <w:rPr>
                <w:noProof/>
                <w:sz w:val="20"/>
                <w:szCs w:val="24"/>
                <w:lang w:eastAsia="en-US" w:bidi="ar-SA"/>
              </w:rPr>
              <w:drawing>
                <wp:inline distT="0" distB="0" distL="0" distR="0" wp14:anchorId="370D18E8" wp14:editId="6323DE0E">
                  <wp:extent cx="1829973" cy="1386514"/>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8590" t="7619" r="7821" b="6839"/>
                          <a:stretch/>
                        </pic:blipFill>
                        <pic:spPr bwMode="auto">
                          <a:xfrm>
                            <a:off x="0" y="0"/>
                            <a:ext cx="1837469" cy="139219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164B1" w:rsidRPr="00FC4E45" w14:paraId="248B6C51" w14:textId="77777777" w:rsidTr="00AB33B0">
        <w:trPr>
          <w:jc w:val="center"/>
        </w:trPr>
        <w:tc>
          <w:tcPr>
            <w:tcW w:w="0" w:type="auto"/>
          </w:tcPr>
          <w:p w14:paraId="7690C9C1" w14:textId="7B931B40" w:rsidR="005164B1" w:rsidRPr="009603B4" w:rsidRDefault="005164B1" w:rsidP="00A82D6D">
            <w:pPr>
              <w:pStyle w:val="StyleStyleStyleStyleFigureTitleBoldBoldJustified"/>
              <w:numPr>
                <w:ilvl w:val="0"/>
                <w:numId w:val="24"/>
              </w:numPr>
              <w:spacing w:after="0"/>
              <w:jc w:val="center"/>
              <w:rPr>
                <w:sz w:val="20"/>
                <w:rtl/>
              </w:rPr>
            </w:pPr>
            <w:r w:rsidRPr="009603B4">
              <w:rPr>
                <w:sz w:val="20"/>
              </w:rPr>
              <w:t>by using MATLAB software</w:t>
            </w:r>
          </w:p>
        </w:tc>
        <w:tc>
          <w:tcPr>
            <w:tcW w:w="0" w:type="auto"/>
          </w:tcPr>
          <w:p w14:paraId="2B98EB66" w14:textId="0C40D393" w:rsidR="005164B1" w:rsidRPr="009603B4" w:rsidRDefault="005164B1" w:rsidP="00A82D6D">
            <w:pPr>
              <w:pStyle w:val="StyleStyleStyleStyleFigureTitleBoldBoldJustified"/>
              <w:numPr>
                <w:ilvl w:val="0"/>
                <w:numId w:val="24"/>
              </w:numPr>
              <w:spacing w:after="0"/>
              <w:jc w:val="center"/>
              <w:rPr>
                <w:sz w:val="20"/>
                <w:rtl/>
              </w:rPr>
            </w:pPr>
            <w:r w:rsidRPr="009603B4">
              <w:rPr>
                <w:sz w:val="20"/>
              </w:rPr>
              <w:t>by using ABAQUS software</w:t>
            </w:r>
          </w:p>
        </w:tc>
      </w:tr>
      <w:tr w:rsidR="005164B1" w:rsidRPr="00FC4E45" w14:paraId="21821CF5" w14:textId="77777777" w:rsidTr="00AB33B0">
        <w:trPr>
          <w:jc w:val="center"/>
        </w:trPr>
        <w:tc>
          <w:tcPr>
            <w:tcW w:w="0" w:type="auto"/>
          </w:tcPr>
          <w:p w14:paraId="204672AE" w14:textId="6735305B" w:rsidR="005164B1" w:rsidRPr="009603B4" w:rsidRDefault="005164B1" w:rsidP="00A82D6D">
            <w:pPr>
              <w:pStyle w:val="a"/>
              <w:ind w:firstLine="0"/>
              <w:jc w:val="center"/>
              <w:rPr>
                <w:rFonts w:eastAsia="Calibri" w:cs="B Lotus"/>
                <w:b/>
                <w:bCs/>
                <w:sz w:val="20"/>
                <w:rtl/>
                <w:lang w:eastAsia="en-US"/>
              </w:rPr>
            </w:pPr>
            <w:r w:rsidRPr="009603B4">
              <w:rPr>
                <w:rFonts w:hint="cs"/>
                <w:sz w:val="20"/>
                <w:rtl/>
                <w:lang w:eastAsia="en-US"/>
              </w:rPr>
              <w:t>ب. با استفاده از نرم</w:t>
            </w:r>
            <w:r w:rsidRPr="009603B4">
              <w:rPr>
                <w:sz w:val="20"/>
                <w:rtl/>
                <w:lang w:eastAsia="en-US"/>
              </w:rPr>
              <w:softHyphen/>
            </w:r>
            <w:r w:rsidRPr="009603B4">
              <w:rPr>
                <w:rFonts w:hint="cs"/>
                <w:sz w:val="20"/>
                <w:rtl/>
                <w:lang w:eastAsia="en-US"/>
              </w:rPr>
              <w:t>افزار مطلب</w:t>
            </w:r>
          </w:p>
        </w:tc>
        <w:tc>
          <w:tcPr>
            <w:tcW w:w="0" w:type="auto"/>
          </w:tcPr>
          <w:p w14:paraId="49AA3362" w14:textId="0C09FC96" w:rsidR="005164B1" w:rsidRPr="009603B4" w:rsidRDefault="005164B1" w:rsidP="00A82D6D">
            <w:pPr>
              <w:pStyle w:val="a"/>
              <w:ind w:firstLine="0"/>
              <w:jc w:val="center"/>
              <w:rPr>
                <w:rFonts w:eastAsia="Calibri" w:cs="B Lotus"/>
                <w:b/>
                <w:bCs/>
                <w:sz w:val="20"/>
                <w:rtl/>
                <w:lang w:eastAsia="en-US"/>
              </w:rPr>
            </w:pPr>
            <w:r w:rsidRPr="009603B4">
              <w:rPr>
                <w:rFonts w:eastAsia="Calibri" w:cs="B Lotus" w:hint="cs"/>
                <w:sz w:val="20"/>
                <w:rtl/>
                <w:lang w:eastAsia="en-US"/>
              </w:rPr>
              <w:t>الف. با استفاده از نرم افزار آباکوس</w:t>
            </w:r>
          </w:p>
        </w:tc>
      </w:tr>
      <w:tr w:rsidR="005945DA" w:rsidRPr="00FC4E45" w14:paraId="1A7B27AC" w14:textId="77777777" w:rsidTr="00AB33B0">
        <w:trPr>
          <w:jc w:val="center"/>
        </w:trPr>
        <w:tc>
          <w:tcPr>
            <w:tcW w:w="0" w:type="auto"/>
            <w:gridSpan w:val="2"/>
          </w:tcPr>
          <w:p w14:paraId="1454F657" w14:textId="26B3B286" w:rsidR="005945DA" w:rsidRPr="00786369" w:rsidRDefault="005945DA" w:rsidP="00A82D6D">
            <w:pPr>
              <w:pStyle w:val="a"/>
              <w:ind w:firstLine="0"/>
              <w:jc w:val="center"/>
              <w:rPr>
                <w:rFonts w:asciiTheme="majorBidi" w:eastAsia="Calibri" w:hAnsiTheme="majorBidi" w:cstheme="majorBidi"/>
                <w:b/>
                <w:bCs/>
                <w:rtl/>
                <w:lang w:eastAsia="en-US"/>
              </w:rPr>
            </w:pPr>
            <w:r w:rsidRPr="009603B4">
              <w:rPr>
                <w:rFonts w:asciiTheme="majorBidi" w:hAnsiTheme="majorBidi" w:cstheme="majorBidi"/>
                <w:b/>
                <w:bCs/>
                <w:sz w:val="18"/>
                <w:szCs w:val="22"/>
              </w:rPr>
              <w:t>Fig</w:t>
            </w:r>
            <w:r w:rsidR="00786369" w:rsidRPr="009603B4">
              <w:rPr>
                <w:rFonts w:asciiTheme="majorBidi" w:hAnsiTheme="majorBidi" w:cstheme="majorBidi"/>
                <w:b/>
                <w:bCs/>
                <w:sz w:val="18"/>
                <w:szCs w:val="22"/>
              </w:rPr>
              <w:t>.</w:t>
            </w:r>
            <w:r w:rsidRPr="009603B4">
              <w:rPr>
                <w:rFonts w:asciiTheme="majorBidi" w:hAnsiTheme="majorBidi" w:cstheme="majorBidi"/>
                <w:b/>
                <w:bCs/>
                <w:sz w:val="18"/>
                <w:szCs w:val="22"/>
              </w:rPr>
              <w:t xml:space="preserve"> 3. </w:t>
            </w:r>
            <w:r w:rsidRPr="009603B4">
              <w:rPr>
                <w:rFonts w:asciiTheme="majorBidi" w:hAnsiTheme="majorBidi" w:cstheme="majorBidi"/>
                <w:sz w:val="18"/>
                <w:szCs w:val="22"/>
              </w:rPr>
              <w:t>The distribution of strain on disk</w:t>
            </w:r>
          </w:p>
        </w:tc>
      </w:tr>
    </w:tbl>
    <w:p w14:paraId="152290E4" w14:textId="6A1D4514" w:rsidR="005164B1" w:rsidRPr="00FC4E45" w:rsidRDefault="005164B1" w:rsidP="00A82D6D">
      <w:pPr>
        <w:pStyle w:val="a"/>
        <w:rPr>
          <w:rFonts w:eastAsia="Calibri" w:cs="B Lotus"/>
          <w:b/>
          <w:bCs/>
          <w:rtl/>
          <w:lang w:eastAsia="en-US"/>
        </w:rPr>
      </w:pPr>
    </w:p>
    <w:p w14:paraId="1B20B61A" w14:textId="77777777" w:rsidR="005164B1" w:rsidRPr="00FC4E45" w:rsidRDefault="005164B1" w:rsidP="00A82D6D">
      <w:pPr>
        <w:pStyle w:val="a"/>
        <w:rPr>
          <w:rFonts w:eastAsia="Calibri" w:cs="B Lotus"/>
          <w:b/>
          <w:bCs/>
          <w:rtl/>
          <w:lang w:eastAsia="en-US"/>
        </w:rPr>
        <w:sectPr w:rsidR="005164B1" w:rsidRPr="00FC4E45" w:rsidSect="00A82D6D">
          <w:footnotePr>
            <w:numRestart w:val="eachPage"/>
          </w:footnotePr>
          <w:type w:val="continuous"/>
          <w:pgSz w:w="11906" w:h="16838" w:code="9"/>
          <w:pgMar w:top="1140" w:right="1140" w:bottom="1140" w:left="1140" w:header="1140" w:footer="1140" w:gutter="0"/>
          <w:cols w:space="397"/>
          <w:titlePg/>
          <w:bidi/>
          <w:rtlGutter/>
          <w:docGrid w:linePitch="360"/>
        </w:sectPr>
      </w:pPr>
    </w:p>
    <w:p w14:paraId="7CDCF7BA" w14:textId="076D0F49" w:rsidR="00E733C0" w:rsidRPr="000A4F9D" w:rsidRDefault="00E733C0" w:rsidP="00A82D6D">
      <w:pPr>
        <w:pStyle w:val="a"/>
        <w:ind w:firstLine="0"/>
        <w:jc w:val="center"/>
        <w:rPr>
          <w:rFonts w:eastAsia="Calibri" w:cs="B Lotus"/>
          <w:sz w:val="20"/>
          <w:rtl/>
          <w:lang w:eastAsia="en-US"/>
        </w:rPr>
      </w:pPr>
      <w:r w:rsidRPr="000A4F9D">
        <w:rPr>
          <w:rFonts w:eastAsia="Calibri" w:cs="B Lotus" w:hint="cs"/>
          <w:b/>
          <w:bCs/>
          <w:sz w:val="20"/>
          <w:rtl/>
          <w:lang w:eastAsia="en-US"/>
        </w:rPr>
        <w:t>جدول 3</w:t>
      </w:r>
      <w:r w:rsidR="000A4F9D" w:rsidRPr="000A4F9D">
        <w:rPr>
          <w:rFonts w:eastAsia="Calibri" w:cs="B Lotus" w:hint="cs"/>
          <w:b/>
          <w:bCs/>
          <w:sz w:val="20"/>
          <w:rtl/>
          <w:lang w:eastAsia="en-US"/>
        </w:rPr>
        <w:t>.</w:t>
      </w:r>
      <w:r w:rsidR="000A4F9D" w:rsidRPr="000A4F9D">
        <w:rPr>
          <w:rFonts w:eastAsia="Calibri" w:cs="B Lotus" w:hint="cs"/>
          <w:sz w:val="20"/>
          <w:rtl/>
          <w:lang w:eastAsia="en-US"/>
        </w:rPr>
        <w:t xml:space="preserve"> </w:t>
      </w:r>
      <w:r w:rsidR="009602BB" w:rsidRPr="000A4F9D">
        <w:rPr>
          <w:rFonts w:eastAsia="Calibri" w:cs="B Lotus" w:hint="cs"/>
          <w:sz w:val="20"/>
          <w:rtl/>
          <w:lang w:eastAsia="en-US"/>
        </w:rPr>
        <w:t>تغییرات</w:t>
      </w:r>
      <w:r w:rsidRPr="000A4F9D">
        <w:rPr>
          <w:rFonts w:eastAsia="Calibri" w:cs="B Lotus" w:hint="cs"/>
          <w:sz w:val="20"/>
          <w:rtl/>
          <w:lang w:eastAsia="en-US"/>
        </w:rPr>
        <w:t xml:space="preserve"> انرژی کرنشی نسبت </w:t>
      </w:r>
      <w:r w:rsidR="009602BB" w:rsidRPr="000A4F9D">
        <w:rPr>
          <w:rFonts w:eastAsia="Calibri" w:cs="B Lotus" w:hint="cs"/>
          <w:sz w:val="20"/>
          <w:rtl/>
          <w:lang w:eastAsia="en-US"/>
        </w:rPr>
        <w:t xml:space="preserve">به تغییر </w:t>
      </w:r>
      <w:r w:rsidRPr="000A4F9D">
        <w:rPr>
          <w:rFonts w:eastAsia="Calibri" w:cs="B Lotus" w:hint="cs"/>
          <w:sz w:val="20"/>
          <w:rtl/>
          <w:lang w:eastAsia="en-US"/>
        </w:rPr>
        <w:t>شعاع داخلی</w:t>
      </w:r>
    </w:p>
    <w:tbl>
      <w:tblPr>
        <w:tblStyle w:val="TableGrid11"/>
        <w:tblpPr w:leftFromText="180" w:rightFromText="180" w:vertAnchor="text" w:horzAnchor="margin" w:tblpXSpec="right" w:tblpY="41"/>
        <w:bidiVisual/>
        <w:tblW w:w="0" w:type="auto"/>
        <w:tblLook w:val="04A0" w:firstRow="1" w:lastRow="0" w:firstColumn="1" w:lastColumn="0" w:noHBand="0" w:noVBand="1"/>
      </w:tblPr>
      <w:tblGrid>
        <w:gridCol w:w="678"/>
        <w:gridCol w:w="1333"/>
        <w:gridCol w:w="1233"/>
        <w:gridCol w:w="1233"/>
      </w:tblGrid>
      <w:tr w:rsidR="009603B4" w:rsidRPr="00FC4E45" w14:paraId="2E62B312" w14:textId="77777777" w:rsidTr="009603B4">
        <w:tc>
          <w:tcPr>
            <w:tcW w:w="0" w:type="auto"/>
            <w:vMerge w:val="restart"/>
            <w:tcBorders>
              <w:left w:val="nil"/>
              <w:right w:val="nil"/>
            </w:tcBorders>
            <w:shd w:val="clear" w:color="auto" w:fill="auto"/>
            <w:vAlign w:val="center"/>
          </w:tcPr>
          <w:p w14:paraId="43EBEFC9" w14:textId="77777777" w:rsidR="009603B4" w:rsidRPr="00FC4E45" w:rsidRDefault="009603B4" w:rsidP="009603B4">
            <w:pPr>
              <w:spacing w:after="0" w:line="240" w:lineRule="auto"/>
              <w:jc w:val="center"/>
              <w:rPr>
                <w:rFonts w:ascii="Times New Roman" w:hAnsi="Times New Roman" w:cs="B Lotus"/>
                <w:i/>
                <w:iCs/>
                <w:sz w:val="20"/>
                <w:szCs w:val="20"/>
                <w:lang w:bidi="fa-IR"/>
              </w:rPr>
            </w:pPr>
            <w:r w:rsidRPr="00FC4E45">
              <w:rPr>
                <w:rFonts w:ascii="Times New Roman" w:hAnsi="Times New Roman" w:cs="B Lotus"/>
                <w:i/>
                <w:iCs/>
                <w:sz w:val="20"/>
                <w:szCs w:val="20"/>
                <w:lang w:bidi="fa-IR"/>
              </w:rPr>
              <w:t>Log h</w:t>
            </w:r>
          </w:p>
        </w:tc>
        <w:tc>
          <w:tcPr>
            <w:tcW w:w="0" w:type="auto"/>
            <w:gridSpan w:val="3"/>
            <w:tcBorders>
              <w:left w:val="nil"/>
              <w:right w:val="nil"/>
            </w:tcBorders>
            <w:shd w:val="clear" w:color="auto" w:fill="auto"/>
            <w:vAlign w:val="center"/>
          </w:tcPr>
          <w:p w14:paraId="4D5AC5CA" w14:textId="77777777" w:rsidR="009603B4" w:rsidRPr="00FC4E45" w:rsidRDefault="009603B4" w:rsidP="009603B4">
            <w:pPr>
              <w:bidi/>
              <w:spacing w:after="0" w:line="240" w:lineRule="auto"/>
              <w:jc w:val="center"/>
              <w:rPr>
                <w:rFonts w:ascii="Times New Roman" w:hAnsi="Times New Roman" w:cs="B Lotus"/>
                <w:sz w:val="20"/>
                <w:szCs w:val="20"/>
                <w:lang w:bidi="fa-IR"/>
              </w:rPr>
            </w:pPr>
            <w:r w:rsidRPr="00FC4E45">
              <w:rPr>
                <w:rFonts w:ascii="Times New Roman" w:hAnsi="Times New Roman" w:cs="B Lotus"/>
                <w:sz w:val="20"/>
                <w:szCs w:val="20"/>
                <w:lang w:bidi="fa-IR"/>
              </w:rPr>
              <w:t xml:space="preserve">Sensitivity </w:t>
            </w:r>
          </w:p>
        </w:tc>
      </w:tr>
      <w:tr w:rsidR="009603B4" w:rsidRPr="00FC4E45" w14:paraId="470EE438" w14:textId="77777777" w:rsidTr="009603B4">
        <w:tc>
          <w:tcPr>
            <w:tcW w:w="0" w:type="auto"/>
            <w:vMerge/>
            <w:tcBorders>
              <w:left w:val="nil"/>
              <w:right w:val="nil"/>
            </w:tcBorders>
            <w:shd w:val="clear" w:color="auto" w:fill="auto"/>
            <w:vAlign w:val="center"/>
          </w:tcPr>
          <w:p w14:paraId="1B7C8778" w14:textId="77777777" w:rsidR="009603B4" w:rsidRPr="00FC4E45" w:rsidRDefault="009603B4" w:rsidP="009603B4">
            <w:pPr>
              <w:spacing w:after="0" w:line="240" w:lineRule="auto"/>
              <w:jc w:val="center"/>
              <w:rPr>
                <w:rFonts w:ascii="Times New Roman" w:hAnsi="Times New Roman" w:cs="B Lotus"/>
                <w:sz w:val="20"/>
                <w:szCs w:val="20"/>
                <w:rtl/>
              </w:rPr>
            </w:pPr>
          </w:p>
        </w:tc>
        <w:tc>
          <w:tcPr>
            <w:tcW w:w="0" w:type="auto"/>
            <w:tcBorders>
              <w:left w:val="nil"/>
              <w:right w:val="nil"/>
            </w:tcBorders>
            <w:shd w:val="clear" w:color="auto" w:fill="auto"/>
            <w:vAlign w:val="center"/>
          </w:tcPr>
          <w:p w14:paraId="1365B67A" w14:textId="77777777" w:rsidR="009603B4" w:rsidRPr="00FC4E45" w:rsidRDefault="009603B4" w:rsidP="009603B4">
            <w:pPr>
              <w:bidi/>
              <w:spacing w:after="0" w:line="240" w:lineRule="auto"/>
              <w:jc w:val="center"/>
              <w:rPr>
                <w:rFonts w:ascii="Times New Roman" w:hAnsi="Times New Roman" w:cs="B Lotus"/>
                <w:sz w:val="20"/>
                <w:szCs w:val="20"/>
                <w:lang w:bidi="fa-IR"/>
              </w:rPr>
            </w:pPr>
            <w:r w:rsidRPr="00FC4E45">
              <w:rPr>
                <w:rFonts w:ascii="Times New Roman" w:hAnsi="Times New Roman" w:cs="B Lotus"/>
                <w:sz w:val="20"/>
                <w:szCs w:val="20"/>
                <w:lang w:bidi="fa-IR"/>
              </w:rPr>
              <w:t>Present study</w:t>
            </w:r>
          </w:p>
        </w:tc>
        <w:tc>
          <w:tcPr>
            <w:tcW w:w="0" w:type="auto"/>
            <w:tcBorders>
              <w:left w:val="nil"/>
              <w:right w:val="nil"/>
            </w:tcBorders>
            <w:shd w:val="clear" w:color="auto" w:fill="auto"/>
            <w:vAlign w:val="center"/>
          </w:tcPr>
          <w:p w14:paraId="40161C6B" w14:textId="77777777" w:rsidR="009603B4" w:rsidRPr="00FC4E45" w:rsidRDefault="009603B4" w:rsidP="009603B4">
            <w:pPr>
              <w:spacing w:after="0" w:line="240" w:lineRule="auto"/>
              <w:jc w:val="center"/>
              <w:rPr>
                <w:rFonts w:ascii="Times New Roman" w:hAnsi="Times New Roman" w:cs="B Lotus"/>
                <w:sz w:val="20"/>
                <w:szCs w:val="20"/>
                <w:rtl/>
                <w:lang w:bidi="fa-IR"/>
              </w:rPr>
            </w:pPr>
            <w:r w:rsidRPr="00FC4E45">
              <w:rPr>
                <w:rFonts w:ascii="Times New Roman" w:hAnsi="Times New Roman" w:cs="B Lotus"/>
                <w:sz w:val="20"/>
                <w:szCs w:val="20"/>
                <w:lang w:bidi="fa-IR"/>
              </w:rPr>
              <w:t>FDM</w:t>
            </w:r>
          </w:p>
        </w:tc>
        <w:tc>
          <w:tcPr>
            <w:tcW w:w="0" w:type="auto"/>
            <w:tcBorders>
              <w:left w:val="nil"/>
              <w:right w:val="nil"/>
            </w:tcBorders>
            <w:shd w:val="clear" w:color="auto" w:fill="auto"/>
            <w:vAlign w:val="center"/>
          </w:tcPr>
          <w:p w14:paraId="2B4D1442" w14:textId="77777777" w:rsidR="009603B4" w:rsidRPr="00FC4E45" w:rsidRDefault="009603B4" w:rsidP="009603B4">
            <w:pPr>
              <w:spacing w:after="0" w:line="240" w:lineRule="auto"/>
              <w:jc w:val="center"/>
              <w:rPr>
                <w:rFonts w:ascii="Times New Roman" w:hAnsi="Times New Roman" w:cs="B Lotus"/>
                <w:sz w:val="20"/>
                <w:szCs w:val="20"/>
                <w:rtl/>
                <w:lang w:bidi="fa-IR"/>
              </w:rPr>
            </w:pPr>
            <w:r w:rsidRPr="00FC4E45">
              <w:rPr>
                <w:rFonts w:ascii="Times New Roman" w:hAnsi="Times New Roman" w:cs="B Lotus"/>
                <w:sz w:val="20"/>
                <w:szCs w:val="20"/>
                <w:lang w:bidi="fa-IR"/>
              </w:rPr>
              <w:t>SAM</w:t>
            </w:r>
          </w:p>
        </w:tc>
      </w:tr>
      <w:tr w:rsidR="009603B4" w:rsidRPr="00FC4E45" w14:paraId="42DDC352" w14:textId="77777777" w:rsidTr="009603B4">
        <w:tc>
          <w:tcPr>
            <w:tcW w:w="0" w:type="auto"/>
            <w:tcBorders>
              <w:left w:val="nil"/>
              <w:right w:val="nil"/>
            </w:tcBorders>
            <w:shd w:val="clear" w:color="auto" w:fill="auto"/>
            <w:vAlign w:val="bottom"/>
          </w:tcPr>
          <w:p w14:paraId="215613AF" w14:textId="77777777" w:rsidR="009603B4" w:rsidRPr="00FC4E45" w:rsidRDefault="009603B4" w:rsidP="009603B4">
            <w:pPr>
              <w:spacing w:after="0" w:line="240" w:lineRule="auto"/>
              <w:jc w:val="center"/>
              <w:rPr>
                <w:rFonts w:ascii="Times New Roman" w:hAnsi="Times New Roman" w:cs="Times New Roman"/>
                <w:sz w:val="20"/>
                <w:szCs w:val="20"/>
              </w:rPr>
            </w:pPr>
            <w:r w:rsidRPr="00FC4E45">
              <w:rPr>
                <w:rFonts w:ascii="Times New Roman" w:hAnsi="Times New Roman" w:cs="Times New Roman"/>
                <w:color w:val="000000"/>
                <w:sz w:val="20"/>
                <w:szCs w:val="20"/>
              </w:rPr>
              <w:t>-1</w:t>
            </w:r>
          </w:p>
        </w:tc>
        <w:tc>
          <w:tcPr>
            <w:tcW w:w="0" w:type="auto"/>
            <w:tcBorders>
              <w:left w:val="nil"/>
              <w:right w:val="nil"/>
            </w:tcBorders>
            <w:shd w:val="clear" w:color="auto" w:fill="auto"/>
            <w:vAlign w:val="bottom"/>
          </w:tcPr>
          <w:p w14:paraId="7E3DE428" w14:textId="77777777" w:rsidR="009603B4" w:rsidRPr="00FC4E45" w:rsidRDefault="009603B4" w:rsidP="009603B4">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-0.417695581</w:t>
            </w:r>
          </w:p>
        </w:tc>
        <w:tc>
          <w:tcPr>
            <w:tcW w:w="0" w:type="auto"/>
            <w:tcBorders>
              <w:left w:val="nil"/>
              <w:right w:val="nil"/>
            </w:tcBorders>
            <w:shd w:val="clear" w:color="auto" w:fill="auto"/>
            <w:vAlign w:val="bottom"/>
          </w:tcPr>
          <w:p w14:paraId="2766CC97" w14:textId="77777777" w:rsidR="009603B4" w:rsidRPr="00FC4E45" w:rsidRDefault="009603B4" w:rsidP="009603B4">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-0.41821325</w:t>
            </w:r>
          </w:p>
        </w:tc>
        <w:tc>
          <w:tcPr>
            <w:tcW w:w="0" w:type="auto"/>
            <w:tcBorders>
              <w:left w:val="nil"/>
              <w:right w:val="nil"/>
            </w:tcBorders>
            <w:shd w:val="clear" w:color="auto" w:fill="auto"/>
            <w:vAlign w:val="bottom"/>
          </w:tcPr>
          <w:p w14:paraId="2DC392A6" w14:textId="77777777" w:rsidR="009603B4" w:rsidRPr="00FC4E45" w:rsidRDefault="009603B4" w:rsidP="009603B4">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-0.69263583</w:t>
            </w:r>
          </w:p>
        </w:tc>
      </w:tr>
      <w:tr w:rsidR="009603B4" w:rsidRPr="00FC4E45" w14:paraId="3A76D74A" w14:textId="77777777" w:rsidTr="009603B4">
        <w:tc>
          <w:tcPr>
            <w:tcW w:w="0" w:type="auto"/>
            <w:tcBorders>
              <w:left w:val="nil"/>
              <w:right w:val="nil"/>
            </w:tcBorders>
            <w:shd w:val="clear" w:color="auto" w:fill="auto"/>
            <w:vAlign w:val="bottom"/>
          </w:tcPr>
          <w:p w14:paraId="509AF289" w14:textId="77777777" w:rsidR="009603B4" w:rsidRPr="00FC4E45" w:rsidRDefault="009603B4" w:rsidP="009603B4">
            <w:pPr>
              <w:spacing w:after="0" w:line="240" w:lineRule="auto"/>
              <w:jc w:val="center"/>
              <w:rPr>
                <w:rFonts w:ascii="Times New Roman" w:hAnsi="Times New Roman" w:cs="Times New Roman"/>
                <w:sz w:val="20"/>
                <w:szCs w:val="20"/>
              </w:rPr>
            </w:pPr>
            <w:r w:rsidRPr="00FC4E45">
              <w:rPr>
                <w:rFonts w:ascii="Times New Roman" w:hAnsi="Times New Roman" w:cs="Times New Roman"/>
                <w:color w:val="000000"/>
                <w:sz w:val="20"/>
                <w:szCs w:val="20"/>
              </w:rPr>
              <w:t>-2</w:t>
            </w:r>
          </w:p>
        </w:tc>
        <w:tc>
          <w:tcPr>
            <w:tcW w:w="0" w:type="auto"/>
            <w:tcBorders>
              <w:left w:val="nil"/>
              <w:right w:val="nil"/>
            </w:tcBorders>
            <w:shd w:val="clear" w:color="auto" w:fill="auto"/>
            <w:vAlign w:val="bottom"/>
          </w:tcPr>
          <w:p w14:paraId="63575220" w14:textId="77777777" w:rsidR="009603B4" w:rsidRPr="00FC4E45" w:rsidRDefault="009603B4" w:rsidP="009603B4">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-0.417951744</w:t>
            </w:r>
          </w:p>
        </w:tc>
        <w:tc>
          <w:tcPr>
            <w:tcW w:w="0" w:type="auto"/>
            <w:tcBorders>
              <w:left w:val="nil"/>
              <w:right w:val="nil"/>
            </w:tcBorders>
            <w:shd w:val="clear" w:color="auto" w:fill="auto"/>
            <w:vAlign w:val="bottom"/>
          </w:tcPr>
          <w:p w14:paraId="27F68618" w14:textId="77777777" w:rsidR="009603B4" w:rsidRPr="00FC4E45" w:rsidRDefault="009603B4" w:rsidP="009603B4">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-0.41795692</w:t>
            </w:r>
          </w:p>
        </w:tc>
        <w:tc>
          <w:tcPr>
            <w:tcW w:w="0" w:type="auto"/>
            <w:tcBorders>
              <w:left w:val="nil"/>
              <w:right w:val="nil"/>
            </w:tcBorders>
            <w:shd w:val="clear" w:color="auto" w:fill="auto"/>
            <w:vAlign w:val="bottom"/>
          </w:tcPr>
          <w:p w14:paraId="378312D9" w14:textId="77777777" w:rsidR="009603B4" w:rsidRPr="00FC4E45" w:rsidRDefault="009603B4" w:rsidP="009603B4">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-0.43932132</w:t>
            </w:r>
          </w:p>
        </w:tc>
      </w:tr>
      <w:tr w:rsidR="009603B4" w:rsidRPr="00FC4E45" w14:paraId="72D173D5" w14:textId="77777777" w:rsidTr="009603B4">
        <w:tc>
          <w:tcPr>
            <w:tcW w:w="0" w:type="auto"/>
            <w:tcBorders>
              <w:left w:val="nil"/>
              <w:right w:val="nil"/>
            </w:tcBorders>
            <w:shd w:val="clear" w:color="auto" w:fill="auto"/>
            <w:vAlign w:val="bottom"/>
          </w:tcPr>
          <w:p w14:paraId="7C2DFE28" w14:textId="77777777" w:rsidR="009603B4" w:rsidRPr="00FC4E45" w:rsidRDefault="009603B4" w:rsidP="009603B4">
            <w:pPr>
              <w:spacing w:after="0" w:line="240" w:lineRule="auto"/>
              <w:jc w:val="center"/>
              <w:rPr>
                <w:rFonts w:ascii="Times New Roman" w:hAnsi="Times New Roman" w:cs="Times New Roman"/>
                <w:sz w:val="20"/>
                <w:szCs w:val="20"/>
              </w:rPr>
            </w:pPr>
            <w:r w:rsidRPr="00FC4E45">
              <w:rPr>
                <w:rFonts w:ascii="Times New Roman" w:hAnsi="Times New Roman" w:cs="Times New Roman"/>
                <w:color w:val="000000"/>
                <w:sz w:val="20"/>
                <w:szCs w:val="20"/>
              </w:rPr>
              <w:t>-3</w:t>
            </w:r>
          </w:p>
        </w:tc>
        <w:tc>
          <w:tcPr>
            <w:tcW w:w="0" w:type="auto"/>
            <w:tcBorders>
              <w:left w:val="nil"/>
              <w:right w:val="nil"/>
            </w:tcBorders>
            <w:shd w:val="clear" w:color="auto" w:fill="auto"/>
            <w:vAlign w:val="bottom"/>
          </w:tcPr>
          <w:p w14:paraId="0B7C414A" w14:textId="77777777" w:rsidR="009603B4" w:rsidRPr="00FC4E45" w:rsidRDefault="009603B4" w:rsidP="009603B4">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-0.417954306</w:t>
            </w:r>
          </w:p>
        </w:tc>
        <w:tc>
          <w:tcPr>
            <w:tcW w:w="0" w:type="auto"/>
            <w:tcBorders>
              <w:left w:val="nil"/>
              <w:right w:val="nil"/>
            </w:tcBorders>
            <w:shd w:val="clear" w:color="auto" w:fill="auto"/>
            <w:vAlign w:val="bottom"/>
          </w:tcPr>
          <w:p w14:paraId="38E177FE" w14:textId="77777777" w:rsidR="009603B4" w:rsidRPr="00FC4E45" w:rsidRDefault="009603B4" w:rsidP="009603B4">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-0.41795435</w:t>
            </w:r>
          </w:p>
        </w:tc>
        <w:tc>
          <w:tcPr>
            <w:tcW w:w="0" w:type="auto"/>
            <w:tcBorders>
              <w:left w:val="nil"/>
              <w:right w:val="nil"/>
            </w:tcBorders>
            <w:shd w:val="clear" w:color="auto" w:fill="auto"/>
            <w:vAlign w:val="bottom"/>
          </w:tcPr>
          <w:p w14:paraId="3CC52962" w14:textId="77777777" w:rsidR="009603B4" w:rsidRPr="00FC4E45" w:rsidRDefault="009603B4" w:rsidP="009603B4">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-0.42001759</w:t>
            </w:r>
          </w:p>
        </w:tc>
      </w:tr>
      <w:tr w:rsidR="009603B4" w:rsidRPr="00FC4E45" w14:paraId="1B83A15D" w14:textId="77777777" w:rsidTr="009603B4">
        <w:tc>
          <w:tcPr>
            <w:tcW w:w="0" w:type="auto"/>
            <w:tcBorders>
              <w:left w:val="nil"/>
              <w:right w:val="nil"/>
            </w:tcBorders>
            <w:shd w:val="clear" w:color="auto" w:fill="auto"/>
            <w:vAlign w:val="bottom"/>
          </w:tcPr>
          <w:p w14:paraId="6855AD69" w14:textId="77777777" w:rsidR="009603B4" w:rsidRPr="00FC4E45" w:rsidRDefault="009603B4" w:rsidP="009603B4">
            <w:pPr>
              <w:spacing w:after="0" w:line="240" w:lineRule="auto"/>
              <w:jc w:val="center"/>
              <w:rPr>
                <w:rFonts w:ascii="Times New Roman" w:hAnsi="Times New Roman" w:cs="Times New Roman"/>
                <w:sz w:val="20"/>
                <w:szCs w:val="20"/>
              </w:rPr>
            </w:pPr>
            <w:r w:rsidRPr="00FC4E45">
              <w:rPr>
                <w:rFonts w:ascii="Times New Roman" w:hAnsi="Times New Roman" w:cs="Times New Roman"/>
                <w:color w:val="000000"/>
                <w:sz w:val="20"/>
                <w:szCs w:val="20"/>
              </w:rPr>
              <w:t>-4</w:t>
            </w:r>
          </w:p>
        </w:tc>
        <w:tc>
          <w:tcPr>
            <w:tcW w:w="0" w:type="auto"/>
            <w:tcBorders>
              <w:left w:val="nil"/>
              <w:right w:val="nil"/>
            </w:tcBorders>
            <w:shd w:val="clear" w:color="auto" w:fill="auto"/>
            <w:vAlign w:val="bottom"/>
          </w:tcPr>
          <w:p w14:paraId="39EA78E0" w14:textId="77777777" w:rsidR="009603B4" w:rsidRPr="00FC4E45" w:rsidRDefault="009603B4" w:rsidP="009603B4">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-0.417954332</w:t>
            </w:r>
          </w:p>
        </w:tc>
        <w:tc>
          <w:tcPr>
            <w:tcW w:w="0" w:type="auto"/>
            <w:tcBorders>
              <w:left w:val="nil"/>
              <w:right w:val="nil"/>
            </w:tcBorders>
            <w:shd w:val="clear" w:color="auto" w:fill="auto"/>
            <w:vAlign w:val="bottom"/>
          </w:tcPr>
          <w:p w14:paraId="732BFA25" w14:textId="77777777" w:rsidR="009603B4" w:rsidRPr="00FC4E45" w:rsidRDefault="009603B4" w:rsidP="009603B4">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-0.41795433</w:t>
            </w:r>
          </w:p>
        </w:tc>
        <w:tc>
          <w:tcPr>
            <w:tcW w:w="0" w:type="auto"/>
            <w:tcBorders>
              <w:left w:val="nil"/>
              <w:right w:val="nil"/>
            </w:tcBorders>
            <w:shd w:val="clear" w:color="auto" w:fill="auto"/>
            <w:vAlign w:val="bottom"/>
          </w:tcPr>
          <w:p w14:paraId="7928564C" w14:textId="77777777" w:rsidR="009603B4" w:rsidRPr="00FC4E45" w:rsidRDefault="009603B4" w:rsidP="009603B4">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-0.41815991</w:t>
            </w:r>
          </w:p>
        </w:tc>
      </w:tr>
      <w:tr w:rsidR="009603B4" w:rsidRPr="00FC4E45" w14:paraId="20A8C880" w14:textId="77777777" w:rsidTr="009603B4">
        <w:tc>
          <w:tcPr>
            <w:tcW w:w="0" w:type="auto"/>
            <w:tcBorders>
              <w:left w:val="nil"/>
              <w:right w:val="nil"/>
            </w:tcBorders>
            <w:shd w:val="clear" w:color="auto" w:fill="auto"/>
            <w:vAlign w:val="bottom"/>
          </w:tcPr>
          <w:p w14:paraId="23D23B16" w14:textId="77777777" w:rsidR="009603B4" w:rsidRPr="00FC4E45" w:rsidRDefault="009603B4" w:rsidP="009603B4">
            <w:pPr>
              <w:spacing w:after="0" w:line="240" w:lineRule="auto"/>
              <w:jc w:val="center"/>
              <w:rPr>
                <w:rFonts w:ascii="Times New Roman" w:hAnsi="Times New Roman" w:cs="Times New Roman"/>
                <w:sz w:val="20"/>
                <w:szCs w:val="20"/>
              </w:rPr>
            </w:pPr>
            <w:r w:rsidRPr="00FC4E45">
              <w:rPr>
                <w:rFonts w:ascii="Times New Roman" w:hAnsi="Times New Roman" w:cs="Times New Roman"/>
                <w:color w:val="000000"/>
                <w:sz w:val="20"/>
                <w:szCs w:val="20"/>
              </w:rPr>
              <w:t>-5</w:t>
            </w:r>
          </w:p>
        </w:tc>
        <w:tc>
          <w:tcPr>
            <w:tcW w:w="0" w:type="auto"/>
            <w:tcBorders>
              <w:left w:val="nil"/>
              <w:right w:val="nil"/>
            </w:tcBorders>
            <w:shd w:val="clear" w:color="auto" w:fill="auto"/>
            <w:vAlign w:val="bottom"/>
          </w:tcPr>
          <w:p w14:paraId="53318DB6" w14:textId="77777777" w:rsidR="009603B4" w:rsidRPr="00FC4E45" w:rsidRDefault="009603B4" w:rsidP="009603B4">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-0.417954332</w:t>
            </w:r>
          </w:p>
        </w:tc>
        <w:tc>
          <w:tcPr>
            <w:tcW w:w="0" w:type="auto"/>
            <w:tcBorders>
              <w:left w:val="nil"/>
              <w:right w:val="nil"/>
            </w:tcBorders>
            <w:shd w:val="clear" w:color="auto" w:fill="auto"/>
            <w:vAlign w:val="bottom"/>
          </w:tcPr>
          <w:p w14:paraId="2F166D57" w14:textId="77777777" w:rsidR="009603B4" w:rsidRPr="00FC4E45" w:rsidRDefault="009603B4" w:rsidP="009603B4">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-0.41795433</w:t>
            </w:r>
          </w:p>
        </w:tc>
        <w:tc>
          <w:tcPr>
            <w:tcW w:w="0" w:type="auto"/>
            <w:tcBorders>
              <w:left w:val="nil"/>
              <w:right w:val="nil"/>
            </w:tcBorders>
            <w:shd w:val="clear" w:color="auto" w:fill="auto"/>
            <w:vAlign w:val="bottom"/>
          </w:tcPr>
          <w:p w14:paraId="0A6D5D81" w14:textId="77777777" w:rsidR="009603B4" w:rsidRPr="00FC4E45" w:rsidRDefault="009603B4" w:rsidP="009603B4">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-0.41797488</w:t>
            </w:r>
          </w:p>
        </w:tc>
      </w:tr>
      <w:tr w:rsidR="009603B4" w:rsidRPr="00FC4E45" w14:paraId="1460CFAA" w14:textId="77777777" w:rsidTr="009603B4">
        <w:tc>
          <w:tcPr>
            <w:tcW w:w="0" w:type="auto"/>
            <w:tcBorders>
              <w:left w:val="nil"/>
              <w:right w:val="nil"/>
            </w:tcBorders>
            <w:shd w:val="clear" w:color="auto" w:fill="auto"/>
            <w:vAlign w:val="bottom"/>
          </w:tcPr>
          <w:p w14:paraId="0620978B" w14:textId="77777777" w:rsidR="009603B4" w:rsidRPr="00FC4E45" w:rsidRDefault="009603B4" w:rsidP="009603B4">
            <w:pPr>
              <w:spacing w:after="0" w:line="240" w:lineRule="auto"/>
              <w:jc w:val="center"/>
              <w:rPr>
                <w:rFonts w:ascii="Times New Roman" w:hAnsi="Times New Roman" w:cs="Times New Roman"/>
                <w:sz w:val="20"/>
                <w:szCs w:val="20"/>
              </w:rPr>
            </w:pPr>
            <w:r w:rsidRPr="00FC4E45">
              <w:rPr>
                <w:rFonts w:ascii="Times New Roman" w:hAnsi="Times New Roman" w:cs="Times New Roman"/>
                <w:color w:val="000000"/>
                <w:sz w:val="20"/>
                <w:szCs w:val="20"/>
              </w:rPr>
              <w:t>-6</w:t>
            </w:r>
          </w:p>
        </w:tc>
        <w:tc>
          <w:tcPr>
            <w:tcW w:w="0" w:type="auto"/>
            <w:tcBorders>
              <w:left w:val="nil"/>
              <w:right w:val="nil"/>
            </w:tcBorders>
            <w:shd w:val="clear" w:color="auto" w:fill="auto"/>
            <w:vAlign w:val="bottom"/>
          </w:tcPr>
          <w:p w14:paraId="2B625616" w14:textId="77777777" w:rsidR="009603B4" w:rsidRPr="00FC4E45" w:rsidRDefault="009603B4" w:rsidP="009603B4">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-0.417954332</w:t>
            </w:r>
          </w:p>
        </w:tc>
        <w:tc>
          <w:tcPr>
            <w:tcW w:w="0" w:type="auto"/>
            <w:tcBorders>
              <w:left w:val="nil"/>
              <w:right w:val="nil"/>
            </w:tcBorders>
            <w:shd w:val="clear" w:color="auto" w:fill="auto"/>
            <w:vAlign w:val="bottom"/>
          </w:tcPr>
          <w:p w14:paraId="768D525F" w14:textId="77777777" w:rsidR="009603B4" w:rsidRPr="00FC4E45" w:rsidRDefault="009603B4" w:rsidP="009603B4">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-0.41795432</w:t>
            </w:r>
          </w:p>
        </w:tc>
        <w:tc>
          <w:tcPr>
            <w:tcW w:w="0" w:type="auto"/>
            <w:tcBorders>
              <w:left w:val="nil"/>
              <w:right w:val="nil"/>
            </w:tcBorders>
            <w:shd w:val="clear" w:color="auto" w:fill="auto"/>
            <w:vAlign w:val="bottom"/>
          </w:tcPr>
          <w:p w14:paraId="269DF230" w14:textId="77777777" w:rsidR="009603B4" w:rsidRPr="00FC4E45" w:rsidRDefault="009603B4" w:rsidP="009603B4">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-0.41795637</w:t>
            </w:r>
          </w:p>
        </w:tc>
      </w:tr>
      <w:tr w:rsidR="009603B4" w:rsidRPr="00FC4E45" w14:paraId="33F9F8B4" w14:textId="77777777" w:rsidTr="009603B4">
        <w:tc>
          <w:tcPr>
            <w:tcW w:w="0" w:type="auto"/>
            <w:tcBorders>
              <w:left w:val="nil"/>
              <w:right w:val="nil"/>
            </w:tcBorders>
            <w:shd w:val="clear" w:color="auto" w:fill="auto"/>
            <w:vAlign w:val="bottom"/>
          </w:tcPr>
          <w:p w14:paraId="610B7762" w14:textId="77777777" w:rsidR="009603B4" w:rsidRPr="00FC4E45" w:rsidRDefault="009603B4" w:rsidP="009603B4">
            <w:pPr>
              <w:spacing w:after="0" w:line="240" w:lineRule="auto"/>
              <w:jc w:val="center"/>
              <w:rPr>
                <w:rFonts w:ascii="Times New Roman" w:hAnsi="Times New Roman" w:cs="Times New Roman"/>
                <w:sz w:val="20"/>
                <w:szCs w:val="20"/>
              </w:rPr>
            </w:pPr>
            <w:r w:rsidRPr="00FC4E45">
              <w:rPr>
                <w:rFonts w:ascii="Times New Roman" w:hAnsi="Times New Roman" w:cs="Times New Roman"/>
                <w:color w:val="000000"/>
                <w:sz w:val="20"/>
                <w:szCs w:val="20"/>
              </w:rPr>
              <w:t>-7</w:t>
            </w:r>
          </w:p>
        </w:tc>
        <w:tc>
          <w:tcPr>
            <w:tcW w:w="0" w:type="auto"/>
            <w:tcBorders>
              <w:left w:val="nil"/>
              <w:right w:val="nil"/>
            </w:tcBorders>
            <w:shd w:val="clear" w:color="auto" w:fill="auto"/>
            <w:vAlign w:val="bottom"/>
          </w:tcPr>
          <w:p w14:paraId="0FEFE783" w14:textId="77777777" w:rsidR="009603B4" w:rsidRPr="00FC4E45" w:rsidRDefault="009603B4" w:rsidP="009603B4">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-0.417954332</w:t>
            </w:r>
          </w:p>
        </w:tc>
        <w:tc>
          <w:tcPr>
            <w:tcW w:w="0" w:type="auto"/>
            <w:tcBorders>
              <w:left w:val="nil"/>
              <w:right w:val="nil"/>
            </w:tcBorders>
            <w:shd w:val="clear" w:color="auto" w:fill="auto"/>
            <w:vAlign w:val="bottom"/>
          </w:tcPr>
          <w:p w14:paraId="01913834" w14:textId="77777777" w:rsidR="009603B4" w:rsidRPr="00FC4E45" w:rsidRDefault="009603B4" w:rsidP="009603B4">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-0.41795437</w:t>
            </w:r>
          </w:p>
        </w:tc>
        <w:tc>
          <w:tcPr>
            <w:tcW w:w="0" w:type="auto"/>
            <w:tcBorders>
              <w:left w:val="nil"/>
              <w:right w:val="nil"/>
            </w:tcBorders>
            <w:shd w:val="clear" w:color="auto" w:fill="auto"/>
            <w:vAlign w:val="bottom"/>
          </w:tcPr>
          <w:p w14:paraId="3B25CB6D" w14:textId="77777777" w:rsidR="009603B4" w:rsidRPr="00FC4E45" w:rsidRDefault="009603B4" w:rsidP="009603B4">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-0.41795452</w:t>
            </w:r>
          </w:p>
        </w:tc>
      </w:tr>
      <w:tr w:rsidR="009603B4" w:rsidRPr="00FC4E45" w14:paraId="3BD27855" w14:textId="77777777" w:rsidTr="009603B4">
        <w:tc>
          <w:tcPr>
            <w:tcW w:w="0" w:type="auto"/>
            <w:tcBorders>
              <w:left w:val="nil"/>
              <w:right w:val="nil"/>
            </w:tcBorders>
            <w:shd w:val="clear" w:color="auto" w:fill="auto"/>
            <w:vAlign w:val="bottom"/>
          </w:tcPr>
          <w:p w14:paraId="17C6EA1C" w14:textId="77777777" w:rsidR="009603B4" w:rsidRPr="00FC4E45" w:rsidRDefault="009603B4" w:rsidP="009603B4">
            <w:pPr>
              <w:spacing w:after="0" w:line="240" w:lineRule="auto"/>
              <w:jc w:val="center"/>
              <w:rPr>
                <w:rFonts w:ascii="Times New Roman" w:hAnsi="Times New Roman" w:cs="Times New Roman"/>
                <w:sz w:val="20"/>
                <w:szCs w:val="20"/>
              </w:rPr>
            </w:pPr>
            <w:r w:rsidRPr="00FC4E45">
              <w:rPr>
                <w:rFonts w:ascii="Times New Roman" w:hAnsi="Times New Roman" w:cs="Times New Roman"/>
                <w:color w:val="000000"/>
                <w:sz w:val="20"/>
                <w:szCs w:val="20"/>
              </w:rPr>
              <w:t>-8</w:t>
            </w:r>
          </w:p>
        </w:tc>
        <w:tc>
          <w:tcPr>
            <w:tcW w:w="0" w:type="auto"/>
            <w:tcBorders>
              <w:left w:val="nil"/>
              <w:right w:val="nil"/>
            </w:tcBorders>
            <w:shd w:val="clear" w:color="auto" w:fill="auto"/>
            <w:vAlign w:val="bottom"/>
          </w:tcPr>
          <w:p w14:paraId="450FEA0C" w14:textId="77777777" w:rsidR="009603B4" w:rsidRPr="00FC4E45" w:rsidRDefault="009603B4" w:rsidP="009603B4">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-0.417954332</w:t>
            </w:r>
          </w:p>
        </w:tc>
        <w:tc>
          <w:tcPr>
            <w:tcW w:w="0" w:type="auto"/>
            <w:tcBorders>
              <w:left w:val="nil"/>
              <w:right w:val="nil"/>
            </w:tcBorders>
            <w:shd w:val="clear" w:color="auto" w:fill="auto"/>
            <w:vAlign w:val="bottom"/>
          </w:tcPr>
          <w:p w14:paraId="0E9298D7" w14:textId="77777777" w:rsidR="009603B4" w:rsidRPr="00FC4E45" w:rsidRDefault="009603B4" w:rsidP="009603B4">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-0.41795598</w:t>
            </w:r>
          </w:p>
        </w:tc>
        <w:tc>
          <w:tcPr>
            <w:tcW w:w="0" w:type="auto"/>
            <w:tcBorders>
              <w:left w:val="nil"/>
              <w:right w:val="nil"/>
            </w:tcBorders>
            <w:shd w:val="clear" w:color="auto" w:fill="auto"/>
            <w:vAlign w:val="bottom"/>
          </w:tcPr>
          <w:p w14:paraId="28FE38B6" w14:textId="77777777" w:rsidR="009603B4" w:rsidRPr="00FC4E45" w:rsidRDefault="009603B4" w:rsidP="009603B4">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-0.41795473</w:t>
            </w:r>
          </w:p>
        </w:tc>
      </w:tr>
      <w:tr w:rsidR="009603B4" w:rsidRPr="00FC4E45" w14:paraId="76D23D5A" w14:textId="77777777" w:rsidTr="009603B4">
        <w:tc>
          <w:tcPr>
            <w:tcW w:w="0" w:type="auto"/>
            <w:tcBorders>
              <w:left w:val="nil"/>
              <w:right w:val="nil"/>
            </w:tcBorders>
            <w:shd w:val="clear" w:color="auto" w:fill="auto"/>
            <w:vAlign w:val="bottom"/>
          </w:tcPr>
          <w:p w14:paraId="145F2308" w14:textId="77777777" w:rsidR="009603B4" w:rsidRPr="00FC4E45" w:rsidRDefault="009603B4" w:rsidP="009603B4">
            <w:pPr>
              <w:spacing w:after="0" w:line="240" w:lineRule="auto"/>
              <w:jc w:val="center"/>
              <w:rPr>
                <w:rFonts w:ascii="Times New Roman" w:hAnsi="Times New Roman" w:cs="Times New Roman"/>
                <w:sz w:val="20"/>
                <w:szCs w:val="20"/>
              </w:rPr>
            </w:pPr>
            <w:r w:rsidRPr="00FC4E45">
              <w:rPr>
                <w:rFonts w:ascii="Times New Roman" w:hAnsi="Times New Roman" w:cs="Times New Roman"/>
                <w:color w:val="000000"/>
                <w:sz w:val="20"/>
                <w:szCs w:val="20"/>
              </w:rPr>
              <w:t>-9</w:t>
            </w:r>
          </w:p>
        </w:tc>
        <w:tc>
          <w:tcPr>
            <w:tcW w:w="0" w:type="auto"/>
            <w:tcBorders>
              <w:left w:val="nil"/>
              <w:right w:val="nil"/>
            </w:tcBorders>
            <w:shd w:val="clear" w:color="auto" w:fill="auto"/>
            <w:vAlign w:val="bottom"/>
          </w:tcPr>
          <w:p w14:paraId="20CFAEB1" w14:textId="77777777" w:rsidR="009603B4" w:rsidRPr="00FC4E45" w:rsidRDefault="009603B4" w:rsidP="009603B4">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-0.417954332</w:t>
            </w:r>
          </w:p>
        </w:tc>
        <w:tc>
          <w:tcPr>
            <w:tcW w:w="0" w:type="auto"/>
            <w:tcBorders>
              <w:left w:val="nil"/>
              <w:right w:val="nil"/>
            </w:tcBorders>
            <w:shd w:val="clear" w:color="auto" w:fill="auto"/>
            <w:vAlign w:val="bottom"/>
          </w:tcPr>
          <w:p w14:paraId="5A6D8C66" w14:textId="77777777" w:rsidR="009603B4" w:rsidRPr="00FC4E45" w:rsidRDefault="009603B4" w:rsidP="009603B4">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-0.41796255</w:t>
            </w:r>
          </w:p>
        </w:tc>
        <w:tc>
          <w:tcPr>
            <w:tcW w:w="0" w:type="auto"/>
            <w:tcBorders>
              <w:left w:val="nil"/>
              <w:right w:val="nil"/>
            </w:tcBorders>
            <w:shd w:val="clear" w:color="auto" w:fill="auto"/>
            <w:vAlign w:val="bottom"/>
          </w:tcPr>
          <w:p w14:paraId="37B00590" w14:textId="77777777" w:rsidR="009603B4" w:rsidRPr="00FC4E45" w:rsidRDefault="009603B4" w:rsidP="009603B4">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-0.41795100</w:t>
            </w:r>
          </w:p>
        </w:tc>
      </w:tr>
      <w:tr w:rsidR="009603B4" w:rsidRPr="00FC4E45" w14:paraId="432BD4CD" w14:textId="77777777" w:rsidTr="009603B4">
        <w:tc>
          <w:tcPr>
            <w:tcW w:w="0" w:type="auto"/>
            <w:tcBorders>
              <w:left w:val="nil"/>
              <w:right w:val="nil"/>
            </w:tcBorders>
            <w:shd w:val="clear" w:color="auto" w:fill="auto"/>
            <w:vAlign w:val="bottom"/>
          </w:tcPr>
          <w:p w14:paraId="7A888FF1" w14:textId="77777777" w:rsidR="009603B4" w:rsidRPr="00FC4E45" w:rsidRDefault="009603B4" w:rsidP="009603B4">
            <w:pPr>
              <w:spacing w:after="0" w:line="240" w:lineRule="auto"/>
              <w:jc w:val="center"/>
              <w:rPr>
                <w:rFonts w:ascii="Times New Roman" w:hAnsi="Times New Roman" w:cs="Times New Roman"/>
                <w:sz w:val="20"/>
                <w:szCs w:val="20"/>
              </w:rPr>
            </w:pPr>
            <w:r w:rsidRPr="00FC4E45">
              <w:rPr>
                <w:rFonts w:ascii="Times New Roman" w:hAnsi="Times New Roman" w:cs="Times New Roman"/>
                <w:color w:val="000000"/>
                <w:sz w:val="20"/>
                <w:szCs w:val="20"/>
              </w:rPr>
              <w:t>-10</w:t>
            </w:r>
          </w:p>
        </w:tc>
        <w:tc>
          <w:tcPr>
            <w:tcW w:w="0" w:type="auto"/>
            <w:tcBorders>
              <w:left w:val="nil"/>
              <w:right w:val="nil"/>
            </w:tcBorders>
            <w:shd w:val="clear" w:color="auto" w:fill="auto"/>
            <w:vAlign w:val="bottom"/>
          </w:tcPr>
          <w:p w14:paraId="64070044" w14:textId="77777777" w:rsidR="009603B4" w:rsidRPr="00FC4E45" w:rsidRDefault="009603B4" w:rsidP="009603B4">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-0.417954332</w:t>
            </w:r>
          </w:p>
        </w:tc>
        <w:tc>
          <w:tcPr>
            <w:tcW w:w="0" w:type="auto"/>
            <w:tcBorders>
              <w:left w:val="nil"/>
              <w:right w:val="nil"/>
            </w:tcBorders>
            <w:shd w:val="clear" w:color="auto" w:fill="auto"/>
            <w:vAlign w:val="bottom"/>
          </w:tcPr>
          <w:p w14:paraId="7BA22A4F" w14:textId="77777777" w:rsidR="009603B4" w:rsidRPr="00FC4E45" w:rsidRDefault="009603B4" w:rsidP="009603B4">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-0.41768366</w:t>
            </w:r>
          </w:p>
        </w:tc>
        <w:tc>
          <w:tcPr>
            <w:tcW w:w="0" w:type="auto"/>
            <w:tcBorders>
              <w:left w:val="nil"/>
              <w:right w:val="nil"/>
            </w:tcBorders>
            <w:shd w:val="clear" w:color="auto" w:fill="auto"/>
            <w:vAlign w:val="bottom"/>
          </w:tcPr>
          <w:p w14:paraId="173E1156" w14:textId="77777777" w:rsidR="009603B4" w:rsidRPr="00FC4E45" w:rsidRDefault="009603B4" w:rsidP="009603B4">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-0.41795900</w:t>
            </w:r>
          </w:p>
        </w:tc>
      </w:tr>
      <w:tr w:rsidR="009603B4" w:rsidRPr="00FC4E45" w14:paraId="1B597EB5" w14:textId="77777777" w:rsidTr="009603B4">
        <w:tc>
          <w:tcPr>
            <w:tcW w:w="0" w:type="auto"/>
            <w:tcBorders>
              <w:left w:val="nil"/>
              <w:right w:val="nil"/>
            </w:tcBorders>
            <w:shd w:val="clear" w:color="auto" w:fill="auto"/>
            <w:vAlign w:val="bottom"/>
          </w:tcPr>
          <w:p w14:paraId="3731C86E" w14:textId="77777777" w:rsidR="009603B4" w:rsidRPr="00FC4E45" w:rsidRDefault="009603B4" w:rsidP="009603B4">
            <w:pPr>
              <w:spacing w:after="0" w:line="240" w:lineRule="auto"/>
              <w:jc w:val="center"/>
              <w:rPr>
                <w:rFonts w:ascii="Times New Roman" w:hAnsi="Times New Roman" w:cs="Times New Roman"/>
                <w:sz w:val="20"/>
                <w:szCs w:val="20"/>
              </w:rPr>
            </w:pPr>
            <w:r w:rsidRPr="00FC4E45">
              <w:rPr>
                <w:rFonts w:ascii="Times New Roman" w:hAnsi="Times New Roman" w:cs="Times New Roman"/>
                <w:color w:val="000000"/>
                <w:sz w:val="20"/>
                <w:szCs w:val="20"/>
              </w:rPr>
              <w:t>-12</w:t>
            </w:r>
          </w:p>
        </w:tc>
        <w:tc>
          <w:tcPr>
            <w:tcW w:w="0" w:type="auto"/>
            <w:tcBorders>
              <w:left w:val="nil"/>
              <w:right w:val="nil"/>
            </w:tcBorders>
            <w:shd w:val="clear" w:color="auto" w:fill="auto"/>
            <w:vAlign w:val="bottom"/>
          </w:tcPr>
          <w:p w14:paraId="0BE305F8" w14:textId="77777777" w:rsidR="009603B4" w:rsidRPr="00FC4E45" w:rsidRDefault="009603B4" w:rsidP="009603B4">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-0.417954332</w:t>
            </w:r>
          </w:p>
        </w:tc>
        <w:tc>
          <w:tcPr>
            <w:tcW w:w="0" w:type="auto"/>
            <w:tcBorders>
              <w:left w:val="nil"/>
              <w:right w:val="nil"/>
            </w:tcBorders>
            <w:shd w:val="clear" w:color="auto" w:fill="auto"/>
            <w:vAlign w:val="bottom"/>
          </w:tcPr>
          <w:p w14:paraId="1F68C50D" w14:textId="77777777" w:rsidR="009603B4" w:rsidRPr="00FC4E45" w:rsidRDefault="009603B4" w:rsidP="009603B4">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-0.41122660</w:t>
            </w:r>
          </w:p>
        </w:tc>
        <w:tc>
          <w:tcPr>
            <w:tcW w:w="0" w:type="auto"/>
            <w:tcBorders>
              <w:left w:val="nil"/>
              <w:right w:val="nil"/>
            </w:tcBorders>
            <w:shd w:val="clear" w:color="auto" w:fill="auto"/>
            <w:vAlign w:val="bottom"/>
          </w:tcPr>
          <w:p w14:paraId="115C41EB" w14:textId="77777777" w:rsidR="009603B4" w:rsidRPr="00FC4E45" w:rsidRDefault="009603B4" w:rsidP="009603B4">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-0.41922021</w:t>
            </w:r>
          </w:p>
        </w:tc>
      </w:tr>
      <w:tr w:rsidR="009603B4" w:rsidRPr="00FC4E45" w14:paraId="1FD81367" w14:textId="77777777" w:rsidTr="009603B4">
        <w:tc>
          <w:tcPr>
            <w:tcW w:w="0" w:type="auto"/>
            <w:tcBorders>
              <w:left w:val="nil"/>
              <w:right w:val="nil"/>
            </w:tcBorders>
            <w:shd w:val="clear" w:color="auto" w:fill="auto"/>
            <w:vAlign w:val="bottom"/>
          </w:tcPr>
          <w:p w14:paraId="4A57DD60" w14:textId="77777777" w:rsidR="009603B4" w:rsidRPr="00FC4E45" w:rsidRDefault="009603B4" w:rsidP="009603B4">
            <w:pPr>
              <w:spacing w:after="0" w:line="240" w:lineRule="auto"/>
              <w:jc w:val="center"/>
              <w:rPr>
                <w:rFonts w:ascii="Times New Roman" w:hAnsi="Times New Roman" w:cs="Times New Roman"/>
                <w:color w:val="000000"/>
                <w:sz w:val="20"/>
                <w:szCs w:val="20"/>
              </w:rPr>
            </w:pPr>
            <w:r w:rsidRPr="00FC4E45">
              <w:rPr>
                <w:rFonts w:ascii="Times New Roman" w:hAnsi="Times New Roman" w:cs="Times New Roman"/>
                <w:color w:val="000000"/>
                <w:sz w:val="20"/>
                <w:szCs w:val="20"/>
              </w:rPr>
              <w:t>-14</w:t>
            </w:r>
          </w:p>
        </w:tc>
        <w:tc>
          <w:tcPr>
            <w:tcW w:w="0" w:type="auto"/>
            <w:tcBorders>
              <w:left w:val="nil"/>
              <w:right w:val="nil"/>
            </w:tcBorders>
            <w:shd w:val="clear" w:color="auto" w:fill="auto"/>
            <w:vAlign w:val="bottom"/>
          </w:tcPr>
          <w:p w14:paraId="27D480FF" w14:textId="77777777" w:rsidR="009603B4" w:rsidRPr="00FC4E45" w:rsidRDefault="009603B4" w:rsidP="009603B4">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-0.417954332</w:t>
            </w:r>
          </w:p>
        </w:tc>
        <w:tc>
          <w:tcPr>
            <w:tcW w:w="0" w:type="auto"/>
            <w:tcBorders>
              <w:left w:val="nil"/>
              <w:right w:val="nil"/>
            </w:tcBorders>
            <w:shd w:val="clear" w:color="auto" w:fill="auto"/>
            <w:vAlign w:val="bottom"/>
          </w:tcPr>
          <w:p w14:paraId="1E65774D" w14:textId="77777777" w:rsidR="009603B4" w:rsidRPr="00FC4E45" w:rsidRDefault="009603B4" w:rsidP="009603B4">
            <w:pPr>
              <w:spacing w:after="0" w:line="240" w:lineRule="auto"/>
              <w:jc w:val="center"/>
              <w:rPr>
                <w:rFonts w:ascii="Times New Roman" w:hAnsi="Times New Roman" w:cs="Times New Roman"/>
                <w:sz w:val="20"/>
                <w:szCs w:val="20"/>
                <w:rtl/>
                <w:lang w:bidi="fa-IR"/>
              </w:rPr>
            </w:pPr>
            <w:r w:rsidRPr="00FC4E45">
              <w:rPr>
                <w:rFonts w:ascii="Times New Roman" w:hAnsi="Times New Roman" w:cs="Times New Roman"/>
                <w:color w:val="000000"/>
                <w:sz w:val="20"/>
                <w:szCs w:val="20"/>
              </w:rPr>
              <w:t>-0.08881784</w:t>
            </w:r>
          </w:p>
        </w:tc>
        <w:tc>
          <w:tcPr>
            <w:tcW w:w="0" w:type="auto"/>
            <w:tcBorders>
              <w:left w:val="nil"/>
              <w:right w:val="nil"/>
            </w:tcBorders>
            <w:shd w:val="clear" w:color="auto" w:fill="auto"/>
            <w:vAlign w:val="bottom"/>
          </w:tcPr>
          <w:p w14:paraId="359E9572" w14:textId="77777777" w:rsidR="009603B4" w:rsidRPr="00FC4E45" w:rsidRDefault="009603B4" w:rsidP="009603B4">
            <w:pPr>
              <w:spacing w:after="0" w:line="240" w:lineRule="auto"/>
              <w:jc w:val="center"/>
              <w:rPr>
                <w:rFonts w:ascii="Times New Roman" w:hAnsi="Times New Roman" w:cs="Times New Roman"/>
                <w:sz w:val="20"/>
                <w:szCs w:val="20"/>
                <w:rtl/>
                <w:lang w:bidi="fa-IR"/>
              </w:rPr>
            </w:pPr>
            <w:r w:rsidRPr="00FC4E45">
              <w:rPr>
                <w:rFonts w:ascii="Times New Roman" w:hAnsi="Times New Roman" w:cs="Times New Roman"/>
                <w:color w:val="000000"/>
                <w:sz w:val="20"/>
                <w:szCs w:val="20"/>
              </w:rPr>
              <w:t>-0.62172489</w:t>
            </w:r>
          </w:p>
        </w:tc>
      </w:tr>
      <w:tr w:rsidR="009603B4" w:rsidRPr="00FC4E45" w14:paraId="130652B4" w14:textId="77777777" w:rsidTr="009603B4">
        <w:tc>
          <w:tcPr>
            <w:tcW w:w="0" w:type="auto"/>
            <w:tcBorders>
              <w:left w:val="nil"/>
              <w:right w:val="nil"/>
            </w:tcBorders>
            <w:shd w:val="clear" w:color="auto" w:fill="auto"/>
            <w:vAlign w:val="bottom"/>
          </w:tcPr>
          <w:p w14:paraId="444DF515" w14:textId="77777777" w:rsidR="009603B4" w:rsidRPr="00FC4E45" w:rsidRDefault="009603B4" w:rsidP="009603B4">
            <w:pPr>
              <w:spacing w:after="0" w:line="240" w:lineRule="auto"/>
              <w:jc w:val="center"/>
              <w:rPr>
                <w:rFonts w:ascii="Times New Roman" w:hAnsi="Times New Roman" w:cs="Times New Roman"/>
                <w:color w:val="000000"/>
                <w:sz w:val="20"/>
                <w:szCs w:val="20"/>
              </w:rPr>
            </w:pPr>
            <w:r w:rsidRPr="00FC4E45">
              <w:rPr>
                <w:rFonts w:ascii="Times New Roman" w:hAnsi="Times New Roman" w:cs="Times New Roman"/>
                <w:color w:val="000000"/>
                <w:sz w:val="20"/>
                <w:szCs w:val="20"/>
              </w:rPr>
              <w:t>-20</w:t>
            </w:r>
          </w:p>
        </w:tc>
        <w:tc>
          <w:tcPr>
            <w:tcW w:w="0" w:type="auto"/>
            <w:tcBorders>
              <w:left w:val="nil"/>
              <w:right w:val="nil"/>
            </w:tcBorders>
            <w:shd w:val="clear" w:color="auto" w:fill="auto"/>
            <w:vAlign w:val="bottom"/>
          </w:tcPr>
          <w:p w14:paraId="7DBFF094" w14:textId="77777777" w:rsidR="009603B4" w:rsidRPr="00FC4E45" w:rsidRDefault="009603B4" w:rsidP="009603B4">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-0.417954332</w:t>
            </w:r>
          </w:p>
        </w:tc>
        <w:tc>
          <w:tcPr>
            <w:tcW w:w="0" w:type="auto"/>
            <w:tcBorders>
              <w:left w:val="nil"/>
              <w:right w:val="nil"/>
            </w:tcBorders>
            <w:shd w:val="clear" w:color="auto" w:fill="auto"/>
            <w:vAlign w:val="bottom"/>
          </w:tcPr>
          <w:p w14:paraId="477D68AF" w14:textId="77777777" w:rsidR="009603B4" w:rsidRPr="00FC4E45" w:rsidRDefault="009603B4" w:rsidP="009603B4">
            <w:pPr>
              <w:spacing w:after="0" w:line="240" w:lineRule="auto"/>
              <w:jc w:val="center"/>
              <w:rPr>
                <w:rFonts w:ascii="Times New Roman" w:hAnsi="Times New Roman" w:cs="Times New Roman"/>
                <w:color w:val="000000"/>
                <w:sz w:val="20"/>
                <w:szCs w:val="20"/>
                <w:rtl/>
              </w:rPr>
            </w:pPr>
            <w:r w:rsidRPr="00FC4E45">
              <w:rPr>
                <w:rFonts w:ascii="Times New Roman" w:hAnsi="Times New Roman" w:cs="Times New Roman"/>
                <w:color w:val="000000"/>
                <w:sz w:val="20"/>
                <w:szCs w:val="20"/>
              </w:rPr>
              <w:t>0.0</w:t>
            </w:r>
          </w:p>
        </w:tc>
        <w:tc>
          <w:tcPr>
            <w:tcW w:w="0" w:type="auto"/>
            <w:tcBorders>
              <w:left w:val="nil"/>
              <w:right w:val="nil"/>
            </w:tcBorders>
            <w:shd w:val="clear" w:color="auto" w:fill="auto"/>
            <w:vAlign w:val="bottom"/>
          </w:tcPr>
          <w:p w14:paraId="3125D26C" w14:textId="77777777" w:rsidR="009603B4" w:rsidRPr="00FC4E45" w:rsidRDefault="009603B4" w:rsidP="009603B4">
            <w:pPr>
              <w:spacing w:after="0" w:line="240" w:lineRule="auto"/>
              <w:jc w:val="center"/>
              <w:rPr>
                <w:rFonts w:ascii="Times New Roman" w:hAnsi="Times New Roman" w:cs="Times New Roman"/>
                <w:color w:val="000000"/>
                <w:sz w:val="20"/>
                <w:szCs w:val="20"/>
                <w:rtl/>
              </w:rPr>
            </w:pPr>
            <w:r w:rsidRPr="00FC4E45">
              <w:rPr>
                <w:rFonts w:ascii="Times New Roman" w:hAnsi="Times New Roman" w:cs="Times New Roman"/>
                <w:color w:val="000000"/>
                <w:sz w:val="20"/>
                <w:szCs w:val="20"/>
              </w:rPr>
              <w:t>0.0</w:t>
            </w:r>
          </w:p>
        </w:tc>
      </w:tr>
    </w:tbl>
    <w:p w14:paraId="588EA440" w14:textId="749F7238" w:rsidR="001813C3" w:rsidRPr="009603B4" w:rsidRDefault="001813C3" w:rsidP="009603B4">
      <w:pPr>
        <w:pStyle w:val="StyleStyleStyleStyleFigureTitleBoldBoldJustified"/>
        <w:spacing w:after="0"/>
        <w:rPr>
          <w:sz w:val="18"/>
          <w:szCs w:val="22"/>
        </w:rPr>
      </w:pPr>
      <w:r w:rsidRPr="009603B4">
        <w:rPr>
          <w:b/>
          <w:bCs/>
          <w:sz w:val="18"/>
          <w:szCs w:val="22"/>
        </w:rPr>
        <w:t>T</w:t>
      </w:r>
      <w:r w:rsidR="009603B4" w:rsidRPr="009603B4">
        <w:rPr>
          <w:b/>
          <w:bCs/>
          <w:sz w:val="18"/>
          <w:szCs w:val="22"/>
        </w:rPr>
        <w:t xml:space="preserve"> </w:t>
      </w:r>
      <w:r w:rsidRPr="009603B4">
        <w:rPr>
          <w:b/>
          <w:bCs/>
          <w:sz w:val="18"/>
          <w:szCs w:val="22"/>
        </w:rPr>
        <w:t>able 3</w:t>
      </w:r>
      <w:r w:rsidR="000A4F9D" w:rsidRPr="009603B4">
        <w:rPr>
          <w:b/>
          <w:bCs/>
          <w:sz w:val="18"/>
          <w:szCs w:val="22"/>
        </w:rPr>
        <w:t>.</w:t>
      </w:r>
      <w:r w:rsidR="000A4F9D" w:rsidRPr="009603B4">
        <w:rPr>
          <w:sz w:val="18"/>
          <w:szCs w:val="22"/>
        </w:rPr>
        <w:t xml:space="preserve"> </w:t>
      </w:r>
      <w:r w:rsidR="009602BB" w:rsidRPr="009603B4">
        <w:rPr>
          <w:sz w:val="18"/>
          <w:szCs w:val="22"/>
        </w:rPr>
        <w:t xml:space="preserve">Changes in strain energy relative to change in internal radius </w:t>
      </w:r>
    </w:p>
    <w:p w14:paraId="283F442F" w14:textId="77777777" w:rsidR="009602BB" w:rsidRPr="00FC4E45" w:rsidRDefault="009602BB" w:rsidP="00A82D6D">
      <w:pPr>
        <w:pStyle w:val="a"/>
        <w:ind w:firstLine="0"/>
        <w:jc w:val="center"/>
        <w:rPr>
          <w:rFonts w:eastAsia="Calibri" w:cs="B Lotus"/>
          <w:sz w:val="24"/>
          <w:szCs w:val="24"/>
          <w:rtl/>
          <w:lang w:eastAsia="en-US"/>
        </w:rPr>
      </w:pPr>
    </w:p>
    <w:p w14:paraId="0835E0D2" w14:textId="5FCF0042" w:rsidR="00E733C0" w:rsidRPr="000A4F9D" w:rsidRDefault="00E733C0" w:rsidP="00A82D6D">
      <w:pPr>
        <w:pStyle w:val="a"/>
        <w:ind w:firstLine="0"/>
        <w:jc w:val="center"/>
        <w:rPr>
          <w:rFonts w:eastAsia="Calibri" w:cs="B Lotus"/>
          <w:sz w:val="20"/>
          <w:rtl/>
          <w:lang w:eastAsia="en-US"/>
        </w:rPr>
      </w:pPr>
      <w:r w:rsidRPr="00786369">
        <w:rPr>
          <w:rFonts w:eastAsia="Calibri" w:cs="B Lotus" w:hint="cs"/>
          <w:b/>
          <w:bCs/>
          <w:sz w:val="20"/>
          <w:rtl/>
          <w:lang w:eastAsia="en-US"/>
        </w:rPr>
        <w:t xml:space="preserve">جدول </w:t>
      </w:r>
      <w:r w:rsidR="000A4F9D" w:rsidRPr="00786369">
        <w:rPr>
          <w:rFonts w:eastAsia="Calibri" w:cs="B Lotus" w:hint="cs"/>
          <w:b/>
          <w:bCs/>
          <w:sz w:val="20"/>
          <w:rtl/>
          <w:lang w:eastAsia="en-US"/>
        </w:rPr>
        <w:t>4.</w:t>
      </w:r>
      <w:r w:rsidR="000A4F9D" w:rsidRPr="000A4F9D">
        <w:rPr>
          <w:rFonts w:eastAsia="Calibri" w:cs="B Lotus" w:hint="cs"/>
          <w:sz w:val="20"/>
          <w:rtl/>
          <w:lang w:eastAsia="en-US"/>
        </w:rPr>
        <w:t xml:space="preserve"> </w:t>
      </w:r>
      <w:r w:rsidR="009602BB" w:rsidRPr="000A4F9D">
        <w:rPr>
          <w:rFonts w:eastAsia="Calibri" w:cs="B Lotus" w:hint="cs"/>
          <w:sz w:val="20"/>
          <w:rtl/>
          <w:lang w:eastAsia="en-US"/>
        </w:rPr>
        <w:t xml:space="preserve">تغییرات </w:t>
      </w:r>
      <w:r w:rsidRPr="000A4F9D">
        <w:rPr>
          <w:rFonts w:eastAsia="Calibri" w:cs="B Lotus" w:hint="cs"/>
          <w:sz w:val="20"/>
          <w:rtl/>
          <w:lang w:eastAsia="en-US"/>
        </w:rPr>
        <w:t xml:space="preserve">انرژی کرنشی نسبت به </w:t>
      </w:r>
      <w:r w:rsidR="009602BB" w:rsidRPr="000A4F9D">
        <w:rPr>
          <w:rFonts w:eastAsia="Calibri" w:cs="B Lotus" w:hint="cs"/>
          <w:sz w:val="20"/>
          <w:rtl/>
          <w:lang w:eastAsia="en-US"/>
        </w:rPr>
        <w:t xml:space="preserve">تغییر </w:t>
      </w:r>
      <w:r w:rsidRPr="000A4F9D">
        <w:rPr>
          <w:rFonts w:eastAsia="Calibri" w:cs="B Lotus" w:hint="cs"/>
          <w:sz w:val="20"/>
          <w:rtl/>
          <w:lang w:eastAsia="en-US"/>
        </w:rPr>
        <w:t>شعاع خارجی</w:t>
      </w:r>
    </w:p>
    <w:tbl>
      <w:tblPr>
        <w:tblStyle w:val="TableGrid11"/>
        <w:tblpPr w:leftFromText="180" w:rightFromText="180" w:vertAnchor="text" w:horzAnchor="margin" w:tblpXSpec="right" w:tblpY="9"/>
        <w:bidiVisual/>
        <w:tblW w:w="0" w:type="auto"/>
        <w:tblLook w:val="04A0" w:firstRow="1" w:lastRow="0" w:firstColumn="1" w:lastColumn="0" w:noHBand="0" w:noVBand="1"/>
      </w:tblPr>
      <w:tblGrid>
        <w:gridCol w:w="622"/>
        <w:gridCol w:w="1289"/>
        <w:gridCol w:w="1266"/>
        <w:gridCol w:w="1266"/>
      </w:tblGrid>
      <w:tr w:rsidR="005B3F3E" w:rsidRPr="00FC4E45" w14:paraId="6206E20D" w14:textId="77777777" w:rsidTr="005B3F3E">
        <w:tc>
          <w:tcPr>
            <w:tcW w:w="0" w:type="auto"/>
            <w:vMerge w:val="restart"/>
            <w:tcBorders>
              <w:left w:val="nil"/>
              <w:right w:val="nil"/>
            </w:tcBorders>
            <w:shd w:val="clear" w:color="auto" w:fill="auto"/>
            <w:vAlign w:val="center"/>
          </w:tcPr>
          <w:p w14:paraId="554410F1" w14:textId="77777777" w:rsidR="005B3F3E" w:rsidRPr="00FC4E45" w:rsidRDefault="005B3F3E" w:rsidP="005B3F3E">
            <w:pPr>
              <w:spacing w:after="0" w:line="240" w:lineRule="auto"/>
              <w:jc w:val="center"/>
              <w:rPr>
                <w:rFonts w:ascii="Times New Roman" w:hAnsi="Times New Roman" w:cs="B Lotus"/>
                <w:sz w:val="20"/>
                <w:szCs w:val="20"/>
              </w:rPr>
            </w:pPr>
            <w:r w:rsidRPr="00FC4E45">
              <w:rPr>
                <w:rFonts w:ascii="Times New Roman" w:hAnsi="Times New Roman" w:cs="B Lotus"/>
                <w:i/>
                <w:iCs/>
                <w:sz w:val="20"/>
                <w:szCs w:val="20"/>
                <w:lang w:bidi="fa-IR"/>
              </w:rPr>
              <w:t>log h</w:t>
            </w:r>
          </w:p>
        </w:tc>
        <w:tc>
          <w:tcPr>
            <w:tcW w:w="0" w:type="auto"/>
            <w:gridSpan w:val="3"/>
            <w:tcBorders>
              <w:left w:val="nil"/>
              <w:right w:val="nil"/>
            </w:tcBorders>
            <w:shd w:val="clear" w:color="auto" w:fill="auto"/>
            <w:vAlign w:val="center"/>
          </w:tcPr>
          <w:p w14:paraId="2F4AC225" w14:textId="77777777" w:rsidR="005B3F3E" w:rsidRPr="00FC4E45" w:rsidRDefault="005B3F3E" w:rsidP="005B3F3E">
            <w:pPr>
              <w:bidi/>
              <w:spacing w:after="0" w:line="240" w:lineRule="auto"/>
              <w:jc w:val="center"/>
              <w:rPr>
                <w:rFonts w:ascii="Times New Roman" w:hAnsi="Times New Roman" w:cs="B Lotus"/>
                <w:sz w:val="20"/>
                <w:szCs w:val="20"/>
                <w:rtl/>
                <w:lang w:bidi="fa-IR"/>
              </w:rPr>
            </w:pPr>
            <w:r w:rsidRPr="00FC4E45">
              <w:rPr>
                <w:rFonts w:ascii="Times New Roman" w:hAnsi="Times New Roman" w:cs="B Lotus"/>
                <w:sz w:val="20"/>
                <w:szCs w:val="20"/>
                <w:lang w:bidi="fa-IR"/>
              </w:rPr>
              <w:t xml:space="preserve">Sensitivity </w:t>
            </w:r>
          </w:p>
        </w:tc>
      </w:tr>
      <w:tr w:rsidR="005B3F3E" w:rsidRPr="00FC4E45" w14:paraId="2B693634" w14:textId="77777777" w:rsidTr="005B3F3E">
        <w:tc>
          <w:tcPr>
            <w:tcW w:w="0" w:type="auto"/>
            <w:vMerge/>
            <w:tcBorders>
              <w:left w:val="nil"/>
              <w:right w:val="nil"/>
            </w:tcBorders>
            <w:shd w:val="clear" w:color="auto" w:fill="auto"/>
            <w:vAlign w:val="center"/>
          </w:tcPr>
          <w:p w14:paraId="3D1AFA0B" w14:textId="77777777" w:rsidR="005B3F3E" w:rsidRPr="00FC4E45" w:rsidRDefault="005B3F3E" w:rsidP="005B3F3E">
            <w:pPr>
              <w:spacing w:after="0" w:line="240" w:lineRule="auto"/>
              <w:jc w:val="center"/>
              <w:rPr>
                <w:rFonts w:ascii="Times New Roman" w:hAnsi="Times New Roman" w:cs="B Lotus"/>
                <w:sz w:val="20"/>
                <w:szCs w:val="20"/>
                <w:rtl/>
              </w:rPr>
            </w:pPr>
          </w:p>
        </w:tc>
        <w:tc>
          <w:tcPr>
            <w:tcW w:w="0" w:type="auto"/>
            <w:tcBorders>
              <w:left w:val="nil"/>
              <w:right w:val="nil"/>
            </w:tcBorders>
            <w:shd w:val="clear" w:color="auto" w:fill="auto"/>
            <w:vAlign w:val="center"/>
          </w:tcPr>
          <w:p w14:paraId="4EF7525C" w14:textId="77777777" w:rsidR="005B3F3E" w:rsidRPr="00FC4E45" w:rsidRDefault="005B3F3E" w:rsidP="005B3F3E">
            <w:pPr>
              <w:bidi/>
              <w:spacing w:after="0" w:line="240" w:lineRule="auto"/>
              <w:jc w:val="center"/>
              <w:rPr>
                <w:rFonts w:ascii="Times New Roman" w:hAnsi="Times New Roman" w:cs="B Lotus"/>
                <w:sz w:val="20"/>
                <w:szCs w:val="20"/>
                <w:rtl/>
                <w:lang w:bidi="fa-IR"/>
              </w:rPr>
            </w:pPr>
            <w:r w:rsidRPr="00FC4E45">
              <w:rPr>
                <w:rFonts w:ascii="Times New Roman" w:hAnsi="Times New Roman" w:cs="B Lotus"/>
                <w:sz w:val="20"/>
                <w:szCs w:val="20"/>
                <w:lang w:bidi="fa-IR"/>
              </w:rPr>
              <w:t>Present study</w:t>
            </w:r>
          </w:p>
        </w:tc>
        <w:tc>
          <w:tcPr>
            <w:tcW w:w="0" w:type="auto"/>
            <w:tcBorders>
              <w:left w:val="nil"/>
              <w:right w:val="nil"/>
            </w:tcBorders>
            <w:shd w:val="clear" w:color="auto" w:fill="auto"/>
            <w:vAlign w:val="center"/>
          </w:tcPr>
          <w:p w14:paraId="011F6F83" w14:textId="77777777" w:rsidR="005B3F3E" w:rsidRPr="00FC4E45" w:rsidRDefault="005B3F3E" w:rsidP="005B3F3E">
            <w:pPr>
              <w:spacing w:after="0" w:line="240" w:lineRule="auto"/>
              <w:jc w:val="center"/>
              <w:rPr>
                <w:rFonts w:ascii="Times New Roman" w:hAnsi="Times New Roman" w:cs="B Lotus"/>
                <w:sz w:val="20"/>
                <w:szCs w:val="20"/>
                <w:lang w:bidi="fa-IR"/>
              </w:rPr>
            </w:pPr>
            <w:r w:rsidRPr="00FC4E45">
              <w:rPr>
                <w:rFonts w:ascii="Times New Roman" w:hAnsi="Times New Roman" w:cs="B Lotus"/>
                <w:sz w:val="20"/>
                <w:szCs w:val="20"/>
                <w:lang w:bidi="fa-IR"/>
              </w:rPr>
              <w:t>CVM</w:t>
            </w:r>
          </w:p>
        </w:tc>
        <w:tc>
          <w:tcPr>
            <w:tcW w:w="0" w:type="auto"/>
            <w:tcBorders>
              <w:left w:val="nil"/>
              <w:right w:val="nil"/>
            </w:tcBorders>
            <w:shd w:val="clear" w:color="auto" w:fill="auto"/>
            <w:vAlign w:val="center"/>
          </w:tcPr>
          <w:p w14:paraId="2E05B122" w14:textId="77777777" w:rsidR="005B3F3E" w:rsidRPr="00FC4E45" w:rsidRDefault="005B3F3E" w:rsidP="005B3F3E">
            <w:pPr>
              <w:spacing w:after="0" w:line="240" w:lineRule="auto"/>
              <w:jc w:val="center"/>
              <w:rPr>
                <w:rFonts w:ascii="Times New Roman" w:hAnsi="Times New Roman" w:cs="B Lotus"/>
                <w:sz w:val="20"/>
                <w:szCs w:val="20"/>
                <w:rtl/>
              </w:rPr>
            </w:pPr>
            <w:r w:rsidRPr="00FC4E45">
              <w:rPr>
                <w:rFonts w:ascii="Times New Roman" w:hAnsi="Times New Roman" w:cs="B Lotus"/>
                <w:sz w:val="20"/>
                <w:szCs w:val="20"/>
                <w:lang w:bidi="fa-IR"/>
              </w:rPr>
              <w:t>CVM</w:t>
            </w:r>
          </w:p>
        </w:tc>
      </w:tr>
      <w:tr w:rsidR="005B3F3E" w:rsidRPr="00FC4E45" w14:paraId="6B6CD692" w14:textId="77777777" w:rsidTr="005B3F3E">
        <w:tc>
          <w:tcPr>
            <w:tcW w:w="0" w:type="auto"/>
            <w:tcBorders>
              <w:left w:val="nil"/>
              <w:right w:val="nil"/>
            </w:tcBorders>
            <w:shd w:val="clear" w:color="auto" w:fill="auto"/>
            <w:vAlign w:val="bottom"/>
          </w:tcPr>
          <w:p w14:paraId="7E51277D" w14:textId="77777777" w:rsidR="005B3F3E" w:rsidRPr="00FC4E45" w:rsidRDefault="005B3F3E" w:rsidP="005B3F3E">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-1</w:t>
            </w:r>
          </w:p>
        </w:tc>
        <w:tc>
          <w:tcPr>
            <w:tcW w:w="0" w:type="auto"/>
            <w:tcBorders>
              <w:left w:val="nil"/>
              <w:right w:val="nil"/>
            </w:tcBorders>
            <w:shd w:val="clear" w:color="auto" w:fill="auto"/>
            <w:vAlign w:val="bottom"/>
          </w:tcPr>
          <w:p w14:paraId="0A64F09E" w14:textId="77777777" w:rsidR="005B3F3E" w:rsidRPr="00FC4E45" w:rsidRDefault="005B3F3E" w:rsidP="005B3F3E">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1.058784</w:t>
            </w:r>
          </w:p>
        </w:tc>
        <w:tc>
          <w:tcPr>
            <w:tcW w:w="0" w:type="auto"/>
            <w:tcBorders>
              <w:left w:val="nil"/>
              <w:right w:val="nil"/>
            </w:tcBorders>
            <w:shd w:val="clear" w:color="auto" w:fill="auto"/>
            <w:vAlign w:val="bottom"/>
          </w:tcPr>
          <w:p w14:paraId="5D6FA58E" w14:textId="77777777" w:rsidR="005B3F3E" w:rsidRPr="00FC4E45" w:rsidRDefault="005B3F3E" w:rsidP="005B3F3E">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1.05882479</w:t>
            </w:r>
          </w:p>
        </w:tc>
        <w:tc>
          <w:tcPr>
            <w:tcW w:w="0" w:type="auto"/>
            <w:tcBorders>
              <w:left w:val="nil"/>
              <w:right w:val="nil"/>
            </w:tcBorders>
            <w:shd w:val="clear" w:color="auto" w:fill="auto"/>
            <w:vAlign w:val="bottom"/>
          </w:tcPr>
          <w:p w14:paraId="1F2F0F5B" w14:textId="77777777" w:rsidR="005B3F3E" w:rsidRPr="00FC4E45" w:rsidRDefault="005B3F3E" w:rsidP="005B3F3E">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1.021915465</w:t>
            </w:r>
          </w:p>
        </w:tc>
      </w:tr>
      <w:tr w:rsidR="005B3F3E" w:rsidRPr="00FC4E45" w14:paraId="2EB85E4D" w14:textId="77777777" w:rsidTr="005B3F3E">
        <w:tc>
          <w:tcPr>
            <w:tcW w:w="0" w:type="auto"/>
            <w:tcBorders>
              <w:left w:val="nil"/>
              <w:right w:val="nil"/>
            </w:tcBorders>
            <w:shd w:val="clear" w:color="auto" w:fill="auto"/>
            <w:vAlign w:val="bottom"/>
          </w:tcPr>
          <w:p w14:paraId="497087F0" w14:textId="77777777" w:rsidR="005B3F3E" w:rsidRPr="00FC4E45" w:rsidRDefault="005B3F3E" w:rsidP="005B3F3E">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-2</w:t>
            </w:r>
          </w:p>
        </w:tc>
        <w:tc>
          <w:tcPr>
            <w:tcW w:w="0" w:type="auto"/>
            <w:tcBorders>
              <w:left w:val="nil"/>
              <w:right w:val="nil"/>
            </w:tcBorders>
            <w:shd w:val="clear" w:color="auto" w:fill="auto"/>
            <w:vAlign w:val="bottom"/>
          </w:tcPr>
          <w:p w14:paraId="7D1BE76A" w14:textId="77777777" w:rsidR="005B3F3E" w:rsidRPr="00FC4E45" w:rsidRDefault="005B3F3E" w:rsidP="005B3F3E">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1.058804</w:t>
            </w:r>
          </w:p>
        </w:tc>
        <w:tc>
          <w:tcPr>
            <w:tcW w:w="0" w:type="auto"/>
            <w:tcBorders>
              <w:left w:val="nil"/>
              <w:right w:val="nil"/>
            </w:tcBorders>
            <w:shd w:val="clear" w:color="auto" w:fill="auto"/>
            <w:vAlign w:val="bottom"/>
          </w:tcPr>
          <w:p w14:paraId="3289B68F" w14:textId="77777777" w:rsidR="005B3F3E" w:rsidRPr="00FC4E45" w:rsidRDefault="005B3F3E" w:rsidP="005B3F3E">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1.058804725</w:t>
            </w:r>
          </w:p>
        </w:tc>
        <w:tc>
          <w:tcPr>
            <w:tcW w:w="0" w:type="auto"/>
            <w:tcBorders>
              <w:left w:val="nil"/>
              <w:right w:val="nil"/>
            </w:tcBorders>
            <w:shd w:val="clear" w:color="auto" w:fill="auto"/>
            <w:vAlign w:val="bottom"/>
          </w:tcPr>
          <w:p w14:paraId="682D58E6" w14:textId="77777777" w:rsidR="005B3F3E" w:rsidRPr="00FC4E45" w:rsidRDefault="005B3F3E" w:rsidP="005B3F3E">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1.047724898</w:t>
            </w:r>
          </w:p>
        </w:tc>
      </w:tr>
      <w:tr w:rsidR="005B3F3E" w:rsidRPr="00FC4E45" w14:paraId="62F9DE46" w14:textId="77777777" w:rsidTr="005B3F3E">
        <w:tc>
          <w:tcPr>
            <w:tcW w:w="0" w:type="auto"/>
            <w:tcBorders>
              <w:left w:val="nil"/>
              <w:right w:val="nil"/>
            </w:tcBorders>
            <w:shd w:val="clear" w:color="auto" w:fill="auto"/>
            <w:vAlign w:val="bottom"/>
          </w:tcPr>
          <w:p w14:paraId="72067547" w14:textId="77777777" w:rsidR="005B3F3E" w:rsidRPr="00FC4E45" w:rsidRDefault="005B3F3E" w:rsidP="005B3F3E">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-3</w:t>
            </w:r>
          </w:p>
        </w:tc>
        <w:tc>
          <w:tcPr>
            <w:tcW w:w="0" w:type="auto"/>
            <w:tcBorders>
              <w:left w:val="nil"/>
              <w:right w:val="nil"/>
            </w:tcBorders>
            <w:shd w:val="clear" w:color="auto" w:fill="auto"/>
            <w:vAlign w:val="bottom"/>
          </w:tcPr>
          <w:p w14:paraId="7CCE25AB" w14:textId="77777777" w:rsidR="005B3F3E" w:rsidRPr="00FC4E45" w:rsidRDefault="005B3F3E" w:rsidP="005B3F3E">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1.058805</w:t>
            </w:r>
          </w:p>
        </w:tc>
        <w:tc>
          <w:tcPr>
            <w:tcW w:w="0" w:type="auto"/>
            <w:tcBorders>
              <w:left w:val="nil"/>
              <w:right w:val="nil"/>
            </w:tcBorders>
            <w:shd w:val="clear" w:color="auto" w:fill="auto"/>
            <w:vAlign w:val="bottom"/>
          </w:tcPr>
          <w:p w14:paraId="0B87FB26" w14:textId="77777777" w:rsidR="005B3F3E" w:rsidRPr="00FC4E45" w:rsidRDefault="005B3F3E" w:rsidP="005B3F3E">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1.058804524</w:t>
            </w:r>
          </w:p>
        </w:tc>
        <w:tc>
          <w:tcPr>
            <w:tcW w:w="0" w:type="auto"/>
            <w:tcBorders>
              <w:left w:val="nil"/>
              <w:right w:val="nil"/>
            </w:tcBorders>
            <w:shd w:val="clear" w:color="auto" w:fill="auto"/>
            <w:vAlign w:val="bottom"/>
          </w:tcPr>
          <w:p w14:paraId="7ABA952D" w14:textId="77777777" w:rsidR="005B3F3E" w:rsidRPr="00FC4E45" w:rsidRDefault="005B3F3E" w:rsidP="005B3F3E">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1.057681095</w:t>
            </w:r>
          </w:p>
        </w:tc>
      </w:tr>
      <w:tr w:rsidR="005B3F3E" w:rsidRPr="00FC4E45" w14:paraId="7C28B3DD" w14:textId="77777777" w:rsidTr="005B3F3E">
        <w:tc>
          <w:tcPr>
            <w:tcW w:w="0" w:type="auto"/>
            <w:tcBorders>
              <w:left w:val="nil"/>
              <w:right w:val="nil"/>
            </w:tcBorders>
            <w:shd w:val="clear" w:color="auto" w:fill="auto"/>
            <w:vAlign w:val="bottom"/>
          </w:tcPr>
          <w:p w14:paraId="26D1183F" w14:textId="77777777" w:rsidR="005B3F3E" w:rsidRPr="00FC4E45" w:rsidRDefault="005B3F3E" w:rsidP="005B3F3E">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-4</w:t>
            </w:r>
          </w:p>
        </w:tc>
        <w:tc>
          <w:tcPr>
            <w:tcW w:w="0" w:type="auto"/>
            <w:tcBorders>
              <w:left w:val="nil"/>
              <w:right w:val="nil"/>
            </w:tcBorders>
            <w:shd w:val="clear" w:color="auto" w:fill="auto"/>
            <w:vAlign w:val="bottom"/>
          </w:tcPr>
          <w:p w14:paraId="3E9BE32E" w14:textId="77777777" w:rsidR="005B3F3E" w:rsidRPr="00FC4E45" w:rsidRDefault="005B3F3E" w:rsidP="005B3F3E">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1.058805</w:t>
            </w:r>
          </w:p>
        </w:tc>
        <w:tc>
          <w:tcPr>
            <w:tcW w:w="0" w:type="auto"/>
            <w:tcBorders>
              <w:left w:val="nil"/>
              <w:right w:val="nil"/>
            </w:tcBorders>
            <w:shd w:val="clear" w:color="auto" w:fill="auto"/>
            <w:vAlign w:val="bottom"/>
          </w:tcPr>
          <w:p w14:paraId="7D6741AF" w14:textId="77777777" w:rsidR="005B3F3E" w:rsidRPr="00FC4E45" w:rsidRDefault="005B3F3E" w:rsidP="005B3F3E">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1.058804522</w:t>
            </w:r>
          </w:p>
        </w:tc>
        <w:tc>
          <w:tcPr>
            <w:tcW w:w="0" w:type="auto"/>
            <w:tcBorders>
              <w:left w:val="nil"/>
              <w:right w:val="nil"/>
            </w:tcBorders>
            <w:shd w:val="clear" w:color="auto" w:fill="auto"/>
            <w:vAlign w:val="bottom"/>
          </w:tcPr>
          <w:p w14:paraId="7D4FDEF1" w14:textId="77777777" w:rsidR="005B3F3E" w:rsidRPr="00FC4E45" w:rsidRDefault="005B3F3E" w:rsidP="005B3F3E">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1.058692041</w:t>
            </w:r>
          </w:p>
        </w:tc>
      </w:tr>
      <w:tr w:rsidR="005B3F3E" w:rsidRPr="00FC4E45" w14:paraId="6246AA16" w14:textId="77777777" w:rsidTr="005B3F3E">
        <w:tc>
          <w:tcPr>
            <w:tcW w:w="0" w:type="auto"/>
            <w:tcBorders>
              <w:left w:val="nil"/>
              <w:right w:val="nil"/>
            </w:tcBorders>
            <w:shd w:val="clear" w:color="auto" w:fill="auto"/>
            <w:vAlign w:val="bottom"/>
          </w:tcPr>
          <w:p w14:paraId="40893047" w14:textId="77777777" w:rsidR="005B3F3E" w:rsidRPr="00FC4E45" w:rsidRDefault="005B3F3E" w:rsidP="005B3F3E">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-5</w:t>
            </w:r>
          </w:p>
        </w:tc>
        <w:tc>
          <w:tcPr>
            <w:tcW w:w="0" w:type="auto"/>
            <w:tcBorders>
              <w:left w:val="nil"/>
              <w:right w:val="nil"/>
            </w:tcBorders>
            <w:shd w:val="clear" w:color="auto" w:fill="auto"/>
            <w:vAlign w:val="bottom"/>
          </w:tcPr>
          <w:p w14:paraId="6A0DEB88" w14:textId="77777777" w:rsidR="005B3F3E" w:rsidRPr="00FC4E45" w:rsidRDefault="005B3F3E" w:rsidP="005B3F3E">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1.058805</w:t>
            </w:r>
          </w:p>
        </w:tc>
        <w:tc>
          <w:tcPr>
            <w:tcW w:w="0" w:type="auto"/>
            <w:tcBorders>
              <w:left w:val="nil"/>
              <w:right w:val="nil"/>
            </w:tcBorders>
            <w:shd w:val="clear" w:color="auto" w:fill="auto"/>
            <w:vAlign w:val="bottom"/>
          </w:tcPr>
          <w:p w14:paraId="3311B525" w14:textId="77777777" w:rsidR="005B3F3E" w:rsidRPr="00FC4E45" w:rsidRDefault="005B3F3E" w:rsidP="005B3F3E">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1.058804521</w:t>
            </w:r>
          </w:p>
        </w:tc>
        <w:tc>
          <w:tcPr>
            <w:tcW w:w="0" w:type="auto"/>
            <w:tcBorders>
              <w:left w:val="nil"/>
              <w:right w:val="nil"/>
            </w:tcBorders>
            <w:shd w:val="clear" w:color="auto" w:fill="auto"/>
            <w:vAlign w:val="bottom"/>
          </w:tcPr>
          <w:p w14:paraId="495F2621" w14:textId="77777777" w:rsidR="005B3F3E" w:rsidRPr="00FC4E45" w:rsidRDefault="005B3F3E" w:rsidP="005B3F3E">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1.058793271</w:t>
            </w:r>
          </w:p>
        </w:tc>
      </w:tr>
      <w:tr w:rsidR="005B3F3E" w:rsidRPr="00FC4E45" w14:paraId="7276DC0B" w14:textId="77777777" w:rsidTr="005B3F3E">
        <w:tc>
          <w:tcPr>
            <w:tcW w:w="0" w:type="auto"/>
            <w:tcBorders>
              <w:left w:val="nil"/>
              <w:right w:val="nil"/>
            </w:tcBorders>
            <w:shd w:val="clear" w:color="auto" w:fill="auto"/>
            <w:vAlign w:val="bottom"/>
          </w:tcPr>
          <w:p w14:paraId="4BF7EFA0" w14:textId="77777777" w:rsidR="005B3F3E" w:rsidRPr="00FC4E45" w:rsidRDefault="005B3F3E" w:rsidP="005B3F3E">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-6</w:t>
            </w:r>
          </w:p>
        </w:tc>
        <w:tc>
          <w:tcPr>
            <w:tcW w:w="0" w:type="auto"/>
            <w:tcBorders>
              <w:left w:val="nil"/>
              <w:right w:val="nil"/>
            </w:tcBorders>
            <w:shd w:val="clear" w:color="auto" w:fill="auto"/>
            <w:vAlign w:val="bottom"/>
          </w:tcPr>
          <w:p w14:paraId="01B09A9B" w14:textId="77777777" w:rsidR="005B3F3E" w:rsidRPr="00FC4E45" w:rsidRDefault="005B3F3E" w:rsidP="005B3F3E">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1.058805</w:t>
            </w:r>
          </w:p>
        </w:tc>
        <w:tc>
          <w:tcPr>
            <w:tcW w:w="0" w:type="auto"/>
            <w:tcBorders>
              <w:left w:val="nil"/>
              <w:right w:val="nil"/>
            </w:tcBorders>
            <w:shd w:val="clear" w:color="auto" w:fill="auto"/>
            <w:vAlign w:val="bottom"/>
          </w:tcPr>
          <w:p w14:paraId="6F27D8BD" w14:textId="77777777" w:rsidR="005B3F3E" w:rsidRPr="00FC4E45" w:rsidRDefault="005B3F3E" w:rsidP="005B3F3E">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1.058804528</w:t>
            </w:r>
          </w:p>
        </w:tc>
        <w:tc>
          <w:tcPr>
            <w:tcW w:w="0" w:type="auto"/>
            <w:tcBorders>
              <w:left w:val="nil"/>
              <w:right w:val="nil"/>
            </w:tcBorders>
            <w:shd w:val="clear" w:color="auto" w:fill="auto"/>
            <w:vAlign w:val="bottom"/>
          </w:tcPr>
          <w:p w14:paraId="66B2BFD9" w14:textId="77777777" w:rsidR="005B3F3E" w:rsidRPr="00FC4E45" w:rsidRDefault="005B3F3E" w:rsidP="005B3F3E">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1.058803389</w:t>
            </w:r>
          </w:p>
        </w:tc>
      </w:tr>
      <w:tr w:rsidR="005B3F3E" w:rsidRPr="00FC4E45" w14:paraId="6DA430B6" w14:textId="77777777" w:rsidTr="005B3F3E">
        <w:tc>
          <w:tcPr>
            <w:tcW w:w="0" w:type="auto"/>
            <w:tcBorders>
              <w:left w:val="nil"/>
              <w:right w:val="nil"/>
            </w:tcBorders>
            <w:shd w:val="clear" w:color="auto" w:fill="auto"/>
            <w:vAlign w:val="bottom"/>
          </w:tcPr>
          <w:p w14:paraId="54E487A2" w14:textId="77777777" w:rsidR="005B3F3E" w:rsidRPr="00FC4E45" w:rsidRDefault="005B3F3E" w:rsidP="005B3F3E">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-7</w:t>
            </w:r>
          </w:p>
        </w:tc>
        <w:tc>
          <w:tcPr>
            <w:tcW w:w="0" w:type="auto"/>
            <w:tcBorders>
              <w:left w:val="nil"/>
              <w:right w:val="nil"/>
            </w:tcBorders>
            <w:shd w:val="clear" w:color="auto" w:fill="auto"/>
            <w:vAlign w:val="bottom"/>
          </w:tcPr>
          <w:p w14:paraId="5E343295" w14:textId="77777777" w:rsidR="005B3F3E" w:rsidRPr="00FC4E45" w:rsidRDefault="005B3F3E" w:rsidP="005B3F3E">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1.058805</w:t>
            </w:r>
          </w:p>
        </w:tc>
        <w:tc>
          <w:tcPr>
            <w:tcW w:w="0" w:type="auto"/>
            <w:tcBorders>
              <w:left w:val="nil"/>
              <w:right w:val="nil"/>
            </w:tcBorders>
            <w:shd w:val="clear" w:color="auto" w:fill="auto"/>
            <w:vAlign w:val="bottom"/>
          </w:tcPr>
          <w:p w14:paraId="13856B14" w14:textId="77777777" w:rsidR="005B3F3E" w:rsidRPr="00FC4E45" w:rsidRDefault="005B3F3E" w:rsidP="005B3F3E">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1.05880452</w:t>
            </w:r>
          </w:p>
        </w:tc>
        <w:tc>
          <w:tcPr>
            <w:tcW w:w="0" w:type="auto"/>
            <w:tcBorders>
              <w:left w:val="nil"/>
              <w:right w:val="nil"/>
            </w:tcBorders>
            <w:shd w:val="clear" w:color="auto" w:fill="auto"/>
            <w:vAlign w:val="bottom"/>
          </w:tcPr>
          <w:p w14:paraId="006995CB" w14:textId="77777777" w:rsidR="005B3F3E" w:rsidRPr="00FC4E45" w:rsidRDefault="005B3F3E" w:rsidP="005B3F3E">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1.058804386</w:t>
            </w:r>
          </w:p>
        </w:tc>
      </w:tr>
      <w:tr w:rsidR="005B3F3E" w:rsidRPr="00FC4E45" w14:paraId="0F2BA347" w14:textId="77777777" w:rsidTr="005B3F3E">
        <w:tc>
          <w:tcPr>
            <w:tcW w:w="0" w:type="auto"/>
            <w:tcBorders>
              <w:left w:val="nil"/>
              <w:right w:val="nil"/>
            </w:tcBorders>
            <w:shd w:val="clear" w:color="auto" w:fill="auto"/>
            <w:vAlign w:val="bottom"/>
          </w:tcPr>
          <w:p w14:paraId="4EED9726" w14:textId="77777777" w:rsidR="005B3F3E" w:rsidRPr="00FC4E45" w:rsidRDefault="005B3F3E" w:rsidP="005B3F3E">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-8</w:t>
            </w:r>
          </w:p>
        </w:tc>
        <w:tc>
          <w:tcPr>
            <w:tcW w:w="0" w:type="auto"/>
            <w:tcBorders>
              <w:left w:val="nil"/>
              <w:right w:val="nil"/>
            </w:tcBorders>
            <w:shd w:val="clear" w:color="auto" w:fill="auto"/>
            <w:vAlign w:val="bottom"/>
          </w:tcPr>
          <w:p w14:paraId="0BCC7DBA" w14:textId="77777777" w:rsidR="005B3F3E" w:rsidRPr="00FC4E45" w:rsidRDefault="005B3F3E" w:rsidP="005B3F3E">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1.058805</w:t>
            </w:r>
          </w:p>
        </w:tc>
        <w:tc>
          <w:tcPr>
            <w:tcW w:w="0" w:type="auto"/>
            <w:tcBorders>
              <w:left w:val="nil"/>
              <w:right w:val="nil"/>
            </w:tcBorders>
            <w:shd w:val="clear" w:color="auto" w:fill="auto"/>
            <w:vAlign w:val="bottom"/>
          </w:tcPr>
          <w:p w14:paraId="3EFFF1C8" w14:textId="77777777" w:rsidR="005B3F3E" w:rsidRPr="00FC4E45" w:rsidRDefault="005B3F3E" w:rsidP="005B3F3E">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1.058804866</w:t>
            </w:r>
          </w:p>
        </w:tc>
        <w:tc>
          <w:tcPr>
            <w:tcW w:w="0" w:type="auto"/>
            <w:tcBorders>
              <w:left w:val="nil"/>
              <w:right w:val="nil"/>
            </w:tcBorders>
            <w:shd w:val="clear" w:color="auto" w:fill="auto"/>
            <w:vAlign w:val="bottom"/>
          </w:tcPr>
          <w:p w14:paraId="7BEB5BBF" w14:textId="77777777" w:rsidR="005B3F3E" w:rsidRPr="00FC4E45" w:rsidRDefault="005B3F3E" w:rsidP="005B3F3E">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1.058803978</w:t>
            </w:r>
          </w:p>
        </w:tc>
      </w:tr>
      <w:tr w:rsidR="005B3F3E" w:rsidRPr="00FC4E45" w14:paraId="4A5403ED" w14:textId="77777777" w:rsidTr="005B3F3E">
        <w:tc>
          <w:tcPr>
            <w:tcW w:w="0" w:type="auto"/>
            <w:tcBorders>
              <w:left w:val="nil"/>
              <w:right w:val="nil"/>
            </w:tcBorders>
            <w:shd w:val="clear" w:color="auto" w:fill="auto"/>
            <w:vAlign w:val="bottom"/>
          </w:tcPr>
          <w:p w14:paraId="18239C0F" w14:textId="77777777" w:rsidR="005B3F3E" w:rsidRPr="00FC4E45" w:rsidRDefault="005B3F3E" w:rsidP="005B3F3E">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-09</w:t>
            </w:r>
          </w:p>
        </w:tc>
        <w:tc>
          <w:tcPr>
            <w:tcW w:w="0" w:type="auto"/>
            <w:tcBorders>
              <w:left w:val="nil"/>
              <w:right w:val="nil"/>
            </w:tcBorders>
            <w:shd w:val="clear" w:color="auto" w:fill="auto"/>
            <w:vAlign w:val="bottom"/>
          </w:tcPr>
          <w:p w14:paraId="2926A6F2" w14:textId="77777777" w:rsidR="005B3F3E" w:rsidRPr="00FC4E45" w:rsidRDefault="005B3F3E" w:rsidP="005B3F3E">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1.058805</w:t>
            </w:r>
          </w:p>
        </w:tc>
        <w:tc>
          <w:tcPr>
            <w:tcW w:w="0" w:type="auto"/>
            <w:tcBorders>
              <w:left w:val="nil"/>
              <w:right w:val="nil"/>
            </w:tcBorders>
            <w:shd w:val="clear" w:color="auto" w:fill="auto"/>
            <w:vAlign w:val="bottom"/>
          </w:tcPr>
          <w:p w14:paraId="4ADF4DEE" w14:textId="77777777" w:rsidR="005B3F3E" w:rsidRPr="00FC4E45" w:rsidRDefault="005B3F3E" w:rsidP="005B3F3E">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1.058802823</w:t>
            </w:r>
          </w:p>
        </w:tc>
        <w:tc>
          <w:tcPr>
            <w:tcW w:w="0" w:type="auto"/>
            <w:tcBorders>
              <w:left w:val="nil"/>
              <w:right w:val="nil"/>
            </w:tcBorders>
            <w:shd w:val="clear" w:color="auto" w:fill="auto"/>
            <w:vAlign w:val="bottom"/>
          </w:tcPr>
          <w:p w14:paraId="73BD9041" w14:textId="77777777" w:rsidR="005B3F3E" w:rsidRPr="00FC4E45" w:rsidRDefault="005B3F3E" w:rsidP="005B3F3E">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1.058808152</w:t>
            </w:r>
          </w:p>
        </w:tc>
      </w:tr>
      <w:tr w:rsidR="005B3F3E" w:rsidRPr="00FC4E45" w14:paraId="0E469337" w14:textId="77777777" w:rsidTr="005B3F3E">
        <w:tc>
          <w:tcPr>
            <w:tcW w:w="0" w:type="auto"/>
            <w:tcBorders>
              <w:left w:val="nil"/>
              <w:right w:val="nil"/>
            </w:tcBorders>
            <w:shd w:val="clear" w:color="auto" w:fill="auto"/>
            <w:vAlign w:val="bottom"/>
          </w:tcPr>
          <w:p w14:paraId="14276DBF" w14:textId="77777777" w:rsidR="005B3F3E" w:rsidRPr="00FC4E45" w:rsidRDefault="005B3F3E" w:rsidP="005B3F3E">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-10</w:t>
            </w:r>
          </w:p>
        </w:tc>
        <w:tc>
          <w:tcPr>
            <w:tcW w:w="0" w:type="auto"/>
            <w:tcBorders>
              <w:left w:val="nil"/>
              <w:right w:val="nil"/>
            </w:tcBorders>
            <w:shd w:val="clear" w:color="auto" w:fill="auto"/>
            <w:vAlign w:val="bottom"/>
          </w:tcPr>
          <w:p w14:paraId="47A9F946" w14:textId="77777777" w:rsidR="005B3F3E" w:rsidRPr="00FC4E45" w:rsidRDefault="005B3F3E" w:rsidP="005B3F3E">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1.058805</w:t>
            </w:r>
          </w:p>
        </w:tc>
        <w:tc>
          <w:tcPr>
            <w:tcW w:w="0" w:type="auto"/>
            <w:tcBorders>
              <w:left w:val="nil"/>
              <w:right w:val="nil"/>
            </w:tcBorders>
            <w:shd w:val="clear" w:color="auto" w:fill="auto"/>
            <w:vAlign w:val="bottom"/>
          </w:tcPr>
          <w:p w14:paraId="5ECCD7CE" w14:textId="77777777" w:rsidR="005B3F3E" w:rsidRPr="00FC4E45" w:rsidRDefault="005B3F3E" w:rsidP="005B3F3E">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1.058868548</w:t>
            </w:r>
          </w:p>
        </w:tc>
        <w:tc>
          <w:tcPr>
            <w:tcW w:w="0" w:type="auto"/>
            <w:tcBorders>
              <w:left w:val="nil"/>
              <w:right w:val="nil"/>
            </w:tcBorders>
            <w:shd w:val="clear" w:color="auto" w:fill="auto"/>
            <w:vAlign w:val="bottom"/>
          </w:tcPr>
          <w:p w14:paraId="737FF0D2" w14:textId="77777777" w:rsidR="005B3F3E" w:rsidRPr="00FC4E45" w:rsidRDefault="005B3F3E" w:rsidP="005B3F3E">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1.058770849</w:t>
            </w:r>
          </w:p>
        </w:tc>
      </w:tr>
      <w:tr w:rsidR="005B3F3E" w:rsidRPr="00FC4E45" w14:paraId="31551798" w14:textId="77777777" w:rsidTr="005B3F3E">
        <w:tc>
          <w:tcPr>
            <w:tcW w:w="0" w:type="auto"/>
            <w:tcBorders>
              <w:left w:val="nil"/>
              <w:right w:val="nil"/>
            </w:tcBorders>
            <w:shd w:val="clear" w:color="auto" w:fill="auto"/>
            <w:vAlign w:val="bottom"/>
          </w:tcPr>
          <w:p w14:paraId="448A6040" w14:textId="77777777" w:rsidR="005B3F3E" w:rsidRPr="00FC4E45" w:rsidRDefault="005B3F3E" w:rsidP="005B3F3E">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-12</w:t>
            </w:r>
          </w:p>
        </w:tc>
        <w:tc>
          <w:tcPr>
            <w:tcW w:w="0" w:type="auto"/>
            <w:tcBorders>
              <w:left w:val="nil"/>
              <w:right w:val="nil"/>
            </w:tcBorders>
            <w:shd w:val="clear" w:color="auto" w:fill="auto"/>
            <w:vAlign w:val="bottom"/>
          </w:tcPr>
          <w:p w14:paraId="0B9B44BB" w14:textId="77777777" w:rsidR="005B3F3E" w:rsidRPr="00FC4E45" w:rsidRDefault="005B3F3E" w:rsidP="005B3F3E">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1.058805</w:t>
            </w:r>
          </w:p>
        </w:tc>
        <w:tc>
          <w:tcPr>
            <w:tcW w:w="0" w:type="auto"/>
            <w:tcBorders>
              <w:left w:val="nil"/>
              <w:right w:val="nil"/>
            </w:tcBorders>
            <w:shd w:val="clear" w:color="auto" w:fill="auto"/>
            <w:vAlign w:val="bottom"/>
          </w:tcPr>
          <w:p w14:paraId="5EA8665D" w14:textId="77777777" w:rsidR="005B3F3E" w:rsidRPr="00FC4E45" w:rsidRDefault="005B3F3E" w:rsidP="005B3F3E">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1.044497822</w:t>
            </w:r>
          </w:p>
        </w:tc>
        <w:tc>
          <w:tcPr>
            <w:tcW w:w="0" w:type="auto"/>
            <w:tcBorders>
              <w:left w:val="nil"/>
              <w:right w:val="nil"/>
            </w:tcBorders>
            <w:shd w:val="clear" w:color="auto" w:fill="auto"/>
            <w:vAlign w:val="bottom"/>
          </w:tcPr>
          <w:p w14:paraId="7D6BF2F8" w14:textId="77777777" w:rsidR="005B3F3E" w:rsidRPr="00FC4E45" w:rsidRDefault="005B3F3E" w:rsidP="005B3F3E">
            <w:pPr>
              <w:spacing w:after="0" w:line="240" w:lineRule="auto"/>
              <w:jc w:val="center"/>
              <w:rPr>
                <w:rFonts w:ascii="Times New Roman" w:hAnsi="Times New Roman" w:cs="Times New Roman"/>
                <w:sz w:val="20"/>
                <w:szCs w:val="20"/>
                <w:lang w:bidi="fa-IR"/>
              </w:rPr>
            </w:pPr>
            <w:r w:rsidRPr="00FC4E45">
              <w:rPr>
                <w:rFonts w:ascii="Times New Roman" w:hAnsi="Times New Roman" w:cs="Times New Roman"/>
                <w:color w:val="000000"/>
                <w:sz w:val="20"/>
                <w:szCs w:val="20"/>
              </w:rPr>
              <w:t>1.055155963</w:t>
            </w:r>
          </w:p>
        </w:tc>
      </w:tr>
      <w:tr w:rsidR="005B3F3E" w:rsidRPr="00FC4E45" w14:paraId="13E6C67D" w14:textId="77777777" w:rsidTr="005B3F3E">
        <w:tc>
          <w:tcPr>
            <w:tcW w:w="0" w:type="auto"/>
            <w:tcBorders>
              <w:left w:val="nil"/>
              <w:right w:val="nil"/>
            </w:tcBorders>
            <w:shd w:val="clear" w:color="auto" w:fill="auto"/>
            <w:vAlign w:val="bottom"/>
          </w:tcPr>
          <w:p w14:paraId="2876F3AB" w14:textId="77777777" w:rsidR="005B3F3E" w:rsidRPr="00FC4E45" w:rsidRDefault="005B3F3E" w:rsidP="005B3F3E">
            <w:pPr>
              <w:spacing w:after="0" w:line="240" w:lineRule="auto"/>
              <w:jc w:val="center"/>
              <w:rPr>
                <w:rFonts w:ascii="Times New Roman" w:hAnsi="Times New Roman" w:cs="Times New Roman"/>
                <w:color w:val="000000"/>
                <w:sz w:val="20"/>
                <w:szCs w:val="20"/>
              </w:rPr>
            </w:pPr>
            <w:r w:rsidRPr="00FC4E45">
              <w:rPr>
                <w:rFonts w:ascii="Times New Roman" w:hAnsi="Times New Roman" w:cs="Times New Roman"/>
                <w:color w:val="000000"/>
                <w:sz w:val="20"/>
                <w:szCs w:val="20"/>
              </w:rPr>
              <w:t>-14</w:t>
            </w:r>
          </w:p>
        </w:tc>
        <w:tc>
          <w:tcPr>
            <w:tcW w:w="0" w:type="auto"/>
            <w:tcBorders>
              <w:left w:val="nil"/>
              <w:right w:val="nil"/>
            </w:tcBorders>
            <w:shd w:val="clear" w:color="auto" w:fill="auto"/>
            <w:vAlign w:val="bottom"/>
          </w:tcPr>
          <w:p w14:paraId="766EAB9A" w14:textId="77777777" w:rsidR="005B3F3E" w:rsidRPr="00FC4E45" w:rsidRDefault="005B3F3E" w:rsidP="005B3F3E">
            <w:pPr>
              <w:spacing w:after="0" w:line="240" w:lineRule="auto"/>
              <w:jc w:val="center"/>
              <w:rPr>
                <w:rFonts w:ascii="Times New Roman" w:hAnsi="Times New Roman" w:cs="Times New Roman"/>
                <w:sz w:val="20"/>
                <w:szCs w:val="20"/>
                <w:rtl/>
                <w:lang w:bidi="fa-IR"/>
              </w:rPr>
            </w:pPr>
            <w:r w:rsidRPr="00FC4E45">
              <w:rPr>
                <w:rFonts w:ascii="Times New Roman" w:hAnsi="Times New Roman" w:cs="Times New Roman"/>
                <w:color w:val="000000"/>
                <w:sz w:val="20"/>
                <w:szCs w:val="20"/>
              </w:rPr>
              <w:t>1.058805</w:t>
            </w:r>
          </w:p>
        </w:tc>
        <w:tc>
          <w:tcPr>
            <w:tcW w:w="0" w:type="auto"/>
            <w:tcBorders>
              <w:left w:val="nil"/>
              <w:right w:val="nil"/>
            </w:tcBorders>
            <w:shd w:val="clear" w:color="auto" w:fill="auto"/>
            <w:vAlign w:val="bottom"/>
          </w:tcPr>
          <w:p w14:paraId="0EBA33E6" w14:textId="77777777" w:rsidR="005B3F3E" w:rsidRPr="00FC4E45" w:rsidRDefault="005B3F3E" w:rsidP="005B3F3E">
            <w:pPr>
              <w:spacing w:after="0" w:line="240" w:lineRule="auto"/>
              <w:jc w:val="center"/>
              <w:rPr>
                <w:rFonts w:ascii="Times New Roman" w:hAnsi="Times New Roman" w:cs="Times New Roman"/>
                <w:sz w:val="20"/>
                <w:szCs w:val="20"/>
                <w:rtl/>
                <w:lang w:bidi="fa-IR"/>
              </w:rPr>
            </w:pPr>
            <w:r w:rsidRPr="00FC4E45">
              <w:rPr>
                <w:rFonts w:ascii="Times New Roman" w:hAnsi="Times New Roman" w:cs="Times New Roman"/>
                <w:color w:val="000000"/>
                <w:sz w:val="20"/>
                <w:szCs w:val="20"/>
              </w:rPr>
              <w:t>0.976996262</w:t>
            </w:r>
          </w:p>
        </w:tc>
        <w:tc>
          <w:tcPr>
            <w:tcW w:w="0" w:type="auto"/>
            <w:tcBorders>
              <w:left w:val="nil"/>
              <w:right w:val="nil"/>
            </w:tcBorders>
            <w:shd w:val="clear" w:color="auto" w:fill="auto"/>
            <w:vAlign w:val="bottom"/>
          </w:tcPr>
          <w:p w14:paraId="1865C943" w14:textId="77777777" w:rsidR="005B3F3E" w:rsidRPr="00FC4E45" w:rsidRDefault="005B3F3E" w:rsidP="005B3F3E">
            <w:pPr>
              <w:spacing w:after="0" w:line="240" w:lineRule="auto"/>
              <w:jc w:val="center"/>
              <w:rPr>
                <w:rFonts w:ascii="Times New Roman" w:hAnsi="Times New Roman" w:cs="Times New Roman"/>
                <w:sz w:val="20"/>
                <w:szCs w:val="20"/>
                <w:rtl/>
                <w:lang w:bidi="fa-IR"/>
              </w:rPr>
            </w:pPr>
            <w:r w:rsidRPr="00FC4E45">
              <w:rPr>
                <w:rFonts w:ascii="Times New Roman" w:hAnsi="Times New Roman" w:cs="Times New Roman"/>
                <w:color w:val="000000"/>
                <w:sz w:val="20"/>
                <w:szCs w:val="20"/>
              </w:rPr>
              <w:t>0.976996262</w:t>
            </w:r>
          </w:p>
        </w:tc>
      </w:tr>
      <w:tr w:rsidR="005B3F3E" w:rsidRPr="00FC4E45" w14:paraId="17B09AEA" w14:textId="77777777" w:rsidTr="005B3F3E">
        <w:tc>
          <w:tcPr>
            <w:tcW w:w="0" w:type="auto"/>
            <w:tcBorders>
              <w:left w:val="nil"/>
              <w:right w:val="nil"/>
            </w:tcBorders>
            <w:shd w:val="clear" w:color="auto" w:fill="auto"/>
            <w:vAlign w:val="bottom"/>
          </w:tcPr>
          <w:p w14:paraId="17597743" w14:textId="77777777" w:rsidR="005B3F3E" w:rsidRPr="00FC4E45" w:rsidRDefault="005B3F3E" w:rsidP="005B3F3E">
            <w:pPr>
              <w:spacing w:after="0" w:line="240" w:lineRule="auto"/>
              <w:jc w:val="center"/>
              <w:rPr>
                <w:rFonts w:ascii="Times New Roman" w:hAnsi="Times New Roman" w:cs="Times New Roman"/>
                <w:color w:val="000000"/>
                <w:sz w:val="20"/>
                <w:szCs w:val="20"/>
              </w:rPr>
            </w:pPr>
            <w:r w:rsidRPr="00FC4E45">
              <w:rPr>
                <w:rFonts w:ascii="Times New Roman" w:hAnsi="Times New Roman" w:cs="Times New Roman"/>
                <w:color w:val="000000"/>
                <w:sz w:val="20"/>
                <w:szCs w:val="20"/>
              </w:rPr>
              <w:t>-15</w:t>
            </w:r>
          </w:p>
        </w:tc>
        <w:tc>
          <w:tcPr>
            <w:tcW w:w="0" w:type="auto"/>
            <w:tcBorders>
              <w:left w:val="nil"/>
              <w:right w:val="nil"/>
            </w:tcBorders>
            <w:shd w:val="clear" w:color="auto" w:fill="auto"/>
            <w:vAlign w:val="bottom"/>
          </w:tcPr>
          <w:p w14:paraId="5E41149D" w14:textId="77777777" w:rsidR="005B3F3E" w:rsidRPr="00FC4E45" w:rsidRDefault="005B3F3E" w:rsidP="005B3F3E">
            <w:pPr>
              <w:spacing w:after="0" w:line="240" w:lineRule="auto"/>
              <w:jc w:val="center"/>
              <w:rPr>
                <w:rFonts w:ascii="Times New Roman" w:hAnsi="Times New Roman" w:cs="Times New Roman"/>
                <w:sz w:val="20"/>
                <w:szCs w:val="20"/>
                <w:rtl/>
                <w:lang w:bidi="fa-IR"/>
              </w:rPr>
            </w:pPr>
            <w:r w:rsidRPr="00FC4E45">
              <w:rPr>
                <w:rFonts w:ascii="Times New Roman" w:hAnsi="Times New Roman" w:cs="Times New Roman"/>
                <w:color w:val="000000"/>
                <w:sz w:val="20"/>
                <w:szCs w:val="20"/>
              </w:rPr>
              <w:t>1.058805</w:t>
            </w:r>
          </w:p>
        </w:tc>
        <w:tc>
          <w:tcPr>
            <w:tcW w:w="0" w:type="auto"/>
            <w:tcBorders>
              <w:left w:val="nil"/>
              <w:right w:val="nil"/>
            </w:tcBorders>
            <w:shd w:val="clear" w:color="auto" w:fill="auto"/>
            <w:vAlign w:val="bottom"/>
          </w:tcPr>
          <w:p w14:paraId="01C0AB9F" w14:textId="77777777" w:rsidR="005B3F3E" w:rsidRPr="00FC4E45" w:rsidRDefault="005B3F3E" w:rsidP="005B3F3E">
            <w:pPr>
              <w:spacing w:after="0" w:line="240" w:lineRule="auto"/>
              <w:jc w:val="center"/>
              <w:rPr>
                <w:rFonts w:ascii="Times New Roman" w:hAnsi="Times New Roman" w:cs="Times New Roman"/>
                <w:sz w:val="20"/>
                <w:szCs w:val="20"/>
                <w:rtl/>
                <w:lang w:bidi="fa-IR"/>
              </w:rPr>
            </w:pPr>
            <w:r w:rsidRPr="00FC4E45">
              <w:rPr>
                <w:rFonts w:ascii="Times New Roman" w:hAnsi="Times New Roman" w:cs="Times New Roman"/>
                <w:color w:val="000000"/>
                <w:sz w:val="20"/>
                <w:szCs w:val="20"/>
              </w:rPr>
              <w:t>0</w:t>
            </w:r>
            <w:r w:rsidRPr="00FC4E45">
              <w:rPr>
                <w:rFonts w:ascii="Times New Roman" w:hAnsi="Times New Roman" w:cs="Times New Roman"/>
                <w:sz w:val="20"/>
                <w:szCs w:val="20"/>
                <w:lang w:bidi="fa-IR"/>
              </w:rPr>
              <w:t>.0</w:t>
            </w:r>
          </w:p>
        </w:tc>
        <w:tc>
          <w:tcPr>
            <w:tcW w:w="0" w:type="auto"/>
            <w:tcBorders>
              <w:left w:val="nil"/>
              <w:right w:val="nil"/>
            </w:tcBorders>
            <w:shd w:val="clear" w:color="auto" w:fill="auto"/>
            <w:vAlign w:val="bottom"/>
          </w:tcPr>
          <w:p w14:paraId="5784AB68" w14:textId="77777777" w:rsidR="005B3F3E" w:rsidRPr="00FC4E45" w:rsidRDefault="005B3F3E" w:rsidP="005B3F3E">
            <w:pPr>
              <w:spacing w:after="0" w:line="240" w:lineRule="auto"/>
              <w:jc w:val="center"/>
              <w:rPr>
                <w:rFonts w:ascii="Times New Roman" w:hAnsi="Times New Roman" w:cs="Times New Roman"/>
                <w:sz w:val="20"/>
                <w:szCs w:val="20"/>
                <w:rtl/>
                <w:lang w:bidi="fa-IR"/>
              </w:rPr>
            </w:pPr>
            <w:r w:rsidRPr="00FC4E45">
              <w:rPr>
                <w:rFonts w:ascii="Times New Roman" w:hAnsi="Times New Roman" w:cs="Times New Roman"/>
                <w:color w:val="000000"/>
                <w:sz w:val="20"/>
                <w:szCs w:val="20"/>
              </w:rPr>
              <w:t>0</w:t>
            </w:r>
            <w:r w:rsidRPr="00FC4E45">
              <w:rPr>
                <w:rFonts w:ascii="Times New Roman" w:hAnsi="Times New Roman" w:cs="Times New Roman"/>
                <w:sz w:val="20"/>
                <w:szCs w:val="20"/>
                <w:lang w:bidi="fa-IR"/>
              </w:rPr>
              <w:t>.0</w:t>
            </w:r>
          </w:p>
        </w:tc>
      </w:tr>
    </w:tbl>
    <w:p w14:paraId="28FBFA17" w14:textId="393EC2A3" w:rsidR="001813C3" w:rsidRPr="009603B4" w:rsidRDefault="001813C3" w:rsidP="009603B4">
      <w:pPr>
        <w:pStyle w:val="StyleStyleStyleStyleFigureTitleBoldBoldJustified"/>
        <w:spacing w:after="0"/>
        <w:rPr>
          <w:sz w:val="18"/>
          <w:szCs w:val="22"/>
          <w:rtl/>
        </w:rPr>
      </w:pPr>
      <w:r w:rsidRPr="009603B4">
        <w:rPr>
          <w:b/>
          <w:bCs/>
          <w:sz w:val="18"/>
          <w:szCs w:val="22"/>
        </w:rPr>
        <w:t xml:space="preserve">Table 4 </w:t>
      </w:r>
      <w:r w:rsidR="000A4F9D" w:rsidRPr="009603B4">
        <w:rPr>
          <w:b/>
          <w:bCs/>
          <w:sz w:val="18"/>
          <w:szCs w:val="22"/>
        </w:rPr>
        <w:t>.</w:t>
      </w:r>
      <w:r w:rsidR="009602BB" w:rsidRPr="009603B4">
        <w:rPr>
          <w:sz w:val="18"/>
          <w:szCs w:val="22"/>
        </w:rPr>
        <w:t xml:space="preserve">Changes in strain energy relative to change in external radius </w:t>
      </w:r>
    </w:p>
    <w:p w14:paraId="17F4A448" w14:textId="23DBEAD7" w:rsidR="00AB3FB1" w:rsidRPr="00FC4E45" w:rsidRDefault="00AB3FB1" w:rsidP="00A82D6D">
      <w:pPr>
        <w:pStyle w:val="a"/>
        <w:rPr>
          <w:rFonts w:cs="B Lotus"/>
          <w:sz w:val="24"/>
          <w:szCs w:val="24"/>
          <w:rtl/>
          <w:lang w:eastAsia="en-US"/>
        </w:rPr>
      </w:pPr>
      <w:r w:rsidRPr="00FC4E45">
        <w:rPr>
          <w:rFonts w:eastAsia="Calibri" w:cs="B Lotus" w:hint="cs"/>
          <w:sz w:val="24"/>
          <w:szCs w:val="24"/>
          <w:rtl/>
          <w:lang w:eastAsia="en-US"/>
        </w:rPr>
        <w:t>برای بررسی اثر طول گام در مقادیر اعداد حساسیت تنش، در نقطه</w:t>
      </w:r>
      <w:r w:rsidR="00786369">
        <w:rPr>
          <w:rFonts w:eastAsia="Calibri" w:cs="B Lotus" w:hint="eastAsia"/>
          <w:sz w:val="24"/>
          <w:szCs w:val="24"/>
          <w:rtl/>
          <w:lang w:eastAsia="en-US"/>
        </w:rPr>
        <w:t>‌</w:t>
      </w:r>
      <w:r w:rsidRPr="00FC4E45">
        <w:rPr>
          <w:rFonts w:eastAsia="Calibri" w:cs="B Lotus" w:hint="cs"/>
          <w:sz w:val="24"/>
          <w:szCs w:val="24"/>
          <w:rtl/>
          <w:lang w:eastAsia="en-US"/>
        </w:rPr>
        <w:t>ای به فاصله 30 میلی</w:t>
      </w:r>
      <w:r w:rsidR="00786369">
        <w:rPr>
          <w:rFonts w:eastAsia="Calibri" w:cs="B Lotus" w:hint="eastAsia"/>
          <w:sz w:val="24"/>
          <w:szCs w:val="24"/>
          <w:rtl/>
          <w:lang w:eastAsia="en-US"/>
        </w:rPr>
        <w:t>‌</w:t>
      </w:r>
      <w:r w:rsidRPr="00FC4E45">
        <w:rPr>
          <w:rFonts w:eastAsia="Calibri" w:cs="B Lotus" w:hint="cs"/>
          <w:sz w:val="24"/>
          <w:szCs w:val="24"/>
          <w:rtl/>
          <w:lang w:eastAsia="en-US"/>
        </w:rPr>
        <w:t xml:space="preserve">متر از یک سر تیر </w:t>
      </w:r>
      <w:r w:rsidRPr="00FC4E45">
        <w:rPr>
          <w:rFonts w:cs="B Lotus" w:hint="cs"/>
          <w:sz w:val="24"/>
          <w:szCs w:val="24"/>
          <w:rtl/>
          <w:lang w:eastAsia="en-US"/>
        </w:rPr>
        <w:t xml:space="preserve">مقادیر آنها در جداول (6 و 7) آورده شده است. در این مورد نیز </w:t>
      </w:r>
      <w:r w:rsidR="00786369">
        <w:rPr>
          <w:rFonts w:cs="B Lotus" w:hint="cs"/>
          <w:sz w:val="24"/>
          <w:szCs w:val="24"/>
          <w:rtl/>
          <w:lang w:eastAsia="en-US"/>
        </w:rPr>
        <w:t>دوباره</w:t>
      </w:r>
      <w:r w:rsidRPr="00FC4E45">
        <w:rPr>
          <w:rFonts w:cs="B Lotus" w:hint="cs"/>
          <w:sz w:val="24"/>
          <w:szCs w:val="24"/>
          <w:rtl/>
          <w:lang w:eastAsia="en-US"/>
        </w:rPr>
        <w:t xml:space="preserve"> برتری روش متغیرهای مختلط نسبت به دو روش دیگر واضح است. نتایج حا</w:t>
      </w:r>
      <w:r w:rsidR="00786369">
        <w:rPr>
          <w:rFonts w:cs="B Lotus" w:hint="cs"/>
          <w:sz w:val="24"/>
          <w:szCs w:val="24"/>
          <w:rtl/>
          <w:lang w:eastAsia="en-US"/>
        </w:rPr>
        <w:t xml:space="preserve">کی از این دارد که بازه طول گام </w:t>
      </w:r>
      <w:r w:rsidRPr="00FC4E45">
        <w:rPr>
          <w:rFonts w:cs="B Lotus" w:hint="cs"/>
          <w:sz w:val="24"/>
          <w:szCs w:val="24"/>
          <w:rtl/>
          <w:lang w:eastAsia="en-US"/>
        </w:rPr>
        <w:t xml:space="preserve">مانند مسئله قبلی وسیع بوده و این به دلیل عدم چرخش المان </w:t>
      </w:r>
      <w:r w:rsidR="00786369">
        <w:rPr>
          <w:rFonts w:cs="B Lotus" w:hint="cs"/>
          <w:sz w:val="24"/>
          <w:szCs w:val="24"/>
          <w:rtl/>
          <w:lang w:eastAsia="en-US"/>
        </w:rPr>
        <w:t>است</w:t>
      </w:r>
      <w:r w:rsidRPr="00FC4E45">
        <w:rPr>
          <w:rFonts w:cs="B Lotus" w:hint="cs"/>
          <w:sz w:val="24"/>
          <w:szCs w:val="24"/>
          <w:rtl/>
          <w:lang w:eastAsia="en-US"/>
        </w:rPr>
        <w:t xml:space="preserve">. در این </w:t>
      </w:r>
      <w:r w:rsidR="00786369">
        <w:rPr>
          <w:rFonts w:cs="B Lotus" w:hint="cs"/>
          <w:sz w:val="24"/>
          <w:szCs w:val="24"/>
          <w:rtl/>
          <w:lang w:eastAsia="en-US"/>
        </w:rPr>
        <w:t>نمونه</w:t>
      </w:r>
      <w:r w:rsidRPr="00FC4E45">
        <w:rPr>
          <w:rFonts w:cs="B Lotus" w:hint="cs"/>
          <w:sz w:val="24"/>
          <w:szCs w:val="24"/>
          <w:rtl/>
          <w:lang w:eastAsia="en-US"/>
        </w:rPr>
        <w:t xml:space="preserve"> خطای برشی برای هر سه روش قابل مشاهده نیست. اما خطای گردکردن برای دو روش تفاضل محدود و نیمه</w:t>
      </w:r>
      <w:r w:rsidR="00864FEB" w:rsidRPr="00FC4E45">
        <w:rPr>
          <w:rFonts w:cs="B Lotus"/>
          <w:sz w:val="24"/>
          <w:szCs w:val="24"/>
          <w:rtl/>
          <w:lang w:eastAsia="en-US"/>
        </w:rPr>
        <w:softHyphen/>
      </w:r>
      <w:r w:rsidRPr="00FC4E45">
        <w:rPr>
          <w:rFonts w:cs="B Lotus" w:hint="cs"/>
          <w:sz w:val="24"/>
          <w:szCs w:val="24"/>
          <w:rtl/>
          <w:lang w:eastAsia="en-US"/>
        </w:rPr>
        <w:t>تحلیلی مشهود است.</w:t>
      </w:r>
      <w:r w:rsidR="00864FEB" w:rsidRPr="00FC4E45">
        <w:rPr>
          <w:rFonts w:cs="B Lotus" w:hint="cs"/>
          <w:sz w:val="24"/>
          <w:szCs w:val="24"/>
          <w:rtl/>
          <w:lang w:eastAsia="en-US"/>
        </w:rPr>
        <w:t xml:space="preserve"> </w:t>
      </w:r>
      <w:r w:rsidR="00864FEB" w:rsidRPr="00FC4E45">
        <w:rPr>
          <w:rFonts w:eastAsia="Calibri" w:cs="B Lotus" w:hint="cs"/>
          <w:sz w:val="24"/>
          <w:szCs w:val="24"/>
          <w:rtl/>
          <w:lang w:eastAsia="en-US"/>
        </w:rPr>
        <w:t>در روش متغیرهای مختلط دامنه تغییرات حساسیت تنش نسبت به ارتفاع ابتدایی و انتهایی تیر بین تمامی طول گام</w:t>
      </w:r>
      <w:r w:rsidR="00864FEB" w:rsidRPr="00FC4E45">
        <w:rPr>
          <w:rFonts w:eastAsia="Calibri" w:cs="B Lotus"/>
          <w:sz w:val="24"/>
          <w:szCs w:val="24"/>
          <w:rtl/>
          <w:lang w:eastAsia="en-US"/>
        </w:rPr>
        <w:softHyphen/>
      </w:r>
      <w:r w:rsidR="00864FEB" w:rsidRPr="00FC4E45">
        <w:rPr>
          <w:rFonts w:eastAsia="Calibri" w:cs="B Lotus" w:hint="cs"/>
          <w:sz w:val="24"/>
          <w:szCs w:val="24"/>
          <w:rtl/>
          <w:lang w:eastAsia="en-US"/>
        </w:rPr>
        <w:t>های ارائه شده در جدول (6 و 7) به ترتیب کمتر از 23/0 و 69/0 درصد است.</w:t>
      </w:r>
    </w:p>
    <w:p w14:paraId="502220D3" w14:textId="22E3FDCA" w:rsidR="004D4328" w:rsidRPr="00FC4E45" w:rsidRDefault="00786369" w:rsidP="00A82D6D">
      <w:pPr>
        <w:pStyle w:val="a"/>
        <w:ind w:firstLine="0"/>
        <w:rPr>
          <w:rFonts w:eastAsia="Calibri" w:cs="B Lotus"/>
          <w:sz w:val="24"/>
          <w:szCs w:val="24"/>
          <w:rtl/>
          <w:lang w:eastAsia="en-US"/>
        </w:rPr>
      </w:pPr>
      <w:r>
        <w:rPr>
          <w:rFonts w:eastAsia="Calibri" w:cs="B Lotus" w:hint="cs"/>
          <w:sz w:val="24"/>
          <w:szCs w:val="24"/>
          <w:rtl/>
          <w:lang w:eastAsia="en-US"/>
        </w:rPr>
        <w:t>برای</w:t>
      </w:r>
      <w:r w:rsidR="004D4328" w:rsidRPr="00FC4E45">
        <w:rPr>
          <w:rFonts w:eastAsia="Calibri" w:cs="B Lotus" w:hint="cs"/>
          <w:sz w:val="24"/>
          <w:szCs w:val="24"/>
          <w:rtl/>
          <w:lang w:eastAsia="en-US"/>
        </w:rPr>
        <w:t xml:space="preserve"> مقایسه حجم محاسباتی و سرعت روش</w:t>
      </w:r>
      <w:r>
        <w:rPr>
          <w:rFonts w:eastAsia="Calibri" w:cs="B Lotus" w:hint="eastAsia"/>
          <w:sz w:val="24"/>
          <w:szCs w:val="24"/>
          <w:rtl/>
          <w:lang w:eastAsia="en-US"/>
        </w:rPr>
        <w:t>‌</w:t>
      </w:r>
      <w:r>
        <w:rPr>
          <w:rFonts w:eastAsia="Calibri" w:cs="B Lotus" w:hint="cs"/>
          <w:sz w:val="24"/>
          <w:szCs w:val="24"/>
          <w:rtl/>
          <w:lang w:eastAsia="en-US"/>
        </w:rPr>
        <w:t>ها قابل ذکر است که</w:t>
      </w:r>
      <w:r w:rsidR="004D4328" w:rsidRPr="00FC4E45">
        <w:rPr>
          <w:rFonts w:eastAsia="Calibri" w:cs="B Lotus" w:hint="cs"/>
          <w:sz w:val="24"/>
          <w:szCs w:val="24"/>
          <w:rtl/>
          <w:lang w:eastAsia="en-US"/>
        </w:rPr>
        <w:t xml:space="preserve"> زمان اجرای تحلیل این مسئله با استفاده از روش نیمه تحلیلی، تفاضل محدود و روش متغیرهای مختلط در حالت اول به ترتیب برابر 01/8، 23/7 و 62/5 ثانیه و در حالت دوم 28/6، 36/7 و 49/5 ثانیه روی یک کامپیوتر یکسان طول کشیده است.</w:t>
      </w:r>
    </w:p>
    <w:p w14:paraId="68A528D8" w14:textId="77777777" w:rsidR="005945DA" w:rsidRDefault="005945DA" w:rsidP="00A82D6D">
      <w:pPr>
        <w:pStyle w:val="a"/>
        <w:rPr>
          <w:rFonts w:cs="B Lotus"/>
          <w:sz w:val="24"/>
          <w:szCs w:val="24"/>
          <w:rtl/>
          <w:lang w:eastAsia="en-US"/>
        </w:rPr>
      </w:pPr>
    </w:p>
    <w:p w14:paraId="70317BAC" w14:textId="77777777" w:rsidR="001A263C" w:rsidRPr="009603B4" w:rsidRDefault="001A263C" w:rsidP="001A263C">
      <w:pPr>
        <w:pStyle w:val="1"/>
        <w:numPr>
          <w:ilvl w:val="0"/>
          <w:numId w:val="0"/>
        </w:numPr>
        <w:spacing w:before="0"/>
        <w:rPr>
          <w:rFonts w:cs="B Zar"/>
          <w:sz w:val="28"/>
          <w:szCs w:val="28"/>
          <w:rtl/>
        </w:rPr>
      </w:pPr>
      <w:r w:rsidRPr="009603B4">
        <w:rPr>
          <w:rFonts w:cs="B Zar" w:hint="cs"/>
          <w:sz w:val="28"/>
          <w:szCs w:val="28"/>
          <w:rtl/>
        </w:rPr>
        <w:t xml:space="preserve">6- </w:t>
      </w:r>
      <w:r w:rsidRPr="009603B4">
        <w:rPr>
          <w:rFonts w:cs="B Zar" w:hint="eastAsia"/>
          <w:sz w:val="28"/>
          <w:szCs w:val="28"/>
          <w:rtl/>
        </w:rPr>
        <w:t>نت</w:t>
      </w:r>
      <w:r w:rsidRPr="009603B4">
        <w:rPr>
          <w:rFonts w:cs="B Zar" w:hint="cs"/>
          <w:sz w:val="28"/>
          <w:szCs w:val="28"/>
          <w:rtl/>
        </w:rPr>
        <w:t>ی</w:t>
      </w:r>
      <w:r w:rsidRPr="009603B4">
        <w:rPr>
          <w:rFonts w:cs="B Zar" w:hint="eastAsia"/>
          <w:sz w:val="28"/>
          <w:szCs w:val="28"/>
          <w:rtl/>
        </w:rPr>
        <w:t>جه‌گ</w:t>
      </w:r>
      <w:r w:rsidRPr="009603B4">
        <w:rPr>
          <w:rFonts w:cs="B Zar" w:hint="cs"/>
          <w:sz w:val="28"/>
          <w:szCs w:val="28"/>
          <w:rtl/>
        </w:rPr>
        <w:t>ی</w:t>
      </w:r>
      <w:r w:rsidRPr="009603B4">
        <w:rPr>
          <w:rFonts w:cs="B Zar" w:hint="eastAsia"/>
          <w:sz w:val="28"/>
          <w:szCs w:val="28"/>
          <w:rtl/>
        </w:rPr>
        <w:t>ر</w:t>
      </w:r>
      <w:r w:rsidRPr="009603B4">
        <w:rPr>
          <w:rFonts w:cs="B Zar" w:hint="cs"/>
          <w:sz w:val="28"/>
          <w:szCs w:val="28"/>
          <w:rtl/>
        </w:rPr>
        <w:t>ی</w:t>
      </w:r>
    </w:p>
    <w:p w14:paraId="2F6ADB10" w14:textId="435A8BE7" w:rsidR="008B3E46" w:rsidRDefault="001A263C" w:rsidP="005B3F3E">
      <w:pPr>
        <w:pStyle w:val="a"/>
        <w:ind w:hanging="64"/>
        <w:rPr>
          <w:rFonts w:cs="B Lotus"/>
          <w:sz w:val="20"/>
          <w:szCs w:val="24"/>
          <w:rtl/>
        </w:rPr>
      </w:pPr>
      <w:r w:rsidRPr="00FC4E45">
        <w:rPr>
          <w:rFonts w:cs="B Lotus" w:hint="cs"/>
          <w:sz w:val="20"/>
          <w:szCs w:val="24"/>
          <w:rtl/>
        </w:rPr>
        <w:t xml:space="preserve">هدف از </w:t>
      </w:r>
      <w:r>
        <w:rPr>
          <w:rFonts w:cs="B Lotus" w:hint="cs"/>
          <w:sz w:val="20"/>
          <w:szCs w:val="24"/>
          <w:rtl/>
        </w:rPr>
        <w:t>پژوهش</w:t>
      </w:r>
      <w:r w:rsidRPr="00FC4E45">
        <w:rPr>
          <w:rFonts w:cs="B Lotus" w:hint="cs"/>
          <w:sz w:val="20"/>
          <w:szCs w:val="24"/>
          <w:rtl/>
        </w:rPr>
        <w:t xml:space="preserve"> حاضر، محاسبه حساسیت طراحی نسبت به پارامترهای هندسی در مسائل ترمومکانیکی با استفاده از روش متغیرهای مختلط بود. مهم</w:t>
      </w:r>
      <w:r>
        <w:rPr>
          <w:rFonts w:cs="B Lotus" w:hint="eastAsia"/>
          <w:sz w:val="20"/>
          <w:szCs w:val="24"/>
          <w:rtl/>
        </w:rPr>
        <w:t>‌</w:t>
      </w:r>
      <w:r w:rsidRPr="00FC4E45">
        <w:rPr>
          <w:rFonts w:cs="B Lotus" w:hint="cs"/>
          <w:sz w:val="20"/>
          <w:szCs w:val="24"/>
          <w:rtl/>
        </w:rPr>
        <w:t xml:space="preserve">ترین نقطه ضعف </w:t>
      </w:r>
      <w:r>
        <w:rPr>
          <w:rFonts w:cs="B Lotus" w:hint="cs"/>
          <w:sz w:val="20"/>
          <w:szCs w:val="24"/>
          <w:rtl/>
        </w:rPr>
        <w:t>بیشتر</w:t>
      </w:r>
      <w:r w:rsidRPr="00FC4E45">
        <w:rPr>
          <w:rFonts w:cs="B Lotus" w:hint="cs"/>
          <w:sz w:val="20"/>
          <w:szCs w:val="24"/>
          <w:rtl/>
        </w:rPr>
        <w:t xml:space="preserve"> روش</w:t>
      </w:r>
      <w:r w:rsidRPr="00FC4E45">
        <w:rPr>
          <w:rFonts w:cs="B Lotus"/>
          <w:sz w:val="20"/>
          <w:szCs w:val="24"/>
          <w:rtl/>
        </w:rPr>
        <w:softHyphen/>
      </w:r>
      <w:r w:rsidRPr="00FC4E45">
        <w:rPr>
          <w:rFonts w:cs="B Lotus" w:hint="cs"/>
          <w:sz w:val="20"/>
          <w:szCs w:val="24"/>
          <w:rtl/>
        </w:rPr>
        <w:t>های دیگر، وابستگی مقادیر حساسیت به اندازه طول گام تغییر است.</w:t>
      </w:r>
      <w:r w:rsidR="00C23C28" w:rsidRPr="00C23C28">
        <w:rPr>
          <w:rFonts w:cs="B Lotus" w:hint="cs"/>
          <w:sz w:val="20"/>
          <w:szCs w:val="24"/>
          <w:rtl/>
        </w:rPr>
        <w:t xml:space="preserve"> </w:t>
      </w:r>
      <w:r w:rsidR="00C23C28" w:rsidRPr="00FC4E45">
        <w:rPr>
          <w:rFonts w:cs="B Lotus" w:hint="cs"/>
          <w:sz w:val="20"/>
          <w:szCs w:val="24"/>
          <w:rtl/>
        </w:rPr>
        <w:t>در این مقاله برای برطرف کردن این معضل از روش متغیرهای مختلط بهره گرفت.</w:t>
      </w:r>
    </w:p>
    <w:tbl>
      <w:tblPr>
        <w:tblStyle w:val="TableGrid"/>
        <w:tblpPr w:leftFromText="180" w:rightFromText="180" w:vertAnchor="text" w:horzAnchor="margin" w:tblpY="83"/>
        <w:bidiVisual/>
        <w:tblW w:w="96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6"/>
      </w:tblGrid>
      <w:tr w:rsidR="005B3F3E" w:rsidRPr="00FC4E45" w14:paraId="772652B0" w14:textId="77777777" w:rsidTr="005B3F3E">
        <w:tc>
          <w:tcPr>
            <w:tcW w:w="9626" w:type="dxa"/>
          </w:tcPr>
          <w:p w14:paraId="357F7E8A" w14:textId="77777777" w:rsidR="005B3F3E" w:rsidRPr="000A4F9D" w:rsidRDefault="005B3F3E" w:rsidP="005B3F3E">
            <w:pPr>
              <w:pStyle w:val="a"/>
              <w:ind w:firstLine="0"/>
              <w:jc w:val="center"/>
              <w:rPr>
                <w:rFonts w:eastAsia="Calibri" w:cs="B Lotus"/>
                <w:sz w:val="20"/>
                <w:rtl/>
                <w:lang w:eastAsia="en-US"/>
              </w:rPr>
            </w:pPr>
            <w:r w:rsidRPr="000A4F9D">
              <w:rPr>
                <w:rFonts w:eastAsia="Calibri" w:cs="B Lotus" w:hint="cs"/>
                <w:b/>
                <w:bCs/>
                <w:sz w:val="20"/>
                <w:rtl/>
                <w:lang w:eastAsia="en-US"/>
              </w:rPr>
              <w:lastRenderedPageBreak/>
              <w:t>جدول 5.</w:t>
            </w:r>
            <w:r w:rsidRPr="000A4F9D">
              <w:rPr>
                <w:rFonts w:eastAsia="Calibri" w:cs="B Lotus" w:hint="cs"/>
                <w:sz w:val="20"/>
                <w:rtl/>
                <w:lang w:eastAsia="en-US"/>
              </w:rPr>
              <w:t xml:space="preserve"> تغییرات تنش تیر نسبت به تغییر ارتفاع دو طرف تیر</w:t>
            </w:r>
          </w:p>
        </w:tc>
      </w:tr>
      <w:tr w:rsidR="005B3F3E" w:rsidRPr="00FC4E45" w14:paraId="0E43698D" w14:textId="77777777" w:rsidTr="005B3F3E">
        <w:tc>
          <w:tcPr>
            <w:tcW w:w="9626" w:type="dxa"/>
          </w:tcPr>
          <w:tbl>
            <w:tblPr>
              <w:tblStyle w:val="TableGrid11"/>
              <w:bidiVisual/>
              <w:tblW w:w="0" w:type="auto"/>
              <w:jc w:val="center"/>
              <w:tblBorders>
                <w:left w:val="none" w:sz="0" w:space="0" w:color="auto"/>
                <w:right w:val="none" w:sz="0" w:space="0" w:color="auto"/>
              </w:tblBorders>
              <w:tblLook w:val="04A0" w:firstRow="1" w:lastRow="0" w:firstColumn="1" w:lastColumn="0" w:noHBand="0" w:noVBand="1"/>
            </w:tblPr>
            <w:tblGrid>
              <w:gridCol w:w="661"/>
              <w:gridCol w:w="1166"/>
              <w:gridCol w:w="1566"/>
              <w:gridCol w:w="1118"/>
              <w:gridCol w:w="1039"/>
              <w:gridCol w:w="1289"/>
            </w:tblGrid>
            <w:tr w:rsidR="005B3F3E" w:rsidRPr="00FC4E45" w14:paraId="3AA02B4F" w14:textId="77777777" w:rsidTr="001E6BC5">
              <w:trPr>
                <w:jc w:val="center"/>
              </w:trPr>
              <w:tc>
                <w:tcPr>
                  <w:tcW w:w="0" w:type="auto"/>
                  <w:tcBorders>
                    <w:right w:val="nil"/>
                  </w:tcBorders>
                  <w:shd w:val="clear" w:color="auto" w:fill="auto"/>
                  <w:vAlign w:val="center"/>
                </w:tcPr>
                <w:p w14:paraId="143F32FC"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 xml:space="preserve">X </w:t>
                  </w:r>
                </w:p>
                <w:p w14:paraId="5793A990"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(mm)</w:t>
                  </w:r>
                </w:p>
              </w:tc>
              <w:tc>
                <w:tcPr>
                  <w:tcW w:w="0" w:type="auto"/>
                  <w:tcBorders>
                    <w:left w:val="nil"/>
                    <w:right w:val="nil"/>
                  </w:tcBorders>
                  <w:shd w:val="clear" w:color="auto" w:fill="auto"/>
                  <w:vAlign w:val="center"/>
                </w:tcPr>
                <w:p w14:paraId="56DCE61B" w14:textId="77777777" w:rsidR="005B3F3E" w:rsidRPr="00FC4E45" w:rsidRDefault="005B3F3E" w:rsidP="005B3F3E">
                  <w:pPr>
                    <w:framePr w:hSpace="180" w:wrap="around" w:vAnchor="text" w:hAnchor="margin" w:y="83"/>
                    <w:bidi/>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Exact stress</w:t>
                  </w:r>
                </w:p>
                <w:p w14:paraId="7374901E" w14:textId="77777777" w:rsidR="005B3F3E" w:rsidRPr="00FC4E45" w:rsidRDefault="005B3F3E" w:rsidP="005B3F3E">
                  <w:pPr>
                    <w:framePr w:hSpace="180" w:wrap="around" w:vAnchor="text" w:hAnchor="margin" w:y="83"/>
                    <w:bidi/>
                    <w:spacing w:after="0" w:line="240" w:lineRule="auto"/>
                    <w:jc w:val="center"/>
                    <w:rPr>
                      <w:rFonts w:asciiTheme="majorBidi" w:hAnsiTheme="majorBidi" w:cstheme="majorBidi"/>
                      <w:color w:val="000000"/>
                      <w:sz w:val="20"/>
                      <w:szCs w:val="20"/>
                      <w:rtl/>
                    </w:rPr>
                  </w:pPr>
                  <w:r w:rsidRPr="00FC4E45">
                    <w:rPr>
                      <w:rFonts w:asciiTheme="majorBidi" w:hAnsiTheme="majorBidi" w:cstheme="majorBidi"/>
                      <w:color w:val="000000"/>
                      <w:sz w:val="20"/>
                      <w:szCs w:val="20"/>
                    </w:rPr>
                    <w:t xml:space="preserve"> (MPa)</w:t>
                  </w:r>
                </w:p>
              </w:tc>
              <w:tc>
                <w:tcPr>
                  <w:tcW w:w="0" w:type="auto"/>
                  <w:tcBorders>
                    <w:left w:val="nil"/>
                    <w:right w:val="nil"/>
                  </w:tcBorders>
                  <w:shd w:val="clear" w:color="auto" w:fill="auto"/>
                  <w:vAlign w:val="center"/>
                </w:tcPr>
                <w:p w14:paraId="59C9C7D5" w14:textId="77777777" w:rsidR="005B3F3E" w:rsidRPr="00FC4E45" w:rsidRDefault="005B3F3E" w:rsidP="005B3F3E">
                  <w:pPr>
                    <w:framePr w:hSpace="180" w:wrap="around" w:vAnchor="text" w:hAnchor="margin" w:y="83"/>
                    <w:bidi/>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Calculated stress</w:t>
                  </w:r>
                </w:p>
                <w:p w14:paraId="2D0416D0" w14:textId="77777777" w:rsidR="005B3F3E" w:rsidRPr="00FC4E45" w:rsidRDefault="005B3F3E" w:rsidP="005B3F3E">
                  <w:pPr>
                    <w:framePr w:hSpace="180" w:wrap="around" w:vAnchor="text" w:hAnchor="margin" w:y="83"/>
                    <w:bidi/>
                    <w:spacing w:after="0" w:line="240" w:lineRule="auto"/>
                    <w:jc w:val="center"/>
                    <w:rPr>
                      <w:rFonts w:asciiTheme="majorBidi" w:hAnsiTheme="majorBidi" w:cstheme="majorBidi"/>
                      <w:color w:val="000000"/>
                      <w:sz w:val="20"/>
                      <w:szCs w:val="20"/>
                      <w:rtl/>
                    </w:rPr>
                  </w:pPr>
                  <w:r w:rsidRPr="00FC4E45">
                    <w:rPr>
                      <w:rFonts w:asciiTheme="majorBidi" w:hAnsiTheme="majorBidi" w:cstheme="majorBidi"/>
                      <w:color w:val="000000"/>
                      <w:sz w:val="20"/>
                      <w:szCs w:val="20"/>
                    </w:rPr>
                    <w:t xml:space="preserve"> (MPa)</w:t>
                  </w:r>
                </w:p>
              </w:tc>
              <w:tc>
                <w:tcPr>
                  <w:tcW w:w="0" w:type="auto"/>
                  <w:tcBorders>
                    <w:left w:val="nil"/>
                    <w:right w:val="nil"/>
                  </w:tcBorders>
                  <w:shd w:val="clear" w:color="auto" w:fill="auto"/>
                  <w:vAlign w:val="center"/>
                </w:tcPr>
                <w:p w14:paraId="10EBFAA3" w14:textId="77777777" w:rsidR="005B3F3E" w:rsidRPr="00FC4E45" w:rsidRDefault="005B3F3E" w:rsidP="005B3F3E">
                  <w:pPr>
                    <w:framePr w:hSpace="180" w:wrap="around" w:vAnchor="text" w:hAnchor="margin" w:y="83"/>
                    <w:bidi/>
                    <w:spacing w:after="0" w:line="240" w:lineRule="auto"/>
                    <w:jc w:val="center"/>
                    <w:rPr>
                      <w:rFonts w:asciiTheme="majorBidi" w:hAnsiTheme="majorBidi" w:cstheme="majorBidi"/>
                      <w:color w:val="000000"/>
                      <w:sz w:val="20"/>
                      <w:szCs w:val="20"/>
                      <w:rtl/>
                    </w:rPr>
                  </w:pPr>
                  <w:r w:rsidRPr="00FC4E45">
                    <w:rPr>
                      <w:rFonts w:asciiTheme="majorBidi" w:hAnsiTheme="majorBidi" w:cstheme="majorBidi"/>
                      <w:color w:val="000000"/>
                      <w:sz w:val="20"/>
                      <w:szCs w:val="20"/>
                      <w:rtl/>
                    </w:rPr>
                    <w:t xml:space="preserve"> (</w:t>
                  </w:r>
                  <w:r w:rsidRPr="00FC4E45">
                    <w:rPr>
                      <w:rFonts w:asciiTheme="majorBidi" w:hAnsiTheme="majorBidi" w:cstheme="majorBidi"/>
                      <w:color w:val="000000"/>
                      <w:sz w:val="20"/>
                      <w:szCs w:val="20"/>
                    </w:rPr>
                    <w:t>h</w:t>
                  </w:r>
                  <w:r w:rsidRPr="00FC4E45">
                    <w:rPr>
                      <w:rFonts w:asciiTheme="majorBidi" w:hAnsiTheme="majorBidi" w:cstheme="majorBidi"/>
                      <w:color w:val="000000"/>
                      <w:sz w:val="20"/>
                      <w:szCs w:val="20"/>
                      <w:vertAlign w:val="subscript"/>
                    </w:rPr>
                    <w:t>1</w:t>
                  </w:r>
                  <w:r w:rsidRPr="00FC4E45">
                    <w:rPr>
                      <w:rFonts w:asciiTheme="majorBidi" w:hAnsiTheme="majorBidi" w:cstheme="majorBidi"/>
                      <w:color w:val="000000"/>
                      <w:sz w:val="20"/>
                      <w:szCs w:val="20"/>
                      <w:rtl/>
                    </w:rPr>
                    <w:t xml:space="preserve"> </w:t>
                  </w:r>
                  <w:r w:rsidRPr="00FC4E45">
                    <w:rPr>
                      <w:rFonts w:asciiTheme="majorBidi" w:hAnsiTheme="majorBidi" w:cstheme="majorBidi"/>
                      <w:color w:val="000000"/>
                      <w:sz w:val="20"/>
                      <w:szCs w:val="20"/>
                    </w:rPr>
                    <w:t>and</w:t>
                  </w:r>
                  <w:r w:rsidRPr="00FC4E45">
                    <w:rPr>
                      <w:rFonts w:asciiTheme="majorBidi" w:hAnsiTheme="majorBidi" w:cstheme="majorBidi"/>
                      <w:color w:val="000000"/>
                      <w:sz w:val="20"/>
                      <w:szCs w:val="20"/>
                      <w:rtl/>
                    </w:rPr>
                    <w:t xml:space="preserve"> </w:t>
                  </w:r>
                  <w:r w:rsidRPr="00FC4E45">
                    <w:rPr>
                      <w:rFonts w:asciiTheme="majorBidi" w:hAnsiTheme="majorBidi" w:cstheme="majorBidi"/>
                      <w:color w:val="000000"/>
                      <w:sz w:val="20"/>
                      <w:szCs w:val="20"/>
                    </w:rPr>
                    <w:t>h</w:t>
                  </w:r>
                  <w:r w:rsidRPr="00FC4E45">
                    <w:rPr>
                      <w:rFonts w:asciiTheme="majorBidi" w:hAnsiTheme="majorBidi" w:cstheme="majorBidi"/>
                      <w:color w:val="000000"/>
                      <w:sz w:val="20"/>
                      <w:szCs w:val="20"/>
                      <w:vertAlign w:val="subscript"/>
                    </w:rPr>
                    <w:t>2</w:t>
                  </w:r>
                  <w:r w:rsidRPr="00FC4E45">
                    <w:rPr>
                      <w:rFonts w:asciiTheme="majorBidi" w:hAnsiTheme="majorBidi" w:cstheme="majorBidi"/>
                      <w:color w:val="000000"/>
                      <w:sz w:val="20"/>
                      <w:szCs w:val="20"/>
                      <w:rtl/>
                    </w:rPr>
                    <w:t xml:space="preserve">) </w:t>
                  </w:r>
                </w:p>
                <w:p w14:paraId="47FB0739" w14:textId="77777777" w:rsidR="005B3F3E" w:rsidRPr="00FC4E45" w:rsidRDefault="005B3F3E" w:rsidP="005B3F3E">
                  <w:pPr>
                    <w:framePr w:hSpace="180" w:wrap="around" w:vAnchor="text" w:hAnchor="margin" w:y="83"/>
                    <w:bidi/>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tl/>
                    </w:rPr>
                    <w:t>(</w:t>
                  </w:r>
                  <w:r w:rsidRPr="00FC4E45">
                    <w:rPr>
                      <w:rFonts w:asciiTheme="majorBidi" w:hAnsiTheme="majorBidi" w:cstheme="majorBidi"/>
                      <w:color w:val="000000"/>
                      <w:sz w:val="20"/>
                      <w:szCs w:val="20"/>
                    </w:rPr>
                    <w:t>(mm</w:t>
                  </w:r>
                </w:p>
              </w:tc>
              <w:tc>
                <w:tcPr>
                  <w:tcW w:w="0" w:type="auto"/>
                  <w:tcBorders>
                    <w:left w:val="nil"/>
                    <w:right w:val="nil"/>
                  </w:tcBorders>
                  <w:shd w:val="clear" w:color="auto" w:fill="auto"/>
                  <w:vAlign w:val="center"/>
                </w:tcPr>
                <w:p w14:paraId="0450DE8B" w14:textId="77777777" w:rsidR="005B3F3E" w:rsidRPr="00FC4E45" w:rsidRDefault="005B3F3E" w:rsidP="005B3F3E">
                  <w:pPr>
                    <w:framePr w:hSpace="180" w:wrap="around" w:vAnchor="text" w:hAnchor="margin" w:y="83"/>
                    <w:bidi/>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 xml:space="preserve">Exact </w:t>
                  </w:r>
                </w:p>
                <w:p w14:paraId="2D761CE4" w14:textId="77777777" w:rsidR="005B3F3E" w:rsidRPr="00FC4E45" w:rsidRDefault="005B3F3E" w:rsidP="005B3F3E">
                  <w:pPr>
                    <w:framePr w:hSpace="180" w:wrap="around" w:vAnchor="text" w:hAnchor="margin" w:y="83"/>
                    <w:bidi/>
                    <w:spacing w:after="0" w:line="240" w:lineRule="auto"/>
                    <w:jc w:val="center"/>
                    <w:rPr>
                      <w:rFonts w:asciiTheme="majorBidi" w:hAnsiTheme="majorBidi" w:cstheme="majorBidi"/>
                      <w:color w:val="000000"/>
                      <w:sz w:val="20"/>
                      <w:szCs w:val="20"/>
                      <w:rtl/>
                    </w:rPr>
                  </w:pPr>
                  <w:r w:rsidRPr="00FC4E45">
                    <w:rPr>
                      <w:rFonts w:asciiTheme="majorBidi" w:hAnsiTheme="majorBidi" w:cstheme="majorBidi"/>
                      <w:color w:val="000000"/>
                      <w:sz w:val="20"/>
                      <w:szCs w:val="20"/>
                    </w:rPr>
                    <w:t>sensitivity</w:t>
                  </w:r>
                </w:p>
              </w:tc>
              <w:tc>
                <w:tcPr>
                  <w:tcW w:w="0" w:type="auto"/>
                  <w:tcBorders>
                    <w:left w:val="nil"/>
                  </w:tcBorders>
                  <w:shd w:val="clear" w:color="auto" w:fill="auto"/>
                  <w:vAlign w:val="center"/>
                </w:tcPr>
                <w:p w14:paraId="273F189E"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Present study</w:t>
                  </w:r>
                </w:p>
              </w:tc>
            </w:tr>
            <w:tr w:rsidR="005B3F3E" w:rsidRPr="00FC4E45" w14:paraId="08682346" w14:textId="77777777" w:rsidTr="001E6BC5">
              <w:trPr>
                <w:jc w:val="center"/>
              </w:trPr>
              <w:tc>
                <w:tcPr>
                  <w:tcW w:w="0" w:type="auto"/>
                  <w:vMerge w:val="restart"/>
                  <w:tcBorders>
                    <w:right w:val="nil"/>
                  </w:tcBorders>
                  <w:shd w:val="clear" w:color="auto" w:fill="auto"/>
                  <w:vAlign w:val="center"/>
                </w:tcPr>
                <w:p w14:paraId="2DAA3B3C"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tl/>
                    </w:rPr>
                  </w:pPr>
                  <w:r w:rsidRPr="00FC4E45">
                    <w:rPr>
                      <w:rFonts w:asciiTheme="majorBidi" w:hAnsiTheme="majorBidi" w:cstheme="majorBidi"/>
                      <w:color w:val="000000"/>
                      <w:sz w:val="20"/>
                      <w:szCs w:val="20"/>
                    </w:rPr>
                    <w:t>0</w:t>
                  </w:r>
                </w:p>
              </w:tc>
              <w:tc>
                <w:tcPr>
                  <w:tcW w:w="0" w:type="auto"/>
                  <w:vMerge w:val="restart"/>
                  <w:tcBorders>
                    <w:left w:val="nil"/>
                    <w:right w:val="nil"/>
                  </w:tcBorders>
                  <w:shd w:val="clear" w:color="auto" w:fill="auto"/>
                  <w:vAlign w:val="center"/>
                </w:tcPr>
                <w:p w14:paraId="76AF35D9"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-27.2486</w:t>
                  </w:r>
                </w:p>
              </w:tc>
              <w:tc>
                <w:tcPr>
                  <w:tcW w:w="0" w:type="auto"/>
                  <w:vMerge w:val="restart"/>
                  <w:tcBorders>
                    <w:left w:val="nil"/>
                    <w:right w:val="nil"/>
                  </w:tcBorders>
                  <w:shd w:val="clear" w:color="auto" w:fill="auto"/>
                  <w:vAlign w:val="center"/>
                </w:tcPr>
                <w:p w14:paraId="3AB1C9DB"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-27.1862</w:t>
                  </w:r>
                </w:p>
              </w:tc>
              <w:tc>
                <w:tcPr>
                  <w:tcW w:w="0" w:type="auto"/>
                  <w:tcBorders>
                    <w:left w:val="nil"/>
                    <w:right w:val="nil"/>
                  </w:tcBorders>
                  <w:shd w:val="clear" w:color="auto" w:fill="auto"/>
                  <w:vAlign w:val="center"/>
                </w:tcPr>
                <w:p w14:paraId="5199B27F"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0.1</w:t>
                  </w:r>
                </w:p>
              </w:tc>
              <w:tc>
                <w:tcPr>
                  <w:tcW w:w="0" w:type="auto"/>
                  <w:tcBorders>
                    <w:left w:val="nil"/>
                    <w:right w:val="nil"/>
                  </w:tcBorders>
                  <w:shd w:val="clear" w:color="auto" w:fill="auto"/>
                  <w:vAlign w:val="center"/>
                </w:tcPr>
                <w:p w14:paraId="1061871C"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14.0381</w:t>
                  </w:r>
                </w:p>
              </w:tc>
              <w:tc>
                <w:tcPr>
                  <w:tcW w:w="0" w:type="auto"/>
                  <w:tcBorders>
                    <w:left w:val="nil"/>
                  </w:tcBorders>
                  <w:shd w:val="clear" w:color="auto" w:fill="auto"/>
                  <w:vAlign w:val="center"/>
                </w:tcPr>
                <w:p w14:paraId="0888EFE7"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13.6884</w:t>
                  </w:r>
                </w:p>
              </w:tc>
            </w:tr>
            <w:tr w:rsidR="005B3F3E" w:rsidRPr="00FC4E45" w14:paraId="2A97830D" w14:textId="77777777" w:rsidTr="001E6BC5">
              <w:trPr>
                <w:jc w:val="center"/>
              </w:trPr>
              <w:tc>
                <w:tcPr>
                  <w:tcW w:w="0" w:type="auto"/>
                  <w:vMerge/>
                  <w:tcBorders>
                    <w:right w:val="nil"/>
                  </w:tcBorders>
                  <w:shd w:val="clear" w:color="auto" w:fill="auto"/>
                  <w:vAlign w:val="center"/>
                </w:tcPr>
                <w:p w14:paraId="1E1DEA4E"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p>
              </w:tc>
              <w:tc>
                <w:tcPr>
                  <w:tcW w:w="0" w:type="auto"/>
                  <w:vMerge/>
                  <w:tcBorders>
                    <w:left w:val="nil"/>
                    <w:right w:val="nil"/>
                  </w:tcBorders>
                  <w:shd w:val="clear" w:color="auto" w:fill="auto"/>
                  <w:vAlign w:val="center"/>
                </w:tcPr>
                <w:p w14:paraId="7CB27CD0"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p>
              </w:tc>
              <w:tc>
                <w:tcPr>
                  <w:tcW w:w="0" w:type="auto"/>
                  <w:vMerge/>
                  <w:tcBorders>
                    <w:left w:val="nil"/>
                    <w:right w:val="nil"/>
                  </w:tcBorders>
                  <w:shd w:val="clear" w:color="auto" w:fill="auto"/>
                  <w:vAlign w:val="center"/>
                </w:tcPr>
                <w:p w14:paraId="666B2687"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p>
              </w:tc>
              <w:tc>
                <w:tcPr>
                  <w:tcW w:w="0" w:type="auto"/>
                  <w:tcBorders>
                    <w:left w:val="nil"/>
                    <w:right w:val="nil"/>
                  </w:tcBorders>
                  <w:shd w:val="clear" w:color="auto" w:fill="auto"/>
                  <w:vAlign w:val="center"/>
                </w:tcPr>
                <w:p w14:paraId="37B209B2"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2.1</w:t>
                  </w:r>
                </w:p>
              </w:tc>
              <w:tc>
                <w:tcPr>
                  <w:tcW w:w="0" w:type="auto"/>
                  <w:tcBorders>
                    <w:left w:val="nil"/>
                    <w:right w:val="nil"/>
                  </w:tcBorders>
                  <w:shd w:val="clear" w:color="auto" w:fill="auto"/>
                  <w:vAlign w:val="center"/>
                </w:tcPr>
                <w:p w14:paraId="442AC6C8"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-11.6984</w:t>
                  </w:r>
                </w:p>
              </w:tc>
              <w:tc>
                <w:tcPr>
                  <w:tcW w:w="0" w:type="auto"/>
                  <w:tcBorders>
                    <w:left w:val="nil"/>
                  </w:tcBorders>
                  <w:shd w:val="clear" w:color="auto" w:fill="auto"/>
                  <w:vAlign w:val="center"/>
                </w:tcPr>
                <w:p w14:paraId="3818CDAF"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-11.3600</w:t>
                  </w:r>
                </w:p>
              </w:tc>
            </w:tr>
            <w:tr w:rsidR="005B3F3E" w:rsidRPr="00FC4E45" w14:paraId="250BF8B7" w14:textId="77777777" w:rsidTr="001E6BC5">
              <w:trPr>
                <w:jc w:val="center"/>
              </w:trPr>
              <w:tc>
                <w:tcPr>
                  <w:tcW w:w="0" w:type="auto"/>
                  <w:vMerge w:val="restart"/>
                  <w:tcBorders>
                    <w:right w:val="nil"/>
                  </w:tcBorders>
                  <w:shd w:val="clear" w:color="auto" w:fill="auto"/>
                  <w:vAlign w:val="center"/>
                </w:tcPr>
                <w:p w14:paraId="118B4059"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10</w:t>
                  </w:r>
                </w:p>
              </w:tc>
              <w:tc>
                <w:tcPr>
                  <w:tcW w:w="0" w:type="auto"/>
                  <w:vMerge w:val="restart"/>
                  <w:tcBorders>
                    <w:left w:val="nil"/>
                    <w:right w:val="nil"/>
                  </w:tcBorders>
                  <w:shd w:val="clear" w:color="auto" w:fill="auto"/>
                  <w:vAlign w:val="center"/>
                </w:tcPr>
                <w:p w14:paraId="263059C5"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-26.2005</w:t>
                  </w:r>
                </w:p>
              </w:tc>
              <w:tc>
                <w:tcPr>
                  <w:tcW w:w="0" w:type="auto"/>
                  <w:vMerge w:val="restart"/>
                  <w:tcBorders>
                    <w:left w:val="nil"/>
                    <w:right w:val="nil"/>
                  </w:tcBorders>
                  <w:shd w:val="clear" w:color="auto" w:fill="auto"/>
                  <w:vAlign w:val="center"/>
                </w:tcPr>
                <w:p w14:paraId="27F0A054"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-26.2006</w:t>
                  </w:r>
                </w:p>
              </w:tc>
              <w:tc>
                <w:tcPr>
                  <w:tcW w:w="0" w:type="auto"/>
                  <w:tcBorders>
                    <w:left w:val="nil"/>
                    <w:right w:val="nil"/>
                  </w:tcBorders>
                  <w:shd w:val="clear" w:color="auto" w:fill="auto"/>
                  <w:vAlign w:val="center"/>
                </w:tcPr>
                <w:p w14:paraId="55436E1D"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0.1</w:t>
                  </w:r>
                </w:p>
              </w:tc>
              <w:tc>
                <w:tcPr>
                  <w:tcW w:w="0" w:type="auto"/>
                  <w:tcBorders>
                    <w:left w:val="nil"/>
                    <w:right w:val="nil"/>
                  </w:tcBorders>
                  <w:shd w:val="clear" w:color="auto" w:fill="auto"/>
                  <w:vAlign w:val="center"/>
                </w:tcPr>
                <w:p w14:paraId="16E41FD6"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7-4518</w:t>
                  </w:r>
                </w:p>
              </w:tc>
              <w:tc>
                <w:tcPr>
                  <w:tcW w:w="0" w:type="auto"/>
                  <w:tcBorders>
                    <w:left w:val="nil"/>
                  </w:tcBorders>
                  <w:shd w:val="clear" w:color="auto" w:fill="auto"/>
                  <w:vAlign w:val="center"/>
                </w:tcPr>
                <w:p w14:paraId="48A60B4A"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7.4524</w:t>
                  </w:r>
                </w:p>
              </w:tc>
            </w:tr>
            <w:tr w:rsidR="005B3F3E" w:rsidRPr="00FC4E45" w14:paraId="3FC3BD18" w14:textId="77777777" w:rsidTr="001E6BC5">
              <w:trPr>
                <w:jc w:val="center"/>
              </w:trPr>
              <w:tc>
                <w:tcPr>
                  <w:tcW w:w="0" w:type="auto"/>
                  <w:vMerge/>
                  <w:tcBorders>
                    <w:right w:val="nil"/>
                  </w:tcBorders>
                  <w:shd w:val="clear" w:color="auto" w:fill="auto"/>
                  <w:vAlign w:val="center"/>
                </w:tcPr>
                <w:p w14:paraId="57514E5C"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p>
              </w:tc>
              <w:tc>
                <w:tcPr>
                  <w:tcW w:w="0" w:type="auto"/>
                  <w:vMerge/>
                  <w:tcBorders>
                    <w:left w:val="nil"/>
                    <w:right w:val="nil"/>
                  </w:tcBorders>
                  <w:shd w:val="clear" w:color="auto" w:fill="auto"/>
                  <w:vAlign w:val="center"/>
                </w:tcPr>
                <w:p w14:paraId="6537FD01"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p>
              </w:tc>
              <w:tc>
                <w:tcPr>
                  <w:tcW w:w="0" w:type="auto"/>
                  <w:vMerge/>
                  <w:tcBorders>
                    <w:left w:val="nil"/>
                    <w:right w:val="nil"/>
                  </w:tcBorders>
                  <w:shd w:val="clear" w:color="auto" w:fill="auto"/>
                  <w:vAlign w:val="center"/>
                </w:tcPr>
                <w:p w14:paraId="2FF20A8C"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p>
              </w:tc>
              <w:tc>
                <w:tcPr>
                  <w:tcW w:w="0" w:type="auto"/>
                  <w:tcBorders>
                    <w:left w:val="nil"/>
                    <w:right w:val="nil"/>
                  </w:tcBorders>
                  <w:shd w:val="clear" w:color="auto" w:fill="auto"/>
                  <w:vAlign w:val="center"/>
                </w:tcPr>
                <w:p w14:paraId="738B6802"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2.1</w:t>
                  </w:r>
                </w:p>
              </w:tc>
              <w:tc>
                <w:tcPr>
                  <w:tcW w:w="0" w:type="auto"/>
                  <w:tcBorders>
                    <w:left w:val="nil"/>
                    <w:right w:val="nil"/>
                  </w:tcBorders>
                  <w:shd w:val="clear" w:color="auto" w:fill="auto"/>
                  <w:vAlign w:val="center"/>
                </w:tcPr>
                <w:p w14:paraId="46221C0C"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-6.2099</w:t>
                  </w:r>
                </w:p>
              </w:tc>
              <w:tc>
                <w:tcPr>
                  <w:tcW w:w="0" w:type="auto"/>
                  <w:tcBorders>
                    <w:left w:val="nil"/>
                  </w:tcBorders>
                  <w:shd w:val="clear" w:color="auto" w:fill="auto"/>
                  <w:vAlign w:val="center"/>
                </w:tcPr>
                <w:p w14:paraId="259AD400"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-6.2104</w:t>
                  </w:r>
                </w:p>
              </w:tc>
            </w:tr>
            <w:tr w:rsidR="005B3F3E" w:rsidRPr="00FC4E45" w14:paraId="42869997" w14:textId="77777777" w:rsidTr="001E6BC5">
              <w:trPr>
                <w:jc w:val="center"/>
              </w:trPr>
              <w:tc>
                <w:tcPr>
                  <w:tcW w:w="0" w:type="auto"/>
                  <w:vMerge w:val="restart"/>
                  <w:tcBorders>
                    <w:right w:val="nil"/>
                  </w:tcBorders>
                  <w:shd w:val="clear" w:color="auto" w:fill="auto"/>
                  <w:vAlign w:val="center"/>
                </w:tcPr>
                <w:p w14:paraId="533A2B4B"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20</w:t>
                  </w:r>
                </w:p>
              </w:tc>
              <w:tc>
                <w:tcPr>
                  <w:tcW w:w="0" w:type="auto"/>
                  <w:vMerge w:val="restart"/>
                  <w:tcBorders>
                    <w:left w:val="nil"/>
                    <w:right w:val="nil"/>
                  </w:tcBorders>
                  <w:shd w:val="clear" w:color="auto" w:fill="auto"/>
                  <w:vAlign w:val="center"/>
                </w:tcPr>
                <w:p w14:paraId="799BB376"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-25.2301</w:t>
                  </w:r>
                </w:p>
              </w:tc>
              <w:tc>
                <w:tcPr>
                  <w:tcW w:w="0" w:type="auto"/>
                  <w:vMerge w:val="restart"/>
                  <w:tcBorders>
                    <w:left w:val="nil"/>
                    <w:right w:val="nil"/>
                  </w:tcBorders>
                  <w:shd w:val="clear" w:color="auto" w:fill="auto"/>
                  <w:vAlign w:val="center"/>
                </w:tcPr>
                <w:p w14:paraId="6540A030"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-25.2302</w:t>
                  </w:r>
                </w:p>
              </w:tc>
              <w:tc>
                <w:tcPr>
                  <w:tcW w:w="0" w:type="auto"/>
                  <w:tcBorders>
                    <w:left w:val="nil"/>
                    <w:right w:val="nil"/>
                  </w:tcBorders>
                  <w:shd w:val="clear" w:color="auto" w:fill="auto"/>
                  <w:vAlign w:val="center"/>
                </w:tcPr>
                <w:p w14:paraId="7B4E480C"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0.1</w:t>
                  </w:r>
                </w:p>
              </w:tc>
              <w:tc>
                <w:tcPr>
                  <w:tcW w:w="0" w:type="auto"/>
                  <w:tcBorders>
                    <w:left w:val="nil"/>
                    <w:right w:val="nil"/>
                  </w:tcBorders>
                  <w:shd w:val="clear" w:color="auto" w:fill="auto"/>
                  <w:vAlign w:val="center"/>
                </w:tcPr>
                <w:p w14:paraId="052EE2CF"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1.7848</w:t>
                  </w:r>
                </w:p>
              </w:tc>
              <w:tc>
                <w:tcPr>
                  <w:tcW w:w="0" w:type="auto"/>
                  <w:tcBorders>
                    <w:left w:val="nil"/>
                  </w:tcBorders>
                  <w:shd w:val="clear" w:color="auto" w:fill="auto"/>
                  <w:vAlign w:val="center"/>
                </w:tcPr>
                <w:p w14:paraId="72BFC8C8"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1.7853</w:t>
                  </w:r>
                </w:p>
              </w:tc>
            </w:tr>
            <w:tr w:rsidR="005B3F3E" w:rsidRPr="00FC4E45" w14:paraId="0D248E6D" w14:textId="77777777" w:rsidTr="001E6BC5">
              <w:trPr>
                <w:jc w:val="center"/>
              </w:trPr>
              <w:tc>
                <w:tcPr>
                  <w:tcW w:w="0" w:type="auto"/>
                  <w:vMerge/>
                  <w:tcBorders>
                    <w:right w:val="nil"/>
                  </w:tcBorders>
                  <w:shd w:val="clear" w:color="auto" w:fill="auto"/>
                  <w:vAlign w:val="center"/>
                </w:tcPr>
                <w:p w14:paraId="40BF164A"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p>
              </w:tc>
              <w:tc>
                <w:tcPr>
                  <w:tcW w:w="0" w:type="auto"/>
                  <w:vMerge/>
                  <w:tcBorders>
                    <w:left w:val="nil"/>
                    <w:right w:val="nil"/>
                  </w:tcBorders>
                  <w:shd w:val="clear" w:color="auto" w:fill="auto"/>
                  <w:vAlign w:val="center"/>
                </w:tcPr>
                <w:p w14:paraId="7DC6E5F4"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p>
              </w:tc>
              <w:tc>
                <w:tcPr>
                  <w:tcW w:w="0" w:type="auto"/>
                  <w:vMerge/>
                  <w:tcBorders>
                    <w:left w:val="nil"/>
                    <w:right w:val="nil"/>
                  </w:tcBorders>
                  <w:shd w:val="clear" w:color="auto" w:fill="auto"/>
                  <w:vAlign w:val="center"/>
                </w:tcPr>
                <w:p w14:paraId="5270B002"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p>
              </w:tc>
              <w:tc>
                <w:tcPr>
                  <w:tcW w:w="0" w:type="auto"/>
                  <w:tcBorders>
                    <w:left w:val="nil"/>
                    <w:right w:val="nil"/>
                  </w:tcBorders>
                  <w:shd w:val="clear" w:color="auto" w:fill="auto"/>
                  <w:vAlign w:val="center"/>
                </w:tcPr>
                <w:p w14:paraId="481D2BFF"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2.1</w:t>
                  </w:r>
                </w:p>
              </w:tc>
              <w:tc>
                <w:tcPr>
                  <w:tcW w:w="0" w:type="auto"/>
                  <w:tcBorders>
                    <w:left w:val="nil"/>
                    <w:right w:val="nil"/>
                  </w:tcBorders>
                  <w:shd w:val="clear" w:color="auto" w:fill="auto"/>
                  <w:vAlign w:val="center"/>
                </w:tcPr>
                <w:p w14:paraId="222DA55D"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-1.4873</w:t>
                  </w:r>
                </w:p>
              </w:tc>
              <w:tc>
                <w:tcPr>
                  <w:tcW w:w="0" w:type="auto"/>
                  <w:tcBorders>
                    <w:left w:val="nil"/>
                  </w:tcBorders>
                  <w:shd w:val="clear" w:color="auto" w:fill="auto"/>
                  <w:vAlign w:val="center"/>
                </w:tcPr>
                <w:p w14:paraId="4C2D9E73"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-1.4878</w:t>
                  </w:r>
                </w:p>
              </w:tc>
            </w:tr>
            <w:tr w:rsidR="005B3F3E" w:rsidRPr="00FC4E45" w14:paraId="65729F10" w14:textId="77777777" w:rsidTr="001E6BC5">
              <w:trPr>
                <w:jc w:val="center"/>
              </w:trPr>
              <w:tc>
                <w:tcPr>
                  <w:tcW w:w="0" w:type="auto"/>
                  <w:vMerge w:val="restart"/>
                  <w:tcBorders>
                    <w:right w:val="nil"/>
                  </w:tcBorders>
                  <w:shd w:val="clear" w:color="auto" w:fill="auto"/>
                  <w:vAlign w:val="center"/>
                </w:tcPr>
                <w:p w14:paraId="4E78AD9C"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30</w:t>
                  </w:r>
                </w:p>
              </w:tc>
              <w:tc>
                <w:tcPr>
                  <w:tcW w:w="0" w:type="auto"/>
                  <w:vMerge w:val="restart"/>
                  <w:tcBorders>
                    <w:left w:val="nil"/>
                    <w:right w:val="nil"/>
                  </w:tcBorders>
                  <w:shd w:val="clear" w:color="auto" w:fill="auto"/>
                  <w:vAlign w:val="center"/>
                </w:tcPr>
                <w:p w14:paraId="06A9147D"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-24.3291</w:t>
                  </w:r>
                </w:p>
              </w:tc>
              <w:tc>
                <w:tcPr>
                  <w:tcW w:w="0" w:type="auto"/>
                  <w:vMerge w:val="restart"/>
                  <w:tcBorders>
                    <w:left w:val="nil"/>
                    <w:right w:val="nil"/>
                  </w:tcBorders>
                  <w:shd w:val="clear" w:color="auto" w:fill="auto"/>
                  <w:vAlign w:val="center"/>
                </w:tcPr>
                <w:p w14:paraId="1F83B895"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-24.3291</w:t>
                  </w:r>
                </w:p>
              </w:tc>
              <w:tc>
                <w:tcPr>
                  <w:tcW w:w="0" w:type="auto"/>
                  <w:tcBorders>
                    <w:left w:val="nil"/>
                    <w:right w:val="nil"/>
                  </w:tcBorders>
                  <w:shd w:val="clear" w:color="auto" w:fill="auto"/>
                  <w:vAlign w:val="center"/>
                </w:tcPr>
                <w:p w14:paraId="1B4CF64F"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0.1</w:t>
                  </w:r>
                </w:p>
              </w:tc>
              <w:tc>
                <w:tcPr>
                  <w:tcW w:w="0" w:type="auto"/>
                  <w:tcBorders>
                    <w:left w:val="nil"/>
                    <w:right w:val="nil"/>
                  </w:tcBorders>
                  <w:shd w:val="clear" w:color="auto" w:fill="auto"/>
                  <w:vAlign w:val="center"/>
                </w:tcPr>
                <w:p w14:paraId="729207CB"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-3.1061</w:t>
                  </w:r>
                </w:p>
              </w:tc>
              <w:tc>
                <w:tcPr>
                  <w:tcW w:w="0" w:type="auto"/>
                  <w:tcBorders>
                    <w:left w:val="nil"/>
                  </w:tcBorders>
                  <w:shd w:val="clear" w:color="auto" w:fill="auto"/>
                  <w:vAlign w:val="center"/>
                </w:tcPr>
                <w:p w14:paraId="6741E171"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-3.1057</w:t>
                  </w:r>
                </w:p>
              </w:tc>
            </w:tr>
            <w:tr w:rsidR="005B3F3E" w:rsidRPr="00FC4E45" w14:paraId="04DA52A5" w14:textId="77777777" w:rsidTr="001E6BC5">
              <w:trPr>
                <w:jc w:val="center"/>
              </w:trPr>
              <w:tc>
                <w:tcPr>
                  <w:tcW w:w="0" w:type="auto"/>
                  <w:vMerge/>
                  <w:tcBorders>
                    <w:right w:val="nil"/>
                  </w:tcBorders>
                  <w:shd w:val="clear" w:color="auto" w:fill="auto"/>
                  <w:vAlign w:val="center"/>
                </w:tcPr>
                <w:p w14:paraId="794D220B"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p>
              </w:tc>
              <w:tc>
                <w:tcPr>
                  <w:tcW w:w="0" w:type="auto"/>
                  <w:vMerge/>
                  <w:tcBorders>
                    <w:left w:val="nil"/>
                    <w:right w:val="nil"/>
                  </w:tcBorders>
                  <w:shd w:val="clear" w:color="auto" w:fill="auto"/>
                  <w:vAlign w:val="center"/>
                </w:tcPr>
                <w:p w14:paraId="1F1FFC28"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p>
              </w:tc>
              <w:tc>
                <w:tcPr>
                  <w:tcW w:w="0" w:type="auto"/>
                  <w:vMerge/>
                  <w:tcBorders>
                    <w:left w:val="nil"/>
                    <w:right w:val="nil"/>
                  </w:tcBorders>
                  <w:shd w:val="clear" w:color="auto" w:fill="auto"/>
                  <w:vAlign w:val="center"/>
                </w:tcPr>
                <w:p w14:paraId="29193D42"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p>
              </w:tc>
              <w:tc>
                <w:tcPr>
                  <w:tcW w:w="0" w:type="auto"/>
                  <w:tcBorders>
                    <w:left w:val="nil"/>
                    <w:right w:val="nil"/>
                  </w:tcBorders>
                  <w:shd w:val="clear" w:color="auto" w:fill="auto"/>
                  <w:vAlign w:val="center"/>
                </w:tcPr>
                <w:p w14:paraId="484FE5B1"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2.1</w:t>
                  </w:r>
                </w:p>
              </w:tc>
              <w:tc>
                <w:tcPr>
                  <w:tcW w:w="0" w:type="auto"/>
                  <w:tcBorders>
                    <w:left w:val="nil"/>
                    <w:right w:val="nil"/>
                  </w:tcBorders>
                  <w:shd w:val="clear" w:color="auto" w:fill="auto"/>
                  <w:vAlign w:val="center"/>
                </w:tcPr>
                <w:p w14:paraId="3C2B938A"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2.5858</w:t>
                  </w:r>
                </w:p>
              </w:tc>
              <w:tc>
                <w:tcPr>
                  <w:tcW w:w="0" w:type="auto"/>
                  <w:tcBorders>
                    <w:left w:val="nil"/>
                  </w:tcBorders>
                  <w:shd w:val="clear" w:color="auto" w:fill="auto"/>
                  <w:vAlign w:val="center"/>
                </w:tcPr>
                <w:p w14:paraId="6EC7DF9C"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2.2881</w:t>
                  </w:r>
                </w:p>
              </w:tc>
            </w:tr>
            <w:tr w:rsidR="005B3F3E" w:rsidRPr="00FC4E45" w14:paraId="7FAEC290" w14:textId="77777777" w:rsidTr="001E6BC5">
              <w:trPr>
                <w:jc w:val="center"/>
              </w:trPr>
              <w:tc>
                <w:tcPr>
                  <w:tcW w:w="0" w:type="auto"/>
                  <w:vMerge w:val="restart"/>
                  <w:tcBorders>
                    <w:right w:val="nil"/>
                  </w:tcBorders>
                  <w:shd w:val="clear" w:color="auto" w:fill="auto"/>
                  <w:vAlign w:val="center"/>
                </w:tcPr>
                <w:p w14:paraId="46A137DE"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40</w:t>
                  </w:r>
                </w:p>
              </w:tc>
              <w:tc>
                <w:tcPr>
                  <w:tcW w:w="0" w:type="auto"/>
                  <w:vMerge w:val="restart"/>
                  <w:tcBorders>
                    <w:left w:val="nil"/>
                    <w:right w:val="nil"/>
                  </w:tcBorders>
                  <w:shd w:val="clear" w:color="auto" w:fill="auto"/>
                  <w:vAlign w:val="center"/>
                </w:tcPr>
                <w:p w14:paraId="31E914C5"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-23.4901</w:t>
                  </w:r>
                </w:p>
              </w:tc>
              <w:tc>
                <w:tcPr>
                  <w:tcW w:w="0" w:type="auto"/>
                  <w:vMerge w:val="restart"/>
                  <w:tcBorders>
                    <w:left w:val="nil"/>
                    <w:right w:val="nil"/>
                  </w:tcBorders>
                  <w:shd w:val="clear" w:color="auto" w:fill="auto"/>
                  <w:vAlign w:val="center"/>
                </w:tcPr>
                <w:p w14:paraId="55CE8A3B"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-23.4902</w:t>
                  </w:r>
                </w:p>
              </w:tc>
              <w:tc>
                <w:tcPr>
                  <w:tcW w:w="0" w:type="auto"/>
                  <w:tcBorders>
                    <w:left w:val="nil"/>
                    <w:right w:val="nil"/>
                  </w:tcBorders>
                  <w:shd w:val="clear" w:color="auto" w:fill="auto"/>
                  <w:vAlign w:val="center"/>
                </w:tcPr>
                <w:p w14:paraId="6F99C9E7"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0.1</w:t>
                  </w:r>
                </w:p>
              </w:tc>
              <w:tc>
                <w:tcPr>
                  <w:tcW w:w="0" w:type="auto"/>
                  <w:tcBorders>
                    <w:left w:val="nil"/>
                    <w:right w:val="nil"/>
                  </w:tcBorders>
                  <w:shd w:val="clear" w:color="auto" w:fill="auto"/>
                  <w:vAlign w:val="center"/>
                </w:tcPr>
                <w:p w14:paraId="79E3A644"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-7.3383</w:t>
                  </w:r>
                </w:p>
              </w:tc>
              <w:tc>
                <w:tcPr>
                  <w:tcW w:w="0" w:type="auto"/>
                  <w:tcBorders>
                    <w:left w:val="nil"/>
                  </w:tcBorders>
                  <w:shd w:val="clear" w:color="auto" w:fill="auto"/>
                  <w:vAlign w:val="center"/>
                </w:tcPr>
                <w:p w14:paraId="2D6E6894"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7.3379</w:t>
                  </w:r>
                </w:p>
              </w:tc>
            </w:tr>
            <w:tr w:rsidR="005B3F3E" w:rsidRPr="00FC4E45" w14:paraId="67D438BD" w14:textId="77777777" w:rsidTr="001E6BC5">
              <w:trPr>
                <w:jc w:val="center"/>
              </w:trPr>
              <w:tc>
                <w:tcPr>
                  <w:tcW w:w="0" w:type="auto"/>
                  <w:vMerge/>
                  <w:tcBorders>
                    <w:right w:val="nil"/>
                  </w:tcBorders>
                  <w:shd w:val="clear" w:color="auto" w:fill="auto"/>
                  <w:vAlign w:val="center"/>
                </w:tcPr>
                <w:p w14:paraId="6E6B157B"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p>
              </w:tc>
              <w:tc>
                <w:tcPr>
                  <w:tcW w:w="0" w:type="auto"/>
                  <w:vMerge/>
                  <w:tcBorders>
                    <w:left w:val="nil"/>
                    <w:right w:val="nil"/>
                  </w:tcBorders>
                  <w:shd w:val="clear" w:color="auto" w:fill="auto"/>
                  <w:vAlign w:val="center"/>
                </w:tcPr>
                <w:p w14:paraId="1D24039A"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p>
              </w:tc>
              <w:tc>
                <w:tcPr>
                  <w:tcW w:w="0" w:type="auto"/>
                  <w:vMerge/>
                  <w:tcBorders>
                    <w:left w:val="nil"/>
                    <w:right w:val="nil"/>
                  </w:tcBorders>
                  <w:shd w:val="clear" w:color="auto" w:fill="auto"/>
                  <w:vAlign w:val="center"/>
                </w:tcPr>
                <w:p w14:paraId="09AADE6D"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p>
              </w:tc>
              <w:tc>
                <w:tcPr>
                  <w:tcW w:w="0" w:type="auto"/>
                  <w:tcBorders>
                    <w:left w:val="nil"/>
                    <w:right w:val="nil"/>
                  </w:tcBorders>
                  <w:shd w:val="clear" w:color="auto" w:fill="auto"/>
                  <w:vAlign w:val="center"/>
                </w:tcPr>
                <w:p w14:paraId="7B23A6E7"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2.1</w:t>
                  </w:r>
                </w:p>
              </w:tc>
              <w:tc>
                <w:tcPr>
                  <w:tcW w:w="0" w:type="auto"/>
                  <w:tcBorders>
                    <w:left w:val="nil"/>
                    <w:right w:val="nil"/>
                  </w:tcBorders>
                  <w:shd w:val="clear" w:color="auto" w:fill="auto"/>
                  <w:vAlign w:val="center"/>
                </w:tcPr>
                <w:p w14:paraId="21C6EBAC"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6.1153</w:t>
                  </w:r>
                </w:p>
              </w:tc>
              <w:tc>
                <w:tcPr>
                  <w:tcW w:w="0" w:type="auto"/>
                  <w:tcBorders>
                    <w:left w:val="nil"/>
                  </w:tcBorders>
                  <w:shd w:val="clear" w:color="auto" w:fill="auto"/>
                  <w:vAlign w:val="center"/>
                </w:tcPr>
                <w:p w14:paraId="674BF3C8"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6.1149</w:t>
                  </w:r>
                </w:p>
              </w:tc>
            </w:tr>
            <w:tr w:rsidR="005B3F3E" w:rsidRPr="00FC4E45" w14:paraId="2D3D22C2" w14:textId="77777777" w:rsidTr="001E6BC5">
              <w:trPr>
                <w:jc w:val="center"/>
              </w:trPr>
              <w:tc>
                <w:tcPr>
                  <w:tcW w:w="0" w:type="auto"/>
                  <w:vMerge w:val="restart"/>
                  <w:tcBorders>
                    <w:right w:val="nil"/>
                  </w:tcBorders>
                  <w:shd w:val="clear" w:color="auto" w:fill="auto"/>
                  <w:vAlign w:val="center"/>
                </w:tcPr>
                <w:p w14:paraId="539198E1"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50</w:t>
                  </w:r>
                </w:p>
              </w:tc>
              <w:tc>
                <w:tcPr>
                  <w:tcW w:w="0" w:type="auto"/>
                  <w:vMerge w:val="restart"/>
                  <w:tcBorders>
                    <w:left w:val="nil"/>
                    <w:right w:val="nil"/>
                  </w:tcBorders>
                  <w:shd w:val="clear" w:color="auto" w:fill="auto"/>
                  <w:vAlign w:val="center"/>
                </w:tcPr>
                <w:p w14:paraId="13A2D100"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-22.7071</w:t>
                  </w:r>
                </w:p>
              </w:tc>
              <w:tc>
                <w:tcPr>
                  <w:tcW w:w="0" w:type="auto"/>
                  <w:vMerge w:val="restart"/>
                  <w:tcBorders>
                    <w:left w:val="nil"/>
                    <w:right w:val="nil"/>
                  </w:tcBorders>
                  <w:shd w:val="clear" w:color="auto" w:fill="auto"/>
                  <w:vAlign w:val="center"/>
                </w:tcPr>
                <w:p w14:paraId="683897A2"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-22.7586</w:t>
                  </w:r>
                </w:p>
              </w:tc>
              <w:tc>
                <w:tcPr>
                  <w:tcW w:w="0" w:type="auto"/>
                  <w:tcBorders>
                    <w:left w:val="nil"/>
                    <w:right w:val="nil"/>
                  </w:tcBorders>
                  <w:shd w:val="clear" w:color="auto" w:fill="auto"/>
                  <w:vAlign w:val="center"/>
                </w:tcPr>
                <w:p w14:paraId="5E1E0940"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0.1</w:t>
                  </w:r>
                </w:p>
              </w:tc>
              <w:tc>
                <w:tcPr>
                  <w:tcW w:w="0" w:type="auto"/>
                  <w:tcBorders>
                    <w:left w:val="nil"/>
                    <w:right w:val="nil"/>
                  </w:tcBorders>
                  <w:shd w:val="clear" w:color="auto" w:fill="auto"/>
                  <w:vAlign w:val="center"/>
                </w:tcPr>
                <w:p w14:paraId="4155CF91"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-11.0088</w:t>
                  </w:r>
                </w:p>
              </w:tc>
              <w:tc>
                <w:tcPr>
                  <w:tcW w:w="0" w:type="auto"/>
                  <w:tcBorders>
                    <w:left w:val="nil"/>
                  </w:tcBorders>
                  <w:shd w:val="clear" w:color="auto" w:fill="auto"/>
                  <w:vAlign w:val="center"/>
                </w:tcPr>
                <w:p w14:paraId="1408B60F"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-10.7762</w:t>
                  </w:r>
                </w:p>
              </w:tc>
            </w:tr>
            <w:tr w:rsidR="005B3F3E" w:rsidRPr="00FC4E45" w14:paraId="1C3E778C" w14:textId="77777777" w:rsidTr="001E6BC5">
              <w:trPr>
                <w:jc w:val="center"/>
              </w:trPr>
              <w:tc>
                <w:tcPr>
                  <w:tcW w:w="0" w:type="auto"/>
                  <w:vMerge/>
                  <w:tcBorders>
                    <w:right w:val="nil"/>
                  </w:tcBorders>
                  <w:shd w:val="clear" w:color="auto" w:fill="auto"/>
                  <w:vAlign w:val="center"/>
                </w:tcPr>
                <w:p w14:paraId="1D6B46FE"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p>
              </w:tc>
              <w:tc>
                <w:tcPr>
                  <w:tcW w:w="0" w:type="auto"/>
                  <w:vMerge/>
                  <w:tcBorders>
                    <w:left w:val="nil"/>
                    <w:right w:val="nil"/>
                  </w:tcBorders>
                  <w:shd w:val="clear" w:color="auto" w:fill="auto"/>
                  <w:vAlign w:val="center"/>
                </w:tcPr>
                <w:p w14:paraId="378F41EF"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p>
              </w:tc>
              <w:tc>
                <w:tcPr>
                  <w:tcW w:w="0" w:type="auto"/>
                  <w:vMerge/>
                  <w:tcBorders>
                    <w:left w:val="nil"/>
                    <w:right w:val="nil"/>
                  </w:tcBorders>
                  <w:shd w:val="clear" w:color="auto" w:fill="auto"/>
                  <w:vAlign w:val="center"/>
                </w:tcPr>
                <w:p w14:paraId="0DE1487E"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p>
              </w:tc>
              <w:tc>
                <w:tcPr>
                  <w:tcW w:w="0" w:type="auto"/>
                  <w:tcBorders>
                    <w:left w:val="nil"/>
                    <w:right w:val="nil"/>
                  </w:tcBorders>
                  <w:shd w:val="clear" w:color="auto" w:fill="auto"/>
                  <w:vAlign w:val="center"/>
                </w:tcPr>
                <w:p w14:paraId="16A6B503"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2.1</w:t>
                  </w:r>
                </w:p>
              </w:tc>
              <w:tc>
                <w:tcPr>
                  <w:tcW w:w="0" w:type="auto"/>
                  <w:tcBorders>
                    <w:left w:val="nil"/>
                    <w:right w:val="nil"/>
                  </w:tcBorders>
                  <w:shd w:val="clear" w:color="auto" w:fill="auto"/>
                  <w:vAlign w:val="center"/>
                </w:tcPr>
                <w:p w14:paraId="147AE027"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9.1740</w:t>
                  </w:r>
                </w:p>
              </w:tc>
              <w:tc>
                <w:tcPr>
                  <w:tcW w:w="0" w:type="auto"/>
                  <w:tcBorders>
                    <w:left w:val="nil"/>
                  </w:tcBorders>
                  <w:shd w:val="clear" w:color="auto" w:fill="auto"/>
                  <w:vAlign w:val="center"/>
                </w:tcPr>
                <w:p w14:paraId="48F5E427" w14:textId="77777777" w:rsidR="005B3F3E" w:rsidRPr="00FC4E45" w:rsidRDefault="005B3F3E" w:rsidP="005B3F3E">
                  <w:pPr>
                    <w:framePr w:hSpace="180" w:wrap="around" w:vAnchor="text" w:hAnchor="margin" w:y="83"/>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8.9378</w:t>
                  </w:r>
                </w:p>
              </w:tc>
            </w:tr>
          </w:tbl>
          <w:p w14:paraId="237D055C" w14:textId="77777777" w:rsidR="005B3F3E" w:rsidRPr="00FC4E45" w:rsidRDefault="005B3F3E" w:rsidP="005B3F3E">
            <w:pPr>
              <w:pStyle w:val="a"/>
              <w:ind w:firstLine="0"/>
              <w:rPr>
                <w:rFonts w:cs="B Lotus"/>
                <w:sz w:val="24"/>
                <w:szCs w:val="24"/>
                <w:rtl/>
                <w:lang w:eastAsia="en-US"/>
              </w:rPr>
            </w:pPr>
          </w:p>
        </w:tc>
      </w:tr>
    </w:tbl>
    <w:p w14:paraId="5C7CB946" w14:textId="15BBD2F7" w:rsidR="005B3F3E" w:rsidRPr="005B3F3E" w:rsidRDefault="005B3F3E" w:rsidP="005B3F3E">
      <w:pPr>
        <w:pStyle w:val="a"/>
        <w:ind w:hanging="64"/>
        <w:rPr>
          <w:rFonts w:cs="B Lotus"/>
          <w:sz w:val="6"/>
          <w:szCs w:val="10"/>
          <w:rtl/>
        </w:rPr>
      </w:pPr>
    </w:p>
    <w:p w14:paraId="6199004E" w14:textId="77777777" w:rsidR="005B3F3E" w:rsidRPr="005B3F3E" w:rsidRDefault="005B3F3E" w:rsidP="005B3F3E">
      <w:pPr>
        <w:pStyle w:val="a"/>
        <w:ind w:hanging="64"/>
        <w:rPr>
          <w:rFonts w:cs="B Lotus"/>
          <w:sz w:val="10"/>
          <w:szCs w:val="10"/>
          <w:rtl/>
          <w:lang w:eastAsia="en-US"/>
        </w:rPr>
        <w:sectPr w:rsidR="005B3F3E" w:rsidRPr="005B3F3E" w:rsidSect="00A82D6D">
          <w:footnotePr>
            <w:numRestart w:val="eachPage"/>
          </w:footnotePr>
          <w:type w:val="continuous"/>
          <w:pgSz w:w="11906" w:h="16838" w:code="9"/>
          <w:pgMar w:top="1140" w:right="1140" w:bottom="1140" w:left="1140" w:header="1140" w:footer="1140" w:gutter="0"/>
          <w:cols w:num="2" w:space="397"/>
          <w:titlePg/>
          <w:bidi/>
          <w:rtlGutter/>
          <w:docGrid w:linePitch="360"/>
        </w:sectPr>
      </w:pPr>
    </w:p>
    <w:p w14:paraId="34378A04" w14:textId="2D5182C3" w:rsidR="005945DA" w:rsidRPr="009603B4" w:rsidRDefault="009603B4" w:rsidP="009603B4">
      <w:pPr>
        <w:pStyle w:val="a"/>
        <w:bidi w:val="0"/>
        <w:jc w:val="center"/>
        <w:rPr>
          <w:rFonts w:asciiTheme="majorBidi" w:hAnsiTheme="majorBidi" w:cstheme="majorBidi"/>
          <w:sz w:val="24"/>
          <w:szCs w:val="24"/>
          <w:rtl/>
          <w:lang w:eastAsia="en-US"/>
        </w:rPr>
        <w:sectPr w:rsidR="005945DA" w:rsidRPr="009603B4" w:rsidSect="00A82D6D">
          <w:footnotePr>
            <w:numRestart w:val="eachPage"/>
          </w:footnotePr>
          <w:type w:val="continuous"/>
          <w:pgSz w:w="11906" w:h="16838" w:code="9"/>
          <w:pgMar w:top="1140" w:right="1140" w:bottom="1140" w:left="1140" w:header="1140" w:footer="1140" w:gutter="0"/>
          <w:cols w:space="397"/>
          <w:titlePg/>
          <w:bidi/>
          <w:rtlGutter/>
          <w:docGrid w:linePitch="360"/>
        </w:sectPr>
      </w:pPr>
      <w:r w:rsidRPr="009603B4">
        <w:rPr>
          <w:rFonts w:asciiTheme="majorBidi" w:hAnsiTheme="majorBidi" w:cstheme="majorBidi"/>
          <w:b/>
          <w:bCs/>
          <w:sz w:val="20"/>
          <w:szCs w:val="24"/>
        </w:rPr>
        <w:t>Table 5</w:t>
      </w:r>
      <w:r w:rsidRPr="009603B4">
        <w:rPr>
          <w:rFonts w:asciiTheme="majorBidi" w:hAnsiTheme="majorBidi" w:cstheme="majorBidi"/>
          <w:b/>
          <w:bCs/>
          <w:sz w:val="20"/>
          <w:szCs w:val="24"/>
          <w:rtl/>
        </w:rPr>
        <w:t>.</w:t>
      </w:r>
      <w:r w:rsidR="001B3A8F">
        <w:rPr>
          <w:rFonts w:asciiTheme="majorBidi" w:hAnsiTheme="majorBidi" w:cstheme="majorBidi"/>
          <w:sz w:val="20"/>
          <w:szCs w:val="24"/>
        </w:rPr>
        <w:t xml:space="preserve"> </w:t>
      </w:r>
      <w:r w:rsidRPr="009603B4">
        <w:rPr>
          <w:rFonts w:asciiTheme="majorBidi" w:hAnsiTheme="majorBidi" w:cstheme="majorBidi"/>
          <w:sz w:val="20"/>
          <w:szCs w:val="24"/>
        </w:rPr>
        <w:t>Changes in beam stress relative to changes in height of both sides of the beam</w:t>
      </w:r>
    </w:p>
    <w:p w14:paraId="2331EB72" w14:textId="4D223035" w:rsidR="00E73F86" w:rsidRDefault="00E73F86" w:rsidP="009603B4">
      <w:pPr>
        <w:pStyle w:val="a"/>
        <w:rPr>
          <w:rFonts w:eastAsia="Calibri" w:cs="B Lotus"/>
          <w:sz w:val="24"/>
          <w:szCs w:val="24"/>
          <w:rtl/>
          <w:lang w:eastAsia="en-US"/>
        </w:rPr>
      </w:pPr>
    </w:p>
    <w:p w14:paraId="5ABF6903" w14:textId="77777777" w:rsidR="00E73F86" w:rsidRDefault="00E73F86" w:rsidP="009603B4">
      <w:pPr>
        <w:pStyle w:val="a"/>
        <w:rPr>
          <w:rFonts w:eastAsia="Calibri" w:cs="B Lotus"/>
          <w:sz w:val="24"/>
          <w:szCs w:val="24"/>
          <w:rtl/>
          <w:lang w:eastAsia="en-US"/>
        </w:rPr>
      </w:pPr>
    </w:p>
    <w:p w14:paraId="29600249" w14:textId="77777777" w:rsidR="00892110" w:rsidRPr="00FC4E45" w:rsidRDefault="00892110" w:rsidP="00A82D6D">
      <w:pPr>
        <w:pStyle w:val="a"/>
        <w:rPr>
          <w:rFonts w:eastAsia="Calibri" w:cs="B Lotus"/>
          <w:sz w:val="24"/>
          <w:szCs w:val="24"/>
          <w:rtl/>
          <w:lang w:eastAsia="en-US"/>
        </w:rPr>
        <w:sectPr w:rsidR="00892110" w:rsidRPr="00FC4E45" w:rsidSect="00A82D6D">
          <w:footnotePr>
            <w:numRestart w:val="eachPage"/>
          </w:footnotePr>
          <w:type w:val="continuous"/>
          <w:pgSz w:w="11906" w:h="16838" w:code="9"/>
          <w:pgMar w:top="1140" w:right="1140" w:bottom="1140" w:left="1140" w:header="1140" w:footer="1140" w:gutter="0"/>
          <w:cols w:num="2" w:space="397"/>
          <w:titlePg/>
          <w:bidi/>
          <w:rtlGutter/>
          <w:docGrid w:linePitch="360"/>
        </w:sectPr>
      </w:pPr>
    </w:p>
    <w:p w14:paraId="62A98E5F" w14:textId="6B54A2BC" w:rsidR="00740D75" w:rsidRPr="00FC4E45" w:rsidRDefault="00740D75" w:rsidP="00A82D6D">
      <w:pPr>
        <w:pStyle w:val="a"/>
        <w:ind w:firstLine="0"/>
        <w:jc w:val="center"/>
        <w:rPr>
          <w:rFonts w:eastAsia="Calibri" w:cs="B Lotus"/>
          <w:sz w:val="20"/>
          <w:rtl/>
          <w:lang w:eastAsia="en-US"/>
        </w:rPr>
      </w:pPr>
      <w:r w:rsidRPr="00FC4E45">
        <w:rPr>
          <w:rFonts w:eastAsia="Calibri" w:cs="B Lotus"/>
          <w:b/>
          <w:bCs/>
          <w:sz w:val="20"/>
          <w:rtl/>
          <w:lang w:eastAsia="en-US"/>
        </w:rPr>
        <w:t xml:space="preserve">جدول </w:t>
      </w:r>
      <w:r w:rsidR="00E733C0" w:rsidRPr="00FC4E45">
        <w:rPr>
          <w:rFonts w:eastAsia="Calibri" w:cs="B Lotus" w:hint="cs"/>
          <w:b/>
          <w:bCs/>
          <w:sz w:val="20"/>
          <w:rtl/>
          <w:lang w:eastAsia="en-US"/>
        </w:rPr>
        <w:t>6</w:t>
      </w:r>
      <w:r w:rsidRPr="00FC4E45">
        <w:rPr>
          <w:rFonts w:eastAsia="Calibri" w:cs="B Lotus"/>
          <w:sz w:val="20"/>
          <w:rtl/>
          <w:lang w:eastAsia="en-US"/>
        </w:rPr>
        <w:t xml:space="preserve"> </w:t>
      </w:r>
      <w:r w:rsidR="009D734B" w:rsidRPr="00FC4E45">
        <w:rPr>
          <w:rFonts w:eastAsia="Calibri" w:cs="B Lotus" w:hint="cs"/>
          <w:sz w:val="20"/>
          <w:rtl/>
          <w:lang w:eastAsia="en-US"/>
        </w:rPr>
        <w:t>تغییرات</w:t>
      </w:r>
      <w:r w:rsidRPr="00FC4E45">
        <w:rPr>
          <w:rFonts w:eastAsia="Calibri" w:cs="B Lotus"/>
          <w:sz w:val="20"/>
          <w:rtl/>
          <w:lang w:eastAsia="en-US"/>
        </w:rPr>
        <w:t xml:space="preserve"> تنش</w:t>
      </w:r>
      <w:r w:rsidR="009D734B" w:rsidRPr="00FC4E45">
        <w:rPr>
          <w:rFonts w:eastAsia="Calibri" w:cs="B Lotus" w:hint="cs"/>
          <w:sz w:val="20"/>
          <w:rtl/>
          <w:lang w:eastAsia="en-US"/>
        </w:rPr>
        <w:t xml:space="preserve"> در تیر</w:t>
      </w:r>
      <w:r w:rsidRPr="00FC4E45">
        <w:rPr>
          <w:rFonts w:eastAsia="Calibri" w:cs="B Lotus"/>
          <w:sz w:val="20"/>
          <w:rtl/>
          <w:lang w:eastAsia="en-US"/>
        </w:rPr>
        <w:t xml:space="preserve"> نسبت به</w:t>
      </w:r>
      <w:r w:rsidR="009D734B" w:rsidRPr="00FC4E45">
        <w:rPr>
          <w:rFonts w:eastAsia="Calibri" w:cs="B Lotus" w:hint="cs"/>
          <w:sz w:val="20"/>
          <w:rtl/>
          <w:lang w:eastAsia="en-US"/>
        </w:rPr>
        <w:t xml:space="preserve"> تغییر</w:t>
      </w:r>
      <w:r w:rsidRPr="00FC4E45">
        <w:rPr>
          <w:rFonts w:eastAsia="Calibri" w:cs="B Lotus"/>
          <w:sz w:val="20"/>
          <w:rtl/>
          <w:lang w:eastAsia="en-US"/>
        </w:rPr>
        <w:t xml:space="preserve"> </w:t>
      </w:r>
      <w:r w:rsidR="00B11A93" w:rsidRPr="00FC4E45">
        <w:rPr>
          <w:rFonts w:eastAsia="Calibri" w:cs="B Lotus" w:hint="cs"/>
          <w:sz w:val="20"/>
          <w:rtl/>
          <w:lang w:eastAsia="en-US"/>
        </w:rPr>
        <w:t xml:space="preserve">ارتفاع </w:t>
      </w:r>
      <w:r w:rsidRPr="00FC4E45">
        <w:rPr>
          <w:rFonts w:eastAsia="Calibri" w:cs="B Lotus"/>
          <w:sz w:val="20"/>
          <w:rtl/>
          <w:lang w:eastAsia="en-US"/>
        </w:rPr>
        <w:t>ابتدای</w:t>
      </w:r>
      <w:r w:rsidR="009D734B" w:rsidRPr="00FC4E45">
        <w:rPr>
          <w:rFonts w:eastAsia="Calibri" w:cs="B Lotus" w:hint="cs"/>
          <w:sz w:val="20"/>
          <w:rtl/>
          <w:lang w:eastAsia="en-US"/>
        </w:rPr>
        <w:t xml:space="preserve"> </w:t>
      </w:r>
      <w:r w:rsidR="0058731F" w:rsidRPr="00FC4E45">
        <w:rPr>
          <w:rFonts w:eastAsia="Calibri" w:cs="B Lotus" w:hint="cs"/>
          <w:sz w:val="20"/>
          <w:rtl/>
          <w:lang w:eastAsia="en-US"/>
        </w:rPr>
        <w:t>آن</w:t>
      </w:r>
    </w:p>
    <w:tbl>
      <w:tblPr>
        <w:tblStyle w:val="TableGrid11"/>
        <w:tblpPr w:leftFromText="180" w:rightFromText="180" w:vertAnchor="text" w:horzAnchor="margin" w:tblpXSpec="right" w:tblpY="3"/>
        <w:bidiVisual/>
        <w:tblW w:w="0" w:type="auto"/>
        <w:tblBorders>
          <w:left w:val="none" w:sz="0" w:space="0" w:color="auto"/>
          <w:right w:val="none" w:sz="0" w:space="0" w:color="auto"/>
        </w:tblBorders>
        <w:tblLook w:val="04E0" w:firstRow="1" w:lastRow="1" w:firstColumn="1" w:lastColumn="0" w:noHBand="0" w:noVBand="1"/>
      </w:tblPr>
      <w:tblGrid>
        <w:gridCol w:w="678"/>
        <w:gridCol w:w="1266"/>
        <w:gridCol w:w="1333"/>
        <w:gridCol w:w="1333"/>
      </w:tblGrid>
      <w:tr w:rsidR="009603B4" w:rsidRPr="00FC4E45" w14:paraId="430E1198" w14:textId="77777777" w:rsidTr="009603B4">
        <w:tc>
          <w:tcPr>
            <w:tcW w:w="0" w:type="auto"/>
            <w:vMerge w:val="restart"/>
            <w:tcBorders>
              <w:left w:val="nil"/>
              <w:right w:val="nil"/>
            </w:tcBorders>
            <w:shd w:val="clear" w:color="auto" w:fill="auto"/>
            <w:vAlign w:val="center"/>
          </w:tcPr>
          <w:p w14:paraId="2629FEDD" w14:textId="77777777" w:rsidR="009603B4" w:rsidRPr="00FC4E45" w:rsidRDefault="009603B4" w:rsidP="009603B4">
            <w:pPr>
              <w:spacing w:after="0" w:line="240" w:lineRule="auto"/>
              <w:jc w:val="center"/>
              <w:rPr>
                <w:rFonts w:asciiTheme="majorBidi" w:hAnsiTheme="majorBidi" w:cstheme="majorBidi"/>
                <w:sz w:val="20"/>
                <w:szCs w:val="20"/>
                <w:rtl/>
              </w:rPr>
            </w:pPr>
            <w:r w:rsidRPr="00FC4E45">
              <w:rPr>
                <w:rFonts w:asciiTheme="majorBidi" w:hAnsiTheme="majorBidi" w:cstheme="majorBidi"/>
                <w:i/>
                <w:iCs/>
                <w:sz w:val="20"/>
                <w:szCs w:val="20"/>
                <w:lang w:bidi="fa-IR"/>
              </w:rPr>
              <w:t>Log h</w:t>
            </w:r>
          </w:p>
        </w:tc>
        <w:tc>
          <w:tcPr>
            <w:tcW w:w="0" w:type="auto"/>
            <w:gridSpan w:val="3"/>
            <w:tcBorders>
              <w:left w:val="nil"/>
              <w:right w:val="nil"/>
            </w:tcBorders>
            <w:shd w:val="clear" w:color="auto" w:fill="auto"/>
            <w:vAlign w:val="center"/>
          </w:tcPr>
          <w:p w14:paraId="3423234D" w14:textId="77777777" w:rsidR="009603B4" w:rsidRPr="00FC4E45" w:rsidRDefault="009603B4" w:rsidP="009603B4">
            <w:pPr>
              <w:spacing w:after="0" w:line="240" w:lineRule="auto"/>
              <w:jc w:val="center"/>
              <w:rPr>
                <w:rFonts w:asciiTheme="majorBidi" w:hAnsiTheme="majorBidi" w:cstheme="majorBidi"/>
                <w:sz w:val="20"/>
                <w:szCs w:val="20"/>
                <w:lang w:bidi="fa-IR"/>
              </w:rPr>
            </w:pPr>
            <w:r w:rsidRPr="00FC4E45">
              <w:rPr>
                <w:rFonts w:asciiTheme="majorBidi" w:hAnsiTheme="majorBidi" w:cstheme="majorBidi"/>
                <w:sz w:val="20"/>
                <w:szCs w:val="20"/>
                <w:lang w:bidi="fa-IR"/>
              </w:rPr>
              <w:t xml:space="preserve">Sensitivity </w:t>
            </w:r>
          </w:p>
        </w:tc>
      </w:tr>
      <w:tr w:rsidR="009603B4" w:rsidRPr="00FC4E45" w14:paraId="0D5C4206" w14:textId="77777777" w:rsidTr="009603B4">
        <w:tc>
          <w:tcPr>
            <w:tcW w:w="0" w:type="auto"/>
            <w:vMerge/>
            <w:tcBorders>
              <w:left w:val="nil"/>
              <w:right w:val="nil"/>
            </w:tcBorders>
            <w:shd w:val="clear" w:color="auto" w:fill="auto"/>
            <w:vAlign w:val="center"/>
          </w:tcPr>
          <w:p w14:paraId="0DC5DF25" w14:textId="77777777" w:rsidR="009603B4" w:rsidRPr="00FC4E45" w:rsidRDefault="009603B4" w:rsidP="009603B4">
            <w:pPr>
              <w:spacing w:after="0" w:line="240" w:lineRule="auto"/>
              <w:jc w:val="center"/>
              <w:rPr>
                <w:rFonts w:asciiTheme="majorBidi" w:hAnsiTheme="majorBidi" w:cstheme="majorBidi"/>
                <w:sz w:val="20"/>
                <w:szCs w:val="20"/>
                <w:rtl/>
              </w:rPr>
            </w:pPr>
          </w:p>
        </w:tc>
        <w:tc>
          <w:tcPr>
            <w:tcW w:w="0" w:type="auto"/>
            <w:tcBorders>
              <w:left w:val="nil"/>
              <w:right w:val="nil"/>
            </w:tcBorders>
            <w:shd w:val="clear" w:color="auto" w:fill="auto"/>
            <w:vAlign w:val="center"/>
          </w:tcPr>
          <w:p w14:paraId="7B0E49A2" w14:textId="77777777" w:rsidR="009603B4" w:rsidRPr="00FC4E45" w:rsidRDefault="009603B4" w:rsidP="009603B4">
            <w:pPr>
              <w:bidi/>
              <w:spacing w:after="0" w:line="240" w:lineRule="auto"/>
              <w:jc w:val="center"/>
              <w:rPr>
                <w:rFonts w:asciiTheme="majorBidi" w:hAnsiTheme="majorBidi" w:cstheme="majorBidi"/>
                <w:sz w:val="20"/>
                <w:szCs w:val="20"/>
                <w:rtl/>
                <w:lang w:bidi="fa-IR"/>
              </w:rPr>
            </w:pPr>
            <w:r w:rsidRPr="00FC4E45">
              <w:rPr>
                <w:rFonts w:asciiTheme="majorBidi" w:hAnsiTheme="majorBidi" w:cstheme="majorBidi"/>
                <w:sz w:val="20"/>
                <w:szCs w:val="20"/>
                <w:lang w:bidi="fa-IR"/>
              </w:rPr>
              <w:t>Present work</w:t>
            </w:r>
          </w:p>
        </w:tc>
        <w:tc>
          <w:tcPr>
            <w:tcW w:w="0" w:type="auto"/>
            <w:tcBorders>
              <w:left w:val="nil"/>
              <w:right w:val="nil"/>
            </w:tcBorders>
            <w:shd w:val="clear" w:color="auto" w:fill="auto"/>
            <w:vAlign w:val="center"/>
          </w:tcPr>
          <w:p w14:paraId="6E2BB8B8" w14:textId="77777777" w:rsidR="009603B4" w:rsidRPr="00FC4E45" w:rsidRDefault="009603B4" w:rsidP="009603B4">
            <w:pPr>
              <w:spacing w:after="0" w:line="240" w:lineRule="auto"/>
              <w:jc w:val="center"/>
              <w:rPr>
                <w:rFonts w:asciiTheme="majorBidi" w:hAnsiTheme="majorBidi" w:cstheme="majorBidi"/>
                <w:sz w:val="20"/>
                <w:szCs w:val="20"/>
                <w:lang w:bidi="fa-IR"/>
              </w:rPr>
            </w:pPr>
            <w:r w:rsidRPr="00FC4E45">
              <w:rPr>
                <w:rFonts w:asciiTheme="majorBidi" w:hAnsiTheme="majorBidi" w:cstheme="majorBidi"/>
                <w:sz w:val="20"/>
                <w:szCs w:val="20"/>
                <w:lang w:bidi="fa-IR"/>
              </w:rPr>
              <w:t>FDM</w:t>
            </w:r>
          </w:p>
        </w:tc>
        <w:tc>
          <w:tcPr>
            <w:tcW w:w="0" w:type="auto"/>
            <w:tcBorders>
              <w:left w:val="nil"/>
              <w:right w:val="nil"/>
            </w:tcBorders>
            <w:shd w:val="clear" w:color="auto" w:fill="auto"/>
            <w:vAlign w:val="center"/>
          </w:tcPr>
          <w:p w14:paraId="1E5A6833" w14:textId="77777777" w:rsidR="009603B4" w:rsidRPr="00FC4E45" w:rsidRDefault="009603B4" w:rsidP="009603B4">
            <w:pPr>
              <w:spacing w:after="0" w:line="240" w:lineRule="auto"/>
              <w:jc w:val="center"/>
              <w:rPr>
                <w:rFonts w:asciiTheme="majorBidi" w:hAnsiTheme="majorBidi" w:cstheme="majorBidi"/>
                <w:sz w:val="20"/>
                <w:szCs w:val="20"/>
                <w:rtl/>
              </w:rPr>
            </w:pPr>
            <w:r w:rsidRPr="00FC4E45">
              <w:rPr>
                <w:rFonts w:asciiTheme="majorBidi" w:hAnsiTheme="majorBidi" w:cstheme="majorBidi"/>
                <w:sz w:val="20"/>
                <w:szCs w:val="20"/>
                <w:lang w:bidi="fa-IR"/>
              </w:rPr>
              <w:t>CVM</w:t>
            </w:r>
          </w:p>
        </w:tc>
      </w:tr>
      <w:tr w:rsidR="009603B4" w:rsidRPr="00FC4E45" w14:paraId="4A2EF974" w14:textId="77777777" w:rsidTr="009603B4">
        <w:tc>
          <w:tcPr>
            <w:tcW w:w="0" w:type="auto"/>
            <w:tcBorders>
              <w:top w:val="single" w:sz="4" w:space="0" w:color="auto"/>
              <w:bottom w:val="single" w:sz="4" w:space="0" w:color="auto"/>
              <w:right w:val="nil"/>
            </w:tcBorders>
            <w:shd w:val="clear" w:color="auto" w:fill="auto"/>
            <w:vAlign w:val="bottom"/>
          </w:tcPr>
          <w:p w14:paraId="275D9D53" w14:textId="77777777" w:rsidR="009603B4" w:rsidRPr="00FC4E45" w:rsidRDefault="009603B4" w:rsidP="009603B4">
            <w:pPr>
              <w:spacing w:after="0" w:line="240" w:lineRule="auto"/>
              <w:jc w:val="center"/>
              <w:rPr>
                <w:rFonts w:asciiTheme="majorBidi" w:hAnsiTheme="majorBidi" w:cstheme="majorBidi"/>
                <w:color w:val="000000"/>
                <w:sz w:val="20"/>
                <w:szCs w:val="20"/>
                <w:lang w:bidi="fa-IR"/>
              </w:rPr>
            </w:pPr>
            <w:r w:rsidRPr="00FC4E45">
              <w:rPr>
                <w:rFonts w:asciiTheme="majorBidi" w:hAnsiTheme="majorBidi" w:cstheme="majorBidi"/>
                <w:color w:val="000000"/>
                <w:sz w:val="20"/>
                <w:szCs w:val="20"/>
              </w:rPr>
              <w:t>-01</w:t>
            </w:r>
          </w:p>
        </w:tc>
        <w:tc>
          <w:tcPr>
            <w:tcW w:w="0" w:type="auto"/>
            <w:tcBorders>
              <w:top w:val="single" w:sz="4" w:space="0" w:color="auto"/>
              <w:left w:val="nil"/>
              <w:bottom w:val="single" w:sz="4" w:space="0" w:color="auto"/>
              <w:right w:val="nil"/>
            </w:tcBorders>
            <w:shd w:val="clear" w:color="auto" w:fill="auto"/>
            <w:vAlign w:val="bottom"/>
          </w:tcPr>
          <w:p w14:paraId="4D693505" w14:textId="77777777" w:rsidR="009603B4" w:rsidRPr="00FC4E45" w:rsidRDefault="009603B4" w:rsidP="009603B4">
            <w:pPr>
              <w:spacing w:after="0" w:line="240" w:lineRule="auto"/>
              <w:jc w:val="center"/>
              <w:rPr>
                <w:rFonts w:asciiTheme="majorBidi" w:hAnsiTheme="majorBidi" w:cstheme="majorBidi"/>
                <w:color w:val="000000"/>
                <w:sz w:val="20"/>
                <w:szCs w:val="20"/>
                <w:lang w:bidi="fa-IR"/>
              </w:rPr>
            </w:pPr>
            <w:r w:rsidRPr="00FC4E45">
              <w:rPr>
                <w:rFonts w:asciiTheme="majorBidi" w:hAnsiTheme="majorBidi" w:cstheme="majorBidi"/>
                <w:color w:val="000000"/>
                <w:sz w:val="20"/>
                <w:szCs w:val="20"/>
              </w:rPr>
              <w:t>-3.0844</w:t>
            </w:r>
          </w:p>
        </w:tc>
        <w:tc>
          <w:tcPr>
            <w:tcW w:w="0" w:type="auto"/>
            <w:tcBorders>
              <w:top w:val="single" w:sz="4" w:space="0" w:color="auto"/>
              <w:left w:val="nil"/>
              <w:bottom w:val="single" w:sz="4" w:space="0" w:color="auto"/>
              <w:right w:val="nil"/>
            </w:tcBorders>
            <w:shd w:val="clear" w:color="auto" w:fill="auto"/>
            <w:vAlign w:val="bottom"/>
          </w:tcPr>
          <w:p w14:paraId="5823DFAD" w14:textId="77777777" w:rsidR="009603B4" w:rsidRPr="00FC4E45" w:rsidRDefault="009603B4" w:rsidP="009603B4">
            <w:pPr>
              <w:spacing w:after="0" w:line="240" w:lineRule="auto"/>
              <w:jc w:val="center"/>
              <w:rPr>
                <w:rFonts w:asciiTheme="majorBidi" w:hAnsiTheme="majorBidi" w:cstheme="majorBidi"/>
                <w:color w:val="000000"/>
                <w:sz w:val="20"/>
                <w:szCs w:val="20"/>
                <w:lang w:bidi="fa-IR"/>
              </w:rPr>
            </w:pPr>
            <w:r w:rsidRPr="00FC4E45">
              <w:rPr>
                <w:rFonts w:asciiTheme="majorBidi" w:hAnsiTheme="majorBidi" w:cstheme="majorBidi"/>
                <w:color w:val="000000"/>
                <w:sz w:val="20"/>
                <w:szCs w:val="20"/>
              </w:rPr>
              <w:t>-3.127171471</w:t>
            </w:r>
          </w:p>
        </w:tc>
        <w:tc>
          <w:tcPr>
            <w:tcW w:w="0" w:type="auto"/>
            <w:tcBorders>
              <w:top w:val="single" w:sz="4" w:space="0" w:color="auto"/>
              <w:left w:val="nil"/>
              <w:bottom w:val="single" w:sz="4" w:space="0" w:color="auto"/>
              <w:right w:val="nil"/>
            </w:tcBorders>
            <w:shd w:val="clear" w:color="auto" w:fill="auto"/>
            <w:vAlign w:val="bottom"/>
          </w:tcPr>
          <w:p w14:paraId="7348C809" w14:textId="77777777" w:rsidR="009603B4" w:rsidRPr="00FC4E45" w:rsidRDefault="009603B4" w:rsidP="009603B4">
            <w:pPr>
              <w:spacing w:after="0" w:line="240" w:lineRule="auto"/>
              <w:jc w:val="center"/>
              <w:rPr>
                <w:rFonts w:asciiTheme="majorBidi" w:hAnsiTheme="majorBidi" w:cstheme="majorBidi"/>
                <w:color w:val="000000"/>
                <w:sz w:val="20"/>
                <w:szCs w:val="20"/>
                <w:lang w:bidi="fa-IR"/>
              </w:rPr>
            </w:pPr>
            <w:r w:rsidRPr="00FC4E45">
              <w:rPr>
                <w:rFonts w:asciiTheme="majorBidi" w:hAnsiTheme="majorBidi" w:cstheme="majorBidi"/>
                <w:color w:val="000000"/>
                <w:sz w:val="20"/>
                <w:szCs w:val="20"/>
              </w:rPr>
              <w:t>-3.107428708</w:t>
            </w:r>
          </w:p>
        </w:tc>
      </w:tr>
      <w:tr w:rsidR="009603B4" w:rsidRPr="00FC4E45" w14:paraId="0675370A" w14:textId="77777777" w:rsidTr="009603B4">
        <w:tc>
          <w:tcPr>
            <w:tcW w:w="0" w:type="auto"/>
            <w:tcBorders>
              <w:top w:val="single" w:sz="4" w:space="0" w:color="auto"/>
              <w:bottom w:val="single" w:sz="4" w:space="0" w:color="auto"/>
              <w:right w:val="nil"/>
            </w:tcBorders>
            <w:shd w:val="clear" w:color="auto" w:fill="auto"/>
            <w:vAlign w:val="bottom"/>
          </w:tcPr>
          <w:p w14:paraId="0724BE78" w14:textId="77777777" w:rsidR="009603B4" w:rsidRPr="00FC4E45" w:rsidRDefault="009603B4" w:rsidP="009603B4">
            <w:pPr>
              <w:spacing w:after="0" w:line="240" w:lineRule="auto"/>
              <w:jc w:val="center"/>
              <w:rPr>
                <w:rFonts w:asciiTheme="majorBidi" w:hAnsiTheme="majorBidi" w:cstheme="majorBidi"/>
                <w:color w:val="000000"/>
                <w:sz w:val="20"/>
                <w:szCs w:val="20"/>
                <w:lang w:bidi="fa-IR"/>
              </w:rPr>
            </w:pPr>
            <w:r w:rsidRPr="00FC4E45">
              <w:rPr>
                <w:rFonts w:asciiTheme="majorBidi" w:hAnsiTheme="majorBidi" w:cstheme="majorBidi"/>
                <w:color w:val="000000"/>
                <w:sz w:val="20"/>
                <w:szCs w:val="20"/>
              </w:rPr>
              <w:t>-02</w:t>
            </w:r>
          </w:p>
        </w:tc>
        <w:tc>
          <w:tcPr>
            <w:tcW w:w="0" w:type="auto"/>
            <w:tcBorders>
              <w:top w:val="single" w:sz="4" w:space="0" w:color="auto"/>
              <w:left w:val="nil"/>
              <w:bottom w:val="single" w:sz="4" w:space="0" w:color="auto"/>
              <w:right w:val="nil"/>
            </w:tcBorders>
            <w:shd w:val="clear" w:color="auto" w:fill="auto"/>
            <w:vAlign w:val="bottom"/>
          </w:tcPr>
          <w:p w14:paraId="27ABC794" w14:textId="77777777" w:rsidR="009603B4" w:rsidRPr="00FC4E45" w:rsidRDefault="009603B4" w:rsidP="009603B4">
            <w:pPr>
              <w:spacing w:after="0" w:line="240" w:lineRule="auto"/>
              <w:jc w:val="center"/>
              <w:rPr>
                <w:rFonts w:asciiTheme="majorBidi" w:hAnsiTheme="majorBidi" w:cstheme="majorBidi"/>
                <w:color w:val="000000"/>
                <w:sz w:val="20"/>
                <w:szCs w:val="20"/>
                <w:lang w:bidi="fa-IR"/>
              </w:rPr>
            </w:pPr>
            <w:r w:rsidRPr="00FC4E45">
              <w:rPr>
                <w:rFonts w:asciiTheme="majorBidi" w:hAnsiTheme="majorBidi" w:cstheme="majorBidi"/>
                <w:color w:val="000000"/>
                <w:sz w:val="20"/>
                <w:szCs w:val="20"/>
              </w:rPr>
              <w:t>-3.10547</w:t>
            </w:r>
          </w:p>
        </w:tc>
        <w:tc>
          <w:tcPr>
            <w:tcW w:w="0" w:type="auto"/>
            <w:tcBorders>
              <w:top w:val="single" w:sz="4" w:space="0" w:color="auto"/>
              <w:left w:val="nil"/>
              <w:bottom w:val="single" w:sz="4" w:space="0" w:color="auto"/>
              <w:right w:val="nil"/>
            </w:tcBorders>
            <w:shd w:val="clear" w:color="auto" w:fill="auto"/>
            <w:vAlign w:val="bottom"/>
          </w:tcPr>
          <w:p w14:paraId="04144545" w14:textId="77777777" w:rsidR="009603B4" w:rsidRPr="00FC4E45" w:rsidRDefault="009603B4" w:rsidP="009603B4">
            <w:pPr>
              <w:spacing w:after="0" w:line="240" w:lineRule="auto"/>
              <w:jc w:val="center"/>
              <w:rPr>
                <w:rFonts w:asciiTheme="majorBidi" w:hAnsiTheme="majorBidi" w:cstheme="majorBidi"/>
                <w:color w:val="000000"/>
                <w:sz w:val="20"/>
                <w:szCs w:val="20"/>
                <w:lang w:bidi="fa-IR"/>
              </w:rPr>
            </w:pPr>
            <w:r w:rsidRPr="00FC4E45">
              <w:rPr>
                <w:rFonts w:asciiTheme="majorBidi" w:hAnsiTheme="majorBidi" w:cstheme="majorBidi"/>
                <w:color w:val="000000"/>
                <w:sz w:val="20"/>
                <w:szCs w:val="20"/>
              </w:rPr>
              <w:t>-3.105902085</w:t>
            </w:r>
          </w:p>
        </w:tc>
        <w:tc>
          <w:tcPr>
            <w:tcW w:w="0" w:type="auto"/>
            <w:tcBorders>
              <w:top w:val="single" w:sz="4" w:space="0" w:color="auto"/>
              <w:left w:val="nil"/>
              <w:bottom w:val="single" w:sz="4" w:space="0" w:color="auto"/>
              <w:right w:val="nil"/>
            </w:tcBorders>
            <w:shd w:val="clear" w:color="auto" w:fill="auto"/>
            <w:vAlign w:val="bottom"/>
          </w:tcPr>
          <w:p w14:paraId="18B22D01" w14:textId="77777777" w:rsidR="009603B4" w:rsidRPr="00FC4E45" w:rsidRDefault="009603B4" w:rsidP="009603B4">
            <w:pPr>
              <w:spacing w:after="0" w:line="240" w:lineRule="auto"/>
              <w:jc w:val="center"/>
              <w:rPr>
                <w:rFonts w:asciiTheme="majorBidi" w:hAnsiTheme="majorBidi" w:cstheme="majorBidi"/>
                <w:color w:val="000000"/>
                <w:sz w:val="20"/>
                <w:szCs w:val="20"/>
                <w:lang w:bidi="fa-IR"/>
              </w:rPr>
            </w:pPr>
            <w:r w:rsidRPr="00FC4E45">
              <w:rPr>
                <w:rFonts w:asciiTheme="majorBidi" w:hAnsiTheme="majorBidi" w:cstheme="majorBidi"/>
                <w:color w:val="000000"/>
                <w:sz w:val="20"/>
                <w:szCs w:val="20"/>
              </w:rPr>
              <w:t>-3.105705648</w:t>
            </w:r>
          </w:p>
        </w:tc>
      </w:tr>
      <w:tr w:rsidR="009603B4" w:rsidRPr="00FC4E45" w14:paraId="64B28CCE" w14:textId="77777777" w:rsidTr="009603B4">
        <w:tc>
          <w:tcPr>
            <w:tcW w:w="0" w:type="auto"/>
            <w:tcBorders>
              <w:top w:val="single" w:sz="4" w:space="0" w:color="auto"/>
              <w:bottom w:val="single" w:sz="4" w:space="0" w:color="auto"/>
              <w:right w:val="nil"/>
            </w:tcBorders>
            <w:shd w:val="clear" w:color="auto" w:fill="auto"/>
            <w:vAlign w:val="bottom"/>
          </w:tcPr>
          <w:p w14:paraId="59CD2C89" w14:textId="77777777" w:rsidR="009603B4" w:rsidRPr="00FC4E45" w:rsidRDefault="009603B4" w:rsidP="009603B4">
            <w:pPr>
              <w:spacing w:after="0" w:line="240" w:lineRule="auto"/>
              <w:jc w:val="center"/>
              <w:rPr>
                <w:rFonts w:asciiTheme="majorBidi" w:hAnsiTheme="majorBidi" w:cstheme="majorBidi"/>
                <w:color w:val="000000"/>
                <w:sz w:val="20"/>
                <w:szCs w:val="20"/>
                <w:lang w:bidi="fa-IR"/>
              </w:rPr>
            </w:pPr>
            <w:r w:rsidRPr="00FC4E45">
              <w:rPr>
                <w:rFonts w:asciiTheme="majorBidi" w:hAnsiTheme="majorBidi" w:cstheme="majorBidi"/>
                <w:color w:val="000000"/>
                <w:sz w:val="20"/>
                <w:szCs w:val="20"/>
              </w:rPr>
              <w:t>-03</w:t>
            </w:r>
          </w:p>
        </w:tc>
        <w:tc>
          <w:tcPr>
            <w:tcW w:w="0" w:type="auto"/>
            <w:tcBorders>
              <w:top w:val="single" w:sz="4" w:space="0" w:color="auto"/>
              <w:left w:val="nil"/>
              <w:bottom w:val="single" w:sz="4" w:space="0" w:color="auto"/>
              <w:right w:val="nil"/>
            </w:tcBorders>
            <w:shd w:val="clear" w:color="auto" w:fill="auto"/>
            <w:vAlign w:val="bottom"/>
          </w:tcPr>
          <w:p w14:paraId="2F325C90" w14:textId="77777777" w:rsidR="009603B4" w:rsidRPr="00FC4E45" w:rsidRDefault="009603B4" w:rsidP="009603B4">
            <w:pPr>
              <w:spacing w:after="0" w:line="240" w:lineRule="auto"/>
              <w:jc w:val="center"/>
              <w:rPr>
                <w:rFonts w:asciiTheme="majorBidi" w:hAnsiTheme="majorBidi" w:cstheme="majorBidi"/>
                <w:color w:val="000000"/>
                <w:sz w:val="20"/>
                <w:szCs w:val="20"/>
                <w:lang w:bidi="fa-IR"/>
              </w:rPr>
            </w:pPr>
            <w:r w:rsidRPr="00FC4E45">
              <w:rPr>
                <w:rFonts w:asciiTheme="majorBidi" w:hAnsiTheme="majorBidi" w:cstheme="majorBidi"/>
                <w:color w:val="000000"/>
                <w:sz w:val="20"/>
                <w:szCs w:val="20"/>
              </w:rPr>
              <w:t>-3.10569</w:t>
            </w:r>
          </w:p>
        </w:tc>
        <w:tc>
          <w:tcPr>
            <w:tcW w:w="0" w:type="auto"/>
            <w:tcBorders>
              <w:top w:val="single" w:sz="4" w:space="0" w:color="auto"/>
              <w:left w:val="nil"/>
              <w:bottom w:val="single" w:sz="4" w:space="0" w:color="auto"/>
              <w:right w:val="nil"/>
            </w:tcBorders>
            <w:shd w:val="clear" w:color="auto" w:fill="auto"/>
            <w:vAlign w:val="bottom"/>
          </w:tcPr>
          <w:p w14:paraId="3A15BD28" w14:textId="77777777" w:rsidR="009603B4" w:rsidRPr="00FC4E45" w:rsidRDefault="009603B4" w:rsidP="009603B4">
            <w:pPr>
              <w:spacing w:after="0" w:line="240" w:lineRule="auto"/>
              <w:jc w:val="center"/>
              <w:rPr>
                <w:rFonts w:asciiTheme="majorBidi" w:hAnsiTheme="majorBidi" w:cstheme="majorBidi"/>
                <w:color w:val="000000"/>
                <w:sz w:val="20"/>
                <w:szCs w:val="20"/>
                <w:lang w:bidi="fa-IR"/>
              </w:rPr>
            </w:pPr>
            <w:r w:rsidRPr="00FC4E45">
              <w:rPr>
                <w:rFonts w:asciiTheme="majorBidi" w:hAnsiTheme="majorBidi" w:cstheme="majorBidi"/>
                <w:color w:val="000000"/>
                <w:sz w:val="20"/>
                <w:szCs w:val="20"/>
              </w:rPr>
              <w:t>-3.105690352</w:t>
            </w:r>
          </w:p>
        </w:tc>
        <w:tc>
          <w:tcPr>
            <w:tcW w:w="0" w:type="auto"/>
            <w:tcBorders>
              <w:top w:val="single" w:sz="4" w:space="0" w:color="auto"/>
              <w:left w:val="nil"/>
              <w:bottom w:val="single" w:sz="4" w:space="0" w:color="auto"/>
              <w:right w:val="nil"/>
            </w:tcBorders>
            <w:shd w:val="clear" w:color="auto" w:fill="auto"/>
            <w:vAlign w:val="bottom"/>
          </w:tcPr>
          <w:p w14:paraId="6F066DE3" w14:textId="77777777" w:rsidR="009603B4" w:rsidRPr="00FC4E45" w:rsidRDefault="009603B4" w:rsidP="009603B4">
            <w:pPr>
              <w:spacing w:after="0" w:line="240" w:lineRule="auto"/>
              <w:jc w:val="center"/>
              <w:rPr>
                <w:rFonts w:asciiTheme="majorBidi" w:hAnsiTheme="majorBidi" w:cstheme="majorBidi"/>
                <w:color w:val="000000"/>
                <w:sz w:val="20"/>
                <w:szCs w:val="20"/>
                <w:lang w:bidi="fa-IR"/>
              </w:rPr>
            </w:pPr>
            <w:r w:rsidRPr="00FC4E45">
              <w:rPr>
                <w:rFonts w:asciiTheme="majorBidi" w:hAnsiTheme="majorBidi" w:cstheme="majorBidi"/>
                <w:color w:val="000000"/>
                <w:sz w:val="20"/>
                <w:szCs w:val="20"/>
              </w:rPr>
              <w:t>-3.105688388</w:t>
            </w:r>
          </w:p>
        </w:tc>
      </w:tr>
      <w:tr w:rsidR="009603B4" w:rsidRPr="00FC4E45" w14:paraId="431C611A" w14:textId="77777777" w:rsidTr="009603B4">
        <w:tc>
          <w:tcPr>
            <w:tcW w:w="0" w:type="auto"/>
            <w:tcBorders>
              <w:top w:val="single" w:sz="4" w:space="0" w:color="auto"/>
              <w:bottom w:val="single" w:sz="4" w:space="0" w:color="auto"/>
              <w:right w:val="nil"/>
            </w:tcBorders>
            <w:shd w:val="clear" w:color="auto" w:fill="auto"/>
            <w:vAlign w:val="bottom"/>
          </w:tcPr>
          <w:p w14:paraId="30D0B80B" w14:textId="77777777" w:rsidR="009603B4" w:rsidRPr="00FC4E45" w:rsidRDefault="009603B4" w:rsidP="009603B4">
            <w:pPr>
              <w:spacing w:after="0" w:line="240" w:lineRule="auto"/>
              <w:jc w:val="center"/>
              <w:rPr>
                <w:rFonts w:asciiTheme="majorBidi" w:hAnsiTheme="majorBidi" w:cstheme="majorBidi"/>
                <w:color w:val="000000"/>
                <w:sz w:val="20"/>
                <w:szCs w:val="20"/>
                <w:lang w:bidi="fa-IR"/>
              </w:rPr>
            </w:pPr>
            <w:r w:rsidRPr="00FC4E45">
              <w:rPr>
                <w:rFonts w:asciiTheme="majorBidi" w:hAnsiTheme="majorBidi" w:cstheme="majorBidi"/>
                <w:color w:val="000000"/>
                <w:sz w:val="20"/>
                <w:szCs w:val="20"/>
              </w:rPr>
              <w:t>-04</w:t>
            </w:r>
          </w:p>
        </w:tc>
        <w:tc>
          <w:tcPr>
            <w:tcW w:w="0" w:type="auto"/>
            <w:tcBorders>
              <w:top w:val="single" w:sz="4" w:space="0" w:color="auto"/>
              <w:left w:val="nil"/>
              <w:bottom w:val="single" w:sz="4" w:space="0" w:color="auto"/>
              <w:right w:val="nil"/>
            </w:tcBorders>
            <w:shd w:val="clear" w:color="auto" w:fill="auto"/>
            <w:vAlign w:val="bottom"/>
          </w:tcPr>
          <w:p w14:paraId="5231457A" w14:textId="77777777" w:rsidR="009603B4" w:rsidRPr="00FC4E45" w:rsidRDefault="009603B4" w:rsidP="009603B4">
            <w:pPr>
              <w:spacing w:after="0" w:line="240" w:lineRule="auto"/>
              <w:jc w:val="center"/>
              <w:rPr>
                <w:rFonts w:asciiTheme="majorBidi" w:hAnsiTheme="majorBidi" w:cstheme="majorBidi"/>
                <w:color w:val="000000"/>
                <w:sz w:val="20"/>
                <w:szCs w:val="20"/>
                <w:lang w:bidi="fa-IR"/>
              </w:rPr>
            </w:pPr>
            <w:r w:rsidRPr="00FC4E45">
              <w:rPr>
                <w:rFonts w:asciiTheme="majorBidi" w:hAnsiTheme="majorBidi" w:cstheme="majorBidi"/>
                <w:color w:val="000000"/>
                <w:sz w:val="20"/>
                <w:szCs w:val="20"/>
              </w:rPr>
              <w:t>-3.10569</w:t>
            </w:r>
          </w:p>
        </w:tc>
        <w:tc>
          <w:tcPr>
            <w:tcW w:w="0" w:type="auto"/>
            <w:tcBorders>
              <w:top w:val="single" w:sz="4" w:space="0" w:color="auto"/>
              <w:left w:val="nil"/>
              <w:bottom w:val="single" w:sz="4" w:space="0" w:color="auto"/>
              <w:right w:val="nil"/>
            </w:tcBorders>
            <w:shd w:val="clear" w:color="auto" w:fill="auto"/>
            <w:vAlign w:val="bottom"/>
          </w:tcPr>
          <w:p w14:paraId="47433E19" w14:textId="77777777" w:rsidR="009603B4" w:rsidRPr="00FC4E45" w:rsidRDefault="009603B4" w:rsidP="009603B4">
            <w:pPr>
              <w:spacing w:after="0" w:line="240" w:lineRule="auto"/>
              <w:jc w:val="center"/>
              <w:rPr>
                <w:rFonts w:asciiTheme="majorBidi" w:hAnsiTheme="majorBidi" w:cstheme="majorBidi"/>
                <w:color w:val="000000"/>
                <w:sz w:val="20"/>
                <w:szCs w:val="20"/>
                <w:lang w:bidi="fa-IR"/>
              </w:rPr>
            </w:pPr>
            <w:r w:rsidRPr="00FC4E45">
              <w:rPr>
                <w:rFonts w:asciiTheme="majorBidi" w:hAnsiTheme="majorBidi" w:cstheme="majorBidi"/>
                <w:color w:val="000000"/>
                <w:sz w:val="20"/>
                <w:szCs w:val="20"/>
              </w:rPr>
              <w:t>-3.105688238</w:t>
            </w:r>
          </w:p>
        </w:tc>
        <w:tc>
          <w:tcPr>
            <w:tcW w:w="0" w:type="auto"/>
            <w:tcBorders>
              <w:top w:val="single" w:sz="4" w:space="0" w:color="auto"/>
              <w:left w:val="nil"/>
              <w:bottom w:val="single" w:sz="4" w:space="0" w:color="auto"/>
              <w:right w:val="nil"/>
            </w:tcBorders>
            <w:shd w:val="clear" w:color="auto" w:fill="auto"/>
            <w:vAlign w:val="bottom"/>
          </w:tcPr>
          <w:p w14:paraId="79B22AAE" w14:textId="77777777" w:rsidR="009603B4" w:rsidRPr="00FC4E45" w:rsidRDefault="009603B4" w:rsidP="009603B4">
            <w:pPr>
              <w:spacing w:after="0" w:line="240" w:lineRule="auto"/>
              <w:jc w:val="center"/>
              <w:rPr>
                <w:rFonts w:asciiTheme="majorBidi" w:hAnsiTheme="majorBidi" w:cstheme="majorBidi"/>
                <w:color w:val="000000"/>
                <w:sz w:val="20"/>
                <w:szCs w:val="20"/>
                <w:lang w:bidi="fa-IR"/>
              </w:rPr>
            </w:pPr>
            <w:r w:rsidRPr="00FC4E45">
              <w:rPr>
                <w:rFonts w:asciiTheme="majorBidi" w:hAnsiTheme="majorBidi" w:cstheme="majorBidi"/>
                <w:color w:val="000000"/>
                <w:sz w:val="20"/>
                <w:szCs w:val="20"/>
              </w:rPr>
              <w:t>-3.105688215</w:t>
            </w:r>
          </w:p>
        </w:tc>
      </w:tr>
      <w:tr w:rsidR="009603B4" w:rsidRPr="00FC4E45" w14:paraId="6A515CC8" w14:textId="77777777" w:rsidTr="009603B4">
        <w:tc>
          <w:tcPr>
            <w:tcW w:w="0" w:type="auto"/>
            <w:tcBorders>
              <w:top w:val="single" w:sz="4" w:space="0" w:color="auto"/>
              <w:bottom w:val="single" w:sz="4" w:space="0" w:color="auto"/>
              <w:right w:val="nil"/>
            </w:tcBorders>
            <w:shd w:val="clear" w:color="auto" w:fill="auto"/>
            <w:vAlign w:val="bottom"/>
          </w:tcPr>
          <w:p w14:paraId="32C60115" w14:textId="77777777" w:rsidR="009603B4" w:rsidRPr="00FC4E45" w:rsidRDefault="009603B4" w:rsidP="009603B4">
            <w:pPr>
              <w:spacing w:after="0" w:line="240" w:lineRule="auto"/>
              <w:jc w:val="center"/>
              <w:rPr>
                <w:rFonts w:asciiTheme="majorBidi" w:hAnsiTheme="majorBidi" w:cstheme="majorBidi"/>
                <w:color w:val="000000"/>
                <w:sz w:val="20"/>
                <w:szCs w:val="20"/>
                <w:lang w:bidi="fa-IR"/>
              </w:rPr>
            </w:pPr>
            <w:r w:rsidRPr="00FC4E45">
              <w:rPr>
                <w:rFonts w:asciiTheme="majorBidi" w:hAnsiTheme="majorBidi" w:cstheme="majorBidi"/>
                <w:color w:val="000000"/>
                <w:sz w:val="20"/>
                <w:szCs w:val="20"/>
              </w:rPr>
              <w:t>-05</w:t>
            </w:r>
          </w:p>
        </w:tc>
        <w:tc>
          <w:tcPr>
            <w:tcW w:w="0" w:type="auto"/>
            <w:tcBorders>
              <w:top w:val="single" w:sz="4" w:space="0" w:color="auto"/>
              <w:left w:val="nil"/>
              <w:bottom w:val="single" w:sz="4" w:space="0" w:color="auto"/>
              <w:right w:val="nil"/>
            </w:tcBorders>
            <w:shd w:val="clear" w:color="auto" w:fill="auto"/>
            <w:vAlign w:val="bottom"/>
          </w:tcPr>
          <w:p w14:paraId="712445E9" w14:textId="77777777" w:rsidR="009603B4" w:rsidRPr="00FC4E45" w:rsidRDefault="009603B4" w:rsidP="009603B4">
            <w:pPr>
              <w:spacing w:after="0" w:line="240" w:lineRule="auto"/>
              <w:jc w:val="center"/>
              <w:rPr>
                <w:rFonts w:asciiTheme="majorBidi" w:hAnsiTheme="majorBidi" w:cstheme="majorBidi"/>
                <w:color w:val="000000"/>
                <w:sz w:val="20"/>
                <w:szCs w:val="20"/>
                <w:lang w:bidi="fa-IR"/>
              </w:rPr>
            </w:pPr>
            <w:r w:rsidRPr="00FC4E45">
              <w:rPr>
                <w:rFonts w:asciiTheme="majorBidi" w:hAnsiTheme="majorBidi" w:cstheme="majorBidi"/>
                <w:color w:val="000000"/>
                <w:sz w:val="20"/>
                <w:szCs w:val="20"/>
              </w:rPr>
              <w:t>-3.10569</w:t>
            </w:r>
          </w:p>
        </w:tc>
        <w:tc>
          <w:tcPr>
            <w:tcW w:w="0" w:type="auto"/>
            <w:tcBorders>
              <w:top w:val="single" w:sz="4" w:space="0" w:color="auto"/>
              <w:left w:val="nil"/>
              <w:bottom w:val="single" w:sz="4" w:space="0" w:color="auto"/>
              <w:right w:val="nil"/>
            </w:tcBorders>
            <w:shd w:val="clear" w:color="auto" w:fill="auto"/>
            <w:vAlign w:val="bottom"/>
          </w:tcPr>
          <w:p w14:paraId="179B0032" w14:textId="77777777" w:rsidR="009603B4" w:rsidRPr="00FC4E45" w:rsidRDefault="009603B4" w:rsidP="009603B4">
            <w:pPr>
              <w:spacing w:after="0" w:line="240" w:lineRule="auto"/>
              <w:jc w:val="center"/>
              <w:rPr>
                <w:rFonts w:asciiTheme="majorBidi" w:hAnsiTheme="majorBidi" w:cstheme="majorBidi"/>
                <w:color w:val="000000"/>
                <w:sz w:val="20"/>
                <w:szCs w:val="20"/>
                <w:lang w:bidi="fa-IR"/>
              </w:rPr>
            </w:pPr>
            <w:r w:rsidRPr="00FC4E45">
              <w:rPr>
                <w:rFonts w:asciiTheme="majorBidi" w:hAnsiTheme="majorBidi" w:cstheme="majorBidi"/>
                <w:color w:val="000000"/>
                <w:sz w:val="20"/>
                <w:szCs w:val="20"/>
              </w:rPr>
              <w:t>-3.105688257</w:t>
            </w:r>
          </w:p>
        </w:tc>
        <w:tc>
          <w:tcPr>
            <w:tcW w:w="0" w:type="auto"/>
            <w:tcBorders>
              <w:top w:val="single" w:sz="4" w:space="0" w:color="auto"/>
              <w:left w:val="nil"/>
              <w:bottom w:val="single" w:sz="4" w:space="0" w:color="auto"/>
              <w:right w:val="nil"/>
            </w:tcBorders>
            <w:shd w:val="clear" w:color="auto" w:fill="auto"/>
            <w:vAlign w:val="bottom"/>
          </w:tcPr>
          <w:p w14:paraId="30633E14" w14:textId="77777777" w:rsidR="009603B4" w:rsidRPr="00FC4E45" w:rsidRDefault="009603B4" w:rsidP="009603B4">
            <w:pPr>
              <w:spacing w:after="0" w:line="240" w:lineRule="auto"/>
              <w:jc w:val="center"/>
              <w:rPr>
                <w:rFonts w:asciiTheme="majorBidi" w:hAnsiTheme="majorBidi" w:cstheme="majorBidi"/>
                <w:color w:val="000000"/>
                <w:sz w:val="20"/>
                <w:szCs w:val="20"/>
                <w:lang w:bidi="fa-IR"/>
              </w:rPr>
            </w:pPr>
            <w:r w:rsidRPr="00FC4E45">
              <w:rPr>
                <w:rFonts w:asciiTheme="majorBidi" w:hAnsiTheme="majorBidi" w:cstheme="majorBidi"/>
                <w:color w:val="000000"/>
                <w:sz w:val="20"/>
                <w:szCs w:val="20"/>
              </w:rPr>
              <w:t>-3.105688256</w:t>
            </w:r>
          </w:p>
        </w:tc>
      </w:tr>
      <w:tr w:rsidR="009603B4" w:rsidRPr="00FC4E45" w14:paraId="4780BAE7" w14:textId="77777777" w:rsidTr="009603B4">
        <w:tc>
          <w:tcPr>
            <w:tcW w:w="0" w:type="auto"/>
            <w:tcBorders>
              <w:top w:val="single" w:sz="4" w:space="0" w:color="auto"/>
              <w:bottom w:val="single" w:sz="4" w:space="0" w:color="auto"/>
              <w:right w:val="nil"/>
            </w:tcBorders>
            <w:shd w:val="clear" w:color="auto" w:fill="auto"/>
            <w:vAlign w:val="bottom"/>
          </w:tcPr>
          <w:p w14:paraId="4E61447D" w14:textId="77777777" w:rsidR="009603B4" w:rsidRPr="00FC4E45" w:rsidRDefault="009603B4" w:rsidP="009603B4">
            <w:pPr>
              <w:spacing w:after="0" w:line="240" w:lineRule="auto"/>
              <w:jc w:val="center"/>
              <w:rPr>
                <w:rFonts w:asciiTheme="majorBidi" w:hAnsiTheme="majorBidi" w:cstheme="majorBidi"/>
                <w:color w:val="000000"/>
                <w:sz w:val="20"/>
                <w:szCs w:val="20"/>
                <w:lang w:bidi="fa-IR"/>
              </w:rPr>
            </w:pPr>
            <w:r w:rsidRPr="00FC4E45">
              <w:rPr>
                <w:rFonts w:asciiTheme="majorBidi" w:hAnsiTheme="majorBidi" w:cstheme="majorBidi"/>
                <w:color w:val="000000"/>
                <w:sz w:val="20"/>
                <w:szCs w:val="20"/>
              </w:rPr>
              <w:t>-06</w:t>
            </w:r>
          </w:p>
        </w:tc>
        <w:tc>
          <w:tcPr>
            <w:tcW w:w="0" w:type="auto"/>
            <w:tcBorders>
              <w:top w:val="single" w:sz="4" w:space="0" w:color="auto"/>
              <w:left w:val="nil"/>
              <w:bottom w:val="single" w:sz="4" w:space="0" w:color="auto"/>
              <w:right w:val="nil"/>
            </w:tcBorders>
            <w:shd w:val="clear" w:color="auto" w:fill="auto"/>
            <w:vAlign w:val="bottom"/>
          </w:tcPr>
          <w:p w14:paraId="048D5577" w14:textId="77777777" w:rsidR="009603B4" w:rsidRPr="00FC4E45" w:rsidRDefault="009603B4" w:rsidP="009603B4">
            <w:pPr>
              <w:spacing w:after="0" w:line="240" w:lineRule="auto"/>
              <w:jc w:val="center"/>
              <w:rPr>
                <w:rFonts w:asciiTheme="majorBidi" w:hAnsiTheme="majorBidi" w:cstheme="majorBidi"/>
                <w:color w:val="000000"/>
                <w:sz w:val="20"/>
                <w:szCs w:val="20"/>
                <w:lang w:bidi="fa-IR"/>
              </w:rPr>
            </w:pPr>
            <w:r w:rsidRPr="00FC4E45">
              <w:rPr>
                <w:rFonts w:asciiTheme="majorBidi" w:hAnsiTheme="majorBidi" w:cstheme="majorBidi"/>
                <w:color w:val="000000"/>
                <w:sz w:val="20"/>
                <w:szCs w:val="20"/>
              </w:rPr>
              <w:t>-3.10569</w:t>
            </w:r>
          </w:p>
        </w:tc>
        <w:tc>
          <w:tcPr>
            <w:tcW w:w="0" w:type="auto"/>
            <w:tcBorders>
              <w:top w:val="single" w:sz="4" w:space="0" w:color="auto"/>
              <w:left w:val="nil"/>
              <w:bottom w:val="single" w:sz="4" w:space="0" w:color="auto"/>
              <w:right w:val="nil"/>
            </w:tcBorders>
            <w:shd w:val="clear" w:color="auto" w:fill="auto"/>
            <w:vAlign w:val="bottom"/>
          </w:tcPr>
          <w:p w14:paraId="3D1478D8" w14:textId="77777777" w:rsidR="009603B4" w:rsidRPr="00FC4E45" w:rsidRDefault="009603B4" w:rsidP="009603B4">
            <w:pPr>
              <w:spacing w:after="0" w:line="240" w:lineRule="auto"/>
              <w:jc w:val="center"/>
              <w:rPr>
                <w:rFonts w:asciiTheme="majorBidi" w:hAnsiTheme="majorBidi" w:cstheme="majorBidi"/>
                <w:color w:val="000000"/>
                <w:sz w:val="20"/>
                <w:szCs w:val="20"/>
                <w:lang w:bidi="fa-IR"/>
              </w:rPr>
            </w:pPr>
            <w:r w:rsidRPr="00FC4E45">
              <w:rPr>
                <w:rFonts w:asciiTheme="majorBidi" w:hAnsiTheme="majorBidi" w:cstheme="majorBidi"/>
                <w:color w:val="000000"/>
                <w:sz w:val="20"/>
                <w:szCs w:val="20"/>
              </w:rPr>
              <w:t>-3.105688023</w:t>
            </w:r>
          </w:p>
        </w:tc>
        <w:tc>
          <w:tcPr>
            <w:tcW w:w="0" w:type="auto"/>
            <w:tcBorders>
              <w:top w:val="single" w:sz="4" w:space="0" w:color="auto"/>
              <w:left w:val="nil"/>
              <w:bottom w:val="single" w:sz="4" w:space="0" w:color="auto"/>
              <w:right w:val="nil"/>
            </w:tcBorders>
            <w:shd w:val="clear" w:color="auto" w:fill="auto"/>
            <w:vAlign w:val="bottom"/>
          </w:tcPr>
          <w:p w14:paraId="556CBC4D" w14:textId="77777777" w:rsidR="009603B4" w:rsidRPr="00FC4E45" w:rsidRDefault="009603B4" w:rsidP="009603B4">
            <w:pPr>
              <w:spacing w:after="0" w:line="240" w:lineRule="auto"/>
              <w:jc w:val="center"/>
              <w:rPr>
                <w:rFonts w:asciiTheme="majorBidi" w:hAnsiTheme="majorBidi" w:cstheme="majorBidi"/>
                <w:color w:val="000000"/>
                <w:sz w:val="20"/>
                <w:szCs w:val="20"/>
                <w:lang w:bidi="fa-IR"/>
              </w:rPr>
            </w:pPr>
            <w:r w:rsidRPr="00FC4E45">
              <w:rPr>
                <w:rFonts w:asciiTheme="majorBidi" w:hAnsiTheme="majorBidi" w:cstheme="majorBidi"/>
                <w:color w:val="000000"/>
                <w:sz w:val="20"/>
                <w:szCs w:val="20"/>
              </w:rPr>
              <w:t>-3.105688307</w:t>
            </w:r>
          </w:p>
        </w:tc>
      </w:tr>
      <w:tr w:rsidR="009603B4" w:rsidRPr="00FC4E45" w14:paraId="3B1A26B9" w14:textId="77777777" w:rsidTr="009603B4">
        <w:tc>
          <w:tcPr>
            <w:tcW w:w="0" w:type="auto"/>
            <w:tcBorders>
              <w:top w:val="single" w:sz="4" w:space="0" w:color="auto"/>
              <w:bottom w:val="single" w:sz="4" w:space="0" w:color="auto"/>
              <w:right w:val="nil"/>
            </w:tcBorders>
            <w:shd w:val="clear" w:color="auto" w:fill="auto"/>
            <w:vAlign w:val="bottom"/>
          </w:tcPr>
          <w:p w14:paraId="308EFD18" w14:textId="77777777" w:rsidR="009603B4" w:rsidRPr="00FC4E45" w:rsidRDefault="009603B4" w:rsidP="009603B4">
            <w:pPr>
              <w:spacing w:after="0" w:line="240" w:lineRule="auto"/>
              <w:jc w:val="center"/>
              <w:rPr>
                <w:rFonts w:asciiTheme="majorBidi" w:hAnsiTheme="majorBidi" w:cstheme="majorBidi"/>
                <w:color w:val="000000"/>
                <w:sz w:val="20"/>
                <w:szCs w:val="20"/>
                <w:lang w:bidi="fa-IR"/>
              </w:rPr>
            </w:pPr>
            <w:r w:rsidRPr="00FC4E45">
              <w:rPr>
                <w:rFonts w:asciiTheme="majorBidi" w:hAnsiTheme="majorBidi" w:cstheme="majorBidi"/>
                <w:color w:val="000000"/>
                <w:sz w:val="20"/>
                <w:szCs w:val="20"/>
              </w:rPr>
              <w:t>-07</w:t>
            </w:r>
          </w:p>
        </w:tc>
        <w:tc>
          <w:tcPr>
            <w:tcW w:w="0" w:type="auto"/>
            <w:tcBorders>
              <w:top w:val="single" w:sz="4" w:space="0" w:color="auto"/>
              <w:left w:val="nil"/>
              <w:bottom w:val="single" w:sz="4" w:space="0" w:color="auto"/>
              <w:right w:val="nil"/>
            </w:tcBorders>
            <w:shd w:val="clear" w:color="auto" w:fill="auto"/>
            <w:vAlign w:val="bottom"/>
          </w:tcPr>
          <w:p w14:paraId="78905F00" w14:textId="77777777" w:rsidR="009603B4" w:rsidRPr="00FC4E45" w:rsidRDefault="009603B4" w:rsidP="009603B4">
            <w:pPr>
              <w:spacing w:after="0" w:line="240" w:lineRule="auto"/>
              <w:jc w:val="center"/>
              <w:rPr>
                <w:rFonts w:asciiTheme="majorBidi" w:hAnsiTheme="majorBidi" w:cstheme="majorBidi"/>
                <w:color w:val="000000"/>
                <w:sz w:val="20"/>
                <w:szCs w:val="20"/>
                <w:lang w:bidi="fa-IR"/>
              </w:rPr>
            </w:pPr>
            <w:r w:rsidRPr="00FC4E45">
              <w:rPr>
                <w:rFonts w:asciiTheme="majorBidi" w:hAnsiTheme="majorBidi" w:cstheme="majorBidi"/>
                <w:color w:val="000000"/>
                <w:sz w:val="20"/>
                <w:szCs w:val="20"/>
              </w:rPr>
              <w:t>-3.10569</w:t>
            </w:r>
          </w:p>
        </w:tc>
        <w:tc>
          <w:tcPr>
            <w:tcW w:w="0" w:type="auto"/>
            <w:tcBorders>
              <w:top w:val="single" w:sz="4" w:space="0" w:color="auto"/>
              <w:left w:val="nil"/>
              <w:bottom w:val="single" w:sz="4" w:space="0" w:color="auto"/>
              <w:right w:val="nil"/>
            </w:tcBorders>
            <w:shd w:val="clear" w:color="auto" w:fill="auto"/>
            <w:vAlign w:val="bottom"/>
          </w:tcPr>
          <w:p w14:paraId="559988AC" w14:textId="77777777" w:rsidR="009603B4" w:rsidRPr="00FC4E45" w:rsidRDefault="009603B4" w:rsidP="009603B4">
            <w:pPr>
              <w:spacing w:after="0" w:line="240" w:lineRule="auto"/>
              <w:jc w:val="center"/>
              <w:rPr>
                <w:rFonts w:asciiTheme="majorBidi" w:hAnsiTheme="majorBidi" w:cstheme="majorBidi"/>
                <w:color w:val="000000"/>
                <w:sz w:val="20"/>
                <w:szCs w:val="20"/>
                <w:lang w:bidi="fa-IR"/>
              </w:rPr>
            </w:pPr>
            <w:r w:rsidRPr="00FC4E45">
              <w:rPr>
                <w:rFonts w:asciiTheme="majorBidi" w:hAnsiTheme="majorBidi" w:cstheme="majorBidi"/>
                <w:color w:val="000000"/>
                <w:sz w:val="20"/>
                <w:szCs w:val="20"/>
              </w:rPr>
              <w:t>-3.105683746</w:t>
            </w:r>
          </w:p>
        </w:tc>
        <w:tc>
          <w:tcPr>
            <w:tcW w:w="0" w:type="auto"/>
            <w:tcBorders>
              <w:top w:val="single" w:sz="4" w:space="0" w:color="auto"/>
              <w:left w:val="nil"/>
              <w:bottom w:val="single" w:sz="4" w:space="0" w:color="auto"/>
              <w:right w:val="nil"/>
            </w:tcBorders>
            <w:shd w:val="clear" w:color="auto" w:fill="auto"/>
            <w:vAlign w:val="bottom"/>
          </w:tcPr>
          <w:p w14:paraId="7E1D0A1E" w14:textId="77777777" w:rsidR="009603B4" w:rsidRPr="00FC4E45" w:rsidRDefault="009603B4" w:rsidP="009603B4">
            <w:pPr>
              <w:spacing w:after="0" w:line="240" w:lineRule="auto"/>
              <w:jc w:val="center"/>
              <w:rPr>
                <w:rFonts w:asciiTheme="majorBidi" w:hAnsiTheme="majorBidi" w:cstheme="majorBidi"/>
                <w:color w:val="000000"/>
                <w:sz w:val="20"/>
                <w:szCs w:val="20"/>
                <w:lang w:bidi="fa-IR"/>
              </w:rPr>
            </w:pPr>
            <w:r w:rsidRPr="00FC4E45">
              <w:rPr>
                <w:rFonts w:asciiTheme="majorBidi" w:hAnsiTheme="majorBidi" w:cstheme="majorBidi"/>
                <w:color w:val="000000"/>
                <w:sz w:val="20"/>
                <w:szCs w:val="20"/>
              </w:rPr>
              <w:t>-3.105686748</w:t>
            </w:r>
          </w:p>
        </w:tc>
      </w:tr>
      <w:tr w:rsidR="009603B4" w:rsidRPr="00FC4E45" w14:paraId="7E4BCE93" w14:textId="77777777" w:rsidTr="009603B4">
        <w:tc>
          <w:tcPr>
            <w:tcW w:w="0" w:type="auto"/>
            <w:tcBorders>
              <w:top w:val="single" w:sz="4" w:space="0" w:color="auto"/>
              <w:bottom w:val="single" w:sz="4" w:space="0" w:color="auto"/>
              <w:right w:val="nil"/>
            </w:tcBorders>
            <w:shd w:val="clear" w:color="auto" w:fill="auto"/>
            <w:vAlign w:val="bottom"/>
          </w:tcPr>
          <w:p w14:paraId="754C4A91" w14:textId="77777777" w:rsidR="009603B4" w:rsidRPr="00FC4E45" w:rsidRDefault="009603B4" w:rsidP="009603B4">
            <w:pPr>
              <w:spacing w:after="0" w:line="240" w:lineRule="auto"/>
              <w:jc w:val="center"/>
              <w:rPr>
                <w:rFonts w:asciiTheme="majorBidi" w:hAnsiTheme="majorBidi" w:cstheme="majorBidi"/>
                <w:color w:val="000000"/>
                <w:sz w:val="20"/>
                <w:szCs w:val="20"/>
                <w:lang w:bidi="fa-IR"/>
              </w:rPr>
            </w:pPr>
            <w:r w:rsidRPr="00FC4E45">
              <w:rPr>
                <w:rFonts w:asciiTheme="majorBidi" w:hAnsiTheme="majorBidi" w:cstheme="majorBidi"/>
                <w:color w:val="000000"/>
                <w:sz w:val="20"/>
                <w:szCs w:val="20"/>
              </w:rPr>
              <w:t>-08</w:t>
            </w:r>
          </w:p>
        </w:tc>
        <w:tc>
          <w:tcPr>
            <w:tcW w:w="0" w:type="auto"/>
            <w:tcBorders>
              <w:top w:val="single" w:sz="4" w:space="0" w:color="auto"/>
              <w:left w:val="nil"/>
              <w:bottom w:val="single" w:sz="4" w:space="0" w:color="auto"/>
              <w:right w:val="nil"/>
            </w:tcBorders>
            <w:shd w:val="clear" w:color="auto" w:fill="auto"/>
            <w:vAlign w:val="bottom"/>
          </w:tcPr>
          <w:p w14:paraId="0AD581D5" w14:textId="77777777" w:rsidR="009603B4" w:rsidRPr="00FC4E45" w:rsidRDefault="009603B4" w:rsidP="009603B4">
            <w:pPr>
              <w:spacing w:after="0" w:line="240" w:lineRule="auto"/>
              <w:jc w:val="center"/>
              <w:rPr>
                <w:rFonts w:asciiTheme="majorBidi" w:hAnsiTheme="majorBidi" w:cstheme="majorBidi"/>
                <w:color w:val="000000"/>
                <w:sz w:val="20"/>
                <w:szCs w:val="20"/>
                <w:lang w:bidi="fa-IR"/>
              </w:rPr>
            </w:pPr>
            <w:r w:rsidRPr="00FC4E45">
              <w:rPr>
                <w:rFonts w:asciiTheme="majorBidi" w:hAnsiTheme="majorBidi" w:cstheme="majorBidi"/>
                <w:color w:val="000000"/>
                <w:sz w:val="20"/>
                <w:szCs w:val="20"/>
              </w:rPr>
              <w:t>-3.10569</w:t>
            </w:r>
          </w:p>
        </w:tc>
        <w:tc>
          <w:tcPr>
            <w:tcW w:w="0" w:type="auto"/>
            <w:tcBorders>
              <w:top w:val="single" w:sz="4" w:space="0" w:color="auto"/>
              <w:left w:val="nil"/>
              <w:bottom w:val="single" w:sz="4" w:space="0" w:color="auto"/>
              <w:right w:val="nil"/>
            </w:tcBorders>
            <w:shd w:val="clear" w:color="auto" w:fill="auto"/>
            <w:vAlign w:val="bottom"/>
          </w:tcPr>
          <w:p w14:paraId="3BE2843F" w14:textId="77777777" w:rsidR="009603B4" w:rsidRPr="00FC4E45" w:rsidRDefault="009603B4" w:rsidP="009603B4">
            <w:pPr>
              <w:spacing w:after="0" w:line="240" w:lineRule="auto"/>
              <w:jc w:val="center"/>
              <w:rPr>
                <w:rFonts w:asciiTheme="majorBidi" w:hAnsiTheme="majorBidi" w:cstheme="majorBidi"/>
                <w:color w:val="000000"/>
                <w:sz w:val="20"/>
                <w:szCs w:val="20"/>
                <w:lang w:bidi="fa-IR"/>
              </w:rPr>
            </w:pPr>
            <w:r w:rsidRPr="00FC4E45">
              <w:rPr>
                <w:rFonts w:asciiTheme="majorBidi" w:hAnsiTheme="majorBidi" w:cstheme="majorBidi"/>
                <w:color w:val="000000"/>
                <w:sz w:val="20"/>
                <w:szCs w:val="20"/>
              </w:rPr>
              <w:t>-3.105659196</w:t>
            </w:r>
          </w:p>
        </w:tc>
        <w:tc>
          <w:tcPr>
            <w:tcW w:w="0" w:type="auto"/>
            <w:tcBorders>
              <w:top w:val="single" w:sz="4" w:space="0" w:color="auto"/>
              <w:left w:val="nil"/>
              <w:bottom w:val="single" w:sz="4" w:space="0" w:color="auto"/>
              <w:right w:val="nil"/>
            </w:tcBorders>
            <w:shd w:val="clear" w:color="auto" w:fill="auto"/>
            <w:vAlign w:val="bottom"/>
          </w:tcPr>
          <w:p w14:paraId="7BF843BE" w14:textId="77777777" w:rsidR="009603B4" w:rsidRPr="00FC4E45" w:rsidRDefault="009603B4" w:rsidP="009603B4">
            <w:pPr>
              <w:spacing w:after="0" w:line="240" w:lineRule="auto"/>
              <w:jc w:val="center"/>
              <w:rPr>
                <w:rFonts w:asciiTheme="majorBidi" w:hAnsiTheme="majorBidi" w:cstheme="majorBidi"/>
                <w:color w:val="000000"/>
                <w:sz w:val="20"/>
                <w:szCs w:val="20"/>
                <w:lang w:bidi="fa-IR"/>
              </w:rPr>
            </w:pPr>
            <w:r w:rsidRPr="00FC4E45">
              <w:rPr>
                <w:rFonts w:asciiTheme="majorBidi" w:hAnsiTheme="majorBidi" w:cstheme="majorBidi"/>
                <w:color w:val="000000"/>
                <w:sz w:val="20"/>
                <w:szCs w:val="20"/>
              </w:rPr>
              <w:t>-3.105668789</w:t>
            </w:r>
          </w:p>
        </w:tc>
      </w:tr>
      <w:tr w:rsidR="009603B4" w:rsidRPr="00FC4E45" w14:paraId="0905BA55" w14:textId="77777777" w:rsidTr="009603B4">
        <w:tc>
          <w:tcPr>
            <w:tcW w:w="0" w:type="auto"/>
            <w:tcBorders>
              <w:top w:val="single" w:sz="4" w:space="0" w:color="auto"/>
              <w:bottom w:val="single" w:sz="4" w:space="0" w:color="auto"/>
              <w:right w:val="nil"/>
            </w:tcBorders>
            <w:shd w:val="clear" w:color="auto" w:fill="auto"/>
            <w:vAlign w:val="bottom"/>
          </w:tcPr>
          <w:p w14:paraId="3D40D5AA" w14:textId="77777777" w:rsidR="009603B4" w:rsidRPr="00FC4E45" w:rsidRDefault="009603B4" w:rsidP="009603B4">
            <w:pPr>
              <w:spacing w:after="0" w:line="240" w:lineRule="auto"/>
              <w:jc w:val="center"/>
              <w:rPr>
                <w:rFonts w:asciiTheme="majorBidi" w:hAnsiTheme="majorBidi" w:cstheme="majorBidi"/>
                <w:color w:val="000000"/>
                <w:sz w:val="20"/>
                <w:szCs w:val="20"/>
                <w:lang w:bidi="fa-IR"/>
              </w:rPr>
            </w:pPr>
            <w:r w:rsidRPr="00FC4E45">
              <w:rPr>
                <w:rFonts w:asciiTheme="majorBidi" w:hAnsiTheme="majorBidi" w:cstheme="majorBidi"/>
                <w:color w:val="000000"/>
                <w:sz w:val="20"/>
                <w:szCs w:val="20"/>
              </w:rPr>
              <w:t>-09</w:t>
            </w:r>
          </w:p>
        </w:tc>
        <w:tc>
          <w:tcPr>
            <w:tcW w:w="0" w:type="auto"/>
            <w:tcBorders>
              <w:top w:val="single" w:sz="4" w:space="0" w:color="auto"/>
              <w:left w:val="nil"/>
              <w:bottom w:val="single" w:sz="4" w:space="0" w:color="auto"/>
              <w:right w:val="nil"/>
            </w:tcBorders>
            <w:shd w:val="clear" w:color="auto" w:fill="auto"/>
            <w:vAlign w:val="bottom"/>
          </w:tcPr>
          <w:p w14:paraId="7B51A2C3" w14:textId="77777777" w:rsidR="009603B4" w:rsidRPr="00FC4E45" w:rsidRDefault="009603B4" w:rsidP="009603B4">
            <w:pPr>
              <w:spacing w:after="0" w:line="240" w:lineRule="auto"/>
              <w:jc w:val="center"/>
              <w:rPr>
                <w:rFonts w:asciiTheme="majorBidi" w:hAnsiTheme="majorBidi" w:cstheme="majorBidi"/>
                <w:color w:val="000000"/>
                <w:sz w:val="20"/>
                <w:szCs w:val="20"/>
                <w:lang w:bidi="fa-IR"/>
              </w:rPr>
            </w:pPr>
            <w:r w:rsidRPr="00FC4E45">
              <w:rPr>
                <w:rFonts w:asciiTheme="majorBidi" w:hAnsiTheme="majorBidi" w:cstheme="majorBidi"/>
                <w:color w:val="000000"/>
                <w:sz w:val="20"/>
                <w:szCs w:val="20"/>
              </w:rPr>
              <w:t>-3.10569</w:t>
            </w:r>
          </w:p>
        </w:tc>
        <w:tc>
          <w:tcPr>
            <w:tcW w:w="0" w:type="auto"/>
            <w:tcBorders>
              <w:top w:val="single" w:sz="4" w:space="0" w:color="auto"/>
              <w:left w:val="nil"/>
              <w:bottom w:val="single" w:sz="4" w:space="0" w:color="auto"/>
              <w:right w:val="nil"/>
            </w:tcBorders>
            <w:shd w:val="clear" w:color="auto" w:fill="auto"/>
            <w:vAlign w:val="bottom"/>
          </w:tcPr>
          <w:p w14:paraId="05DE020A" w14:textId="77777777" w:rsidR="009603B4" w:rsidRPr="00FC4E45" w:rsidRDefault="009603B4" w:rsidP="009603B4">
            <w:pPr>
              <w:spacing w:after="0" w:line="240" w:lineRule="auto"/>
              <w:jc w:val="center"/>
              <w:rPr>
                <w:rFonts w:asciiTheme="majorBidi" w:hAnsiTheme="majorBidi" w:cstheme="majorBidi"/>
                <w:color w:val="000000"/>
                <w:sz w:val="20"/>
                <w:szCs w:val="20"/>
                <w:lang w:bidi="fa-IR"/>
              </w:rPr>
            </w:pPr>
            <w:r w:rsidRPr="00FC4E45">
              <w:rPr>
                <w:rFonts w:asciiTheme="majorBidi" w:hAnsiTheme="majorBidi" w:cstheme="majorBidi"/>
                <w:color w:val="000000"/>
                <w:sz w:val="20"/>
                <w:szCs w:val="20"/>
              </w:rPr>
              <w:t>-3.105606439</w:t>
            </w:r>
          </w:p>
        </w:tc>
        <w:tc>
          <w:tcPr>
            <w:tcW w:w="0" w:type="auto"/>
            <w:tcBorders>
              <w:top w:val="single" w:sz="4" w:space="0" w:color="auto"/>
              <w:left w:val="nil"/>
              <w:bottom w:val="single" w:sz="4" w:space="0" w:color="auto"/>
              <w:right w:val="nil"/>
            </w:tcBorders>
            <w:shd w:val="clear" w:color="auto" w:fill="auto"/>
            <w:vAlign w:val="bottom"/>
          </w:tcPr>
          <w:p w14:paraId="3100DC07" w14:textId="77777777" w:rsidR="009603B4" w:rsidRPr="00FC4E45" w:rsidRDefault="009603B4" w:rsidP="009603B4">
            <w:pPr>
              <w:spacing w:after="0" w:line="240" w:lineRule="auto"/>
              <w:jc w:val="center"/>
              <w:rPr>
                <w:rFonts w:asciiTheme="majorBidi" w:hAnsiTheme="majorBidi" w:cstheme="majorBidi"/>
                <w:color w:val="000000"/>
                <w:sz w:val="20"/>
                <w:szCs w:val="20"/>
                <w:lang w:bidi="fa-IR"/>
              </w:rPr>
            </w:pPr>
            <w:r w:rsidRPr="00FC4E45">
              <w:rPr>
                <w:rFonts w:asciiTheme="majorBidi" w:hAnsiTheme="majorBidi" w:cstheme="majorBidi"/>
                <w:color w:val="000000"/>
                <w:sz w:val="20"/>
                <w:szCs w:val="20"/>
              </w:rPr>
              <w:t>-3.105526503</w:t>
            </w:r>
          </w:p>
        </w:tc>
      </w:tr>
      <w:tr w:rsidR="009603B4" w:rsidRPr="00FC4E45" w14:paraId="16A1CCEB" w14:textId="77777777" w:rsidTr="009603B4">
        <w:tc>
          <w:tcPr>
            <w:tcW w:w="0" w:type="auto"/>
            <w:tcBorders>
              <w:top w:val="single" w:sz="4" w:space="0" w:color="auto"/>
              <w:bottom w:val="single" w:sz="4" w:space="0" w:color="auto"/>
              <w:right w:val="nil"/>
            </w:tcBorders>
            <w:shd w:val="clear" w:color="auto" w:fill="auto"/>
            <w:vAlign w:val="bottom"/>
          </w:tcPr>
          <w:p w14:paraId="3BCA14CA" w14:textId="77777777" w:rsidR="009603B4" w:rsidRPr="00FC4E45" w:rsidRDefault="009603B4" w:rsidP="009603B4">
            <w:pPr>
              <w:spacing w:after="0" w:line="240" w:lineRule="auto"/>
              <w:jc w:val="center"/>
              <w:rPr>
                <w:rFonts w:asciiTheme="majorBidi" w:hAnsiTheme="majorBidi" w:cstheme="majorBidi"/>
                <w:color w:val="000000"/>
                <w:sz w:val="20"/>
                <w:szCs w:val="20"/>
                <w:lang w:bidi="fa-IR"/>
              </w:rPr>
            </w:pPr>
            <w:r w:rsidRPr="00FC4E45">
              <w:rPr>
                <w:rFonts w:asciiTheme="majorBidi" w:hAnsiTheme="majorBidi" w:cstheme="majorBidi"/>
                <w:color w:val="000000"/>
                <w:sz w:val="20"/>
                <w:szCs w:val="20"/>
              </w:rPr>
              <w:t>-10</w:t>
            </w:r>
          </w:p>
        </w:tc>
        <w:tc>
          <w:tcPr>
            <w:tcW w:w="0" w:type="auto"/>
            <w:tcBorders>
              <w:top w:val="single" w:sz="4" w:space="0" w:color="auto"/>
              <w:left w:val="nil"/>
              <w:bottom w:val="single" w:sz="4" w:space="0" w:color="auto"/>
              <w:right w:val="nil"/>
            </w:tcBorders>
            <w:shd w:val="clear" w:color="auto" w:fill="auto"/>
            <w:vAlign w:val="bottom"/>
          </w:tcPr>
          <w:p w14:paraId="528C4EEA" w14:textId="77777777" w:rsidR="009603B4" w:rsidRPr="00FC4E45" w:rsidRDefault="009603B4" w:rsidP="009603B4">
            <w:pPr>
              <w:spacing w:after="0" w:line="240" w:lineRule="auto"/>
              <w:jc w:val="center"/>
              <w:rPr>
                <w:rFonts w:asciiTheme="majorBidi" w:hAnsiTheme="majorBidi" w:cstheme="majorBidi"/>
                <w:color w:val="000000"/>
                <w:sz w:val="20"/>
                <w:szCs w:val="20"/>
                <w:lang w:bidi="fa-IR"/>
              </w:rPr>
            </w:pPr>
            <w:r w:rsidRPr="00FC4E45">
              <w:rPr>
                <w:rFonts w:asciiTheme="majorBidi" w:hAnsiTheme="majorBidi" w:cstheme="majorBidi"/>
                <w:color w:val="000000"/>
                <w:sz w:val="20"/>
                <w:szCs w:val="20"/>
              </w:rPr>
              <w:t>-3.10569</w:t>
            </w:r>
          </w:p>
        </w:tc>
        <w:tc>
          <w:tcPr>
            <w:tcW w:w="0" w:type="auto"/>
            <w:tcBorders>
              <w:top w:val="single" w:sz="4" w:space="0" w:color="auto"/>
              <w:left w:val="nil"/>
              <w:bottom w:val="single" w:sz="4" w:space="0" w:color="auto"/>
              <w:right w:val="nil"/>
            </w:tcBorders>
            <w:shd w:val="clear" w:color="auto" w:fill="auto"/>
            <w:vAlign w:val="bottom"/>
          </w:tcPr>
          <w:p w14:paraId="6BBC566D" w14:textId="77777777" w:rsidR="009603B4" w:rsidRPr="00FC4E45" w:rsidRDefault="009603B4" w:rsidP="009603B4">
            <w:pPr>
              <w:spacing w:after="0" w:line="240" w:lineRule="auto"/>
              <w:jc w:val="center"/>
              <w:rPr>
                <w:rFonts w:asciiTheme="majorBidi" w:hAnsiTheme="majorBidi" w:cstheme="majorBidi"/>
                <w:color w:val="000000"/>
                <w:sz w:val="20"/>
                <w:szCs w:val="20"/>
                <w:lang w:bidi="fa-IR"/>
              </w:rPr>
            </w:pPr>
            <w:r w:rsidRPr="00FC4E45">
              <w:rPr>
                <w:rFonts w:asciiTheme="majorBidi" w:hAnsiTheme="majorBidi" w:cstheme="majorBidi"/>
                <w:color w:val="000000"/>
                <w:sz w:val="20"/>
                <w:szCs w:val="20"/>
              </w:rPr>
              <w:t>-3.109938973</w:t>
            </w:r>
          </w:p>
        </w:tc>
        <w:tc>
          <w:tcPr>
            <w:tcW w:w="0" w:type="auto"/>
            <w:tcBorders>
              <w:top w:val="single" w:sz="4" w:space="0" w:color="auto"/>
              <w:left w:val="nil"/>
              <w:bottom w:val="single" w:sz="4" w:space="0" w:color="auto"/>
              <w:right w:val="nil"/>
            </w:tcBorders>
            <w:shd w:val="clear" w:color="auto" w:fill="auto"/>
            <w:vAlign w:val="bottom"/>
          </w:tcPr>
          <w:p w14:paraId="334C7142" w14:textId="77777777" w:rsidR="009603B4" w:rsidRPr="00FC4E45" w:rsidRDefault="009603B4" w:rsidP="009603B4">
            <w:pPr>
              <w:spacing w:after="0" w:line="240" w:lineRule="auto"/>
              <w:jc w:val="center"/>
              <w:rPr>
                <w:rFonts w:asciiTheme="majorBidi" w:hAnsiTheme="majorBidi" w:cstheme="majorBidi"/>
                <w:color w:val="000000"/>
                <w:sz w:val="20"/>
                <w:szCs w:val="20"/>
                <w:lang w:bidi="fa-IR"/>
              </w:rPr>
            </w:pPr>
            <w:r w:rsidRPr="00FC4E45">
              <w:rPr>
                <w:rFonts w:asciiTheme="majorBidi" w:hAnsiTheme="majorBidi" w:cstheme="majorBidi"/>
                <w:color w:val="000000"/>
                <w:sz w:val="20"/>
                <w:szCs w:val="20"/>
              </w:rPr>
              <w:t>-3.108695523</w:t>
            </w:r>
          </w:p>
        </w:tc>
      </w:tr>
      <w:tr w:rsidR="009603B4" w:rsidRPr="00FC4E45" w14:paraId="512770C8" w14:textId="77777777" w:rsidTr="009603B4">
        <w:tc>
          <w:tcPr>
            <w:tcW w:w="0" w:type="auto"/>
            <w:tcBorders>
              <w:top w:val="single" w:sz="4" w:space="0" w:color="auto"/>
              <w:bottom w:val="single" w:sz="4" w:space="0" w:color="auto"/>
              <w:right w:val="nil"/>
            </w:tcBorders>
            <w:shd w:val="clear" w:color="auto" w:fill="auto"/>
            <w:vAlign w:val="bottom"/>
          </w:tcPr>
          <w:p w14:paraId="3743B95E" w14:textId="77777777" w:rsidR="009603B4" w:rsidRPr="00FC4E45" w:rsidRDefault="009603B4" w:rsidP="009603B4">
            <w:pPr>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-12</w:t>
            </w:r>
          </w:p>
        </w:tc>
        <w:tc>
          <w:tcPr>
            <w:tcW w:w="0" w:type="auto"/>
            <w:tcBorders>
              <w:top w:val="single" w:sz="4" w:space="0" w:color="auto"/>
              <w:left w:val="nil"/>
              <w:bottom w:val="single" w:sz="4" w:space="0" w:color="auto"/>
              <w:right w:val="nil"/>
            </w:tcBorders>
            <w:shd w:val="clear" w:color="auto" w:fill="auto"/>
            <w:vAlign w:val="bottom"/>
          </w:tcPr>
          <w:p w14:paraId="3C2B20A4" w14:textId="77777777" w:rsidR="009603B4" w:rsidRPr="00FC4E45" w:rsidRDefault="009603B4" w:rsidP="009603B4">
            <w:pPr>
              <w:spacing w:after="0" w:line="240" w:lineRule="auto"/>
              <w:jc w:val="center"/>
              <w:rPr>
                <w:rFonts w:asciiTheme="majorBidi" w:hAnsiTheme="majorBidi" w:cstheme="majorBidi"/>
                <w:color w:val="000000"/>
                <w:sz w:val="20"/>
                <w:szCs w:val="20"/>
                <w:lang w:bidi="fa-IR"/>
              </w:rPr>
            </w:pPr>
            <w:r w:rsidRPr="00FC4E45">
              <w:rPr>
                <w:rFonts w:asciiTheme="majorBidi" w:hAnsiTheme="majorBidi" w:cstheme="majorBidi"/>
                <w:color w:val="000000"/>
                <w:sz w:val="20"/>
                <w:szCs w:val="20"/>
              </w:rPr>
              <w:t>-3.10569</w:t>
            </w:r>
          </w:p>
        </w:tc>
        <w:tc>
          <w:tcPr>
            <w:tcW w:w="0" w:type="auto"/>
            <w:tcBorders>
              <w:top w:val="single" w:sz="4" w:space="0" w:color="auto"/>
              <w:left w:val="nil"/>
              <w:bottom w:val="single" w:sz="4" w:space="0" w:color="auto"/>
              <w:right w:val="nil"/>
            </w:tcBorders>
            <w:shd w:val="clear" w:color="auto" w:fill="auto"/>
            <w:vAlign w:val="bottom"/>
          </w:tcPr>
          <w:p w14:paraId="5D901715" w14:textId="77777777" w:rsidR="009603B4" w:rsidRPr="00FC4E45" w:rsidRDefault="009603B4" w:rsidP="009603B4">
            <w:pPr>
              <w:spacing w:after="0" w:line="240" w:lineRule="auto"/>
              <w:jc w:val="center"/>
              <w:rPr>
                <w:rFonts w:asciiTheme="majorBidi" w:hAnsiTheme="majorBidi" w:cstheme="majorBidi"/>
                <w:color w:val="000000"/>
                <w:sz w:val="20"/>
                <w:szCs w:val="20"/>
                <w:rtl/>
                <w:lang w:bidi="fa-IR"/>
              </w:rPr>
            </w:pPr>
            <w:r w:rsidRPr="00FC4E45">
              <w:rPr>
                <w:rFonts w:asciiTheme="majorBidi" w:hAnsiTheme="majorBidi" w:cstheme="majorBidi"/>
                <w:color w:val="000000"/>
                <w:sz w:val="20"/>
                <w:szCs w:val="20"/>
              </w:rPr>
              <w:t>-3.56870089</w:t>
            </w:r>
          </w:p>
        </w:tc>
        <w:tc>
          <w:tcPr>
            <w:tcW w:w="0" w:type="auto"/>
            <w:tcBorders>
              <w:top w:val="single" w:sz="4" w:space="0" w:color="auto"/>
              <w:left w:val="nil"/>
              <w:bottom w:val="single" w:sz="4" w:space="0" w:color="auto"/>
              <w:right w:val="nil"/>
            </w:tcBorders>
            <w:shd w:val="clear" w:color="auto" w:fill="auto"/>
            <w:vAlign w:val="bottom"/>
          </w:tcPr>
          <w:p w14:paraId="7BD262DB" w14:textId="77777777" w:rsidR="009603B4" w:rsidRPr="00FC4E45" w:rsidRDefault="009603B4" w:rsidP="009603B4">
            <w:pPr>
              <w:spacing w:after="0" w:line="240" w:lineRule="auto"/>
              <w:jc w:val="center"/>
              <w:rPr>
                <w:rFonts w:asciiTheme="majorBidi" w:hAnsiTheme="majorBidi" w:cstheme="majorBidi"/>
                <w:color w:val="000000"/>
                <w:sz w:val="20"/>
                <w:szCs w:val="20"/>
                <w:rtl/>
                <w:lang w:bidi="fa-IR"/>
              </w:rPr>
            </w:pPr>
            <w:r w:rsidRPr="00FC4E45">
              <w:rPr>
                <w:rFonts w:asciiTheme="majorBidi" w:hAnsiTheme="majorBidi" w:cstheme="majorBidi"/>
                <w:color w:val="000000"/>
                <w:sz w:val="20"/>
                <w:szCs w:val="20"/>
              </w:rPr>
              <w:t>-3.364419854</w:t>
            </w:r>
          </w:p>
        </w:tc>
      </w:tr>
      <w:tr w:rsidR="009603B4" w:rsidRPr="00FC4E45" w14:paraId="122D94C5" w14:textId="77777777" w:rsidTr="009603B4">
        <w:tc>
          <w:tcPr>
            <w:tcW w:w="0" w:type="auto"/>
            <w:tcBorders>
              <w:top w:val="single" w:sz="4" w:space="0" w:color="auto"/>
              <w:bottom w:val="single" w:sz="4" w:space="0" w:color="auto"/>
              <w:right w:val="nil"/>
            </w:tcBorders>
            <w:shd w:val="clear" w:color="auto" w:fill="auto"/>
            <w:vAlign w:val="bottom"/>
          </w:tcPr>
          <w:p w14:paraId="4E5D6EDB" w14:textId="77777777" w:rsidR="009603B4" w:rsidRPr="00FC4E45" w:rsidRDefault="009603B4" w:rsidP="009603B4">
            <w:pPr>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-14</w:t>
            </w:r>
          </w:p>
        </w:tc>
        <w:tc>
          <w:tcPr>
            <w:tcW w:w="0" w:type="auto"/>
            <w:tcBorders>
              <w:top w:val="single" w:sz="4" w:space="0" w:color="auto"/>
              <w:left w:val="nil"/>
              <w:bottom w:val="single" w:sz="4" w:space="0" w:color="auto"/>
              <w:right w:val="nil"/>
            </w:tcBorders>
            <w:shd w:val="clear" w:color="auto" w:fill="auto"/>
            <w:vAlign w:val="bottom"/>
          </w:tcPr>
          <w:p w14:paraId="7172A24B" w14:textId="77777777" w:rsidR="009603B4" w:rsidRPr="00FC4E45" w:rsidRDefault="009603B4" w:rsidP="009603B4">
            <w:pPr>
              <w:spacing w:after="0" w:line="240" w:lineRule="auto"/>
              <w:jc w:val="center"/>
              <w:rPr>
                <w:rFonts w:asciiTheme="majorBidi" w:hAnsiTheme="majorBidi" w:cstheme="majorBidi"/>
                <w:color w:val="000000"/>
                <w:sz w:val="20"/>
                <w:szCs w:val="20"/>
                <w:lang w:bidi="fa-IR"/>
              </w:rPr>
            </w:pPr>
            <w:r w:rsidRPr="00FC4E45">
              <w:rPr>
                <w:rFonts w:asciiTheme="majorBidi" w:hAnsiTheme="majorBidi" w:cstheme="majorBidi"/>
                <w:color w:val="000000"/>
                <w:sz w:val="20"/>
                <w:szCs w:val="20"/>
              </w:rPr>
              <w:t>-3.10569</w:t>
            </w:r>
          </w:p>
        </w:tc>
        <w:tc>
          <w:tcPr>
            <w:tcW w:w="0" w:type="auto"/>
            <w:tcBorders>
              <w:top w:val="single" w:sz="4" w:space="0" w:color="auto"/>
              <w:left w:val="nil"/>
              <w:bottom w:val="single" w:sz="4" w:space="0" w:color="auto"/>
              <w:right w:val="nil"/>
            </w:tcBorders>
            <w:shd w:val="clear" w:color="auto" w:fill="auto"/>
            <w:vAlign w:val="bottom"/>
          </w:tcPr>
          <w:p w14:paraId="55C9162C" w14:textId="77777777" w:rsidR="009603B4" w:rsidRPr="00FC4E45" w:rsidRDefault="009603B4" w:rsidP="009603B4">
            <w:pPr>
              <w:spacing w:after="0" w:line="240" w:lineRule="auto"/>
              <w:jc w:val="center"/>
              <w:rPr>
                <w:rFonts w:asciiTheme="majorBidi" w:hAnsiTheme="majorBidi" w:cstheme="majorBidi"/>
                <w:color w:val="000000"/>
                <w:sz w:val="20"/>
                <w:szCs w:val="20"/>
                <w:rtl/>
                <w:lang w:bidi="fa-IR"/>
              </w:rPr>
            </w:pPr>
            <w:r w:rsidRPr="00FC4E45">
              <w:rPr>
                <w:rFonts w:asciiTheme="majorBidi" w:hAnsiTheme="majorBidi" w:cstheme="majorBidi"/>
                <w:color w:val="000000"/>
                <w:sz w:val="20"/>
                <w:szCs w:val="20"/>
              </w:rPr>
              <w:t>-25.04663144</w:t>
            </w:r>
          </w:p>
        </w:tc>
        <w:tc>
          <w:tcPr>
            <w:tcW w:w="0" w:type="auto"/>
            <w:tcBorders>
              <w:top w:val="single" w:sz="4" w:space="0" w:color="auto"/>
              <w:left w:val="nil"/>
              <w:bottom w:val="single" w:sz="4" w:space="0" w:color="auto"/>
              <w:right w:val="nil"/>
            </w:tcBorders>
            <w:shd w:val="clear" w:color="auto" w:fill="auto"/>
            <w:vAlign w:val="bottom"/>
          </w:tcPr>
          <w:p w14:paraId="1E648ACD" w14:textId="77777777" w:rsidR="009603B4" w:rsidRPr="00FC4E45" w:rsidRDefault="009603B4" w:rsidP="009603B4">
            <w:pPr>
              <w:spacing w:after="0" w:line="240" w:lineRule="auto"/>
              <w:jc w:val="center"/>
              <w:rPr>
                <w:rFonts w:asciiTheme="majorBidi" w:hAnsiTheme="majorBidi" w:cstheme="majorBidi"/>
                <w:color w:val="000000"/>
                <w:sz w:val="20"/>
                <w:szCs w:val="20"/>
                <w:rtl/>
                <w:lang w:bidi="fa-IR"/>
              </w:rPr>
            </w:pPr>
            <w:r w:rsidRPr="00FC4E45">
              <w:rPr>
                <w:rFonts w:asciiTheme="majorBidi" w:hAnsiTheme="majorBidi" w:cstheme="majorBidi"/>
                <w:color w:val="000000"/>
                <w:sz w:val="20"/>
                <w:szCs w:val="20"/>
              </w:rPr>
              <w:t>-93.08109838</w:t>
            </w:r>
          </w:p>
        </w:tc>
      </w:tr>
      <w:tr w:rsidR="009603B4" w:rsidRPr="00FC4E45" w14:paraId="7B9E8FCD" w14:textId="77777777" w:rsidTr="009603B4">
        <w:tc>
          <w:tcPr>
            <w:tcW w:w="0" w:type="auto"/>
            <w:tcBorders>
              <w:top w:val="single" w:sz="4" w:space="0" w:color="auto"/>
              <w:bottom w:val="single" w:sz="4" w:space="0" w:color="auto"/>
              <w:right w:val="nil"/>
            </w:tcBorders>
            <w:shd w:val="clear" w:color="auto" w:fill="auto"/>
            <w:vAlign w:val="bottom"/>
          </w:tcPr>
          <w:p w14:paraId="193AA309" w14:textId="77777777" w:rsidR="009603B4" w:rsidRPr="00FC4E45" w:rsidRDefault="009603B4" w:rsidP="009603B4">
            <w:pPr>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-16</w:t>
            </w:r>
          </w:p>
        </w:tc>
        <w:tc>
          <w:tcPr>
            <w:tcW w:w="0" w:type="auto"/>
            <w:tcBorders>
              <w:top w:val="single" w:sz="4" w:space="0" w:color="auto"/>
              <w:left w:val="nil"/>
              <w:bottom w:val="single" w:sz="4" w:space="0" w:color="auto"/>
              <w:right w:val="nil"/>
            </w:tcBorders>
            <w:shd w:val="clear" w:color="auto" w:fill="auto"/>
            <w:vAlign w:val="bottom"/>
          </w:tcPr>
          <w:p w14:paraId="798D4757" w14:textId="77777777" w:rsidR="009603B4" w:rsidRPr="00FC4E45" w:rsidRDefault="009603B4" w:rsidP="009603B4">
            <w:pPr>
              <w:spacing w:after="0" w:line="240" w:lineRule="auto"/>
              <w:jc w:val="center"/>
              <w:rPr>
                <w:rFonts w:asciiTheme="majorBidi" w:hAnsiTheme="majorBidi" w:cstheme="majorBidi"/>
                <w:color w:val="000000"/>
                <w:sz w:val="20"/>
                <w:szCs w:val="20"/>
                <w:lang w:bidi="fa-IR"/>
              </w:rPr>
            </w:pPr>
            <w:r w:rsidRPr="00FC4E45">
              <w:rPr>
                <w:rFonts w:asciiTheme="majorBidi" w:hAnsiTheme="majorBidi" w:cstheme="majorBidi"/>
                <w:color w:val="000000"/>
                <w:sz w:val="20"/>
                <w:szCs w:val="20"/>
              </w:rPr>
              <w:t>-3.10569</w:t>
            </w:r>
          </w:p>
        </w:tc>
        <w:tc>
          <w:tcPr>
            <w:tcW w:w="0" w:type="auto"/>
            <w:tcBorders>
              <w:top w:val="single" w:sz="4" w:space="0" w:color="auto"/>
              <w:left w:val="nil"/>
              <w:bottom w:val="single" w:sz="4" w:space="0" w:color="auto"/>
              <w:right w:val="nil"/>
            </w:tcBorders>
            <w:shd w:val="clear" w:color="auto" w:fill="auto"/>
            <w:vAlign w:val="bottom"/>
          </w:tcPr>
          <w:p w14:paraId="3BF6C1DA" w14:textId="77777777" w:rsidR="009603B4" w:rsidRPr="00FC4E45" w:rsidRDefault="009603B4" w:rsidP="009603B4">
            <w:pPr>
              <w:spacing w:after="0" w:line="240" w:lineRule="auto"/>
              <w:jc w:val="center"/>
              <w:rPr>
                <w:rFonts w:asciiTheme="majorBidi" w:hAnsiTheme="majorBidi" w:cstheme="majorBidi"/>
                <w:color w:val="000000"/>
                <w:sz w:val="20"/>
                <w:szCs w:val="20"/>
                <w:rtl/>
                <w:lang w:bidi="fa-IR"/>
              </w:rPr>
            </w:pPr>
            <w:r w:rsidRPr="00FC4E45">
              <w:rPr>
                <w:rFonts w:asciiTheme="majorBidi" w:hAnsiTheme="majorBidi" w:cstheme="majorBidi"/>
                <w:color w:val="000000"/>
                <w:sz w:val="20"/>
                <w:szCs w:val="20"/>
              </w:rPr>
              <w:t>-17.76356839</w:t>
            </w:r>
          </w:p>
        </w:tc>
        <w:tc>
          <w:tcPr>
            <w:tcW w:w="0" w:type="auto"/>
            <w:tcBorders>
              <w:top w:val="single" w:sz="4" w:space="0" w:color="auto"/>
              <w:left w:val="nil"/>
              <w:bottom w:val="single" w:sz="4" w:space="0" w:color="auto"/>
              <w:right w:val="nil"/>
            </w:tcBorders>
            <w:shd w:val="clear" w:color="auto" w:fill="auto"/>
            <w:vAlign w:val="bottom"/>
          </w:tcPr>
          <w:p w14:paraId="04779BBF" w14:textId="77777777" w:rsidR="009603B4" w:rsidRPr="00FC4E45" w:rsidRDefault="009603B4" w:rsidP="009603B4">
            <w:pPr>
              <w:spacing w:after="0" w:line="240" w:lineRule="auto"/>
              <w:jc w:val="center"/>
              <w:rPr>
                <w:rFonts w:asciiTheme="majorBidi" w:hAnsiTheme="majorBidi" w:cstheme="majorBidi"/>
                <w:color w:val="000000"/>
                <w:sz w:val="20"/>
                <w:szCs w:val="20"/>
                <w:rtl/>
                <w:lang w:bidi="fa-IR"/>
              </w:rPr>
            </w:pPr>
            <w:r w:rsidRPr="00FC4E45">
              <w:rPr>
                <w:rFonts w:asciiTheme="majorBidi" w:hAnsiTheme="majorBidi" w:cstheme="majorBidi"/>
                <w:color w:val="000000"/>
                <w:sz w:val="20"/>
                <w:szCs w:val="20"/>
              </w:rPr>
              <w:t>-17.76356839</w:t>
            </w:r>
          </w:p>
        </w:tc>
      </w:tr>
      <w:tr w:rsidR="009603B4" w:rsidRPr="00FC4E45" w14:paraId="4A536E5A" w14:textId="77777777" w:rsidTr="009603B4">
        <w:tc>
          <w:tcPr>
            <w:tcW w:w="0" w:type="auto"/>
            <w:tcBorders>
              <w:top w:val="single" w:sz="4" w:space="0" w:color="auto"/>
              <w:bottom w:val="single" w:sz="4" w:space="0" w:color="auto"/>
              <w:right w:val="nil"/>
            </w:tcBorders>
            <w:shd w:val="clear" w:color="auto" w:fill="auto"/>
            <w:vAlign w:val="bottom"/>
          </w:tcPr>
          <w:p w14:paraId="0CFFAC21" w14:textId="77777777" w:rsidR="009603B4" w:rsidRPr="00FC4E45" w:rsidRDefault="009603B4" w:rsidP="009603B4">
            <w:pPr>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-17</w:t>
            </w:r>
          </w:p>
        </w:tc>
        <w:tc>
          <w:tcPr>
            <w:tcW w:w="0" w:type="auto"/>
            <w:tcBorders>
              <w:top w:val="single" w:sz="4" w:space="0" w:color="auto"/>
              <w:left w:val="nil"/>
              <w:bottom w:val="single" w:sz="4" w:space="0" w:color="auto"/>
              <w:right w:val="nil"/>
            </w:tcBorders>
            <w:shd w:val="clear" w:color="auto" w:fill="auto"/>
            <w:vAlign w:val="bottom"/>
          </w:tcPr>
          <w:p w14:paraId="477B1CD1" w14:textId="77777777" w:rsidR="009603B4" w:rsidRPr="00FC4E45" w:rsidRDefault="009603B4" w:rsidP="009603B4">
            <w:pPr>
              <w:spacing w:after="0" w:line="240" w:lineRule="auto"/>
              <w:jc w:val="center"/>
              <w:rPr>
                <w:rFonts w:asciiTheme="majorBidi" w:hAnsiTheme="majorBidi" w:cstheme="majorBidi"/>
                <w:color w:val="000000"/>
                <w:sz w:val="20"/>
                <w:szCs w:val="20"/>
                <w:lang w:bidi="fa-IR"/>
              </w:rPr>
            </w:pPr>
            <w:r w:rsidRPr="00FC4E45">
              <w:rPr>
                <w:rFonts w:asciiTheme="majorBidi" w:hAnsiTheme="majorBidi" w:cstheme="majorBidi"/>
                <w:color w:val="000000"/>
                <w:sz w:val="20"/>
                <w:szCs w:val="20"/>
              </w:rPr>
              <w:t>-3.10569</w:t>
            </w:r>
          </w:p>
        </w:tc>
        <w:tc>
          <w:tcPr>
            <w:tcW w:w="0" w:type="auto"/>
            <w:tcBorders>
              <w:top w:val="single" w:sz="4" w:space="0" w:color="auto"/>
              <w:left w:val="nil"/>
              <w:bottom w:val="single" w:sz="4" w:space="0" w:color="auto"/>
              <w:right w:val="nil"/>
            </w:tcBorders>
            <w:shd w:val="clear" w:color="auto" w:fill="auto"/>
            <w:vAlign w:val="bottom"/>
          </w:tcPr>
          <w:p w14:paraId="590D6BEB" w14:textId="77777777" w:rsidR="009603B4" w:rsidRPr="00FC4E45" w:rsidRDefault="009603B4" w:rsidP="009603B4">
            <w:pPr>
              <w:spacing w:after="0" w:line="240" w:lineRule="auto"/>
              <w:jc w:val="center"/>
              <w:rPr>
                <w:rFonts w:asciiTheme="majorBidi" w:hAnsiTheme="majorBidi" w:cstheme="majorBidi"/>
                <w:color w:val="000000"/>
                <w:sz w:val="20"/>
                <w:szCs w:val="20"/>
                <w:rtl/>
                <w:lang w:bidi="fa-IR"/>
              </w:rPr>
            </w:pPr>
            <w:r w:rsidRPr="00FC4E45">
              <w:rPr>
                <w:rFonts w:asciiTheme="majorBidi" w:hAnsiTheme="majorBidi" w:cstheme="majorBidi"/>
                <w:color w:val="000000"/>
                <w:sz w:val="20"/>
                <w:szCs w:val="20"/>
              </w:rPr>
              <w:t>0</w:t>
            </w:r>
            <w:r w:rsidRPr="00FC4E45">
              <w:rPr>
                <w:rFonts w:asciiTheme="majorBidi" w:hAnsiTheme="majorBidi" w:cstheme="majorBidi"/>
                <w:color w:val="000000"/>
                <w:sz w:val="20"/>
                <w:szCs w:val="20"/>
                <w:lang w:bidi="fa-IR"/>
              </w:rPr>
              <w:t>.0</w:t>
            </w:r>
          </w:p>
        </w:tc>
        <w:tc>
          <w:tcPr>
            <w:tcW w:w="0" w:type="auto"/>
            <w:tcBorders>
              <w:top w:val="single" w:sz="4" w:space="0" w:color="auto"/>
              <w:left w:val="nil"/>
              <w:bottom w:val="single" w:sz="4" w:space="0" w:color="auto"/>
              <w:right w:val="nil"/>
            </w:tcBorders>
            <w:shd w:val="clear" w:color="auto" w:fill="auto"/>
            <w:vAlign w:val="bottom"/>
          </w:tcPr>
          <w:p w14:paraId="72F20915" w14:textId="77777777" w:rsidR="009603B4" w:rsidRPr="00FC4E45" w:rsidRDefault="009603B4" w:rsidP="009603B4">
            <w:pPr>
              <w:spacing w:after="0" w:line="240" w:lineRule="auto"/>
              <w:jc w:val="center"/>
              <w:rPr>
                <w:rFonts w:asciiTheme="majorBidi" w:hAnsiTheme="majorBidi" w:cstheme="majorBidi"/>
                <w:color w:val="000000"/>
                <w:sz w:val="20"/>
                <w:szCs w:val="20"/>
                <w:lang w:bidi="fa-IR"/>
              </w:rPr>
            </w:pPr>
            <w:r w:rsidRPr="00FC4E45">
              <w:rPr>
                <w:rFonts w:asciiTheme="majorBidi" w:hAnsiTheme="majorBidi" w:cstheme="majorBidi"/>
                <w:color w:val="000000"/>
                <w:sz w:val="20"/>
                <w:szCs w:val="20"/>
              </w:rPr>
              <w:t>0</w:t>
            </w:r>
            <w:r w:rsidRPr="00FC4E45">
              <w:rPr>
                <w:rFonts w:asciiTheme="majorBidi" w:hAnsiTheme="majorBidi" w:cstheme="majorBidi"/>
                <w:color w:val="000000"/>
                <w:sz w:val="20"/>
                <w:szCs w:val="20"/>
                <w:lang w:bidi="fa-IR"/>
              </w:rPr>
              <w:t>.0</w:t>
            </w:r>
          </w:p>
        </w:tc>
      </w:tr>
    </w:tbl>
    <w:p w14:paraId="7337F5EB" w14:textId="21A8B445" w:rsidR="001813C3" w:rsidRPr="00FC4E45" w:rsidRDefault="009603B4" w:rsidP="009603B4">
      <w:pPr>
        <w:pStyle w:val="StyleStyleStyleStyleFigureTitleBoldBoldJustified"/>
        <w:spacing w:after="0"/>
        <w:rPr>
          <w:sz w:val="20"/>
        </w:rPr>
      </w:pPr>
      <w:r w:rsidRPr="00FC4E45">
        <w:rPr>
          <w:b/>
          <w:bCs/>
          <w:sz w:val="20"/>
        </w:rPr>
        <w:t xml:space="preserve"> </w:t>
      </w:r>
      <w:r w:rsidR="001813C3" w:rsidRPr="009603B4">
        <w:rPr>
          <w:b/>
          <w:bCs/>
          <w:sz w:val="18"/>
          <w:szCs w:val="18"/>
        </w:rPr>
        <w:t>Table 6</w:t>
      </w:r>
      <w:r w:rsidR="00FC4E45" w:rsidRPr="009603B4">
        <w:rPr>
          <w:b/>
          <w:bCs/>
          <w:sz w:val="18"/>
          <w:szCs w:val="18"/>
        </w:rPr>
        <w:t>.</w:t>
      </w:r>
      <w:r w:rsidR="00FC4E45" w:rsidRPr="009603B4">
        <w:rPr>
          <w:sz w:val="18"/>
          <w:szCs w:val="18"/>
        </w:rPr>
        <w:t xml:space="preserve"> </w:t>
      </w:r>
      <w:r w:rsidR="0058731F" w:rsidRPr="009603B4">
        <w:rPr>
          <w:sz w:val="18"/>
          <w:szCs w:val="18"/>
        </w:rPr>
        <w:t xml:space="preserve">Stress changes in the beam relative to the change in height at the beginning </w:t>
      </w:r>
    </w:p>
    <w:tbl>
      <w:tblPr>
        <w:tblStyle w:val="TableGrid11"/>
        <w:tblpPr w:leftFromText="180" w:rightFromText="180" w:vertAnchor="text" w:horzAnchor="margin" w:tblpY="403"/>
        <w:bidiVisual/>
        <w:tblW w:w="0" w:type="auto"/>
        <w:tblLook w:val="04E0" w:firstRow="1" w:lastRow="1" w:firstColumn="1" w:lastColumn="0" w:noHBand="0" w:noVBand="1"/>
      </w:tblPr>
      <w:tblGrid>
        <w:gridCol w:w="689"/>
        <w:gridCol w:w="1266"/>
        <w:gridCol w:w="1333"/>
        <w:gridCol w:w="966"/>
      </w:tblGrid>
      <w:tr w:rsidR="009603B4" w:rsidRPr="00FC4E45" w14:paraId="16469A04" w14:textId="77777777" w:rsidTr="009603B4">
        <w:tc>
          <w:tcPr>
            <w:tcW w:w="0" w:type="auto"/>
            <w:vMerge w:val="restart"/>
            <w:tcBorders>
              <w:left w:val="nil"/>
              <w:right w:val="nil"/>
            </w:tcBorders>
            <w:shd w:val="clear" w:color="auto" w:fill="auto"/>
            <w:vAlign w:val="center"/>
          </w:tcPr>
          <w:p w14:paraId="1AF510A6" w14:textId="77777777" w:rsidR="009603B4" w:rsidRPr="00FC4E45" w:rsidRDefault="009603B4" w:rsidP="009603B4">
            <w:pPr>
              <w:spacing w:after="0" w:line="240" w:lineRule="auto"/>
              <w:jc w:val="center"/>
              <w:rPr>
                <w:rFonts w:asciiTheme="majorBidi" w:hAnsiTheme="majorBidi" w:cstheme="majorBidi"/>
                <w:color w:val="000000"/>
                <w:sz w:val="20"/>
                <w:szCs w:val="20"/>
                <w:rtl/>
              </w:rPr>
            </w:pPr>
            <w:r w:rsidRPr="00FC4E45">
              <w:rPr>
                <w:rFonts w:asciiTheme="majorBidi" w:hAnsiTheme="majorBidi" w:cstheme="majorBidi"/>
                <w:color w:val="000000"/>
                <w:sz w:val="20"/>
                <w:szCs w:val="20"/>
              </w:rPr>
              <w:t>Log h</w:t>
            </w:r>
          </w:p>
        </w:tc>
        <w:tc>
          <w:tcPr>
            <w:tcW w:w="0" w:type="auto"/>
            <w:gridSpan w:val="3"/>
            <w:tcBorders>
              <w:left w:val="nil"/>
              <w:right w:val="nil"/>
            </w:tcBorders>
            <w:shd w:val="clear" w:color="auto" w:fill="auto"/>
            <w:vAlign w:val="center"/>
          </w:tcPr>
          <w:p w14:paraId="468C7A8F" w14:textId="77777777" w:rsidR="009603B4" w:rsidRPr="00FC4E45" w:rsidRDefault="009603B4" w:rsidP="009603B4">
            <w:pPr>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 xml:space="preserve">Sensitivity </w:t>
            </w:r>
          </w:p>
        </w:tc>
      </w:tr>
      <w:tr w:rsidR="009603B4" w:rsidRPr="00FC4E45" w14:paraId="002A559B" w14:textId="77777777" w:rsidTr="009603B4">
        <w:tc>
          <w:tcPr>
            <w:tcW w:w="0" w:type="auto"/>
            <w:vMerge/>
            <w:tcBorders>
              <w:left w:val="nil"/>
              <w:right w:val="nil"/>
            </w:tcBorders>
            <w:shd w:val="clear" w:color="auto" w:fill="auto"/>
            <w:vAlign w:val="center"/>
          </w:tcPr>
          <w:p w14:paraId="2D8F4BAB" w14:textId="77777777" w:rsidR="009603B4" w:rsidRPr="00FC4E45" w:rsidRDefault="009603B4" w:rsidP="009603B4">
            <w:pPr>
              <w:spacing w:after="0" w:line="240" w:lineRule="auto"/>
              <w:jc w:val="center"/>
              <w:rPr>
                <w:rFonts w:asciiTheme="majorBidi" w:hAnsiTheme="majorBidi" w:cstheme="majorBidi"/>
                <w:color w:val="000000"/>
                <w:sz w:val="20"/>
                <w:szCs w:val="20"/>
                <w:rtl/>
              </w:rPr>
            </w:pPr>
          </w:p>
        </w:tc>
        <w:tc>
          <w:tcPr>
            <w:tcW w:w="0" w:type="auto"/>
            <w:tcBorders>
              <w:left w:val="nil"/>
              <w:right w:val="nil"/>
            </w:tcBorders>
            <w:shd w:val="clear" w:color="auto" w:fill="auto"/>
            <w:vAlign w:val="center"/>
          </w:tcPr>
          <w:p w14:paraId="6D56AC25" w14:textId="77777777" w:rsidR="009603B4" w:rsidRPr="00FC4E45" w:rsidRDefault="009603B4" w:rsidP="009603B4">
            <w:pPr>
              <w:bidi/>
              <w:spacing w:after="0" w:line="240" w:lineRule="auto"/>
              <w:jc w:val="center"/>
              <w:rPr>
                <w:rFonts w:asciiTheme="majorBidi" w:hAnsiTheme="majorBidi" w:cstheme="majorBidi"/>
                <w:color w:val="000000"/>
                <w:sz w:val="20"/>
                <w:szCs w:val="20"/>
                <w:rtl/>
              </w:rPr>
            </w:pPr>
            <w:r w:rsidRPr="00FC4E45">
              <w:rPr>
                <w:rFonts w:asciiTheme="majorBidi" w:hAnsiTheme="majorBidi" w:cstheme="majorBidi"/>
                <w:color w:val="000000"/>
                <w:sz w:val="20"/>
                <w:szCs w:val="20"/>
              </w:rPr>
              <w:t>Present work</w:t>
            </w:r>
          </w:p>
        </w:tc>
        <w:tc>
          <w:tcPr>
            <w:tcW w:w="0" w:type="auto"/>
            <w:tcBorders>
              <w:left w:val="nil"/>
              <w:right w:val="nil"/>
            </w:tcBorders>
            <w:shd w:val="clear" w:color="auto" w:fill="auto"/>
            <w:vAlign w:val="center"/>
          </w:tcPr>
          <w:p w14:paraId="3116FD28" w14:textId="77777777" w:rsidR="009603B4" w:rsidRPr="00FC4E45" w:rsidRDefault="009603B4" w:rsidP="009603B4">
            <w:pPr>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FDM</w:t>
            </w:r>
          </w:p>
        </w:tc>
        <w:tc>
          <w:tcPr>
            <w:tcW w:w="0" w:type="auto"/>
            <w:tcBorders>
              <w:left w:val="nil"/>
              <w:right w:val="nil"/>
            </w:tcBorders>
            <w:shd w:val="clear" w:color="auto" w:fill="auto"/>
            <w:vAlign w:val="center"/>
          </w:tcPr>
          <w:p w14:paraId="59FAA8CB" w14:textId="77777777" w:rsidR="009603B4" w:rsidRPr="00FC4E45" w:rsidRDefault="009603B4" w:rsidP="009603B4">
            <w:pPr>
              <w:spacing w:after="0" w:line="240" w:lineRule="auto"/>
              <w:jc w:val="center"/>
              <w:rPr>
                <w:rFonts w:asciiTheme="majorBidi" w:hAnsiTheme="majorBidi" w:cstheme="majorBidi"/>
                <w:color w:val="000000"/>
                <w:sz w:val="20"/>
                <w:szCs w:val="20"/>
                <w:rtl/>
              </w:rPr>
            </w:pPr>
            <w:r w:rsidRPr="00FC4E45">
              <w:rPr>
                <w:rFonts w:asciiTheme="majorBidi" w:hAnsiTheme="majorBidi" w:cstheme="majorBidi"/>
                <w:color w:val="000000"/>
                <w:sz w:val="20"/>
                <w:szCs w:val="20"/>
              </w:rPr>
              <w:t>CVM</w:t>
            </w:r>
          </w:p>
        </w:tc>
      </w:tr>
      <w:tr w:rsidR="009603B4" w:rsidRPr="00FC4E45" w14:paraId="5F0152DE" w14:textId="77777777" w:rsidTr="009603B4">
        <w:tc>
          <w:tcPr>
            <w:tcW w:w="0" w:type="auto"/>
            <w:tcBorders>
              <w:left w:val="nil"/>
              <w:right w:val="nil"/>
            </w:tcBorders>
            <w:shd w:val="clear" w:color="auto" w:fill="auto"/>
            <w:vAlign w:val="bottom"/>
          </w:tcPr>
          <w:p w14:paraId="7322D753" w14:textId="77777777" w:rsidR="009603B4" w:rsidRPr="00FC4E45" w:rsidRDefault="009603B4" w:rsidP="009603B4">
            <w:pPr>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-01</w:t>
            </w:r>
          </w:p>
        </w:tc>
        <w:tc>
          <w:tcPr>
            <w:tcW w:w="0" w:type="auto"/>
            <w:tcBorders>
              <w:left w:val="nil"/>
              <w:right w:val="nil"/>
            </w:tcBorders>
            <w:shd w:val="clear" w:color="auto" w:fill="auto"/>
            <w:vAlign w:val="bottom"/>
          </w:tcPr>
          <w:p w14:paraId="1AAB77F4" w14:textId="77777777" w:rsidR="009603B4" w:rsidRPr="00FC4E45" w:rsidRDefault="009603B4" w:rsidP="009603B4">
            <w:pPr>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2.593931</w:t>
            </w:r>
          </w:p>
        </w:tc>
        <w:tc>
          <w:tcPr>
            <w:tcW w:w="0" w:type="auto"/>
            <w:tcBorders>
              <w:left w:val="nil"/>
              <w:right w:val="nil"/>
            </w:tcBorders>
            <w:shd w:val="clear" w:color="auto" w:fill="auto"/>
            <w:vAlign w:val="bottom"/>
          </w:tcPr>
          <w:p w14:paraId="3F25839D" w14:textId="77777777" w:rsidR="009603B4" w:rsidRPr="00FC4E45" w:rsidRDefault="009603B4" w:rsidP="009603B4">
            <w:pPr>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2.582067613</w:t>
            </w:r>
          </w:p>
        </w:tc>
        <w:tc>
          <w:tcPr>
            <w:tcW w:w="0" w:type="auto"/>
            <w:tcBorders>
              <w:left w:val="nil"/>
              <w:right w:val="nil"/>
            </w:tcBorders>
            <w:shd w:val="clear" w:color="auto" w:fill="auto"/>
            <w:vAlign w:val="bottom"/>
          </w:tcPr>
          <w:p w14:paraId="1D36EBD0" w14:textId="77777777" w:rsidR="009603B4" w:rsidRPr="00FC4E45" w:rsidRDefault="009603B4" w:rsidP="009603B4">
            <w:pPr>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2.591234</w:t>
            </w:r>
          </w:p>
        </w:tc>
      </w:tr>
      <w:tr w:rsidR="009603B4" w:rsidRPr="00FC4E45" w14:paraId="0EEA6442" w14:textId="77777777" w:rsidTr="009603B4">
        <w:tc>
          <w:tcPr>
            <w:tcW w:w="0" w:type="auto"/>
            <w:tcBorders>
              <w:left w:val="nil"/>
              <w:right w:val="nil"/>
            </w:tcBorders>
            <w:shd w:val="clear" w:color="auto" w:fill="auto"/>
            <w:vAlign w:val="bottom"/>
          </w:tcPr>
          <w:p w14:paraId="50D4F35A" w14:textId="77777777" w:rsidR="009603B4" w:rsidRPr="00FC4E45" w:rsidRDefault="009603B4" w:rsidP="009603B4">
            <w:pPr>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-02</w:t>
            </w:r>
          </w:p>
        </w:tc>
        <w:tc>
          <w:tcPr>
            <w:tcW w:w="0" w:type="auto"/>
            <w:tcBorders>
              <w:left w:val="nil"/>
              <w:right w:val="nil"/>
            </w:tcBorders>
            <w:shd w:val="clear" w:color="auto" w:fill="auto"/>
            <w:vAlign w:val="bottom"/>
          </w:tcPr>
          <w:p w14:paraId="1488A255" w14:textId="77777777" w:rsidR="009603B4" w:rsidRPr="00FC4E45" w:rsidRDefault="009603B4" w:rsidP="009603B4">
            <w:pPr>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2.58811</w:t>
            </w:r>
          </w:p>
        </w:tc>
        <w:tc>
          <w:tcPr>
            <w:tcW w:w="0" w:type="auto"/>
            <w:tcBorders>
              <w:left w:val="nil"/>
              <w:right w:val="nil"/>
            </w:tcBorders>
            <w:shd w:val="clear" w:color="auto" w:fill="auto"/>
            <w:vAlign w:val="bottom"/>
          </w:tcPr>
          <w:p w14:paraId="58C85A2A" w14:textId="77777777" w:rsidR="009603B4" w:rsidRPr="00FC4E45" w:rsidRDefault="009603B4" w:rsidP="009603B4">
            <w:pPr>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2.587991315</w:t>
            </w:r>
          </w:p>
        </w:tc>
        <w:tc>
          <w:tcPr>
            <w:tcW w:w="0" w:type="auto"/>
            <w:tcBorders>
              <w:left w:val="nil"/>
              <w:right w:val="nil"/>
            </w:tcBorders>
            <w:shd w:val="clear" w:color="auto" w:fill="auto"/>
            <w:vAlign w:val="bottom"/>
          </w:tcPr>
          <w:p w14:paraId="1937DB72" w14:textId="77777777" w:rsidR="009603B4" w:rsidRPr="00FC4E45" w:rsidRDefault="009603B4" w:rsidP="009603B4">
            <w:pPr>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2.588082</w:t>
            </w:r>
          </w:p>
        </w:tc>
      </w:tr>
      <w:tr w:rsidR="009603B4" w:rsidRPr="00FC4E45" w14:paraId="0FBBE2A6" w14:textId="77777777" w:rsidTr="009603B4">
        <w:tc>
          <w:tcPr>
            <w:tcW w:w="0" w:type="auto"/>
            <w:tcBorders>
              <w:left w:val="nil"/>
              <w:right w:val="nil"/>
            </w:tcBorders>
            <w:shd w:val="clear" w:color="auto" w:fill="auto"/>
            <w:vAlign w:val="bottom"/>
          </w:tcPr>
          <w:p w14:paraId="5114E229" w14:textId="77777777" w:rsidR="009603B4" w:rsidRPr="00FC4E45" w:rsidRDefault="009603B4" w:rsidP="009603B4">
            <w:pPr>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-03</w:t>
            </w:r>
          </w:p>
        </w:tc>
        <w:tc>
          <w:tcPr>
            <w:tcW w:w="0" w:type="auto"/>
            <w:tcBorders>
              <w:left w:val="nil"/>
              <w:right w:val="nil"/>
            </w:tcBorders>
            <w:shd w:val="clear" w:color="auto" w:fill="auto"/>
            <w:vAlign w:val="bottom"/>
          </w:tcPr>
          <w:p w14:paraId="293522DA" w14:textId="77777777" w:rsidR="009603B4" w:rsidRPr="00FC4E45" w:rsidRDefault="009603B4" w:rsidP="009603B4">
            <w:pPr>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2.588051</w:t>
            </w:r>
          </w:p>
        </w:tc>
        <w:tc>
          <w:tcPr>
            <w:tcW w:w="0" w:type="auto"/>
            <w:tcBorders>
              <w:left w:val="nil"/>
              <w:right w:val="nil"/>
            </w:tcBorders>
            <w:shd w:val="clear" w:color="auto" w:fill="auto"/>
            <w:vAlign w:val="bottom"/>
          </w:tcPr>
          <w:p w14:paraId="7686C482" w14:textId="77777777" w:rsidR="009603B4" w:rsidRPr="00FC4E45" w:rsidRDefault="009603B4" w:rsidP="009603B4">
            <w:pPr>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2.588050039</w:t>
            </w:r>
          </w:p>
        </w:tc>
        <w:tc>
          <w:tcPr>
            <w:tcW w:w="0" w:type="auto"/>
            <w:tcBorders>
              <w:left w:val="nil"/>
              <w:right w:val="nil"/>
            </w:tcBorders>
            <w:shd w:val="clear" w:color="auto" w:fill="auto"/>
            <w:vAlign w:val="bottom"/>
          </w:tcPr>
          <w:p w14:paraId="2B2D9BB9" w14:textId="77777777" w:rsidR="009603B4" w:rsidRPr="00FC4E45" w:rsidRDefault="009603B4" w:rsidP="009603B4">
            <w:pPr>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2.588051</w:t>
            </w:r>
          </w:p>
        </w:tc>
      </w:tr>
      <w:tr w:rsidR="009603B4" w:rsidRPr="00FC4E45" w14:paraId="5BA7215D" w14:textId="77777777" w:rsidTr="009603B4">
        <w:tc>
          <w:tcPr>
            <w:tcW w:w="0" w:type="auto"/>
            <w:tcBorders>
              <w:left w:val="nil"/>
              <w:right w:val="nil"/>
            </w:tcBorders>
            <w:shd w:val="clear" w:color="auto" w:fill="auto"/>
            <w:vAlign w:val="bottom"/>
          </w:tcPr>
          <w:p w14:paraId="35F2B6FF" w14:textId="77777777" w:rsidR="009603B4" w:rsidRPr="00FC4E45" w:rsidRDefault="009603B4" w:rsidP="009603B4">
            <w:pPr>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-04</w:t>
            </w:r>
          </w:p>
        </w:tc>
        <w:tc>
          <w:tcPr>
            <w:tcW w:w="0" w:type="auto"/>
            <w:tcBorders>
              <w:left w:val="nil"/>
              <w:right w:val="nil"/>
            </w:tcBorders>
            <w:shd w:val="clear" w:color="auto" w:fill="auto"/>
            <w:vAlign w:val="bottom"/>
          </w:tcPr>
          <w:p w14:paraId="3B63336C" w14:textId="77777777" w:rsidR="009603B4" w:rsidRPr="00FC4E45" w:rsidRDefault="009603B4" w:rsidP="009603B4">
            <w:pPr>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2.588051</w:t>
            </w:r>
          </w:p>
        </w:tc>
        <w:tc>
          <w:tcPr>
            <w:tcW w:w="0" w:type="auto"/>
            <w:tcBorders>
              <w:left w:val="nil"/>
              <w:right w:val="nil"/>
            </w:tcBorders>
            <w:shd w:val="clear" w:color="auto" w:fill="auto"/>
            <w:vAlign w:val="bottom"/>
          </w:tcPr>
          <w:p w14:paraId="67B88774" w14:textId="77777777" w:rsidR="009603B4" w:rsidRPr="00FC4E45" w:rsidRDefault="009603B4" w:rsidP="009603B4">
            <w:pPr>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2.588050627</w:t>
            </w:r>
          </w:p>
        </w:tc>
        <w:tc>
          <w:tcPr>
            <w:tcW w:w="0" w:type="auto"/>
            <w:tcBorders>
              <w:left w:val="nil"/>
              <w:right w:val="nil"/>
            </w:tcBorders>
            <w:shd w:val="clear" w:color="auto" w:fill="auto"/>
            <w:vAlign w:val="bottom"/>
          </w:tcPr>
          <w:p w14:paraId="2D316973" w14:textId="77777777" w:rsidR="009603B4" w:rsidRPr="00FC4E45" w:rsidRDefault="009603B4" w:rsidP="009603B4">
            <w:pPr>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2.588051</w:t>
            </w:r>
          </w:p>
        </w:tc>
      </w:tr>
      <w:tr w:rsidR="009603B4" w:rsidRPr="00FC4E45" w14:paraId="2CFF2DCF" w14:textId="77777777" w:rsidTr="009603B4">
        <w:tc>
          <w:tcPr>
            <w:tcW w:w="0" w:type="auto"/>
            <w:tcBorders>
              <w:left w:val="nil"/>
              <w:right w:val="nil"/>
            </w:tcBorders>
            <w:shd w:val="clear" w:color="auto" w:fill="auto"/>
            <w:vAlign w:val="bottom"/>
          </w:tcPr>
          <w:p w14:paraId="35B7DCA7" w14:textId="77777777" w:rsidR="009603B4" w:rsidRPr="00FC4E45" w:rsidRDefault="009603B4" w:rsidP="009603B4">
            <w:pPr>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-05</w:t>
            </w:r>
          </w:p>
        </w:tc>
        <w:tc>
          <w:tcPr>
            <w:tcW w:w="0" w:type="auto"/>
            <w:tcBorders>
              <w:left w:val="nil"/>
              <w:right w:val="nil"/>
            </w:tcBorders>
            <w:shd w:val="clear" w:color="auto" w:fill="auto"/>
            <w:vAlign w:val="bottom"/>
          </w:tcPr>
          <w:p w14:paraId="6998D3C6" w14:textId="77777777" w:rsidR="009603B4" w:rsidRPr="00FC4E45" w:rsidRDefault="009603B4" w:rsidP="009603B4">
            <w:pPr>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2.588051</w:t>
            </w:r>
          </w:p>
        </w:tc>
        <w:tc>
          <w:tcPr>
            <w:tcW w:w="0" w:type="auto"/>
            <w:tcBorders>
              <w:left w:val="nil"/>
              <w:right w:val="nil"/>
            </w:tcBorders>
            <w:shd w:val="clear" w:color="auto" w:fill="auto"/>
            <w:vAlign w:val="bottom"/>
          </w:tcPr>
          <w:p w14:paraId="27013C5B" w14:textId="77777777" w:rsidR="009603B4" w:rsidRPr="00FC4E45" w:rsidRDefault="009603B4" w:rsidP="009603B4">
            <w:pPr>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2.588050574</w:t>
            </w:r>
          </w:p>
        </w:tc>
        <w:tc>
          <w:tcPr>
            <w:tcW w:w="0" w:type="auto"/>
            <w:tcBorders>
              <w:left w:val="nil"/>
              <w:right w:val="nil"/>
            </w:tcBorders>
            <w:shd w:val="clear" w:color="auto" w:fill="auto"/>
            <w:vAlign w:val="bottom"/>
          </w:tcPr>
          <w:p w14:paraId="75753856" w14:textId="77777777" w:rsidR="009603B4" w:rsidRPr="00FC4E45" w:rsidRDefault="009603B4" w:rsidP="009603B4">
            <w:pPr>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2.588051</w:t>
            </w:r>
          </w:p>
        </w:tc>
      </w:tr>
      <w:tr w:rsidR="009603B4" w:rsidRPr="00FC4E45" w14:paraId="5CB6FBF0" w14:textId="77777777" w:rsidTr="009603B4">
        <w:tc>
          <w:tcPr>
            <w:tcW w:w="0" w:type="auto"/>
            <w:tcBorders>
              <w:left w:val="nil"/>
              <w:right w:val="nil"/>
            </w:tcBorders>
            <w:shd w:val="clear" w:color="auto" w:fill="auto"/>
            <w:vAlign w:val="bottom"/>
          </w:tcPr>
          <w:p w14:paraId="548D2DB2" w14:textId="77777777" w:rsidR="009603B4" w:rsidRPr="00FC4E45" w:rsidRDefault="009603B4" w:rsidP="009603B4">
            <w:pPr>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-06</w:t>
            </w:r>
          </w:p>
        </w:tc>
        <w:tc>
          <w:tcPr>
            <w:tcW w:w="0" w:type="auto"/>
            <w:tcBorders>
              <w:left w:val="nil"/>
              <w:right w:val="nil"/>
            </w:tcBorders>
            <w:shd w:val="clear" w:color="auto" w:fill="auto"/>
            <w:vAlign w:val="bottom"/>
          </w:tcPr>
          <w:p w14:paraId="471EFB27" w14:textId="77777777" w:rsidR="009603B4" w:rsidRPr="00FC4E45" w:rsidRDefault="009603B4" w:rsidP="009603B4">
            <w:pPr>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2.588051</w:t>
            </w:r>
          </w:p>
        </w:tc>
        <w:tc>
          <w:tcPr>
            <w:tcW w:w="0" w:type="auto"/>
            <w:tcBorders>
              <w:left w:val="nil"/>
              <w:right w:val="nil"/>
            </w:tcBorders>
            <w:shd w:val="clear" w:color="auto" w:fill="auto"/>
            <w:vAlign w:val="bottom"/>
          </w:tcPr>
          <w:p w14:paraId="0A95D9D1" w14:textId="77777777" w:rsidR="009603B4" w:rsidRPr="00FC4E45" w:rsidRDefault="009603B4" w:rsidP="009603B4">
            <w:pPr>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2.588050439</w:t>
            </w:r>
          </w:p>
        </w:tc>
        <w:tc>
          <w:tcPr>
            <w:tcW w:w="0" w:type="auto"/>
            <w:tcBorders>
              <w:left w:val="nil"/>
              <w:right w:val="nil"/>
            </w:tcBorders>
            <w:shd w:val="clear" w:color="auto" w:fill="auto"/>
            <w:vAlign w:val="bottom"/>
          </w:tcPr>
          <w:p w14:paraId="31D1E7D1" w14:textId="77777777" w:rsidR="009603B4" w:rsidRPr="00FC4E45" w:rsidRDefault="009603B4" w:rsidP="009603B4">
            <w:pPr>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2.58805</w:t>
            </w:r>
          </w:p>
        </w:tc>
      </w:tr>
      <w:tr w:rsidR="009603B4" w:rsidRPr="00FC4E45" w14:paraId="1410D1D8" w14:textId="77777777" w:rsidTr="009603B4">
        <w:tc>
          <w:tcPr>
            <w:tcW w:w="0" w:type="auto"/>
            <w:tcBorders>
              <w:left w:val="nil"/>
              <w:right w:val="nil"/>
            </w:tcBorders>
            <w:shd w:val="clear" w:color="auto" w:fill="auto"/>
            <w:vAlign w:val="bottom"/>
          </w:tcPr>
          <w:p w14:paraId="72EC1D2C" w14:textId="77777777" w:rsidR="009603B4" w:rsidRPr="00FC4E45" w:rsidRDefault="009603B4" w:rsidP="009603B4">
            <w:pPr>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-07</w:t>
            </w:r>
          </w:p>
        </w:tc>
        <w:tc>
          <w:tcPr>
            <w:tcW w:w="0" w:type="auto"/>
            <w:tcBorders>
              <w:left w:val="nil"/>
              <w:right w:val="nil"/>
            </w:tcBorders>
            <w:shd w:val="clear" w:color="auto" w:fill="auto"/>
            <w:vAlign w:val="bottom"/>
          </w:tcPr>
          <w:p w14:paraId="67280BE8" w14:textId="77777777" w:rsidR="009603B4" w:rsidRPr="00FC4E45" w:rsidRDefault="009603B4" w:rsidP="009603B4">
            <w:pPr>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2.588051</w:t>
            </w:r>
          </w:p>
        </w:tc>
        <w:tc>
          <w:tcPr>
            <w:tcW w:w="0" w:type="auto"/>
            <w:tcBorders>
              <w:left w:val="nil"/>
              <w:right w:val="nil"/>
            </w:tcBorders>
            <w:shd w:val="clear" w:color="auto" w:fill="auto"/>
            <w:vAlign w:val="bottom"/>
          </w:tcPr>
          <w:p w14:paraId="065DA4EB" w14:textId="77777777" w:rsidR="009603B4" w:rsidRPr="00FC4E45" w:rsidRDefault="009603B4" w:rsidP="009603B4">
            <w:pPr>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2.588048886</w:t>
            </w:r>
          </w:p>
        </w:tc>
        <w:tc>
          <w:tcPr>
            <w:tcW w:w="0" w:type="auto"/>
            <w:tcBorders>
              <w:left w:val="nil"/>
              <w:right w:val="nil"/>
            </w:tcBorders>
            <w:shd w:val="clear" w:color="auto" w:fill="auto"/>
            <w:vAlign w:val="bottom"/>
          </w:tcPr>
          <w:p w14:paraId="518C727C" w14:textId="77777777" w:rsidR="009603B4" w:rsidRPr="00FC4E45" w:rsidRDefault="009603B4" w:rsidP="009603B4">
            <w:pPr>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2.588049</w:t>
            </w:r>
          </w:p>
        </w:tc>
      </w:tr>
      <w:tr w:rsidR="009603B4" w:rsidRPr="00FC4E45" w14:paraId="47F8E1F4" w14:textId="77777777" w:rsidTr="009603B4">
        <w:tc>
          <w:tcPr>
            <w:tcW w:w="0" w:type="auto"/>
            <w:tcBorders>
              <w:left w:val="nil"/>
              <w:right w:val="nil"/>
            </w:tcBorders>
            <w:shd w:val="clear" w:color="auto" w:fill="auto"/>
            <w:vAlign w:val="bottom"/>
          </w:tcPr>
          <w:p w14:paraId="644F1A4B" w14:textId="77777777" w:rsidR="009603B4" w:rsidRPr="00FC4E45" w:rsidRDefault="009603B4" w:rsidP="009603B4">
            <w:pPr>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-08</w:t>
            </w:r>
          </w:p>
        </w:tc>
        <w:tc>
          <w:tcPr>
            <w:tcW w:w="0" w:type="auto"/>
            <w:tcBorders>
              <w:left w:val="nil"/>
              <w:right w:val="nil"/>
            </w:tcBorders>
            <w:shd w:val="clear" w:color="auto" w:fill="auto"/>
            <w:vAlign w:val="bottom"/>
          </w:tcPr>
          <w:p w14:paraId="49B08C62" w14:textId="77777777" w:rsidR="009603B4" w:rsidRPr="00FC4E45" w:rsidRDefault="009603B4" w:rsidP="009603B4">
            <w:pPr>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2.588051</w:t>
            </w:r>
          </w:p>
        </w:tc>
        <w:tc>
          <w:tcPr>
            <w:tcW w:w="0" w:type="auto"/>
            <w:tcBorders>
              <w:left w:val="nil"/>
              <w:right w:val="nil"/>
            </w:tcBorders>
            <w:shd w:val="clear" w:color="auto" w:fill="auto"/>
            <w:vAlign w:val="bottom"/>
          </w:tcPr>
          <w:p w14:paraId="15065CFA" w14:textId="77777777" w:rsidR="009603B4" w:rsidRPr="00FC4E45" w:rsidRDefault="009603B4" w:rsidP="009603B4">
            <w:pPr>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2.587970549</w:t>
            </w:r>
          </w:p>
        </w:tc>
        <w:tc>
          <w:tcPr>
            <w:tcW w:w="0" w:type="auto"/>
            <w:tcBorders>
              <w:left w:val="nil"/>
              <w:right w:val="nil"/>
            </w:tcBorders>
            <w:shd w:val="clear" w:color="auto" w:fill="auto"/>
            <w:vAlign w:val="bottom"/>
          </w:tcPr>
          <w:p w14:paraId="3029A056" w14:textId="77777777" w:rsidR="009603B4" w:rsidRPr="00FC4E45" w:rsidRDefault="009603B4" w:rsidP="009603B4">
            <w:pPr>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2.588041</w:t>
            </w:r>
          </w:p>
        </w:tc>
      </w:tr>
      <w:tr w:rsidR="009603B4" w:rsidRPr="00FC4E45" w14:paraId="3C5BEA3C" w14:textId="77777777" w:rsidTr="009603B4">
        <w:tc>
          <w:tcPr>
            <w:tcW w:w="0" w:type="auto"/>
            <w:tcBorders>
              <w:left w:val="nil"/>
              <w:right w:val="nil"/>
            </w:tcBorders>
            <w:shd w:val="clear" w:color="auto" w:fill="auto"/>
            <w:vAlign w:val="bottom"/>
          </w:tcPr>
          <w:p w14:paraId="320117E5" w14:textId="77777777" w:rsidR="009603B4" w:rsidRPr="00FC4E45" w:rsidRDefault="009603B4" w:rsidP="009603B4">
            <w:pPr>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-09</w:t>
            </w:r>
          </w:p>
        </w:tc>
        <w:tc>
          <w:tcPr>
            <w:tcW w:w="0" w:type="auto"/>
            <w:tcBorders>
              <w:left w:val="nil"/>
              <w:right w:val="nil"/>
            </w:tcBorders>
            <w:shd w:val="clear" w:color="auto" w:fill="auto"/>
            <w:vAlign w:val="bottom"/>
          </w:tcPr>
          <w:p w14:paraId="6EFE8641" w14:textId="77777777" w:rsidR="009603B4" w:rsidRPr="00FC4E45" w:rsidRDefault="009603B4" w:rsidP="009603B4">
            <w:pPr>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2.588051</w:t>
            </w:r>
          </w:p>
        </w:tc>
        <w:tc>
          <w:tcPr>
            <w:tcW w:w="0" w:type="auto"/>
            <w:tcBorders>
              <w:left w:val="nil"/>
              <w:right w:val="nil"/>
            </w:tcBorders>
            <w:shd w:val="clear" w:color="auto" w:fill="auto"/>
            <w:vAlign w:val="bottom"/>
          </w:tcPr>
          <w:p w14:paraId="35715231" w14:textId="77777777" w:rsidR="009603B4" w:rsidRPr="00FC4E45" w:rsidRDefault="009603B4" w:rsidP="009603B4">
            <w:pPr>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2.588146586</w:t>
            </w:r>
          </w:p>
        </w:tc>
        <w:tc>
          <w:tcPr>
            <w:tcW w:w="0" w:type="auto"/>
            <w:tcBorders>
              <w:left w:val="nil"/>
              <w:right w:val="nil"/>
            </w:tcBorders>
            <w:shd w:val="clear" w:color="auto" w:fill="auto"/>
            <w:vAlign w:val="bottom"/>
          </w:tcPr>
          <w:p w14:paraId="576AEEE7" w14:textId="77777777" w:rsidR="009603B4" w:rsidRPr="00FC4E45" w:rsidRDefault="009603B4" w:rsidP="009603B4">
            <w:pPr>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2.587571</w:t>
            </w:r>
          </w:p>
        </w:tc>
      </w:tr>
      <w:tr w:rsidR="009603B4" w:rsidRPr="00FC4E45" w14:paraId="52274101" w14:textId="77777777" w:rsidTr="009603B4">
        <w:tc>
          <w:tcPr>
            <w:tcW w:w="0" w:type="auto"/>
            <w:tcBorders>
              <w:left w:val="nil"/>
              <w:right w:val="nil"/>
            </w:tcBorders>
            <w:shd w:val="clear" w:color="auto" w:fill="auto"/>
            <w:vAlign w:val="bottom"/>
          </w:tcPr>
          <w:p w14:paraId="2D35E33A" w14:textId="77777777" w:rsidR="009603B4" w:rsidRPr="00FC4E45" w:rsidRDefault="009603B4" w:rsidP="009603B4">
            <w:pPr>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-10</w:t>
            </w:r>
          </w:p>
        </w:tc>
        <w:tc>
          <w:tcPr>
            <w:tcW w:w="0" w:type="auto"/>
            <w:tcBorders>
              <w:left w:val="nil"/>
              <w:right w:val="nil"/>
            </w:tcBorders>
            <w:shd w:val="clear" w:color="auto" w:fill="auto"/>
            <w:vAlign w:val="bottom"/>
          </w:tcPr>
          <w:p w14:paraId="075B0356" w14:textId="77777777" w:rsidR="009603B4" w:rsidRPr="00FC4E45" w:rsidRDefault="009603B4" w:rsidP="009603B4">
            <w:pPr>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2.588051</w:t>
            </w:r>
          </w:p>
        </w:tc>
        <w:tc>
          <w:tcPr>
            <w:tcW w:w="0" w:type="auto"/>
            <w:tcBorders>
              <w:left w:val="nil"/>
              <w:right w:val="nil"/>
            </w:tcBorders>
            <w:shd w:val="clear" w:color="auto" w:fill="auto"/>
            <w:vAlign w:val="bottom"/>
          </w:tcPr>
          <w:p w14:paraId="499BB6DC" w14:textId="77777777" w:rsidR="009603B4" w:rsidRPr="00FC4E45" w:rsidRDefault="009603B4" w:rsidP="009603B4">
            <w:pPr>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2.595950122</w:t>
            </w:r>
          </w:p>
        </w:tc>
        <w:tc>
          <w:tcPr>
            <w:tcW w:w="0" w:type="auto"/>
            <w:tcBorders>
              <w:left w:val="nil"/>
              <w:right w:val="nil"/>
            </w:tcBorders>
            <w:shd w:val="clear" w:color="auto" w:fill="auto"/>
            <w:vAlign w:val="bottom"/>
          </w:tcPr>
          <w:p w14:paraId="75C2EDBC" w14:textId="77777777" w:rsidR="009603B4" w:rsidRPr="00FC4E45" w:rsidRDefault="009603B4" w:rsidP="009603B4">
            <w:pPr>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2.585985</w:t>
            </w:r>
          </w:p>
        </w:tc>
      </w:tr>
      <w:tr w:rsidR="009603B4" w:rsidRPr="00FC4E45" w14:paraId="0D8A3C86" w14:textId="77777777" w:rsidTr="009603B4">
        <w:tc>
          <w:tcPr>
            <w:tcW w:w="0" w:type="auto"/>
            <w:tcBorders>
              <w:left w:val="nil"/>
              <w:right w:val="nil"/>
            </w:tcBorders>
            <w:shd w:val="clear" w:color="auto" w:fill="auto"/>
            <w:vAlign w:val="bottom"/>
          </w:tcPr>
          <w:p w14:paraId="252A0B63" w14:textId="77777777" w:rsidR="009603B4" w:rsidRPr="00FC4E45" w:rsidRDefault="009603B4" w:rsidP="009603B4">
            <w:pPr>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-12</w:t>
            </w:r>
          </w:p>
        </w:tc>
        <w:tc>
          <w:tcPr>
            <w:tcW w:w="0" w:type="auto"/>
            <w:tcBorders>
              <w:left w:val="nil"/>
              <w:right w:val="nil"/>
            </w:tcBorders>
            <w:shd w:val="clear" w:color="auto" w:fill="auto"/>
            <w:vAlign w:val="bottom"/>
          </w:tcPr>
          <w:p w14:paraId="590399AC" w14:textId="77777777" w:rsidR="009603B4" w:rsidRPr="00FC4E45" w:rsidRDefault="009603B4" w:rsidP="009603B4">
            <w:pPr>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2.588051</w:t>
            </w:r>
          </w:p>
        </w:tc>
        <w:tc>
          <w:tcPr>
            <w:tcW w:w="0" w:type="auto"/>
            <w:tcBorders>
              <w:left w:val="nil"/>
              <w:right w:val="nil"/>
            </w:tcBorders>
            <w:shd w:val="clear" w:color="auto" w:fill="auto"/>
            <w:vAlign w:val="bottom"/>
          </w:tcPr>
          <w:p w14:paraId="7A2B4AF9" w14:textId="77777777" w:rsidR="009603B4" w:rsidRPr="00FC4E45" w:rsidRDefault="009603B4" w:rsidP="009603B4">
            <w:pPr>
              <w:spacing w:after="0" w:line="240" w:lineRule="auto"/>
              <w:jc w:val="center"/>
              <w:rPr>
                <w:rFonts w:asciiTheme="majorBidi" w:hAnsiTheme="majorBidi" w:cstheme="majorBidi"/>
                <w:color w:val="000000"/>
                <w:sz w:val="20"/>
                <w:szCs w:val="20"/>
                <w:rtl/>
              </w:rPr>
            </w:pPr>
            <w:r w:rsidRPr="00FC4E45">
              <w:rPr>
                <w:rFonts w:asciiTheme="majorBidi" w:hAnsiTheme="majorBidi" w:cstheme="majorBidi"/>
                <w:color w:val="000000"/>
                <w:sz w:val="20"/>
                <w:szCs w:val="20"/>
              </w:rPr>
              <w:t>2.794209308</w:t>
            </w:r>
          </w:p>
        </w:tc>
        <w:tc>
          <w:tcPr>
            <w:tcW w:w="0" w:type="auto"/>
            <w:tcBorders>
              <w:left w:val="nil"/>
              <w:right w:val="nil"/>
            </w:tcBorders>
            <w:shd w:val="clear" w:color="auto" w:fill="auto"/>
            <w:vAlign w:val="bottom"/>
          </w:tcPr>
          <w:p w14:paraId="69E83D72" w14:textId="77777777" w:rsidR="009603B4" w:rsidRPr="00FC4E45" w:rsidRDefault="009603B4" w:rsidP="009603B4">
            <w:pPr>
              <w:spacing w:after="0" w:line="240" w:lineRule="auto"/>
              <w:jc w:val="center"/>
              <w:rPr>
                <w:rFonts w:asciiTheme="majorBidi" w:hAnsiTheme="majorBidi" w:cstheme="majorBidi"/>
                <w:color w:val="000000"/>
                <w:sz w:val="20"/>
                <w:szCs w:val="20"/>
                <w:rtl/>
              </w:rPr>
            </w:pPr>
            <w:r w:rsidRPr="00FC4E45">
              <w:rPr>
                <w:rFonts w:asciiTheme="majorBidi" w:hAnsiTheme="majorBidi" w:cstheme="majorBidi"/>
                <w:color w:val="000000"/>
                <w:sz w:val="20"/>
                <w:szCs w:val="20"/>
              </w:rPr>
              <w:t>2.845724</w:t>
            </w:r>
          </w:p>
        </w:tc>
      </w:tr>
      <w:tr w:rsidR="009603B4" w:rsidRPr="00FC4E45" w14:paraId="79F93777" w14:textId="77777777" w:rsidTr="009603B4">
        <w:tc>
          <w:tcPr>
            <w:tcW w:w="0" w:type="auto"/>
            <w:tcBorders>
              <w:left w:val="nil"/>
              <w:right w:val="nil"/>
            </w:tcBorders>
            <w:shd w:val="clear" w:color="auto" w:fill="auto"/>
            <w:vAlign w:val="bottom"/>
          </w:tcPr>
          <w:p w14:paraId="4B04815A" w14:textId="77777777" w:rsidR="009603B4" w:rsidRPr="00FC4E45" w:rsidRDefault="009603B4" w:rsidP="009603B4">
            <w:pPr>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-14</w:t>
            </w:r>
          </w:p>
        </w:tc>
        <w:tc>
          <w:tcPr>
            <w:tcW w:w="0" w:type="auto"/>
            <w:tcBorders>
              <w:left w:val="nil"/>
              <w:right w:val="nil"/>
            </w:tcBorders>
            <w:shd w:val="clear" w:color="auto" w:fill="auto"/>
            <w:vAlign w:val="bottom"/>
          </w:tcPr>
          <w:p w14:paraId="06E32886" w14:textId="77777777" w:rsidR="009603B4" w:rsidRPr="00FC4E45" w:rsidRDefault="009603B4" w:rsidP="009603B4">
            <w:pPr>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2.588051</w:t>
            </w:r>
          </w:p>
        </w:tc>
        <w:tc>
          <w:tcPr>
            <w:tcW w:w="0" w:type="auto"/>
            <w:tcBorders>
              <w:left w:val="nil"/>
              <w:right w:val="nil"/>
            </w:tcBorders>
            <w:shd w:val="clear" w:color="auto" w:fill="auto"/>
            <w:vAlign w:val="bottom"/>
          </w:tcPr>
          <w:p w14:paraId="53965374" w14:textId="77777777" w:rsidR="009603B4" w:rsidRPr="00FC4E45" w:rsidRDefault="009603B4" w:rsidP="009603B4">
            <w:pPr>
              <w:spacing w:after="0" w:line="240" w:lineRule="auto"/>
              <w:jc w:val="center"/>
              <w:rPr>
                <w:rFonts w:asciiTheme="majorBidi" w:hAnsiTheme="majorBidi" w:cstheme="majorBidi"/>
                <w:color w:val="000000"/>
                <w:sz w:val="20"/>
                <w:szCs w:val="20"/>
                <w:rtl/>
              </w:rPr>
            </w:pPr>
            <w:r w:rsidRPr="00FC4E45">
              <w:rPr>
                <w:rFonts w:asciiTheme="majorBidi" w:hAnsiTheme="majorBidi" w:cstheme="majorBidi"/>
                <w:color w:val="000000"/>
                <w:sz w:val="20"/>
                <w:szCs w:val="20"/>
              </w:rPr>
              <w:t>-54.88942634</w:t>
            </w:r>
          </w:p>
        </w:tc>
        <w:tc>
          <w:tcPr>
            <w:tcW w:w="0" w:type="auto"/>
            <w:tcBorders>
              <w:left w:val="nil"/>
              <w:right w:val="nil"/>
            </w:tcBorders>
            <w:shd w:val="clear" w:color="auto" w:fill="auto"/>
            <w:vAlign w:val="bottom"/>
          </w:tcPr>
          <w:p w14:paraId="490C5A83" w14:textId="77777777" w:rsidR="009603B4" w:rsidRPr="00FC4E45" w:rsidRDefault="009603B4" w:rsidP="009603B4">
            <w:pPr>
              <w:spacing w:after="0" w:line="240" w:lineRule="auto"/>
              <w:jc w:val="center"/>
              <w:rPr>
                <w:rFonts w:asciiTheme="majorBidi" w:hAnsiTheme="majorBidi" w:cstheme="majorBidi"/>
                <w:color w:val="000000"/>
                <w:sz w:val="20"/>
                <w:szCs w:val="20"/>
                <w:rtl/>
              </w:rPr>
            </w:pPr>
            <w:r w:rsidRPr="00FC4E45">
              <w:rPr>
                <w:rFonts w:asciiTheme="majorBidi" w:hAnsiTheme="majorBidi" w:cstheme="majorBidi"/>
                <w:color w:val="000000"/>
                <w:sz w:val="20"/>
                <w:szCs w:val="20"/>
              </w:rPr>
              <w:t>3.907985</w:t>
            </w:r>
          </w:p>
        </w:tc>
      </w:tr>
      <w:tr w:rsidR="009603B4" w:rsidRPr="00FC4E45" w14:paraId="0D733DFC" w14:textId="77777777" w:rsidTr="009603B4">
        <w:tc>
          <w:tcPr>
            <w:tcW w:w="0" w:type="auto"/>
            <w:tcBorders>
              <w:left w:val="nil"/>
              <w:right w:val="nil"/>
            </w:tcBorders>
            <w:shd w:val="clear" w:color="auto" w:fill="auto"/>
            <w:vAlign w:val="bottom"/>
          </w:tcPr>
          <w:p w14:paraId="39146CB0" w14:textId="77777777" w:rsidR="009603B4" w:rsidRPr="00FC4E45" w:rsidRDefault="009603B4" w:rsidP="009603B4">
            <w:pPr>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-16</w:t>
            </w:r>
          </w:p>
        </w:tc>
        <w:tc>
          <w:tcPr>
            <w:tcW w:w="0" w:type="auto"/>
            <w:tcBorders>
              <w:left w:val="nil"/>
              <w:right w:val="nil"/>
            </w:tcBorders>
            <w:shd w:val="clear" w:color="auto" w:fill="auto"/>
            <w:vAlign w:val="bottom"/>
          </w:tcPr>
          <w:p w14:paraId="5F9A5D33" w14:textId="77777777" w:rsidR="009603B4" w:rsidRPr="00FC4E45" w:rsidRDefault="009603B4" w:rsidP="009603B4">
            <w:pPr>
              <w:spacing w:after="0" w:line="240" w:lineRule="auto"/>
              <w:jc w:val="center"/>
              <w:rPr>
                <w:rFonts w:asciiTheme="majorBidi" w:hAnsiTheme="majorBidi" w:cstheme="majorBidi"/>
                <w:color w:val="000000"/>
                <w:sz w:val="20"/>
                <w:szCs w:val="20"/>
              </w:rPr>
            </w:pPr>
            <w:r w:rsidRPr="00FC4E45">
              <w:rPr>
                <w:rFonts w:asciiTheme="majorBidi" w:hAnsiTheme="majorBidi" w:cstheme="majorBidi"/>
                <w:color w:val="000000"/>
                <w:sz w:val="20"/>
                <w:szCs w:val="20"/>
              </w:rPr>
              <w:t>2.588051</w:t>
            </w:r>
          </w:p>
        </w:tc>
        <w:tc>
          <w:tcPr>
            <w:tcW w:w="0" w:type="auto"/>
            <w:tcBorders>
              <w:left w:val="nil"/>
              <w:right w:val="nil"/>
            </w:tcBorders>
            <w:shd w:val="clear" w:color="auto" w:fill="auto"/>
            <w:vAlign w:val="bottom"/>
          </w:tcPr>
          <w:p w14:paraId="3FF64F62" w14:textId="77777777" w:rsidR="009603B4" w:rsidRPr="00FC4E45" w:rsidRDefault="009603B4" w:rsidP="009603B4">
            <w:pPr>
              <w:spacing w:after="0" w:line="240" w:lineRule="auto"/>
              <w:jc w:val="center"/>
              <w:rPr>
                <w:rFonts w:asciiTheme="majorBidi" w:hAnsiTheme="majorBidi" w:cstheme="majorBidi"/>
                <w:color w:val="000000"/>
                <w:sz w:val="20"/>
                <w:szCs w:val="20"/>
                <w:rtl/>
              </w:rPr>
            </w:pPr>
            <w:r w:rsidRPr="00FC4E45">
              <w:rPr>
                <w:rFonts w:asciiTheme="majorBidi" w:hAnsiTheme="majorBidi" w:cstheme="majorBidi"/>
                <w:color w:val="000000"/>
                <w:sz w:val="20"/>
                <w:szCs w:val="20"/>
              </w:rPr>
              <w:t>0</w:t>
            </w:r>
          </w:p>
        </w:tc>
        <w:tc>
          <w:tcPr>
            <w:tcW w:w="0" w:type="auto"/>
            <w:tcBorders>
              <w:left w:val="nil"/>
              <w:right w:val="nil"/>
            </w:tcBorders>
            <w:shd w:val="clear" w:color="auto" w:fill="auto"/>
            <w:vAlign w:val="bottom"/>
          </w:tcPr>
          <w:p w14:paraId="675044FB" w14:textId="77777777" w:rsidR="009603B4" w:rsidRPr="00FC4E45" w:rsidRDefault="009603B4" w:rsidP="009603B4">
            <w:pPr>
              <w:spacing w:after="0" w:line="240" w:lineRule="auto"/>
              <w:jc w:val="center"/>
              <w:rPr>
                <w:rFonts w:asciiTheme="majorBidi" w:hAnsiTheme="majorBidi" w:cstheme="majorBidi"/>
                <w:color w:val="000000"/>
                <w:sz w:val="20"/>
                <w:szCs w:val="20"/>
                <w:rtl/>
              </w:rPr>
            </w:pPr>
            <w:r w:rsidRPr="00FC4E45">
              <w:rPr>
                <w:rFonts w:asciiTheme="majorBidi" w:hAnsiTheme="majorBidi" w:cstheme="majorBidi"/>
                <w:color w:val="000000"/>
                <w:sz w:val="20"/>
                <w:szCs w:val="20"/>
              </w:rPr>
              <w:t>0</w:t>
            </w:r>
          </w:p>
        </w:tc>
      </w:tr>
    </w:tbl>
    <w:p w14:paraId="476E0A2E" w14:textId="54A702FC" w:rsidR="00740D75" w:rsidRPr="00FC4E45" w:rsidRDefault="009603B4" w:rsidP="00A82D6D">
      <w:pPr>
        <w:pStyle w:val="a"/>
        <w:ind w:firstLine="0"/>
        <w:jc w:val="center"/>
        <w:rPr>
          <w:rFonts w:eastAsia="Calibri" w:cs="B Lotus"/>
          <w:sz w:val="20"/>
          <w:rtl/>
          <w:lang w:eastAsia="en-US"/>
        </w:rPr>
      </w:pPr>
      <w:r w:rsidRPr="00FC4E45">
        <w:rPr>
          <w:rFonts w:eastAsia="Calibri" w:cs="B Lotus" w:hint="cs"/>
          <w:b/>
          <w:bCs/>
          <w:sz w:val="20"/>
          <w:rtl/>
          <w:lang w:eastAsia="en-US"/>
        </w:rPr>
        <w:t xml:space="preserve"> </w:t>
      </w:r>
      <w:r w:rsidR="00740D75" w:rsidRPr="00FC4E45">
        <w:rPr>
          <w:rFonts w:eastAsia="Calibri" w:cs="B Lotus" w:hint="cs"/>
          <w:b/>
          <w:bCs/>
          <w:sz w:val="20"/>
          <w:rtl/>
          <w:lang w:eastAsia="en-US"/>
        </w:rPr>
        <w:t>جدول</w:t>
      </w:r>
      <w:r w:rsidR="00740D75" w:rsidRPr="00FC4E45">
        <w:rPr>
          <w:rFonts w:eastAsia="Calibri" w:cs="B Lotus"/>
          <w:b/>
          <w:bCs/>
          <w:sz w:val="20"/>
          <w:rtl/>
          <w:lang w:eastAsia="en-US"/>
        </w:rPr>
        <w:t xml:space="preserve"> </w:t>
      </w:r>
      <w:r w:rsidR="00E733C0" w:rsidRPr="00FC4E45">
        <w:rPr>
          <w:rFonts w:eastAsia="Calibri" w:cs="B Lotus" w:hint="cs"/>
          <w:b/>
          <w:bCs/>
          <w:sz w:val="20"/>
          <w:rtl/>
          <w:lang w:eastAsia="en-US"/>
        </w:rPr>
        <w:t>7</w:t>
      </w:r>
      <w:r w:rsidR="00FC4E45" w:rsidRPr="00FC4E45">
        <w:rPr>
          <w:rFonts w:eastAsia="Calibri" w:cs="B Lotus" w:hint="cs"/>
          <w:b/>
          <w:bCs/>
          <w:sz w:val="20"/>
          <w:rtl/>
          <w:lang w:eastAsia="en-US"/>
        </w:rPr>
        <w:t xml:space="preserve">. </w:t>
      </w:r>
      <w:r w:rsidR="009D734B" w:rsidRPr="00FC4E45">
        <w:rPr>
          <w:rFonts w:eastAsia="Calibri" w:cs="B Lotus" w:hint="cs"/>
          <w:sz w:val="20"/>
          <w:rtl/>
          <w:lang w:eastAsia="en-US"/>
        </w:rPr>
        <w:t>تغییرات</w:t>
      </w:r>
      <w:r w:rsidR="00740D75" w:rsidRPr="00FC4E45">
        <w:rPr>
          <w:rFonts w:eastAsia="Calibri" w:cs="B Lotus"/>
          <w:sz w:val="20"/>
          <w:rtl/>
          <w:lang w:eastAsia="en-US"/>
        </w:rPr>
        <w:t xml:space="preserve"> </w:t>
      </w:r>
      <w:r w:rsidR="00740D75" w:rsidRPr="00FC4E45">
        <w:rPr>
          <w:rFonts w:eastAsia="Calibri" w:cs="B Lotus" w:hint="cs"/>
          <w:sz w:val="20"/>
          <w:rtl/>
          <w:lang w:eastAsia="en-US"/>
        </w:rPr>
        <w:t>تنش</w:t>
      </w:r>
      <w:r w:rsidR="00740D75" w:rsidRPr="00FC4E45">
        <w:rPr>
          <w:rFonts w:eastAsia="Calibri" w:cs="B Lotus"/>
          <w:sz w:val="20"/>
          <w:rtl/>
          <w:lang w:eastAsia="en-US"/>
        </w:rPr>
        <w:t xml:space="preserve"> </w:t>
      </w:r>
      <w:r w:rsidR="009D734B" w:rsidRPr="00FC4E45">
        <w:rPr>
          <w:rFonts w:eastAsia="Calibri" w:cs="B Lotus" w:hint="cs"/>
          <w:sz w:val="20"/>
          <w:rtl/>
          <w:lang w:eastAsia="en-US"/>
        </w:rPr>
        <w:t xml:space="preserve">در تیر </w:t>
      </w:r>
      <w:r w:rsidR="00740D75" w:rsidRPr="00FC4E45">
        <w:rPr>
          <w:rFonts w:eastAsia="Calibri" w:cs="B Lotus" w:hint="cs"/>
          <w:sz w:val="20"/>
          <w:rtl/>
          <w:lang w:eastAsia="en-US"/>
        </w:rPr>
        <w:t>نسبت</w:t>
      </w:r>
      <w:r w:rsidR="00740D75" w:rsidRPr="00FC4E45">
        <w:rPr>
          <w:rFonts w:eastAsia="Calibri" w:cs="B Lotus"/>
          <w:sz w:val="20"/>
          <w:rtl/>
          <w:lang w:eastAsia="en-US"/>
        </w:rPr>
        <w:t xml:space="preserve"> </w:t>
      </w:r>
      <w:r w:rsidR="00740D75" w:rsidRPr="00FC4E45">
        <w:rPr>
          <w:rFonts w:eastAsia="Calibri" w:cs="B Lotus" w:hint="cs"/>
          <w:sz w:val="20"/>
          <w:rtl/>
          <w:lang w:eastAsia="en-US"/>
        </w:rPr>
        <w:t>به</w:t>
      </w:r>
      <w:r w:rsidR="00740D75" w:rsidRPr="00FC4E45">
        <w:rPr>
          <w:rFonts w:eastAsia="Calibri" w:cs="B Lotus"/>
          <w:sz w:val="20"/>
          <w:rtl/>
          <w:lang w:eastAsia="en-US"/>
        </w:rPr>
        <w:t xml:space="preserve"> </w:t>
      </w:r>
      <w:r w:rsidR="009D734B" w:rsidRPr="00FC4E45">
        <w:rPr>
          <w:rFonts w:eastAsia="Calibri" w:cs="B Lotus" w:hint="cs"/>
          <w:sz w:val="20"/>
          <w:rtl/>
          <w:lang w:eastAsia="en-US"/>
        </w:rPr>
        <w:t xml:space="preserve">تغییر </w:t>
      </w:r>
      <w:r w:rsidR="00361AFE" w:rsidRPr="00FC4E45">
        <w:rPr>
          <w:rFonts w:eastAsia="Calibri" w:cs="B Lotus" w:hint="cs"/>
          <w:sz w:val="20"/>
          <w:rtl/>
          <w:lang w:eastAsia="en-US"/>
        </w:rPr>
        <w:t>ارتفاع</w:t>
      </w:r>
      <w:r w:rsidR="00740D75" w:rsidRPr="00FC4E45">
        <w:rPr>
          <w:rFonts w:eastAsia="Calibri" w:cs="B Lotus"/>
          <w:sz w:val="20"/>
          <w:rtl/>
          <w:lang w:eastAsia="en-US"/>
        </w:rPr>
        <w:t xml:space="preserve"> </w:t>
      </w:r>
      <w:r w:rsidR="00740D75" w:rsidRPr="00FC4E45">
        <w:rPr>
          <w:rFonts w:eastAsia="Calibri" w:cs="B Lotus" w:hint="cs"/>
          <w:sz w:val="20"/>
          <w:rtl/>
          <w:lang w:eastAsia="en-US"/>
        </w:rPr>
        <w:t>انتهای</w:t>
      </w:r>
      <w:r w:rsidR="00740D75" w:rsidRPr="00FC4E45">
        <w:rPr>
          <w:rFonts w:eastAsia="Calibri" w:cs="B Lotus"/>
          <w:sz w:val="20"/>
          <w:rtl/>
          <w:lang w:eastAsia="en-US"/>
        </w:rPr>
        <w:t xml:space="preserve"> </w:t>
      </w:r>
      <w:r w:rsidR="009D734B" w:rsidRPr="00FC4E45">
        <w:rPr>
          <w:rFonts w:eastAsia="Calibri" w:cs="B Lotus" w:hint="cs"/>
          <w:sz w:val="20"/>
          <w:rtl/>
          <w:lang w:eastAsia="en-US"/>
        </w:rPr>
        <w:t>آن</w:t>
      </w:r>
    </w:p>
    <w:p w14:paraId="4AC35817" w14:textId="033A28D6" w:rsidR="001813C3" w:rsidRPr="009603B4" w:rsidRDefault="009603B4" w:rsidP="009603B4">
      <w:pPr>
        <w:pStyle w:val="StyleStyleStyleStyleFigureTitleBoldBoldJustified"/>
        <w:spacing w:after="0"/>
        <w:rPr>
          <w:sz w:val="18"/>
          <w:szCs w:val="18"/>
          <w:rtl/>
        </w:rPr>
      </w:pPr>
      <w:r w:rsidRPr="009603B4">
        <w:rPr>
          <w:b/>
          <w:bCs/>
          <w:sz w:val="18"/>
          <w:szCs w:val="18"/>
        </w:rPr>
        <w:t xml:space="preserve"> </w:t>
      </w:r>
      <w:r w:rsidR="001813C3" w:rsidRPr="009603B4">
        <w:rPr>
          <w:b/>
          <w:bCs/>
          <w:sz w:val="18"/>
          <w:szCs w:val="18"/>
        </w:rPr>
        <w:t>Table 7</w:t>
      </w:r>
      <w:r w:rsidR="00FC4E45" w:rsidRPr="009603B4">
        <w:rPr>
          <w:b/>
          <w:bCs/>
          <w:sz w:val="18"/>
          <w:szCs w:val="18"/>
        </w:rPr>
        <w:t>.</w:t>
      </w:r>
      <w:r w:rsidR="00FC4E45" w:rsidRPr="009603B4">
        <w:rPr>
          <w:sz w:val="18"/>
          <w:szCs w:val="18"/>
        </w:rPr>
        <w:t xml:space="preserve"> </w:t>
      </w:r>
      <w:r w:rsidR="0058731F" w:rsidRPr="009603B4">
        <w:rPr>
          <w:sz w:val="18"/>
          <w:szCs w:val="18"/>
        </w:rPr>
        <w:t>Stress changes in the beam relative to the change in height of its end</w:t>
      </w:r>
    </w:p>
    <w:p w14:paraId="53189750" w14:textId="77777777" w:rsidR="00892110" w:rsidRPr="00FC4E45" w:rsidRDefault="00892110" w:rsidP="00A82D6D">
      <w:pPr>
        <w:pStyle w:val="1"/>
        <w:numPr>
          <w:ilvl w:val="0"/>
          <w:numId w:val="0"/>
        </w:numPr>
        <w:spacing w:before="0"/>
        <w:rPr>
          <w:rFonts w:cs="B Lotus"/>
          <w:sz w:val="28"/>
          <w:szCs w:val="28"/>
          <w:rtl/>
        </w:rPr>
        <w:sectPr w:rsidR="00892110" w:rsidRPr="00FC4E45" w:rsidSect="00A82D6D">
          <w:footnotePr>
            <w:numRestart w:val="eachPage"/>
          </w:footnotePr>
          <w:type w:val="continuous"/>
          <w:pgSz w:w="11906" w:h="16838" w:code="9"/>
          <w:pgMar w:top="1140" w:right="1140" w:bottom="1140" w:left="1140" w:header="1140" w:footer="1140" w:gutter="0"/>
          <w:cols w:num="2" w:space="397"/>
          <w:titlePg/>
          <w:bidi/>
          <w:rtlGutter/>
          <w:docGrid w:linePitch="360"/>
        </w:sectPr>
      </w:pPr>
    </w:p>
    <w:p w14:paraId="49F4B8C0" w14:textId="58947659" w:rsidR="00E73F86" w:rsidRDefault="00E73F86" w:rsidP="00A64B0B">
      <w:pPr>
        <w:pStyle w:val="a"/>
        <w:ind w:firstLine="0"/>
        <w:rPr>
          <w:rFonts w:eastAsia="Calibri" w:cs="B Lotus"/>
          <w:sz w:val="24"/>
          <w:szCs w:val="24"/>
          <w:rtl/>
          <w:lang w:eastAsia="en-US"/>
        </w:rPr>
      </w:pPr>
      <w:r w:rsidRPr="00FC4E45">
        <w:rPr>
          <w:rFonts w:cs="B Lotus" w:hint="cs"/>
          <w:sz w:val="20"/>
          <w:szCs w:val="24"/>
          <w:rtl/>
        </w:rPr>
        <w:t xml:space="preserve">در این روش </w:t>
      </w:r>
      <w:r w:rsidRPr="00FC4E45">
        <w:rPr>
          <w:rFonts w:cs="B Lotus" w:hint="cs"/>
          <w:sz w:val="24"/>
          <w:szCs w:val="24"/>
          <w:rtl/>
        </w:rPr>
        <w:t>تغییر در متغیر طراحی در طول محور موهومی انجام می</w:t>
      </w:r>
      <w:r w:rsidRPr="00FC4E45">
        <w:rPr>
          <w:rFonts w:cs="B Lotus"/>
          <w:sz w:val="24"/>
          <w:szCs w:val="24"/>
          <w:rtl/>
        </w:rPr>
        <w:softHyphen/>
      </w:r>
      <w:r w:rsidRPr="00FC4E45">
        <w:rPr>
          <w:rFonts w:cs="B Lotus" w:hint="cs"/>
          <w:sz w:val="24"/>
          <w:szCs w:val="24"/>
          <w:rtl/>
        </w:rPr>
        <w:t>شود. در این صورت می‏توان هم اندازه گام را به هر اندازه دلخواه کوچک انتخاب کرد و هم با مشکل از دست رفتن ارقام بامعنی هم مواجه نشد. علاوه براین روش متغیرهای مختلط با تغییر دادن المان</w:t>
      </w:r>
      <w:r w:rsidRPr="00FC4E45">
        <w:rPr>
          <w:rFonts w:cs="B Lotus"/>
          <w:sz w:val="24"/>
          <w:szCs w:val="24"/>
          <w:rtl/>
        </w:rPr>
        <w:softHyphen/>
      </w:r>
      <w:r w:rsidRPr="00FC4E45">
        <w:rPr>
          <w:rFonts w:cs="B Lotus" w:hint="cs"/>
          <w:sz w:val="24"/>
          <w:szCs w:val="24"/>
          <w:rtl/>
        </w:rPr>
        <w:t>بندی فقط در</w:t>
      </w:r>
      <w:r w:rsidRPr="00FC4E45">
        <w:rPr>
          <w:rFonts w:eastAsia="Calibri" w:cs="B Lotus" w:hint="cs"/>
          <w:sz w:val="24"/>
          <w:szCs w:val="24"/>
          <w:rtl/>
          <w:lang w:eastAsia="en-US"/>
        </w:rPr>
        <w:t xml:space="preserve"> </w:t>
      </w:r>
      <w:r w:rsidRPr="00FC4E45">
        <w:rPr>
          <w:rFonts w:cs="B Lotus" w:hint="cs"/>
          <w:sz w:val="24"/>
          <w:szCs w:val="24"/>
          <w:rtl/>
        </w:rPr>
        <w:t xml:space="preserve">دامنه موهومی، دیگر نیازی به عوض کردن </w:t>
      </w:r>
      <w:r>
        <w:rPr>
          <w:rFonts w:cs="B Lotus" w:hint="cs"/>
          <w:sz w:val="24"/>
          <w:szCs w:val="24"/>
          <w:rtl/>
        </w:rPr>
        <w:t>چگونگی</w:t>
      </w:r>
      <w:r w:rsidRPr="00FC4E45">
        <w:rPr>
          <w:rFonts w:cs="B Lotus" w:hint="cs"/>
          <w:sz w:val="24"/>
          <w:szCs w:val="24"/>
          <w:rtl/>
        </w:rPr>
        <w:t xml:space="preserve"> المان</w:t>
      </w:r>
      <w:r w:rsidRPr="00FC4E45">
        <w:rPr>
          <w:rFonts w:cs="B Lotus"/>
          <w:sz w:val="24"/>
          <w:szCs w:val="24"/>
          <w:rtl/>
        </w:rPr>
        <w:softHyphen/>
      </w:r>
      <w:r w:rsidRPr="00FC4E45">
        <w:rPr>
          <w:rFonts w:cs="B Lotus" w:hint="cs"/>
          <w:sz w:val="24"/>
          <w:szCs w:val="24"/>
          <w:rtl/>
        </w:rPr>
        <w:t>بندی مسئله ندارد.</w:t>
      </w:r>
      <w:r w:rsidR="00A64B0B">
        <w:rPr>
          <w:rFonts w:cs="B Lotus" w:hint="cs"/>
          <w:sz w:val="20"/>
          <w:szCs w:val="24"/>
          <w:rtl/>
        </w:rPr>
        <w:t xml:space="preserve"> </w:t>
      </w:r>
      <w:r w:rsidRPr="00FC4E45">
        <w:rPr>
          <w:rFonts w:cs="B Lotus" w:hint="cs"/>
          <w:sz w:val="20"/>
          <w:szCs w:val="24"/>
          <w:rtl/>
        </w:rPr>
        <w:t>با بررسی نتایج به دست آمده از حل مسئله</w:t>
      </w:r>
      <w:r w:rsidRPr="00FC4E45">
        <w:rPr>
          <w:rFonts w:cs="B Lotus"/>
          <w:sz w:val="20"/>
          <w:szCs w:val="24"/>
          <w:rtl/>
        </w:rPr>
        <w:softHyphen/>
      </w:r>
      <w:r w:rsidRPr="00FC4E45">
        <w:rPr>
          <w:rFonts w:cs="B Lotus" w:hint="cs"/>
          <w:sz w:val="20"/>
          <w:szCs w:val="24"/>
          <w:rtl/>
        </w:rPr>
        <w:t>های ارائه شده، کارایی بالای روش متغیرهای مختلط نسبت به دو روش تفاضل محدود و نیمه</w:t>
      </w:r>
      <w:r w:rsidRPr="00FC4E45">
        <w:rPr>
          <w:rFonts w:cs="B Lotus"/>
          <w:sz w:val="20"/>
          <w:szCs w:val="24"/>
          <w:rtl/>
        </w:rPr>
        <w:softHyphen/>
      </w:r>
      <w:r w:rsidRPr="00FC4E45">
        <w:rPr>
          <w:rFonts w:cs="B Lotus" w:hint="cs"/>
          <w:sz w:val="20"/>
          <w:szCs w:val="24"/>
          <w:rtl/>
        </w:rPr>
        <w:t xml:space="preserve">تحلیلی تایید </w:t>
      </w:r>
      <w:r>
        <w:rPr>
          <w:rFonts w:cs="B Lotus" w:hint="cs"/>
          <w:sz w:val="20"/>
          <w:szCs w:val="24"/>
          <w:rtl/>
        </w:rPr>
        <w:t>شد</w:t>
      </w:r>
      <w:r w:rsidRPr="00FC4E45">
        <w:rPr>
          <w:rFonts w:cs="B Lotus" w:hint="cs"/>
          <w:sz w:val="20"/>
          <w:szCs w:val="24"/>
          <w:rtl/>
        </w:rPr>
        <w:t>.</w:t>
      </w:r>
      <w:r w:rsidRPr="00FC4E45">
        <w:rPr>
          <w:rFonts w:asciiTheme="majorBidi" w:hAnsiTheme="majorBidi" w:cs="B Lotus"/>
          <w:sz w:val="24"/>
          <w:szCs w:val="24"/>
          <w:rtl/>
        </w:rPr>
        <w:t xml:space="preserve"> </w:t>
      </w:r>
      <w:r w:rsidRPr="00FC4E45">
        <w:rPr>
          <w:rFonts w:asciiTheme="majorBidi" w:hAnsiTheme="majorBidi" w:cs="B Lotus" w:hint="cs"/>
          <w:sz w:val="24"/>
          <w:szCs w:val="24"/>
          <w:rtl/>
        </w:rPr>
        <w:t xml:space="preserve">در دو </w:t>
      </w:r>
      <w:r w:rsidRPr="00FC4E45">
        <w:rPr>
          <w:rFonts w:asciiTheme="majorBidi" w:hAnsiTheme="majorBidi" w:cs="B Lotus"/>
          <w:sz w:val="24"/>
          <w:szCs w:val="24"/>
          <w:rtl/>
        </w:rPr>
        <w:t>روش تفاضل محدود و روش نیمه</w:t>
      </w:r>
      <w:r w:rsidRPr="00FC4E45">
        <w:rPr>
          <w:rFonts w:asciiTheme="majorBidi" w:hAnsiTheme="majorBidi" w:cs="B Lotus"/>
          <w:sz w:val="24"/>
          <w:szCs w:val="24"/>
          <w:rtl/>
        </w:rPr>
        <w:softHyphen/>
        <w:t>تحلیلی باید در انتخاب</w:t>
      </w:r>
      <w:r w:rsidRPr="00FC4E45">
        <w:rPr>
          <w:rFonts w:asciiTheme="majorBidi" w:hAnsiTheme="majorBidi" w:cs="B Lotus" w:hint="cs"/>
          <w:sz w:val="24"/>
          <w:szCs w:val="24"/>
          <w:rtl/>
        </w:rPr>
        <w:t xml:space="preserve"> طول</w:t>
      </w:r>
      <w:r w:rsidRPr="00FC4E45">
        <w:rPr>
          <w:rFonts w:asciiTheme="majorBidi" w:hAnsiTheme="majorBidi" w:cs="B Lotus"/>
          <w:sz w:val="24"/>
          <w:szCs w:val="24"/>
          <w:rtl/>
        </w:rPr>
        <w:t xml:space="preserve"> گام دقت</w:t>
      </w:r>
      <w:r w:rsidRPr="00FC4E45">
        <w:rPr>
          <w:rFonts w:asciiTheme="majorBidi" w:hAnsiTheme="majorBidi" w:cs="B Lotus" w:hint="cs"/>
          <w:sz w:val="24"/>
          <w:szCs w:val="24"/>
          <w:rtl/>
        </w:rPr>
        <w:t xml:space="preserve"> زیادی به خرج داد. این در حالی است که </w:t>
      </w:r>
      <w:r w:rsidRPr="00FC4E45">
        <w:rPr>
          <w:rFonts w:asciiTheme="majorBidi" w:hAnsiTheme="majorBidi" w:cs="B Lotus"/>
          <w:sz w:val="24"/>
          <w:szCs w:val="24"/>
          <w:rtl/>
        </w:rPr>
        <w:t xml:space="preserve">اندازه </w:t>
      </w:r>
      <w:r w:rsidRPr="00FC4E45">
        <w:rPr>
          <w:rFonts w:asciiTheme="majorBidi" w:hAnsiTheme="majorBidi" w:cs="B Lotus" w:hint="cs"/>
          <w:sz w:val="24"/>
          <w:szCs w:val="24"/>
          <w:rtl/>
        </w:rPr>
        <w:t xml:space="preserve">طول </w:t>
      </w:r>
      <w:r w:rsidRPr="00FC4E45">
        <w:rPr>
          <w:rFonts w:asciiTheme="majorBidi" w:hAnsiTheme="majorBidi" w:cs="B Lotus"/>
          <w:sz w:val="24"/>
          <w:szCs w:val="24"/>
          <w:rtl/>
        </w:rPr>
        <w:t>گام</w:t>
      </w:r>
      <w:r w:rsidRPr="00FC4E45">
        <w:rPr>
          <w:rFonts w:asciiTheme="majorBidi" w:hAnsiTheme="majorBidi" w:cs="B Lotus" w:hint="cs"/>
          <w:sz w:val="24"/>
          <w:szCs w:val="24"/>
          <w:rtl/>
        </w:rPr>
        <w:t xml:space="preserve"> تغییر</w:t>
      </w:r>
      <w:r w:rsidRPr="00FC4E45">
        <w:rPr>
          <w:rFonts w:asciiTheme="majorBidi" w:hAnsiTheme="majorBidi" w:cs="B Lotus"/>
          <w:sz w:val="24"/>
          <w:szCs w:val="24"/>
          <w:rtl/>
        </w:rPr>
        <w:t xml:space="preserve"> از قبل مشخص نیست و نیازمند تکرار شبیه</w:t>
      </w:r>
      <w:r w:rsidRPr="00FC4E45">
        <w:rPr>
          <w:rFonts w:asciiTheme="majorBidi" w:hAnsiTheme="majorBidi" w:cs="B Lotus"/>
          <w:sz w:val="24"/>
          <w:szCs w:val="24"/>
          <w:rtl/>
        </w:rPr>
        <w:softHyphen/>
        <w:t xml:space="preserve">سازی برای اطمینان از </w:t>
      </w:r>
      <w:r w:rsidRPr="00FC4E45">
        <w:rPr>
          <w:rFonts w:asciiTheme="majorBidi" w:hAnsiTheme="majorBidi" w:cs="B Lotus" w:hint="cs"/>
          <w:sz w:val="24"/>
          <w:szCs w:val="24"/>
          <w:rtl/>
        </w:rPr>
        <w:t xml:space="preserve">دقت </w:t>
      </w:r>
      <w:r w:rsidRPr="00FC4E45">
        <w:rPr>
          <w:rFonts w:asciiTheme="majorBidi" w:hAnsiTheme="majorBidi" w:cs="B Lotus"/>
          <w:sz w:val="24"/>
          <w:szCs w:val="24"/>
          <w:rtl/>
        </w:rPr>
        <w:t xml:space="preserve">نتایج </w:t>
      </w:r>
      <w:r>
        <w:rPr>
          <w:rFonts w:asciiTheme="majorBidi" w:hAnsiTheme="majorBidi" w:cs="B Lotus" w:hint="cs"/>
          <w:sz w:val="24"/>
          <w:szCs w:val="24"/>
          <w:rtl/>
        </w:rPr>
        <w:t>به دست آمده</w:t>
      </w:r>
      <w:r w:rsidRPr="00FC4E45">
        <w:rPr>
          <w:rFonts w:asciiTheme="majorBidi" w:hAnsiTheme="majorBidi" w:cs="B Lotus" w:hint="cs"/>
          <w:sz w:val="24"/>
          <w:szCs w:val="24"/>
          <w:rtl/>
        </w:rPr>
        <w:t xml:space="preserve"> می‏باشد</w:t>
      </w:r>
      <w:r w:rsidRPr="00FC4E45">
        <w:rPr>
          <w:rFonts w:asciiTheme="majorBidi" w:hAnsiTheme="majorBidi" w:cs="B Lotus"/>
          <w:sz w:val="24"/>
          <w:szCs w:val="24"/>
          <w:rtl/>
        </w:rPr>
        <w:t xml:space="preserve">. استفاده از روش متغیرهای مختلط ارائه شده محدودیتی نداشته و می‏توان بدون نگرانی از کوچک بودن طول گام و مشکلات ناشی از خطای اشاره شده به جواب‏های </w:t>
      </w:r>
      <w:r w:rsidRPr="00FC4E45">
        <w:rPr>
          <w:rFonts w:asciiTheme="majorBidi" w:hAnsiTheme="majorBidi" w:cs="B Lotus" w:hint="cs"/>
          <w:sz w:val="24"/>
          <w:szCs w:val="24"/>
          <w:rtl/>
        </w:rPr>
        <w:t>دقیق و پایدار دست پیدا کرد.</w:t>
      </w:r>
    </w:p>
    <w:p w14:paraId="79BF9711" w14:textId="77777777" w:rsidR="008B3E46" w:rsidRDefault="008B3E46" w:rsidP="00A64B0B">
      <w:pPr>
        <w:pStyle w:val="a"/>
        <w:ind w:firstLine="0"/>
        <w:rPr>
          <w:rFonts w:eastAsia="Calibri" w:cs="B Lotus"/>
          <w:sz w:val="24"/>
          <w:szCs w:val="24"/>
          <w:rtl/>
          <w:lang w:eastAsia="en-US"/>
        </w:rPr>
      </w:pPr>
    </w:p>
    <w:p w14:paraId="79C45E11" w14:textId="73572330" w:rsidR="003E640A" w:rsidRPr="009603B4" w:rsidRDefault="003E640A" w:rsidP="00A82D6D">
      <w:pPr>
        <w:pStyle w:val="1"/>
        <w:numPr>
          <w:ilvl w:val="0"/>
          <w:numId w:val="0"/>
        </w:numPr>
        <w:spacing w:before="0"/>
        <w:rPr>
          <w:rFonts w:cs="B Zar"/>
          <w:sz w:val="28"/>
          <w:szCs w:val="28"/>
          <w:rtl/>
        </w:rPr>
      </w:pPr>
      <w:r w:rsidRPr="009603B4">
        <w:rPr>
          <w:rFonts w:cs="B Zar" w:hint="cs"/>
          <w:sz w:val="28"/>
          <w:szCs w:val="28"/>
          <w:rtl/>
        </w:rPr>
        <w:t>مراجع</w:t>
      </w:r>
    </w:p>
    <w:p w14:paraId="4B032FE5" w14:textId="34451533" w:rsidR="003E640A" w:rsidRPr="009603B4" w:rsidRDefault="003E640A" w:rsidP="00A82D6D">
      <w:pPr>
        <w:autoSpaceDE w:val="0"/>
        <w:autoSpaceDN w:val="0"/>
        <w:adjustRightInd w:val="0"/>
        <w:spacing w:after="0" w:line="240" w:lineRule="auto"/>
        <w:ind w:left="142" w:hanging="142"/>
        <w:jc w:val="both"/>
        <w:rPr>
          <w:rFonts w:asciiTheme="majorBidi" w:hAnsiTheme="majorBidi" w:cs="B Lotus"/>
        </w:rPr>
      </w:pPr>
      <w:r w:rsidRPr="00FC4E45">
        <w:rPr>
          <w:rFonts w:asciiTheme="majorBidi" w:hAnsiTheme="majorBidi" w:cs="B Lotus"/>
          <w:sz w:val="18"/>
          <w:szCs w:val="18"/>
        </w:rPr>
        <w:t xml:space="preserve">[1] </w:t>
      </w:r>
      <w:r w:rsidRPr="009603B4">
        <w:rPr>
          <w:rFonts w:asciiTheme="majorBidi" w:hAnsiTheme="majorBidi" w:cs="B Lotus"/>
        </w:rPr>
        <w:t xml:space="preserve">Sheikhi Azqandi, M., Ghoddosian, A. </w:t>
      </w:r>
      <w:r w:rsidR="00383F4B" w:rsidRPr="009603B4">
        <w:rPr>
          <w:rFonts w:asciiTheme="majorBidi" w:hAnsiTheme="majorBidi" w:cs="B Lotus"/>
        </w:rPr>
        <w:t>2020</w:t>
      </w:r>
      <w:r w:rsidR="00383F4B">
        <w:rPr>
          <w:rFonts w:asciiTheme="majorBidi" w:hAnsiTheme="majorBidi" w:cs="B Lotus"/>
        </w:rPr>
        <w:t xml:space="preserve"> </w:t>
      </w:r>
      <w:r w:rsidRPr="009603B4">
        <w:rPr>
          <w:rFonts w:asciiTheme="majorBidi" w:hAnsiTheme="majorBidi" w:cs="B Lotus"/>
        </w:rPr>
        <w:t xml:space="preserve">Classical optimization methods for engineering design, Bozorgmehr university of Qaenat press, (in </w:t>
      </w:r>
      <w:r w:rsidR="00BD0B79" w:rsidRPr="009603B4">
        <w:rPr>
          <w:rFonts w:asciiTheme="majorBidi" w:hAnsiTheme="majorBidi" w:cs="B Lotus"/>
        </w:rPr>
        <w:t>Persian</w:t>
      </w:r>
      <w:r w:rsidRPr="009603B4">
        <w:rPr>
          <w:rFonts w:asciiTheme="majorBidi" w:hAnsiTheme="majorBidi" w:cs="B Lotus"/>
        </w:rPr>
        <w:t>).</w:t>
      </w:r>
    </w:p>
    <w:p w14:paraId="4D8E9604" w14:textId="5F654404" w:rsidR="003E640A" w:rsidRPr="009603B4" w:rsidRDefault="003E640A" w:rsidP="00A82D6D">
      <w:pPr>
        <w:autoSpaceDE w:val="0"/>
        <w:autoSpaceDN w:val="0"/>
        <w:adjustRightInd w:val="0"/>
        <w:spacing w:after="0" w:line="240" w:lineRule="auto"/>
        <w:ind w:left="142" w:hanging="142"/>
        <w:jc w:val="both"/>
        <w:rPr>
          <w:rFonts w:asciiTheme="majorBidi" w:hAnsiTheme="majorBidi" w:cs="B Lotus"/>
        </w:rPr>
      </w:pPr>
      <w:r w:rsidRPr="009603B4">
        <w:rPr>
          <w:rFonts w:asciiTheme="majorBidi" w:hAnsiTheme="majorBidi" w:cs="B Lotus"/>
        </w:rPr>
        <w:lastRenderedPageBreak/>
        <w:t>[2]</w:t>
      </w:r>
      <w:r w:rsidR="00DC3701" w:rsidRPr="009603B4">
        <w:rPr>
          <w:rFonts w:asciiTheme="majorBidi" w:hAnsiTheme="majorBidi" w:cs="B Lotus"/>
        </w:rPr>
        <w:t xml:space="preserve"> Ghoddosian, A., Sheikhi Azqandi, M., </w:t>
      </w:r>
      <w:r w:rsidR="00383F4B" w:rsidRPr="009603B4">
        <w:rPr>
          <w:rFonts w:asciiTheme="majorBidi" w:hAnsiTheme="majorBidi" w:cs="B Lotus"/>
        </w:rPr>
        <w:t>2013</w:t>
      </w:r>
      <w:r w:rsidR="00383F4B">
        <w:rPr>
          <w:rFonts w:asciiTheme="majorBidi" w:hAnsiTheme="majorBidi" w:cs="B Lotus"/>
        </w:rPr>
        <w:t xml:space="preserve"> </w:t>
      </w:r>
      <w:r w:rsidR="00DC3701" w:rsidRPr="009603B4">
        <w:rPr>
          <w:rFonts w:asciiTheme="majorBidi" w:hAnsiTheme="majorBidi" w:cs="B Lotus"/>
        </w:rPr>
        <w:t xml:space="preserve">Meta-heuristic optimization Methods in engineering, Semnan university press, </w:t>
      </w:r>
      <w:r w:rsidR="00BD0B79" w:rsidRPr="009603B4">
        <w:rPr>
          <w:rFonts w:asciiTheme="majorBidi" w:hAnsiTheme="majorBidi" w:cs="B Lotus"/>
        </w:rPr>
        <w:t>(in Persian).</w:t>
      </w:r>
    </w:p>
    <w:p w14:paraId="07F9B1E8" w14:textId="0488B2E7" w:rsidR="00FC0406" w:rsidRPr="009603B4" w:rsidRDefault="00DC3701" w:rsidP="00A82D6D">
      <w:pPr>
        <w:autoSpaceDE w:val="0"/>
        <w:autoSpaceDN w:val="0"/>
        <w:adjustRightInd w:val="0"/>
        <w:spacing w:after="0" w:line="240" w:lineRule="auto"/>
        <w:ind w:left="142" w:hanging="142"/>
        <w:jc w:val="both"/>
        <w:rPr>
          <w:rFonts w:asciiTheme="majorBidi" w:hAnsiTheme="majorBidi" w:cs="B Lotus"/>
        </w:rPr>
      </w:pPr>
      <w:r w:rsidRPr="009603B4">
        <w:rPr>
          <w:rFonts w:asciiTheme="majorBidi" w:hAnsiTheme="majorBidi" w:cs="B Lotus"/>
        </w:rPr>
        <w:t>[3]</w:t>
      </w:r>
      <w:r w:rsidR="00FC0406" w:rsidRPr="009603B4">
        <w:rPr>
          <w:rFonts w:asciiTheme="majorBidi" w:hAnsiTheme="majorBidi" w:cs="B Lotus"/>
        </w:rPr>
        <w:t xml:space="preserve"> Haftka, Raphael T., Gürdal, Z., </w:t>
      </w:r>
      <w:r w:rsidR="008B27D8" w:rsidRPr="009603B4">
        <w:rPr>
          <w:rFonts w:asciiTheme="majorBidi" w:hAnsiTheme="majorBidi" w:cs="B Lotus"/>
        </w:rPr>
        <w:t>1992</w:t>
      </w:r>
      <w:r w:rsidR="008B27D8">
        <w:rPr>
          <w:rFonts w:asciiTheme="majorBidi" w:hAnsiTheme="majorBidi" w:cs="B Lotus"/>
        </w:rPr>
        <w:t xml:space="preserve"> </w:t>
      </w:r>
      <w:r w:rsidR="00FC0406" w:rsidRPr="009603B4">
        <w:rPr>
          <w:rFonts w:asciiTheme="majorBidi" w:hAnsiTheme="majorBidi" w:cs="B Lotus"/>
        </w:rPr>
        <w:t>Elements of Structural Optimization, Springer.</w:t>
      </w:r>
    </w:p>
    <w:p w14:paraId="0DECD9DE" w14:textId="4870A280" w:rsidR="006F4D8E" w:rsidRPr="009603B4" w:rsidRDefault="00FC0406" w:rsidP="00A82D6D">
      <w:pPr>
        <w:autoSpaceDE w:val="0"/>
        <w:autoSpaceDN w:val="0"/>
        <w:adjustRightInd w:val="0"/>
        <w:spacing w:after="0" w:line="240" w:lineRule="auto"/>
        <w:ind w:left="142" w:hanging="142"/>
        <w:jc w:val="both"/>
        <w:rPr>
          <w:rFonts w:asciiTheme="majorBidi" w:hAnsiTheme="majorBidi" w:cs="B Lotus"/>
        </w:rPr>
      </w:pPr>
      <w:r w:rsidRPr="009603B4">
        <w:rPr>
          <w:rFonts w:asciiTheme="majorBidi" w:hAnsiTheme="majorBidi" w:cs="B Lotus"/>
        </w:rPr>
        <w:t>[4] Sadd</w:t>
      </w:r>
      <w:r w:rsidR="006F4D8E" w:rsidRPr="009603B4">
        <w:rPr>
          <w:rFonts w:asciiTheme="majorBidi" w:hAnsiTheme="majorBidi" w:cs="B Lotus"/>
        </w:rPr>
        <w:t>,</w:t>
      </w:r>
      <w:r w:rsidRPr="009603B4">
        <w:rPr>
          <w:rFonts w:asciiTheme="majorBidi" w:hAnsiTheme="majorBidi" w:cs="B Lotus"/>
        </w:rPr>
        <w:t xml:space="preserve"> </w:t>
      </w:r>
      <w:hyperlink r:id="rId22" w:anchor="!" w:history="1">
        <w:r w:rsidRPr="009603B4">
          <w:rPr>
            <w:rFonts w:asciiTheme="majorBidi" w:hAnsiTheme="majorBidi" w:cs="B Lotus"/>
          </w:rPr>
          <w:t>Martin</w:t>
        </w:r>
        <w:r w:rsidR="006F4D8E" w:rsidRPr="009603B4">
          <w:rPr>
            <w:rFonts w:asciiTheme="majorBidi" w:hAnsiTheme="majorBidi" w:cs="B Lotus"/>
          </w:rPr>
          <w:t>,</w:t>
        </w:r>
      </w:hyperlink>
      <w:r w:rsidR="006F4D8E" w:rsidRPr="009603B4">
        <w:rPr>
          <w:rFonts w:asciiTheme="majorBidi" w:hAnsiTheme="majorBidi" w:cs="B Lotus"/>
        </w:rPr>
        <w:t xml:space="preserve"> </w:t>
      </w:r>
      <w:r w:rsidR="008B27D8" w:rsidRPr="009603B4">
        <w:rPr>
          <w:rFonts w:asciiTheme="majorBidi" w:hAnsiTheme="majorBidi" w:cs="B Lotus"/>
        </w:rPr>
        <w:t>2014</w:t>
      </w:r>
      <w:r w:rsidR="008B27D8">
        <w:rPr>
          <w:rFonts w:asciiTheme="majorBidi" w:hAnsiTheme="majorBidi" w:cs="B Lotus"/>
        </w:rPr>
        <w:t xml:space="preserve"> </w:t>
      </w:r>
      <w:hyperlink r:id="rId23" w:tooltip="Go to Elasticity on ScienceDirect" w:history="1">
        <w:r w:rsidRPr="009603B4">
          <w:rPr>
            <w:rFonts w:asciiTheme="majorBidi" w:hAnsiTheme="majorBidi" w:cs="B Lotus"/>
          </w:rPr>
          <w:t xml:space="preserve">Elasticity </w:t>
        </w:r>
      </w:hyperlink>
      <w:r w:rsidRPr="009603B4">
        <w:rPr>
          <w:rFonts w:asciiTheme="majorBidi" w:hAnsiTheme="majorBidi" w:cs="B Lotus"/>
        </w:rPr>
        <w:t xml:space="preserve"> Theory, Applications, and Numerics, Third Edition) Pages 283-321, chapter 10 (Complex Variable Methods)</w:t>
      </w:r>
      <w:r w:rsidR="006F4D8E" w:rsidRPr="009603B4">
        <w:rPr>
          <w:rFonts w:asciiTheme="majorBidi" w:hAnsiTheme="majorBidi" w:cs="B Lotus"/>
        </w:rPr>
        <w:t>, Academic Press.</w:t>
      </w:r>
    </w:p>
    <w:p w14:paraId="11297165" w14:textId="14ABF91E" w:rsidR="006F4D8E" w:rsidRPr="009603B4" w:rsidRDefault="006F4D8E" w:rsidP="00A82D6D">
      <w:pPr>
        <w:autoSpaceDE w:val="0"/>
        <w:autoSpaceDN w:val="0"/>
        <w:adjustRightInd w:val="0"/>
        <w:spacing w:after="0" w:line="240" w:lineRule="auto"/>
        <w:ind w:left="142" w:hanging="142"/>
        <w:jc w:val="both"/>
        <w:rPr>
          <w:rFonts w:asciiTheme="majorBidi" w:hAnsiTheme="majorBidi" w:cs="B Lotus"/>
        </w:rPr>
      </w:pPr>
      <w:r w:rsidRPr="009603B4">
        <w:rPr>
          <w:rFonts w:asciiTheme="majorBidi" w:hAnsiTheme="majorBidi" w:cs="B Lotus"/>
        </w:rPr>
        <w:t xml:space="preserve">[5] Anderson, WK, Newman, J.C, Whitfield D.L, Nielsen E.J. </w:t>
      </w:r>
      <w:r w:rsidR="008B27D8" w:rsidRPr="009603B4">
        <w:rPr>
          <w:rFonts w:asciiTheme="majorBidi" w:hAnsiTheme="majorBidi" w:cs="B Lotus"/>
        </w:rPr>
        <w:t>2001</w:t>
      </w:r>
      <w:r w:rsidR="008B27D8">
        <w:rPr>
          <w:rFonts w:asciiTheme="majorBidi" w:hAnsiTheme="majorBidi" w:cs="B Lotus"/>
        </w:rPr>
        <w:t xml:space="preserve"> </w:t>
      </w:r>
      <w:r w:rsidRPr="009603B4">
        <w:rPr>
          <w:rFonts w:asciiTheme="majorBidi" w:hAnsiTheme="majorBidi" w:cs="B Lotus"/>
        </w:rPr>
        <w:t>Sensitivity analysis for Navier–Stokes equations on unstructured meshes using complex variables</w:t>
      </w:r>
      <w:r w:rsidRPr="009603B4">
        <w:rPr>
          <w:rFonts w:asciiTheme="majorBidi" w:hAnsiTheme="majorBidi" w:cs="B Lotus"/>
          <w:rtl/>
        </w:rPr>
        <w:t>.</w:t>
      </w:r>
      <w:r w:rsidRPr="009603B4">
        <w:rPr>
          <w:rFonts w:asciiTheme="majorBidi" w:hAnsiTheme="majorBidi" w:cs="B Lotus"/>
        </w:rPr>
        <w:t xml:space="preserve"> </w:t>
      </w:r>
      <w:r w:rsidRPr="00BF3943">
        <w:rPr>
          <w:rFonts w:asciiTheme="majorBidi" w:hAnsiTheme="majorBidi" w:cs="B Lotus"/>
          <w:i/>
          <w:iCs/>
        </w:rPr>
        <w:t>AIAA</w:t>
      </w:r>
      <w:r w:rsidRPr="009603B4">
        <w:rPr>
          <w:rFonts w:asciiTheme="majorBidi" w:hAnsiTheme="majorBidi" w:cs="B Lotus"/>
        </w:rPr>
        <w:t xml:space="preserve"> J, </w:t>
      </w:r>
      <w:r w:rsidRPr="00383F4B">
        <w:rPr>
          <w:rFonts w:asciiTheme="majorBidi" w:hAnsiTheme="majorBidi" w:cs="B Lotus"/>
          <w:b/>
          <w:bCs/>
        </w:rPr>
        <w:t>39</w:t>
      </w:r>
      <w:r w:rsidRPr="009603B4">
        <w:rPr>
          <w:rFonts w:asciiTheme="majorBidi" w:hAnsiTheme="majorBidi" w:cs="B Lotus"/>
        </w:rPr>
        <w:t>(1)</w:t>
      </w:r>
      <w:r w:rsidR="00B61969">
        <w:rPr>
          <w:rFonts w:asciiTheme="majorBidi" w:hAnsiTheme="majorBidi" w:cs="B Lotus"/>
        </w:rPr>
        <w:t xml:space="preserve">, </w:t>
      </w:r>
      <w:r w:rsidRPr="009603B4">
        <w:rPr>
          <w:rFonts w:asciiTheme="majorBidi" w:hAnsiTheme="majorBidi" w:cs="B Lotus"/>
        </w:rPr>
        <w:t>56–63.</w:t>
      </w:r>
    </w:p>
    <w:p w14:paraId="79603DF8" w14:textId="28A5210E" w:rsidR="006F4D8E" w:rsidRPr="009603B4" w:rsidRDefault="006F4D8E" w:rsidP="00A82D6D">
      <w:pPr>
        <w:autoSpaceDE w:val="0"/>
        <w:autoSpaceDN w:val="0"/>
        <w:adjustRightInd w:val="0"/>
        <w:spacing w:after="0" w:line="240" w:lineRule="auto"/>
        <w:ind w:left="142" w:hanging="142"/>
        <w:jc w:val="both"/>
        <w:rPr>
          <w:rFonts w:asciiTheme="majorBidi" w:hAnsiTheme="majorBidi" w:cs="B Lotus"/>
        </w:rPr>
      </w:pPr>
      <w:r w:rsidRPr="009603B4">
        <w:rPr>
          <w:rFonts w:asciiTheme="majorBidi" w:hAnsiTheme="majorBidi" w:cs="B Lotus"/>
        </w:rPr>
        <w:t xml:space="preserve">[6] Newman J.C, Whitfield, D.L, Anderson, W.K., </w:t>
      </w:r>
      <w:r w:rsidR="008B27D8" w:rsidRPr="009603B4">
        <w:rPr>
          <w:rFonts w:asciiTheme="majorBidi" w:hAnsiTheme="majorBidi" w:cs="B Lotus"/>
        </w:rPr>
        <w:t>2003</w:t>
      </w:r>
      <w:r w:rsidR="008B27D8">
        <w:rPr>
          <w:rFonts w:asciiTheme="majorBidi" w:hAnsiTheme="majorBidi" w:cs="B Lotus"/>
        </w:rPr>
        <w:t xml:space="preserve"> </w:t>
      </w:r>
      <w:r w:rsidRPr="009603B4">
        <w:rPr>
          <w:rFonts w:asciiTheme="majorBidi" w:hAnsiTheme="majorBidi" w:cs="B Lotus"/>
        </w:rPr>
        <w:t xml:space="preserve">Step-size independent approach for multidisciplinary sensitivity analysis, </w:t>
      </w:r>
      <w:r w:rsidRPr="00BF3943">
        <w:rPr>
          <w:rFonts w:asciiTheme="majorBidi" w:hAnsiTheme="majorBidi" w:cs="B Lotus"/>
          <w:i/>
          <w:iCs/>
        </w:rPr>
        <w:t>J Aircraft</w:t>
      </w:r>
      <w:r w:rsidRPr="009603B4">
        <w:rPr>
          <w:rFonts w:asciiTheme="majorBidi" w:hAnsiTheme="majorBidi" w:cs="B Lotus"/>
        </w:rPr>
        <w:t xml:space="preserve">, </w:t>
      </w:r>
      <w:r w:rsidRPr="00383F4B">
        <w:rPr>
          <w:rFonts w:asciiTheme="majorBidi" w:hAnsiTheme="majorBidi" w:cs="B Lotus"/>
          <w:b/>
          <w:bCs/>
        </w:rPr>
        <w:t>40</w:t>
      </w:r>
      <w:r w:rsidRPr="009603B4">
        <w:rPr>
          <w:rFonts w:asciiTheme="majorBidi" w:hAnsiTheme="majorBidi" w:cs="B Lotus"/>
        </w:rPr>
        <w:t>(3)</w:t>
      </w:r>
      <w:r w:rsidR="00B61969">
        <w:rPr>
          <w:rFonts w:asciiTheme="majorBidi" w:hAnsiTheme="majorBidi" w:cs="B Lotus"/>
        </w:rPr>
        <w:t xml:space="preserve">, </w:t>
      </w:r>
      <w:r w:rsidRPr="009603B4">
        <w:rPr>
          <w:rFonts w:asciiTheme="majorBidi" w:hAnsiTheme="majorBidi" w:cs="B Lotus"/>
        </w:rPr>
        <w:t>566–73.</w:t>
      </w:r>
    </w:p>
    <w:p w14:paraId="135B2FD8" w14:textId="14F39DCC" w:rsidR="007B6AFE" w:rsidRPr="009603B4" w:rsidRDefault="009E309B" w:rsidP="00A82D6D">
      <w:pPr>
        <w:autoSpaceDE w:val="0"/>
        <w:autoSpaceDN w:val="0"/>
        <w:adjustRightInd w:val="0"/>
        <w:spacing w:after="0" w:line="240" w:lineRule="auto"/>
        <w:ind w:left="142" w:hanging="142"/>
        <w:jc w:val="both"/>
        <w:rPr>
          <w:rFonts w:asciiTheme="majorBidi" w:hAnsiTheme="majorBidi" w:cs="B Lotus"/>
        </w:rPr>
      </w:pPr>
      <w:r w:rsidRPr="009603B4">
        <w:rPr>
          <w:rFonts w:asciiTheme="majorBidi" w:hAnsiTheme="majorBidi" w:cs="B Lotus"/>
        </w:rPr>
        <w:t>[</w:t>
      </w:r>
      <w:r w:rsidR="00754AAD" w:rsidRPr="009603B4">
        <w:rPr>
          <w:rFonts w:asciiTheme="majorBidi" w:hAnsiTheme="majorBidi" w:cs="B Lotus"/>
        </w:rPr>
        <w:t>7</w:t>
      </w:r>
      <w:r w:rsidRPr="009603B4">
        <w:rPr>
          <w:rFonts w:asciiTheme="majorBidi" w:hAnsiTheme="majorBidi" w:cs="B Lotus"/>
        </w:rPr>
        <w:t>] Burg C</w:t>
      </w:r>
      <w:r w:rsidR="00754AAD" w:rsidRPr="009603B4">
        <w:rPr>
          <w:rFonts w:asciiTheme="majorBidi" w:hAnsiTheme="majorBidi" w:cs="B Lotus"/>
        </w:rPr>
        <w:t>.</w:t>
      </w:r>
      <w:r w:rsidRPr="009603B4">
        <w:rPr>
          <w:rFonts w:asciiTheme="majorBidi" w:hAnsiTheme="majorBidi" w:cs="B Lotus"/>
        </w:rPr>
        <w:t>O</w:t>
      </w:r>
      <w:r w:rsidR="00754AAD" w:rsidRPr="009603B4">
        <w:rPr>
          <w:rFonts w:asciiTheme="majorBidi" w:hAnsiTheme="majorBidi" w:cs="B Lotus"/>
        </w:rPr>
        <w:t>.</w:t>
      </w:r>
      <w:r w:rsidRPr="009603B4">
        <w:rPr>
          <w:rFonts w:asciiTheme="majorBidi" w:hAnsiTheme="majorBidi" w:cs="B Lotus"/>
        </w:rPr>
        <w:t>E, Newman J</w:t>
      </w:r>
      <w:r w:rsidR="00754AAD" w:rsidRPr="009603B4">
        <w:rPr>
          <w:rFonts w:asciiTheme="majorBidi" w:hAnsiTheme="majorBidi" w:cs="B Lotus"/>
        </w:rPr>
        <w:t>.</w:t>
      </w:r>
      <w:r w:rsidRPr="009603B4">
        <w:rPr>
          <w:rFonts w:asciiTheme="majorBidi" w:hAnsiTheme="majorBidi" w:cs="B Lotus"/>
        </w:rPr>
        <w:t xml:space="preserve">C, </w:t>
      </w:r>
      <w:r w:rsidR="008B27D8" w:rsidRPr="009603B4">
        <w:rPr>
          <w:rFonts w:asciiTheme="majorBidi" w:hAnsiTheme="majorBidi" w:cs="B Lotus"/>
        </w:rPr>
        <w:t>2003</w:t>
      </w:r>
      <w:r w:rsidR="008B27D8">
        <w:rPr>
          <w:rFonts w:asciiTheme="majorBidi" w:hAnsiTheme="majorBidi" w:cs="B Lotus"/>
        </w:rPr>
        <w:t xml:space="preserve"> </w:t>
      </w:r>
      <w:r w:rsidRPr="009603B4">
        <w:rPr>
          <w:rFonts w:asciiTheme="majorBidi" w:hAnsiTheme="majorBidi" w:cs="B Lotus"/>
        </w:rPr>
        <w:t xml:space="preserve">Efficient Computationally. Numerically exact design space derivatives via the complex Taylor’s series expansion method. </w:t>
      </w:r>
      <w:r w:rsidRPr="00BF3943">
        <w:rPr>
          <w:rFonts w:asciiTheme="majorBidi" w:hAnsiTheme="majorBidi" w:cs="B Lotus"/>
          <w:i/>
          <w:iCs/>
        </w:rPr>
        <w:t>Comput Fluids</w:t>
      </w:r>
      <w:r w:rsidR="00754AAD" w:rsidRPr="009603B4">
        <w:rPr>
          <w:rFonts w:asciiTheme="majorBidi" w:hAnsiTheme="majorBidi" w:cs="B Lotus"/>
        </w:rPr>
        <w:t xml:space="preserve">, </w:t>
      </w:r>
      <w:r w:rsidRPr="009603B4">
        <w:rPr>
          <w:rFonts w:asciiTheme="majorBidi" w:hAnsiTheme="majorBidi" w:cs="B Lotus"/>
        </w:rPr>
        <w:t>32(3)</w:t>
      </w:r>
      <w:r w:rsidR="00B61969">
        <w:rPr>
          <w:rFonts w:asciiTheme="majorBidi" w:hAnsiTheme="majorBidi" w:cs="B Lotus"/>
        </w:rPr>
        <w:t>,</w:t>
      </w:r>
      <w:r w:rsidR="00754AAD" w:rsidRPr="009603B4">
        <w:rPr>
          <w:rFonts w:asciiTheme="majorBidi" w:hAnsiTheme="majorBidi" w:cs="B Lotus"/>
        </w:rPr>
        <w:t xml:space="preserve"> </w:t>
      </w:r>
      <w:r w:rsidRPr="009603B4">
        <w:rPr>
          <w:rFonts w:asciiTheme="majorBidi" w:hAnsiTheme="majorBidi" w:cs="B Lotus"/>
        </w:rPr>
        <w:t>373–83</w:t>
      </w:r>
      <w:r w:rsidR="00754AAD" w:rsidRPr="009603B4">
        <w:rPr>
          <w:rFonts w:asciiTheme="majorBidi" w:hAnsiTheme="majorBidi" w:cs="B Lotus"/>
        </w:rPr>
        <w:t>.</w:t>
      </w:r>
    </w:p>
    <w:p w14:paraId="3FB4B159" w14:textId="5776A018" w:rsidR="007B6AFE" w:rsidRPr="009603B4" w:rsidRDefault="007B6AFE" w:rsidP="00A82D6D">
      <w:pPr>
        <w:autoSpaceDE w:val="0"/>
        <w:autoSpaceDN w:val="0"/>
        <w:adjustRightInd w:val="0"/>
        <w:spacing w:after="0" w:line="240" w:lineRule="auto"/>
        <w:ind w:left="142" w:hanging="142"/>
        <w:jc w:val="both"/>
        <w:rPr>
          <w:rFonts w:asciiTheme="majorBidi" w:hAnsiTheme="majorBidi" w:cs="B Lotus"/>
        </w:rPr>
      </w:pPr>
      <w:r w:rsidRPr="009603B4">
        <w:rPr>
          <w:rFonts w:asciiTheme="majorBidi" w:hAnsiTheme="majorBidi" w:cs="B Lotus"/>
        </w:rPr>
        <w:t xml:space="preserve">[8] Martins, J., Kroo, I. M., Alonso, J. J., </w:t>
      </w:r>
      <w:r w:rsidR="008B27D8" w:rsidRPr="009603B4">
        <w:rPr>
          <w:rFonts w:asciiTheme="majorBidi" w:hAnsiTheme="majorBidi" w:cs="B Lotus"/>
        </w:rPr>
        <w:t>2001</w:t>
      </w:r>
      <w:r w:rsidR="008B27D8">
        <w:rPr>
          <w:rFonts w:asciiTheme="majorBidi" w:hAnsiTheme="majorBidi" w:cs="B Lotus"/>
        </w:rPr>
        <w:t xml:space="preserve"> </w:t>
      </w:r>
      <w:r w:rsidRPr="009603B4">
        <w:rPr>
          <w:rFonts w:asciiTheme="majorBidi" w:hAnsiTheme="majorBidi" w:cs="B Lotus"/>
        </w:rPr>
        <w:t xml:space="preserve">An automated method for sensitivity analysis using complex variables, </w:t>
      </w:r>
      <w:r w:rsidRPr="00BF3943">
        <w:rPr>
          <w:rFonts w:asciiTheme="majorBidi" w:hAnsiTheme="majorBidi" w:cs="B Lotus"/>
          <w:i/>
          <w:iCs/>
        </w:rPr>
        <w:t>AIAA paper</w:t>
      </w:r>
      <w:r w:rsidRPr="009603B4">
        <w:rPr>
          <w:rFonts w:asciiTheme="majorBidi" w:hAnsiTheme="majorBidi" w:cs="B Lotus"/>
        </w:rPr>
        <w:t>, 689</w:t>
      </w:r>
      <w:r w:rsidR="00B61969">
        <w:rPr>
          <w:rFonts w:asciiTheme="majorBidi" w:hAnsiTheme="majorBidi" w:cs="B Lotus"/>
        </w:rPr>
        <w:t>,</w:t>
      </w:r>
      <w:r w:rsidRPr="009603B4">
        <w:rPr>
          <w:rFonts w:asciiTheme="majorBidi" w:hAnsiTheme="majorBidi" w:cs="B Lotus"/>
        </w:rPr>
        <w:t xml:space="preserve"> 2000-2012.</w:t>
      </w:r>
    </w:p>
    <w:p w14:paraId="05A93B4E" w14:textId="02D7F7C7" w:rsidR="007B6AFE" w:rsidRPr="009603B4" w:rsidRDefault="007B6AFE" w:rsidP="00A82D6D">
      <w:pPr>
        <w:autoSpaceDE w:val="0"/>
        <w:autoSpaceDN w:val="0"/>
        <w:adjustRightInd w:val="0"/>
        <w:spacing w:after="0" w:line="240" w:lineRule="auto"/>
        <w:ind w:left="142" w:hanging="142"/>
        <w:jc w:val="both"/>
        <w:rPr>
          <w:rFonts w:asciiTheme="majorBidi" w:hAnsiTheme="majorBidi" w:cs="B Lotus"/>
        </w:rPr>
      </w:pPr>
      <w:r w:rsidRPr="009603B4">
        <w:rPr>
          <w:rFonts w:asciiTheme="majorBidi" w:hAnsiTheme="majorBidi" w:cs="B Lotus"/>
        </w:rPr>
        <w:t xml:space="preserve">[9] Martins, J., P. Sturdza, J., Alonso. J., </w:t>
      </w:r>
      <w:r w:rsidR="008B27D8" w:rsidRPr="009603B4">
        <w:rPr>
          <w:rFonts w:asciiTheme="majorBidi" w:hAnsiTheme="majorBidi" w:cs="B Lotus"/>
        </w:rPr>
        <w:t>2003</w:t>
      </w:r>
      <w:r w:rsidR="008B27D8">
        <w:rPr>
          <w:rFonts w:asciiTheme="majorBidi" w:hAnsiTheme="majorBidi" w:cs="B Lotus"/>
        </w:rPr>
        <w:t xml:space="preserve"> </w:t>
      </w:r>
      <w:r w:rsidRPr="009603B4">
        <w:rPr>
          <w:rFonts w:asciiTheme="majorBidi" w:hAnsiTheme="majorBidi" w:cs="B Lotus"/>
        </w:rPr>
        <w:t xml:space="preserve">The complex-step derivative approximation, </w:t>
      </w:r>
      <w:r w:rsidRPr="00BF3943">
        <w:rPr>
          <w:rFonts w:asciiTheme="majorBidi" w:hAnsiTheme="majorBidi" w:cs="B Lotus"/>
          <w:i/>
          <w:iCs/>
        </w:rPr>
        <w:t>ACM Transactions on Mathematical Software (TOMS)</w:t>
      </w:r>
      <w:r w:rsidRPr="009603B4">
        <w:rPr>
          <w:rFonts w:asciiTheme="majorBidi" w:hAnsiTheme="majorBidi" w:cs="B Lotus"/>
        </w:rPr>
        <w:t xml:space="preserve">, </w:t>
      </w:r>
      <w:r w:rsidRPr="00383F4B">
        <w:rPr>
          <w:rFonts w:asciiTheme="majorBidi" w:hAnsiTheme="majorBidi" w:cs="B Lotus"/>
          <w:b/>
          <w:bCs/>
        </w:rPr>
        <w:t>29</w:t>
      </w:r>
      <w:r w:rsidRPr="009603B4">
        <w:rPr>
          <w:rFonts w:asciiTheme="majorBidi" w:hAnsiTheme="majorBidi" w:cs="B Lotus"/>
        </w:rPr>
        <w:t>(3)</w:t>
      </w:r>
      <w:r w:rsidR="00B61969">
        <w:rPr>
          <w:rFonts w:asciiTheme="majorBidi" w:hAnsiTheme="majorBidi" w:cs="B Lotus"/>
        </w:rPr>
        <w:t>,</w:t>
      </w:r>
      <w:r w:rsidRPr="009603B4">
        <w:rPr>
          <w:rFonts w:asciiTheme="majorBidi" w:hAnsiTheme="majorBidi" w:cs="B Lotus"/>
        </w:rPr>
        <w:t xml:space="preserve"> 245-262</w:t>
      </w:r>
      <w:r w:rsidR="008B27D8">
        <w:rPr>
          <w:rFonts w:asciiTheme="majorBidi" w:hAnsiTheme="majorBidi" w:cs="B Lotus"/>
        </w:rPr>
        <w:t>.</w:t>
      </w:r>
      <w:r w:rsidRPr="009603B4">
        <w:rPr>
          <w:rFonts w:asciiTheme="majorBidi" w:hAnsiTheme="majorBidi" w:cs="B Lotus"/>
        </w:rPr>
        <w:t xml:space="preserve"> </w:t>
      </w:r>
    </w:p>
    <w:p w14:paraId="45AD4BF5" w14:textId="40380C61" w:rsidR="009E309B" w:rsidRPr="009603B4" w:rsidRDefault="009E309B" w:rsidP="00A82D6D">
      <w:pPr>
        <w:autoSpaceDE w:val="0"/>
        <w:autoSpaceDN w:val="0"/>
        <w:adjustRightInd w:val="0"/>
        <w:spacing w:after="0" w:line="240" w:lineRule="auto"/>
        <w:ind w:left="142" w:hanging="142"/>
        <w:jc w:val="both"/>
        <w:rPr>
          <w:rFonts w:asciiTheme="majorBidi" w:hAnsiTheme="majorBidi" w:cs="B Lotus"/>
        </w:rPr>
      </w:pPr>
      <w:r w:rsidRPr="009603B4">
        <w:rPr>
          <w:rFonts w:asciiTheme="majorBidi" w:hAnsiTheme="majorBidi" w:cs="B Lotus"/>
        </w:rPr>
        <w:t>[</w:t>
      </w:r>
      <w:r w:rsidR="00665AA2" w:rsidRPr="009603B4">
        <w:rPr>
          <w:rFonts w:asciiTheme="majorBidi" w:hAnsiTheme="majorBidi" w:cs="B Lotus"/>
        </w:rPr>
        <w:t>10</w:t>
      </w:r>
      <w:r w:rsidRPr="009603B4">
        <w:rPr>
          <w:rFonts w:asciiTheme="majorBidi" w:hAnsiTheme="majorBidi" w:cs="B Lotus"/>
        </w:rPr>
        <w:t>]</w:t>
      </w:r>
      <w:r w:rsidR="00754AAD" w:rsidRPr="009603B4">
        <w:rPr>
          <w:rFonts w:asciiTheme="majorBidi" w:hAnsiTheme="majorBidi" w:cs="B Lotus"/>
        </w:rPr>
        <w:t xml:space="preserve"> </w:t>
      </w:r>
      <w:r w:rsidRPr="009603B4">
        <w:rPr>
          <w:rFonts w:asciiTheme="majorBidi" w:hAnsiTheme="majorBidi" w:cs="B Lotus"/>
        </w:rPr>
        <w:t>Wang B</w:t>
      </w:r>
      <w:r w:rsidR="00754AAD" w:rsidRPr="009603B4">
        <w:rPr>
          <w:rFonts w:asciiTheme="majorBidi" w:hAnsiTheme="majorBidi" w:cs="B Lotus"/>
        </w:rPr>
        <w:t>.</w:t>
      </w:r>
      <w:r w:rsidRPr="009603B4">
        <w:rPr>
          <w:rFonts w:asciiTheme="majorBidi" w:hAnsiTheme="majorBidi" w:cs="B Lotus"/>
        </w:rPr>
        <w:t>P, Apte A</w:t>
      </w:r>
      <w:r w:rsidR="00754AAD" w:rsidRPr="009603B4">
        <w:rPr>
          <w:rFonts w:asciiTheme="majorBidi" w:hAnsiTheme="majorBidi" w:cs="B Lotus"/>
        </w:rPr>
        <w:t>.</w:t>
      </w:r>
      <w:r w:rsidRPr="009603B4">
        <w:rPr>
          <w:rFonts w:asciiTheme="majorBidi" w:hAnsiTheme="majorBidi" w:cs="B Lotus"/>
        </w:rPr>
        <w:t xml:space="preserve">P. </w:t>
      </w:r>
      <w:r w:rsidR="008B27D8" w:rsidRPr="009603B4">
        <w:rPr>
          <w:rFonts w:asciiTheme="majorBidi" w:hAnsiTheme="majorBidi" w:cs="B Lotus"/>
        </w:rPr>
        <w:t>2006</w:t>
      </w:r>
      <w:r w:rsidR="008B27D8">
        <w:rPr>
          <w:rFonts w:asciiTheme="majorBidi" w:hAnsiTheme="majorBidi" w:cs="B Lotus"/>
        </w:rPr>
        <w:t xml:space="preserve"> </w:t>
      </w:r>
      <w:r w:rsidRPr="009603B4">
        <w:rPr>
          <w:rFonts w:asciiTheme="majorBidi" w:hAnsiTheme="majorBidi" w:cs="B Lotus"/>
        </w:rPr>
        <w:t>Complex variable method for eigen</w:t>
      </w:r>
      <w:r w:rsidR="00754AAD" w:rsidRPr="009603B4">
        <w:rPr>
          <w:rFonts w:asciiTheme="majorBidi" w:hAnsiTheme="majorBidi" w:cs="B Lotus"/>
        </w:rPr>
        <w:t xml:space="preserve"> </w:t>
      </w:r>
      <w:r w:rsidRPr="009603B4">
        <w:rPr>
          <w:rFonts w:asciiTheme="majorBidi" w:hAnsiTheme="majorBidi" w:cs="B Lotus"/>
        </w:rPr>
        <w:t>solution sensitivity analysis</w:t>
      </w:r>
      <w:r w:rsidR="00754AAD" w:rsidRPr="009603B4">
        <w:rPr>
          <w:rFonts w:asciiTheme="majorBidi" w:hAnsiTheme="majorBidi" w:cs="B Lotus"/>
        </w:rPr>
        <w:t>,</w:t>
      </w:r>
      <w:r w:rsidRPr="009603B4">
        <w:rPr>
          <w:rFonts w:asciiTheme="majorBidi" w:hAnsiTheme="majorBidi" w:cs="B Lotus"/>
        </w:rPr>
        <w:t xml:space="preserve"> </w:t>
      </w:r>
      <w:r w:rsidRPr="00BF3943">
        <w:rPr>
          <w:rFonts w:asciiTheme="majorBidi" w:hAnsiTheme="majorBidi" w:cs="B Lotus"/>
          <w:i/>
          <w:iCs/>
        </w:rPr>
        <w:t>AIAA J</w:t>
      </w:r>
      <w:r w:rsidR="00754AAD" w:rsidRPr="009603B4">
        <w:rPr>
          <w:rFonts w:asciiTheme="majorBidi" w:hAnsiTheme="majorBidi" w:cs="B Lotus"/>
        </w:rPr>
        <w:t>.,</w:t>
      </w:r>
      <w:r w:rsidRPr="009603B4">
        <w:rPr>
          <w:rFonts w:asciiTheme="majorBidi" w:hAnsiTheme="majorBidi" w:cs="B Lotus"/>
        </w:rPr>
        <w:t xml:space="preserve"> </w:t>
      </w:r>
      <w:r w:rsidRPr="00383F4B">
        <w:rPr>
          <w:rFonts w:asciiTheme="majorBidi" w:hAnsiTheme="majorBidi" w:cs="B Lotus"/>
          <w:b/>
          <w:bCs/>
        </w:rPr>
        <w:t>44</w:t>
      </w:r>
      <w:r w:rsidRPr="009603B4">
        <w:rPr>
          <w:rFonts w:asciiTheme="majorBidi" w:hAnsiTheme="majorBidi" w:cs="B Lotus"/>
        </w:rPr>
        <w:t>(12)</w:t>
      </w:r>
      <w:r w:rsidR="00B61969">
        <w:rPr>
          <w:rFonts w:asciiTheme="majorBidi" w:hAnsiTheme="majorBidi" w:cs="B Lotus"/>
        </w:rPr>
        <w:t>,</w:t>
      </w:r>
      <w:r w:rsidR="00754AAD" w:rsidRPr="009603B4">
        <w:rPr>
          <w:rFonts w:asciiTheme="majorBidi" w:hAnsiTheme="majorBidi" w:cs="B Lotus"/>
        </w:rPr>
        <w:t xml:space="preserve"> </w:t>
      </w:r>
      <w:r w:rsidRPr="009603B4">
        <w:rPr>
          <w:rFonts w:asciiTheme="majorBidi" w:hAnsiTheme="majorBidi" w:cs="B Lotus"/>
        </w:rPr>
        <w:t>2958–61</w:t>
      </w:r>
      <w:r w:rsidR="00754AAD" w:rsidRPr="009603B4">
        <w:rPr>
          <w:rFonts w:asciiTheme="majorBidi" w:hAnsiTheme="majorBidi" w:cs="B Lotus"/>
        </w:rPr>
        <w:t>.</w:t>
      </w:r>
    </w:p>
    <w:p w14:paraId="39061C3D" w14:textId="4FCD4292" w:rsidR="00665AA2" w:rsidRPr="009603B4" w:rsidRDefault="00767BC2" w:rsidP="00176F19">
      <w:pPr>
        <w:autoSpaceDE w:val="0"/>
        <w:autoSpaceDN w:val="0"/>
        <w:adjustRightInd w:val="0"/>
        <w:spacing w:after="0" w:line="240" w:lineRule="auto"/>
        <w:ind w:left="142" w:hanging="142"/>
        <w:jc w:val="both"/>
        <w:rPr>
          <w:rFonts w:asciiTheme="majorBidi" w:hAnsiTheme="majorBidi" w:cs="B Lotus"/>
        </w:rPr>
      </w:pPr>
      <w:r w:rsidRPr="008B27D8">
        <w:rPr>
          <w:rFonts w:asciiTheme="majorBidi" w:hAnsiTheme="majorBidi" w:cs="B Lotus"/>
        </w:rPr>
        <w:t>[11] Hassanzadeh, M.,</w:t>
      </w:r>
      <w:r w:rsidR="00176F19" w:rsidRPr="008B27D8">
        <w:rPr>
          <w:rFonts w:asciiTheme="majorBidi" w:hAnsiTheme="majorBidi" w:cs="B Lotus"/>
        </w:rPr>
        <w:t xml:space="preserve"> </w:t>
      </w:r>
      <w:r w:rsidR="008B27D8" w:rsidRPr="008B27D8">
        <w:rPr>
          <w:rFonts w:asciiTheme="majorBidi" w:hAnsiTheme="majorBidi" w:cs="B Lotus"/>
        </w:rPr>
        <w:t>2020</w:t>
      </w:r>
      <w:r w:rsidR="008B27D8">
        <w:rPr>
          <w:rFonts w:asciiTheme="majorBidi" w:hAnsiTheme="majorBidi" w:cs="B Lotus"/>
        </w:rPr>
        <w:t xml:space="preserve"> </w:t>
      </w:r>
      <w:r w:rsidR="00176F19" w:rsidRPr="008B27D8">
        <w:rPr>
          <w:rFonts w:asciiTheme="majorBidi" w:hAnsiTheme="majorBidi" w:cs="B Lotus"/>
        </w:rPr>
        <w:t>Computation of second-order design sensitivities for steady state incompressible laminar flows using the extended complex variables method,</w:t>
      </w:r>
      <w:r w:rsidR="00BF3943" w:rsidRPr="008063C1">
        <w:rPr>
          <w:rFonts w:asciiTheme="majorBidi" w:hAnsiTheme="majorBidi" w:cs="B Lotus"/>
        </w:rPr>
        <w:t xml:space="preserve"> </w:t>
      </w:r>
      <w:r w:rsidR="00BF3943" w:rsidRPr="008063C1">
        <w:rPr>
          <w:rFonts w:asciiTheme="majorBidi" w:hAnsiTheme="majorBidi" w:cs="B Lotus"/>
          <w:i/>
          <w:iCs/>
        </w:rPr>
        <w:t xml:space="preserve">Euro J </w:t>
      </w:r>
      <w:r w:rsidR="00A86F66" w:rsidRPr="008063C1">
        <w:rPr>
          <w:rFonts w:asciiTheme="majorBidi" w:hAnsiTheme="majorBidi" w:cs="B Lotus"/>
          <w:i/>
          <w:iCs/>
        </w:rPr>
        <w:t>Computational</w:t>
      </w:r>
      <w:r w:rsidR="00BF3943" w:rsidRPr="008063C1">
        <w:rPr>
          <w:rFonts w:asciiTheme="majorBidi" w:hAnsiTheme="majorBidi" w:cs="B Lotus"/>
          <w:i/>
          <w:iCs/>
        </w:rPr>
        <w:t xml:space="preserve"> Mechanics</w:t>
      </w:r>
      <w:r w:rsidR="008063C1" w:rsidRPr="008063C1">
        <w:rPr>
          <w:rFonts w:asciiTheme="majorBidi" w:hAnsiTheme="majorBidi" w:cs="B Lotus"/>
        </w:rPr>
        <w:t>,</w:t>
      </w:r>
      <w:hyperlink r:id="rId24" w:history="1">
        <w:r w:rsidRPr="008B27D8">
          <w:rPr>
            <w:rFonts w:asciiTheme="majorBidi" w:hAnsiTheme="majorBidi" w:cs="B Lotus"/>
          </w:rPr>
          <w:t xml:space="preserve"> </w:t>
        </w:r>
        <w:r w:rsidR="00176F19" w:rsidRPr="008063C1">
          <w:rPr>
            <w:rFonts w:asciiTheme="majorBidi" w:hAnsiTheme="majorBidi" w:cs="B Lotus"/>
            <w:b/>
            <w:bCs/>
          </w:rPr>
          <w:t>28</w:t>
        </w:r>
        <w:r w:rsidRPr="008B27D8">
          <w:rPr>
            <w:rFonts w:asciiTheme="majorBidi" w:hAnsiTheme="majorBidi" w:cs="B Lotus"/>
          </w:rPr>
          <w:t>(</w:t>
        </w:r>
        <w:r w:rsidR="00176F19" w:rsidRPr="008B27D8">
          <w:rPr>
            <w:rFonts w:asciiTheme="majorBidi" w:hAnsiTheme="majorBidi" w:cs="B Lotus"/>
          </w:rPr>
          <w:t>6</w:t>
        </w:r>
        <w:r w:rsidRPr="008B27D8">
          <w:rPr>
            <w:rFonts w:asciiTheme="majorBidi" w:hAnsiTheme="majorBidi" w:cs="B Lotus"/>
          </w:rPr>
          <w:t>)</w:t>
        </w:r>
        <w:r w:rsidR="00B61969">
          <w:rPr>
            <w:rFonts w:asciiTheme="majorBidi" w:hAnsiTheme="majorBidi" w:cs="B Lotus"/>
          </w:rPr>
          <w:t>,</w:t>
        </w:r>
        <w:r w:rsidRPr="008B27D8">
          <w:rPr>
            <w:rFonts w:asciiTheme="majorBidi" w:hAnsiTheme="majorBidi" w:cs="B Lotus"/>
          </w:rPr>
          <w:t xml:space="preserve"> </w:t>
        </w:r>
        <w:r w:rsidR="00176F19" w:rsidRPr="008B27D8">
          <w:rPr>
            <w:rFonts w:asciiTheme="majorBidi" w:hAnsiTheme="majorBidi" w:cs="B Lotus"/>
          </w:rPr>
          <w:t>605-634</w:t>
        </w:r>
      </w:hyperlink>
      <w:r w:rsidR="0002243F" w:rsidRPr="008B27D8">
        <w:rPr>
          <w:rFonts w:asciiTheme="majorBidi" w:hAnsiTheme="majorBidi" w:cs="B Lotus"/>
        </w:rPr>
        <w:t>.</w:t>
      </w:r>
    </w:p>
    <w:p w14:paraId="5C5EC6C6" w14:textId="77B5B9C5" w:rsidR="00754AAD" w:rsidRPr="009603B4" w:rsidRDefault="009E309B" w:rsidP="00A82D6D">
      <w:pPr>
        <w:autoSpaceDE w:val="0"/>
        <w:autoSpaceDN w:val="0"/>
        <w:adjustRightInd w:val="0"/>
        <w:spacing w:after="0" w:line="240" w:lineRule="auto"/>
        <w:ind w:left="142" w:hanging="142"/>
        <w:jc w:val="both"/>
        <w:rPr>
          <w:rFonts w:asciiTheme="majorBidi" w:hAnsiTheme="majorBidi" w:cs="B Lotus"/>
        </w:rPr>
      </w:pPr>
      <w:r w:rsidRPr="009603B4">
        <w:rPr>
          <w:rFonts w:asciiTheme="majorBidi" w:hAnsiTheme="majorBidi" w:cs="B Lotus"/>
        </w:rPr>
        <w:t>[</w:t>
      </w:r>
      <w:r w:rsidR="005A4358" w:rsidRPr="009603B4">
        <w:rPr>
          <w:rFonts w:asciiTheme="majorBidi" w:hAnsiTheme="majorBidi" w:cs="B Lotus"/>
        </w:rPr>
        <w:t>12</w:t>
      </w:r>
      <w:r w:rsidRPr="009603B4">
        <w:rPr>
          <w:rFonts w:asciiTheme="majorBidi" w:hAnsiTheme="majorBidi" w:cs="B Lotus"/>
        </w:rPr>
        <w:t>] Gao</w:t>
      </w:r>
      <w:r w:rsidR="00754AAD" w:rsidRPr="009603B4">
        <w:rPr>
          <w:rFonts w:asciiTheme="majorBidi" w:hAnsiTheme="majorBidi" w:cs="B Lotus"/>
        </w:rPr>
        <w:t>,</w:t>
      </w:r>
      <w:r w:rsidRPr="009603B4">
        <w:rPr>
          <w:rFonts w:asciiTheme="majorBidi" w:hAnsiTheme="majorBidi" w:cs="B Lotus"/>
        </w:rPr>
        <w:t xml:space="preserve"> X</w:t>
      </w:r>
      <w:r w:rsidR="00754AAD" w:rsidRPr="009603B4">
        <w:rPr>
          <w:rFonts w:asciiTheme="majorBidi" w:hAnsiTheme="majorBidi" w:cs="B Lotus"/>
        </w:rPr>
        <w:t>.</w:t>
      </w:r>
      <w:r w:rsidRPr="009603B4">
        <w:rPr>
          <w:rFonts w:asciiTheme="majorBidi" w:hAnsiTheme="majorBidi" w:cs="B Lotus"/>
        </w:rPr>
        <w:t>W, He</w:t>
      </w:r>
      <w:r w:rsidR="00754AAD" w:rsidRPr="009603B4">
        <w:rPr>
          <w:rFonts w:asciiTheme="majorBidi" w:hAnsiTheme="majorBidi" w:cs="B Lotus"/>
        </w:rPr>
        <w:t>,</w:t>
      </w:r>
      <w:r w:rsidRPr="009603B4">
        <w:rPr>
          <w:rFonts w:asciiTheme="majorBidi" w:hAnsiTheme="majorBidi" w:cs="B Lotus"/>
        </w:rPr>
        <w:t xml:space="preserve"> M</w:t>
      </w:r>
      <w:r w:rsidR="00754AAD" w:rsidRPr="009603B4">
        <w:rPr>
          <w:rFonts w:asciiTheme="majorBidi" w:hAnsiTheme="majorBidi" w:cs="B Lotus"/>
        </w:rPr>
        <w:t>.</w:t>
      </w:r>
      <w:r w:rsidRPr="009603B4">
        <w:rPr>
          <w:rFonts w:asciiTheme="majorBidi" w:hAnsiTheme="majorBidi" w:cs="B Lotus"/>
        </w:rPr>
        <w:t>C.</w:t>
      </w:r>
      <w:r w:rsidR="00754AAD" w:rsidRPr="009603B4">
        <w:rPr>
          <w:rFonts w:asciiTheme="majorBidi" w:hAnsiTheme="majorBidi" w:cs="B Lotus"/>
        </w:rPr>
        <w:t>,</w:t>
      </w:r>
      <w:r w:rsidRPr="009603B4">
        <w:rPr>
          <w:rFonts w:asciiTheme="majorBidi" w:hAnsiTheme="majorBidi" w:cs="B Lotus"/>
        </w:rPr>
        <w:t xml:space="preserve"> </w:t>
      </w:r>
      <w:r w:rsidR="008B27D8" w:rsidRPr="009603B4">
        <w:rPr>
          <w:rFonts w:asciiTheme="majorBidi" w:hAnsiTheme="majorBidi" w:cs="B Lotus"/>
        </w:rPr>
        <w:t>2005</w:t>
      </w:r>
      <w:r w:rsidR="008B27D8">
        <w:rPr>
          <w:rFonts w:asciiTheme="majorBidi" w:hAnsiTheme="majorBidi" w:cs="B Lotus"/>
        </w:rPr>
        <w:t xml:space="preserve"> </w:t>
      </w:r>
      <w:r w:rsidRPr="009603B4">
        <w:rPr>
          <w:rFonts w:asciiTheme="majorBidi" w:hAnsiTheme="majorBidi" w:cs="B Lotus"/>
        </w:rPr>
        <w:t>A new inverse analysis for multi-region heat conduction BEM using complex-variable-differentiation method</w:t>
      </w:r>
      <w:r w:rsidR="00754AAD" w:rsidRPr="009603B4">
        <w:rPr>
          <w:rFonts w:asciiTheme="majorBidi" w:hAnsiTheme="majorBidi" w:cs="B Lotus"/>
        </w:rPr>
        <w:t>,</w:t>
      </w:r>
      <w:r w:rsidRPr="009603B4">
        <w:rPr>
          <w:rFonts w:asciiTheme="majorBidi" w:hAnsiTheme="majorBidi" w:cs="B Lotus"/>
        </w:rPr>
        <w:t xml:space="preserve"> Eng Anal Boundary Elem</w:t>
      </w:r>
      <w:r w:rsidR="00754AAD" w:rsidRPr="009603B4">
        <w:rPr>
          <w:rFonts w:asciiTheme="majorBidi" w:hAnsiTheme="majorBidi" w:cs="B Lotus"/>
        </w:rPr>
        <w:t xml:space="preserve">, </w:t>
      </w:r>
      <w:r w:rsidRPr="00383F4B">
        <w:rPr>
          <w:rFonts w:asciiTheme="majorBidi" w:hAnsiTheme="majorBidi" w:cs="B Lotus"/>
          <w:b/>
          <w:bCs/>
        </w:rPr>
        <w:t>29</w:t>
      </w:r>
      <w:r w:rsidRPr="009603B4">
        <w:rPr>
          <w:rFonts w:asciiTheme="majorBidi" w:hAnsiTheme="majorBidi" w:cs="B Lotus"/>
        </w:rPr>
        <w:t>(8)</w:t>
      </w:r>
      <w:r w:rsidR="00B61969">
        <w:rPr>
          <w:rFonts w:asciiTheme="majorBidi" w:hAnsiTheme="majorBidi" w:cs="B Lotus"/>
        </w:rPr>
        <w:t>,</w:t>
      </w:r>
      <w:r w:rsidR="00754AAD" w:rsidRPr="009603B4">
        <w:rPr>
          <w:rFonts w:asciiTheme="majorBidi" w:hAnsiTheme="majorBidi" w:cs="B Lotus"/>
        </w:rPr>
        <w:t xml:space="preserve"> </w:t>
      </w:r>
      <w:r w:rsidRPr="009603B4">
        <w:rPr>
          <w:rFonts w:asciiTheme="majorBidi" w:hAnsiTheme="majorBidi" w:cs="B Lotus"/>
        </w:rPr>
        <w:t>788–95.</w:t>
      </w:r>
    </w:p>
    <w:p w14:paraId="056A5648" w14:textId="78364262" w:rsidR="00754AAD" w:rsidRPr="009603B4" w:rsidRDefault="00754AAD" w:rsidP="00A82D6D">
      <w:pPr>
        <w:autoSpaceDE w:val="0"/>
        <w:autoSpaceDN w:val="0"/>
        <w:adjustRightInd w:val="0"/>
        <w:spacing w:after="0" w:line="240" w:lineRule="auto"/>
        <w:ind w:left="142" w:hanging="142"/>
        <w:jc w:val="both"/>
        <w:rPr>
          <w:rFonts w:asciiTheme="majorBidi" w:hAnsiTheme="majorBidi" w:cs="B Lotus"/>
        </w:rPr>
      </w:pPr>
      <w:r w:rsidRPr="009603B4">
        <w:rPr>
          <w:rFonts w:asciiTheme="majorBidi" w:hAnsiTheme="majorBidi" w:cs="B Lotus"/>
        </w:rPr>
        <w:t>[</w:t>
      </w:r>
      <w:r w:rsidR="005A4358" w:rsidRPr="009603B4">
        <w:rPr>
          <w:rFonts w:asciiTheme="majorBidi" w:hAnsiTheme="majorBidi" w:cs="B Lotus"/>
        </w:rPr>
        <w:t>13</w:t>
      </w:r>
      <w:r w:rsidRPr="009603B4">
        <w:rPr>
          <w:rFonts w:asciiTheme="majorBidi" w:hAnsiTheme="majorBidi" w:cs="B Lotus"/>
        </w:rPr>
        <w:t xml:space="preserve">] Araújo, A.L., Soares, C. M., Herskovits, J., Pedersen, P., </w:t>
      </w:r>
      <w:r w:rsidR="008B27D8" w:rsidRPr="009603B4">
        <w:rPr>
          <w:rFonts w:asciiTheme="majorBidi" w:hAnsiTheme="majorBidi" w:cs="B Lotus"/>
        </w:rPr>
        <w:t>2002</w:t>
      </w:r>
      <w:r w:rsidR="008B27D8">
        <w:rPr>
          <w:rFonts w:asciiTheme="majorBidi" w:hAnsiTheme="majorBidi" w:cs="B Lotus"/>
        </w:rPr>
        <w:t xml:space="preserve"> </w:t>
      </w:r>
      <w:r w:rsidRPr="009603B4">
        <w:rPr>
          <w:rFonts w:asciiTheme="majorBidi" w:hAnsiTheme="majorBidi" w:cs="B Lotus"/>
        </w:rPr>
        <w:t xml:space="preserve">Development of a finite element model for the identification of mechanical and piezoelectric properties through gradient optimisation and experimental vibration data, </w:t>
      </w:r>
      <w:r w:rsidRPr="008063C1">
        <w:rPr>
          <w:rFonts w:asciiTheme="majorBidi" w:hAnsiTheme="majorBidi" w:cs="B Lotus"/>
          <w:i/>
          <w:iCs/>
        </w:rPr>
        <w:t>Composite Structures</w:t>
      </w:r>
      <w:r w:rsidRPr="009603B4">
        <w:rPr>
          <w:rFonts w:asciiTheme="majorBidi" w:hAnsiTheme="majorBidi" w:cs="B Lotus"/>
        </w:rPr>
        <w:t xml:space="preserve">, </w:t>
      </w:r>
      <w:r w:rsidRPr="00383F4B">
        <w:rPr>
          <w:rFonts w:asciiTheme="majorBidi" w:hAnsiTheme="majorBidi" w:cs="B Lotus"/>
          <w:b/>
          <w:bCs/>
        </w:rPr>
        <w:t>58</w:t>
      </w:r>
      <w:r w:rsidRPr="009603B4">
        <w:rPr>
          <w:rFonts w:asciiTheme="majorBidi" w:hAnsiTheme="majorBidi" w:cs="B Lotus"/>
        </w:rPr>
        <w:t>(3)</w:t>
      </w:r>
      <w:r w:rsidR="00B61969">
        <w:rPr>
          <w:rFonts w:asciiTheme="majorBidi" w:hAnsiTheme="majorBidi" w:cs="B Lotus"/>
        </w:rPr>
        <w:t>,</w:t>
      </w:r>
      <w:r w:rsidRPr="009603B4">
        <w:rPr>
          <w:rFonts w:asciiTheme="majorBidi" w:hAnsiTheme="majorBidi" w:cs="B Lotus"/>
        </w:rPr>
        <w:t xml:space="preserve"> 307-318. </w:t>
      </w:r>
    </w:p>
    <w:p w14:paraId="6108F726" w14:textId="3B7A6458" w:rsidR="00754AAD" w:rsidRPr="009603B4" w:rsidRDefault="00754AAD" w:rsidP="00A82D6D">
      <w:pPr>
        <w:autoSpaceDE w:val="0"/>
        <w:autoSpaceDN w:val="0"/>
        <w:adjustRightInd w:val="0"/>
        <w:spacing w:after="0" w:line="240" w:lineRule="auto"/>
        <w:ind w:left="142" w:hanging="142"/>
        <w:jc w:val="both"/>
        <w:rPr>
          <w:rFonts w:asciiTheme="majorBidi" w:hAnsiTheme="majorBidi" w:cs="B Lotus"/>
        </w:rPr>
      </w:pPr>
      <w:r w:rsidRPr="009603B4">
        <w:rPr>
          <w:rFonts w:asciiTheme="majorBidi" w:hAnsiTheme="majorBidi" w:cs="B Lotus"/>
        </w:rPr>
        <w:t>[</w:t>
      </w:r>
      <w:r w:rsidR="005A4358" w:rsidRPr="009603B4">
        <w:rPr>
          <w:rFonts w:asciiTheme="majorBidi" w:hAnsiTheme="majorBidi" w:cs="B Lotus"/>
        </w:rPr>
        <w:t>14</w:t>
      </w:r>
      <w:r w:rsidRPr="009603B4">
        <w:rPr>
          <w:rFonts w:asciiTheme="majorBidi" w:hAnsiTheme="majorBidi" w:cs="B Lotus"/>
        </w:rPr>
        <w:t xml:space="preserve">] Haukaas, T., Scott, M. H., </w:t>
      </w:r>
      <w:r w:rsidR="008B27D8" w:rsidRPr="009603B4">
        <w:rPr>
          <w:rFonts w:asciiTheme="majorBidi" w:hAnsiTheme="majorBidi" w:cs="B Lotus"/>
        </w:rPr>
        <w:t>2006</w:t>
      </w:r>
      <w:r w:rsidR="008B27D8">
        <w:rPr>
          <w:rFonts w:asciiTheme="majorBidi" w:hAnsiTheme="majorBidi" w:cs="B Lotus"/>
        </w:rPr>
        <w:t xml:space="preserve"> </w:t>
      </w:r>
      <w:r w:rsidRPr="009603B4">
        <w:rPr>
          <w:rFonts w:asciiTheme="majorBidi" w:hAnsiTheme="majorBidi" w:cs="B Lotus"/>
        </w:rPr>
        <w:t xml:space="preserve">Shape sensitivities in the reliability analysis of nonlinear </w:t>
      </w:r>
      <w:r w:rsidRPr="009603B4">
        <w:rPr>
          <w:rFonts w:asciiTheme="majorBidi" w:hAnsiTheme="majorBidi" w:cs="B Lotus"/>
        </w:rPr>
        <w:t xml:space="preserve">frame structures, </w:t>
      </w:r>
      <w:r w:rsidRPr="008063C1">
        <w:rPr>
          <w:rFonts w:asciiTheme="majorBidi" w:hAnsiTheme="majorBidi" w:cs="B Lotus"/>
          <w:i/>
          <w:iCs/>
        </w:rPr>
        <w:t>Computers structures</w:t>
      </w:r>
      <w:r w:rsidRPr="009603B4">
        <w:rPr>
          <w:rFonts w:asciiTheme="majorBidi" w:hAnsiTheme="majorBidi" w:cs="B Lotus"/>
        </w:rPr>
        <w:t xml:space="preserve">, </w:t>
      </w:r>
      <w:r w:rsidRPr="00383F4B">
        <w:rPr>
          <w:rFonts w:asciiTheme="majorBidi" w:hAnsiTheme="majorBidi" w:cs="B Lotus"/>
          <w:b/>
          <w:bCs/>
        </w:rPr>
        <w:t>84</w:t>
      </w:r>
      <w:r w:rsidRPr="009603B4">
        <w:rPr>
          <w:rFonts w:asciiTheme="majorBidi" w:hAnsiTheme="majorBidi" w:cs="B Lotus"/>
        </w:rPr>
        <w:t>(15)</w:t>
      </w:r>
      <w:r w:rsidR="00B61969">
        <w:rPr>
          <w:rFonts w:asciiTheme="majorBidi" w:hAnsiTheme="majorBidi" w:cs="B Lotus"/>
        </w:rPr>
        <w:t>,</w:t>
      </w:r>
      <w:r w:rsidRPr="009603B4">
        <w:rPr>
          <w:rFonts w:asciiTheme="majorBidi" w:hAnsiTheme="majorBidi" w:cs="B Lotus"/>
        </w:rPr>
        <w:t xml:space="preserve"> 964-977.</w:t>
      </w:r>
    </w:p>
    <w:p w14:paraId="2A0B1F6F" w14:textId="331C3868" w:rsidR="00754AAD" w:rsidRPr="009603B4" w:rsidRDefault="00754AAD" w:rsidP="00A82D6D">
      <w:pPr>
        <w:autoSpaceDE w:val="0"/>
        <w:autoSpaceDN w:val="0"/>
        <w:adjustRightInd w:val="0"/>
        <w:spacing w:after="0" w:line="240" w:lineRule="auto"/>
        <w:ind w:left="142" w:hanging="142"/>
        <w:jc w:val="both"/>
        <w:rPr>
          <w:rFonts w:asciiTheme="majorBidi" w:hAnsiTheme="majorBidi" w:cs="B Lotus"/>
        </w:rPr>
      </w:pPr>
      <w:r w:rsidRPr="009603B4">
        <w:rPr>
          <w:rFonts w:asciiTheme="majorBidi" w:hAnsiTheme="majorBidi" w:cs="B Lotus"/>
        </w:rPr>
        <w:t>[</w:t>
      </w:r>
      <w:r w:rsidR="005A4358" w:rsidRPr="009603B4">
        <w:rPr>
          <w:rFonts w:asciiTheme="majorBidi" w:hAnsiTheme="majorBidi" w:cs="B Lotus"/>
        </w:rPr>
        <w:t>15</w:t>
      </w:r>
      <w:r w:rsidRPr="009603B4">
        <w:rPr>
          <w:rFonts w:asciiTheme="majorBidi" w:hAnsiTheme="majorBidi" w:cs="B Lotus"/>
        </w:rPr>
        <w:t xml:space="preserve">] Voorhees, A., Millwater H., Bagley, R., Golden, P., </w:t>
      </w:r>
      <w:r w:rsidR="008B27D8" w:rsidRPr="009603B4">
        <w:rPr>
          <w:rFonts w:asciiTheme="majorBidi" w:hAnsiTheme="majorBidi" w:cs="B Lotus"/>
        </w:rPr>
        <w:t>2012</w:t>
      </w:r>
      <w:r w:rsidR="008B27D8">
        <w:rPr>
          <w:rFonts w:asciiTheme="majorBidi" w:hAnsiTheme="majorBidi" w:cs="B Lotus"/>
        </w:rPr>
        <w:t xml:space="preserve"> </w:t>
      </w:r>
      <w:r w:rsidRPr="009603B4">
        <w:rPr>
          <w:rFonts w:asciiTheme="majorBidi" w:hAnsiTheme="majorBidi" w:cs="B Lotus"/>
        </w:rPr>
        <w:t xml:space="preserve">Fatigue sensitivity analysis using complex variable methods, </w:t>
      </w:r>
      <w:r w:rsidRPr="008063C1">
        <w:rPr>
          <w:rFonts w:asciiTheme="majorBidi" w:hAnsiTheme="majorBidi" w:cs="B Lotus"/>
          <w:i/>
          <w:iCs/>
        </w:rPr>
        <w:t>International J Fatigue</w:t>
      </w:r>
      <w:r w:rsidRPr="009603B4">
        <w:rPr>
          <w:rFonts w:asciiTheme="majorBidi" w:hAnsiTheme="majorBidi" w:cs="B Lotus"/>
        </w:rPr>
        <w:t xml:space="preserve">, </w:t>
      </w:r>
      <w:r w:rsidRPr="00383F4B">
        <w:rPr>
          <w:rFonts w:asciiTheme="majorBidi" w:hAnsiTheme="majorBidi" w:cs="B Lotus"/>
          <w:b/>
          <w:bCs/>
        </w:rPr>
        <w:t>40</w:t>
      </w:r>
      <w:r w:rsidR="00B61969">
        <w:rPr>
          <w:rFonts w:asciiTheme="majorBidi" w:hAnsiTheme="majorBidi" w:cs="B Lotus"/>
        </w:rPr>
        <w:t>,</w:t>
      </w:r>
      <w:r w:rsidRPr="009603B4">
        <w:rPr>
          <w:rFonts w:asciiTheme="majorBidi" w:hAnsiTheme="majorBidi" w:cs="B Lotus"/>
        </w:rPr>
        <w:t xml:space="preserve"> 61–73.</w:t>
      </w:r>
    </w:p>
    <w:p w14:paraId="3A6A6931" w14:textId="6AA119DF" w:rsidR="00754AAD" w:rsidRPr="009603B4" w:rsidRDefault="00754AAD" w:rsidP="00A82D6D">
      <w:pPr>
        <w:autoSpaceDE w:val="0"/>
        <w:autoSpaceDN w:val="0"/>
        <w:adjustRightInd w:val="0"/>
        <w:spacing w:after="0" w:line="240" w:lineRule="auto"/>
        <w:ind w:left="142" w:hanging="142"/>
        <w:jc w:val="both"/>
        <w:rPr>
          <w:rFonts w:asciiTheme="majorBidi" w:hAnsiTheme="majorBidi" w:cs="B Lotus"/>
        </w:rPr>
      </w:pPr>
      <w:r w:rsidRPr="009603B4">
        <w:rPr>
          <w:rFonts w:asciiTheme="majorBidi" w:hAnsiTheme="majorBidi" w:cs="B Lotus"/>
        </w:rPr>
        <w:t>[</w:t>
      </w:r>
      <w:r w:rsidR="005A4358" w:rsidRPr="009603B4">
        <w:rPr>
          <w:rFonts w:asciiTheme="majorBidi" w:hAnsiTheme="majorBidi" w:cs="B Lotus"/>
        </w:rPr>
        <w:t>16</w:t>
      </w:r>
      <w:r w:rsidRPr="009603B4">
        <w:rPr>
          <w:rFonts w:asciiTheme="majorBidi" w:hAnsiTheme="majorBidi" w:cs="B Lotus"/>
        </w:rPr>
        <w:t>]</w:t>
      </w:r>
      <w:r w:rsidRPr="009603B4">
        <w:rPr>
          <w:rFonts w:asciiTheme="majorBidi" w:hAnsiTheme="majorBidi" w:cs="B Lotus"/>
          <w:rtl/>
        </w:rPr>
        <w:t xml:space="preserve"> </w:t>
      </w:r>
      <w:r w:rsidRPr="009603B4">
        <w:rPr>
          <w:rFonts w:asciiTheme="majorBidi" w:hAnsiTheme="majorBidi" w:cs="B Lotus"/>
        </w:rPr>
        <w:t xml:space="preserve">Kim, J., Bates D.G., Postlethwaite, I., </w:t>
      </w:r>
      <w:r w:rsidR="008B27D8" w:rsidRPr="009603B4">
        <w:rPr>
          <w:rFonts w:asciiTheme="majorBidi" w:hAnsiTheme="majorBidi" w:cs="B Lotus"/>
        </w:rPr>
        <w:t>2006</w:t>
      </w:r>
      <w:r w:rsidR="008B27D8">
        <w:rPr>
          <w:rFonts w:asciiTheme="majorBidi" w:hAnsiTheme="majorBidi" w:cs="B Lotus"/>
        </w:rPr>
        <w:t xml:space="preserve"> </w:t>
      </w:r>
      <w:r w:rsidRPr="009603B4">
        <w:rPr>
          <w:rFonts w:asciiTheme="majorBidi" w:hAnsiTheme="majorBidi" w:cs="B Lotus"/>
        </w:rPr>
        <w:t>Nonlinear Robust performance analysis using complex-step gradient approximation</w:t>
      </w:r>
      <w:r w:rsidR="008063C1">
        <w:rPr>
          <w:rFonts w:asciiTheme="majorBidi" w:hAnsiTheme="majorBidi" w:cs="B Lotus"/>
        </w:rPr>
        <w:t>,</w:t>
      </w:r>
      <w:r w:rsidRPr="009603B4">
        <w:rPr>
          <w:rFonts w:asciiTheme="majorBidi" w:hAnsiTheme="majorBidi" w:cs="B Lotus"/>
        </w:rPr>
        <w:t xml:space="preserve"> </w:t>
      </w:r>
      <w:r w:rsidRPr="008063C1">
        <w:rPr>
          <w:rFonts w:asciiTheme="majorBidi" w:hAnsiTheme="majorBidi" w:cs="B Lotus"/>
          <w:i/>
          <w:iCs/>
        </w:rPr>
        <w:t>Automatica</w:t>
      </w:r>
      <w:r w:rsidRPr="009603B4">
        <w:rPr>
          <w:rFonts w:asciiTheme="majorBidi" w:hAnsiTheme="majorBidi" w:cs="B Lotus"/>
        </w:rPr>
        <w:t xml:space="preserve">, </w:t>
      </w:r>
      <w:r w:rsidRPr="00383F4B">
        <w:rPr>
          <w:rFonts w:asciiTheme="majorBidi" w:hAnsiTheme="majorBidi" w:cs="B Lotus"/>
          <w:b/>
          <w:bCs/>
        </w:rPr>
        <w:t>42</w:t>
      </w:r>
      <w:r w:rsidRPr="009603B4">
        <w:rPr>
          <w:rFonts w:asciiTheme="majorBidi" w:hAnsiTheme="majorBidi" w:cs="B Lotus"/>
        </w:rPr>
        <w:t>(1)</w:t>
      </w:r>
      <w:r w:rsidR="00B61969">
        <w:rPr>
          <w:rFonts w:asciiTheme="majorBidi" w:hAnsiTheme="majorBidi" w:cs="B Lotus"/>
        </w:rPr>
        <w:t xml:space="preserve">, </w:t>
      </w:r>
      <w:r w:rsidRPr="009603B4">
        <w:rPr>
          <w:rFonts w:asciiTheme="majorBidi" w:hAnsiTheme="majorBidi" w:cs="B Lotus"/>
        </w:rPr>
        <w:t>177–82.</w:t>
      </w:r>
    </w:p>
    <w:p w14:paraId="0F8F6D6E" w14:textId="6235ABCF" w:rsidR="00754AAD" w:rsidRPr="009603B4" w:rsidRDefault="00754AAD" w:rsidP="00A82D6D">
      <w:pPr>
        <w:autoSpaceDE w:val="0"/>
        <w:autoSpaceDN w:val="0"/>
        <w:adjustRightInd w:val="0"/>
        <w:spacing w:after="0" w:line="240" w:lineRule="auto"/>
        <w:ind w:left="142" w:hanging="142"/>
        <w:jc w:val="both"/>
        <w:rPr>
          <w:rFonts w:asciiTheme="majorBidi" w:hAnsiTheme="majorBidi" w:cs="B Lotus"/>
        </w:rPr>
      </w:pPr>
      <w:r w:rsidRPr="009603B4">
        <w:rPr>
          <w:rFonts w:asciiTheme="majorBidi" w:hAnsiTheme="majorBidi" w:cs="B Lotus"/>
        </w:rPr>
        <w:t>[</w:t>
      </w:r>
      <w:r w:rsidR="005A4358" w:rsidRPr="009603B4">
        <w:rPr>
          <w:rFonts w:asciiTheme="majorBidi" w:hAnsiTheme="majorBidi" w:cs="B Lotus"/>
        </w:rPr>
        <w:t>17</w:t>
      </w:r>
      <w:r w:rsidRPr="009603B4">
        <w:rPr>
          <w:rFonts w:asciiTheme="majorBidi" w:hAnsiTheme="majorBidi" w:cs="B Lotus"/>
        </w:rPr>
        <w:t xml:space="preserve">] </w:t>
      </w:r>
      <w:bookmarkStart w:id="4" w:name="bau005"/>
      <w:r w:rsidRPr="009603B4">
        <w:rPr>
          <w:rFonts w:asciiTheme="majorBidi" w:hAnsiTheme="majorBidi" w:cs="B Lotus"/>
        </w:rPr>
        <w:fldChar w:fldCharType="begin"/>
      </w:r>
      <w:r w:rsidRPr="009603B4">
        <w:rPr>
          <w:rFonts w:asciiTheme="majorBidi" w:hAnsiTheme="majorBidi" w:cs="B Lotus"/>
        </w:rPr>
        <w:instrText xml:space="preserve"> HYPERLINK "https://www.sciencedirect.com/science/article/abs/pii/S0013794417309049" \l "!" </w:instrText>
      </w:r>
      <w:r w:rsidRPr="009603B4">
        <w:rPr>
          <w:rFonts w:asciiTheme="majorBidi" w:hAnsiTheme="majorBidi" w:cs="B Lotus"/>
        </w:rPr>
        <w:fldChar w:fldCharType="separate"/>
      </w:r>
      <w:r w:rsidRPr="009603B4">
        <w:rPr>
          <w:rFonts w:asciiTheme="majorBidi" w:hAnsiTheme="majorBidi" w:cs="B Lotus"/>
        </w:rPr>
        <w:t xml:space="preserve"> Tamayo</w:t>
      </w:r>
      <w:r w:rsidRPr="009603B4">
        <w:rPr>
          <w:rFonts w:asciiTheme="majorBidi" w:hAnsiTheme="majorBidi" w:cs="B Lotus"/>
        </w:rPr>
        <w:fldChar w:fldCharType="end"/>
      </w:r>
      <w:bookmarkStart w:id="5" w:name="bau010"/>
      <w:bookmarkEnd w:id="4"/>
      <w:r w:rsidRPr="009603B4">
        <w:rPr>
          <w:rFonts w:asciiTheme="majorBidi" w:hAnsiTheme="majorBidi" w:cs="B Lotus"/>
        </w:rPr>
        <w:t>,</w:t>
      </w:r>
      <w:r w:rsidRPr="009603B4">
        <w:rPr>
          <w:rFonts w:cs="B Lotus"/>
        </w:rPr>
        <w:t xml:space="preserve"> </w:t>
      </w:r>
      <w:r w:rsidRPr="009603B4">
        <w:rPr>
          <w:rFonts w:asciiTheme="majorBidi" w:hAnsiTheme="majorBidi" w:cs="B Lotus"/>
        </w:rPr>
        <w:t xml:space="preserve">D. R., </w:t>
      </w:r>
      <w:hyperlink r:id="rId25" w:anchor="!" w:history="1">
        <w:r w:rsidRPr="009603B4">
          <w:rPr>
            <w:rFonts w:asciiTheme="majorBidi" w:hAnsiTheme="majorBidi" w:cs="B Lotus"/>
          </w:rPr>
          <w:t xml:space="preserve"> Montoya,</w:t>
        </w:r>
        <w:r w:rsidRPr="009603B4">
          <w:rPr>
            <w:rFonts w:cs="B Lotus"/>
          </w:rPr>
          <w:t xml:space="preserve"> </w:t>
        </w:r>
        <w:r w:rsidRPr="009603B4">
          <w:rPr>
            <w:rFonts w:asciiTheme="majorBidi" w:hAnsiTheme="majorBidi" w:cs="B Lotus"/>
          </w:rPr>
          <w:t xml:space="preserve">A., </w:t>
        </w:r>
      </w:hyperlink>
      <w:bookmarkStart w:id="6" w:name="bau015"/>
      <w:bookmarkEnd w:id="5"/>
      <w:r w:rsidRPr="009603B4">
        <w:rPr>
          <w:rFonts w:asciiTheme="majorBidi" w:hAnsiTheme="majorBidi" w:cs="B Lotus"/>
        </w:rPr>
        <w:fldChar w:fldCharType="begin"/>
      </w:r>
      <w:r w:rsidRPr="009603B4">
        <w:rPr>
          <w:rFonts w:asciiTheme="majorBidi" w:hAnsiTheme="majorBidi" w:cs="B Lotus"/>
        </w:rPr>
        <w:instrText xml:space="preserve"> HYPERLINK "https://www.sciencedirect.com/science/article/abs/pii/S0013794417309049" \l "!" </w:instrText>
      </w:r>
      <w:r w:rsidRPr="009603B4">
        <w:rPr>
          <w:rFonts w:asciiTheme="majorBidi" w:hAnsiTheme="majorBidi" w:cs="B Lotus"/>
        </w:rPr>
        <w:fldChar w:fldCharType="separate"/>
      </w:r>
      <w:r w:rsidRPr="009603B4">
        <w:rPr>
          <w:rFonts w:asciiTheme="majorBidi" w:hAnsiTheme="majorBidi" w:cs="B Lotus"/>
        </w:rPr>
        <w:t xml:space="preserve"> Millwater</w:t>
      </w:r>
      <w:r w:rsidRPr="009603B4">
        <w:rPr>
          <w:rFonts w:asciiTheme="majorBidi" w:hAnsiTheme="majorBidi" w:cs="B Lotus"/>
        </w:rPr>
        <w:fldChar w:fldCharType="end"/>
      </w:r>
      <w:bookmarkEnd w:id="6"/>
      <w:r w:rsidRPr="009603B4">
        <w:rPr>
          <w:rFonts w:asciiTheme="majorBidi" w:hAnsiTheme="majorBidi" w:cs="B Lotus"/>
        </w:rPr>
        <w:t>,</w:t>
      </w:r>
      <w:r w:rsidRPr="009603B4">
        <w:rPr>
          <w:rFonts w:cs="B Lotus"/>
        </w:rPr>
        <w:t xml:space="preserve"> </w:t>
      </w:r>
      <w:r w:rsidRPr="009603B4">
        <w:rPr>
          <w:rFonts w:asciiTheme="majorBidi" w:hAnsiTheme="majorBidi" w:cs="B Lotus"/>
        </w:rPr>
        <w:t xml:space="preserve">H, </w:t>
      </w:r>
      <w:r w:rsidR="008B27D8" w:rsidRPr="009603B4">
        <w:rPr>
          <w:rFonts w:asciiTheme="majorBidi" w:hAnsiTheme="majorBidi" w:cs="B Lotus"/>
        </w:rPr>
        <w:t>2018</w:t>
      </w:r>
      <w:r w:rsidR="008B27D8">
        <w:rPr>
          <w:rFonts w:asciiTheme="majorBidi" w:hAnsiTheme="majorBidi" w:cs="B Lotus"/>
        </w:rPr>
        <w:t xml:space="preserve"> </w:t>
      </w:r>
      <w:r w:rsidRPr="009603B4">
        <w:rPr>
          <w:rFonts w:asciiTheme="majorBidi" w:hAnsiTheme="majorBidi" w:cs="B Lotus"/>
        </w:rPr>
        <w:t xml:space="preserve">A virtual crack extension method for thermoelastic fracture using a complex-variable finite element method, </w:t>
      </w:r>
      <w:hyperlink r:id="rId26" w:tooltip="Go to Engineering Fracture Mechanics on ScienceDirect" w:history="1">
        <w:r w:rsidRPr="008063C1">
          <w:rPr>
            <w:rFonts w:asciiTheme="majorBidi" w:hAnsiTheme="majorBidi" w:cs="B Lotus"/>
            <w:i/>
            <w:iCs/>
          </w:rPr>
          <w:t>Engineering Fracture Mechanics</w:t>
        </w:r>
      </w:hyperlink>
      <w:r w:rsidRPr="009603B4">
        <w:rPr>
          <w:rFonts w:asciiTheme="majorBidi" w:hAnsiTheme="majorBidi" w:cs="B Lotus"/>
        </w:rPr>
        <w:t xml:space="preserve">, </w:t>
      </w:r>
      <w:hyperlink r:id="rId27" w:tooltip="Go to table of contents for this volume/issue" w:history="1">
        <w:r w:rsidRPr="00383F4B">
          <w:rPr>
            <w:rFonts w:asciiTheme="majorBidi" w:hAnsiTheme="majorBidi" w:cs="B Lotus"/>
            <w:b/>
            <w:bCs/>
          </w:rPr>
          <w:t>192</w:t>
        </w:r>
      </w:hyperlink>
      <w:r w:rsidR="00B61969">
        <w:rPr>
          <w:rFonts w:asciiTheme="majorBidi" w:hAnsiTheme="majorBidi" w:cs="B Lotus"/>
        </w:rPr>
        <w:t>,</w:t>
      </w:r>
      <w:r w:rsidRPr="009603B4">
        <w:rPr>
          <w:rFonts w:asciiTheme="majorBidi" w:hAnsiTheme="majorBidi" w:cs="B Lotus"/>
        </w:rPr>
        <w:t xml:space="preserve"> 328-342.</w:t>
      </w:r>
    </w:p>
    <w:p w14:paraId="3796648F" w14:textId="24BE4F10" w:rsidR="00754AAD" w:rsidRPr="009603B4" w:rsidRDefault="00754AAD" w:rsidP="00A82D6D">
      <w:pPr>
        <w:autoSpaceDE w:val="0"/>
        <w:autoSpaceDN w:val="0"/>
        <w:adjustRightInd w:val="0"/>
        <w:spacing w:after="0" w:line="240" w:lineRule="auto"/>
        <w:ind w:left="142" w:hanging="142"/>
        <w:jc w:val="both"/>
        <w:rPr>
          <w:rFonts w:asciiTheme="majorBidi" w:hAnsiTheme="majorBidi" w:cs="B Lotus"/>
        </w:rPr>
      </w:pPr>
      <w:r w:rsidRPr="009603B4">
        <w:rPr>
          <w:rFonts w:asciiTheme="majorBidi" w:hAnsiTheme="majorBidi" w:cs="B Lotus"/>
        </w:rPr>
        <w:t>[</w:t>
      </w:r>
      <w:r w:rsidR="005A4358" w:rsidRPr="009603B4">
        <w:rPr>
          <w:rFonts w:asciiTheme="majorBidi" w:hAnsiTheme="majorBidi" w:cs="B Lotus"/>
        </w:rPr>
        <w:t>18</w:t>
      </w:r>
      <w:r w:rsidRPr="009603B4">
        <w:rPr>
          <w:rFonts w:asciiTheme="majorBidi" w:hAnsiTheme="majorBidi" w:cs="B Lotus"/>
        </w:rPr>
        <w:t xml:space="preserve">] </w:t>
      </w:r>
      <w:hyperlink r:id="rId28" w:anchor="!" w:history="1">
        <w:r w:rsidRPr="009603B4">
          <w:rPr>
            <w:rFonts w:asciiTheme="majorBidi" w:hAnsiTheme="majorBidi" w:cs="B Lotus"/>
          </w:rPr>
          <w:t>Randal Fielder</w:t>
        </w:r>
      </w:hyperlink>
      <w:bookmarkStart w:id="7" w:name="bau2"/>
      <w:r w:rsidR="0065323E" w:rsidRPr="009603B4">
        <w:rPr>
          <w:rFonts w:asciiTheme="majorBidi" w:hAnsiTheme="majorBidi" w:cs="B Lotus"/>
        </w:rPr>
        <w:t>, R.,</w:t>
      </w:r>
      <w:r w:rsidRPr="009603B4">
        <w:rPr>
          <w:rFonts w:asciiTheme="majorBidi" w:hAnsiTheme="majorBidi" w:cs="B Lotus"/>
        </w:rPr>
        <w:t xml:space="preserve"> </w:t>
      </w:r>
      <w:hyperlink r:id="rId29" w:anchor="!" w:history="1">
        <w:r w:rsidRPr="009603B4">
          <w:rPr>
            <w:rFonts w:asciiTheme="majorBidi" w:hAnsiTheme="majorBidi" w:cs="B Lotus"/>
          </w:rPr>
          <w:t xml:space="preserve"> Millwate</w:t>
        </w:r>
        <w:r w:rsidR="0065323E" w:rsidRPr="009603B4">
          <w:rPr>
            <w:rFonts w:asciiTheme="majorBidi" w:hAnsiTheme="majorBidi" w:cs="B Lotus"/>
          </w:rPr>
          <w:t>r,</w:t>
        </w:r>
        <w:r w:rsidR="0065323E" w:rsidRPr="009603B4">
          <w:rPr>
            <w:rFonts w:cs="B Lotus"/>
          </w:rPr>
          <w:t xml:space="preserve"> </w:t>
        </w:r>
        <w:r w:rsidR="0065323E" w:rsidRPr="009603B4">
          <w:rPr>
            <w:rFonts w:asciiTheme="majorBidi" w:hAnsiTheme="majorBidi" w:cs="B Lotus"/>
          </w:rPr>
          <w:t>H.,</w:t>
        </w:r>
      </w:hyperlink>
      <w:bookmarkStart w:id="8" w:name="bau3"/>
      <w:bookmarkEnd w:id="7"/>
      <w:r w:rsidRPr="009603B4">
        <w:rPr>
          <w:rFonts w:asciiTheme="majorBidi" w:hAnsiTheme="majorBidi" w:cs="B Lotus"/>
        </w:rPr>
        <w:t xml:space="preserve"> </w:t>
      </w:r>
      <w:hyperlink r:id="rId30" w:anchor="!" w:history="1">
        <w:r w:rsidRPr="009603B4">
          <w:rPr>
            <w:rFonts w:asciiTheme="majorBidi" w:hAnsiTheme="majorBidi" w:cs="B Lotus"/>
          </w:rPr>
          <w:t>Montoya</w:t>
        </w:r>
      </w:hyperlink>
      <w:bookmarkStart w:id="9" w:name="bau4"/>
      <w:bookmarkEnd w:id="8"/>
      <w:r w:rsidR="00C45FBE" w:rsidRPr="009603B4">
        <w:rPr>
          <w:rFonts w:asciiTheme="majorBidi" w:hAnsiTheme="majorBidi" w:cs="B Lotus"/>
        </w:rPr>
        <w:t>, A.,</w:t>
      </w:r>
      <w:r w:rsidRPr="009603B4">
        <w:rPr>
          <w:rFonts w:asciiTheme="majorBidi" w:hAnsiTheme="majorBidi" w:cs="B Lotus"/>
        </w:rPr>
        <w:t xml:space="preserve"> </w:t>
      </w:r>
      <w:hyperlink r:id="rId31" w:anchor="!" w:history="1">
        <w:r w:rsidRPr="009603B4">
          <w:rPr>
            <w:rFonts w:asciiTheme="majorBidi" w:hAnsiTheme="majorBidi" w:cs="B Lotus"/>
          </w:rPr>
          <w:t xml:space="preserve"> Golden</w:t>
        </w:r>
      </w:hyperlink>
      <w:bookmarkEnd w:id="9"/>
      <w:r w:rsidR="00C45FBE" w:rsidRPr="009603B4">
        <w:rPr>
          <w:rFonts w:asciiTheme="majorBidi" w:hAnsiTheme="majorBidi" w:cs="B Lotus"/>
        </w:rPr>
        <w:t>,</w:t>
      </w:r>
      <w:r w:rsidR="00C45FBE" w:rsidRPr="009603B4">
        <w:rPr>
          <w:rFonts w:cs="B Lotus"/>
        </w:rPr>
        <w:t xml:space="preserve"> </w:t>
      </w:r>
      <w:r w:rsidR="00C45FBE" w:rsidRPr="009603B4">
        <w:rPr>
          <w:rFonts w:asciiTheme="majorBidi" w:hAnsiTheme="majorBidi" w:cs="B Lotus"/>
        </w:rPr>
        <w:t>P.</w:t>
      </w:r>
      <w:r w:rsidRPr="009603B4">
        <w:rPr>
          <w:rFonts w:asciiTheme="majorBidi" w:hAnsiTheme="majorBidi" w:cs="B Lotus"/>
        </w:rPr>
        <w:t xml:space="preserve">, </w:t>
      </w:r>
      <w:r w:rsidR="008B27D8" w:rsidRPr="009603B4">
        <w:rPr>
          <w:rFonts w:asciiTheme="majorBidi" w:hAnsiTheme="majorBidi" w:cs="B Lotus"/>
        </w:rPr>
        <w:t>2019</w:t>
      </w:r>
      <w:r w:rsidR="008B27D8">
        <w:rPr>
          <w:rFonts w:asciiTheme="majorBidi" w:hAnsiTheme="majorBidi" w:cs="B Lotus"/>
        </w:rPr>
        <w:t xml:space="preserve"> </w:t>
      </w:r>
      <w:r w:rsidRPr="009603B4">
        <w:rPr>
          <w:rFonts w:asciiTheme="majorBidi" w:hAnsiTheme="majorBidi" w:cs="B Lotus"/>
        </w:rPr>
        <w:t xml:space="preserve">Efficient estimate of residual stress variance using complex variable finite element methods, </w:t>
      </w:r>
      <w:hyperlink r:id="rId32" w:tooltip="Go to International Journal of Pressure Vessels and Piping on ScienceDirect" w:history="1">
        <w:r w:rsidRPr="008063C1">
          <w:rPr>
            <w:rFonts w:asciiTheme="majorBidi" w:hAnsiTheme="majorBidi" w:cs="B Lotus"/>
            <w:i/>
            <w:iCs/>
          </w:rPr>
          <w:t>International J of Pressure Vessels and Piping</w:t>
        </w:r>
      </w:hyperlink>
      <w:r w:rsidRPr="009603B4">
        <w:rPr>
          <w:rFonts w:asciiTheme="majorBidi" w:hAnsiTheme="majorBidi" w:cs="B Lotus"/>
        </w:rPr>
        <w:t xml:space="preserve">, </w:t>
      </w:r>
      <w:hyperlink r:id="rId33" w:tooltip="Go to table of contents for this volume/issue" w:history="1">
        <w:r w:rsidRPr="00383F4B">
          <w:rPr>
            <w:rFonts w:asciiTheme="majorBidi" w:hAnsiTheme="majorBidi" w:cs="B Lotus"/>
            <w:b/>
            <w:bCs/>
          </w:rPr>
          <w:t>173</w:t>
        </w:r>
      </w:hyperlink>
      <w:r w:rsidR="00B61969">
        <w:rPr>
          <w:rFonts w:asciiTheme="majorBidi" w:hAnsiTheme="majorBidi" w:cs="B Lotus"/>
        </w:rPr>
        <w:t xml:space="preserve">, </w:t>
      </w:r>
      <w:r w:rsidRPr="009603B4">
        <w:rPr>
          <w:rFonts w:asciiTheme="majorBidi" w:hAnsiTheme="majorBidi" w:cs="B Lotus"/>
        </w:rPr>
        <w:t>101-113</w:t>
      </w:r>
      <w:r w:rsidR="00C45FBE" w:rsidRPr="009603B4">
        <w:rPr>
          <w:rFonts w:asciiTheme="majorBidi" w:hAnsiTheme="majorBidi" w:cs="B Lotus"/>
        </w:rPr>
        <w:t>.</w:t>
      </w:r>
    </w:p>
    <w:p w14:paraId="215ADFF5" w14:textId="3F1D1F06" w:rsidR="008E7E7E" w:rsidRPr="009603B4" w:rsidRDefault="00754AAD" w:rsidP="00A82D6D">
      <w:pPr>
        <w:autoSpaceDE w:val="0"/>
        <w:autoSpaceDN w:val="0"/>
        <w:adjustRightInd w:val="0"/>
        <w:spacing w:after="0" w:line="240" w:lineRule="auto"/>
        <w:ind w:left="142" w:hanging="142"/>
        <w:jc w:val="both"/>
        <w:rPr>
          <w:rFonts w:asciiTheme="majorBidi" w:hAnsiTheme="majorBidi" w:cs="B Lotus"/>
        </w:rPr>
      </w:pPr>
      <w:r w:rsidRPr="009603B4">
        <w:rPr>
          <w:rFonts w:asciiTheme="majorBidi" w:hAnsiTheme="majorBidi" w:cs="B Lotus"/>
        </w:rPr>
        <w:t>[</w:t>
      </w:r>
      <w:r w:rsidR="005A4358" w:rsidRPr="009603B4">
        <w:rPr>
          <w:rFonts w:asciiTheme="majorBidi" w:hAnsiTheme="majorBidi" w:cs="B Lotus"/>
        </w:rPr>
        <w:t>19</w:t>
      </w:r>
      <w:r w:rsidRPr="009603B4">
        <w:rPr>
          <w:rFonts w:asciiTheme="majorBidi" w:hAnsiTheme="majorBidi" w:cs="B Lotus"/>
        </w:rPr>
        <w:t xml:space="preserve">] </w:t>
      </w:r>
      <w:r w:rsidR="00C45FBE" w:rsidRPr="009603B4">
        <w:rPr>
          <w:rFonts w:asciiTheme="majorBidi" w:hAnsiTheme="majorBidi" w:cs="B Lotus"/>
        </w:rPr>
        <w:t xml:space="preserve">Voorhees, </w:t>
      </w:r>
      <w:r w:rsidRPr="009603B4">
        <w:rPr>
          <w:rFonts w:asciiTheme="majorBidi" w:hAnsiTheme="majorBidi" w:cs="B Lotus"/>
        </w:rPr>
        <w:t>A</w:t>
      </w:r>
      <w:r w:rsidR="00C45FBE" w:rsidRPr="009603B4">
        <w:rPr>
          <w:rFonts w:asciiTheme="majorBidi" w:hAnsiTheme="majorBidi" w:cs="B Lotus"/>
        </w:rPr>
        <w:t>.,</w:t>
      </w:r>
      <w:r w:rsidRPr="009603B4">
        <w:rPr>
          <w:rFonts w:asciiTheme="majorBidi" w:hAnsiTheme="majorBidi" w:cs="B Lotus"/>
        </w:rPr>
        <w:t xml:space="preserve"> Millwater</w:t>
      </w:r>
      <w:r w:rsidR="00C45FBE" w:rsidRPr="009603B4">
        <w:rPr>
          <w:rFonts w:asciiTheme="majorBidi" w:hAnsiTheme="majorBidi" w:cs="B Lotus"/>
        </w:rPr>
        <w:t>, H.</w:t>
      </w:r>
      <w:r w:rsidRPr="009603B4">
        <w:rPr>
          <w:rFonts w:asciiTheme="majorBidi" w:hAnsiTheme="majorBidi" w:cs="B Lotus"/>
        </w:rPr>
        <w:t>, Bagley</w:t>
      </w:r>
      <w:r w:rsidR="00C45FBE" w:rsidRPr="009603B4">
        <w:rPr>
          <w:rFonts w:asciiTheme="majorBidi" w:hAnsiTheme="majorBidi" w:cs="B Lotus"/>
        </w:rPr>
        <w:t>, R.,</w:t>
      </w:r>
      <w:r w:rsidRPr="009603B4">
        <w:rPr>
          <w:rFonts w:asciiTheme="majorBidi" w:hAnsiTheme="majorBidi" w:cs="B Lotus"/>
        </w:rPr>
        <w:t xml:space="preserve"> </w:t>
      </w:r>
      <w:r w:rsidR="008B27D8" w:rsidRPr="009603B4">
        <w:rPr>
          <w:rFonts w:asciiTheme="majorBidi" w:hAnsiTheme="majorBidi" w:cs="B Lotus"/>
        </w:rPr>
        <w:t>2011</w:t>
      </w:r>
      <w:r w:rsidR="008B27D8">
        <w:rPr>
          <w:rFonts w:asciiTheme="majorBidi" w:hAnsiTheme="majorBidi" w:cs="B Lotus"/>
        </w:rPr>
        <w:t xml:space="preserve"> </w:t>
      </w:r>
      <w:r w:rsidRPr="009603B4">
        <w:rPr>
          <w:rFonts w:asciiTheme="majorBidi" w:hAnsiTheme="majorBidi" w:cs="B Lotus"/>
        </w:rPr>
        <w:t xml:space="preserve">Complex variable methods for shape sensitivity of finite element models, </w:t>
      </w:r>
      <w:r w:rsidRPr="008063C1">
        <w:rPr>
          <w:rFonts w:asciiTheme="majorBidi" w:hAnsiTheme="majorBidi" w:cs="B Lotus"/>
          <w:i/>
          <w:iCs/>
        </w:rPr>
        <w:t>Finite Elements in Analysis and Design</w:t>
      </w:r>
      <w:r w:rsidR="00C45FBE" w:rsidRPr="009603B4">
        <w:rPr>
          <w:rFonts w:asciiTheme="majorBidi" w:hAnsiTheme="majorBidi" w:cs="B Lotus"/>
        </w:rPr>
        <w:t>,</w:t>
      </w:r>
      <w:r w:rsidRPr="009603B4">
        <w:rPr>
          <w:rFonts w:asciiTheme="majorBidi" w:hAnsiTheme="majorBidi" w:cs="B Lotus"/>
        </w:rPr>
        <w:t xml:space="preserve"> </w:t>
      </w:r>
      <w:r w:rsidRPr="00383F4B">
        <w:rPr>
          <w:rFonts w:asciiTheme="majorBidi" w:hAnsiTheme="majorBidi" w:cs="B Lotus"/>
          <w:b/>
          <w:bCs/>
        </w:rPr>
        <w:t>47</w:t>
      </w:r>
      <w:r w:rsidR="00B61969">
        <w:rPr>
          <w:rFonts w:asciiTheme="majorBidi" w:hAnsiTheme="majorBidi" w:cs="B Lotus"/>
        </w:rPr>
        <w:t xml:space="preserve">, </w:t>
      </w:r>
      <w:r w:rsidRPr="009603B4">
        <w:rPr>
          <w:rFonts w:asciiTheme="majorBidi" w:hAnsiTheme="majorBidi" w:cs="B Lotus"/>
        </w:rPr>
        <w:t>1146–1156</w:t>
      </w:r>
      <w:r w:rsidR="00C45FBE" w:rsidRPr="009603B4">
        <w:rPr>
          <w:rFonts w:asciiTheme="majorBidi" w:hAnsiTheme="majorBidi" w:cs="B Lotus"/>
        </w:rPr>
        <w:t>.</w:t>
      </w:r>
    </w:p>
    <w:p w14:paraId="46588F48" w14:textId="06467349" w:rsidR="0011230E" w:rsidRPr="009603B4" w:rsidRDefault="0011230E" w:rsidP="00A82D6D">
      <w:pPr>
        <w:autoSpaceDE w:val="0"/>
        <w:autoSpaceDN w:val="0"/>
        <w:adjustRightInd w:val="0"/>
        <w:spacing w:after="0" w:line="240" w:lineRule="auto"/>
        <w:jc w:val="both"/>
        <w:rPr>
          <w:rFonts w:asciiTheme="majorBidi" w:hAnsiTheme="majorBidi" w:cs="B Lotus"/>
        </w:rPr>
      </w:pPr>
      <w:r w:rsidRPr="009603B4">
        <w:rPr>
          <w:rFonts w:asciiTheme="majorBidi" w:hAnsiTheme="majorBidi" w:cs="B Lotus"/>
        </w:rPr>
        <w:t xml:space="preserve">[20] </w:t>
      </w:r>
      <w:r w:rsidR="00203A16" w:rsidRPr="009603B4">
        <w:rPr>
          <w:rFonts w:asciiTheme="majorBidi" w:hAnsiTheme="majorBidi" w:cs="B Lotus"/>
        </w:rPr>
        <w:t>Hassanzadeh</w:t>
      </w:r>
      <w:r w:rsidR="00D8089C" w:rsidRPr="009603B4">
        <w:rPr>
          <w:rFonts w:asciiTheme="majorBidi" w:hAnsiTheme="majorBidi" w:cs="B Lotus"/>
        </w:rPr>
        <w:t>, M.</w:t>
      </w:r>
      <w:r w:rsidR="00203A16" w:rsidRPr="009603B4">
        <w:rPr>
          <w:rFonts w:asciiTheme="majorBidi" w:hAnsiTheme="majorBidi" w:cs="B Lotus"/>
        </w:rPr>
        <w:t>,</w:t>
      </w:r>
      <w:r w:rsidRPr="009603B4">
        <w:rPr>
          <w:rFonts w:asciiTheme="majorBidi" w:hAnsiTheme="majorBidi" w:cs="B Lotus"/>
        </w:rPr>
        <w:t xml:space="preserve"> Safarpour</w:t>
      </w:r>
      <w:r w:rsidR="00D8089C" w:rsidRPr="009603B4">
        <w:rPr>
          <w:rFonts w:asciiTheme="majorBidi" w:hAnsiTheme="majorBidi" w:cs="B Lotus"/>
        </w:rPr>
        <w:t xml:space="preserve">, P., </w:t>
      </w:r>
      <w:r w:rsidR="008B27D8" w:rsidRPr="009603B4">
        <w:rPr>
          <w:rFonts w:asciiTheme="majorBidi" w:hAnsiTheme="majorBidi" w:cs="B Lotus"/>
        </w:rPr>
        <w:t>2018</w:t>
      </w:r>
      <w:r w:rsidR="008B27D8">
        <w:rPr>
          <w:rFonts w:asciiTheme="majorBidi" w:hAnsiTheme="majorBidi" w:cs="B Lotus"/>
        </w:rPr>
        <w:t xml:space="preserve"> </w:t>
      </w:r>
      <w:r w:rsidR="00203A16" w:rsidRPr="009603B4">
        <w:rPr>
          <w:rFonts w:asciiTheme="majorBidi" w:hAnsiTheme="majorBidi" w:cs="B Lotus"/>
        </w:rPr>
        <w:t>Employing a new method for computation of design sensitivities for nonlinear FEM</w:t>
      </w:r>
      <w:r w:rsidR="00D8089C" w:rsidRPr="009603B4">
        <w:rPr>
          <w:rFonts w:asciiTheme="majorBidi" w:hAnsiTheme="majorBidi" w:cs="B Lotus"/>
        </w:rPr>
        <w:t>,</w:t>
      </w:r>
      <w:r w:rsidR="00203A16" w:rsidRPr="009603B4">
        <w:rPr>
          <w:rFonts w:asciiTheme="majorBidi" w:hAnsiTheme="majorBidi" w:cs="B Lotus"/>
        </w:rPr>
        <w:t xml:space="preserve"> </w:t>
      </w:r>
      <w:r w:rsidR="00203A16" w:rsidRPr="008063C1">
        <w:rPr>
          <w:rFonts w:asciiTheme="majorBidi" w:hAnsiTheme="majorBidi" w:cs="B Lotus"/>
          <w:i/>
          <w:iCs/>
        </w:rPr>
        <w:t>Modares Mechanical Engineering</w:t>
      </w:r>
      <w:r w:rsidR="00203A16" w:rsidRPr="009603B4">
        <w:rPr>
          <w:rFonts w:asciiTheme="majorBidi" w:hAnsiTheme="majorBidi" w:cs="B Lotus"/>
        </w:rPr>
        <w:t xml:space="preserve">, </w:t>
      </w:r>
      <w:r w:rsidR="0079710D" w:rsidRPr="00383F4B">
        <w:rPr>
          <w:rFonts w:asciiTheme="majorBidi" w:hAnsiTheme="majorBidi" w:cs="B Lotus"/>
          <w:b/>
          <w:bCs/>
        </w:rPr>
        <w:t>18</w:t>
      </w:r>
      <w:r w:rsidR="0079710D" w:rsidRPr="009603B4">
        <w:rPr>
          <w:rFonts w:asciiTheme="majorBidi" w:hAnsiTheme="majorBidi" w:cs="B Lotus"/>
        </w:rPr>
        <w:t>(</w:t>
      </w:r>
      <w:r w:rsidR="00203A16" w:rsidRPr="009603B4">
        <w:rPr>
          <w:rFonts w:asciiTheme="majorBidi" w:hAnsiTheme="majorBidi" w:cs="B Lotus"/>
        </w:rPr>
        <w:t>4</w:t>
      </w:r>
      <w:r w:rsidR="0079710D" w:rsidRPr="009603B4">
        <w:rPr>
          <w:rFonts w:asciiTheme="majorBidi" w:hAnsiTheme="majorBidi" w:cs="B Lotus"/>
        </w:rPr>
        <w:t>)</w:t>
      </w:r>
      <w:r w:rsidR="00B61969">
        <w:rPr>
          <w:rFonts w:asciiTheme="majorBidi" w:hAnsiTheme="majorBidi" w:cs="B Lotus"/>
        </w:rPr>
        <w:t xml:space="preserve">, </w:t>
      </w:r>
      <w:r w:rsidR="00203A16" w:rsidRPr="009603B4">
        <w:rPr>
          <w:rFonts w:asciiTheme="majorBidi" w:hAnsiTheme="majorBidi" w:cs="B Lotus"/>
        </w:rPr>
        <w:t>645-654</w:t>
      </w:r>
      <w:r w:rsidR="00203A16" w:rsidRPr="009603B4">
        <w:rPr>
          <w:rFonts w:asciiTheme="majorBidi" w:hAnsiTheme="majorBidi" w:cs="B Lotus" w:hint="cs"/>
          <w:rtl/>
        </w:rPr>
        <w:t xml:space="preserve"> </w:t>
      </w:r>
      <w:r w:rsidR="00203A16" w:rsidRPr="009603B4">
        <w:rPr>
          <w:rFonts w:asciiTheme="majorBidi" w:hAnsiTheme="majorBidi" w:cs="B Lotus"/>
        </w:rPr>
        <w:t>(in Persian)</w:t>
      </w:r>
      <w:r w:rsidRPr="009603B4">
        <w:rPr>
          <w:rFonts w:asciiTheme="majorBidi" w:hAnsiTheme="majorBidi" w:cs="B Lotus"/>
        </w:rPr>
        <w:t>.</w:t>
      </w:r>
    </w:p>
    <w:p w14:paraId="6900CEC8" w14:textId="6453DFB7" w:rsidR="005A4358" w:rsidRPr="009603B4" w:rsidRDefault="0011230E" w:rsidP="00A82D6D">
      <w:pPr>
        <w:autoSpaceDE w:val="0"/>
        <w:autoSpaceDN w:val="0"/>
        <w:adjustRightInd w:val="0"/>
        <w:spacing w:after="0" w:line="240" w:lineRule="auto"/>
        <w:ind w:left="142" w:hanging="142"/>
        <w:jc w:val="both"/>
        <w:rPr>
          <w:rFonts w:asciiTheme="majorBidi" w:hAnsiTheme="majorBidi" w:cs="B Lotus"/>
        </w:rPr>
      </w:pPr>
      <w:r w:rsidRPr="009603B4">
        <w:rPr>
          <w:rFonts w:asciiTheme="majorBidi" w:hAnsiTheme="majorBidi" w:cs="B Lotus"/>
        </w:rPr>
        <w:t>[21]</w:t>
      </w:r>
      <w:r w:rsidR="00197652" w:rsidRPr="009603B4">
        <w:rPr>
          <w:rFonts w:asciiTheme="majorBidi" w:hAnsiTheme="majorBidi" w:cs="B Lotus"/>
        </w:rPr>
        <w:t xml:space="preserve"> Yang, R., </w:t>
      </w:r>
      <w:r w:rsidR="008B27D8" w:rsidRPr="009603B4">
        <w:rPr>
          <w:rFonts w:asciiTheme="majorBidi" w:hAnsiTheme="majorBidi" w:cs="B Lotus"/>
        </w:rPr>
        <w:t>1993</w:t>
      </w:r>
      <w:r w:rsidR="008B27D8">
        <w:rPr>
          <w:rFonts w:asciiTheme="majorBidi" w:hAnsiTheme="majorBidi" w:cs="B Lotus"/>
        </w:rPr>
        <w:t xml:space="preserve"> </w:t>
      </w:r>
      <w:r w:rsidR="00197652" w:rsidRPr="009603B4">
        <w:rPr>
          <w:rFonts w:asciiTheme="majorBidi" w:hAnsiTheme="majorBidi" w:cs="B Lotus"/>
        </w:rPr>
        <w:t xml:space="preserve">Shape design sensitivity analysis of thermo elasticity problems, </w:t>
      </w:r>
      <w:r w:rsidR="00197652" w:rsidRPr="008063C1">
        <w:rPr>
          <w:rFonts w:asciiTheme="majorBidi" w:hAnsiTheme="majorBidi" w:cs="B Lotus"/>
          <w:i/>
          <w:iCs/>
        </w:rPr>
        <w:t>Computer methods in applied mechanics and engineering</w:t>
      </w:r>
      <w:r w:rsidR="00197652" w:rsidRPr="009603B4">
        <w:rPr>
          <w:rFonts w:asciiTheme="majorBidi" w:hAnsiTheme="majorBidi" w:cs="B Lotus"/>
        </w:rPr>
        <w:t>,</w:t>
      </w:r>
      <w:r w:rsidR="00197652" w:rsidRPr="00383F4B">
        <w:rPr>
          <w:rFonts w:asciiTheme="majorBidi" w:hAnsiTheme="majorBidi" w:cs="B Lotus"/>
          <w:b/>
          <w:bCs/>
        </w:rPr>
        <w:t>102</w:t>
      </w:r>
      <w:r w:rsidR="00197652" w:rsidRPr="009603B4">
        <w:rPr>
          <w:rFonts w:asciiTheme="majorBidi" w:hAnsiTheme="majorBidi" w:cs="B Lotus"/>
        </w:rPr>
        <w:t>(1)</w:t>
      </w:r>
      <w:r w:rsidR="00B61969">
        <w:rPr>
          <w:rFonts w:asciiTheme="majorBidi" w:hAnsiTheme="majorBidi" w:cs="B Lotus"/>
        </w:rPr>
        <w:t>,</w:t>
      </w:r>
      <w:r w:rsidR="00197652" w:rsidRPr="009603B4">
        <w:rPr>
          <w:rFonts w:asciiTheme="majorBidi" w:hAnsiTheme="majorBidi" w:cs="B Lotus"/>
        </w:rPr>
        <w:t xml:space="preserve"> 41-60. </w:t>
      </w:r>
    </w:p>
    <w:p w14:paraId="1C4F7363" w14:textId="3BE83786" w:rsidR="00BC5658" w:rsidRPr="009603B4" w:rsidRDefault="0011230E" w:rsidP="00A82D6D">
      <w:pPr>
        <w:autoSpaceDE w:val="0"/>
        <w:autoSpaceDN w:val="0"/>
        <w:adjustRightInd w:val="0"/>
        <w:spacing w:after="0" w:line="240" w:lineRule="auto"/>
        <w:ind w:left="142" w:hanging="142"/>
        <w:jc w:val="both"/>
        <w:rPr>
          <w:rFonts w:asciiTheme="majorBidi" w:hAnsiTheme="majorBidi" w:cs="B Lotus"/>
        </w:rPr>
      </w:pPr>
      <w:r w:rsidRPr="009603B4">
        <w:rPr>
          <w:rFonts w:asciiTheme="majorBidi" w:hAnsiTheme="majorBidi" w:cs="B Lotus"/>
        </w:rPr>
        <w:t>[22]</w:t>
      </w:r>
      <w:r w:rsidR="00197652" w:rsidRPr="009603B4">
        <w:rPr>
          <w:rFonts w:asciiTheme="majorBidi" w:hAnsiTheme="majorBidi" w:cs="B Lotus"/>
        </w:rPr>
        <w:t xml:space="preserve"> Lund, E., </w:t>
      </w:r>
      <w:r w:rsidR="008B27D8" w:rsidRPr="009603B4">
        <w:rPr>
          <w:rFonts w:asciiTheme="majorBidi" w:hAnsiTheme="majorBidi" w:cs="B Lotus"/>
        </w:rPr>
        <w:t>1994</w:t>
      </w:r>
      <w:r w:rsidR="008B27D8">
        <w:rPr>
          <w:rFonts w:asciiTheme="majorBidi" w:hAnsiTheme="majorBidi" w:cs="B Lotus"/>
        </w:rPr>
        <w:t xml:space="preserve"> </w:t>
      </w:r>
      <w:r w:rsidR="00197652" w:rsidRPr="009603B4">
        <w:rPr>
          <w:rFonts w:asciiTheme="majorBidi" w:hAnsiTheme="majorBidi" w:cs="B Lotus"/>
        </w:rPr>
        <w:t xml:space="preserve">Finite </w:t>
      </w:r>
      <w:r w:rsidR="00DE36A5" w:rsidRPr="009603B4">
        <w:rPr>
          <w:rFonts w:asciiTheme="majorBidi" w:hAnsiTheme="majorBidi" w:cs="B Lotus"/>
        </w:rPr>
        <w:t>element-based</w:t>
      </w:r>
      <w:r w:rsidR="00197652" w:rsidRPr="009603B4">
        <w:rPr>
          <w:rFonts w:asciiTheme="majorBidi" w:hAnsiTheme="majorBidi" w:cs="B Lotus"/>
        </w:rPr>
        <w:t xml:space="preserve"> design sensitivity analysis and optimization, Institute of Mechanical Engineering, Aalborg University, Denmark.</w:t>
      </w:r>
    </w:p>
    <w:p w14:paraId="6EF9AA77" w14:textId="0775EB20" w:rsidR="00BC5658" w:rsidRPr="009603B4" w:rsidRDefault="0011230E" w:rsidP="00A82D6D">
      <w:pPr>
        <w:autoSpaceDE w:val="0"/>
        <w:autoSpaceDN w:val="0"/>
        <w:adjustRightInd w:val="0"/>
        <w:spacing w:after="0" w:line="240" w:lineRule="auto"/>
        <w:ind w:left="142" w:hanging="142"/>
        <w:jc w:val="both"/>
        <w:rPr>
          <w:rFonts w:asciiTheme="majorBidi" w:hAnsiTheme="majorBidi" w:cs="B Lotus"/>
        </w:rPr>
      </w:pPr>
      <w:r w:rsidRPr="009603B4">
        <w:rPr>
          <w:rFonts w:asciiTheme="majorBidi" w:hAnsiTheme="majorBidi" w:cs="B Lotus"/>
        </w:rPr>
        <w:t>[23]</w:t>
      </w:r>
      <w:r w:rsidR="00BC5658" w:rsidRPr="009603B4">
        <w:rPr>
          <w:rFonts w:asciiTheme="majorBidi" w:hAnsiTheme="majorBidi" w:cs="B Lotus"/>
        </w:rPr>
        <w:t xml:space="preserve"> Lyness, J.N., Moler, C.B., </w:t>
      </w:r>
      <w:r w:rsidR="008B27D8" w:rsidRPr="009603B4">
        <w:rPr>
          <w:rFonts w:asciiTheme="majorBidi" w:hAnsiTheme="majorBidi" w:cs="B Lotus"/>
        </w:rPr>
        <w:t>1967</w:t>
      </w:r>
      <w:r w:rsidR="008B27D8">
        <w:rPr>
          <w:rFonts w:asciiTheme="majorBidi" w:hAnsiTheme="majorBidi" w:cs="B Lotus"/>
        </w:rPr>
        <w:t xml:space="preserve"> </w:t>
      </w:r>
      <w:r w:rsidR="00BC5658" w:rsidRPr="009603B4">
        <w:rPr>
          <w:rFonts w:asciiTheme="majorBidi" w:hAnsiTheme="majorBidi" w:cs="B Lotus"/>
        </w:rPr>
        <w:t xml:space="preserve">Numerical differentiation of analytic functions, </w:t>
      </w:r>
      <w:r w:rsidR="00BC5658" w:rsidRPr="008063C1">
        <w:rPr>
          <w:rFonts w:asciiTheme="majorBidi" w:hAnsiTheme="majorBidi" w:cs="B Lotus"/>
          <w:i/>
          <w:iCs/>
        </w:rPr>
        <w:t>SIAM Journal on Numerical Analysis</w:t>
      </w:r>
      <w:r w:rsidR="00BC5658" w:rsidRPr="009603B4">
        <w:rPr>
          <w:rFonts w:asciiTheme="majorBidi" w:hAnsiTheme="majorBidi" w:cs="B Lotus"/>
        </w:rPr>
        <w:t xml:space="preserve">, </w:t>
      </w:r>
      <w:r w:rsidR="00BC5658" w:rsidRPr="00383F4B">
        <w:rPr>
          <w:rFonts w:asciiTheme="majorBidi" w:hAnsiTheme="majorBidi" w:cs="B Lotus"/>
          <w:b/>
          <w:bCs/>
        </w:rPr>
        <w:t>4</w:t>
      </w:r>
      <w:r w:rsidR="00BC5658" w:rsidRPr="009603B4">
        <w:rPr>
          <w:rFonts w:asciiTheme="majorBidi" w:hAnsiTheme="majorBidi" w:cs="B Lotus"/>
        </w:rPr>
        <w:t>(2)</w:t>
      </w:r>
      <w:r w:rsidR="00B61969">
        <w:rPr>
          <w:rFonts w:asciiTheme="majorBidi" w:hAnsiTheme="majorBidi" w:cs="B Lotus"/>
        </w:rPr>
        <w:t>,</w:t>
      </w:r>
      <w:r w:rsidR="00BC5658" w:rsidRPr="009603B4">
        <w:rPr>
          <w:rFonts w:asciiTheme="majorBidi" w:hAnsiTheme="majorBidi" w:cs="B Lotus"/>
        </w:rPr>
        <w:t xml:space="preserve"> 202-210.</w:t>
      </w:r>
    </w:p>
    <w:p w14:paraId="5907E35F" w14:textId="49DE7729" w:rsidR="00883D1E" w:rsidRPr="009603B4" w:rsidRDefault="0011230E" w:rsidP="00A82D6D">
      <w:pPr>
        <w:autoSpaceDE w:val="0"/>
        <w:autoSpaceDN w:val="0"/>
        <w:adjustRightInd w:val="0"/>
        <w:spacing w:after="0" w:line="240" w:lineRule="auto"/>
        <w:ind w:left="142" w:hanging="142"/>
        <w:jc w:val="both"/>
        <w:rPr>
          <w:rFonts w:asciiTheme="majorBidi" w:hAnsiTheme="majorBidi" w:cs="B Lotus"/>
        </w:rPr>
      </w:pPr>
      <w:r w:rsidRPr="009603B4">
        <w:rPr>
          <w:rFonts w:asciiTheme="majorBidi" w:hAnsiTheme="majorBidi" w:cs="B Lotus"/>
        </w:rPr>
        <w:t>[24]</w:t>
      </w:r>
      <w:r w:rsidR="008E7E7E" w:rsidRPr="009603B4">
        <w:rPr>
          <w:rFonts w:asciiTheme="majorBidi" w:hAnsiTheme="majorBidi" w:cs="B Lotus"/>
        </w:rPr>
        <w:t xml:space="preserve"> </w:t>
      </w:r>
      <w:r w:rsidR="00883D1E" w:rsidRPr="009603B4">
        <w:rPr>
          <w:rFonts w:asciiTheme="majorBidi" w:hAnsiTheme="majorBidi" w:cs="B Lotus"/>
        </w:rPr>
        <w:t>Sheikhi Azqandi, M., Hasanzade</w:t>
      </w:r>
      <w:r w:rsidR="00F1156C">
        <w:rPr>
          <w:rFonts w:asciiTheme="majorBidi" w:hAnsiTheme="majorBidi" w:cs="B Lotus"/>
        </w:rPr>
        <w:t>h</w:t>
      </w:r>
      <w:r w:rsidR="00883D1E" w:rsidRPr="009603B4">
        <w:rPr>
          <w:rFonts w:asciiTheme="majorBidi" w:hAnsiTheme="majorBidi" w:cs="B Lotus"/>
        </w:rPr>
        <w:t xml:space="preserve">, M., Arjmand, M., </w:t>
      </w:r>
      <w:r w:rsidR="008B27D8" w:rsidRPr="009603B4">
        <w:rPr>
          <w:rFonts w:asciiTheme="majorBidi" w:hAnsiTheme="majorBidi" w:cs="B Lotus"/>
        </w:rPr>
        <w:t>2019</w:t>
      </w:r>
      <w:r w:rsidR="008B27D8">
        <w:rPr>
          <w:rFonts w:asciiTheme="majorBidi" w:hAnsiTheme="majorBidi" w:cs="B Lotus"/>
        </w:rPr>
        <w:t xml:space="preserve"> </w:t>
      </w:r>
      <w:r w:rsidR="00883D1E" w:rsidRPr="009603B4">
        <w:rPr>
          <w:rFonts w:asciiTheme="majorBidi" w:hAnsiTheme="majorBidi" w:cs="B Lotus"/>
        </w:rPr>
        <w:t xml:space="preserve">Sensitivity analysis based on complex variables in FEM for linear structures, </w:t>
      </w:r>
      <w:r w:rsidR="00883D1E" w:rsidRPr="008063C1">
        <w:rPr>
          <w:rFonts w:asciiTheme="majorBidi" w:hAnsiTheme="majorBidi" w:cs="B Lotus"/>
          <w:i/>
          <w:iCs/>
        </w:rPr>
        <w:t>Advances in Computational Design</w:t>
      </w:r>
      <w:r w:rsidR="00883D1E" w:rsidRPr="009603B4">
        <w:rPr>
          <w:rFonts w:asciiTheme="majorBidi" w:hAnsiTheme="majorBidi" w:cs="B Lotus"/>
        </w:rPr>
        <w:t xml:space="preserve">, </w:t>
      </w:r>
      <w:r w:rsidR="00883D1E" w:rsidRPr="00383F4B">
        <w:rPr>
          <w:rFonts w:asciiTheme="majorBidi" w:hAnsiTheme="majorBidi" w:cs="B Lotus"/>
          <w:b/>
          <w:bCs/>
        </w:rPr>
        <w:t>4</w:t>
      </w:r>
      <w:r w:rsidR="00883D1E" w:rsidRPr="009603B4">
        <w:rPr>
          <w:rFonts w:asciiTheme="majorBidi" w:hAnsiTheme="majorBidi" w:cs="B Lotus"/>
        </w:rPr>
        <w:t>(1)</w:t>
      </w:r>
      <w:r w:rsidR="00B61969">
        <w:rPr>
          <w:rFonts w:asciiTheme="majorBidi" w:hAnsiTheme="majorBidi" w:cs="B Lotus"/>
        </w:rPr>
        <w:t>,</w:t>
      </w:r>
      <w:r w:rsidR="00883D1E" w:rsidRPr="009603B4">
        <w:rPr>
          <w:rFonts w:asciiTheme="majorBidi" w:hAnsiTheme="majorBidi" w:cs="B Lotus"/>
        </w:rPr>
        <w:t xml:space="preserve"> 15-32.</w:t>
      </w:r>
    </w:p>
    <w:p w14:paraId="2E955CED" w14:textId="7EE3B139" w:rsidR="00932FAF" w:rsidRPr="009603B4" w:rsidRDefault="0011230E" w:rsidP="00A82D6D">
      <w:pPr>
        <w:autoSpaceDE w:val="0"/>
        <w:autoSpaceDN w:val="0"/>
        <w:adjustRightInd w:val="0"/>
        <w:spacing w:after="0" w:line="240" w:lineRule="auto"/>
        <w:ind w:left="142" w:hanging="142"/>
        <w:jc w:val="both"/>
        <w:rPr>
          <w:rFonts w:eastAsiaTheme="minorEastAsia" w:cs="B Lotus"/>
          <w:lang w:bidi="en-US"/>
        </w:rPr>
      </w:pPr>
      <w:r w:rsidRPr="009603B4">
        <w:rPr>
          <w:rFonts w:asciiTheme="majorBidi" w:hAnsiTheme="majorBidi" w:cs="B Lotus"/>
        </w:rPr>
        <w:t>[25]</w:t>
      </w:r>
      <w:r w:rsidR="007A6123" w:rsidRPr="009603B4">
        <w:rPr>
          <w:rFonts w:asciiTheme="majorBidi" w:hAnsiTheme="majorBidi" w:cs="B Lotus"/>
        </w:rPr>
        <w:t xml:space="preserve"> Koutromanos, I., </w:t>
      </w:r>
      <w:r w:rsidR="008B27D8" w:rsidRPr="009603B4">
        <w:rPr>
          <w:rFonts w:asciiTheme="majorBidi" w:hAnsiTheme="majorBidi" w:cs="B Lotus"/>
        </w:rPr>
        <w:t>2018</w:t>
      </w:r>
      <w:r w:rsidR="008B27D8">
        <w:rPr>
          <w:rFonts w:asciiTheme="majorBidi" w:hAnsiTheme="majorBidi" w:cs="B Lotus"/>
        </w:rPr>
        <w:t xml:space="preserve"> </w:t>
      </w:r>
      <w:r w:rsidR="007A6123" w:rsidRPr="009603B4">
        <w:rPr>
          <w:rFonts w:asciiTheme="majorBidi" w:hAnsiTheme="majorBidi" w:cs="B Lotus"/>
        </w:rPr>
        <w:t xml:space="preserve">Fundamentals of Finite Element Analysis: Linear Finite Element Analysis, </w:t>
      </w:r>
      <w:hyperlink r:id="rId34" w:history="1">
        <w:r w:rsidR="007A6123" w:rsidRPr="009603B4">
          <w:rPr>
            <w:rFonts w:asciiTheme="majorBidi" w:hAnsiTheme="majorBidi" w:cs="B Lotus"/>
          </w:rPr>
          <w:t>Wiley</w:t>
        </w:r>
      </w:hyperlink>
      <w:r w:rsidR="007A6123" w:rsidRPr="009603B4">
        <w:rPr>
          <w:rFonts w:asciiTheme="majorBidi" w:hAnsiTheme="majorBidi" w:cs="B Lotus"/>
        </w:rPr>
        <w:t>.</w:t>
      </w:r>
    </w:p>
    <w:p w14:paraId="0E85B496" w14:textId="77777777" w:rsidR="00EB438C" w:rsidRPr="009603B4" w:rsidRDefault="00EB438C" w:rsidP="00A82D6D">
      <w:pPr>
        <w:pStyle w:val="af"/>
        <w:bidi w:val="0"/>
        <w:spacing w:after="0" w:line="240" w:lineRule="auto"/>
        <w:rPr>
          <w:rFonts w:cs="B Lotus"/>
          <w:sz w:val="22"/>
          <w:szCs w:val="22"/>
        </w:rPr>
      </w:pPr>
    </w:p>
    <w:p w14:paraId="6B8E9912" w14:textId="77777777" w:rsidR="00921EE5" w:rsidRPr="009603B4" w:rsidRDefault="00921EE5" w:rsidP="00A82D6D">
      <w:pPr>
        <w:pStyle w:val="af"/>
        <w:bidi w:val="0"/>
        <w:spacing w:after="0" w:line="240" w:lineRule="auto"/>
        <w:rPr>
          <w:rFonts w:cs="B Lotus"/>
          <w:sz w:val="22"/>
          <w:szCs w:val="22"/>
        </w:rPr>
        <w:sectPr w:rsidR="00921EE5" w:rsidRPr="009603B4" w:rsidSect="00A82D6D">
          <w:footnotePr>
            <w:numRestart w:val="eachPage"/>
          </w:footnotePr>
          <w:type w:val="continuous"/>
          <w:pgSz w:w="11906" w:h="16838" w:code="9"/>
          <w:pgMar w:top="1140" w:right="1140" w:bottom="1140" w:left="1140" w:header="1140" w:footer="1140" w:gutter="0"/>
          <w:cols w:num="2" w:space="397"/>
          <w:titlePg/>
          <w:bidi/>
          <w:rtlGutter/>
          <w:docGrid w:linePitch="360"/>
        </w:sectPr>
      </w:pPr>
    </w:p>
    <w:p w14:paraId="1E37EE4E" w14:textId="62C679D6" w:rsidR="00840930" w:rsidRDefault="00840930" w:rsidP="00A82D6D">
      <w:pPr>
        <w:pStyle w:val="af"/>
        <w:bidi w:val="0"/>
        <w:spacing w:after="0" w:line="240" w:lineRule="auto"/>
        <w:rPr>
          <w:rFonts w:cs="B Lotus"/>
        </w:rPr>
      </w:pPr>
    </w:p>
    <w:p w14:paraId="4C345C04" w14:textId="77777777" w:rsidR="00C23C28" w:rsidRPr="00FC4E45" w:rsidRDefault="00C23C28" w:rsidP="00C23C28">
      <w:pPr>
        <w:pStyle w:val="af"/>
        <w:bidi w:val="0"/>
        <w:spacing w:after="0" w:line="240" w:lineRule="auto"/>
        <w:rPr>
          <w:rFonts w:cs="B Lotus"/>
        </w:rPr>
      </w:pPr>
    </w:p>
    <w:p w14:paraId="76D49D43" w14:textId="08E23375" w:rsidR="00A93C6D" w:rsidRDefault="002F25E7" w:rsidP="005B3F3E">
      <w:pPr>
        <w:pStyle w:val="af"/>
        <w:bidi w:val="0"/>
        <w:spacing w:after="0" w:line="240" w:lineRule="auto"/>
        <w:ind w:firstLine="0"/>
        <w:rPr>
          <w:rFonts w:cs="B Lotus"/>
          <w:sz w:val="36"/>
          <w:szCs w:val="36"/>
          <w:rtl/>
        </w:rPr>
      </w:pPr>
      <w:r w:rsidRPr="009603B4">
        <w:rPr>
          <w:rFonts w:cs="B Lotus"/>
          <w:sz w:val="36"/>
          <w:szCs w:val="36"/>
        </w:rPr>
        <w:lastRenderedPageBreak/>
        <w:t xml:space="preserve">Sensitivity </w:t>
      </w:r>
      <w:r w:rsidR="00A93C6D" w:rsidRPr="009603B4">
        <w:rPr>
          <w:rFonts w:cs="B Lotus"/>
          <w:sz w:val="36"/>
          <w:szCs w:val="36"/>
        </w:rPr>
        <w:t>Design Analysis of Thermomechanical Problems under Thermal and Mechanical loads with Complex Variables Method</w:t>
      </w:r>
    </w:p>
    <w:p w14:paraId="68DCC500" w14:textId="77777777" w:rsidR="005B3F3E" w:rsidRPr="009603B4" w:rsidRDefault="005B3F3E" w:rsidP="005B3F3E">
      <w:pPr>
        <w:pStyle w:val="af"/>
        <w:bidi w:val="0"/>
        <w:spacing w:after="0" w:line="240" w:lineRule="auto"/>
        <w:ind w:firstLine="0"/>
        <w:rPr>
          <w:rFonts w:cs="B Lotus"/>
          <w:sz w:val="36"/>
          <w:szCs w:val="36"/>
          <w:rtl/>
        </w:rPr>
      </w:pPr>
    </w:p>
    <w:p w14:paraId="55A212B8" w14:textId="77777777" w:rsidR="00A93C6D" w:rsidRPr="00FC4E45" w:rsidRDefault="00A93C6D" w:rsidP="00A82D6D">
      <w:pPr>
        <w:bidi/>
        <w:spacing w:after="0" w:line="240" w:lineRule="auto"/>
        <w:ind w:left="21"/>
        <w:jc w:val="both"/>
        <w:rPr>
          <w:rFonts w:cs="B Lotus"/>
          <w:sz w:val="7"/>
          <w:szCs w:val="7"/>
          <w:lang w:bidi="fa-IR"/>
        </w:rPr>
      </w:pPr>
    </w:p>
    <w:p w14:paraId="45B4EE97" w14:textId="1309809E" w:rsidR="00A93C6D" w:rsidRDefault="00A93C6D" w:rsidP="001E6BC5">
      <w:pPr>
        <w:pStyle w:val="af0"/>
        <w:spacing w:after="0" w:line="240" w:lineRule="auto"/>
        <w:rPr>
          <w:rFonts w:cs="B Lotus"/>
          <w:sz w:val="24"/>
          <w:szCs w:val="22"/>
        </w:rPr>
      </w:pPr>
      <w:r w:rsidRPr="009603B4">
        <w:rPr>
          <w:rFonts w:cs="B Lotus"/>
          <w:sz w:val="24"/>
          <w:szCs w:val="22"/>
        </w:rPr>
        <w:t>Mojtaba Sheikhi Azqandi</w:t>
      </w:r>
      <w:r w:rsidR="003A2868" w:rsidRPr="003A2868">
        <w:rPr>
          <w:rFonts w:cs="B Lotus"/>
          <w:sz w:val="24"/>
          <w:szCs w:val="22"/>
          <w:vertAlign w:val="superscript"/>
        </w:rPr>
        <w:t>1</w:t>
      </w:r>
      <w:r w:rsidRPr="009603B4">
        <w:rPr>
          <w:rFonts w:cs="B Lotus"/>
          <w:sz w:val="24"/>
          <w:szCs w:val="22"/>
        </w:rPr>
        <w:t>, Mahdi Hassanzadeh</w:t>
      </w:r>
      <w:r w:rsidR="003A2868">
        <w:rPr>
          <w:rFonts w:cs="B Lotus"/>
          <w:sz w:val="24"/>
          <w:szCs w:val="22"/>
          <w:vertAlign w:val="superscript"/>
        </w:rPr>
        <w:t>2</w:t>
      </w:r>
      <w:r w:rsidR="001E6BC5" w:rsidRPr="001E6BC5">
        <w:rPr>
          <w:rFonts w:cs="B Lotus"/>
          <w:sz w:val="24"/>
          <w:szCs w:val="22"/>
          <w:vertAlign w:val="superscript"/>
        </w:rPr>
        <w:t>*</w:t>
      </w:r>
      <w:r w:rsidRPr="009603B4">
        <w:rPr>
          <w:rFonts w:cs="B Lotus"/>
          <w:sz w:val="24"/>
          <w:szCs w:val="22"/>
        </w:rPr>
        <w:t xml:space="preserve"> </w:t>
      </w:r>
    </w:p>
    <w:p w14:paraId="7C5BAE69" w14:textId="77777777" w:rsidR="009603B4" w:rsidRPr="009603B4" w:rsidRDefault="009603B4" w:rsidP="00A82D6D">
      <w:pPr>
        <w:pStyle w:val="af0"/>
        <w:spacing w:after="0" w:line="240" w:lineRule="auto"/>
        <w:rPr>
          <w:rFonts w:cs="B Lotus"/>
          <w:sz w:val="24"/>
          <w:szCs w:val="22"/>
          <w:rtl/>
        </w:rPr>
      </w:pPr>
    </w:p>
    <w:p w14:paraId="4931F737" w14:textId="44CBF691" w:rsidR="00A93C6D" w:rsidRPr="001E6BC5" w:rsidRDefault="009603B4" w:rsidP="009603B4">
      <w:pPr>
        <w:pStyle w:val="af1"/>
        <w:ind w:left="1276"/>
        <w:jc w:val="both"/>
        <w:rPr>
          <w:rFonts w:asciiTheme="majorBidi" w:hAnsiTheme="majorBidi" w:cstheme="majorBidi"/>
        </w:rPr>
      </w:pPr>
      <w:r w:rsidRPr="001E6BC5">
        <w:rPr>
          <w:rFonts w:asciiTheme="majorBidi" w:hAnsiTheme="majorBidi" w:cstheme="majorBidi"/>
        </w:rPr>
        <w:t>1.</w:t>
      </w:r>
      <w:r w:rsidR="00A93C6D" w:rsidRPr="001E6BC5">
        <w:rPr>
          <w:rFonts w:asciiTheme="majorBidi" w:hAnsiTheme="majorBidi" w:cstheme="majorBidi"/>
        </w:rPr>
        <w:t xml:space="preserve"> Department of Mechanical Engineering, University of </w:t>
      </w:r>
      <w:r w:rsidR="001B3F18" w:rsidRPr="001E6BC5">
        <w:rPr>
          <w:rFonts w:asciiTheme="majorBidi" w:hAnsiTheme="majorBidi" w:cstheme="majorBidi"/>
        </w:rPr>
        <w:t>Birjand</w:t>
      </w:r>
      <w:r w:rsidR="002803FD" w:rsidRPr="001E6BC5">
        <w:rPr>
          <w:rFonts w:asciiTheme="majorBidi" w:hAnsiTheme="majorBidi" w:cstheme="majorBidi"/>
        </w:rPr>
        <w:t>,</w:t>
      </w:r>
      <w:r w:rsidR="00DF5430" w:rsidRPr="001E6BC5">
        <w:rPr>
          <w:rFonts w:asciiTheme="majorBidi" w:hAnsiTheme="majorBidi" w:cstheme="majorBidi"/>
        </w:rPr>
        <w:t xml:space="preserve"> </w:t>
      </w:r>
      <w:r w:rsidR="001B3F18" w:rsidRPr="001E6BC5">
        <w:rPr>
          <w:rFonts w:asciiTheme="majorBidi" w:hAnsiTheme="majorBidi" w:cstheme="majorBidi"/>
        </w:rPr>
        <w:t>Birjand</w:t>
      </w:r>
      <w:r w:rsidR="00DF5430" w:rsidRPr="001E6BC5">
        <w:rPr>
          <w:rFonts w:asciiTheme="majorBidi" w:hAnsiTheme="majorBidi" w:cstheme="majorBidi"/>
        </w:rPr>
        <w:t>,</w:t>
      </w:r>
      <w:r w:rsidR="002803FD" w:rsidRPr="001E6BC5">
        <w:rPr>
          <w:rFonts w:asciiTheme="majorBidi" w:hAnsiTheme="majorBidi" w:cstheme="majorBidi"/>
        </w:rPr>
        <w:t xml:space="preserve"> Iran</w:t>
      </w:r>
    </w:p>
    <w:p w14:paraId="1CE5C316" w14:textId="7E7C6075" w:rsidR="00A93C6D" w:rsidRPr="001E6BC5" w:rsidRDefault="009603B4" w:rsidP="009603B4">
      <w:pPr>
        <w:pStyle w:val="af1"/>
        <w:ind w:left="1276"/>
        <w:jc w:val="both"/>
        <w:rPr>
          <w:rFonts w:asciiTheme="majorBidi" w:hAnsiTheme="majorBidi" w:cstheme="majorBidi"/>
        </w:rPr>
      </w:pPr>
      <w:r w:rsidRPr="001E6BC5">
        <w:rPr>
          <w:rFonts w:asciiTheme="majorBidi" w:hAnsiTheme="majorBidi" w:cstheme="majorBidi"/>
        </w:rPr>
        <w:t>2.</w:t>
      </w:r>
      <w:r w:rsidR="00A93C6D" w:rsidRPr="001E6BC5">
        <w:rPr>
          <w:rFonts w:asciiTheme="majorBidi" w:hAnsiTheme="majorBidi" w:cstheme="majorBidi"/>
        </w:rPr>
        <w:t xml:space="preserve"> </w:t>
      </w:r>
      <w:r w:rsidR="002803FD" w:rsidRPr="001E6BC5">
        <w:rPr>
          <w:rFonts w:asciiTheme="majorBidi" w:hAnsiTheme="majorBidi" w:cstheme="majorBidi"/>
        </w:rPr>
        <w:t xml:space="preserve">Department of </w:t>
      </w:r>
      <w:r w:rsidR="000045A3" w:rsidRPr="001E6BC5">
        <w:rPr>
          <w:rFonts w:asciiTheme="majorBidi" w:hAnsiTheme="majorBidi" w:cstheme="majorBidi"/>
        </w:rPr>
        <w:t>M</w:t>
      </w:r>
      <w:r w:rsidR="002803FD" w:rsidRPr="001E6BC5">
        <w:rPr>
          <w:rFonts w:asciiTheme="majorBidi" w:hAnsiTheme="majorBidi" w:cstheme="majorBidi"/>
        </w:rPr>
        <w:t xml:space="preserve">echanical </w:t>
      </w:r>
      <w:r w:rsidR="000045A3" w:rsidRPr="001E6BC5">
        <w:rPr>
          <w:rFonts w:asciiTheme="majorBidi" w:hAnsiTheme="majorBidi" w:cstheme="majorBidi"/>
        </w:rPr>
        <w:t>E</w:t>
      </w:r>
      <w:r w:rsidR="002803FD" w:rsidRPr="001E6BC5">
        <w:rPr>
          <w:rFonts w:asciiTheme="majorBidi" w:hAnsiTheme="majorBidi" w:cstheme="majorBidi"/>
        </w:rPr>
        <w:t xml:space="preserve">ngineering, </w:t>
      </w:r>
      <w:r w:rsidR="002F25E7" w:rsidRPr="001E6BC5">
        <w:rPr>
          <w:rFonts w:asciiTheme="majorBidi" w:hAnsiTheme="majorBidi" w:cstheme="majorBidi"/>
        </w:rPr>
        <w:t>Gorgan Branch, Islamic Azad University, Gorgan, Iran</w:t>
      </w:r>
    </w:p>
    <w:p w14:paraId="33DBB294" w14:textId="4BF3A6EF" w:rsidR="002F25E7" w:rsidRPr="001E6BC5" w:rsidRDefault="002F25E7" w:rsidP="00A82D6D">
      <w:pPr>
        <w:pStyle w:val="af1"/>
        <w:rPr>
          <w:rFonts w:asciiTheme="majorBidi" w:hAnsiTheme="majorBidi" w:cstheme="majorBidi"/>
        </w:rPr>
      </w:pPr>
    </w:p>
    <w:p w14:paraId="1689AC0C" w14:textId="03BD9831" w:rsidR="008F1B42" w:rsidRPr="001E6BC5" w:rsidRDefault="001E6BC5" w:rsidP="001E6BC5">
      <w:pPr>
        <w:spacing w:after="0" w:line="240" w:lineRule="auto"/>
        <w:jc w:val="center"/>
        <w:rPr>
          <w:rFonts w:asciiTheme="majorBidi" w:hAnsiTheme="majorBidi" w:cstheme="majorBidi"/>
          <w:b/>
          <w:bCs/>
          <w:color w:val="000000" w:themeColor="text1"/>
          <w:sz w:val="20"/>
          <w:szCs w:val="20"/>
          <w:rtl/>
          <w:lang w:bidi="fa-IR"/>
        </w:rPr>
      </w:pPr>
      <w:r>
        <w:rPr>
          <w:rStyle w:val="Hyperlink"/>
          <w:rFonts w:asciiTheme="majorBidi" w:hAnsiTheme="majorBidi" w:cstheme="majorBidi"/>
          <w:b/>
          <w:bCs/>
          <w:color w:val="000000" w:themeColor="text1"/>
          <w:sz w:val="20"/>
          <w:szCs w:val="20"/>
          <w:u w:val="none"/>
        </w:rPr>
        <w:t>*</w:t>
      </w:r>
      <w:hyperlink r:id="rId35" w:history="1">
        <w:r w:rsidR="008F1B42" w:rsidRPr="001E6BC5">
          <w:rPr>
            <w:rStyle w:val="Hyperlink"/>
            <w:rFonts w:asciiTheme="majorBidi" w:hAnsiTheme="majorBidi" w:cstheme="majorBidi"/>
            <w:b/>
            <w:bCs/>
            <w:color w:val="000000" w:themeColor="text1"/>
            <w:sz w:val="20"/>
            <w:szCs w:val="20"/>
            <w:u w:val="none"/>
          </w:rPr>
          <w:t>m.hassanzadeh@gorganiau.ac.ir</w:t>
        </w:r>
      </w:hyperlink>
    </w:p>
    <w:p w14:paraId="0E13744D" w14:textId="77777777" w:rsidR="00F301C2" w:rsidRPr="001E6BC5" w:rsidRDefault="00F301C2" w:rsidP="00A82D6D">
      <w:pPr>
        <w:pStyle w:val="af1"/>
        <w:rPr>
          <w:rFonts w:asciiTheme="majorBidi" w:hAnsiTheme="majorBidi" w:cstheme="majorBidi"/>
          <w:rtl/>
        </w:rPr>
      </w:pPr>
    </w:p>
    <w:p w14:paraId="73BED807" w14:textId="62FB64B1" w:rsidR="007C592F" w:rsidRPr="001E6BC5" w:rsidRDefault="009603B4" w:rsidP="00A82D6D">
      <w:pPr>
        <w:pStyle w:val="AbstractTitle"/>
        <w:rPr>
          <w:rFonts w:asciiTheme="majorBidi" w:hAnsiTheme="majorBidi" w:cstheme="majorBidi"/>
          <w:sz w:val="22"/>
          <w:szCs w:val="22"/>
        </w:rPr>
      </w:pPr>
      <w:r w:rsidRPr="001E6BC5">
        <w:rPr>
          <w:rFonts w:asciiTheme="majorBidi" w:hAnsiTheme="majorBidi" w:cstheme="majorBidi"/>
          <w:sz w:val="22"/>
          <w:szCs w:val="22"/>
        </w:rPr>
        <w:t>Abstract</w:t>
      </w:r>
    </w:p>
    <w:p w14:paraId="79FC5617" w14:textId="71FD1AB0" w:rsidR="00F53E57" w:rsidRPr="00FC4E45" w:rsidRDefault="00F53E57" w:rsidP="00F301C2">
      <w:pPr>
        <w:autoSpaceDE w:val="0"/>
        <w:autoSpaceDN w:val="0"/>
        <w:adjustRightInd w:val="0"/>
        <w:spacing w:after="0" w:line="240" w:lineRule="auto"/>
        <w:jc w:val="both"/>
        <w:rPr>
          <w:rFonts w:asciiTheme="majorBidi" w:hAnsiTheme="majorBidi" w:cs="B Lotus"/>
          <w:b/>
          <w:bCs/>
          <w:lang w:bidi="en-US"/>
        </w:rPr>
      </w:pPr>
      <w:r w:rsidRPr="001E6BC5">
        <w:rPr>
          <w:rFonts w:asciiTheme="majorBidi" w:hAnsiTheme="majorBidi" w:cstheme="majorBidi"/>
          <w:lang w:bidi="en-US"/>
        </w:rPr>
        <w:t>On the mechanics of solids</w:t>
      </w:r>
      <w:r w:rsidRPr="00FC4E45">
        <w:rPr>
          <w:rFonts w:asciiTheme="majorBidi" w:hAnsiTheme="majorBidi" w:cs="B Lotus"/>
          <w:lang w:bidi="en-US"/>
        </w:rPr>
        <w:t xml:space="preserve">, in many cases, the body is affected by mechanical force and heat load </w:t>
      </w:r>
      <w:r w:rsidRPr="00C22D55">
        <w:rPr>
          <w:rFonts w:asciiTheme="majorBidi" w:hAnsiTheme="majorBidi" w:cs="B Lotus"/>
          <w:lang w:bidi="en-US"/>
        </w:rPr>
        <w:t>simultaneously. One of the most widely used and important parameters in the optimal design of engineering problems is the utilization of the sensitivity numbers respect to the values of its design variables.</w:t>
      </w:r>
      <w:r w:rsidR="00F301C2" w:rsidRPr="00C22D55">
        <w:rPr>
          <w:rFonts w:ascii="Times-Roman" w:hAnsi="Times-Roman" w:cs="Times-Roman"/>
          <w:lang w:bidi="fa-IR"/>
        </w:rPr>
        <w:t xml:space="preserve"> </w:t>
      </w:r>
      <w:r w:rsidR="00F301C2" w:rsidRPr="00C22D55">
        <w:rPr>
          <w:rFonts w:asciiTheme="majorBidi" w:hAnsiTheme="majorBidi" w:cs="B Lotus"/>
          <w:lang w:bidi="en-US"/>
        </w:rPr>
        <w:t>Sensitivity numbers or derivative of a function with respect to a design variable show how a dependent variable responds to the design variables changes.</w:t>
      </w:r>
      <w:r w:rsidRPr="00C22D55">
        <w:rPr>
          <w:rFonts w:asciiTheme="majorBidi" w:hAnsiTheme="majorBidi" w:cs="B Lotus"/>
          <w:lang w:bidi="en-US"/>
        </w:rPr>
        <w:t xml:space="preserve"> The present paper analyzes sensitivity in thermomechanical problems using the complex variables method</w:t>
      </w:r>
      <w:r w:rsidR="00464DC7" w:rsidRPr="00C22D55">
        <w:rPr>
          <w:rFonts w:asciiTheme="majorBidi" w:hAnsiTheme="majorBidi" w:cs="B Lotus"/>
          <w:lang w:bidi="en-US"/>
        </w:rPr>
        <w:t xml:space="preserve"> (CVM</w:t>
      </w:r>
      <w:r w:rsidR="00464DC7" w:rsidRPr="00F301C2">
        <w:rPr>
          <w:rFonts w:asciiTheme="majorBidi" w:hAnsiTheme="majorBidi" w:cs="B Lotus"/>
          <w:lang w:bidi="en-US"/>
        </w:rPr>
        <w:t>)</w:t>
      </w:r>
      <w:r w:rsidRPr="00F301C2">
        <w:rPr>
          <w:rFonts w:asciiTheme="majorBidi" w:hAnsiTheme="majorBidi" w:cs="B Lotus"/>
          <w:lang w:bidi="en-US"/>
        </w:rPr>
        <w:t>.</w:t>
      </w:r>
      <w:r w:rsidRPr="00F301C2">
        <w:t xml:space="preserve"> </w:t>
      </w:r>
      <w:r w:rsidRPr="00F301C2">
        <w:rPr>
          <w:rFonts w:asciiTheme="majorBidi" w:hAnsiTheme="majorBidi" w:cs="B Lotus"/>
          <w:lang w:bidi="en-US"/>
        </w:rPr>
        <w:t xml:space="preserve">The most important drawback of past methods for the analysis of sensitivity values such as finite difference </w:t>
      </w:r>
      <w:r w:rsidR="00464DC7" w:rsidRPr="00F301C2">
        <w:rPr>
          <w:rFonts w:asciiTheme="majorBidi" w:hAnsiTheme="majorBidi" w:cs="B Lotus"/>
          <w:lang w:bidi="en-US"/>
        </w:rPr>
        <w:t xml:space="preserve">method (FDM) </w:t>
      </w:r>
      <w:r w:rsidRPr="00F301C2">
        <w:rPr>
          <w:rFonts w:asciiTheme="majorBidi" w:hAnsiTheme="majorBidi" w:cs="B Lotus"/>
          <w:lang w:bidi="en-US"/>
        </w:rPr>
        <w:t xml:space="preserve">and semi-analytical method </w:t>
      </w:r>
      <w:r w:rsidR="00464DC7" w:rsidRPr="00F301C2">
        <w:rPr>
          <w:rFonts w:asciiTheme="majorBidi" w:hAnsiTheme="majorBidi" w:cs="B Lotus"/>
          <w:lang w:bidi="en-US"/>
        </w:rPr>
        <w:t xml:space="preserve">(SAM) </w:t>
      </w:r>
      <w:r w:rsidRPr="00F301C2">
        <w:rPr>
          <w:rFonts w:asciiTheme="majorBidi" w:hAnsiTheme="majorBidi" w:cs="B Lotus"/>
          <w:lang w:bidi="en-US"/>
        </w:rPr>
        <w:t xml:space="preserve">is the dependence of the calculated values of sensitivity numbers on the step size, which leads to unreliable answers. Complex variables method is a new robust approach that uses a Taylor series extension in a complex space and which is not sensitive to step size, disturbance and given that during the computational process, subtraction of two numbers is almost equally avoided, so does not influence from error caused by removing meaningful figures that commonly occur in finite difference method due to subtracting of two near </w:t>
      </w:r>
      <w:r w:rsidR="003C7011" w:rsidRPr="00F301C2">
        <w:rPr>
          <w:rFonts w:asciiTheme="majorBidi" w:hAnsiTheme="majorBidi" w:cs="B Lotus"/>
          <w:lang w:bidi="en-US"/>
        </w:rPr>
        <w:t xml:space="preserve">the </w:t>
      </w:r>
      <w:r w:rsidRPr="00F301C2">
        <w:rPr>
          <w:rFonts w:asciiTheme="majorBidi" w:hAnsiTheme="majorBidi" w:cs="B Lotus"/>
          <w:lang w:bidi="en-US"/>
        </w:rPr>
        <w:t xml:space="preserve">number. As a result, it is possible to achieve accurate answers by choosing a small step size. Also, it has some potential advantages over other methods. At first order sensitivities using the complex variables method, the implementation is straightforward, only requiring a perturbation of the finite element mesh along the imaginary axis. Implementation of sensitivity using </w:t>
      </w:r>
      <w:r w:rsidR="00F301C2" w:rsidRPr="00F301C2">
        <w:rPr>
          <w:rFonts w:asciiTheme="majorBidi" w:hAnsiTheme="majorBidi" w:cs="B Lotus"/>
          <w:lang w:bidi="en-US"/>
        </w:rPr>
        <w:t>complex</w:t>
      </w:r>
      <w:r w:rsidR="00F301C2" w:rsidRPr="00FC4E45">
        <w:rPr>
          <w:rFonts w:asciiTheme="majorBidi" w:hAnsiTheme="majorBidi" w:cs="B Lotus"/>
          <w:lang w:bidi="en-US"/>
        </w:rPr>
        <w:t xml:space="preserve"> variables method</w:t>
      </w:r>
      <w:r w:rsidRPr="00FC4E45">
        <w:rPr>
          <w:rFonts w:asciiTheme="majorBidi" w:hAnsiTheme="majorBidi" w:cs="B Lotus"/>
          <w:lang w:bidi="en-US"/>
        </w:rPr>
        <w:t xml:space="preserve"> requires complex variable finite element code such that complex nodal coordinates can be used to implement a perturbation in the shape of interest in the complex domain. All resulting finite element outputs such as temperature, displacements, strains, stresses, etc. become complex and accurate derivatives of all finite element outputs to the shape parameter of interest are available. So, unlike most methods, using the proposed method does not require calculations to select the appropriate change in step size. However, the value of the change in step size is not known in advance and changes from one problem to another</w:t>
      </w:r>
      <w:r w:rsidR="00F301C2">
        <w:rPr>
          <w:rFonts w:asciiTheme="majorBidi" w:hAnsiTheme="majorBidi" w:cs="B Lotus"/>
          <w:b/>
          <w:bCs/>
          <w:lang w:bidi="en-US"/>
        </w:rPr>
        <w:t>.</w:t>
      </w:r>
      <w:r w:rsidRPr="00FC4E45">
        <w:rPr>
          <w:rFonts w:asciiTheme="majorBidi" w:hAnsiTheme="majorBidi" w:cs="B Lotus"/>
          <w:lang w:bidi="en-US"/>
        </w:rPr>
        <w:t xml:space="preserve"> Therefore, it is necessary to repeat the simulation to ensure the results. The study found that the source of the rounding error was due to the rotation of the element, this also makes it difficult to use two methods, semi-analytical and finite difference. In this case, the use of CVM is not limited and can be achieved </w:t>
      </w:r>
      <w:r w:rsidR="003C7011" w:rsidRPr="00FC4E45">
        <w:rPr>
          <w:rFonts w:asciiTheme="majorBidi" w:hAnsiTheme="majorBidi" w:cs="B Lotus"/>
          <w:lang w:bidi="en-US"/>
        </w:rPr>
        <w:t>by e</w:t>
      </w:r>
      <w:r w:rsidRPr="00FC4E45">
        <w:rPr>
          <w:rFonts w:asciiTheme="majorBidi" w:hAnsiTheme="majorBidi" w:cs="B Lotus"/>
          <w:lang w:bidi="en-US"/>
        </w:rPr>
        <w:t xml:space="preserve">ffective answers without worrying about the small step size. In the present study, to examine how efficient and valid the proposed method is, how it works to solve several thermomechanical problems is described. The methodologies are demonstrated using two-dimensional finite element models. Obtained sensitivity derivatives are compared to the semi-analytical solution and also finite </w:t>
      </w:r>
      <w:r w:rsidRPr="00F301C2">
        <w:rPr>
          <w:rFonts w:asciiTheme="majorBidi" w:hAnsiTheme="majorBidi" w:cs="B Lotus"/>
          <w:lang w:bidi="en-US"/>
        </w:rPr>
        <w:t xml:space="preserve">difference </w:t>
      </w:r>
      <w:r w:rsidR="00F301C2" w:rsidRPr="00F301C2">
        <w:rPr>
          <w:rFonts w:asciiTheme="majorBidi" w:hAnsiTheme="majorBidi" w:cs="B Lotus"/>
          <w:lang w:bidi="en-US"/>
        </w:rPr>
        <w:t>method</w:t>
      </w:r>
      <w:r w:rsidRPr="00FC4E45">
        <w:rPr>
          <w:rFonts w:asciiTheme="majorBidi" w:hAnsiTheme="majorBidi" w:cs="B Lotus"/>
          <w:lang w:bidi="en-US"/>
        </w:rPr>
        <w:t xml:space="preserve"> and it is shown that the proposed method is effective and can predict the stable and accurate sensitivity results. The complex variable method presented in this study can be used to solve a wide range of engineering problems.</w:t>
      </w:r>
    </w:p>
    <w:p w14:paraId="72B761A0" w14:textId="77777777" w:rsidR="007C592F" w:rsidRPr="00FC4E45" w:rsidRDefault="007C592F" w:rsidP="00A82D6D">
      <w:pPr>
        <w:pStyle w:val="KeywordsTitle"/>
        <w:jc w:val="both"/>
        <w:rPr>
          <w:rFonts w:asciiTheme="majorBidi" w:hAnsiTheme="majorBidi" w:cs="B Lotus"/>
          <w:b w:val="0"/>
          <w:bCs w:val="0"/>
          <w:sz w:val="20"/>
          <w:szCs w:val="20"/>
          <w:lang w:bidi="en-US"/>
        </w:rPr>
      </w:pPr>
    </w:p>
    <w:p w14:paraId="3EC15B39" w14:textId="75C2C953" w:rsidR="00240344" w:rsidRPr="00921EE5" w:rsidRDefault="007C592F" w:rsidP="003A0963">
      <w:pPr>
        <w:pStyle w:val="KeywordsTitle"/>
        <w:jc w:val="both"/>
        <w:rPr>
          <w:rFonts w:asciiTheme="majorBidi" w:hAnsiTheme="majorBidi" w:cs="B Lotus"/>
          <w:sz w:val="20"/>
          <w:szCs w:val="20"/>
        </w:rPr>
      </w:pPr>
      <w:r w:rsidRPr="009603B4">
        <w:rPr>
          <w:rFonts w:asciiTheme="majorBidi" w:hAnsiTheme="majorBidi" w:cs="B Lotus"/>
          <w:sz w:val="24"/>
          <w:szCs w:val="24"/>
        </w:rPr>
        <w:t>Keywords</w:t>
      </w:r>
      <w:r w:rsidR="009603B4">
        <w:rPr>
          <w:rFonts w:asciiTheme="majorBidi" w:hAnsiTheme="majorBidi" w:cs="B Lotus"/>
          <w:sz w:val="20"/>
          <w:szCs w:val="20"/>
        </w:rPr>
        <w:t>:</w:t>
      </w:r>
      <w:r w:rsidRPr="00FC4E45">
        <w:rPr>
          <w:rFonts w:asciiTheme="majorBidi" w:hAnsiTheme="majorBidi" w:cs="B Lotus"/>
          <w:sz w:val="20"/>
          <w:szCs w:val="20"/>
          <w:lang w:bidi="en-US"/>
        </w:rPr>
        <w:t xml:space="preserve"> </w:t>
      </w:r>
      <w:r w:rsidRPr="00FC4E45">
        <w:rPr>
          <w:rFonts w:asciiTheme="majorBidi" w:hAnsiTheme="majorBidi" w:cs="B Lotus"/>
          <w:sz w:val="20"/>
          <w:szCs w:val="20"/>
        </w:rPr>
        <w:t>Sensitivity analysis</w:t>
      </w:r>
      <w:r w:rsidRPr="00FC4E45">
        <w:rPr>
          <w:rFonts w:asciiTheme="majorBidi" w:hAnsiTheme="majorBidi" w:cs="B Lotus"/>
          <w:sz w:val="20"/>
          <w:szCs w:val="20"/>
          <w:lang w:bidi="en-US"/>
        </w:rPr>
        <w:t xml:space="preserve">, </w:t>
      </w:r>
      <w:r w:rsidR="00240344" w:rsidRPr="00FC4E45">
        <w:rPr>
          <w:rFonts w:asciiTheme="majorBidi" w:hAnsiTheme="majorBidi" w:cs="B Lotus"/>
          <w:sz w:val="20"/>
          <w:szCs w:val="20"/>
          <w:lang w:bidi="en-US"/>
        </w:rPr>
        <w:t>Thermomechanical</w:t>
      </w:r>
      <w:r w:rsidR="007E411D" w:rsidRPr="00FC4E45">
        <w:rPr>
          <w:rFonts w:asciiTheme="majorBidi" w:hAnsiTheme="majorBidi" w:cs="B Lotus"/>
          <w:sz w:val="20"/>
          <w:szCs w:val="20"/>
          <w:lang w:bidi="en-US"/>
        </w:rPr>
        <w:t xml:space="preserve"> problems</w:t>
      </w:r>
      <w:r w:rsidR="00240344" w:rsidRPr="00FC4E45">
        <w:rPr>
          <w:rFonts w:asciiTheme="majorBidi" w:hAnsiTheme="majorBidi" w:cs="B Lotus"/>
          <w:sz w:val="20"/>
          <w:szCs w:val="20"/>
          <w:lang w:bidi="en-US"/>
        </w:rPr>
        <w:t xml:space="preserve">, </w:t>
      </w:r>
      <w:r w:rsidRPr="00FC4E45">
        <w:rPr>
          <w:rFonts w:asciiTheme="majorBidi" w:hAnsiTheme="majorBidi" w:cs="B Lotus"/>
          <w:sz w:val="20"/>
          <w:szCs w:val="20"/>
          <w:lang w:bidi="en-US"/>
        </w:rPr>
        <w:t xml:space="preserve">Complex variables method, Finite </w:t>
      </w:r>
      <w:r w:rsidR="00240344" w:rsidRPr="00FC4E45">
        <w:rPr>
          <w:rFonts w:asciiTheme="majorBidi" w:hAnsiTheme="majorBidi" w:cs="B Lotus"/>
          <w:sz w:val="20"/>
          <w:szCs w:val="20"/>
          <w:lang w:bidi="en-US"/>
        </w:rPr>
        <w:t>element</w:t>
      </w:r>
      <w:r w:rsidRPr="00FC4E45">
        <w:rPr>
          <w:rFonts w:asciiTheme="majorBidi" w:hAnsiTheme="majorBidi" w:cs="B Lotus"/>
          <w:sz w:val="20"/>
          <w:szCs w:val="20"/>
          <w:lang w:bidi="en-US"/>
        </w:rPr>
        <w:t xml:space="preserve"> method</w:t>
      </w:r>
    </w:p>
    <w:sectPr w:rsidR="00240344" w:rsidRPr="00921EE5" w:rsidSect="00A82D6D">
      <w:footnotePr>
        <w:numRestart w:val="eachPage"/>
      </w:footnotePr>
      <w:type w:val="continuous"/>
      <w:pgSz w:w="11906" w:h="16838" w:code="9"/>
      <w:pgMar w:top="1140" w:right="1140" w:bottom="1140" w:left="1140" w:header="1140" w:footer="1140" w:gutter="0"/>
      <w:cols w:space="397"/>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0F4F4" w14:textId="77777777" w:rsidR="00EA0474" w:rsidRDefault="00EA0474" w:rsidP="00C13DE9">
      <w:pPr>
        <w:spacing w:after="0" w:line="240" w:lineRule="auto"/>
      </w:pPr>
      <w:r>
        <w:separator/>
      </w:r>
    </w:p>
  </w:endnote>
  <w:endnote w:type="continuationSeparator" w:id="0">
    <w:p w14:paraId="055E7DBB" w14:textId="77777777" w:rsidR="00EA0474" w:rsidRDefault="00EA0474" w:rsidP="00C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azanin">
    <w:charset w:val="B2"/>
    <w:family w:val="auto"/>
    <w:pitch w:val="variable"/>
    <w:sig w:usb0="00002001" w:usb1="00000000" w:usb2="00000000" w:usb3="00000000" w:csb0="00000040" w:csb1="00000000"/>
  </w:font>
  <w:font w:name="AdvGulliv-R">
    <w:altName w:val="Times New Roman"/>
    <w:panose1 w:val="00000000000000000000"/>
    <w:charset w:val="00"/>
    <w:family w:val="roman"/>
    <w:notTrueType/>
    <w:pitch w:val="default"/>
    <w:sig w:usb0="00000003" w:usb1="00000000" w:usb2="00000000" w:usb3="00000000" w:csb0="00000001" w:csb1="00000000"/>
  </w:font>
  <w:font w:name="AdvGulliv-I">
    <w:altName w:val="Times New Roman"/>
    <w:panose1 w:val="00000000000000000000"/>
    <w:charset w:val="00"/>
    <w:family w:val="roman"/>
    <w:notTrueType/>
    <w:pitch w:val="default"/>
  </w:font>
  <w:font w:name="AdvGulliv-B">
    <w:altName w:val="Times New Roman"/>
    <w:panose1 w:val="00000000000000000000"/>
    <w:charset w:val="00"/>
    <w:family w:val="roman"/>
    <w:notTrueType/>
    <w:pitch w:val="default"/>
  </w:font>
  <w:font w:name="AdvPSMP13">
    <w:altName w:val="Times New Roman"/>
    <w:panose1 w:val="00000000000000000000"/>
    <w:charset w:val="00"/>
    <w:family w:val="roman"/>
    <w:notTrueType/>
    <w:pitch w:val="default"/>
  </w:font>
  <w:font w:name="AdvPSMP10">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489E8" w14:textId="579E9F6C" w:rsidR="001E6BC5" w:rsidRPr="00904C1F" w:rsidRDefault="001E6BC5" w:rsidP="00C801AA">
    <w:pPr>
      <w:pStyle w:val="Footer"/>
      <w:bidi/>
      <w:spacing w:after="0" w:line="240" w:lineRule="auto"/>
      <w:jc w:val="center"/>
      <w:rPr>
        <w:rFonts w:cs="B Nazanin"/>
      </w:rPr>
    </w:pPr>
    <w:r w:rsidRPr="00A417B9">
      <w:rPr>
        <w:rFonts w:cs="B Nazanin"/>
        <w:sz w:val="18"/>
        <w:szCs w:val="18"/>
      </w:rPr>
      <w:fldChar w:fldCharType="begin"/>
    </w:r>
    <w:r w:rsidRPr="00A417B9">
      <w:rPr>
        <w:rFonts w:cs="B Nazanin"/>
        <w:sz w:val="18"/>
        <w:szCs w:val="18"/>
      </w:rPr>
      <w:instrText xml:space="preserve"> PAGE   \* MERGEFORMAT </w:instrText>
    </w:r>
    <w:r w:rsidRPr="00A417B9">
      <w:rPr>
        <w:rFonts w:cs="B Nazanin"/>
        <w:sz w:val="18"/>
        <w:szCs w:val="18"/>
      </w:rPr>
      <w:fldChar w:fldCharType="separate"/>
    </w:r>
    <w:r w:rsidR="007C1318">
      <w:rPr>
        <w:rFonts w:cs="B Nazanin"/>
        <w:noProof/>
        <w:sz w:val="18"/>
        <w:szCs w:val="18"/>
        <w:rtl/>
      </w:rPr>
      <w:t>8</w:t>
    </w:r>
    <w:r w:rsidRPr="00A417B9">
      <w:rPr>
        <w:rFonts w:cs="B Nazani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4CD4A" w14:textId="74E18D85" w:rsidR="001E6BC5" w:rsidRPr="00FD38C4" w:rsidRDefault="001E6BC5" w:rsidP="00C801AA">
    <w:pPr>
      <w:pStyle w:val="Footer"/>
      <w:bidi/>
      <w:spacing w:after="0" w:line="240" w:lineRule="auto"/>
      <w:jc w:val="center"/>
      <w:rPr>
        <w:rFonts w:cs="B Nazanin"/>
        <w:sz w:val="20"/>
        <w:szCs w:val="20"/>
      </w:rPr>
    </w:pPr>
    <w:r w:rsidRPr="00FD38C4">
      <w:rPr>
        <w:rFonts w:cs="B Nazanin"/>
      </w:rPr>
      <w:fldChar w:fldCharType="begin"/>
    </w:r>
    <w:r w:rsidRPr="00FD38C4">
      <w:rPr>
        <w:rFonts w:cs="B Nazanin"/>
      </w:rPr>
      <w:instrText xml:space="preserve"> PAGE   \* MERGEFORMAT </w:instrText>
    </w:r>
    <w:r w:rsidRPr="00FD38C4">
      <w:rPr>
        <w:rFonts w:cs="B Nazanin"/>
      </w:rPr>
      <w:fldChar w:fldCharType="separate"/>
    </w:r>
    <w:r w:rsidR="007C1318">
      <w:rPr>
        <w:rFonts w:cs="B Nazanin"/>
        <w:noProof/>
        <w:rtl/>
      </w:rPr>
      <w:t>17</w:t>
    </w:r>
    <w:r w:rsidRPr="00FD38C4">
      <w:rPr>
        <w:rFonts w:cs="B Nazani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25808027"/>
      <w:docPartObj>
        <w:docPartGallery w:val="Page Numbers (Bottom of Page)"/>
        <w:docPartUnique/>
      </w:docPartObj>
    </w:sdtPr>
    <w:sdtEndPr>
      <w:rPr>
        <w:noProof/>
      </w:rPr>
    </w:sdtEndPr>
    <w:sdtContent>
      <w:p w14:paraId="488F0649" w14:textId="55C2A38A" w:rsidR="001E6BC5" w:rsidRDefault="001E6BC5" w:rsidP="00FD38C4">
        <w:pPr>
          <w:pStyle w:val="Footer"/>
          <w:bidi/>
          <w:jc w:val="center"/>
        </w:pPr>
        <w:r>
          <w:fldChar w:fldCharType="begin"/>
        </w:r>
        <w:r>
          <w:instrText xml:space="preserve"> PAGE   \* MERGEFORMAT </w:instrText>
        </w:r>
        <w:r>
          <w:fldChar w:fldCharType="separate"/>
        </w:r>
        <w:r w:rsidR="007C1318">
          <w:rPr>
            <w:noProof/>
            <w:rtl/>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40508" w14:textId="77777777" w:rsidR="00EA0474" w:rsidRDefault="00EA0474" w:rsidP="00A82D6D">
      <w:pPr>
        <w:spacing w:after="0" w:line="240" w:lineRule="auto"/>
      </w:pPr>
      <w:r>
        <w:continuationSeparator/>
      </w:r>
    </w:p>
  </w:footnote>
  <w:footnote w:type="continuationSeparator" w:id="0">
    <w:p w14:paraId="6F0FE6D8" w14:textId="77777777" w:rsidR="00EA0474" w:rsidRDefault="00EA0474" w:rsidP="00C13DE9">
      <w:pPr>
        <w:spacing w:after="0" w:line="240" w:lineRule="auto"/>
      </w:pPr>
      <w:r>
        <w:continuationSeparator/>
      </w:r>
    </w:p>
  </w:footnote>
  <w:footnote w:id="1">
    <w:p w14:paraId="707C7F4E" w14:textId="7FAB9C9A" w:rsidR="001E6BC5" w:rsidRPr="00050D2B" w:rsidRDefault="001E6BC5">
      <w:pPr>
        <w:pStyle w:val="FootnoteText"/>
        <w:rPr>
          <w:lang w:bidi="fa-IR"/>
        </w:rPr>
      </w:pPr>
      <w:r w:rsidRPr="00050D2B">
        <w:rPr>
          <w:rStyle w:val="FootnoteReference"/>
          <w:vertAlign w:val="baseline"/>
        </w:rPr>
        <w:footnoteRef/>
      </w:r>
      <w:r w:rsidRPr="00050D2B">
        <w:t xml:space="preserve"> </w:t>
      </w:r>
      <w:r w:rsidRPr="00050D2B">
        <w:rPr>
          <w:rFonts w:ascii="Times New Roman" w:hAnsi="Times New Roman" w:cs="Times New Roman"/>
          <w:sz w:val="18"/>
          <w:szCs w:val="18"/>
          <w:lang w:bidi="fa-IR"/>
        </w:rPr>
        <w:t>Thermal stress</w:t>
      </w:r>
    </w:p>
  </w:footnote>
  <w:footnote w:id="2">
    <w:p w14:paraId="3C8777CA" w14:textId="3B3067DB" w:rsidR="001E6BC5" w:rsidRPr="00050D2B" w:rsidRDefault="001E6BC5">
      <w:pPr>
        <w:pStyle w:val="FootnoteText"/>
        <w:rPr>
          <w:lang w:bidi="fa-IR"/>
        </w:rPr>
      </w:pPr>
      <w:r w:rsidRPr="00050D2B">
        <w:rPr>
          <w:rStyle w:val="FootnoteReference"/>
          <w:vertAlign w:val="baseline"/>
        </w:rPr>
        <w:footnoteRef/>
      </w:r>
      <w:r>
        <w:rPr>
          <w:rFonts w:hint="cs"/>
          <w:rtl/>
        </w:rPr>
        <w:t>.</w:t>
      </w:r>
      <w:r w:rsidRPr="00050D2B">
        <w:t xml:space="preserve"> </w:t>
      </w:r>
      <w:r w:rsidRPr="00050D2B">
        <w:rPr>
          <w:rFonts w:ascii="Times New Roman" w:hAnsi="Times New Roman" w:cs="Times New Roman"/>
          <w:sz w:val="18"/>
          <w:szCs w:val="18"/>
          <w:lang w:bidi="fa-IR"/>
        </w:rPr>
        <w:t>Meta heuristic Optimization Method</w:t>
      </w:r>
    </w:p>
  </w:footnote>
  <w:footnote w:id="3">
    <w:p w14:paraId="6AB3646D" w14:textId="3EAB225D" w:rsidR="001E6BC5" w:rsidRPr="00050D2B" w:rsidRDefault="001E6BC5">
      <w:pPr>
        <w:pStyle w:val="FootnoteText"/>
        <w:rPr>
          <w:lang w:bidi="fa-IR"/>
        </w:rPr>
      </w:pPr>
      <w:r w:rsidRPr="00050D2B">
        <w:rPr>
          <w:rStyle w:val="FootnoteReference"/>
          <w:vertAlign w:val="baseline"/>
        </w:rPr>
        <w:footnoteRef/>
      </w:r>
      <w:r>
        <w:rPr>
          <w:rFonts w:hint="cs"/>
          <w:rtl/>
        </w:rPr>
        <w:t>.</w:t>
      </w:r>
      <w:r w:rsidRPr="00050D2B">
        <w:t xml:space="preserve"> </w:t>
      </w:r>
      <w:r w:rsidRPr="00050D2B">
        <w:rPr>
          <w:rFonts w:ascii="Times New Roman" w:hAnsi="Times New Roman" w:cs="Times New Roman"/>
          <w:sz w:val="18"/>
          <w:szCs w:val="18"/>
          <w:lang w:bidi="fa-IR"/>
        </w:rPr>
        <w:t>Classical Optimization Method</w:t>
      </w:r>
    </w:p>
  </w:footnote>
  <w:footnote w:id="4">
    <w:p w14:paraId="50363C1B" w14:textId="055D20E2" w:rsidR="001E6BC5" w:rsidRPr="00050D2B" w:rsidRDefault="001E6BC5">
      <w:pPr>
        <w:pStyle w:val="FootnoteText"/>
        <w:rPr>
          <w:lang w:bidi="fa-IR"/>
        </w:rPr>
      </w:pPr>
      <w:r w:rsidRPr="00050D2B">
        <w:rPr>
          <w:rStyle w:val="FootnoteReference"/>
          <w:vertAlign w:val="baseline"/>
        </w:rPr>
        <w:footnoteRef/>
      </w:r>
      <w:r>
        <w:rPr>
          <w:rFonts w:hint="cs"/>
          <w:rtl/>
        </w:rPr>
        <w:t>.</w:t>
      </w:r>
      <w:r w:rsidRPr="00050D2B">
        <w:t xml:space="preserve"> </w:t>
      </w:r>
      <w:r w:rsidRPr="00050D2B">
        <w:rPr>
          <w:rFonts w:ascii="Times New Roman" w:hAnsi="Times New Roman" w:cs="Times New Roman"/>
          <w:sz w:val="18"/>
          <w:szCs w:val="18"/>
          <w:lang w:bidi="fa-IR"/>
        </w:rPr>
        <w:t>Feasible Direction Method</w:t>
      </w:r>
    </w:p>
  </w:footnote>
  <w:footnote w:id="5">
    <w:p w14:paraId="41E1395F" w14:textId="3B9BE1DA" w:rsidR="001E6BC5" w:rsidRPr="00050D2B" w:rsidRDefault="001E6BC5" w:rsidP="00050D2B">
      <w:pPr>
        <w:pStyle w:val="FootnoteText"/>
        <w:rPr>
          <w:lang w:bidi="fa-IR"/>
        </w:rPr>
      </w:pPr>
      <w:r w:rsidRPr="00050D2B">
        <w:rPr>
          <w:rStyle w:val="FootnoteReference"/>
          <w:vertAlign w:val="baseline"/>
        </w:rPr>
        <w:footnoteRef/>
      </w:r>
      <w:r>
        <w:rPr>
          <w:rFonts w:hint="cs"/>
          <w:rtl/>
        </w:rPr>
        <w:t>.</w:t>
      </w:r>
      <w:r w:rsidRPr="00050D2B">
        <w:rPr>
          <w:rFonts w:ascii="Times New Roman" w:hAnsi="Times New Roman" w:cs="Times New Roman"/>
          <w:sz w:val="18"/>
          <w:szCs w:val="18"/>
          <w:lang w:bidi="fa-IR"/>
        </w:rPr>
        <w:t>Finite Difference Method (FDM)</w:t>
      </w:r>
    </w:p>
  </w:footnote>
  <w:footnote w:id="6">
    <w:p w14:paraId="620A1FCE" w14:textId="7C5B7D6E" w:rsidR="001E6BC5" w:rsidRPr="00050D2B" w:rsidRDefault="001E6BC5" w:rsidP="00050D2B">
      <w:pPr>
        <w:pStyle w:val="FootnoteText"/>
        <w:rPr>
          <w:rFonts w:ascii="Times New Roman" w:hAnsi="Times New Roman" w:cs="Times New Roman"/>
          <w:sz w:val="18"/>
          <w:szCs w:val="18"/>
          <w:lang w:bidi="fa-IR"/>
        </w:rPr>
      </w:pPr>
      <w:r w:rsidRPr="00050D2B">
        <w:rPr>
          <w:rStyle w:val="FootnoteReference"/>
          <w:vertAlign w:val="baseline"/>
        </w:rPr>
        <w:footnoteRef/>
      </w:r>
      <w:r>
        <w:rPr>
          <w:rFonts w:hint="cs"/>
          <w:rtl/>
        </w:rPr>
        <w:t>.</w:t>
      </w:r>
      <w:r w:rsidRPr="00050D2B">
        <w:rPr>
          <w:rFonts w:ascii="Times New Roman" w:hAnsi="Times New Roman" w:cs="Times New Roman"/>
          <w:sz w:val="18"/>
          <w:szCs w:val="18"/>
          <w:lang w:bidi="fa-IR"/>
        </w:rPr>
        <w:t>Complex Variables Method (CVM)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2DFEC" w14:textId="05A7A67F" w:rsidR="001E6BC5" w:rsidRPr="00772100" w:rsidRDefault="001E6BC5" w:rsidP="00050D2B">
    <w:pPr>
      <w:pBdr>
        <w:top w:val="single" w:sz="4" w:space="1" w:color="0070C0"/>
        <w:bottom w:val="single" w:sz="4" w:space="1" w:color="0070C0"/>
      </w:pBdr>
      <w:tabs>
        <w:tab w:val="center" w:pos="4680"/>
        <w:tab w:val="right" w:pos="9360"/>
      </w:tabs>
      <w:bidi/>
      <w:spacing w:after="0" w:line="240" w:lineRule="auto"/>
      <w:jc w:val="both"/>
      <w:rPr>
        <w:rFonts w:cs="B Lotus"/>
        <w:color w:val="000000"/>
        <w:rtl/>
        <w:lang w:bidi="fa-IR"/>
      </w:rPr>
    </w:pPr>
    <w:r>
      <w:tab/>
    </w:r>
    <w:r w:rsidRPr="00050D2B">
      <w:rPr>
        <w:rFonts w:cs="B Lotus" w:hint="cs"/>
        <w:rtl/>
        <w:lang w:bidi="fa-IR"/>
      </w:rPr>
      <w:t>آنالیز حساسیت طراحی در مسائل مکانیک</w:t>
    </w:r>
    <w:r w:rsidRPr="00772100">
      <w:rPr>
        <w:rFonts w:cs="B Lotus" w:hint="cs"/>
        <w:color w:val="000000" w:themeColor="text1"/>
        <w:rtl/>
        <w:lang w:bidi="fa-IR"/>
      </w:rPr>
      <w:t xml:space="preserve">...            </w:t>
    </w:r>
    <w:r>
      <w:rPr>
        <w:rFonts w:cs="B Lotus" w:hint="cs"/>
        <w:color w:val="000000" w:themeColor="text1"/>
        <w:rtl/>
        <w:lang w:bidi="fa-IR"/>
      </w:rPr>
      <w:t xml:space="preserve">                                                     </w:t>
    </w:r>
    <w:r w:rsidRPr="00772100">
      <w:rPr>
        <w:rFonts w:cs="B Lotus" w:hint="cs"/>
        <w:color w:val="000000" w:themeColor="text1"/>
        <w:rtl/>
        <w:lang w:bidi="fa-IR"/>
      </w:rPr>
      <w:t xml:space="preserve">        </w:t>
    </w:r>
    <w:r>
      <w:rPr>
        <w:rFonts w:ascii="Times New Roman" w:eastAsia="Calibri" w:hAnsi="Times New Roman" w:cs="B Lotus" w:hint="cs"/>
        <w:rtl/>
        <w:lang w:bidi="fa-IR"/>
      </w:rPr>
      <w:t>مجتبی شیخی ازغندی، مهدی حسن زاده</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3BF7E" w14:textId="0392CB55" w:rsidR="001E6BC5" w:rsidRPr="00F7093E" w:rsidRDefault="001E6BC5" w:rsidP="00C00DF9">
    <w:pPr>
      <w:pBdr>
        <w:top w:val="single" w:sz="4" w:space="1" w:color="0070C0"/>
        <w:bottom w:val="single" w:sz="4" w:space="1" w:color="0070C0"/>
      </w:pBdr>
      <w:tabs>
        <w:tab w:val="center" w:pos="4680"/>
        <w:tab w:val="right" w:pos="9360"/>
      </w:tabs>
      <w:bidi/>
      <w:spacing w:after="120" w:line="240" w:lineRule="auto"/>
      <w:jc w:val="both"/>
      <w:rPr>
        <w:rFonts w:cs="B Lotus"/>
        <w:color w:val="000000"/>
        <w:sz w:val="24"/>
        <w:szCs w:val="24"/>
        <w:rtl/>
        <w:lang w:bidi="fa-IR"/>
      </w:rPr>
    </w:pPr>
    <w:r w:rsidRPr="00772100">
      <w:rPr>
        <w:rFonts w:cs="B Lotus" w:hint="cs"/>
        <w:sz w:val="20"/>
        <w:rtl/>
        <w:lang w:bidi="fa-IR"/>
      </w:rPr>
      <w:t xml:space="preserve">مجله علمی </w:t>
    </w:r>
    <w:r w:rsidRPr="00772100">
      <w:rPr>
        <w:rFonts w:ascii="Times New Roman" w:hAnsi="Times New Roman" w:cs="Times New Roman" w:hint="cs"/>
        <w:sz w:val="20"/>
        <w:rtl/>
        <w:lang w:bidi="fa-IR"/>
      </w:rPr>
      <w:t>–</w:t>
    </w:r>
    <w:r w:rsidRPr="00772100">
      <w:rPr>
        <w:rFonts w:cs="B Lotus" w:hint="cs"/>
        <w:sz w:val="20"/>
        <w:rtl/>
        <w:lang w:bidi="fa-IR"/>
      </w:rPr>
      <w:t xml:space="preserve"> پژوهشی مهندسی عمران مدرس                                   </w:t>
    </w:r>
    <w:r>
      <w:rPr>
        <w:rFonts w:cs="B Lotus"/>
        <w:sz w:val="20"/>
        <w:lang w:bidi="fa-IR"/>
      </w:rPr>
      <w:t xml:space="preserve">    </w:t>
    </w:r>
    <w:r>
      <w:rPr>
        <w:rFonts w:cs="B Lotus" w:hint="cs"/>
        <w:sz w:val="20"/>
        <w:rtl/>
        <w:lang w:bidi="fa-IR"/>
      </w:rPr>
      <w:t xml:space="preserve"> </w:t>
    </w:r>
    <w:r>
      <w:rPr>
        <w:rFonts w:cs="B Lotus"/>
        <w:sz w:val="20"/>
        <w:lang w:bidi="fa-IR"/>
      </w:rPr>
      <w:t xml:space="preserve">                      </w:t>
    </w:r>
    <w:r>
      <w:rPr>
        <w:rFonts w:cs="B Lotus" w:hint="cs"/>
        <w:sz w:val="20"/>
        <w:rtl/>
        <w:lang w:bidi="fa-IR"/>
      </w:rPr>
      <w:t xml:space="preserve">               دوره بیست یکم/</w:t>
    </w:r>
    <w:r w:rsidRPr="00772100">
      <w:rPr>
        <w:rFonts w:cs="B Lotus" w:hint="cs"/>
        <w:sz w:val="20"/>
        <w:rtl/>
        <w:lang w:bidi="fa-IR"/>
      </w:rPr>
      <w:t xml:space="preserve"> شماره </w:t>
    </w:r>
    <w:r>
      <w:rPr>
        <w:rFonts w:cs="B Lotus" w:hint="cs"/>
        <w:sz w:val="20"/>
        <w:rtl/>
        <w:lang w:bidi="fa-IR"/>
      </w:rPr>
      <w:t>4</w:t>
    </w:r>
    <w:r w:rsidRPr="00772100">
      <w:rPr>
        <w:rFonts w:cs="B Lotus" w:hint="cs"/>
        <w:sz w:val="20"/>
        <w:rtl/>
        <w:lang w:bidi="fa-IR"/>
      </w:rPr>
      <w:t xml:space="preserve">/ سال </w:t>
    </w:r>
    <w:r>
      <w:rPr>
        <w:rFonts w:cs="B Lotus" w:hint="cs"/>
        <w:sz w:val="20"/>
        <w:rtl/>
        <w:lang w:bidi="fa-IR"/>
      </w:rPr>
      <w:t>1400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B26"/>
    <w:multiLevelType w:val="hybridMultilevel"/>
    <w:tmpl w:val="A1F6E68C"/>
    <w:lvl w:ilvl="0" w:tplc="5A0AC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73DF5"/>
    <w:multiLevelType w:val="hybridMultilevel"/>
    <w:tmpl w:val="3050D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67B2B"/>
    <w:multiLevelType w:val="hybridMultilevel"/>
    <w:tmpl w:val="3050D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04BFE"/>
    <w:multiLevelType w:val="hybridMultilevel"/>
    <w:tmpl w:val="F12A6BFE"/>
    <w:lvl w:ilvl="0" w:tplc="5A0AC4AC">
      <w:start w:val="1"/>
      <w:numFmt w:val="decimal"/>
      <w:lvlText w:val="[%1]"/>
      <w:lvlJc w:val="left"/>
      <w:pPr>
        <w:ind w:left="720" w:hanging="360"/>
      </w:pPr>
      <w:rPr>
        <w:rFonts w:hint="default"/>
      </w:rPr>
    </w:lvl>
    <w:lvl w:ilvl="1" w:tplc="13447BE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52546"/>
    <w:multiLevelType w:val="hybridMultilevel"/>
    <w:tmpl w:val="4C5E2CAC"/>
    <w:lvl w:ilvl="0" w:tplc="3DB82C06">
      <w:start w:val="1"/>
      <w:numFmt w:val="upp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5" w15:restartNumberingAfterBreak="0">
    <w:nsid w:val="219E5717"/>
    <w:multiLevelType w:val="hybridMultilevel"/>
    <w:tmpl w:val="885A6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FF1823"/>
    <w:multiLevelType w:val="hybridMultilevel"/>
    <w:tmpl w:val="1122C750"/>
    <w:lvl w:ilvl="0" w:tplc="D01080C0">
      <w:start w:val="1"/>
      <w:numFmt w:val="decimal"/>
      <w:pStyle w:val="1"/>
      <w:lvlText w:val="%1-"/>
      <w:lvlJc w:val="left"/>
      <w:pPr>
        <w:ind w:left="375" w:hanging="375"/>
      </w:pPr>
      <w:rPr>
        <w:rFonts w:cs="B Nazanin"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7" w15:restartNumberingAfterBreak="0">
    <w:nsid w:val="2E467F5B"/>
    <w:multiLevelType w:val="hybridMultilevel"/>
    <w:tmpl w:val="4C5E2CAC"/>
    <w:lvl w:ilvl="0" w:tplc="3DB82C06">
      <w:start w:val="1"/>
      <w:numFmt w:val="upp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8" w15:restartNumberingAfterBreak="0">
    <w:nsid w:val="34BE0FDD"/>
    <w:multiLevelType w:val="hybridMultilevel"/>
    <w:tmpl w:val="90F46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114FD8"/>
    <w:multiLevelType w:val="hybridMultilevel"/>
    <w:tmpl w:val="AD38D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10" w15:restartNumberingAfterBreak="0">
    <w:nsid w:val="61EF665E"/>
    <w:multiLevelType w:val="hybridMultilevel"/>
    <w:tmpl w:val="AAF298D8"/>
    <w:lvl w:ilvl="0" w:tplc="B7027CF0">
      <w:start w:val="1"/>
      <w:numFmt w:val="lowerLetter"/>
      <w:lvlText w:val="%1."/>
      <w:lvlJc w:val="left"/>
      <w:pPr>
        <w:ind w:left="1080" w:hanging="360"/>
      </w:pPr>
      <w:rPr>
        <w:rFonts w:hint="default"/>
        <w:sz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FF7153A"/>
    <w:multiLevelType w:val="hybridMultilevel"/>
    <w:tmpl w:val="C2A49736"/>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323D24"/>
    <w:multiLevelType w:val="hybridMultilevel"/>
    <w:tmpl w:val="53C8B040"/>
    <w:lvl w:ilvl="0" w:tplc="5A0AC4AC">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3"/>
  </w:num>
  <w:num w:numId="5">
    <w:abstractNumId w:val="12"/>
  </w:num>
  <w:num w:numId="6">
    <w:abstractNumId w:val="7"/>
  </w:num>
  <w:num w:numId="7">
    <w:abstractNumId w:val="4"/>
  </w:num>
  <w:num w:numId="8">
    <w:abstractNumId w:val="1"/>
  </w:num>
  <w:num w:numId="9">
    <w:abstractNumId w:val="2"/>
  </w:num>
  <w:num w:numId="10">
    <w:abstractNumId w:val="9"/>
  </w:num>
  <w:num w:numId="11">
    <w:abstractNumId w:val="6"/>
  </w:num>
  <w:num w:numId="12">
    <w:abstractNumId w:val="6"/>
  </w:num>
  <w:num w:numId="13">
    <w:abstractNumId w:val="6"/>
  </w:num>
  <w:num w:numId="14">
    <w:abstractNumId w:val="5"/>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10"/>
  </w:num>
  <w:num w:numId="24">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1&lt;/Suspended&gt;&lt;/ENInstantFormat&gt;"/>
    <w:docVar w:name="EN.Layout" w:val="&lt;ENLayout&gt;&lt;Style&gt;MJME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wxwxp5pr3dsvs6e50ta52zesez9dffsvxepe&quot;&gt;paper1&lt;record-ids&gt;&lt;item&gt;4&lt;/item&gt;&lt;item&gt;5&lt;/item&gt;&lt;item&gt;7&lt;/item&gt;&lt;item&gt;8&lt;/item&gt;&lt;item&gt;9&lt;/item&gt;&lt;item&gt;11&lt;/item&gt;&lt;item&gt;12&lt;/item&gt;&lt;item&gt;13&lt;/item&gt;&lt;item&gt;15&lt;/item&gt;&lt;item&gt;16&lt;/item&gt;&lt;item&gt;21&lt;/item&gt;&lt;item&gt;22&lt;/item&gt;&lt;item&gt;23&lt;/item&gt;&lt;item&gt;24&lt;/item&gt;&lt;item&gt;25&lt;/item&gt;&lt;item&gt;27&lt;/item&gt;&lt;item&gt;28&lt;/item&gt;&lt;item&gt;29&lt;/item&gt;&lt;item&gt;30&lt;/item&gt;&lt;item&gt;31&lt;/item&gt;&lt;item&gt;33&lt;/item&gt;&lt;item&gt;34&lt;/item&gt;&lt;item&gt;35&lt;/item&gt;&lt;item&gt;36&lt;/item&gt;&lt;item&gt;37&lt;/item&gt;&lt;item&gt;38&lt;/item&gt;&lt;item&gt;39&lt;/item&gt;&lt;item&gt;58&lt;/item&gt;&lt;item&gt;61&lt;/item&gt;&lt;item&gt;63&lt;/item&gt;&lt;item&gt;102&lt;/item&gt;&lt;/record-ids&gt;&lt;/item&gt;&lt;/Libraries&gt;"/>
  </w:docVars>
  <w:rsids>
    <w:rsidRoot w:val="00001F6F"/>
    <w:rsid w:val="00000114"/>
    <w:rsid w:val="00000629"/>
    <w:rsid w:val="00000CEC"/>
    <w:rsid w:val="000016EF"/>
    <w:rsid w:val="00001F6F"/>
    <w:rsid w:val="0000232E"/>
    <w:rsid w:val="000031AE"/>
    <w:rsid w:val="000045A3"/>
    <w:rsid w:val="00004983"/>
    <w:rsid w:val="00006B91"/>
    <w:rsid w:val="00011118"/>
    <w:rsid w:val="000122E9"/>
    <w:rsid w:val="00013BA2"/>
    <w:rsid w:val="00015231"/>
    <w:rsid w:val="00016F78"/>
    <w:rsid w:val="00020038"/>
    <w:rsid w:val="00022398"/>
    <w:rsid w:val="0002243F"/>
    <w:rsid w:val="00022A2A"/>
    <w:rsid w:val="00024680"/>
    <w:rsid w:val="0002580F"/>
    <w:rsid w:val="0002591F"/>
    <w:rsid w:val="0002609C"/>
    <w:rsid w:val="00026E82"/>
    <w:rsid w:val="000277C8"/>
    <w:rsid w:val="0002793B"/>
    <w:rsid w:val="000301BA"/>
    <w:rsid w:val="00030943"/>
    <w:rsid w:val="00031F9A"/>
    <w:rsid w:val="000329B1"/>
    <w:rsid w:val="00033FE2"/>
    <w:rsid w:val="00034439"/>
    <w:rsid w:val="0003675D"/>
    <w:rsid w:val="00036C3D"/>
    <w:rsid w:val="00037147"/>
    <w:rsid w:val="000415CF"/>
    <w:rsid w:val="00043016"/>
    <w:rsid w:val="00046131"/>
    <w:rsid w:val="00047995"/>
    <w:rsid w:val="00047B43"/>
    <w:rsid w:val="00047DA8"/>
    <w:rsid w:val="00050327"/>
    <w:rsid w:val="000507E4"/>
    <w:rsid w:val="00050D2B"/>
    <w:rsid w:val="00053E88"/>
    <w:rsid w:val="000545AF"/>
    <w:rsid w:val="000550A0"/>
    <w:rsid w:val="0005550B"/>
    <w:rsid w:val="000560FC"/>
    <w:rsid w:val="00056ABA"/>
    <w:rsid w:val="0005717E"/>
    <w:rsid w:val="00057AF5"/>
    <w:rsid w:val="00060A79"/>
    <w:rsid w:val="00064D00"/>
    <w:rsid w:val="00065834"/>
    <w:rsid w:val="00066296"/>
    <w:rsid w:val="0006757A"/>
    <w:rsid w:val="0007061D"/>
    <w:rsid w:val="00071FCE"/>
    <w:rsid w:val="0007260B"/>
    <w:rsid w:val="000733DF"/>
    <w:rsid w:val="00073B08"/>
    <w:rsid w:val="000756EF"/>
    <w:rsid w:val="00075A30"/>
    <w:rsid w:val="00076D02"/>
    <w:rsid w:val="000770C8"/>
    <w:rsid w:val="00077AAB"/>
    <w:rsid w:val="0008245D"/>
    <w:rsid w:val="00082E79"/>
    <w:rsid w:val="00083C76"/>
    <w:rsid w:val="000845F2"/>
    <w:rsid w:val="00084C56"/>
    <w:rsid w:val="00085A0B"/>
    <w:rsid w:val="00085B50"/>
    <w:rsid w:val="00086FE7"/>
    <w:rsid w:val="000875E1"/>
    <w:rsid w:val="000877AB"/>
    <w:rsid w:val="00087EC2"/>
    <w:rsid w:val="000903CB"/>
    <w:rsid w:val="00090A95"/>
    <w:rsid w:val="00091D07"/>
    <w:rsid w:val="0009348F"/>
    <w:rsid w:val="000937D8"/>
    <w:rsid w:val="00094106"/>
    <w:rsid w:val="0009411B"/>
    <w:rsid w:val="00094EF3"/>
    <w:rsid w:val="00094F02"/>
    <w:rsid w:val="000952D6"/>
    <w:rsid w:val="00096396"/>
    <w:rsid w:val="00097358"/>
    <w:rsid w:val="00097C9D"/>
    <w:rsid w:val="00097D8F"/>
    <w:rsid w:val="00097FB2"/>
    <w:rsid w:val="00097FDB"/>
    <w:rsid w:val="000A0F11"/>
    <w:rsid w:val="000A1122"/>
    <w:rsid w:val="000A12BF"/>
    <w:rsid w:val="000A1D4E"/>
    <w:rsid w:val="000A34D9"/>
    <w:rsid w:val="000A48AA"/>
    <w:rsid w:val="000A4F9D"/>
    <w:rsid w:val="000A5826"/>
    <w:rsid w:val="000A6C92"/>
    <w:rsid w:val="000A6E45"/>
    <w:rsid w:val="000B00F5"/>
    <w:rsid w:val="000B1367"/>
    <w:rsid w:val="000B1481"/>
    <w:rsid w:val="000B283D"/>
    <w:rsid w:val="000B3363"/>
    <w:rsid w:val="000B5CDB"/>
    <w:rsid w:val="000B5E80"/>
    <w:rsid w:val="000B62C3"/>
    <w:rsid w:val="000B6702"/>
    <w:rsid w:val="000C092E"/>
    <w:rsid w:val="000C0C85"/>
    <w:rsid w:val="000C0E23"/>
    <w:rsid w:val="000C361B"/>
    <w:rsid w:val="000C45F0"/>
    <w:rsid w:val="000C476F"/>
    <w:rsid w:val="000C5CAE"/>
    <w:rsid w:val="000C5FF0"/>
    <w:rsid w:val="000C6E20"/>
    <w:rsid w:val="000C7E42"/>
    <w:rsid w:val="000D10EF"/>
    <w:rsid w:val="000D1BF1"/>
    <w:rsid w:val="000D297B"/>
    <w:rsid w:val="000D2F0B"/>
    <w:rsid w:val="000D4F16"/>
    <w:rsid w:val="000D645E"/>
    <w:rsid w:val="000D7347"/>
    <w:rsid w:val="000E25EF"/>
    <w:rsid w:val="000E26C2"/>
    <w:rsid w:val="000E47AB"/>
    <w:rsid w:val="000E7AE5"/>
    <w:rsid w:val="000F0F28"/>
    <w:rsid w:val="000F1001"/>
    <w:rsid w:val="000F1749"/>
    <w:rsid w:val="000F2395"/>
    <w:rsid w:val="000F23C8"/>
    <w:rsid w:val="000F2D67"/>
    <w:rsid w:val="000F350B"/>
    <w:rsid w:val="000F44BC"/>
    <w:rsid w:val="000F4E6F"/>
    <w:rsid w:val="000F6226"/>
    <w:rsid w:val="000F7CC4"/>
    <w:rsid w:val="0010071D"/>
    <w:rsid w:val="0010156D"/>
    <w:rsid w:val="0010419F"/>
    <w:rsid w:val="00104A8F"/>
    <w:rsid w:val="00105CBB"/>
    <w:rsid w:val="00106850"/>
    <w:rsid w:val="00106C32"/>
    <w:rsid w:val="0011026A"/>
    <w:rsid w:val="00110577"/>
    <w:rsid w:val="0011230E"/>
    <w:rsid w:val="001123C4"/>
    <w:rsid w:val="00112888"/>
    <w:rsid w:val="0011450F"/>
    <w:rsid w:val="00114730"/>
    <w:rsid w:val="001149AD"/>
    <w:rsid w:val="00116421"/>
    <w:rsid w:val="001212D8"/>
    <w:rsid w:val="001212EA"/>
    <w:rsid w:val="001216D6"/>
    <w:rsid w:val="00123045"/>
    <w:rsid w:val="00124098"/>
    <w:rsid w:val="001240BF"/>
    <w:rsid w:val="00124AFB"/>
    <w:rsid w:val="00124C9C"/>
    <w:rsid w:val="00124DEE"/>
    <w:rsid w:val="001251AA"/>
    <w:rsid w:val="00125899"/>
    <w:rsid w:val="001265ED"/>
    <w:rsid w:val="00127584"/>
    <w:rsid w:val="0013135B"/>
    <w:rsid w:val="00131D4D"/>
    <w:rsid w:val="00131F4C"/>
    <w:rsid w:val="001327D2"/>
    <w:rsid w:val="001337CF"/>
    <w:rsid w:val="0013389F"/>
    <w:rsid w:val="00134751"/>
    <w:rsid w:val="00135F29"/>
    <w:rsid w:val="00136F4E"/>
    <w:rsid w:val="00141364"/>
    <w:rsid w:val="0014371E"/>
    <w:rsid w:val="001452D1"/>
    <w:rsid w:val="0014532D"/>
    <w:rsid w:val="001455E9"/>
    <w:rsid w:val="0014563A"/>
    <w:rsid w:val="00145F34"/>
    <w:rsid w:val="00147950"/>
    <w:rsid w:val="00147F74"/>
    <w:rsid w:val="00150746"/>
    <w:rsid w:val="00151651"/>
    <w:rsid w:val="00155B63"/>
    <w:rsid w:val="00155ED2"/>
    <w:rsid w:val="00156E4F"/>
    <w:rsid w:val="00157394"/>
    <w:rsid w:val="0015779C"/>
    <w:rsid w:val="00157C2B"/>
    <w:rsid w:val="001602B9"/>
    <w:rsid w:val="00161875"/>
    <w:rsid w:val="001630D4"/>
    <w:rsid w:val="00164948"/>
    <w:rsid w:val="00166F81"/>
    <w:rsid w:val="00170325"/>
    <w:rsid w:val="00170E45"/>
    <w:rsid w:val="00170EB4"/>
    <w:rsid w:val="001710BE"/>
    <w:rsid w:val="00173654"/>
    <w:rsid w:val="00174B06"/>
    <w:rsid w:val="00175A09"/>
    <w:rsid w:val="00176349"/>
    <w:rsid w:val="001766E9"/>
    <w:rsid w:val="00176F19"/>
    <w:rsid w:val="001779C3"/>
    <w:rsid w:val="001813C3"/>
    <w:rsid w:val="00181F35"/>
    <w:rsid w:val="00182078"/>
    <w:rsid w:val="00183314"/>
    <w:rsid w:val="00184720"/>
    <w:rsid w:val="0018493A"/>
    <w:rsid w:val="00185E52"/>
    <w:rsid w:val="00186539"/>
    <w:rsid w:val="00190D0D"/>
    <w:rsid w:val="001918AD"/>
    <w:rsid w:val="0019442A"/>
    <w:rsid w:val="00195663"/>
    <w:rsid w:val="00195B76"/>
    <w:rsid w:val="001969D0"/>
    <w:rsid w:val="0019700E"/>
    <w:rsid w:val="001974F7"/>
    <w:rsid w:val="00197652"/>
    <w:rsid w:val="001A0C90"/>
    <w:rsid w:val="001A263C"/>
    <w:rsid w:val="001A3C20"/>
    <w:rsid w:val="001A5640"/>
    <w:rsid w:val="001A73FA"/>
    <w:rsid w:val="001A78A2"/>
    <w:rsid w:val="001B246A"/>
    <w:rsid w:val="001B30EA"/>
    <w:rsid w:val="001B3554"/>
    <w:rsid w:val="001B3A8F"/>
    <w:rsid w:val="001B3F18"/>
    <w:rsid w:val="001B41B1"/>
    <w:rsid w:val="001B7C6A"/>
    <w:rsid w:val="001C0CC4"/>
    <w:rsid w:val="001C1744"/>
    <w:rsid w:val="001C22C0"/>
    <w:rsid w:val="001C3AD0"/>
    <w:rsid w:val="001C3DDC"/>
    <w:rsid w:val="001C4567"/>
    <w:rsid w:val="001C46C5"/>
    <w:rsid w:val="001C7098"/>
    <w:rsid w:val="001C7C58"/>
    <w:rsid w:val="001D0F78"/>
    <w:rsid w:val="001D15C7"/>
    <w:rsid w:val="001D1CD6"/>
    <w:rsid w:val="001D1DE3"/>
    <w:rsid w:val="001D1E08"/>
    <w:rsid w:val="001D3CED"/>
    <w:rsid w:val="001D3DB2"/>
    <w:rsid w:val="001D5068"/>
    <w:rsid w:val="001D695A"/>
    <w:rsid w:val="001D6A66"/>
    <w:rsid w:val="001D6A96"/>
    <w:rsid w:val="001D6EFA"/>
    <w:rsid w:val="001D7CC7"/>
    <w:rsid w:val="001E03DE"/>
    <w:rsid w:val="001E0554"/>
    <w:rsid w:val="001E0A62"/>
    <w:rsid w:val="001E1024"/>
    <w:rsid w:val="001E31A6"/>
    <w:rsid w:val="001E3798"/>
    <w:rsid w:val="001E57CC"/>
    <w:rsid w:val="001E5D0A"/>
    <w:rsid w:val="001E6BC5"/>
    <w:rsid w:val="001E71D1"/>
    <w:rsid w:val="001E7451"/>
    <w:rsid w:val="001E7462"/>
    <w:rsid w:val="001F0151"/>
    <w:rsid w:val="001F1FC9"/>
    <w:rsid w:val="001F203A"/>
    <w:rsid w:val="001F20E1"/>
    <w:rsid w:val="001F3775"/>
    <w:rsid w:val="001F3A43"/>
    <w:rsid w:val="001F48CD"/>
    <w:rsid w:val="001F5B39"/>
    <w:rsid w:val="001F7D12"/>
    <w:rsid w:val="00200052"/>
    <w:rsid w:val="00201AE1"/>
    <w:rsid w:val="00202299"/>
    <w:rsid w:val="00202DA2"/>
    <w:rsid w:val="00202DBE"/>
    <w:rsid w:val="00203A16"/>
    <w:rsid w:val="00204FA5"/>
    <w:rsid w:val="00205582"/>
    <w:rsid w:val="002056D0"/>
    <w:rsid w:val="002057C0"/>
    <w:rsid w:val="002058E0"/>
    <w:rsid w:val="00205F48"/>
    <w:rsid w:val="00205FFC"/>
    <w:rsid w:val="002060BE"/>
    <w:rsid w:val="00206AF6"/>
    <w:rsid w:val="002070C9"/>
    <w:rsid w:val="00207B84"/>
    <w:rsid w:val="00210507"/>
    <w:rsid w:val="00210A3D"/>
    <w:rsid w:val="002115D7"/>
    <w:rsid w:val="002119E7"/>
    <w:rsid w:val="00211A86"/>
    <w:rsid w:val="00211CA0"/>
    <w:rsid w:val="00212C36"/>
    <w:rsid w:val="0021342F"/>
    <w:rsid w:val="0021356F"/>
    <w:rsid w:val="00213F73"/>
    <w:rsid w:val="00214EB0"/>
    <w:rsid w:val="002170F5"/>
    <w:rsid w:val="00217F0F"/>
    <w:rsid w:val="00221766"/>
    <w:rsid w:val="002232C0"/>
    <w:rsid w:val="0022501D"/>
    <w:rsid w:val="00225ACB"/>
    <w:rsid w:val="00227181"/>
    <w:rsid w:val="00230F29"/>
    <w:rsid w:val="0023299B"/>
    <w:rsid w:val="00233604"/>
    <w:rsid w:val="0023724C"/>
    <w:rsid w:val="00237DC9"/>
    <w:rsid w:val="00237F6F"/>
    <w:rsid w:val="00240153"/>
    <w:rsid w:val="002401EB"/>
    <w:rsid w:val="00240344"/>
    <w:rsid w:val="0024191C"/>
    <w:rsid w:val="0024427C"/>
    <w:rsid w:val="002454C1"/>
    <w:rsid w:val="002467EB"/>
    <w:rsid w:val="002470F4"/>
    <w:rsid w:val="00247175"/>
    <w:rsid w:val="00247FEC"/>
    <w:rsid w:val="002502F9"/>
    <w:rsid w:val="00250DE2"/>
    <w:rsid w:val="00251C88"/>
    <w:rsid w:val="00254DA8"/>
    <w:rsid w:val="00254DD4"/>
    <w:rsid w:val="00255324"/>
    <w:rsid w:val="002616CE"/>
    <w:rsid w:val="00262270"/>
    <w:rsid w:val="00264A9E"/>
    <w:rsid w:val="0026515E"/>
    <w:rsid w:val="00265173"/>
    <w:rsid w:val="0026518F"/>
    <w:rsid w:val="0026603F"/>
    <w:rsid w:val="00266BD3"/>
    <w:rsid w:val="002713A8"/>
    <w:rsid w:val="00271E92"/>
    <w:rsid w:val="00275756"/>
    <w:rsid w:val="002803FD"/>
    <w:rsid w:val="0028339A"/>
    <w:rsid w:val="00283E2F"/>
    <w:rsid w:val="00283FF4"/>
    <w:rsid w:val="0028470D"/>
    <w:rsid w:val="0028502F"/>
    <w:rsid w:val="00286472"/>
    <w:rsid w:val="002865E9"/>
    <w:rsid w:val="00287A9A"/>
    <w:rsid w:val="00287EC7"/>
    <w:rsid w:val="00291810"/>
    <w:rsid w:val="00291D32"/>
    <w:rsid w:val="00295591"/>
    <w:rsid w:val="002970F3"/>
    <w:rsid w:val="002A12ED"/>
    <w:rsid w:val="002A1A52"/>
    <w:rsid w:val="002A1CCB"/>
    <w:rsid w:val="002A391C"/>
    <w:rsid w:val="002A4A1A"/>
    <w:rsid w:val="002A5319"/>
    <w:rsid w:val="002A61C0"/>
    <w:rsid w:val="002B0154"/>
    <w:rsid w:val="002B0EE3"/>
    <w:rsid w:val="002B11D6"/>
    <w:rsid w:val="002B3109"/>
    <w:rsid w:val="002B5077"/>
    <w:rsid w:val="002B58E7"/>
    <w:rsid w:val="002B5D61"/>
    <w:rsid w:val="002B5E45"/>
    <w:rsid w:val="002C00D0"/>
    <w:rsid w:val="002C0345"/>
    <w:rsid w:val="002C0A48"/>
    <w:rsid w:val="002C13F7"/>
    <w:rsid w:val="002C182F"/>
    <w:rsid w:val="002C26DD"/>
    <w:rsid w:val="002C30DD"/>
    <w:rsid w:val="002C42DF"/>
    <w:rsid w:val="002C4CA5"/>
    <w:rsid w:val="002C54F1"/>
    <w:rsid w:val="002C5906"/>
    <w:rsid w:val="002C6A82"/>
    <w:rsid w:val="002D174D"/>
    <w:rsid w:val="002D1D9A"/>
    <w:rsid w:val="002D257F"/>
    <w:rsid w:val="002D2869"/>
    <w:rsid w:val="002D2B3D"/>
    <w:rsid w:val="002D3041"/>
    <w:rsid w:val="002D46A1"/>
    <w:rsid w:val="002D486A"/>
    <w:rsid w:val="002D6CD5"/>
    <w:rsid w:val="002E04E1"/>
    <w:rsid w:val="002E0BDB"/>
    <w:rsid w:val="002E0D1C"/>
    <w:rsid w:val="002E211E"/>
    <w:rsid w:val="002E3185"/>
    <w:rsid w:val="002E33E7"/>
    <w:rsid w:val="002E5B9D"/>
    <w:rsid w:val="002E7E02"/>
    <w:rsid w:val="002F1C23"/>
    <w:rsid w:val="002F25E7"/>
    <w:rsid w:val="002F4F5D"/>
    <w:rsid w:val="003011C2"/>
    <w:rsid w:val="003028F4"/>
    <w:rsid w:val="003033C3"/>
    <w:rsid w:val="0030485F"/>
    <w:rsid w:val="003060F1"/>
    <w:rsid w:val="003069C0"/>
    <w:rsid w:val="00306A0C"/>
    <w:rsid w:val="00306F2F"/>
    <w:rsid w:val="00307078"/>
    <w:rsid w:val="003072BA"/>
    <w:rsid w:val="0031041C"/>
    <w:rsid w:val="00310833"/>
    <w:rsid w:val="0031132D"/>
    <w:rsid w:val="00311782"/>
    <w:rsid w:val="00311AB4"/>
    <w:rsid w:val="003130C5"/>
    <w:rsid w:val="003141A7"/>
    <w:rsid w:val="00316BB6"/>
    <w:rsid w:val="00317994"/>
    <w:rsid w:val="00320F94"/>
    <w:rsid w:val="00321847"/>
    <w:rsid w:val="003231DF"/>
    <w:rsid w:val="00323864"/>
    <w:rsid w:val="00327E8E"/>
    <w:rsid w:val="003321EB"/>
    <w:rsid w:val="0033254B"/>
    <w:rsid w:val="00333681"/>
    <w:rsid w:val="00333CAC"/>
    <w:rsid w:val="00334CDE"/>
    <w:rsid w:val="00335915"/>
    <w:rsid w:val="00337478"/>
    <w:rsid w:val="00337499"/>
    <w:rsid w:val="0033752D"/>
    <w:rsid w:val="00337559"/>
    <w:rsid w:val="00337712"/>
    <w:rsid w:val="003402CD"/>
    <w:rsid w:val="00341817"/>
    <w:rsid w:val="00341FEE"/>
    <w:rsid w:val="00344221"/>
    <w:rsid w:val="00345884"/>
    <w:rsid w:val="00345A6B"/>
    <w:rsid w:val="00347FBD"/>
    <w:rsid w:val="003511C8"/>
    <w:rsid w:val="00351EED"/>
    <w:rsid w:val="00351FB1"/>
    <w:rsid w:val="003542D3"/>
    <w:rsid w:val="003543C9"/>
    <w:rsid w:val="003545C2"/>
    <w:rsid w:val="00355DB7"/>
    <w:rsid w:val="00356309"/>
    <w:rsid w:val="0035651E"/>
    <w:rsid w:val="00356924"/>
    <w:rsid w:val="0035794D"/>
    <w:rsid w:val="00360F11"/>
    <w:rsid w:val="0036144C"/>
    <w:rsid w:val="003618E1"/>
    <w:rsid w:val="00361AFE"/>
    <w:rsid w:val="00364170"/>
    <w:rsid w:val="0036423D"/>
    <w:rsid w:val="00365FCC"/>
    <w:rsid w:val="00366844"/>
    <w:rsid w:val="0036710F"/>
    <w:rsid w:val="003672C8"/>
    <w:rsid w:val="00371209"/>
    <w:rsid w:val="00371CBE"/>
    <w:rsid w:val="00371D7A"/>
    <w:rsid w:val="00374AEB"/>
    <w:rsid w:val="00374E6F"/>
    <w:rsid w:val="0037546D"/>
    <w:rsid w:val="00375922"/>
    <w:rsid w:val="0037671C"/>
    <w:rsid w:val="00376E19"/>
    <w:rsid w:val="00377436"/>
    <w:rsid w:val="0037783F"/>
    <w:rsid w:val="00380B81"/>
    <w:rsid w:val="00380E0F"/>
    <w:rsid w:val="00380E7B"/>
    <w:rsid w:val="0038181B"/>
    <w:rsid w:val="00383F4B"/>
    <w:rsid w:val="0038488D"/>
    <w:rsid w:val="003859E6"/>
    <w:rsid w:val="00385AAB"/>
    <w:rsid w:val="00385F52"/>
    <w:rsid w:val="00386372"/>
    <w:rsid w:val="00386636"/>
    <w:rsid w:val="00387E44"/>
    <w:rsid w:val="00390355"/>
    <w:rsid w:val="003904D2"/>
    <w:rsid w:val="00391556"/>
    <w:rsid w:val="00393F39"/>
    <w:rsid w:val="00393FFD"/>
    <w:rsid w:val="0039420E"/>
    <w:rsid w:val="00396272"/>
    <w:rsid w:val="0039663E"/>
    <w:rsid w:val="00396C6E"/>
    <w:rsid w:val="003974F4"/>
    <w:rsid w:val="00397782"/>
    <w:rsid w:val="003A0963"/>
    <w:rsid w:val="003A2868"/>
    <w:rsid w:val="003A4AFF"/>
    <w:rsid w:val="003A4F39"/>
    <w:rsid w:val="003A5C9B"/>
    <w:rsid w:val="003A7494"/>
    <w:rsid w:val="003B0110"/>
    <w:rsid w:val="003B1FD7"/>
    <w:rsid w:val="003B25A6"/>
    <w:rsid w:val="003B37E7"/>
    <w:rsid w:val="003B42EE"/>
    <w:rsid w:val="003B4CEA"/>
    <w:rsid w:val="003B4EB7"/>
    <w:rsid w:val="003B6BAC"/>
    <w:rsid w:val="003B78EC"/>
    <w:rsid w:val="003C3E28"/>
    <w:rsid w:val="003C41A6"/>
    <w:rsid w:val="003C494A"/>
    <w:rsid w:val="003C4F9E"/>
    <w:rsid w:val="003C531D"/>
    <w:rsid w:val="003C5F16"/>
    <w:rsid w:val="003C6A75"/>
    <w:rsid w:val="003C7011"/>
    <w:rsid w:val="003D0A1C"/>
    <w:rsid w:val="003D11D9"/>
    <w:rsid w:val="003D34D8"/>
    <w:rsid w:val="003D38AC"/>
    <w:rsid w:val="003D3AC3"/>
    <w:rsid w:val="003D3AC8"/>
    <w:rsid w:val="003D46E8"/>
    <w:rsid w:val="003D5D76"/>
    <w:rsid w:val="003D5F88"/>
    <w:rsid w:val="003D620D"/>
    <w:rsid w:val="003E043F"/>
    <w:rsid w:val="003E0ACA"/>
    <w:rsid w:val="003E0C1E"/>
    <w:rsid w:val="003E0D59"/>
    <w:rsid w:val="003E1344"/>
    <w:rsid w:val="003E1D2C"/>
    <w:rsid w:val="003E204D"/>
    <w:rsid w:val="003E281F"/>
    <w:rsid w:val="003E3305"/>
    <w:rsid w:val="003E4C7E"/>
    <w:rsid w:val="003E5132"/>
    <w:rsid w:val="003E61E6"/>
    <w:rsid w:val="003E640A"/>
    <w:rsid w:val="003E6E5E"/>
    <w:rsid w:val="003E76F2"/>
    <w:rsid w:val="003E7B2E"/>
    <w:rsid w:val="003E7EF9"/>
    <w:rsid w:val="003F0508"/>
    <w:rsid w:val="003F0B6E"/>
    <w:rsid w:val="003F3B9B"/>
    <w:rsid w:val="003F50FC"/>
    <w:rsid w:val="003F623A"/>
    <w:rsid w:val="003F6787"/>
    <w:rsid w:val="00400209"/>
    <w:rsid w:val="0040044E"/>
    <w:rsid w:val="00401871"/>
    <w:rsid w:val="00402527"/>
    <w:rsid w:val="0040257E"/>
    <w:rsid w:val="00403F31"/>
    <w:rsid w:val="00405393"/>
    <w:rsid w:val="00406250"/>
    <w:rsid w:val="00406EBE"/>
    <w:rsid w:val="0040756B"/>
    <w:rsid w:val="00412EF5"/>
    <w:rsid w:val="00413F18"/>
    <w:rsid w:val="00415C13"/>
    <w:rsid w:val="00416B01"/>
    <w:rsid w:val="00417232"/>
    <w:rsid w:val="004175CE"/>
    <w:rsid w:val="00417BB3"/>
    <w:rsid w:val="00417C79"/>
    <w:rsid w:val="00420374"/>
    <w:rsid w:val="00420E87"/>
    <w:rsid w:val="00421CCB"/>
    <w:rsid w:val="00421FA4"/>
    <w:rsid w:val="00423AAB"/>
    <w:rsid w:val="004241D0"/>
    <w:rsid w:val="0042456E"/>
    <w:rsid w:val="00424BEA"/>
    <w:rsid w:val="00424EF1"/>
    <w:rsid w:val="00425950"/>
    <w:rsid w:val="00426542"/>
    <w:rsid w:val="00427021"/>
    <w:rsid w:val="00432BD3"/>
    <w:rsid w:val="00433750"/>
    <w:rsid w:val="0043380D"/>
    <w:rsid w:val="00433F16"/>
    <w:rsid w:val="00435FFC"/>
    <w:rsid w:val="00437A4F"/>
    <w:rsid w:val="0044006C"/>
    <w:rsid w:val="0044211E"/>
    <w:rsid w:val="0044341B"/>
    <w:rsid w:val="00443CD2"/>
    <w:rsid w:val="00444B68"/>
    <w:rsid w:val="00444D72"/>
    <w:rsid w:val="004549A0"/>
    <w:rsid w:val="004572D0"/>
    <w:rsid w:val="004574C5"/>
    <w:rsid w:val="0046063F"/>
    <w:rsid w:val="00460BBF"/>
    <w:rsid w:val="00462BE4"/>
    <w:rsid w:val="00463F88"/>
    <w:rsid w:val="00464348"/>
    <w:rsid w:val="00464519"/>
    <w:rsid w:val="00464DC7"/>
    <w:rsid w:val="00464E8B"/>
    <w:rsid w:val="00465788"/>
    <w:rsid w:val="00465951"/>
    <w:rsid w:val="0046663E"/>
    <w:rsid w:val="00466D76"/>
    <w:rsid w:val="00467AFD"/>
    <w:rsid w:val="00470452"/>
    <w:rsid w:val="00470EDE"/>
    <w:rsid w:val="0047110F"/>
    <w:rsid w:val="0047152D"/>
    <w:rsid w:val="00471FBA"/>
    <w:rsid w:val="00472CA9"/>
    <w:rsid w:val="004733C7"/>
    <w:rsid w:val="00473653"/>
    <w:rsid w:val="00474492"/>
    <w:rsid w:val="00474529"/>
    <w:rsid w:val="0047583A"/>
    <w:rsid w:val="00484ECE"/>
    <w:rsid w:val="00486805"/>
    <w:rsid w:val="0048714A"/>
    <w:rsid w:val="004878EE"/>
    <w:rsid w:val="00487BEF"/>
    <w:rsid w:val="00487C0A"/>
    <w:rsid w:val="00487F5E"/>
    <w:rsid w:val="0049002D"/>
    <w:rsid w:val="00491A60"/>
    <w:rsid w:val="004923D6"/>
    <w:rsid w:val="00492991"/>
    <w:rsid w:val="004943C7"/>
    <w:rsid w:val="0049658F"/>
    <w:rsid w:val="004A1535"/>
    <w:rsid w:val="004A1F63"/>
    <w:rsid w:val="004A2389"/>
    <w:rsid w:val="004A26BD"/>
    <w:rsid w:val="004A29E7"/>
    <w:rsid w:val="004A2DDE"/>
    <w:rsid w:val="004A35EF"/>
    <w:rsid w:val="004A707F"/>
    <w:rsid w:val="004B07C5"/>
    <w:rsid w:val="004B1DF7"/>
    <w:rsid w:val="004B3D60"/>
    <w:rsid w:val="004B524C"/>
    <w:rsid w:val="004C2E76"/>
    <w:rsid w:val="004C55C9"/>
    <w:rsid w:val="004C5E1E"/>
    <w:rsid w:val="004C7280"/>
    <w:rsid w:val="004C7FB7"/>
    <w:rsid w:val="004D3931"/>
    <w:rsid w:val="004D4328"/>
    <w:rsid w:val="004D4592"/>
    <w:rsid w:val="004D4604"/>
    <w:rsid w:val="004D7A54"/>
    <w:rsid w:val="004E2162"/>
    <w:rsid w:val="004E3029"/>
    <w:rsid w:val="004E32D5"/>
    <w:rsid w:val="004E40EA"/>
    <w:rsid w:val="004E41F2"/>
    <w:rsid w:val="004E5087"/>
    <w:rsid w:val="004E5672"/>
    <w:rsid w:val="004E5845"/>
    <w:rsid w:val="004E598E"/>
    <w:rsid w:val="004E5CF1"/>
    <w:rsid w:val="004E5DC3"/>
    <w:rsid w:val="004E6FA5"/>
    <w:rsid w:val="004E742A"/>
    <w:rsid w:val="004E7B7C"/>
    <w:rsid w:val="004F105A"/>
    <w:rsid w:val="004F3D7D"/>
    <w:rsid w:val="004F3EDB"/>
    <w:rsid w:val="004F4A9B"/>
    <w:rsid w:val="004F4E94"/>
    <w:rsid w:val="004F582A"/>
    <w:rsid w:val="004F691D"/>
    <w:rsid w:val="004F6F75"/>
    <w:rsid w:val="004F79A9"/>
    <w:rsid w:val="005012A2"/>
    <w:rsid w:val="00503ADE"/>
    <w:rsid w:val="00504798"/>
    <w:rsid w:val="00505AA1"/>
    <w:rsid w:val="00505D05"/>
    <w:rsid w:val="00506A09"/>
    <w:rsid w:val="00506CA0"/>
    <w:rsid w:val="00507331"/>
    <w:rsid w:val="00507414"/>
    <w:rsid w:val="0051060B"/>
    <w:rsid w:val="00512CE8"/>
    <w:rsid w:val="00512DB3"/>
    <w:rsid w:val="00513D0A"/>
    <w:rsid w:val="00513E9F"/>
    <w:rsid w:val="0051401E"/>
    <w:rsid w:val="005164B1"/>
    <w:rsid w:val="00517C3A"/>
    <w:rsid w:val="0052006E"/>
    <w:rsid w:val="005209DD"/>
    <w:rsid w:val="00521288"/>
    <w:rsid w:val="00522E94"/>
    <w:rsid w:val="005231D3"/>
    <w:rsid w:val="0052345E"/>
    <w:rsid w:val="00524FA6"/>
    <w:rsid w:val="005252AB"/>
    <w:rsid w:val="0052566B"/>
    <w:rsid w:val="00526066"/>
    <w:rsid w:val="00530A7A"/>
    <w:rsid w:val="00531642"/>
    <w:rsid w:val="005320E1"/>
    <w:rsid w:val="00533288"/>
    <w:rsid w:val="00533847"/>
    <w:rsid w:val="0053448D"/>
    <w:rsid w:val="00534B51"/>
    <w:rsid w:val="0053519E"/>
    <w:rsid w:val="00535766"/>
    <w:rsid w:val="00536094"/>
    <w:rsid w:val="0053687D"/>
    <w:rsid w:val="00536C37"/>
    <w:rsid w:val="005377A6"/>
    <w:rsid w:val="00540215"/>
    <w:rsid w:val="00540409"/>
    <w:rsid w:val="00540909"/>
    <w:rsid w:val="00540AB0"/>
    <w:rsid w:val="00541595"/>
    <w:rsid w:val="00541B21"/>
    <w:rsid w:val="005428D1"/>
    <w:rsid w:val="005428F0"/>
    <w:rsid w:val="00542BB9"/>
    <w:rsid w:val="005436DA"/>
    <w:rsid w:val="005440BE"/>
    <w:rsid w:val="005445C4"/>
    <w:rsid w:val="00544B98"/>
    <w:rsid w:val="00544F23"/>
    <w:rsid w:val="0054528A"/>
    <w:rsid w:val="0054630D"/>
    <w:rsid w:val="00547FBB"/>
    <w:rsid w:val="00550698"/>
    <w:rsid w:val="005506B6"/>
    <w:rsid w:val="005518DC"/>
    <w:rsid w:val="005534A4"/>
    <w:rsid w:val="00557A9B"/>
    <w:rsid w:val="00557C56"/>
    <w:rsid w:val="00560624"/>
    <w:rsid w:val="00561EA0"/>
    <w:rsid w:val="00562AC8"/>
    <w:rsid w:val="005634AE"/>
    <w:rsid w:val="0056432C"/>
    <w:rsid w:val="005644C6"/>
    <w:rsid w:val="00565ECE"/>
    <w:rsid w:val="00566BE5"/>
    <w:rsid w:val="005718C4"/>
    <w:rsid w:val="00574CED"/>
    <w:rsid w:val="00577963"/>
    <w:rsid w:val="005802D3"/>
    <w:rsid w:val="005809A3"/>
    <w:rsid w:val="00581835"/>
    <w:rsid w:val="00581AF0"/>
    <w:rsid w:val="00582298"/>
    <w:rsid w:val="00586A15"/>
    <w:rsid w:val="00586AF9"/>
    <w:rsid w:val="00587292"/>
    <w:rsid w:val="0058731F"/>
    <w:rsid w:val="00587391"/>
    <w:rsid w:val="0058795E"/>
    <w:rsid w:val="00590AC2"/>
    <w:rsid w:val="00590C48"/>
    <w:rsid w:val="005926D8"/>
    <w:rsid w:val="00593DC1"/>
    <w:rsid w:val="005945DA"/>
    <w:rsid w:val="00594B8F"/>
    <w:rsid w:val="00596974"/>
    <w:rsid w:val="005A02CB"/>
    <w:rsid w:val="005A1A56"/>
    <w:rsid w:val="005A1F55"/>
    <w:rsid w:val="005A26E8"/>
    <w:rsid w:val="005A2BFF"/>
    <w:rsid w:val="005A31B1"/>
    <w:rsid w:val="005A3DD1"/>
    <w:rsid w:val="005A4358"/>
    <w:rsid w:val="005A4360"/>
    <w:rsid w:val="005A46C2"/>
    <w:rsid w:val="005A5079"/>
    <w:rsid w:val="005A5488"/>
    <w:rsid w:val="005A619F"/>
    <w:rsid w:val="005A645F"/>
    <w:rsid w:val="005B1A34"/>
    <w:rsid w:val="005B2930"/>
    <w:rsid w:val="005B3990"/>
    <w:rsid w:val="005B3F3E"/>
    <w:rsid w:val="005B4E27"/>
    <w:rsid w:val="005B68B3"/>
    <w:rsid w:val="005B69B5"/>
    <w:rsid w:val="005B7329"/>
    <w:rsid w:val="005C103F"/>
    <w:rsid w:val="005C1D09"/>
    <w:rsid w:val="005C2C94"/>
    <w:rsid w:val="005C33EF"/>
    <w:rsid w:val="005C34E1"/>
    <w:rsid w:val="005C4349"/>
    <w:rsid w:val="005C4AD8"/>
    <w:rsid w:val="005C56CC"/>
    <w:rsid w:val="005C5E5E"/>
    <w:rsid w:val="005C6EAE"/>
    <w:rsid w:val="005D00DA"/>
    <w:rsid w:val="005D0D74"/>
    <w:rsid w:val="005D0FE6"/>
    <w:rsid w:val="005D18EB"/>
    <w:rsid w:val="005D1A93"/>
    <w:rsid w:val="005D3A58"/>
    <w:rsid w:val="005D4D38"/>
    <w:rsid w:val="005D61CF"/>
    <w:rsid w:val="005D66B9"/>
    <w:rsid w:val="005D6A55"/>
    <w:rsid w:val="005E09A2"/>
    <w:rsid w:val="005E0CCF"/>
    <w:rsid w:val="005E1502"/>
    <w:rsid w:val="005E4135"/>
    <w:rsid w:val="005E4FD2"/>
    <w:rsid w:val="005E4FD6"/>
    <w:rsid w:val="005E521E"/>
    <w:rsid w:val="005E6EE3"/>
    <w:rsid w:val="005E787A"/>
    <w:rsid w:val="005F04A7"/>
    <w:rsid w:val="005F0687"/>
    <w:rsid w:val="005F15B2"/>
    <w:rsid w:val="005F1B4B"/>
    <w:rsid w:val="005F22D3"/>
    <w:rsid w:val="005F261B"/>
    <w:rsid w:val="005F2E5A"/>
    <w:rsid w:val="005F59D6"/>
    <w:rsid w:val="005F6A63"/>
    <w:rsid w:val="005F7714"/>
    <w:rsid w:val="00603E1E"/>
    <w:rsid w:val="00603E6C"/>
    <w:rsid w:val="00604B74"/>
    <w:rsid w:val="00607BD2"/>
    <w:rsid w:val="00611089"/>
    <w:rsid w:val="00611786"/>
    <w:rsid w:val="00611E7F"/>
    <w:rsid w:val="00612FF0"/>
    <w:rsid w:val="00614062"/>
    <w:rsid w:val="00614209"/>
    <w:rsid w:val="0061559A"/>
    <w:rsid w:val="00616476"/>
    <w:rsid w:val="00616CE0"/>
    <w:rsid w:val="00617D5A"/>
    <w:rsid w:val="00617F00"/>
    <w:rsid w:val="006208EF"/>
    <w:rsid w:val="00620F24"/>
    <w:rsid w:val="00621D32"/>
    <w:rsid w:val="00622849"/>
    <w:rsid w:val="006237D2"/>
    <w:rsid w:val="00623B1F"/>
    <w:rsid w:val="00624169"/>
    <w:rsid w:val="00624284"/>
    <w:rsid w:val="00624B9F"/>
    <w:rsid w:val="006268BC"/>
    <w:rsid w:val="00630084"/>
    <w:rsid w:val="006309C6"/>
    <w:rsid w:val="00631747"/>
    <w:rsid w:val="00631ADF"/>
    <w:rsid w:val="00631AEE"/>
    <w:rsid w:val="0063279A"/>
    <w:rsid w:val="00632847"/>
    <w:rsid w:val="00634222"/>
    <w:rsid w:val="00634A90"/>
    <w:rsid w:val="00636136"/>
    <w:rsid w:val="0063653B"/>
    <w:rsid w:val="006404BC"/>
    <w:rsid w:val="00641689"/>
    <w:rsid w:val="00641DDA"/>
    <w:rsid w:val="00641F24"/>
    <w:rsid w:val="006421D3"/>
    <w:rsid w:val="006443DB"/>
    <w:rsid w:val="00644ED5"/>
    <w:rsid w:val="00646776"/>
    <w:rsid w:val="006468A0"/>
    <w:rsid w:val="00647156"/>
    <w:rsid w:val="006503E8"/>
    <w:rsid w:val="00650FF6"/>
    <w:rsid w:val="00652416"/>
    <w:rsid w:val="0065323E"/>
    <w:rsid w:val="00654B61"/>
    <w:rsid w:val="00654EBA"/>
    <w:rsid w:val="0065520A"/>
    <w:rsid w:val="00655C67"/>
    <w:rsid w:val="0065639D"/>
    <w:rsid w:val="00657221"/>
    <w:rsid w:val="006611F3"/>
    <w:rsid w:val="00662298"/>
    <w:rsid w:val="00664A5D"/>
    <w:rsid w:val="0066536A"/>
    <w:rsid w:val="006657B1"/>
    <w:rsid w:val="00665AA2"/>
    <w:rsid w:val="00665F29"/>
    <w:rsid w:val="006661CD"/>
    <w:rsid w:val="00666D28"/>
    <w:rsid w:val="00667607"/>
    <w:rsid w:val="0067024A"/>
    <w:rsid w:val="006710B8"/>
    <w:rsid w:val="0067147C"/>
    <w:rsid w:val="00671911"/>
    <w:rsid w:val="00671D29"/>
    <w:rsid w:val="00671EDB"/>
    <w:rsid w:val="00672D08"/>
    <w:rsid w:val="006736A9"/>
    <w:rsid w:val="006759ED"/>
    <w:rsid w:val="00677C90"/>
    <w:rsid w:val="006805C8"/>
    <w:rsid w:val="00681C3F"/>
    <w:rsid w:val="00683A1C"/>
    <w:rsid w:val="006843F3"/>
    <w:rsid w:val="006853CF"/>
    <w:rsid w:val="006858D7"/>
    <w:rsid w:val="006925FD"/>
    <w:rsid w:val="00693121"/>
    <w:rsid w:val="006939CD"/>
    <w:rsid w:val="00693AF1"/>
    <w:rsid w:val="00693B82"/>
    <w:rsid w:val="006A0018"/>
    <w:rsid w:val="006A03D5"/>
    <w:rsid w:val="006A0512"/>
    <w:rsid w:val="006A1E61"/>
    <w:rsid w:val="006A2C81"/>
    <w:rsid w:val="006A4482"/>
    <w:rsid w:val="006A4F8F"/>
    <w:rsid w:val="006A526B"/>
    <w:rsid w:val="006A5CF2"/>
    <w:rsid w:val="006A68B9"/>
    <w:rsid w:val="006B121B"/>
    <w:rsid w:val="006B2212"/>
    <w:rsid w:val="006B2656"/>
    <w:rsid w:val="006B61AE"/>
    <w:rsid w:val="006B6708"/>
    <w:rsid w:val="006C001F"/>
    <w:rsid w:val="006C0289"/>
    <w:rsid w:val="006C0CEF"/>
    <w:rsid w:val="006C14B0"/>
    <w:rsid w:val="006C1796"/>
    <w:rsid w:val="006C2687"/>
    <w:rsid w:val="006C41B7"/>
    <w:rsid w:val="006C4D1B"/>
    <w:rsid w:val="006C4E59"/>
    <w:rsid w:val="006C63D8"/>
    <w:rsid w:val="006C7DB0"/>
    <w:rsid w:val="006D00AD"/>
    <w:rsid w:val="006D1ECE"/>
    <w:rsid w:val="006D4755"/>
    <w:rsid w:val="006D59AF"/>
    <w:rsid w:val="006D59C6"/>
    <w:rsid w:val="006D700D"/>
    <w:rsid w:val="006D7437"/>
    <w:rsid w:val="006D7FB9"/>
    <w:rsid w:val="006E0FA1"/>
    <w:rsid w:val="006E1B24"/>
    <w:rsid w:val="006E1F5F"/>
    <w:rsid w:val="006E207C"/>
    <w:rsid w:val="006E2A6A"/>
    <w:rsid w:val="006E2B4F"/>
    <w:rsid w:val="006E34CB"/>
    <w:rsid w:val="006E3568"/>
    <w:rsid w:val="006E4875"/>
    <w:rsid w:val="006E52D7"/>
    <w:rsid w:val="006E59E1"/>
    <w:rsid w:val="006E6636"/>
    <w:rsid w:val="006E6806"/>
    <w:rsid w:val="006E7174"/>
    <w:rsid w:val="006E76DF"/>
    <w:rsid w:val="006F01ED"/>
    <w:rsid w:val="006F0568"/>
    <w:rsid w:val="006F068F"/>
    <w:rsid w:val="006F1DCA"/>
    <w:rsid w:val="006F273A"/>
    <w:rsid w:val="006F4D8E"/>
    <w:rsid w:val="006F6677"/>
    <w:rsid w:val="006F75CB"/>
    <w:rsid w:val="006F7A69"/>
    <w:rsid w:val="006F7E74"/>
    <w:rsid w:val="00700D44"/>
    <w:rsid w:val="00704DC3"/>
    <w:rsid w:val="007059A2"/>
    <w:rsid w:val="00707CB6"/>
    <w:rsid w:val="0071050E"/>
    <w:rsid w:val="00710763"/>
    <w:rsid w:val="007109D0"/>
    <w:rsid w:val="00710F71"/>
    <w:rsid w:val="00711087"/>
    <w:rsid w:val="007124F3"/>
    <w:rsid w:val="00714187"/>
    <w:rsid w:val="00714C52"/>
    <w:rsid w:val="0071562C"/>
    <w:rsid w:val="00716CAF"/>
    <w:rsid w:val="00716F54"/>
    <w:rsid w:val="007226EF"/>
    <w:rsid w:val="00722C4C"/>
    <w:rsid w:val="00724460"/>
    <w:rsid w:val="007246CB"/>
    <w:rsid w:val="00726460"/>
    <w:rsid w:val="00726A33"/>
    <w:rsid w:val="00727450"/>
    <w:rsid w:val="0072791E"/>
    <w:rsid w:val="007279C4"/>
    <w:rsid w:val="00730F52"/>
    <w:rsid w:val="00731E38"/>
    <w:rsid w:val="00732E13"/>
    <w:rsid w:val="007330AE"/>
    <w:rsid w:val="007336E2"/>
    <w:rsid w:val="00734A25"/>
    <w:rsid w:val="0073673B"/>
    <w:rsid w:val="00736822"/>
    <w:rsid w:val="00737B76"/>
    <w:rsid w:val="00740408"/>
    <w:rsid w:val="00740D75"/>
    <w:rsid w:val="0074166A"/>
    <w:rsid w:val="00741FA7"/>
    <w:rsid w:val="007429C1"/>
    <w:rsid w:val="0074366A"/>
    <w:rsid w:val="00743DC2"/>
    <w:rsid w:val="007452D9"/>
    <w:rsid w:val="00745BBD"/>
    <w:rsid w:val="00746945"/>
    <w:rsid w:val="00750FD3"/>
    <w:rsid w:val="00753B97"/>
    <w:rsid w:val="00754687"/>
    <w:rsid w:val="00754AAD"/>
    <w:rsid w:val="00756A50"/>
    <w:rsid w:val="007578B7"/>
    <w:rsid w:val="00760298"/>
    <w:rsid w:val="00760D08"/>
    <w:rsid w:val="00761FE5"/>
    <w:rsid w:val="00762DB7"/>
    <w:rsid w:val="007638E3"/>
    <w:rsid w:val="00764388"/>
    <w:rsid w:val="00764591"/>
    <w:rsid w:val="0076563A"/>
    <w:rsid w:val="00765E00"/>
    <w:rsid w:val="00765E97"/>
    <w:rsid w:val="007662C1"/>
    <w:rsid w:val="00766B0A"/>
    <w:rsid w:val="00767253"/>
    <w:rsid w:val="007679A6"/>
    <w:rsid w:val="00767BC2"/>
    <w:rsid w:val="007700AE"/>
    <w:rsid w:val="00771046"/>
    <w:rsid w:val="0077179E"/>
    <w:rsid w:val="007718C9"/>
    <w:rsid w:val="00771AA7"/>
    <w:rsid w:val="00771D7F"/>
    <w:rsid w:val="00772927"/>
    <w:rsid w:val="00774E7D"/>
    <w:rsid w:val="00775434"/>
    <w:rsid w:val="00776A67"/>
    <w:rsid w:val="00776A90"/>
    <w:rsid w:val="00777127"/>
    <w:rsid w:val="0077784F"/>
    <w:rsid w:val="00777C03"/>
    <w:rsid w:val="007807F8"/>
    <w:rsid w:val="007819DE"/>
    <w:rsid w:val="00781D93"/>
    <w:rsid w:val="00782418"/>
    <w:rsid w:val="0078263E"/>
    <w:rsid w:val="007832FC"/>
    <w:rsid w:val="00784F33"/>
    <w:rsid w:val="00785D0E"/>
    <w:rsid w:val="00786369"/>
    <w:rsid w:val="00787020"/>
    <w:rsid w:val="00790335"/>
    <w:rsid w:val="007903A2"/>
    <w:rsid w:val="0079090F"/>
    <w:rsid w:val="00791051"/>
    <w:rsid w:val="00791440"/>
    <w:rsid w:val="00791DEA"/>
    <w:rsid w:val="0079271E"/>
    <w:rsid w:val="00792782"/>
    <w:rsid w:val="007943F2"/>
    <w:rsid w:val="00796D04"/>
    <w:rsid w:val="0079710D"/>
    <w:rsid w:val="007975CA"/>
    <w:rsid w:val="007976E9"/>
    <w:rsid w:val="007A0BDE"/>
    <w:rsid w:val="007A14E8"/>
    <w:rsid w:val="007A1BB2"/>
    <w:rsid w:val="007A1ED6"/>
    <w:rsid w:val="007A2512"/>
    <w:rsid w:val="007A251C"/>
    <w:rsid w:val="007A3084"/>
    <w:rsid w:val="007A3E6E"/>
    <w:rsid w:val="007A5893"/>
    <w:rsid w:val="007A6123"/>
    <w:rsid w:val="007A6353"/>
    <w:rsid w:val="007A63D1"/>
    <w:rsid w:val="007A7566"/>
    <w:rsid w:val="007B205A"/>
    <w:rsid w:val="007B2D03"/>
    <w:rsid w:val="007B436D"/>
    <w:rsid w:val="007B4E19"/>
    <w:rsid w:val="007B5459"/>
    <w:rsid w:val="007B62BB"/>
    <w:rsid w:val="007B6AFE"/>
    <w:rsid w:val="007B6B54"/>
    <w:rsid w:val="007B7829"/>
    <w:rsid w:val="007C016F"/>
    <w:rsid w:val="007C0741"/>
    <w:rsid w:val="007C1318"/>
    <w:rsid w:val="007C2A56"/>
    <w:rsid w:val="007C2CC0"/>
    <w:rsid w:val="007C32B2"/>
    <w:rsid w:val="007C4E91"/>
    <w:rsid w:val="007C50CC"/>
    <w:rsid w:val="007C592F"/>
    <w:rsid w:val="007D12C6"/>
    <w:rsid w:val="007D1496"/>
    <w:rsid w:val="007D322A"/>
    <w:rsid w:val="007D4041"/>
    <w:rsid w:val="007D4FDB"/>
    <w:rsid w:val="007D530D"/>
    <w:rsid w:val="007D5B14"/>
    <w:rsid w:val="007D5D38"/>
    <w:rsid w:val="007E310F"/>
    <w:rsid w:val="007E411D"/>
    <w:rsid w:val="007E5E2B"/>
    <w:rsid w:val="007E7689"/>
    <w:rsid w:val="007E7A94"/>
    <w:rsid w:val="007F0C5B"/>
    <w:rsid w:val="007F23D3"/>
    <w:rsid w:val="007F436B"/>
    <w:rsid w:val="007F540E"/>
    <w:rsid w:val="007F616A"/>
    <w:rsid w:val="007F6F9E"/>
    <w:rsid w:val="007F72BE"/>
    <w:rsid w:val="007F754E"/>
    <w:rsid w:val="0080165A"/>
    <w:rsid w:val="00801882"/>
    <w:rsid w:val="00802C3F"/>
    <w:rsid w:val="00803D30"/>
    <w:rsid w:val="00804926"/>
    <w:rsid w:val="0080510C"/>
    <w:rsid w:val="00805A64"/>
    <w:rsid w:val="00805B1D"/>
    <w:rsid w:val="00805BC5"/>
    <w:rsid w:val="00805CC8"/>
    <w:rsid w:val="008063C1"/>
    <w:rsid w:val="0080761A"/>
    <w:rsid w:val="008103B4"/>
    <w:rsid w:val="0081068C"/>
    <w:rsid w:val="008109FF"/>
    <w:rsid w:val="00810D85"/>
    <w:rsid w:val="00810E50"/>
    <w:rsid w:val="008118F2"/>
    <w:rsid w:val="0081287B"/>
    <w:rsid w:val="00812E62"/>
    <w:rsid w:val="008135B5"/>
    <w:rsid w:val="0081535C"/>
    <w:rsid w:val="008165CF"/>
    <w:rsid w:val="0082064B"/>
    <w:rsid w:val="0082246B"/>
    <w:rsid w:val="0082301F"/>
    <w:rsid w:val="00823C95"/>
    <w:rsid w:val="008241DE"/>
    <w:rsid w:val="0082553F"/>
    <w:rsid w:val="008256D2"/>
    <w:rsid w:val="00825E40"/>
    <w:rsid w:val="008278E9"/>
    <w:rsid w:val="00827B60"/>
    <w:rsid w:val="008304C2"/>
    <w:rsid w:val="00830C28"/>
    <w:rsid w:val="00830F03"/>
    <w:rsid w:val="008315B0"/>
    <w:rsid w:val="008329FE"/>
    <w:rsid w:val="0083364B"/>
    <w:rsid w:val="00836028"/>
    <w:rsid w:val="00836B61"/>
    <w:rsid w:val="00836D54"/>
    <w:rsid w:val="00837011"/>
    <w:rsid w:val="008371A9"/>
    <w:rsid w:val="008408F3"/>
    <w:rsid w:val="00840930"/>
    <w:rsid w:val="00840BCB"/>
    <w:rsid w:val="00842588"/>
    <w:rsid w:val="008430BD"/>
    <w:rsid w:val="008433B0"/>
    <w:rsid w:val="00843EA3"/>
    <w:rsid w:val="00844221"/>
    <w:rsid w:val="008444C0"/>
    <w:rsid w:val="008447B6"/>
    <w:rsid w:val="00844920"/>
    <w:rsid w:val="00844BD7"/>
    <w:rsid w:val="00844EF2"/>
    <w:rsid w:val="00847523"/>
    <w:rsid w:val="00847536"/>
    <w:rsid w:val="008506A5"/>
    <w:rsid w:val="0085171C"/>
    <w:rsid w:val="00852854"/>
    <w:rsid w:val="008536EE"/>
    <w:rsid w:val="00854426"/>
    <w:rsid w:val="008556BD"/>
    <w:rsid w:val="00856104"/>
    <w:rsid w:val="008573DA"/>
    <w:rsid w:val="0085793A"/>
    <w:rsid w:val="00862BC9"/>
    <w:rsid w:val="00863A20"/>
    <w:rsid w:val="00864D86"/>
    <w:rsid w:val="00864FEB"/>
    <w:rsid w:val="008657B4"/>
    <w:rsid w:val="00865BBD"/>
    <w:rsid w:val="008660ED"/>
    <w:rsid w:val="00866365"/>
    <w:rsid w:val="0086680B"/>
    <w:rsid w:val="00867009"/>
    <w:rsid w:val="008678EC"/>
    <w:rsid w:val="0087073A"/>
    <w:rsid w:val="00873602"/>
    <w:rsid w:val="00873B78"/>
    <w:rsid w:val="008744D8"/>
    <w:rsid w:val="00874595"/>
    <w:rsid w:val="00876360"/>
    <w:rsid w:val="00876E06"/>
    <w:rsid w:val="00876E43"/>
    <w:rsid w:val="00881FE1"/>
    <w:rsid w:val="00882042"/>
    <w:rsid w:val="0088228C"/>
    <w:rsid w:val="008825E9"/>
    <w:rsid w:val="0088285F"/>
    <w:rsid w:val="00882E49"/>
    <w:rsid w:val="0088352E"/>
    <w:rsid w:val="008837AA"/>
    <w:rsid w:val="00883CFF"/>
    <w:rsid w:val="00883D1E"/>
    <w:rsid w:val="00884411"/>
    <w:rsid w:val="0088668E"/>
    <w:rsid w:val="00887691"/>
    <w:rsid w:val="0088799C"/>
    <w:rsid w:val="0089161D"/>
    <w:rsid w:val="00892110"/>
    <w:rsid w:val="008927A2"/>
    <w:rsid w:val="00893D0F"/>
    <w:rsid w:val="008940D5"/>
    <w:rsid w:val="008942A7"/>
    <w:rsid w:val="00895DCB"/>
    <w:rsid w:val="00895DEF"/>
    <w:rsid w:val="008A1240"/>
    <w:rsid w:val="008A2D08"/>
    <w:rsid w:val="008A3B54"/>
    <w:rsid w:val="008A4011"/>
    <w:rsid w:val="008A43EE"/>
    <w:rsid w:val="008A4B05"/>
    <w:rsid w:val="008A5ECE"/>
    <w:rsid w:val="008B01AD"/>
    <w:rsid w:val="008B2464"/>
    <w:rsid w:val="008B27D8"/>
    <w:rsid w:val="008B3E46"/>
    <w:rsid w:val="008B4539"/>
    <w:rsid w:val="008B46C3"/>
    <w:rsid w:val="008B4DAA"/>
    <w:rsid w:val="008B59A9"/>
    <w:rsid w:val="008B5AF5"/>
    <w:rsid w:val="008B61FE"/>
    <w:rsid w:val="008B65AF"/>
    <w:rsid w:val="008B6840"/>
    <w:rsid w:val="008B729F"/>
    <w:rsid w:val="008C058E"/>
    <w:rsid w:val="008C3536"/>
    <w:rsid w:val="008C39F8"/>
    <w:rsid w:val="008C47B8"/>
    <w:rsid w:val="008C6678"/>
    <w:rsid w:val="008C7598"/>
    <w:rsid w:val="008C7B55"/>
    <w:rsid w:val="008D073B"/>
    <w:rsid w:val="008D0E1C"/>
    <w:rsid w:val="008D2675"/>
    <w:rsid w:val="008D45BC"/>
    <w:rsid w:val="008D4611"/>
    <w:rsid w:val="008D4E5A"/>
    <w:rsid w:val="008D612B"/>
    <w:rsid w:val="008D63F8"/>
    <w:rsid w:val="008D66D8"/>
    <w:rsid w:val="008D6CF1"/>
    <w:rsid w:val="008D769C"/>
    <w:rsid w:val="008D7849"/>
    <w:rsid w:val="008D7B6F"/>
    <w:rsid w:val="008D7CFE"/>
    <w:rsid w:val="008E297D"/>
    <w:rsid w:val="008E2AE7"/>
    <w:rsid w:val="008E35FF"/>
    <w:rsid w:val="008E4715"/>
    <w:rsid w:val="008E4E9A"/>
    <w:rsid w:val="008E6A02"/>
    <w:rsid w:val="008E6E11"/>
    <w:rsid w:val="008E6E81"/>
    <w:rsid w:val="008E7E7E"/>
    <w:rsid w:val="008F1B42"/>
    <w:rsid w:val="008F1DA5"/>
    <w:rsid w:val="008F204F"/>
    <w:rsid w:val="008F22EB"/>
    <w:rsid w:val="008F2731"/>
    <w:rsid w:val="008F380F"/>
    <w:rsid w:val="008F4A19"/>
    <w:rsid w:val="008F4AC4"/>
    <w:rsid w:val="008F4DDD"/>
    <w:rsid w:val="008F55A8"/>
    <w:rsid w:val="008F5A42"/>
    <w:rsid w:val="008F6FD4"/>
    <w:rsid w:val="008F7047"/>
    <w:rsid w:val="0090055F"/>
    <w:rsid w:val="00900883"/>
    <w:rsid w:val="00901258"/>
    <w:rsid w:val="00901B54"/>
    <w:rsid w:val="00903220"/>
    <w:rsid w:val="009032AB"/>
    <w:rsid w:val="00903F77"/>
    <w:rsid w:val="00904592"/>
    <w:rsid w:val="00904C1F"/>
    <w:rsid w:val="009051AF"/>
    <w:rsid w:val="00905463"/>
    <w:rsid w:val="0090755E"/>
    <w:rsid w:val="00907F37"/>
    <w:rsid w:val="00912041"/>
    <w:rsid w:val="00912561"/>
    <w:rsid w:val="00914181"/>
    <w:rsid w:val="0091642E"/>
    <w:rsid w:val="0091645A"/>
    <w:rsid w:val="00920866"/>
    <w:rsid w:val="00920953"/>
    <w:rsid w:val="00921EE5"/>
    <w:rsid w:val="00925BF1"/>
    <w:rsid w:val="009260C4"/>
    <w:rsid w:val="009261CE"/>
    <w:rsid w:val="00926410"/>
    <w:rsid w:val="00926A11"/>
    <w:rsid w:val="00926D63"/>
    <w:rsid w:val="00926F62"/>
    <w:rsid w:val="009314A7"/>
    <w:rsid w:val="00931C27"/>
    <w:rsid w:val="00932FAF"/>
    <w:rsid w:val="0093359D"/>
    <w:rsid w:val="009402E6"/>
    <w:rsid w:val="00940B54"/>
    <w:rsid w:val="0094116B"/>
    <w:rsid w:val="00941D2A"/>
    <w:rsid w:val="00941DC3"/>
    <w:rsid w:val="0094267B"/>
    <w:rsid w:val="0094291C"/>
    <w:rsid w:val="0094454E"/>
    <w:rsid w:val="009452B2"/>
    <w:rsid w:val="00945423"/>
    <w:rsid w:val="009464C5"/>
    <w:rsid w:val="00946B23"/>
    <w:rsid w:val="009520AE"/>
    <w:rsid w:val="00952651"/>
    <w:rsid w:val="0095393A"/>
    <w:rsid w:val="00954227"/>
    <w:rsid w:val="00954749"/>
    <w:rsid w:val="009602BB"/>
    <w:rsid w:val="009603B4"/>
    <w:rsid w:val="00961295"/>
    <w:rsid w:val="00961A50"/>
    <w:rsid w:val="0096353C"/>
    <w:rsid w:val="00964574"/>
    <w:rsid w:val="00965373"/>
    <w:rsid w:val="00967390"/>
    <w:rsid w:val="00967433"/>
    <w:rsid w:val="009702D7"/>
    <w:rsid w:val="00971886"/>
    <w:rsid w:val="009718E0"/>
    <w:rsid w:val="00971E02"/>
    <w:rsid w:val="009724AA"/>
    <w:rsid w:val="0097261F"/>
    <w:rsid w:val="00972D4A"/>
    <w:rsid w:val="00973283"/>
    <w:rsid w:val="009752C8"/>
    <w:rsid w:val="00975E98"/>
    <w:rsid w:val="00976D7C"/>
    <w:rsid w:val="009778F2"/>
    <w:rsid w:val="00980258"/>
    <w:rsid w:val="00980A00"/>
    <w:rsid w:val="00981932"/>
    <w:rsid w:val="009822C4"/>
    <w:rsid w:val="00982A88"/>
    <w:rsid w:val="00982C06"/>
    <w:rsid w:val="00983754"/>
    <w:rsid w:val="00984331"/>
    <w:rsid w:val="00984472"/>
    <w:rsid w:val="00984B51"/>
    <w:rsid w:val="0098643B"/>
    <w:rsid w:val="00990D65"/>
    <w:rsid w:val="00990FD2"/>
    <w:rsid w:val="00991802"/>
    <w:rsid w:val="0099180C"/>
    <w:rsid w:val="0099397F"/>
    <w:rsid w:val="00994060"/>
    <w:rsid w:val="0099473B"/>
    <w:rsid w:val="00994780"/>
    <w:rsid w:val="00994AD1"/>
    <w:rsid w:val="00997362"/>
    <w:rsid w:val="00997A95"/>
    <w:rsid w:val="00997DAC"/>
    <w:rsid w:val="009A0676"/>
    <w:rsid w:val="009A3683"/>
    <w:rsid w:val="009A36B7"/>
    <w:rsid w:val="009A4D0F"/>
    <w:rsid w:val="009A6C45"/>
    <w:rsid w:val="009A6D33"/>
    <w:rsid w:val="009B0B58"/>
    <w:rsid w:val="009B15AE"/>
    <w:rsid w:val="009B16F9"/>
    <w:rsid w:val="009B1AF9"/>
    <w:rsid w:val="009B2444"/>
    <w:rsid w:val="009B2859"/>
    <w:rsid w:val="009B32F8"/>
    <w:rsid w:val="009B423C"/>
    <w:rsid w:val="009B7BD0"/>
    <w:rsid w:val="009B7C38"/>
    <w:rsid w:val="009B7DDA"/>
    <w:rsid w:val="009B7F0E"/>
    <w:rsid w:val="009C0A95"/>
    <w:rsid w:val="009C1AD2"/>
    <w:rsid w:val="009C2E3B"/>
    <w:rsid w:val="009C3790"/>
    <w:rsid w:val="009C40C0"/>
    <w:rsid w:val="009C5468"/>
    <w:rsid w:val="009C5A4E"/>
    <w:rsid w:val="009C6E1A"/>
    <w:rsid w:val="009C733C"/>
    <w:rsid w:val="009C7B49"/>
    <w:rsid w:val="009D03E7"/>
    <w:rsid w:val="009D13A8"/>
    <w:rsid w:val="009D3FE8"/>
    <w:rsid w:val="009D536D"/>
    <w:rsid w:val="009D6956"/>
    <w:rsid w:val="009D6FCD"/>
    <w:rsid w:val="009D734B"/>
    <w:rsid w:val="009D7505"/>
    <w:rsid w:val="009E309B"/>
    <w:rsid w:val="009E3C27"/>
    <w:rsid w:val="009E43F7"/>
    <w:rsid w:val="009E5796"/>
    <w:rsid w:val="009E6465"/>
    <w:rsid w:val="009E7539"/>
    <w:rsid w:val="009F0158"/>
    <w:rsid w:val="009F0649"/>
    <w:rsid w:val="009F0B51"/>
    <w:rsid w:val="009F1C50"/>
    <w:rsid w:val="009F2F5A"/>
    <w:rsid w:val="009F30E7"/>
    <w:rsid w:val="009F3844"/>
    <w:rsid w:val="009F5987"/>
    <w:rsid w:val="009F5D66"/>
    <w:rsid w:val="009F7F17"/>
    <w:rsid w:val="00A008DE"/>
    <w:rsid w:val="00A017E8"/>
    <w:rsid w:val="00A024A6"/>
    <w:rsid w:val="00A02A8F"/>
    <w:rsid w:val="00A041DF"/>
    <w:rsid w:val="00A06478"/>
    <w:rsid w:val="00A07856"/>
    <w:rsid w:val="00A07AE4"/>
    <w:rsid w:val="00A1083D"/>
    <w:rsid w:val="00A1154A"/>
    <w:rsid w:val="00A1264A"/>
    <w:rsid w:val="00A12728"/>
    <w:rsid w:val="00A13B05"/>
    <w:rsid w:val="00A13F4F"/>
    <w:rsid w:val="00A1425E"/>
    <w:rsid w:val="00A1505F"/>
    <w:rsid w:val="00A17C2A"/>
    <w:rsid w:val="00A17E34"/>
    <w:rsid w:val="00A21B53"/>
    <w:rsid w:val="00A2244D"/>
    <w:rsid w:val="00A22635"/>
    <w:rsid w:val="00A2313A"/>
    <w:rsid w:val="00A25165"/>
    <w:rsid w:val="00A255B9"/>
    <w:rsid w:val="00A2682D"/>
    <w:rsid w:val="00A32351"/>
    <w:rsid w:val="00A32A1F"/>
    <w:rsid w:val="00A34B91"/>
    <w:rsid w:val="00A35CE7"/>
    <w:rsid w:val="00A362D1"/>
    <w:rsid w:val="00A362E7"/>
    <w:rsid w:val="00A36328"/>
    <w:rsid w:val="00A40617"/>
    <w:rsid w:val="00A417B9"/>
    <w:rsid w:val="00A41BA9"/>
    <w:rsid w:val="00A42902"/>
    <w:rsid w:val="00A43F76"/>
    <w:rsid w:val="00A442B5"/>
    <w:rsid w:val="00A44EE9"/>
    <w:rsid w:val="00A4679E"/>
    <w:rsid w:val="00A469AA"/>
    <w:rsid w:val="00A47B06"/>
    <w:rsid w:val="00A50B38"/>
    <w:rsid w:val="00A50B64"/>
    <w:rsid w:val="00A511F7"/>
    <w:rsid w:val="00A5177B"/>
    <w:rsid w:val="00A51E3B"/>
    <w:rsid w:val="00A527C4"/>
    <w:rsid w:val="00A5342B"/>
    <w:rsid w:val="00A55728"/>
    <w:rsid w:val="00A56339"/>
    <w:rsid w:val="00A5715D"/>
    <w:rsid w:val="00A57650"/>
    <w:rsid w:val="00A57E2E"/>
    <w:rsid w:val="00A603A9"/>
    <w:rsid w:val="00A611FC"/>
    <w:rsid w:val="00A61246"/>
    <w:rsid w:val="00A6159F"/>
    <w:rsid w:val="00A61AA5"/>
    <w:rsid w:val="00A638D1"/>
    <w:rsid w:val="00A63CC6"/>
    <w:rsid w:val="00A64B0B"/>
    <w:rsid w:val="00A6508C"/>
    <w:rsid w:val="00A65AA4"/>
    <w:rsid w:val="00A65F76"/>
    <w:rsid w:val="00A66D09"/>
    <w:rsid w:val="00A70488"/>
    <w:rsid w:val="00A70B4D"/>
    <w:rsid w:val="00A70ED0"/>
    <w:rsid w:val="00A71135"/>
    <w:rsid w:val="00A72979"/>
    <w:rsid w:val="00A72C69"/>
    <w:rsid w:val="00A736C0"/>
    <w:rsid w:val="00A738B6"/>
    <w:rsid w:val="00A74910"/>
    <w:rsid w:val="00A7573F"/>
    <w:rsid w:val="00A76201"/>
    <w:rsid w:val="00A76D13"/>
    <w:rsid w:val="00A7700B"/>
    <w:rsid w:val="00A77918"/>
    <w:rsid w:val="00A779FB"/>
    <w:rsid w:val="00A801EC"/>
    <w:rsid w:val="00A80896"/>
    <w:rsid w:val="00A80DD5"/>
    <w:rsid w:val="00A8110A"/>
    <w:rsid w:val="00A81D71"/>
    <w:rsid w:val="00A82D6D"/>
    <w:rsid w:val="00A834EB"/>
    <w:rsid w:val="00A83551"/>
    <w:rsid w:val="00A8469B"/>
    <w:rsid w:val="00A84DE1"/>
    <w:rsid w:val="00A85BDE"/>
    <w:rsid w:val="00A85CA2"/>
    <w:rsid w:val="00A86F66"/>
    <w:rsid w:val="00A9003C"/>
    <w:rsid w:val="00A9099B"/>
    <w:rsid w:val="00A90B26"/>
    <w:rsid w:val="00A91C55"/>
    <w:rsid w:val="00A926D8"/>
    <w:rsid w:val="00A92AD1"/>
    <w:rsid w:val="00A93C6D"/>
    <w:rsid w:val="00A94CA4"/>
    <w:rsid w:val="00A9692D"/>
    <w:rsid w:val="00AA0C01"/>
    <w:rsid w:val="00AA131B"/>
    <w:rsid w:val="00AA1F63"/>
    <w:rsid w:val="00AA4930"/>
    <w:rsid w:val="00AA4C63"/>
    <w:rsid w:val="00AA5DC8"/>
    <w:rsid w:val="00AA6B76"/>
    <w:rsid w:val="00AB2065"/>
    <w:rsid w:val="00AB22BC"/>
    <w:rsid w:val="00AB3357"/>
    <w:rsid w:val="00AB33B0"/>
    <w:rsid w:val="00AB3FB1"/>
    <w:rsid w:val="00AB5A77"/>
    <w:rsid w:val="00AB6A78"/>
    <w:rsid w:val="00AB76EE"/>
    <w:rsid w:val="00AC042E"/>
    <w:rsid w:val="00AC0FF2"/>
    <w:rsid w:val="00AC1F0D"/>
    <w:rsid w:val="00AC3E8F"/>
    <w:rsid w:val="00AC4070"/>
    <w:rsid w:val="00AC495A"/>
    <w:rsid w:val="00AC4C10"/>
    <w:rsid w:val="00AC53CD"/>
    <w:rsid w:val="00AC585B"/>
    <w:rsid w:val="00AC6CA9"/>
    <w:rsid w:val="00AC764D"/>
    <w:rsid w:val="00AD0E5C"/>
    <w:rsid w:val="00AD1BCD"/>
    <w:rsid w:val="00AD2440"/>
    <w:rsid w:val="00AD24A3"/>
    <w:rsid w:val="00AD416C"/>
    <w:rsid w:val="00AD4FCD"/>
    <w:rsid w:val="00AD7A8B"/>
    <w:rsid w:val="00AE085B"/>
    <w:rsid w:val="00AE0F7E"/>
    <w:rsid w:val="00AE119F"/>
    <w:rsid w:val="00AE1668"/>
    <w:rsid w:val="00AE2A3E"/>
    <w:rsid w:val="00AE2DE2"/>
    <w:rsid w:val="00AE33F4"/>
    <w:rsid w:val="00AE3AB1"/>
    <w:rsid w:val="00AE3C2F"/>
    <w:rsid w:val="00AE56B8"/>
    <w:rsid w:val="00AF1E60"/>
    <w:rsid w:val="00AF247B"/>
    <w:rsid w:val="00AF315F"/>
    <w:rsid w:val="00AF662D"/>
    <w:rsid w:val="00AF7E5C"/>
    <w:rsid w:val="00B003A3"/>
    <w:rsid w:val="00B01B84"/>
    <w:rsid w:val="00B02513"/>
    <w:rsid w:val="00B02E4A"/>
    <w:rsid w:val="00B035EB"/>
    <w:rsid w:val="00B049C2"/>
    <w:rsid w:val="00B05CCA"/>
    <w:rsid w:val="00B06767"/>
    <w:rsid w:val="00B06F91"/>
    <w:rsid w:val="00B07560"/>
    <w:rsid w:val="00B105EC"/>
    <w:rsid w:val="00B1086B"/>
    <w:rsid w:val="00B117C1"/>
    <w:rsid w:val="00B11A93"/>
    <w:rsid w:val="00B12783"/>
    <w:rsid w:val="00B12EA2"/>
    <w:rsid w:val="00B13AC5"/>
    <w:rsid w:val="00B149B1"/>
    <w:rsid w:val="00B16DC3"/>
    <w:rsid w:val="00B16F61"/>
    <w:rsid w:val="00B17F15"/>
    <w:rsid w:val="00B20300"/>
    <w:rsid w:val="00B20B49"/>
    <w:rsid w:val="00B20B63"/>
    <w:rsid w:val="00B21F80"/>
    <w:rsid w:val="00B23E26"/>
    <w:rsid w:val="00B24500"/>
    <w:rsid w:val="00B24A49"/>
    <w:rsid w:val="00B2513F"/>
    <w:rsid w:val="00B265E5"/>
    <w:rsid w:val="00B266D3"/>
    <w:rsid w:val="00B268BF"/>
    <w:rsid w:val="00B3146C"/>
    <w:rsid w:val="00B31FC3"/>
    <w:rsid w:val="00B342FA"/>
    <w:rsid w:val="00B34AE1"/>
    <w:rsid w:val="00B35DE1"/>
    <w:rsid w:val="00B37B86"/>
    <w:rsid w:val="00B40121"/>
    <w:rsid w:val="00B402F9"/>
    <w:rsid w:val="00B404AD"/>
    <w:rsid w:val="00B4181F"/>
    <w:rsid w:val="00B42F14"/>
    <w:rsid w:val="00B434A4"/>
    <w:rsid w:val="00B436AD"/>
    <w:rsid w:val="00B436E5"/>
    <w:rsid w:val="00B455AC"/>
    <w:rsid w:val="00B45B59"/>
    <w:rsid w:val="00B473BA"/>
    <w:rsid w:val="00B506A8"/>
    <w:rsid w:val="00B50808"/>
    <w:rsid w:val="00B50F67"/>
    <w:rsid w:val="00B51FC9"/>
    <w:rsid w:val="00B53C01"/>
    <w:rsid w:val="00B55419"/>
    <w:rsid w:val="00B55C41"/>
    <w:rsid w:val="00B56D10"/>
    <w:rsid w:val="00B56D59"/>
    <w:rsid w:val="00B5715A"/>
    <w:rsid w:val="00B61932"/>
    <w:rsid w:val="00B61969"/>
    <w:rsid w:val="00B61BBD"/>
    <w:rsid w:val="00B62DB1"/>
    <w:rsid w:val="00B63319"/>
    <w:rsid w:val="00B63566"/>
    <w:rsid w:val="00B639F5"/>
    <w:rsid w:val="00B64080"/>
    <w:rsid w:val="00B67377"/>
    <w:rsid w:val="00B674E6"/>
    <w:rsid w:val="00B70037"/>
    <w:rsid w:val="00B70116"/>
    <w:rsid w:val="00B70D0C"/>
    <w:rsid w:val="00B72DAF"/>
    <w:rsid w:val="00B737A8"/>
    <w:rsid w:val="00B73831"/>
    <w:rsid w:val="00B73C3E"/>
    <w:rsid w:val="00B740F2"/>
    <w:rsid w:val="00B74535"/>
    <w:rsid w:val="00B75969"/>
    <w:rsid w:val="00B7636B"/>
    <w:rsid w:val="00B7647D"/>
    <w:rsid w:val="00B76D9B"/>
    <w:rsid w:val="00B77968"/>
    <w:rsid w:val="00B77C27"/>
    <w:rsid w:val="00B81A89"/>
    <w:rsid w:val="00B8281E"/>
    <w:rsid w:val="00B82CD4"/>
    <w:rsid w:val="00B84120"/>
    <w:rsid w:val="00B84B0A"/>
    <w:rsid w:val="00B84E62"/>
    <w:rsid w:val="00B866D3"/>
    <w:rsid w:val="00B86AB8"/>
    <w:rsid w:val="00B87F9B"/>
    <w:rsid w:val="00B900EF"/>
    <w:rsid w:val="00B90DFE"/>
    <w:rsid w:val="00B9228A"/>
    <w:rsid w:val="00B922F7"/>
    <w:rsid w:val="00B938A9"/>
    <w:rsid w:val="00B9495A"/>
    <w:rsid w:val="00B94B60"/>
    <w:rsid w:val="00B94B9F"/>
    <w:rsid w:val="00B94C3A"/>
    <w:rsid w:val="00B9523F"/>
    <w:rsid w:val="00B952B4"/>
    <w:rsid w:val="00B9697A"/>
    <w:rsid w:val="00B969F8"/>
    <w:rsid w:val="00B96DB7"/>
    <w:rsid w:val="00B978DA"/>
    <w:rsid w:val="00BA1217"/>
    <w:rsid w:val="00BA1237"/>
    <w:rsid w:val="00BA3E0E"/>
    <w:rsid w:val="00BA4670"/>
    <w:rsid w:val="00BA5C5A"/>
    <w:rsid w:val="00BA65AA"/>
    <w:rsid w:val="00BA7FDA"/>
    <w:rsid w:val="00BB08E0"/>
    <w:rsid w:val="00BB0B9A"/>
    <w:rsid w:val="00BB0C7E"/>
    <w:rsid w:val="00BB0E4C"/>
    <w:rsid w:val="00BB1264"/>
    <w:rsid w:val="00BB4346"/>
    <w:rsid w:val="00BB469E"/>
    <w:rsid w:val="00BB4B6C"/>
    <w:rsid w:val="00BB5B15"/>
    <w:rsid w:val="00BB5EF8"/>
    <w:rsid w:val="00BB6254"/>
    <w:rsid w:val="00BB6A61"/>
    <w:rsid w:val="00BC0291"/>
    <w:rsid w:val="00BC11A8"/>
    <w:rsid w:val="00BC152B"/>
    <w:rsid w:val="00BC257D"/>
    <w:rsid w:val="00BC2732"/>
    <w:rsid w:val="00BC45AA"/>
    <w:rsid w:val="00BC4891"/>
    <w:rsid w:val="00BC55B3"/>
    <w:rsid w:val="00BC5658"/>
    <w:rsid w:val="00BC5902"/>
    <w:rsid w:val="00BC6D77"/>
    <w:rsid w:val="00BC7055"/>
    <w:rsid w:val="00BC7B73"/>
    <w:rsid w:val="00BC7CF7"/>
    <w:rsid w:val="00BD0A5A"/>
    <w:rsid w:val="00BD0B79"/>
    <w:rsid w:val="00BD2900"/>
    <w:rsid w:val="00BD3E4F"/>
    <w:rsid w:val="00BD42B2"/>
    <w:rsid w:val="00BD4806"/>
    <w:rsid w:val="00BD4B11"/>
    <w:rsid w:val="00BD5ECE"/>
    <w:rsid w:val="00BE0098"/>
    <w:rsid w:val="00BE1B64"/>
    <w:rsid w:val="00BE2593"/>
    <w:rsid w:val="00BE3800"/>
    <w:rsid w:val="00BE6F03"/>
    <w:rsid w:val="00BF1A9C"/>
    <w:rsid w:val="00BF2E30"/>
    <w:rsid w:val="00BF37F3"/>
    <w:rsid w:val="00BF3885"/>
    <w:rsid w:val="00BF3943"/>
    <w:rsid w:val="00BF417E"/>
    <w:rsid w:val="00BF4492"/>
    <w:rsid w:val="00BF6930"/>
    <w:rsid w:val="00BF7171"/>
    <w:rsid w:val="00BF73DB"/>
    <w:rsid w:val="00C0040C"/>
    <w:rsid w:val="00C00DF9"/>
    <w:rsid w:val="00C04A71"/>
    <w:rsid w:val="00C04B97"/>
    <w:rsid w:val="00C0603F"/>
    <w:rsid w:val="00C06FA2"/>
    <w:rsid w:val="00C10573"/>
    <w:rsid w:val="00C113E7"/>
    <w:rsid w:val="00C121DC"/>
    <w:rsid w:val="00C1226C"/>
    <w:rsid w:val="00C12866"/>
    <w:rsid w:val="00C13DE9"/>
    <w:rsid w:val="00C153E4"/>
    <w:rsid w:val="00C15FFB"/>
    <w:rsid w:val="00C1627F"/>
    <w:rsid w:val="00C165AC"/>
    <w:rsid w:val="00C16822"/>
    <w:rsid w:val="00C177AB"/>
    <w:rsid w:val="00C17F24"/>
    <w:rsid w:val="00C204E6"/>
    <w:rsid w:val="00C20665"/>
    <w:rsid w:val="00C20C8B"/>
    <w:rsid w:val="00C22D55"/>
    <w:rsid w:val="00C233B0"/>
    <w:rsid w:val="00C23C28"/>
    <w:rsid w:val="00C2454D"/>
    <w:rsid w:val="00C2468A"/>
    <w:rsid w:val="00C26549"/>
    <w:rsid w:val="00C2723F"/>
    <w:rsid w:val="00C27407"/>
    <w:rsid w:val="00C31092"/>
    <w:rsid w:val="00C31540"/>
    <w:rsid w:val="00C321BF"/>
    <w:rsid w:val="00C328AB"/>
    <w:rsid w:val="00C334C9"/>
    <w:rsid w:val="00C34451"/>
    <w:rsid w:val="00C354CB"/>
    <w:rsid w:val="00C407DD"/>
    <w:rsid w:val="00C40894"/>
    <w:rsid w:val="00C40C99"/>
    <w:rsid w:val="00C40F95"/>
    <w:rsid w:val="00C424A9"/>
    <w:rsid w:val="00C433C6"/>
    <w:rsid w:val="00C43CF6"/>
    <w:rsid w:val="00C44BCA"/>
    <w:rsid w:val="00C44CE4"/>
    <w:rsid w:val="00C44D5A"/>
    <w:rsid w:val="00C450B7"/>
    <w:rsid w:val="00C45FBE"/>
    <w:rsid w:val="00C46C48"/>
    <w:rsid w:val="00C46D24"/>
    <w:rsid w:val="00C51BD2"/>
    <w:rsid w:val="00C51D87"/>
    <w:rsid w:val="00C54E95"/>
    <w:rsid w:val="00C555AC"/>
    <w:rsid w:val="00C60200"/>
    <w:rsid w:val="00C621E5"/>
    <w:rsid w:val="00C63F71"/>
    <w:rsid w:val="00C66886"/>
    <w:rsid w:val="00C67771"/>
    <w:rsid w:val="00C71857"/>
    <w:rsid w:val="00C72BC5"/>
    <w:rsid w:val="00C73443"/>
    <w:rsid w:val="00C74452"/>
    <w:rsid w:val="00C750D6"/>
    <w:rsid w:val="00C750E3"/>
    <w:rsid w:val="00C76594"/>
    <w:rsid w:val="00C76860"/>
    <w:rsid w:val="00C768A6"/>
    <w:rsid w:val="00C76BE8"/>
    <w:rsid w:val="00C770B3"/>
    <w:rsid w:val="00C77736"/>
    <w:rsid w:val="00C7792C"/>
    <w:rsid w:val="00C801AA"/>
    <w:rsid w:val="00C80FD8"/>
    <w:rsid w:val="00C81162"/>
    <w:rsid w:val="00C82505"/>
    <w:rsid w:val="00C833FD"/>
    <w:rsid w:val="00C83725"/>
    <w:rsid w:val="00C84095"/>
    <w:rsid w:val="00C90081"/>
    <w:rsid w:val="00C9008A"/>
    <w:rsid w:val="00C9020F"/>
    <w:rsid w:val="00C90403"/>
    <w:rsid w:val="00C915F7"/>
    <w:rsid w:val="00C92DB5"/>
    <w:rsid w:val="00C94356"/>
    <w:rsid w:val="00C94938"/>
    <w:rsid w:val="00C96156"/>
    <w:rsid w:val="00C96908"/>
    <w:rsid w:val="00C96B5E"/>
    <w:rsid w:val="00CA0A70"/>
    <w:rsid w:val="00CA0A9C"/>
    <w:rsid w:val="00CA0EE2"/>
    <w:rsid w:val="00CA11BF"/>
    <w:rsid w:val="00CA19A0"/>
    <w:rsid w:val="00CA22EC"/>
    <w:rsid w:val="00CA26D8"/>
    <w:rsid w:val="00CA2AF7"/>
    <w:rsid w:val="00CA3C9A"/>
    <w:rsid w:val="00CA54B7"/>
    <w:rsid w:val="00CA54F7"/>
    <w:rsid w:val="00CA5FC9"/>
    <w:rsid w:val="00CA7D90"/>
    <w:rsid w:val="00CB0B46"/>
    <w:rsid w:val="00CB26B9"/>
    <w:rsid w:val="00CB2A35"/>
    <w:rsid w:val="00CB3474"/>
    <w:rsid w:val="00CB39CB"/>
    <w:rsid w:val="00CB5310"/>
    <w:rsid w:val="00CB5693"/>
    <w:rsid w:val="00CB69EC"/>
    <w:rsid w:val="00CB6BE1"/>
    <w:rsid w:val="00CB7396"/>
    <w:rsid w:val="00CB7BA2"/>
    <w:rsid w:val="00CC074E"/>
    <w:rsid w:val="00CC13EC"/>
    <w:rsid w:val="00CC1F4B"/>
    <w:rsid w:val="00CC28AB"/>
    <w:rsid w:val="00CC408A"/>
    <w:rsid w:val="00CC40D6"/>
    <w:rsid w:val="00CC4744"/>
    <w:rsid w:val="00CC61E2"/>
    <w:rsid w:val="00CD0C97"/>
    <w:rsid w:val="00CD1353"/>
    <w:rsid w:val="00CD2DFE"/>
    <w:rsid w:val="00CD35D1"/>
    <w:rsid w:val="00CD4460"/>
    <w:rsid w:val="00CD4B17"/>
    <w:rsid w:val="00CD51AB"/>
    <w:rsid w:val="00CD5F08"/>
    <w:rsid w:val="00CD6284"/>
    <w:rsid w:val="00CD6369"/>
    <w:rsid w:val="00CD6FD7"/>
    <w:rsid w:val="00CD7EB9"/>
    <w:rsid w:val="00CE1358"/>
    <w:rsid w:val="00CE1C61"/>
    <w:rsid w:val="00CE350A"/>
    <w:rsid w:val="00CE3C40"/>
    <w:rsid w:val="00CE41DE"/>
    <w:rsid w:val="00CE47E8"/>
    <w:rsid w:val="00CE5FE6"/>
    <w:rsid w:val="00CF0804"/>
    <w:rsid w:val="00CF0936"/>
    <w:rsid w:val="00CF0E77"/>
    <w:rsid w:val="00CF16FB"/>
    <w:rsid w:val="00CF200B"/>
    <w:rsid w:val="00CF2189"/>
    <w:rsid w:val="00CF281E"/>
    <w:rsid w:val="00CF396C"/>
    <w:rsid w:val="00CF3C81"/>
    <w:rsid w:val="00CF4D17"/>
    <w:rsid w:val="00CF7322"/>
    <w:rsid w:val="00D011D6"/>
    <w:rsid w:val="00D028C1"/>
    <w:rsid w:val="00D04F2E"/>
    <w:rsid w:val="00D05B6C"/>
    <w:rsid w:val="00D06424"/>
    <w:rsid w:val="00D06A12"/>
    <w:rsid w:val="00D07137"/>
    <w:rsid w:val="00D077E5"/>
    <w:rsid w:val="00D10A3F"/>
    <w:rsid w:val="00D10FB1"/>
    <w:rsid w:val="00D163A7"/>
    <w:rsid w:val="00D16D3B"/>
    <w:rsid w:val="00D1756A"/>
    <w:rsid w:val="00D20BA5"/>
    <w:rsid w:val="00D21874"/>
    <w:rsid w:val="00D2194B"/>
    <w:rsid w:val="00D237BE"/>
    <w:rsid w:val="00D24E69"/>
    <w:rsid w:val="00D253E7"/>
    <w:rsid w:val="00D25601"/>
    <w:rsid w:val="00D26EA1"/>
    <w:rsid w:val="00D27FAC"/>
    <w:rsid w:val="00D3061C"/>
    <w:rsid w:val="00D30D68"/>
    <w:rsid w:val="00D31032"/>
    <w:rsid w:val="00D325FB"/>
    <w:rsid w:val="00D32DBD"/>
    <w:rsid w:val="00D331D9"/>
    <w:rsid w:val="00D33353"/>
    <w:rsid w:val="00D344D1"/>
    <w:rsid w:val="00D3453C"/>
    <w:rsid w:val="00D353A1"/>
    <w:rsid w:val="00D358EB"/>
    <w:rsid w:val="00D374E5"/>
    <w:rsid w:val="00D37B8B"/>
    <w:rsid w:val="00D4180E"/>
    <w:rsid w:val="00D41D87"/>
    <w:rsid w:val="00D44423"/>
    <w:rsid w:val="00D44B6C"/>
    <w:rsid w:val="00D45455"/>
    <w:rsid w:val="00D463C2"/>
    <w:rsid w:val="00D4717F"/>
    <w:rsid w:val="00D4756F"/>
    <w:rsid w:val="00D50170"/>
    <w:rsid w:val="00D5177A"/>
    <w:rsid w:val="00D51AEA"/>
    <w:rsid w:val="00D52F4C"/>
    <w:rsid w:val="00D53157"/>
    <w:rsid w:val="00D5354F"/>
    <w:rsid w:val="00D535A1"/>
    <w:rsid w:val="00D53876"/>
    <w:rsid w:val="00D54315"/>
    <w:rsid w:val="00D54FE9"/>
    <w:rsid w:val="00D55457"/>
    <w:rsid w:val="00D560F4"/>
    <w:rsid w:val="00D57060"/>
    <w:rsid w:val="00D57C5C"/>
    <w:rsid w:val="00D60E54"/>
    <w:rsid w:val="00D6135F"/>
    <w:rsid w:val="00D617B4"/>
    <w:rsid w:val="00D61BAD"/>
    <w:rsid w:val="00D6212A"/>
    <w:rsid w:val="00D62B2F"/>
    <w:rsid w:val="00D63091"/>
    <w:rsid w:val="00D64E68"/>
    <w:rsid w:val="00D65FF0"/>
    <w:rsid w:val="00D663E5"/>
    <w:rsid w:val="00D6795D"/>
    <w:rsid w:val="00D70362"/>
    <w:rsid w:val="00D709E6"/>
    <w:rsid w:val="00D70C11"/>
    <w:rsid w:val="00D71D46"/>
    <w:rsid w:val="00D72672"/>
    <w:rsid w:val="00D7354A"/>
    <w:rsid w:val="00D741D4"/>
    <w:rsid w:val="00D74843"/>
    <w:rsid w:val="00D76373"/>
    <w:rsid w:val="00D76FE8"/>
    <w:rsid w:val="00D77B5A"/>
    <w:rsid w:val="00D77DEF"/>
    <w:rsid w:val="00D80699"/>
    <w:rsid w:val="00D8089C"/>
    <w:rsid w:val="00D869A2"/>
    <w:rsid w:val="00D86D3C"/>
    <w:rsid w:val="00D8792E"/>
    <w:rsid w:val="00D87A2C"/>
    <w:rsid w:val="00D91029"/>
    <w:rsid w:val="00D9189C"/>
    <w:rsid w:val="00D93219"/>
    <w:rsid w:val="00D94321"/>
    <w:rsid w:val="00D9457C"/>
    <w:rsid w:val="00D94726"/>
    <w:rsid w:val="00D953A1"/>
    <w:rsid w:val="00D967B9"/>
    <w:rsid w:val="00DA02E4"/>
    <w:rsid w:val="00DA0D8E"/>
    <w:rsid w:val="00DA1329"/>
    <w:rsid w:val="00DA4392"/>
    <w:rsid w:val="00DA5CA3"/>
    <w:rsid w:val="00DA5FD7"/>
    <w:rsid w:val="00DA63DB"/>
    <w:rsid w:val="00DA69BD"/>
    <w:rsid w:val="00DA7D15"/>
    <w:rsid w:val="00DB17B2"/>
    <w:rsid w:val="00DB1D5D"/>
    <w:rsid w:val="00DB2A49"/>
    <w:rsid w:val="00DB2AB0"/>
    <w:rsid w:val="00DB431C"/>
    <w:rsid w:val="00DB53EE"/>
    <w:rsid w:val="00DB6E18"/>
    <w:rsid w:val="00DC10D1"/>
    <w:rsid w:val="00DC1F50"/>
    <w:rsid w:val="00DC3701"/>
    <w:rsid w:val="00DC3D71"/>
    <w:rsid w:val="00DC4227"/>
    <w:rsid w:val="00DC4629"/>
    <w:rsid w:val="00DC4C7E"/>
    <w:rsid w:val="00DC4EF5"/>
    <w:rsid w:val="00DC721B"/>
    <w:rsid w:val="00DD0BD0"/>
    <w:rsid w:val="00DD0D1A"/>
    <w:rsid w:val="00DD1078"/>
    <w:rsid w:val="00DD422B"/>
    <w:rsid w:val="00DD49DE"/>
    <w:rsid w:val="00DD543B"/>
    <w:rsid w:val="00DD69C3"/>
    <w:rsid w:val="00DD702B"/>
    <w:rsid w:val="00DD7C74"/>
    <w:rsid w:val="00DE080D"/>
    <w:rsid w:val="00DE1F61"/>
    <w:rsid w:val="00DE20E7"/>
    <w:rsid w:val="00DE3372"/>
    <w:rsid w:val="00DE36A5"/>
    <w:rsid w:val="00DE597F"/>
    <w:rsid w:val="00DE64D9"/>
    <w:rsid w:val="00DE6BB4"/>
    <w:rsid w:val="00DE7235"/>
    <w:rsid w:val="00DE77CB"/>
    <w:rsid w:val="00DE7C8C"/>
    <w:rsid w:val="00DF1C2A"/>
    <w:rsid w:val="00DF1D76"/>
    <w:rsid w:val="00DF38B2"/>
    <w:rsid w:val="00DF5430"/>
    <w:rsid w:val="00DF5727"/>
    <w:rsid w:val="00DF58E8"/>
    <w:rsid w:val="00DF5C28"/>
    <w:rsid w:val="00DF5FF6"/>
    <w:rsid w:val="00DF602B"/>
    <w:rsid w:val="00DF62A4"/>
    <w:rsid w:val="00DF6537"/>
    <w:rsid w:val="00DF6713"/>
    <w:rsid w:val="00DF6930"/>
    <w:rsid w:val="00E005C0"/>
    <w:rsid w:val="00E00B34"/>
    <w:rsid w:val="00E00DC6"/>
    <w:rsid w:val="00E01D99"/>
    <w:rsid w:val="00E02C34"/>
    <w:rsid w:val="00E0361F"/>
    <w:rsid w:val="00E05A60"/>
    <w:rsid w:val="00E05CE2"/>
    <w:rsid w:val="00E06698"/>
    <w:rsid w:val="00E0718D"/>
    <w:rsid w:val="00E07C81"/>
    <w:rsid w:val="00E10F7D"/>
    <w:rsid w:val="00E1286B"/>
    <w:rsid w:val="00E1292E"/>
    <w:rsid w:val="00E15531"/>
    <w:rsid w:val="00E15C68"/>
    <w:rsid w:val="00E21ABB"/>
    <w:rsid w:val="00E21E5E"/>
    <w:rsid w:val="00E21FD9"/>
    <w:rsid w:val="00E224A5"/>
    <w:rsid w:val="00E23529"/>
    <w:rsid w:val="00E2369A"/>
    <w:rsid w:val="00E23B9E"/>
    <w:rsid w:val="00E26BBA"/>
    <w:rsid w:val="00E32441"/>
    <w:rsid w:val="00E327E4"/>
    <w:rsid w:val="00E3391B"/>
    <w:rsid w:val="00E3490E"/>
    <w:rsid w:val="00E34C69"/>
    <w:rsid w:val="00E373A2"/>
    <w:rsid w:val="00E37CAB"/>
    <w:rsid w:val="00E40D45"/>
    <w:rsid w:val="00E40F71"/>
    <w:rsid w:val="00E41E15"/>
    <w:rsid w:val="00E438FB"/>
    <w:rsid w:val="00E44C6F"/>
    <w:rsid w:val="00E44FF5"/>
    <w:rsid w:val="00E4588E"/>
    <w:rsid w:val="00E46443"/>
    <w:rsid w:val="00E47D25"/>
    <w:rsid w:val="00E47D38"/>
    <w:rsid w:val="00E5032D"/>
    <w:rsid w:val="00E50C2A"/>
    <w:rsid w:val="00E52338"/>
    <w:rsid w:val="00E52913"/>
    <w:rsid w:val="00E53161"/>
    <w:rsid w:val="00E5448E"/>
    <w:rsid w:val="00E5449C"/>
    <w:rsid w:val="00E55523"/>
    <w:rsid w:val="00E569E6"/>
    <w:rsid w:val="00E61049"/>
    <w:rsid w:val="00E62C21"/>
    <w:rsid w:val="00E62FDA"/>
    <w:rsid w:val="00E64BFF"/>
    <w:rsid w:val="00E6673B"/>
    <w:rsid w:val="00E67971"/>
    <w:rsid w:val="00E727C3"/>
    <w:rsid w:val="00E731DF"/>
    <w:rsid w:val="00E733C0"/>
    <w:rsid w:val="00E73570"/>
    <w:rsid w:val="00E73F86"/>
    <w:rsid w:val="00E74B1F"/>
    <w:rsid w:val="00E753EE"/>
    <w:rsid w:val="00E77247"/>
    <w:rsid w:val="00E77D4A"/>
    <w:rsid w:val="00E80694"/>
    <w:rsid w:val="00E80CBA"/>
    <w:rsid w:val="00E82D8E"/>
    <w:rsid w:val="00E83A99"/>
    <w:rsid w:val="00E869B5"/>
    <w:rsid w:val="00E91130"/>
    <w:rsid w:val="00E923D9"/>
    <w:rsid w:val="00E952FA"/>
    <w:rsid w:val="00E974A3"/>
    <w:rsid w:val="00E974CF"/>
    <w:rsid w:val="00E977D1"/>
    <w:rsid w:val="00EA0474"/>
    <w:rsid w:val="00EA113D"/>
    <w:rsid w:val="00EA1A20"/>
    <w:rsid w:val="00EA5D1B"/>
    <w:rsid w:val="00EA7204"/>
    <w:rsid w:val="00EB0704"/>
    <w:rsid w:val="00EB0AB1"/>
    <w:rsid w:val="00EB17BF"/>
    <w:rsid w:val="00EB191D"/>
    <w:rsid w:val="00EB25FC"/>
    <w:rsid w:val="00EB2DDB"/>
    <w:rsid w:val="00EB324F"/>
    <w:rsid w:val="00EB336B"/>
    <w:rsid w:val="00EB438C"/>
    <w:rsid w:val="00EB5BA5"/>
    <w:rsid w:val="00EB5CFF"/>
    <w:rsid w:val="00EB72C1"/>
    <w:rsid w:val="00EC0451"/>
    <w:rsid w:val="00EC0A59"/>
    <w:rsid w:val="00EC0A68"/>
    <w:rsid w:val="00EC1DA6"/>
    <w:rsid w:val="00EC30BB"/>
    <w:rsid w:val="00EC3EDE"/>
    <w:rsid w:val="00EC442C"/>
    <w:rsid w:val="00EC4601"/>
    <w:rsid w:val="00EC539D"/>
    <w:rsid w:val="00EC7EC5"/>
    <w:rsid w:val="00ED0851"/>
    <w:rsid w:val="00ED0B5C"/>
    <w:rsid w:val="00ED271D"/>
    <w:rsid w:val="00ED2BB7"/>
    <w:rsid w:val="00ED3139"/>
    <w:rsid w:val="00ED334E"/>
    <w:rsid w:val="00ED41B2"/>
    <w:rsid w:val="00ED4B9C"/>
    <w:rsid w:val="00ED57CD"/>
    <w:rsid w:val="00ED6102"/>
    <w:rsid w:val="00ED6DE2"/>
    <w:rsid w:val="00ED6FD4"/>
    <w:rsid w:val="00ED78FA"/>
    <w:rsid w:val="00EE00FA"/>
    <w:rsid w:val="00EE16D1"/>
    <w:rsid w:val="00EE302C"/>
    <w:rsid w:val="00EE3196"/>
    <w:rsid w:val="00EE5AEF"/>
    <w:rsid w:val="00EE6D36"/>
    <w:rsid w:val="00EE7941"/>
    <w:rsid w:val="00EF1385"/>
    <w:rsid w:val="00EF1488"/>
    <w:rsid w:val="00EF2235"/>
    <w:rsid w:val="00EF2C5F"/>
    <w:rsid w:val="00EF38CC"/>
    <w:rsid w:val="00EF3F30"/>
    <w:rsid w:val="00EF4D85"/>
    <w:rsid w:val="00EF5263"/>
    <w:rsid w:val="00EF57BB"/>
    <w:rsid w:val="00EF6143"/>
    <w:rsid w:val="00EF682B"/>
    <w:rsid w:val="00F00FC6"/>
    <w:rsid w:val="00F015E5"/>
    <w:rsid w:val="00F01AE7"/>
    <w:rsid w:val="00F024C2"/>
    <w:rsid w:val="00F02647"/>
    <w:rsid w:val="00F03151"/>
    <w:rsid w:val="00F038EC"/>
    <w:rsid w:val="00F04D75"/>
    <w:rsid w:val="00F076CB"/>
    <w:rsid w:val="00F07D4A"/>
    <w:rsid w:val="00F1156C"/>
    <w:rsid w:val="00F11C97"/>
    <w:rsid w:val="00F138C2"/>
    <w:rsid w:val="00F13AF2"/>
    <w:rsid w:val="00F154C3"/>
    <w:rsid w:val="00F17EA9"/>
    <w:rsid w:val="00F20861"/>
    <w:rsid w:val="00F209A4"/>
    <w:rsid w:val="00F228F2"/>
    <w:rsid w:val="00F2299D"/>
    <w:rsid w:val="00F24AC7"/>
    <w:rsid w:val="00F25333"/>
    <w:rsid w:val="00F25EF9"/>
    <w:rsid w:val="00F2676B"/>
    <w:rsid w:val="00F301C2"/>
    <w:rsid w:val="00F30BA5"/>
    <w:rsid w:val="00F3105F"/>
    <w:rsid w:val="00F31ED7"/>
    <w:rsid w:val="00F3283D"/>
    <w:rsid w:val="00F32DC7"/>
    <w:rsid w:val="00F32E0B"/>
    <w:rsid w:val="00F33BF4"/>
    <w:rsid w:val="00F33DFE"/>
    <w:rsid w:val="00F359C9"/>
    <w:rsid w:val="00F35BA6"/>
    <w:rsid w:val="00F35BAF"/>
    <w:rsid w:val="00F35EEB"/>
    <w:rsid w:val="00F36811"/>
    <w:rsid w:val="00F370C2"/>
    <w:rsid w:val="00F37261"/>
    <w:rsid w:val="00F37312"/>
    <w:rsid w:val="00F425DD"/>
    <w:rsid w:val="00F44643"/>
    <w:rsid w:val="00F46122"/>
    <w:rsid w:val="00F4764F"/>
    <w:rsid w:val="00F47BAF"/>
    <w:rsid w:val="00F50E34"/>
    <w:rsid w:val="00F51443"/>
    <w:rsid w:val="00F51633"/>
    <w:rsid w:val="00F51755"/>
    <w:rsid w:val="00F523B7"/>
    <w:rsid w:val="00F52437"/>
    <w:rsid w:val="00F5288E"/>
    <w:rsid w:val="00F53E57"/>
    <w:rsid w:val="00F5508E"/>
    <w:rsid w:val="00F55705"/>
    <w:rsid w:val="00F56541"/>
    <w:rsid w:val="00F57130"/>
    <w:rsid w:val="00F601A1"/>
    <w:rsid w:val="00F6042C"/>
    <w:rsid w:val="00F6104B"/>
    <w:rsid w:val="00F62CE2"/>
    <w:rsid w:val="00F631A3"/>
    <w:rsid w:val="00F644D3"/>
    <w:rsid w:val="00F6501C"/>
    <w:rsid w:val="00F65914"/>
    <w:rsid w:val="00F66582"/>
    <w:rsid w:val="00F66808"/>
    <w:rsid w:val="00F67A42"/>
    <w:rsid w:val="00F67E33"/>
    <w:rsid w:val="00F723C1"/>
    <w:rsid w:val="00F72433"/>
    <w:rsid w:val="00F72752"/>
    <w:rsid w:val="00F74BD5"/>
    <w:rsid w:val="00F74E1A"/>
    <w:rsid w:val="00F74F17"/>
    <w:rsid w:val="00F7552D"/>
    <w:rsid w:val="00F75A32"/>
    <w:rsid w:val="00F77026"/>
    <w:rsid w:val="00F80763"/>
    <w:rsid w:val="00F80E6F"/>
    <w:rsid w:val="00F81A56"/>
    <w:rsid w:val="00F825FF"/>
    <w:rsid w:val="00F8278E"/>
    <w:rsid w:val="00F84D24"/>
    <w:rsid w:val="00F85CDA"/>
    <w:rsid w:val="00F865D3"/>
    <w:rsid w:val="00F86606"/>
    <w:rsid w:val="00F86685"/>
    <w:rsid w:val="00F90E8A"/>
    <w:rsid w:val="00F91AF7"/>
    <w:rsid w:val="00F92AB0"/>
    <w:rsid w:val="00F93535"/>
    <w:rsid w:val="00F954FB"/>
    <w:rsid w:val="00F963A8"/>
    <w:rsid w:val="00F97D24"/>
    <w:rsid w:val="00FA0687"/>
    <w:rsid w:val="00FA08E8"/>
    <w:rsid w:val="00FA2489"/>
    <w:rsid w:val="00FA2A4F"/>
    <w:rsid w:val="00FA2FDC"/>
    <w:rsid w:val="00FA322A"/>
    <w:rsid w:val="00FA391E"/>
    <w:rsid w:val="00FA3D1B"/>
    <w:rsid w:val="00FA412C"/>
    <w:rsid w:val="00FA4CE6"/>
    <w:rsid w:val="00FA54D9"/>
    <w:rsid w:val="00FA6A40"/>
    <w:rsid w:val="00FA6CDA"/>
    <w:rsid w:val="00FA72F4"/>
    <w:rsid w:val="00FB016B"/>
    <w:rsid w:val="00FB322E"/>
    <w:rsid w:val="00FB3F6F"/>
    <w:rsid w:val="00FB414C"/>
    <w:rsid w:val="00FB4D08"/>
    <w:rsid w:val="00FB687B"/>
    <w:rsid w:val="00FB6CDD"/>
    <w:rsid w:val="00FC0368"/>
    <w:rsid w:val="00FC0406"/>
    <w:rsid w:val="00FC04E5"/>
    <w:rsid w:val="00FC273D"/>
    <w:rsid w:val="00FC29EE"/>
    <w:rsid w:val="00FC3983"/>
    <w:rsid w:val="00FC4B45"/>
    <w:rsid w:val="00FC4E45"/>
    <w:rsid w:val="00FC5D96"/>
    <w:rsid w:val="00FC7309"/>
    <w:rsid w:val="00FC74B3"/>
    <w:rsid w:val="00FD0051"/>
    <w:rsid w:val="00FD0B0E"/>
    <w:rsid w:val="00FD2500"/>
    <w:rsid w:val="00FD2BA7"/>
    <w:rsid w:val="00FD313B"/>
    <w:rsid w:val="00FD325F"/>
    <w:rsid w:val="00FD38C4"/>
    <w:rsid w:val="00FD39AE"/>
    <w:rsid w:val="00FD3B7C"/>
    <w:rsid w:val="00FD5237"/>
    <w:rsid w:val="00FD5D1D"/>
    <w:rsid w:val="00FD7E16"/>
    <w:rsid w:val="00FE12EA"/>
    <w:rsid w:val="00FE1975"/>
    <w:rsid w:val="00FE2640"/>
    <w:rsid w:val="00FE2F1E"/>
    <w:rsid w:val="00FE2FDB"/>
    <w:rsid w:val="00FE3F6A"/>
    <w:rsid w:val="00FE4BE6"/>
    <w:rsid w:val="00FE5D42"/>
    <w:rsid w:val="00FE6D04"/>
    <w:rsid w:val="00FE714A"/>
    <w:rsid w:val="00FF029D"/>
    <w:rsid w:val="00FF0AB8"/>
    <w:rsid w:val="00FF1EF3"/>
    <w:rsid w:val="00FF2C76"/>
    <w:rsid w:val="00FF350A"/>
    <w:rsid w:val="00FF4E0E"/>
    <w:rsid w:val="00FF4F35"/>
    <w:rsid w:val="00FF684D"/>
    <w:rsid w:val="00FF7254"/>
    <w:rsid w:val="00FF76D5"/>
    <w:rsid w:val="00FF7B0F"/>
  </w:rsids>
  <m:mathPr>
    <m:mathFont m:val="Cambria Math"/>
    <m:brkBin m:val="before"/>
    <m:brkBinSub m:val="--"/>
    <m:smallFrac/>
    <m:dispDef/>
    <m:lMargin m:val="0"/>
    <m:rMargin m:val="0"/>
    <m:defJc m:val="left"/>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95F10A"/>
  <w15:docId w15:val="{E727321E-3FC4-4BAB-A283-7077470AE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82D6D"/>
    <w:pPr>
      <w:spacing w:after="200" w:line="276" w:lineRule="auto"/>
    </w:pPr>
    <w:rPr>
      <w:rFonts w:ascii="Calibri" w:hAnsi="Calibri" w:cs="Arial"/>
      <w:sz w:val="22"/>
      <w:szCs w:val="22"/>
    </w:rPr>
  </w:style>
  <w:style w:type="paragraph" w:styleId="Heading1">
    <w:name w:val="heading 1"/>
    <w:basedOn w:val="Normal"/>
    <w:next w:val="Normal"/>
    <w:link w:val="Heading1Char"/>
    <w:uiPriority w:val="9"/>
    <w:qFormat/>
    <w:rsid w:val="004E7B7C"/>
    <w:pPr>
      <w:keepNext/>
      <w:keepLines/>
      <w:spacing w:after="0" w:line="240" w:lineRule="auto"/>
      <w:outlineLvl w:val="0"/>
    </w:pPr>
    <w:rPr>
      <w:rFonts w:ascii="B Nazanin" w:eastAsiaTheme="majorEastAsia" w:hAnsi="B Nazanin" w:cstheme="majorBidi"/>
      <w:b/>
      <w:bCs/>
      <w:sz w:val="28"/>
      <w:szCs w:val="28"/>
    </w:rPr>
  </w:style>
  <w:style w:type="paragraph" w:styleId="Heading2">
    <w:name w:val="heading 2"/>
    <w:basedOn w:val="Normal"/>
    <w:next w:val="Normal"/>
    <w:link w:val="Heading2Char"/>
    <w:uiPriority w:val="9"/>
    <w:unhideWhenUsed/>
    <w:qFormat/>
    <w:rsid w:val="007C50CC"/>
    <w:pPr>
      <w:spacing w:before="200" w:beforeAutospacing="1" w:after="0" w:afterAutospacing="1" w:line="240" w:lineRule="auto"/>
      <w:outlineLvl w:val="1"/>
    </w:pPr>
    <w:rPr>
      <w:rFonts w:asciiTheme="majorHAnsi" w:eastAsiaTheme="majorEastAsia" w:hAnsiTheme="majorHAnsi" w:cstheme="majorBidi"/>
      <w:b/>
      <w:bCs/>
      <w:sz w:val="26"/>
      <w:szCs w:val="26"/>
      <w:lang w:eastAsia="en-US" w:bidi="en-US"/>
    </w:rPr>
  </w:style>
  <w:style w:type="paragraph" w:styleId="Heading3">
    <w:name w:val="heading 3"/>
    <w:basedOn w:val="Normal"/>
    <w:next w:val="Normal"/>
    <w:link w:val="Heading3Char"/>
    <w:uiPriority w:val="9"/>
    <w:semiHidden/>
    <w:unhideWhenUsed/>
    <w:qFormat/>
    <w:rsid w:val="007C50CC"/>
    <w:pPr>
      <w:spacing w:before="200" w:beforeAutospacing="1" w:after="0" w:afterAutospacing="1" w:line="271" w:lineRule="auto"/>
      <w:outlineLvl w:val="2"/>
    </w:pPr>
    <w:rPr>
      <w:rFonts w:asciiTheme="majorHAnsi" w:eastAsiaTheme="majorEastAsia" w:hAnsiTheme="majorHAnsi" w:cstheme="majorBidi"/>
      <w:b/>
      <w:bCs/>
      <w:lang w:eastAsia="en-US" w:bidi="en-US"/>
    </w:rPr>
  </w:style>
  <w:style w:type="paragraph" w:styleId="Heading4">
    <w:name w:val="heading 4"/>
    <w:basedOn w:val="Normal"/>
    <w:next w:val="Normal"/>
    <w:link w:val="Heading4Char"/>
    <w:uiPriority w:val="9"/>
    <w:unhideWhenUsed/>
    <w:qFormat/>
    <w:rsid w:val="007C50CC"/>
    <w:pPr>
      <w:spacing w:before="200" w:beforeAutospacing="1" w:after="0" w:afterAutospacing="1" w:line="240" w:lineRule="auto"/>
      <w:outlineLvl w:val="3"/>
    </w:pPr>
    <w:rPr>
      <w:rFonts w:asciiTheme="majorHAnsi" w:eastAsiaTheme="majorEastAsia" w:hAnsiTheme="majorHAnsi" w:cstheme="majorBidi"/>
      <w:b/>
      <w:bCs/>
      <w:i/>
      <w:iCs/>
      <w:lang w:eastAsia="en-US" w:bidi="en-US"/>
    </w:rPr>
  </w:style>
  <w:style w:type="paragraph" w:styleId="Heading5">
    <w:name w:val="heading 5"/>
    <w:basedOn w:val="Normal"/>
    <w:next w:val="Normal"/>
    <w:link w:val="Heading5Char"/>
    <w:uiPriority w:val="9"/>
    <w:semiHidden/>
    <w:unhideWhenUsed/>
    <w:qFormat/>
    <w:rsid w:val="007C50CC"/>
    <w:pPr>
      <w:spacing w:before="200" w:beforeAutospacing="1" w:after="0" w:afterAutospacing="1" w:line="240" w:lineRule="auto"/>
      <w:outlineLvl w:val="4"/>
    </w:pPr>
    <w:rPr>
      <w:rFonts w:asciiTheme="majorHAnsi" w:eastAsiaTheme="majorEastAsia" w:hAnsiTheme="majorHAnsi" w:cstheme="majorBidi"/>
      <w:b/>
      <w:bCs/>
      <w:color w:val="7F7F7F" w:themeColor="text1" w:themeTint="80"/>
      <w:lang w:eastAsia="en-US" w:bidi="en-US"/>
    </w:rPr>
  </w:style>
  <w:style w:type="paragraph" w:styleId="Heading6">
    <w:name w:val="heading 6"/>
    <w:basedOn w:val="Normal"/>
    <w:next w:val="Normal"/>
    <w:link w:val="Heading6Char"/>
    <w:uiPriority w:val="9"/>
    <w:semiHidden/>
    <w:unhideWhenUsed/>
    <w:qFormat/>
    <w:rsid w:val="007C50CC"/>
    <w:pPr>
      <w:spacing w:before="100" w:beforeAutospacing="1" w:after="0" w:afterAutospacing="1" w:line="271" w:lineRule="auto"/>
      <w:outlineLvl w:val="5"/>
    </w:pPr>
    <w:rPr>
      <w:rFonts w:asciiTheme="majorHAnsi" w:eastAsiaTheme="majorEastAsia" w:hAnsiTheme="majorHAnsi" w:cstheme="majorBidi"/>
      <w:b/>
      <w:bCs/>
      <w:i/>
      <w:iCs/>
      <w:color w:val="7F7F7F" w:themeColor="text1" w:themeTint="80"/>
      <w:lang w:eastAsia="en-US" w:bidi="en-US"/>
    </w:rPr>
  </w:style>
  <w:style w:type="paragraph" w:styleId="Heading7">
    <w:name w:val="heading 7"/>
    <w:basedOn w:val="Normal"/>
    <w:next w:val="Normal"/>
    <w:link w:val="Heading7Char"/>
    <w:uiPriority w:val="9"/>
    <w:semiHidden/>
    <w:unhideWhenUsed/>
    <w:qFormat/>
    <w:rsid w:val="007C50CC"/>
    <w:pPr>
      <w:spacing w:before="100" w:beforeAutospacing="1" w:after="0" w:afterAutospacing="1" w:line="240" w:lineRule="auto"/>
      <w:outlineLvl w:val="6"/>
    </w:pPr>
    <w:rPr>
      <w:rFonts w:asciiTheme="majorHAnsi" w:eastAsiaTheme="majorEastAsia" w:hAnsiTheme="majorHAnsi" w:cstheme="majorBidi"/>
      <w:i/>
      <w:iCs/>
      <w:lang w:eastAsia="en-US" w:bidi="en-US"/>
    </w:rPr>
  </w:style>
  <w:style w:type="paragraph" w:styleId="Heading8">
    <w:name w:val="heading 8"/>
    <w:basedOn w:val="Normal"/>
    <w:next w:val="Normal"/>
    <w:link w:val="Heading8Char"/>
    <w:uiPriority w:val="9"/>
    <w:semiHidden/>
    <w:unhideWhenUsed/>
    <w:qFormat/>
    <w:rsid w:val="007C50CC"/>
    <w:pPr>
      <w:spacing w:before="100" w:beforeAutospacing="1" w:after="0" w:afterAutospacing="1" w:line="240" w:lineRule="auto"/>
      <w:outlineLvl w:val="7"/>
    </w:pPr>
    <w:rPr>
      <w:rFonts w:asciiTheme="majorHAnsi" w:eastAsiaTheme="majorEastAsia" w:hAnsiTheme="majorHAnsi" w:cstheme="majorBidi"/>
      <w:sz w:val="20"/>
      <w:szCs w:val="20"/>
      <w:lang w:eastAsia="en-US" w:bidi="en-US"/>
    </w:rPr>
  </w:style>
  <w:style w:type="paragraph" w:styleId="Heading9">
    <w:name w:val="heading 9"/>
    <w:basedOn w:val="Normal"/>
    <w:next w:val="Normal"/>
    <w:link w:val="Heading9Char"/>
    <w:uiPriority w:val="9"/>
    <w:semiHidden/>
    <w:unhideWhenUsed/>
    <w:qFormat/>
    <w:rsid w:val="007C50CC"/>
    <w:pPr>
      <w:spacing w:before="100" w:beforeAutospacing="1" w:after="0" w:afterAutospacing="1" w:line="240" w:lineRule="auto"/>
      <w:outlineLvl w:val="8"/>
    </w:pPr>
    <w:rPr>
      <w:rFonts w:asciiTheme="majorHAnsi" w:eastAsiaTheme="majorEastAsia" w:hAnsiTheme="majorHAnsi" w:cstheme="majorBidi"/>
      <w:i/>
      <w:iCs/>
      <w:spacing w:val="5"/>
      <w:sz w:val="20"/>
      <w:szCs w:val="20"/>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uiPriority w:val="99"/>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uiPriority w:val="39"/>
    <w:rsid w:val="00CD3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uiPriority w:val="34"/>
    <w:qFormat/>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uiPriority w:val="99"/>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B32F8"/>
    <w:rPr>
      <w:rFonts w:ascii="Tahoma" w:hAnsi="Tahoma" w:cs="Tahoma"/>
      <w:sz w:val="16"/>
      <w:szCs w:val="16"/>
    </w:rPr>
  </w:style>
  <w:style w:type="paragraph" w:styleId="FootnoteText">
    <w:name w:val="footnote text"/>
    <w:basedOn w:val="Normal"/>
    <w:link w:val="FootnoteTextChar"/>
    <w:uiPriority w:val="99"/>
    <w:rsid w:val="00714C52"/>
    <w:pPr>
      <w:spacing w:after="0" w:line="240" w:lineRule="auto"/>
    </w:pPr>
    <w:rPr>
      <w:sz w:val="20"/>
      <w:szCs w:val="20"/>
    </w:rPr>
  </w:style>
  <w:style w:type="character" w:customStyle="1" w:styleId="FootnoteTextChar">
    <w:name w:val="Footnote Text Char"/>
    <w:basedOn w:val="DefaultParagraphFont"/>
    <w:link w:val="FootnoteText"/>
    <w:uiPriority w:val="99"/>
    <w:rsid w:val="00714C52"/>
    <w:rPr>
      <w:rFonts w:ascii="Calibri" w:hAnsi="Calibri" w:cs="Arial"/>
    </w:rPr>
  </w:style>
  <w:style w:type="character" w:styleId="FootnoteReference">
    <w:name w:val="footnote reference"/>
    <w:basedOn w:val="DefaultParagraphFont"/>
    <w:rsid w:val="00714C52"/>
    <w:rPr>
      <w:vertAlign w:val="superscript"/>
    </w:rPr>
  </w:style>
  <w:style w:type="table" w:customStyle="1" w:styleId="TableGrid1">
    <w:name w:val="Table Grid1"/>
    <w:basedOn w:val="TableNormal"/>
    <w:next w:val="TableGrid"/>
    <w:uiPriority w:val="39"/>
    <w:rsid w:val="005231D3"/>
    <w:pPr>
      <w:bidi/>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202299"/>
    <w:pPr>
      <w:numPr>
        <w:numId w:val="1"/>
      </w:numPr>
      <w:bidi/>
      <w:spacing w:before="200" w:after="0" w:line="240" w:lineRule="auto"/>
      <w:contextualSpacing/>
      <w:jc w:val="both"/>
    </w:pPr>
    <w:rPr>
      <w:rFonts w:ascii="Times New Roman" w:eastAsia="Times New Roman" w:hAnsi="Times New Roman" w:cs="B Nazanin"/>
      <w:b/>
      <w:bCs/>
      <w:sz w:val="16"/>
      <w:szCs w:val="20"/>
      <w:lang w:bidi="fa-IR"/>
    </w:rPr>
  </w:style>
  <w:style w:type="paragraph" w:customStyle="1" w:styleId="23">
    <w:name w:val="عنوان سطح 2 و 3"/>
    <w:basedOn w:val="Normal"/>
    <w:link w:val="23Char"/>
    <w:qFormat/>
    <w:rsid w:val="00202299"/>
    <w:pPr>
      <w:bidi/>
      <w:spacing w:before="200" w:after="0" w:line="240" w:lineRule="auto"/>
      <w:contextualSpacing/>
      <w:jc w:val="both"/>
      <w:outlineLvl w:val="0"/>
    </w:pPr>
    <w:rPr>
      <w:rFonts w:ascii="Times New Roman" w:eastAsia="Times New Roman" w:hAnsi="Times New Roman" w:cs="B Nazanin"/>
      <w:b/>
      <w:bCs/>
      <w:sz w:val="14"/>
      <w:szCs w:val="18"/>
      <w:lang w:bidi="fa-IR"/>
    </w:rPr>
  </w:style>
  <w:style w:type="character" w:customStyle="1" w:styleId="1Char">
    <w:name w:val="عنوان سطح 1 Char"/>
    <w:basedOn w:val="DefaultParagraphFont"/>
    <w:link w:val="1"/>
    <w:rsid w:val="00202299"/>
    <w:rPr>
      <w:rFonts w:eastAsia="Times New Roman" w:cs="B Nazanin"/>
      <w:b/>
      <w:bCs/>
      <w:sz w:val="16"/>
      <w:lang w:bidi="fa-IR"/>
    </w:rPr>
  </w:style>
  <w:style w:type="paragraph" w:customStyle="1" w:styleId="a">
    <w:name w:val="متن اصلی"/>
    <w:basedOn w:val="Normal"/>
    <w:link w:val="Char"/>
    <w:qFormat/>
    <w:rsid w:val="0021342F"/>
    <w:pPr>
      <w:bidi/>
      <w:spacing w:after="0" w:line="240" w:lineRule="auto"/>
      <w:ind w:firstLine="284"/>
      <w:jc w:val="both"/>
    </w:pPr>
    <w:rPr>
      <w:rFonts w:ascii="Cambria" w:eastAsia="Times New Roman" w:hAnsi="Cambria" w:cs="B Nazanin"/>
      <w:sz w:val="16"/>
      <w:szCs w:val="20"/>
      <w:lang w:bidi="fa-IR"/>
    </w:rPr>
  </w:style>
  <w:style w:type="character" w:customStyle="1" w:styleId="23Char">
    <w:name w:val="عنوان سطح 2 و 3 Char"/>
    <w:basedOn w:val="DefaultParagraphFont"/>
    <w:link w:val="23"/>
    <w:rsid w:val="00202299"/>
    <w:rPr>
      <w:rFonts w:eastAsia="Times New Roman" w:cs="B Nazanin"/>
      <w:b/>
      <w:bCs/>
      <w:sz w:val="14"/>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21342F"/>
    <w:rPr>
      <w:rFonts w:ascii="Cambria" w:eastAsia="Times New Roman" w:hAnsi="Cambria" w:cs="B Nazanin"/>
      <w:sz w:val="16"/>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9F0649"/>
    <w:pPr>
      <w:bidi/>
      <w:spacing w:after="0" w:line="240" w:lineRule="auto"/>
      <w:jc w:val="both"/>
    </w:pPr>
    <w:rPr>
      <w:rFonts w:ascii="Cambria" w:eastAsia="Times New Roman" w:hAnsi="Cambria" w:cs="B Nazanin"/>
      <w:sz w:val="14"/>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9F0649"/>
    <w:rPr>
      <w:rFonts w:ascii="Cambria" w:eastAsia="Times New Roman" w:hAnsi="Cambria" w:cs="B Nazanin"/>
      <w:sz w:val="14"/>
      <w:szCs w:val="18"/>
    </w:rPr>
  </w:style>
  <w:style w:type="paragraph" w:customStyle="1" w:styleId="Abstract">
    <w:name w:val="Abstract"/>
    <w:basedOn w:val="Normal"/>
    <w:link w:val="AbstractChar"/>
    <w:qFormat/>
    <w:rsid w:val="00905463"/>
    <w:pPr>
      <w:spacing w:after="0" w:line="240" w:lineRule="auto"/>
      <w:jc w:val="both"/>
    </w:pPr>
    <w:rPr>
      <w:rFonts w:asciiTheme="majorHAnsi" w:eastAsiaTheme="minorEastAsia" w:hAnsiTheme="majorHAns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905463"/>
    <w:rPr>
      <w:rFonts w:asciiTheme="majorHAnsi" w:eastAsiaTheme="minorEastAsia" w:hAnsiTheme="majorHAns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74492"/>
    <w:pPr>
      <w:bidi/>
      <w:spacing w:after="0" w:line="240" w:lineRule="auto"/>
      <w:ind w:left="0"/>
      <w:jc w:val="center"/>
    </w:pPr>
    <w:rPr>
      <w:rFonts w:ascii="Times New Roman" w:eastAsia="Times New Roman" w:hAnsi="Times New Roman" w:cs="B Nazanin"/>
      <w:sz w:val="17"/>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565ECE"/>
    <w:pPr>
      <w:spacing w:after="240" w:line="240" w:lineRule="auto"/>
      <w:jc w:val="center"/>
      <w:outlineLvl w:val="0"/>
    </w:pPr>
    <w:rPr>
      <w:rFonts w:asciiTheme="majorHAnsi" w:eastAsiaTheme="minorEastAsia" w:hAnsiTheme="majorHAns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74492"/>
    <w:rPr>
      <w:rFonts w:ascii="Calibri" w:eastAsia="Times New Roman" w:hAnsi="Calibri" w:cs="B Nazanin"/>
      <w:sz w:val="17"/>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565ECE"/>
    <w:rPr>
      <w:rFonts w:asciiTheme="majorHAnsi" w:eastAsiaTheme="minorEastAsia" w:hAnsiTheme="majorHAnsi" w:cs="B Nazanin"/>
      <w:b/>
      <w:bCs/>
      <w:sz w:val="28"/>
      <w:szCs w:val="28"/>
    </w:rPr>
  </w:style>
  <w:style w:type="paragraph" w:customStyle="1" w:styleId="Authors">
    <w:name w:val="Authors"/>
    <w:basedOn w:val="AuthorsEn"/>
    <w:link w:val="AuthorsChar"/>
    <w:qFormat/>
    <w:rsid w:val="00C51D87"/>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094106"/>
    <w:rPr>
      <w:rFonts w:asciiTheme="majorHAnsi" w:hAnsiTheme="majorHAnsi"/>
      <w:sz w:val="13"/>
      <w:szCs w:val="13"/>
    </w:rPr>
  </w:style>
  <w:style w:type="character" w:customStyle="1" w:styleId="SubTitleChar">
    <w:name w:val="Sub Title Char"/>
    <w:basedOn w:val="FootnoteTextChar"/>
    <w:link w:val="SubTitle"/>
    <w:rsid w:val="00094106"/>
    <w:rPr>
      <w:rFonts w:asciiTheme="majorHAnsi" w:hAnsiTheme="majorHAnsi" w:cs="Arial"/>
      <w:sz w:val="13"/>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sz w:val="15"/>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565ECE"/>
    <w:pPr>
      <w:bidi/>
      <w:spacing w:line="240" w:lineRule="auto"/>
      <w:jc w:val="both"/>
    </w:pPr>
    <w:rPr>
      <w:rFonts w:cs="B Nazanin"/>
      <w:sz w:val="17"/>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EC442C"/>
    <w:pPr>
      <w:spacing w:line="240" w:lineRule="auto"/>
      <w:contextualSpacing/>
      <w:jc w:val="center"/>
    </w:pPr>
    <w:rPr>
      <w:rFonts w:asciiTheme="majorHAnsi" w:eastAsiaTheme="minorEastAsia" w:hAnsiTheme="majorHAnsi" w:cstheme="majorBidi"/>
      <w:sz w:val="15"/>
      <w:szCs w:val="15"/>
    </w:rPr>
  </w:style>
  <w:style w:type="character" w:customStyle="1" w:styleId="Charb">
    <w:name w:val="کلیدواژگان Char"/>
    <w:basedOn w:val="DefaultParagraphFont"/>
    <w:link w:val="ab"/>
    <w:rsid w:val="00565ECE"/>
    <w:rPr>
      <w:rFonts w:ascii="Calibri" w:hAnsi="Calibri" w:cs="B Nazanin"/>
      <w:sz w:val="17"/>
      <w:szCs w:val="17"/>
    </w:rPr>
  </w:style>
  <w:style w:type="paragraph" w:customStyle="1" w:styleId="AbstractTitle">
    <w:name w:val="Abstract Title"/>
    <w:basedOn w:val="Normal"/>
    <w:link w:val="AbstractTitleChar"/>
    <w:qFormat/>
    <w:rsid w:val="005F6A63"/>
    <w:pPr>
      <w:spacing w:after="0" w:line="240" w:lineRule="auto"/>
    </w:pPr>
    <w:rPr>
      <w:rFonts w:asciiTheme="majorHAnsi" w:eastAsiaTheme="minorEastAsia" w:hAnsiTheme="majorHAnsi" w:cs="B Nazanin"/>
      <w:b/>
      <w:bCs/>
      <w:sz w:val="16"/>
      <w:szCs w:val="16"/>
    </w:rPr>
  </w:style>
  <w:style w:type="character" w:customStyle="1" w:styleId="AuthorsAffiliationChar">
    <w:name w:val="Authors' Affiliation Char"/>
    <w:basedOn w:val="DefaultParagraphFont"/>
    <w:link w:val="AuthorsAffiliation"/>
    <w:rsid w:val="00EC442C"/>
    <w:rPr>
      <w:rFonts w:asciiTheme="majorHAnsi" w:eastAsiaTheme="minorEastAsia" w:hAnsiTheme="majorHAnsi" w:cstheme="majorBidi"/>
      <w:sz w:val="15"/>
      <w:szCs w:val="15"/>
    </w:rPr>
  </w:style>
  <w:style w:type="paragraph" w:customStyle="1" w:styleId="KeywordsTitle">
    <w:name w:val="Keywords Title"/>
    <w:basedOn w:val="Normal"/>
    <w:link w:val="KeywordsTitleChar"/>
    <w:qFormat/>
    <w:rsid w:val="005F6A63"/>
    <w:pPr>
      <w:spacing w:after="0" w:line="240" w:lineRule="auto"/>
    </w:pPr>
    <w:rPr>
      <w:rFonts w:asciiTheme="majorHAnsi" w:eastAsiaTheme="minorEastAsia" w:hAnsiTheme="majorHAnsi" w:cs="B Nazanin"/>
      <w:b/>
      <w:bCs/>
      <w:sz w:val="15"/>
      <w:szCs w:val="15"/>
    </w:rPr>
  </w:style>
  <w:style w:type="character" w:customStyle="1" w:styleId="AbstractTitleChar">
    <w:name w:val="Abstract Title Char"/>
    <w:basedOn w:val="DefaultParagraphFont"/>
    <w:link w:val="AbstractTitle"/>
    <w:rsid w:val="005F6A63"/>
    <w:rPr>
      <w:rFonts w:asciiTheme="majorHAnsi" w:eastAsiaTheme="minorEastAsia" w:hAnsiTheme="majorHAnsi" w:cs="B Nazanin"/>
      <w:b/>
      <w:bCs/>
      <w:sz w:val="16"/>
      <w:szCs w:val="16"/>
    </w:rPr>
  </w:style>
  <w:style w:type="paragraph" w:styleId="Caption">
    <w:name w:val="caption"/>
    <w:basedOn w:val="Normal"/>
    <w:next w:val="Normal"/>
    <w:link w:val="CaptionChar"/>
    <w:uiPriority w:val="35"/>
    <w:unhideWhenUsed/>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5F6A63"/>
    <w:rPr>
      <w:rFonts w:asciiTheme="majorHAnsi" w:eastAsiaTheme="minorEastAsia" w:hAnsiTheme="majorHAnsi" w:cs="B Nazanin"/>
      <w:b/>
      <w:bCs/>
      <w:sz w:val="15"/>
      <w:szCs w:val="15"/>
    </w:rPr>
  </w:style>
  <w:style w:type="paragraph" w:customStyle="1" w:styleId="ac">
    <w:name w:val="زیرنویس شکل"/>
    <w:basedOn w:val="Caption"/>
    <w:link w:val="Charc"/>
    <w:qFormat/>
    <w:rsid w:val="00020038"/>
    <w:pPr>
      <w:bidi/>
      <w:spacing w:after="120"/>
      <w:jc w:val="center"/>
    </w:pPr>
    <w:rPr>
      <w:rFonts w:cs="B Nazanin"/>
      <w:b w:val="0"/>
      <w:bCs w:val="0"/>
      <w:color w:val="auto"/>
      <w:lang w:bidi="fa-IR"/>
    </w:rPr>
  </w:style>
  <w:style w:type="paragraph" w:customStyle="1" w:styleId="ad">
    <w:name w:val="عنوان جدول"/>
    <w:basedOn w:val="a1"/>
    <w:link w:val="Chard"/>
    <w:qFormat/>
    <w:rsid w:val="00D7354A"/>
    <w:rPr>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Charc">
    <w:name w:val="زیرنویس شکل Char"/>
    <w:basedOn w:val="CaptionChar"/>
    <w:link w:val="ac"/>
    <w:rsid w:val="00020038"/>
    <w:rPr>
      <w:rFonts w:ascii="Calibri" w:hAnsi="Calibri" w:cs="Arial"/>
      <w:b/>
      <w:bCs/>
      <w:color w:val="4F81BD" w:themeColor="accent1"/>
      <w:sz w:val="18"/>
      <w:szCs w:val="18"/>
    </w:rPr>
  </w:style>
  <w:style w:type="character" w:customStyle="1" w:styleId="Chard">
    <w:name w:val="عنوان جدول Char"/>
    <w:basedOn w:val="Char1"/>
    <w:link w:val="ad"/>
    <w:rsid w:val="00D7354A"/>
    <w:rPr>
      <w:rFonts w:ascii="Calibri" w:hAnsi="Calibri" w:cs="B Nazanin"/>
      <w:sz w:val="14"/>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C51D87"/>
    <w:rPr>
      <w:rFonts w:asciiTheme="majorHAnsi" w:hAnsiTheme="majorHAns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e">
    <w:name w:val="عنوان جداول"/>
    <w:basedOn w:val="Normal"/>
    <w:link w:val="Chare"/>
    <w:rsid w:val="004F582A"/>
    <w:pPr>
      <w:bidi/>
      <w:spacing w:after="0" w:line="240" w:lineRule="auto"/>
      <w:jc w:val="center"/>
    </w:pPr>
    <w:rPr>
      <w:rFonts w:cs="B Nazanin"/>
      <w:sz w:val="18"/>
      <w:szCs w:val="18"/>
      <w:lang w:bidi="fa-IR"/>
    </w:rPr>
  </w:style>
  <w:style w:type="character" w:customStyle="1" w:styleId="Chare">
    <w:name w:val="عنوان جداول Char"/>
    <w:basedOn w:val="DefaultParagraphFont"/>
    <w:link w:val="ae"/>
    <w:rsid w:val="004F582A"/>
    <w:rPr>
      <w:rFonts w:ascii="Calibri" w:hAnsi="Calibri" w:cs="B Nazanin"/>
      <w:sz w:val="18"/>
      <w:szCs w:val="18"/>
      <w:lang w:bidi="fa-IR"/>
    </w:rPr>
  </w:style>
  <w:style w:type="character" w:styleId="Strong">
    <w:name w:val="Strong"/>
    <w:uiPriority w:val="22"/>
    <w:qFormat/>
    <w:rsid w:val="00A736C0"/>
    <w:rPr>
      <w:rFonts w:ascii="Cambria" w:hAnsi="Cambria" w:cs="B Nazanin"/>
      <w:dstrike w:val="0"/>
      <w:sz w:val="24"/>
      <w:szCs w:val="28"/>
      <w:vertAlign w:val="baseline"/>
    </w:rPr>
  </w:style>
  <w:style w:type="character" w:customStyle="1" w:styleId="Heading2Char">
    <w:name w:val="Heading 2 Char"/>
    <w:basedOn w:val="DefaultParagraphFont"/>
    <w:link w:val="Heading2"/>
    <w:uiPriority w:val="9"/>
    <w:rsid w:val="007C50CC"/>
    <w:rPr>
      <w:rFonts w:asciiTheme="majorHAnsi" w:eastAsiaTheme="majorEastAsia" w:hAnsiTheme="majorHAnsi" w:cstheme="majorBidi"/>
      <w:b/>
      <w:bCs/>
      <w:sz w:val="26"/>
      <w:szCs w:val="26"/>
      <w:lang w:eastAsia="en-US" w:bidi="en-US"/>
    </w:rPr>
  </w:style>
  <w:style w:type="character" w:customStyle="1" w:styleId="Heading3Char">
    <w:name w:val="Heading 3 Char"/>
    <w:basedOn w:val="DefaultParagraphFont"/>
    <w:link w:val="Heading3"/>
    <w:uiPriority w:val="9"/>
    <w:semiHidden/>
    <w:rsid w:val="007C50CC"/>
    <w:rPr>
      <w:rFonts w:asciiTheme="majorHAnsi" w:eastAsiaTheme="majorEastAsia" w:hAnsiTheme="majorHAnsi" w:cstheme="majorBidi"/>
      <w:b/>
      <w:bCs/>
      <w:sz w:val="22"/>
      <w:szCs w:val="22"/>
      <w:lang w:eastAsia="en-US" w:bidi="en-US"/>
    </w:rPr>
  </w:style>
  <w:style w:type="character" w:customStyle="1" w:styleId="Heading4Char">
    <w:name w:val="Heading 4 Char"/>
    <w:basedOn w:val="DefaultParagraphFont"/>
    <w:link w:val="Heading4"/>
    <w:uiPriority w:val="9"/>
    <w:rsid w:val="007C50CC"/>
    <w:rPr>
      <w:rFonts w:asciiTheme="majorHAnsi" w:eastAsiaTheme="majorEastAsia" w:hAnsiTheme="majorHAnsi" w:cstheme="majorBidi"/>
      <w:b/>
      <w:bCs/>
      <w:i/>
      <w:iCs/>
      <w:sz w:val="22"/>
      <w:szCs w:val="22"/>
      <w:lang w:eastAsia="en-US" w:bidi="en-US"/>
    </w:rPr>
  </w:style>
  <w:style w:type="character" w:customStyle="1" w:styleId="Heading5Char">
    <w:name w:val="Heading 5 Char"/>
    <w:basedOn w:val="DefaultParagraphFont"/>
    <w:link w:val="Heading5"/>
    <w:uiPriority w:val="9"/>
    <w:semiHidden/>
    <w:rsid w:val="007C50CC"/>
    <w:rPr>
      <w:rFonts w:asciiTheme="majorHAnsi" w:eastAsiaTheme="majorEastAsia" w:hAnsiTheme="majorHAnsi" w:cstheme="majorBidi"/>
      <w:b/>
      <w:bCs/>
      <w:color w:val="7F7F7F" w:themeColor="text1" w:themeTint="80"/>
      <w:sz w:val="22"/>
      <w:szCs w:val="22"/>
      <w:lang w:eastAsia="en-US" w:bidi="en-US"/>
    </w:rPr>
  </w:style>
  <w:style w:type="character" w:customStyle="1" w:styleId="Heading6Char">
    <w:name w:val="Heading 6 Char"/>
    <w:basedOn w:val="DefaultParagraphFont"/>
    <w:link w:val="Heading6"/>
    <w:uiPriority w:val="9"/>
    <w:semiHidden/>
    <w:rsid w:val="007C50CC"/>
    <w:rPr>
      <w:rFonts w:asciiTheme="majorHAnsi" w:eastAsiaTheme="majorEastAsia" w:hAnsiTheme="majorHAnsi" w:cstheme="majorBidi"/>
      <w:b/>
      <w:bCs/>
      <w:i/>
      <w:iCs/>
      <w:color w:val="7F7F7F" w:themeColor="text1" w:themeTint="80"/>
      <w:sz w:val="22"/>
      <w:szCs w:val="22"/>
      <w:lang w:eastAsia="en-US" w:bidi="en-US"/>
    </w:rPr>
  </w:style>
  <w:style w:type="character" w:customStyle="1" w:styleId="Heading7Char">
    <w:name w:val="Heading 7 Char"/>
    <w:basedOn w:val="DefaultParagraphFont"/>
    <w:link w:val="Heading7"/>
    <w:uiPriority w:val="9"/>
    <w:semiHidden/>
    <w:rsid w:val="007C50CC"/>
    <w:rPr>
      <w:rFonts w:asciiTheme="majorHAnsi" w:eastAsiaTheme="majorEastAsia" w:hAnsiTheme="majorHAnsi" w:cstheme="majorBidi"/>
      <w:i/>
      <w:iCs/>
      <w:sz w:val="22"/>
      <w:szCs w:val="22"/>
      <w:lang w:eastAsia="en-US" w:bidi="en-US"/>
    </w:rPr>
  </w:style>
  <w:style w:type="character" w:customStyle="1" w:styleId="Heading8Char">
    <w:name w:val="Heading 8 Char"/>
    <w:basedOn w:val="DefaultParagraphFont"/>
    <w:link w:val="Heading8"/>
    <w:uiPriority w:val="9"/>
    <w:semiHidden/>
    <w:rsid w:val="007C50CC"/>
    <w:rPr>
      <w:rFonts w:asciiTheme="majorHAnsi" w:eastAsiaTheme="majorEastAsia" w:hAnsiTheme="majorHAnsi" w:cstheme="majorBidi"/>
      <w:lang w:eastAsia="en-US" w:bidi="en-US"/>
    </w:rPr>
  </w:style>
  <w:style w:type="character" w:customStyle="1" w:styleId="Heading9Char">
    <w:name w:val="Heading 9 Char"/>
    <w:basedOn w:val="DefaultParagraphFont"/>
    <w:link w:val="Heading9"/>
    <w:uiPriority w:val="9"/>
    <w:semiHidden/>
    <w:rsid w:val="007C50CC"/>
    <w:rPr>
      <w:rFonts w:asciiTheme="majorHAnsi" w:eastAsiaTheme="majorEastAsia" w:hAnsiTheme="majorHAnsi" w:cstheme="majorBidi"/>
      <w:i/>
      <w:iCs/>
      <w:spacing w:val="5"/>
      <w:lang w:eastAsia="en-US" w:bidi="en-US"/>
    </w:rPr>
  </w:style>
  <w:style w:type="paragraph" w:styleId="NormalWeb">
    <w:name w:val="Normal (Web)"/>
    <w:basedOn w:val="Normal"/>
    <w:uiPriority w:val="99"/>
    <w:unhideWhenUsed/>
    <w:rsid w:val="007C50CC"/>
    <w:pPr>
      <w:spacing w:before="100" w:beforeAutospacing="1" w:after="100" w:afterAutospacing="1" w:line="240" w:lineRule="auto"/>
    </w:pPr>
    <w:rPr>
      <w:rFonts w:ascii="Times New Roman" w:eastAsia="Times New Roman" w:hAnsi="Times New Roman" w:cs="Times New Roman"/>
      <w:color w:val="000000"/>
      <w:sz w:val="24"/>
      <w:szCs w:val="24"/>
      <w:lang w:eastAsia="en-US" w:bidi="en-US"/>
    </w:rPr>
  </w:style>
  <w:style w:type="character" w:customStyle="1" w:styleId="gentxttimes">
    <w:name w:val="gentxt_times"/>
    <w:basedOn w:val="DefaultParagraphFont"/>
    <w:rsid w:val="007C50CC"/>
  </w:style>
  <w:style w:type="paragraph" w:styleId="Title">
    <w:name w:val="Title"/>
    <w:basedOn w:val="Normal"/>
    <w:next w:val="Normal"/>
    <w:link w:val="TitleChar"/>
    <w:uiPriority w:val="10"/>
    <w:qFormat/>
    <w:rsid w:val="007C50CC"/>
    <w:pPr>
      <w:pBdr>
        <w:bottom w:val="single" w:sz="4" w:space="1" w:color="auto"/>
      </w:pBdr>
      <w:spacing w:before="100" w:beforeAutospacing="1" w:after="100" w:afterAutospacing="1" w:line="240" w:lineRule="auto"/>
      <w:contextualSpacing/>
    </w:pPr>
    <w:rPr>
      <w:rFonts w:asciiTheme="majorHAnsi" w:eastAsiaTheme="majorEastAsia" w:hAnsiTheme="majorHAnsi" w:cstheme="majorBidi"/>
      <w:spacing w:val="5"/>
      <w:sz w:val="52"/>
      <w:szCs w:val="52"/>
      <w:lang w:eastAsia="en-US" w:bidi="en-US"/>
    </w:rPr>
  </w:style>
  <w:style w:type="character" w:customStyle="1" w:styleId="TitleChar">
    <w:name w:val="Title Char"/>
    <w:basedOn w:val="DefaultParagraphFont"/>
    <w:link w:val="Title"/>
    <w:uiPriority w:val="10"/>
    <w:rsid w:val="007C50CC"/>
    <w:rPr>
      <w:rFonts w:asciiTheme="majorHAnsi" w:eastAsiaTheme="majorEastAsia" w:hAnsiTheme="majorHAnsi" w:cstheme="majorBidi"/>
      <w:spacing w:val="5"/>
      <w:sz w:val="52"/>
      <w:szCs w:val="52"/>
      <w:lang w:eastAsia="en-US" w:bidi="en-US"/>
    </w:rPr>
  </w:style>
  <w:style w:type="paragraph" w:styleId="Subtitle0">
    <w:name w:val="Subtitle"/>
    <w:basedOn w:val="Normal"/>
    <w:next w:val="Normal"/>
    <w:link w:val="SubtitleChar0"/>
    <w:uiPriority w:val="11"/>
    <w:qFormat/>
    <w:rsid w:val="007C50CC"/>
    <w:pPr>
      <w:spacing w:before="100" w:beforeAutospacing="1" w:after="600" w:afterAutospacing="1" w:line="240" w:lineRule="auto"/>
    </w:pPr>
    <w:rPr>
      <w:rFonts w:asciiTheme="majorHAnsi" w:eastAsiaTheme="majorEastAsia" w:hAnsiTheme="majorHAnsi" w:cstheme="majorBidi"/>
      <w:i/>
      <w:iCs/>
      <w:spacing w:val="13"/>
      <w:sz w:val="24"/>
      <w:szCs w:val="24"/>
      <w:lang w:eastAsia="en-US" w:bidi="en-US"/>
    </w:rPr>
  </w:style>
  <w:style w:type="character" w:customStyle="1" w:styleId="SubtitleChar0">
    <w:name w:val="Subtitle Char"/>
    <w:basedOn w:val="DefaultParagraphFont"/>
    <w:link w:val="Subtitle0"/>
    <w:uiPriority w:val="11"/>
    <w:rsid w:val="007C50CC"/>
    <w:rPr>
      <w:rFonts w:asciiTheme="majorHAnsi" w:eastAsiaTheme="majorEastAsia" w:hAnsiTheme="majorHAnsi" w:cstheme="majorBidi"/>
      <w:i/>
      <w:iCs/>
      <w:spacing w:val="13"/>
      <w:sz w:val="24"/>
      <w:szCs w:val="24"/>
      <w:lang w:eastAsia="en-US" w:bidi="en-US"/>
    </w:rPr>
  </w:style>
  <w:style w:type="character" w:styleId="Emphasis">
    <w:name w:val="Emphasis"/>
    <w:uiPriority w:val="20"/>
    <w:qFormat/>
    <w:rsid w:val="007C50CC"/>
    <w:rPr>
      <w:b/>
      <w:bCs/>
      <w:i/>
      <w:iCs/>
      <w:spacing w:val="10"/>
      <w:bdr w:val="none" w:sz="0" w:space="0" w:color="auto"/>
      <w:shd w:val="clear" w:color="auto" w:fill="auto"/>
    </w:rPr>
  </w:style>
  <w:style w:type="paragraph" w:styleId="NoSpacing">
    <w:name w:val="No Spacing"/>
    <w:basedOn w:val="Normal"/>
    <w:link w:val="NoSpacingChar"/>
    <w:uiPriority w:val="1"/>
    <w:qFormat/>
    <w:rsid w:val="007C50CC"/>
    <w:pPr>
      <w:spacing w:before="100" w:beforeAutospacing="1" w:after="0" w:afterAutospacing="1" w:line="240" w:lineRule="auto"/>
    </w:pPr>
    <w:rPr>
      <w:rFonts w:asciiTheme="minorHAnsi" w:eastAsiaTheme="minorEastAsia" w:hAnsiTheme="minorHAnsi" w:cstheme="minorBidi"/>
      <w:lang w:eastAsia="en-US" w:bidi="en-US"/>
    </w:rPr>
  </w:style>
  <w:style w:type="paragraph" w:styleId="Quote">
    <w:name w:val="Quote"/>
    <w:basedOn w:val="Normal"/>
    <w:next w:val="Normal"/>
    <w:link w:val="QuoteChar"/>
    <w:uiPriority w:val="29"/>
    <w:qFormat/>
    <w:rsid w:val="007C50CC"/>
    <w:pPr>
      <w:spacing w:before="200" w:beforeAutospacing="1" w:after="0" w:afterAutospacing="1" w:line="240" w:lineRule="auto"/>
      <w:ind w:left="360" w:right="360"/>
    </w:pPr>
    <w:rPr>
      <w:rFonts w:asciiTheme="minorHAnsi" w:eastAsiaTheme="minorEastAsia" w:hAnsiTheme="minorHAnsi" w:cstheme="minorBidi"/>
      <w:i/>
      <w:iCs/>
      <w:lang w:eastAsia="en-US" w:bidi="en-US"/>
    </w:rPr>
  </w:style>
  <w:style w:type="character" w:customStyle="1" w:styleId="QuoteChar">
    <w:name w:val="Quote Char"/>
    <w:basedOn w:val="DefaultParagraphFont"/>
    <w:link w:val="Quote"/>
    <w:uiPriority w:val="29"/>
    <w:rsid w:val="007C50CC"/>
    <w:rPr>
      <w:rFonts w:asciiTheme="minorHAnsi" w:eastAsiaTheme="minorEastAsia" w:hAnsiTheme="minorHAnsi" w:cstheme="minorBidi"/>
      <w:i/>
      <w:iCs/>
      <w:sz w:val="22"/>
      <w:szCs w:val="22"/>
      <w:lang w:eastAsia="en-US" w:bidi="en-US"/>
    </w:rPr>
  </w:style>
  <w:style w:type="paragraph" w:styleId="IntenseQuote">
    <w:name w:val="Intense Quote"/>
    <w:basedOn w:val="Normal"/>
    <w:next w:val="Normal"/>
    <w:link w:val="IntenseQuoteChar"/>
    <w:uiPriority w:val="30"/>
    <w:qFormat/>
    <w:rsid w:val="007C50CC"/>
    <w:pPr>
      <w:pBdr>
        <w:bottom w:val="single" w:sz="4" w:space="1" w:color="auto"/>
      </w:pBdr>
      <w:spacing w:before="200" w:beforeAutospacing="1" w:after="280" w:afterAutospacing="1" w:line="240" w:lineRule="auto"/>
      <w:ind w:left="1008" w:right="1152"/>
      <w:jc w:val="both"/>
    </w:pPr>
    <w:rPr>
      <w:rFonts w:asciiTheme="minorHAnsi" w:eastAsiaTheme="minorEastAsia" w:hAnsiTheme="minorHAnsi" w:cstheme="minorBidi"/>
      <w:b/>
      <w:bCs/>
      <w:i/>
      <w:iCs/>
      <w:lang w:eastAsia="en-US" w:bidi="en-US"/>
    </w:rPr>
  </w:style>
  <w:style w:type="character" w:customStyle="1" w:styleId="IntenseQuoteChar">
    <w:name w:val="Intense Quote Char"/>
    <w:basedOn w:val="DefaultParagraphFont"/>
    <w:link w:val="IntenseQuote"/>
    <w:uiPriority w:val="30"/>
    <w:rsid w:val="007C50CC"/>
    <w:rPr>
      <w:rFonts w:asciiTheme="minorHAnsi" w:eastAsiaTheme="minorEastAsia" w:hAnsiTheme="minorHAnsi" w:cstheme="minorBidi"/>
      <w:b/>
      <w:bCs/>
      <w:i/>
      <w:iCs/>
      <w:sz w:val="22"/>
      <w:szCs w:val="22"/>
      <w:lang w:eastAsia="en-US" w:bidi="en-US"/>
    </w:rPr>
  </w:style>
  <w:style w:type="character" w:styleId="SubtleEmphasis">
    <w:name w:val="Subtle Emphasis"/>
    <w:uiPriority w:val="19"/>
    <w:qFormat/>
    <w:rsid w:val="007C50CC"/>
    <w:rPr>
      <w:i/>
      <w:iCs/>
    </w:rPr>
  </w:style>
  <w:style w:type="character" w:styleId="IntenseEmphasis">
    <w:name w:val="Intense Emphasis"/>
    <w:uiPriority w:val="21"/>
    <w:qFormat/>
    <w:rsid w:val="007C50CC"/>
    <w:rPr>
      <w:b/>
      <w:bCs/>
    </w:rPr>
  </w:style>
  <w:style w:type="character" w:styleId="SubtleReference">
    <w:name w:val="Subtle Reference"/>
    <w:uiPriority w:val="31"/>
    <w:qFormat/>
    <w:rsid w:val="007C50CC"/>
    <w:rPr>
      <w:smallCaps/>
    </w:rPr>
  </w:style>
  <w:style w:type="character" w:styleId="IntenseReference">
    <w:name w:val="Intense Reference"/>
    <w:uiPriority w:val="32"/>
    <w:qFormat/>
    <w:rsid w:val="007C50CC"/>
    <w:rPr>
      <w:smallCaps/>
      <w:spacing w:val="5"/>
      <w:u w:val="single"/>
    </w:rPr>
  </w:style>
  <w:style w:type="character" w:styleId="BookTitle">
    <w:name w:val="Book Title"/>
    <w:uiPriority w:val="33"/>
    <w:qFormat/>
    <w:rsid w:val="007C50CC"/>
    <w:rPr>
      <w:i/>
      <w:iCs/>
      <w:smallCaps/>
      <w:spacing w:val="5"/>
    </w:rPr>
  </w:style>
  <w:style w:type="paragraph" w:styleId="TOCHeading">
    <w:name w:val="TOC Heading"/>
    <w:basedOn w:val="Heading1"/>
    <w:next w:val="Normal"/>
    <w:uiPriority w:val="39"/>
    <w:semiHidden/>
    <w:unhideWhenUsed/>
    <w:qFormat/>
    <w:rsid w:val="007C50CC"/>
    <w:pPr>
      <w:keepNext w:val="0"/>
      <w:keepLines w:val="0"/>
      <w:spacing w:before="480" w:beforeAutospacing="1" w:afterAutospacing="1"/>
      <w:contextualSpacing/>
      <w:outlineLvl w:val="9"/>
    </w:pPr>
    <w:rPr>
      <w:rFonts w:asciiTheme="majorHAnsi" w:hAnsiTheme="majorHAnsi"/>
      <w:lang w:eastAsia="en-US" w:bidi="en-US"/>
    </w:rPr>
  </w:style>
  <w:style w:type="character" w:customStyle="1" w:styleId="NoSpacingChar">
    <w:name w:val="No Spacing Char"/>
    <w:basedOn w:val="DefaultParagraphFont"/>
    <w:link w:val="NoSpacing"/>
    <w:uiPriority w:val="1"/>
    <w:rsid w:val="007C50CC"/>
    <w:rPr>
      <w:rFonts w:asciiTheme="minorHAnsi" w:eastAsiaTheme="minorEastAsia" w:hAnsiTheme="minorHAnsi" w:cstheme="minorBidi"/>
      <w:sz w:val="22"/>
      <w:szCs w:val="22"/>
      <w:lang w:eastAsia="en-US" w:bidi="en-US"/>
    </w:rPr>
  </w:style>
  <w:style w:type="character" w:customStyle="1" w:styleId="hps">
    <w:name w:val="hps"/>
    <w:basedOn w:val="DefaultParagraphFont"/>
    <w:rsid w:val="007C50CC"/>
  </w:style>
  <w:style w:type="character" w:customStyle="1" w:styleId="longtext">
    <w:name w:val="long_text"/>
    <w:basedOn w:val="DefaultParagraphFont"/>
    <w:rsid w:val="007C50CC"/>
  </w:style>
  <w:style w:type="paragraph" w:customStyle="1" w:styleId="EndNoteBibliographyTitle">
    <w:name w:val="EndNote Bibliography Title"/>
    <w:basedOn w:val="Normal"/>
    <w:link w:val="EndNoteBibliographyTitleChar"/>
    <w:rsid w:val="007C50CC"/>
    <w:pPr>
      <w:spacing w:before="100" w:beforeAutospacing="1" w:after="0" w:afterAutospacing="1" w:line="240" w:lineRule="auto"/>
      <w:jc w:val="center"/>
    </w:pPr>
    <w:rPr>
      <w:rFonts w:eastAsiaTheme="minorEastAsia" w:cstheme="minorBidi"/>
      <w:noProof/>
      <w:lang w:eastAsia="en-US" w:bidi="en-US"/>
    </w:rPr>
  </w:style>
  <w:style w:type="character" w:customStyle="1" w:styleId="EndNoteBibliographyTitleChar">
    <w:name w:val="EndNote Bibliography Title Char"/>
    <w:basedOn w:val="DefaultParagraphFont"/>
    <w:link w:val="EndNoteBibliographyTitle"/>
    <w:rsid w:val="007C50CC"/>
    <w:rPr>
      <w:rFonts w:ascii="Calibri" w:eastAsiaTheme="minorEastAsia" w:hAnsi="Calibri" w:cstheme="minorBidi"/>
      <w:noProof/>
      <w:sz w:val="22"/>
      <w:szCs w:val="22"/>
      <w:lang w:eastAsia="en-US" w:bidi="en-US"/>
    </w:rPr>
  </w:style>
  <w:style w:type="paragraph" w:customStyle="1" w:styleId="EndNoteBibliography">
    <w:name w:val="EndNote Bibliography"/>
    <w:basedOn w:val="Normal"/>
    <w:link w:val="EndNoteBibliographyChar"/>
    <w:rsid w:val="007C50CC"/>
    <w:pPr>
      <w:spacing w:before="100" w:beforeAutospacing="1" w:after="100" w:afterAutospacing="1" w:line="240" w:lineRule="auto"/>
      <w:jc w:val="both"/>
    </w:pPr>
    <w:rPr>
      <w:rFonts w:eastAsiaTheme="minorEastAsia" w:cstheme="minorBidi"/>
      <w:noProof/>
      <w:lang w:eastAsia="en-US" w:bidi="en-US"/>
    </w:rPr>
  </w:style>
  <w:style w:type="character" w:customStyle="1" w:styleId="EndNoteBibliographyChar">
    <w:name w:val="EndNote Bibliography Char"/>
    <w:basedOn w:val="DefaultParagraphFont"/>
    <w:link w:val="EndNoteBibliography"/>
    <w:rsid w:val="007C50CC"/>
    <w:rPr>
      <w:rFonts w:ascii="Calibri" w:eastAsiaTheme="minorEastAsia" w:hAnsi="Calibri" w:cstheme="minorBidi"/>
      <w:noProof/>
      <w:sz w:val="22"/>
      <w:szCs w:val="22"/>
      <w:lang w:eastAsia="en-US" w:bidi="en-US"/>
    </w:rPr>
  </w:style>
  <w:style w:type="numbering" w:customStyle="1" w:styleId="NoList1">
    <w:name w:val="No List1"/>
    <w:next w:val="NoList"/>
    <w:uiPriority w:val="99"/>
    <w:semiHidden/>
    <w:unhideWhenUsed/>
    <w:rsid w:val="000C0C85"/>
  </w:style>
  <w:style w:type="numbering" w:customStyle="1" w:styleId="NoList2">
    <w:name w:val="No List2"/>
    <w:next w:val="NoList"/>
    <w:uiPriority w:val="99"/>
    <w:semiHidden/>
    <w:unhideWhenUsed/>
    <w:rsid w:val="00740D75"/>
  </w:style>
  <w:style w:type="table" w:customStyle="1" w:styleId="TableGrid2">
    <w:name w:val="Table Grid2"/>
    <w:basedOn w:val="TableNormal"/>
    <w:next w:val="TableGrid"/>
    <w:uiPriority w:val="39"/>
    <w:rsid w:val="00740D7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40D75"/>
  </w:style>
  <w:style w:type="table" w:customStyle="1" w:styleId="TableGrid11">
    <w:name w:val="Table Grid11"/>
    <w:basedOn w:val="TableNormal"/>
    <w:next w:val="TableGrid"/>
    <w:uiPriority w:val="39"/>
    <w:rsid w:val="00740D7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2713A8"/>
    <w:rPr>
      <w:rFonts w:ascii="AdvGulliv-R" w:hAnsi="AdvGulliv-R" w:hint="default"/>
      <w:b w:val="0"/>
      <w:bCs w:val="0"/>
      <w:i w:val="0"/>
      <w:iCs w:val="0"/>
      <w:color w:val="000000"/>
      <w:sz w:val="16"/>
      <w:szCs w:val="16"/>
    </w:rPr>
  </w:style>
  <w:style w:type="character" w:customStyle="1" w:styleId="fontstyle21">
    <w:name w:val="fontstyle21"/>
    <w:basedOn w:val="DefaultParagraphFont"/>
    <w:rsid w:val="002713A8"/>
    <w:rPr>
      <w:rFonts w:ascii="AdvGulliv-I" w:hAnsi="AdvGulliv-I" w:hint="default"/>
      <w:b w:val="0"/>
      <w:bCs w:val="0"/>
      <w:i w:val="0"/>
      <w:iCs w:val="0"/>
      <w:color w:val="000000"/>
      <w:sz w:val="16"/>
      <w:szCs w:val="16"/>
    </w:rPr>
  </w:style>
  <w:style w:type="character" w:customStyle="1" w:styleId="fontstyle31">
    <w:name w:val="fontstyle31"/>
    <w:basedOn w:val="DefaultParagraphFont"/>
    <w:rsid w:val="002713A8"/>
    <w:rPr>
      <w:rFonts w:ascii="AdvGulliv-B" w:hAnsi="AdvGulliv-B" w:hint="default"/>
      <w:b w:val="0"/>
      <w:bCs w:val="0"/>
      <w:i w:val="0"/>
      <w:iCs w:val="0"/>
      <w:color w:val="000000"/>
      <w:sz w:val="16"/>
      <w:szCs w:val="16"/>
    </w:rPr>
  </w:style>
  <w:style w:type="character" w:customStyle="1" w:styleId="fontstyle41">
    <w:name w:val="fontstyle41"/>
    <w:basedOn w:val="DefaultParagraphFont"/>
    <w:rsid w:val="002713A8"/>
    <w:rPr>
      <w:rFonts w:ascii="AdvPSMP13" w:hAnsi="AdvPSMP13" w:hint="default"/>
      <w:b w:val="0"/>
      <w:bCs w:val="0"/>
      <w:i w:val="0"/>
      <w:iCs w:val="0"/>
      <w:color w:val="000000"/>
      <w:sz w:val="16"/>
      <w:szCs w:val="16"/>
    </w:rPr>
  </w:style>
  <w:style w:type="character" w:customStyle="1" w:styleId="fontstyle51">
    <w:name w:val="fontstyle51"/>
    <w:basedOn w:val="DefaultParagraphFont"/>
    <w:rsid w:val="002713A8"/>
    <w:rPr>
      <w:rFonts w:ascii="AdvPSMP10" w:hAnsi="AdvPSMP10" w:hint="default"/>
      <w:b w:val="0"/>
      <w:bCs w:val="0"/>
      <w:i w:val="0"/>
      <w:iCs w:val="0"/>
      <w:color w:val="000000"/>
      <w:sz w:val="16"/>
      <w:szCs w:val="16"/>
    </w:rPr>
  </w:style>
  <w:style w:type="character" w:customStyle="1" w:styleId="text0">
    <w:name w:val="text"/>
    <w:basedOn w:val="DefaultParagraphFont"/>
    <w:rsid w:val="006E207C"/>
  </w:style>
  <w:style w:type="character" w:customStyle="1" w:styleId="title-text">
    <w:name w:val="title-text"/>
    <w:basedOn w:val="DefaultParagraphFont"/>
    <w:rsid w:val="006E207C"/>
  </w:style>
  <w:style w:type="character" w:customStyle="1" w:styleId="author-ref">
    <w:name w:val="author-ref"/>
    <w:basedOn w:val="DefaultParagraphFont"/>
    <w:rsid w:val="00EE302C"/>
  </w:style>
  <w:style w:type="character" w:customStyle="1" w:styleId="addmd">
    <w:name w:val="addmd"/>
    <w:basedOn w:val="DefaultParagraphFont"/>
    <w:rsid w:val="007A6123"/>
  </w:style>
  <w:style w:type="character" w:customStyle="1" w:styleId="tlid-translation">
    <w:name w:val="tlid-translation"/>
    <w:basedOn w:val="DefaultParagraphFont"/>
    <w:rsid w:val="00693B82"/>
  </w:style>
  <w:style w:type="paragraph" w:customStyle="1" w:styleId="af">
    <w:name w:val="عنوان انگلیسی"/>
    <w:basedOn w:val="Normal"/>
    <w:qFormat/>
    <w:rsid w:val="00A93C6D"/>
    <w:pPr>
      <w:bidi/>
      <w:spacing w:after="160" w:line="259" w:lineRule="auto"/>
      <w:ind w:firstLine="284"/>
      <w:jc w:val="center"/>
    </w:pPr>
    <w:rPr>
      <w:rFonts w:ascii="Times New Roman" w:eastAsia="Calibri" w:hAnsi="Times New Roman" w:cs="Times New Roman"/>
      <w:b/>
      <w:bCs/>
      <w:sz w:val="40"/>
      <w:szCs w:val="40"/>
      <w:lang w:eastAsia="en-US"/>
    </w:rPr>
  </w:style>
  <w:style w:type="paragraph" w:customStyle="1" w:styleId="af0">
    <w:name w:val="نام نویسنده انگلیسی"/>
    <w:qFormat/>
    <w:rsid w:val="00A93C6D"/>
    <w:pPr>
      <w:spacing w:after="240" w:line="259" w:lineRule="auto"/>
      <w:jc w:val="center"/>
    </w:pPr>
    <w:rPr>
      <w:rFonts w:eastAsia="Times New Roman"/>
      <w:b/>
      <w:sz w:val="22"/>
      <w:lang w:eastAsia="en-US"/>
    </w:rPr>
  </w:style>
  <w:style w:type="paragraph" w:customStyle="1" w:styleId="af1">
    <w:name w:val="مشخصات نویسندگان انگلیسی"/>
    <w:basedOn w:val="Normal"/>
    <w:qFormat/>
    <w:rsid w:val="00A93C6D"/>
    <w:pPr>
      <w:spacing w:after="0" w:line="240" w:lineRule="auto"/>
      <w:jc w:val="center"/>
    </w:pPr>
    <w:rPr>
      <w:rFonts w:ascii="Times New Roman" w:eastAsia="Times New Roman" w:hAnsi="Times New Roman" w:cs="Times New Roman"/>
      <w:lang w:eastAsia="en-US"/>
    </w:rPr>
  </w:style>
  <w:style w:type="paragraph" w:customStyle="1" w:styleId="StyleStyleStyleStyleFigureTitleBoldBoldJustified">
    <w:name w:val="Style Style Style Style Figure Title + Bold + + Bold + Justified"/>
    <w:basedOn w:val="Normal"/>
    <w:rsid w:val="001813C3"/>
    <w:pPr>
      <w:spacing w:after="120" w:line="240" w:lineRule="auto"/>
      <w:jc w:val="both"/>
    </w:pPr>
    <w:rPr>
      <w:rFonts w:ascii="Times New Roman" w:eastAsia="Times New Roman" w:hAnsi="Times New Roman" w:cs="B Nazanin"/>
      <w:sz w:val="16"/>
      <w:szCs w:val="20"/>
      <w:lang w:bidi="fa-IR"/>
    </w:rPr>
  </w:style>
  <w:style w:type="paragraph" w:customStyle="1" w:styleId="FigureTitle">
    <w:name w:val="Figure Title"/>
    <w:basedOn w:val="Caption"/>
    <w:link w:val="FigureTitleChar"/>
    <w:qFormat/>
    <w:rsid w:val="001813C3"/>
    <w:pPr>
      <w:bidi/>
      <w:spacing w:after="120"/>
      <w:jc w:val="center"/>
    </w:pPr>
    <w:rPr>
      <w:rFonts w:asciiTheme="majorBidi" w:hAnsiTheme="majorBidi" w:cs="B Nazanin"/>
      <w:b w:val="0"/>
      <w:bCs w:val="0"/>
      <w:sz w:val="16"/>
      <w:lang w:bidi="fa-IR"/>
    </w:rPr>
  </w:style>
  <w:style w:type="character" w:customStyle="1" w:styleId="FigureTitleChar">
    <w:name w:val="Figure Title Char"/>
    <w:basedOn w:val="CaptionChar"/>
    <w:link w:val="FigureTitle"/>
    <w:rsid w:val="001813C3"/>
    <w:rPr>
      <w:rFonts w:asciiTheme="majorBidi" w:hAnsiTheme="majorBidi" w:cs="B Nazanin"/>
      <w:b w:val="0"/>
      <w:bCs w:val="0"/>
      <w:color w:val="4F81BD" w:themeColor="accent1"/>
      <w:sz w:val="16"/>
      <w:szCs w:val="18"/>
      <w:lang w:bidi="fa-IR"/>
    </w:rPr>
  </w:style>
  <w:style w:type="character" w:customStyle="1" w:styleId="jlqj4b">
    <w:name w:val="jlqj4b"/>
    <w:basedOn w:val="DefaultParagraphFont"/>
    <w:rsid w:val="009602BB"/>
  </w:style>
  <w:style w:type="character" w:customStyle="1" w:styleId="UnresolvedMention">
    <w:name w:val="Unresolved Mention"/>
    <w:basedOn w:val="DefaultParagraphFont"/>
    <w:uiPriority w:val="99"/>
    <w:semiHidden/>
    <w:unhideWhenUsed/>
    <w:rsid w:val="00F30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25919">
      <w:bodyDiv w:val="1"/>
      <w:marLeft w:val="0"/>
      <w:marRight w:val="0"/>
      <w:marTop w:val="0"/>
      <w:marBottom w:val="0"/>
      <w:divBdr>
        <w:top w:val="none" w:sz="0" w:space="0" w:color="auto"/>
        <w:left w:val="none" w:sz="0" w:space="0" w:color="auto"/>
        <w:bottom w:val="none" w:sz="0" w:space="0" w:color="auto"/>
        <w:right w:val="none" w:sz="0" w:space="0" w:color="auto"/>
      </w:divBdr>
    </w:div>
    <w:div w:id="218127660">
      <w:bodyDiv w:val="1"/>
      <w:marLeft w:val="0"/>
      <w:marRight w:val="0"/>
      <w:marTop w:val="0"/>
      <w:marBottom w:val="0"/>
      <w:divBdr>
        <w:top w:val="none" w:sz="0" w:space="0" w:color="auto"/>
        <w:left w:val="none" w:sz="0" w:space="0" w:color="auto"/>
        <w:bottom w:val="none" w:sz="0" w:space="0" w:color="auto"/>
        <w:right w:val="none" w:sz="0" w:space="0" w:color="auto"/>
      </w:divBdr>
    </w:div>
    <w:div w:id="218367423">
      <w:bodyDiv w:val="1"/>
      <w:marLeft w:val="0"/>
      <w:marRight w:val="0"/>
      <w:marTop w:val="0"/>
      <w:marBottom w:val="0"/>
      <w:divBdr>
        <w:top w:val="none" w:sz="0" w:space="0" w:color="auto"/>
        <w:left w:val="none" w:sz="0" w:space="0" w:color="auto"/>
        <w:bottom w:val="none" w:sz="0" w:space="0" w:color="auto"/>
        <w:right w:val="none" w:sz="0" w:space="0" w:color="auto"/>
      </w:divBdr>
    </w:div>
    <w:div w:id="241333756">
      <w:bodyDiv w:val="1"/>
      <w:marLeft w:val="0"/>
      <w:marRight w:val="0"/>
      <w:marTop w:val="0"/>
      <w:marBottom w:val="0"/>
      <w:divBdr>
        <w:top w:val="none" w:sz="0" w:space="0" w:color="auto"/>
        <w:left w:val="none" w:sz="0" w:space="0" w:color="auto"/>
        <w:bottom w:val="none" w:sz="0" w:space="0" w:color="auto"/>
        <w:right w:val="none" w:sz="0" w:space="0" w:color="auto"/>
      </w:divBdr>
    </w:div>
    <w:div w:id="245501534">
      <w:bodyDiv w:val="1"/>
      <w:marLeft w:val="0"/>
      <w:marRight w:val="0"/>
      <w:marTop w:val="0"/>
      <w:marBottom w:val="0"/>
      <w:divBdr>
        <w:top w:val="none" w:sz="0" w:space="0" w:color="auto"/>
        <w:left w:val="none" w:sz="0" w:space="0" w:color="auto"/>
        <w:bottom w:val="none" w:sz="0" w:space="0" w:color="auto"/>
        <w:right w:val="none" w:sz="0" w:space="0" w:color="auto"/>
      </w:divBdr>
    </w:div>
    <w:div w:id="284580536">
      <w:bodyDiv w:val="1"/>
      <w:marLeft w:val="0"/>
      <w:marRight w:val="0"/>
      <w:marTop w:val="0"/>
      <w:marBottom w:val="0"/>
      <w:divBdr>
        <w:top w:val="none" w:sz="0" w:space="0" w:color="auto"/>
        <w:left w:val="none" w:sz="0" w:space="0" w:color="auto"/>
        <w:bottom w:val="none" w:sz="0" w:space="0" w:color="auto"/>
        <w:right w:val="none" w:sz="0" w:space="0" w:color="auto"/>
      </w:divBdr>
    </w:div>
    <w:div w:id="376585161">
      <w:bodyDiv w:val="1"/>
      <w:marLeft w:val="0"/>
      <w:marRight w:val="0"/>
      <w:marTop w:val="0"/>
      <w:marBottom w:val="0"/>
      <w:divBdr>
        <w:top w:val="none" w:sz="0" w:space="0" w:color="auto"/>
        <w:left w:val="none" w:sz="0" w:space="0" w:color="auto"/>
        <w:bottom w:val="none" w:sz="0" w:space="0" w:color="auto"/>
        <w:right w:val="none" w:sz="0" w:space="0" w:color="auto"/>
      </w:divBdr>
    </w:div>
    <w:div w:id="617832819">
      <w:bodyDiv w:val="1"/>
      <w:marLeft w:val="0"/>
      <w:marRight w:val="0"/>
      <w:marTop w:val="0"/>
      <w:marBottom w:val="0"/>
      <w:divBdr>
        <w:top w:val="none" w:sz="0" w:space="0" w:color="auto"/>
        <w:left w:val="none" w:sz="0" w:space="0" w:color="auto"/>
        <w:bottom w:val="none" w:sz="0" w:space="0" w:color="auto"/>
        <w:right w:val="none" w:sz="0" w:space="0" w:color="auto"/>
      </w:divBdr>
    </w:div>
    <w:div w:id="641929881">
      <w:bodyDiv w:val="1"/>
      <w:marLeft w:val="0"/>
      <w:marRight w:val="0"/>
      <w:marTop w:val="0"/>
      <w:marBottom w:val="0"/>
      <w:divBdr>
        <w:top w:val="none" w:sz="0" w:space="0" w:color="auto"/>
        <w:left w:val="none" w:sz="0" w:space="0" w:color="auto"/>
        <w:bottom w:val="none" w:sz="0" w:space="0" w:color="auto"/>
        <w:right w:val="none" w:sz="0" w:space="0" w:color="auto"/>
      </w:divBdr>
    </w:div>
    <w:div w:id="657424066">
      <w:bodyDiv w:val="1"/>
      <w:marLeft w:val="0"/>
      <w:marRight w:val="0"/>
      <w:marTop w:val="0"/>
      <w:marBottom w:val="0"/>
      <w:divBdr>
        <w:top w:val="none" w:sz="0" w:space="0" w:color="auto"/>
        <w:left w:val="none" w:sz="0" w:space="0" w:color="auto"/>
        <w:bottom w:val="none" w:sz="0" w:space="0" w:color="auto"/>
        <w:right w:val="none" w:sz="0" w:space="0" w:color="auto"/>
      </w:divBdr>
    </w:div>
    <w:div w:id="734200203">
      <w:bodyDiv w:val="1"/>
      <w:marLeft w:val="0"/>
      <w:marRight w:val="0"/>
      <w:marTop w:val="0"/>
      <w:marBottom w:val="0"/>
      <w:divBdr>
        <w:top w:val="none" w:sz="0" w:space="0" w:color="auto"/>
        <w:left w:val="none" w:sz="0" w:space="0" w:color="auto"/>
        <w:bottom w:val="none" w:sz="0" w:space="0" w:color="auto"/>
        <w:right w:val="none" w:sz="0" w:space="0" w:color="auto"/>
      </w:divBdr>
      <w:divsChild>
        <w:div w:id="1513910818">
          <w:marLeft w:val="0"/>
          <w:marRight w:val="0"/>
          <w:marTop w:val="0"/>
          <w:marBottom w:val="0"/>
          <w:divBdr>
            <w:top w:val="none" w:sz="0" w:space="0" w:color="auto"/>
            <w:left w:val="none" w:sz="0" w:space="0" w:color="auto"/>
            <w:bottom w:val="none" w:sz="0" w:space="0" w:color="auto"/>
            <w:right w:val="none" w:sz="0" w:space="0" w:color="auto"/>
          </w:divBdr>
        </w:div>
      </w:divsChild>
    </w:div>
    <w:div w:id="753087936">
      <w:bodyDiv w:val="1"/>
      <w:marLeft w:val="0"/>
      <w:marRight w:val="0"/>
      <w:marTop w:val="0"/>
      <w:marBottom w:val="0"/>
      <w:divBdr>
        <w:top w:val="none" w:sz="0" w:space="0" w:color="auto"/>
        <w:left w:val="none" w:sz="0" w:space="0" w:color="auto"/>
        <w:bottom w:val="none" w:sz="0" w:space="0" w:color="auto"/>
        <w:right w:val="none" w:sz="0" w:space="0" w:color="auto"/>
      </w:divBdr>
    </w:div>
    <w:div w:id="799759774">
      <w:bodyDiv w:val="1"/>
      <w:marLeft w:val="0"/>
      <w:marRight w:val="0"/>
      <w:marTop w:val="0"/>
      <w:marBottom w:val="0"/>
      <w:divBdr>
        <w:top w:val="none" w:sz="0" w:space="0" w:color="auto"/>
        <w:left w:val="none" w:sz="0" w:space="0" w:color="auto"/>
        <w:bottom w:val="none" w:sz="0" w:space="0" w:color="auto"/>
        <w:right w:val="none" w:sz="0" w:space="0" w:color="auto"/>
      </w:divBdr>
      <w:divsChild>
        <w:div w:id="1450278785">
          <w:marLeft w:val="0"/>
          <w:marRight w:val="0"/>
          <w:marTop w:val="0"/>
          <w:marBottom w:val="0"/>
          <w:divBdr>
            <w:top w:val="none" w:sz="0" w:space="0" w:color="auto"/>
            <w:left w:val="none" w:sz="0" w:space="0" w:color="auto"/>
            <w:bottom w:val="none" w:sz="0" w:space="0" w:color="auto"/>
            <w:right w:val="none" w:sz="0" w:space="0" w:color="auto"/>
          </w:divBdr>
          <w:divsChild>
            <w:div w:id="1373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65506">
      <w:bodyDiv w:val="1"/>
      <w:marLeft w:val="0"/>
      <w:marRight w:val="0"/>
      <w:marTop w:val="0"/>
      <w:marBottom w:val="0"/>
      <w:divBdr>
        <w:top w:val="none" w:sz="0" w:space="0" w:color="auto"/>
        <w:left w:val="none" w:sz="0" w:space="0" w:color="auto"/>
        <w:bottom w:val="none" w:sz="0" w:space="0" w:color="auto"/>
        <w:right w:val="none" w:sz="0" w:space="0" w:color="auto"/>
      </w:divBdr>
    </w:div>
    <w:div w:id="839583225">
      <w:bodyDiv w:val="1"/>
      <w:marLeft w:val="0"/>
      <w:marRight w:val="0"/>
      <w:marTop w:val="0"/>
      <w:marBottom w:val="0"/>
      <w:divBdr>
        <w:top w:val="none" w:sz="0" w:space="0" w:color="auto"/>
        <w:left w:val="none" w:sz="0" w:space="0" w:color="auto"/>
        <w:bottom w:val="none" w:sz="0" w:space="0" w:color="auto"/>
        <w:right w:val="none" w:sz="0" w:space="0" w:color="auto"/>
      </w:divBdr>
      <w:divsChild>
        <w:div w:id="958947886">
          <w:marLeft w:val="0"/>
          <w:marRight w:val="0"/>
          <w:marTop w:val="0"/>
          <w:marBottom w:val="0"/>
          <w:divBdr>
            <w:top w:val="none" w:sz="0" w:space="0" w:color="auto"/>
            <w:left w:val="none" w:sz="0" w:space="0" w:color="auto"/>
            <w:bottom w:val="none" w:sz="0" w:space="0" w:color="auto"/>
            <w:right w:val="none" w:sz="0" w:space="0" w:color="auto"/>
          </w:divBdr>
        </w:div>
      </w:divsChild>
    </w:div>
    <w:div w:id="868876972">
      <w:bodyDiv w:val="1"/>
      <w:marLeft w:val="0"/>
      <w:marRight w:val="0"/>
      <w:marTop w:val="0"/>
      <w:marBottom w:val="0"/>
      <w:divBdr>
        <w:top w:val="none" w:sz="0" w:space="0" w:color="auto"/>
        <w:left w:val="none" w:sz="0" w:space="0" w:color="auto"/>
        <w:bottom w:val="none" w:sz="0" w:space="0" w:color="auto"/>
        <w:right w:val="none" w:sz="0" w:space="0" w:color="auto"/>
      </w:divBdr>
    </w:div>
    <w:div w:id="1112631167">
      <w:bodyDiv w:val="1"/>
      <w:marLeft w:val="0"/>
      <w:marRight w:val="0"/>
      <w:marTop w:val="0"/>
      <w:marBottom w:val="0"/>
      <w:divBdr>
        <w:top w:val="none" w:sz="0" w:space="0" w:color="auto"/>
        <w:left w:val="none" w:sz="0" w:space="0" w:color="auto"/>
        <w:bottom w:val="none" w:sz="0" w:space="0" w:color="auto"/>
        <w:right w:val="none" w:sz="0" w:space="0" w:color="auto"/>
      </w:divBdr>
    </w:div>
    <w:div w:id="1203593226">
      <w:bodyDiv w:val="1"/>
      <w:marLeft w:val="0"/>
      <w:marRight w:val="0"/>
      <w:marTop w:val="0"/>
      <w:marBottom w:val="0"/>
      <w:divBdr>
        <w:top w:val="none" w:sz="0" w:space="0" w:color="auto"/>
        <w:left w:val="none" w:sz="0" w:space="0" w:color="auto"/>
        <w:bottom w:val="none" w:sz="0" w:space="0" w:color="auto"/>
        <w:right w:val="none" w:sz="0" w:space="0" w:color="auto"/>
      </w:divBdr>
    </w:div>
    <w:div w:id="1277176591">
      <w:bodyDiv w:val="1"/>
      <w:marLeft w:val="0"/>
      <w:marRight w:val="0"/>
      <w:marTop w:val="0"/>
      <w:marBottom w:val="0"/>
      <w:divBdr>
        <w:top w:val="none" w:sz="0" w:space="0" w:color="auto"/>
        <w:left w:val="none" w:sz="0" w:space="0" w:color="auto"/>
        <w:bottom w:val="none" w:sz="0" w:space="0" w:color="auto"/>
        <w:right w:val="none" w:sz="0" w:space="0" w:color="auto"/>
      </w:divBdr>
    </w:div>
    <w:div w:id="1391223700">
      <w:bodyDiv w:val="1"/>
      <w:marLeft w:val="0"/>
      <w:marRight w:val="0"/>
      <w:marTop w:val="0"/>
      <w:marBottom w:val="0"/>
      <w:divBdr>
        <w:top w:val="none" w:sz="0" w:space="0" w:color="auto"/>
        <w:left w:val="none" w:sz="0" w:space="0" w:color="auto"/>
        <w:bottom w:val="none" w:sz="0" w:space="0" w:color="auto"/>
        <w:right w:val="none" w:sz="0" w:space="0" w:color="auto"/>
      </w:divBdr>
    </w:div>
    <w:div w:id="1762726183">
      <w:bodyDiv w:val="1"/>
      <w:marLeft w:val="0"/>
      <w:marRight w:val="0"/>
      <w:marTop w:val="0"/>
      <w:marBottom w:val="0"/>
      <w:divBdr>
        <w:top w:val="none" w:sz="0" w:space="0" w:color="auto"/>
        <w:left w:val="none" w:sz="0" w:space="0" w:color="auto"/>
        <w:bottom w:val="none" w:sz="0" w:space="0" w:color="auto"/>
        <w:right w:val="none" w:sz="0" w:space="0" w:color="auto"/>
      </w:divBdr>
      <w:divsChild>
        <w:div w:id="671418528">
          <w:marLeft w:val="0"/>
          <w:marRight w:val="0"/>
          <w:marTop w:val="0"/>
          <w:marBottom w:val="0"/>
          <w:divBdr>
            <w:top w:val="none" w:sz="0" w:space="0" w:color="auto"/>
            <w:left w:val="none" w:sz="0" w:space="0" w:color="auto"/>
            <w:bottom w:val="none" w:sz="0" w:space="0" w:color="auto"/>
            <w:right w:val="none" w:sz="0" w:space="0" w:color="auto"/>
          </w:divBdr>
          <w:divsChild>
            <w:div w:id="134154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70133">
      <w:bodyDiv w:val="1"/>
      <w:marLeft w:val="0"/>
      <w:marRight w:val="0"/>
      <w:marTop w:val="0"/>
      <w:marBottom w:val="0"/>
      <w:divBdr>
        <w:top w:val="none" w:sz="0" w:space="0" w:color="auto"/>
        <w:left w:val="none" w:sz="0" w:space="0" w:color="auto"/>
        <w:bottom w:val="none" w:sz="0" w:space="0" w:color="auto"/>
        <w:right w:val="none" w:sz="0" w:space="0" w:color="auto"/>
      </w:divBdr>
    </w:div>
    <w:div w:id="2020615350">
      <w:bodyDiv w:val="1"/>
      <w:marLeft w:val="0"/>
      <w:marRight w:val="0"/>
      <w:marTop w:val="0"/>
      <w:marBottom w:val="0"/>
      <w:divBdr>
        <w:top w:val="none" w:sz="0" w:space="0" w:color="auto"/>
        <w:left w:val="none" w:sz="0" w:space="0" w:color="auto"/>
        <w:bottom w:val="none" w:sz="0" w:space="0" w:color="auto"/>
        <w:right w:val="none" w:sz="0" w:space="0" w:color="auto"/>
      </w:divBdr>
      <w:divsChild>
        <w:div w:id="97483284">
          <w:marLeft w:val="0"/>
          <w:marRight w:val="0"/>
          <w:marTop w:val="0"/>
          <w:marBottom w:val="0"/>
          <w:divBdr>
            <w:top w:val="none" w:sz="0" w:space="0" w:color="auto"/>
            <w:left w:val="none" w:sz="0" w:space="0" w:color="auto"/>
            <w:bottom w:val="none" w:sz="0" w:space="0" w:color="auto"/>
            <w:right w:val="none" w:sz="0" w:space="0" w:color="auto"/>
          </w:divBdr>
          <w:divsChild>
            <w:div w:id="163637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150441">
      <w:bodyDiv w:val="1"/>
      <w:marLeft w:val="0"/>
      <w:marRight w:val="0"/>
      <w:marTop w:val="0"/>
      <w:marBottom w:val="0"/>
      <w:divBdr>
        <w:top w:val="none" w:sz="0" w:space="0" w:color="auto"/>
        <w:left w:val="none" w:sz="0" w:space="0" w:color="auto"/>
        <w:bottom w:val="none" w:sz="0" w:space="0" w:color="auto"/>
        <w:right w:val="none" w:sz="0" w:space="0" w:color="auto"/>
      </w:divBdr>
    </w:div>
    <w:div w:id="2045134919">
      <w:bodyDiv w:val="1"/>
      <w:marLeft w:val="0"/>
      <w:marRight w:val="0"/>
      <w:marTop w:val="0"/>
      <w:marBottom w:val="0"/>
      <w:divBdr>
        <w:top w:val="none" w:sz="0" w:space="0" w:color="auto"/>
        <w:left w:val="none" w:sz="0" w:space="0" w:color="auto"/>
        <w:bottom w:val="none" w:sz="0" w:space="0" w:color="auto"/>
        <w:right w:val="none" w:sz="0" w:space="0" w:color="auto"/>
      </w:divBdr>
    </w:div>
    <w:div w:id="2091847148">
      <w:bodyDiv w:val="1"/>
      <w:marLeft w:val="0"/>
      <w:marRight w:val="0"/>
      <w:marTop w:val="0"/>
      <w:marBottom w:val="0"/>
      <w:divBdr>
        <w:top w:val="none" w:sz="0" w:space="0" w:color="auto"/>
        <w:left w:val="none" w:sz="0" w:space="0" w:color="auto"/>
        <w:bottom w:val="none" w:sz="0" w:space="0" w:color="auto"/>
        <w:right w:val="none" w:sz="0" w:space="0" w:color="auto"/>
      </w:divBdr>
    </w:div>
    <w:div w:id="21055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hyperlink" Target="https://www.sciencedirect.com/science/journal/00137944" TargetMode="External"/><Relationship Id="rId21" Type="http://schemas.openxmlformats.org/officeDocument/2006/relationships/image" Target="media/image5.png"/><Relationship Id="rId34" Type="http://schemas.openxmlformats.org/officeDocument/2006/relationships/hyperlink" Target="http://www.wiley.com/remtitle.cgi?ISBN=9781119260080"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jpeg"/><Relationship Id="rId25" Type="http://schemas.openxmlformats.org/officeDocument/2006/relationships/hyperlink" Target="https://www.sciencedirect.com/science/article/abs/pii/S0013794417309049" TargetMode="External"/><Relationship Id="rId33" Type="http://schemas.openxmlformats.org/officeDocument/2006/relationships/hyperlink" Target="https://www.sciencedirect.com/science/journal/03080161/173/supp/C" TargetMode="External"/><Relationship Id="rId2" Type="http://schemas.openxmlformats.org/officeDocument/2006/relationships/numbering" Target="numbering.xml"/><Relationship Id="rId16" Type="http://schemas.openxmlformats.org/officeDocument/2006/relationships/hyperlink" Target="https://fa.wikipedia.org/wiki/%D8%B6%D8%B1%DB%8C%D8%A8_%D8%A7%D9%86%D8%A8%D8%B3%D8%A7%D8%B7_%D8%AD%D8%B1%D8%A7%D8%B1%D8%AA%DB%8C" TargetMode="External"/><Relationship Id="rId20" Type="http://schemas.openxmlformats.org/officeDocument/2006/relationships/image" Target="media/image4.png"/><Relationship Id="rId29" Type="http://schemas.openxmlformats.org/officeDocument/2006/relationships/hyperlink" Target="https://www.sciencedirect.com/science/article/pii/S03080161173027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mme.modares.ac.ir/browse.php?mag_id=1141&amp;slc_lang=en&amp;sid=15" TargetMode="External"/><Relationship Id="rId32" Type="http://schemas.openxmlformats.org/officeDocument/2006/relationships/hyperlink" Target="https://www.sciencedirect.com/science/journal/03080161"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a.wikipedia.org/wiki/%D8%AA%D9%86%D8%B4" TargetMode="External"/><Relationship Id="rId23" Type="http://schemas.openxmlformats.org/officeDocument/2006/relationships/hyperlink" Target="https://www.sciencedirect.com/science/book/9780124081369" TargetMode="External"/><Relationship Id="rId28" Type="http://schemas.openxmlformats.org/officeDocument/2006/relationships/hyperlink" Target="https://www.sciencedirect.com/science/article/pii/S0308016117302727"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oleObject" Target="embeddings/oleObject1.bin"/><Relationship Id="rId31" Type="http://schemas.openxmlformats.org/officeDocument/2006/relationships/hyperlink" Target="https://www.sciencedirect.com/science/article/pii/S0308016117302727" TargetMode="External"/><Relationship Id="rId4" Type="http://schemas.openxmlformats.org/officeDocument/2006/relationships/settings" Target="settings.xml"/><Relationship Id="rId9" Type="http://schemas.openxmlformats.org/officeDocument/2006/relationships/hyperlink" Target="mailto:m.hassanzadeh@gorganiau.ac.ir" TargetMode="External"/><Relationship Id="rId14" Type="http://schemas.openxmlformats.org/officeDocument/2006/relationships/footer" Target="footer3.xml"/><Relationship Id="rId22" Type="http://schemas.openxmlformats.org/officeDocument/2006/relationships/hyperlink" Target="https://www.sciencedirect.com/science/article/pii/B9780124081369000106" TargetMode="External"/><Relationship Id="rId27" Type="http://schemas.openxmlformats.org/officeDocument/2006/relationships/hyperlink" Target="https://www.sciencedirect.com/science/journal/00137944/192/supp/C" TargetMode="External"/><Relationship Id="rId30" Type="http://schemas.openxmlformats.org/officeDocument/2006/relationships/hyperlink" Target="https://www.sciencedirect.com/science/article/pii/S0308016117302727" TargetMode="External"/><Relationship Id="rId35" Type="http://schemas.openxmlformats.org/officeDocument/2006/relationships/hyperlink" Target="mailto:mojtabasheikhi@birjand.ac.ir" TargetMode="Externa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modares\Mechnic_A4_Template\mmeTmplt-90-7-10%20-%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Hei13</b:Tag>
    <b:SourceType>JournalArticle</b:SourceType>
    <b:Guid>{BDCB832D-3C05-479D-A3E6-628716D87C69}</b:Guid>
    <b:Author>
      <b:Author>
        <b:NameList>
          <b:Person>
            <b:Last>Heidarinejad</b:Last>
            <b:First>G</b:First>
          </b:Person>
          <b:Person>
            <b:Last>Pasdarshahri</b:Last>
            <b:First>H</b:First>
          </b:Person>
          <b:Person>
            <b:Last>Mazaheri</b:Last>
            <b:First>K</b:First>
          </b:Person>
        </b:NameList>
      </b:Author>
    </b:Author>
    <b:Title>Evaluation of induced-flow in two-room compartment fire using large eddy simulation</b:Title>
    <b:Year>2013</b:Year>
    <b:Pages>78-85</b:Pages>
    <b:JournalName>Modares Mechanical Engineering</b:JournalName>
    <b:Volume>13</b:Volume>
    <b:Issue>4</b:Issue>
    <b:RefOrder>1</b:RefOrder>
  </b:Source>
  <b:Source>
    <b:Tag>Liu98</b:Tag>
    <b:SourceType>JournalArticle</b:SourceType>
    <b:Guid>{1E78C035-26F6-4385-96CC-D2EEBB8318CB}</b:Guid>
    <b:Author>
      <b:Author>
        <b:NameList>
          <b:Person>
            <b:Last>Liu</b:Last>
            <b:First>Q.S</b:First>
          </b:Person>
          <b:Person>
            <b:Last>Roux</b:Last>
            <b:First>B</b:First>
          </b:Person>
          <b:Person>
            <b:Last>Velarde</b:Last>
            <b:First>M.G</b:First>
          </b:Person>
        </b:NameList>
      </b:Author>
    </b:Author>
    <b:Title>hermocapillary convection in two-layer systems</b:Title>
    <b:JournalName>International Journal of Heat and Mass Transfer</b:JournalName>
    <b:Year>1998</b:Year>
    <b:Pages>1499-1511</b:Pages>
    <b:Volume>41</b:Volume>
    <b:Issue>11</b:Issue>
    <b:RefOrder>2</b:RefOrder>
  </b:Source>
  <b:Source>
    <b:Tag>Mae08</b:Tag>
    <b:SourceType>Book</b:SourceType>
    <b:Guid>{CABF6590-7E48-4686-A9B2-B1DA09016BA2}</b:Guid>
    <b:Author>
      <b:Author>
        <b:NameList>
          <b:Person>
            <b:Last>Maerefat</b:Last>
            <b:First>Mehadi</b:First>
          </b:Person>
          <b:Person>
            <b:Last>Omidvar</b:Last>
            <b:First>Amir</b:First>
          </b:Person>
        </b:NameList>
      </b:Author>
    </b:Author>
    <b:Title>Thermal Comfort</b:Title>
    <b:Year>2008</b:Year>
    <b:Pages>15-21</b:Pages>
    <b:City>Tehran</b:City>
    <b:Publisher>Kelid Amoozesh</b:Publisher>
    <b:Edition>First</b:Edition>
    <b:RefOrder>3</b:RefOrder>
  </b:Source>
</b:Sources>
</file>

<file path=customXml/itemProps1.xml><?xml version="1.0" encoding="utf-8"?>
<ds:datastoreItem xmlns:ds="http://schemas.openxmlformats.org/officeDocument/2006/customXml" ds:itemID="{8F15F7A4-13D8-48CD-9E91-A52BEB3CE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mmeTmplt-90-7-10 - C.dotx</Template>
  <TotalTime>42</TotalTime>
  <Pages>1</Pages>
  <Words>5500</Words>
  <Characters>31356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MRT</dc:creator>
  <cp:lastModifiedBy>Windows User</cp:lastModifiedBy>
  <cp:revision>6</cp:revision>
  <cp:lastPrinted>2021-08-10T06:05:00Z</cp:lastPrinted>
  <dcterms:created xsi:type="dcterms:W3CDTF">2021-07-19T04:45:00Z</dcterms:created>
  <dcterms:modified xsi:type="dcterms:W3CDTF">2021-08-10T06:19:00Z</dcterms:modified>
</cp:coreProperties>
</file>