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098AC" w14:textId="77777777" w:rsidR="00DD6B53" w:rsidRDefault="00DD6B53" w:rsidP="00DD6B53">
      <w:pPr>
        <w:bidi/>
        <w:spacing w:after="0" w:line="240" w:lineRule="auto"/>
        <w:jc w:val="center"/>
        <w:rPr>
          <w:rFonts w:ascii="Tw Cen MT" w:eastAsia="Tw Cen MT" w:hAnsi="Tw Cen MT" w:cs="B Titr"/>
          <w:noProof/>
          <w:sz w:val="32"/>
          <w:szCs w:val="40"/>
          <w:rtl/>
          <w:lang w:bidi="ar-BH"/>
        </w:rPr>
      </w:pPr>
      <w:bookmarkStart w:id="0" w:name="_Hlk12178470"/>
    </w:p>
    <w:p w14:paraId="4D1D76BE" w14:textId="77777777" w:rsidR="00DD6B53" w:rsidRDefault="00DD6B53" w:rsidP="00DD6B53">
      <w:pPr>
        <w:bidi/>
        <w:spacing w:after="0" w:line="240" w:lineRule="auto"/>
        <w:jc w:val="center"/>
        <w:rPr>
          <w:rFonts w:ascii="Tw Cen MT" w:eastAsia="Tw Cen MT" w:hAnsi="Tw Cen MT" w:cs="B Titr"/>
          <w:noProof/>
          <w:sz w:val="32"/>
          <w:szCs w:val="40"/>
          <w:rtl/>
          <w:lang w:bidi="ar-BH"/>
        </w:rPr>
      </w:pPr>
    </w:p>
    <w:p w14:paraId="2A2ED9E6" w14:textId="6FDAB2C0" w:rsidR="00DD6B53" w:rsidRDefault="004C7B8C" w:rsidP="00DD6B53">
      <w:pPr>
        <w:bidi/>
        <w:spacing w:after="0" w:line="240" w:lineRule="auto"/>
        <w:jc w:val="center"/>
        <w:rPr>
          <w:rFonts w:ascii="Tw Cen MT" w:eastAsia="Tw Cen MT" w:hAnsi="Tw Cen MT" w:cs="B Titr"/>
          <w:noProof/>
          <w:sz w:val="32"/>
          <w:szCs w:val="40"/>
          <w:rtl/>
          <w:lang w:bidi="ar-BH"/>
        </w:rPr>
      </w:pPr>
      <w:r>
        <w:rPr>
          <w:rFonts w:hint="cs"/>
          <w:b/>
          <w:bCs/>
          <w:noProof/>
          <w:color w:val="000000" w:themeColor="text1"/>
          <w:sz w:val="40"/>
          <w:szCs w:val="40"/>
          <w:rtl/>
          <w:lang w:bidi="ar-SA"/>
        </w:rPr>
        <w:drawing>
          <wp:anchor distT="0" distB="0" distL="114300" distR="114300" simplePos="0" relativeHeight="251669504" behindDoc="0" locked="0" layoutInCell="1" allowOverlap="1" wp14:anchorId="2382E4B2" wp14:editId="1F51A66E">
            <wp:simplePos x="0" y="0"/>
            <wp:positionH relativeFrom="column">
              <wp:posOffset>70485</wp:posOffset>
            </wp:positionH>
            <wp:positionV relativeFrom="paragraph">
              <wp:posOffset>226060</wp:posOffset>
            </wp:positionV>
            <wp:extent cx="689610" cy="6648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85B">
        <w:rPr>
          <w:rFonts w:hint="cs"/>
          <w:noProof/>
          <w:color w:val="000000" w:themeColor="text1"/>
          <w:sz w:val="40"/>
          <w:szCs w:val="40"/>
          <w:rtl/>
          <w:lang w:bidi="ar-SA"/>
        </w:rPr>
        <mc:AlternateContent>
          <mc:Choice Requires="wps">
            <w:drawing>
              <wp:anchor distT="0" distB="0" distL="114300" distR="114300" simplePos="0" relativeHeight="251667456" behindDoc="0" locked="0" layoutInCell="1" allowOverlap="1" wp14:anchorId="529A2918" wp14:editId="31CB966C">
                <wp:simplePos x="0" y="0"/>
                <wp:positionH relativeFrom="margin">
                  <wp:align>right</wp:align>
                </wp:positionH>
                <wp:positionV relativeFrom="margin">
                  <wp:posOffset>1113155</wp:posOffset>
                </wp:positionV>
                <wp:extent cx="1891030" cy="628650"/>
                <wp:effectExtent l="0" t="0" r="13970" b="1905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1030" cy="628650"/>
                        </a:xfrm>
                        <a:prstGeom prst="rect">
                          <a:avLst/>
                        </a:prstGeom>
                        <a:solidFill>
                          <a:srgbClr val="FFFFFF"/>
                        </a:solidFill>
                        <a:ln w="25400" algn="ctr">
                          <a:solidFill>
                            <a:srgbClr val="FFFFFF"/>
                          </a:solidFill>
                          <a:miter lim="800000"/>
                          <a:headEnd/>
                          <a:tailEnd/>
                        </a:ln>
                      </wps:spPr>
                      <wps:txbx>
                        <w:txbxContent>
                          <w:p w14:paraId="63ACCBFB" w14:textId="77777777" w:rsidR="00FA7B7D" w:rsidRPr="001444CB" w:rsidRDefault="00FA7B7D" w:rsidP="004C7B8C">
                            <w:pPr>
                              <w:widowControl w:val="0"/>
                              <w:spacing w:after="0" w:line="240" w:lineRule="auto"/>
                              <w:jc w:val="center"/>
                              <w:rPr>
                                <w:rFonts w:cs="B Lotus"/>
                                <w:b/>
                                <w:bCs/>
                                <w:sz w:val="14"/>
                                <w:szCs w:val="16"/>
                              </w:rPr>
                            </w:pPr>
                            <w:r w:rsidRPr="001444CB">
                              <w:rPr>
                                <w:rFonts w:cs="B Lotus" w:hint="cs"/>
                                <w:b/>
                                <w:bCs/>
                                <w:sz w:val="14"/>
                                <w:szCs w:val="16"/>
                                <w:rtl/>
                              </w:rPr>
                              <w:t xml:space="preserve">مجله علمی </w:t>
                            </w:r>
                            <w:r w:rsidRPr="001444CB">
                              <w:rPr>
                                <w:rFonts w:ascii="Sakkal Majalla" w:hAnsi="Sakkal Majalla" w:cs="Sakkal Majalla" w:hint="cs"/>
                                <w:b/>
                                <w:bCs/>
                                <w:sz w:val="14"/>
                                <w:szCs w:val="16"/>
                                <w:rtl/>
                              </w:rPr>
                              <w:t>–</w:t>
                            </w:r>
                            <w:r w:rsidRPr="001444CB">
                              <w:rPr>
                                <w:rFonts w:cs="B Lotus" w:hint="cs"/>
                                <w:b/>
                                <w:bCs/>
                                <w:sz w:val="14"/>
                                <w:szCs w:val="16"/>
                                <w:rtl/>
                              </w:rPr>
                              <w:t xml:space="preserve"> پژوهشی</w:t>
                            </w:r>
                          </w:p>
                          <w:p w14:paraId="771A392B" w14:textId="77777777" w:rsidR="00FA7B7D" w:rsidRPr="001444CB" w:rsidRDefault="00FA7B7D" w:rsidP="004C7B8C">
                            <w:pPr>
                              <w:widowControl w:val="0"/>
                              <w:spacing w:after="0" w:line="240" w:lineRule="auto"/>
                              <w:jc w:val="center"/>
                              <w:rPr>
                                <w:rFonts w:ascii="B Lotus" w:cs="B Lotus"/>
                                <w:b/>
                                <w:bCs/>
                                <w:sz w:val="14"/>
                                <w:szCs w:val="16"/>
                              </w:rPr>
                            </w:pPr>
                            <w:r w:rsidRPr="001444CB">
                              <w:rPr>
                                <w:rFonts w:cs="B Lotus" w:hint="cs"/>
                                <w:b/>
                                <w:bCs/>
                                <w:sz w:val="14"/>
                                <w:szCs w:val="16"/>
                                <w:rtl/>
                              </w:rPr>
                              <w:t>مهندسی عمران مدرس</w:t>
                            </w:r>
                          </w:p>
                          <w:p w14:paraId="4410106B" w14:textId="77777777" w:rsidR="00FA7B7D" w:rsidRDefault="00FA7B7D" w:rsidP="004C7B8C">
                            <w:pPr>
                              <w:jc w:val="center"/>
                              <w:rPr>
                                <w:rFonts w:ascii="B Lotus"/>
                                <w:sz w:val="14"/>
                                <w:szCs w:val="16"/>
                              </w:rPr>
                            </w:pPr>
                            <w:r w:rsidRPr="001444CB">
                              <w:rPr>
                                <w:rFonts w:cs="B Lotus" w:hint="cs"/>
                                <w:b/>
                                <w:bCs/>
                                <w:sz w:val="14"/>
                                <w:szCs w:val="16"/>
                                <w:rtl/>
                              </w:rPr>
                              <w:t xml:space="preserve">دوره بیستم، شماره </w:t>
                            </w:r>
                            <w:r w:rsidRPr="001444CB">
                              <w:rPr>
                                <w:rFonts w:ascii="B Lotus" w:cs="B Lotus" w:hint="cs"/>
                                <w:b/>
                                <w:bCs/>
                                <w:sz w:val="14"/>
                                <w:szCs w:val="16"/>
                                <w:rtl/>
                              </w:rPr>
                              <w:t>2</w:t>
                            </w:r>
                            <w:r w:rsidRPr="001444CB">
                              <w:rPr>
                                <w:rFonts w:cs="B Lotus" w:hint="cs"/>
                                <w:b/>
                                <w:bCs/>
                                <w:sz w:val="14"/>
                                <w:szCs w:val="16"/>
                                <w:rtl/>
                              </w:rPr>
                              <w:t xml:space="preserve">، سال </w:t>
                            </w:r>
                            <w:r w:rsidRPr="001444CB">
                              <w:rPr>
                                <w:rFonts w:ascii="B Lotus" w:cs="B Lotus" w:hint="cs"/>
                                <w:b/>
                                <w:bCs/>
                                <w:sz w:val="14"/>
                                <w:szCs w:val="16"/>
                                <w:rtl/>
                              </w:rPr>
                              <w:t>1399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9A2918" id="Rectangle 91" o:spid="_x0000_s1026" style="position:absolute;left:0;text-align:left;margin-left:97.7pt;margin-top:87.65pt;width:148.9pt;height:4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hnHwIAAEAEAAAOAAAAZHJzL2Uyb0RvYy54bWysU9uO0zAQfUfiHyy/0ySlLW3UdIV2KUJa&#10;YMXCB0wcJ7HwDdttsnw9Y6fb7cILQvjB8njGZ84cz2yvRiXJkTsvjK5oMcsp4ZqZRuiuot++7l+t&#10;KfEBdAPSaF7RB+7p1e7li+1gSz43vZENdwRBtC8HW9E+BFtmmWc9V+BnxnKNztY4BQFN12WNgwHR&#10;lczmeb7KBuMa6wzj3uPtzeSku4TftpyFz23reSCyosgtpN2lvY57tttC2TmwvWAnGvAPLBQIjUnP&#10;UDcQgByc+ANKCeaMN22YMaMy07aC8VQDVlPkv1Vz34PlqRYUx9uzTP7/wbJPxztHRFPRTUGJBoV/&#10;9AVVA91JTvAOBRqsLzHu3t65WKK3t4Z99+jInnmi4TGG1MNH0yAOHIJJooytU/EllkvGpP3DWXs+&#10;BsLwslhvivw1fhFD32q+Xi3T52RQPr62zof33CgSDxV1yDKhw/HWh8gGyseQRNNI0eyFlMlwXX0t&#10;HTkC9sE+rVgZPvGXYVKToaLz5SJHIiA7bGkWXMryLM7/HZwSAZtbClXRdR7X1G49h+adbjA/lAGE&#10;nM7IReqTplHGSfcw1iMGRm1r0zygus5MTYxDh4feuJ+UDNjAFfU/DuA4JfKDxg7ZFItF7PhkLJZv&#10;5mi4S0996QHNEGoql0zGdZjm5GCd6HrMVSQhtHmL/9qKJPkTrxNzbNMk62mk4hxc2inqafB3vwAA&#10;AP//AwBQSwMEFAAGAAgAAAAhAHWXT23gAAAACAEAAA8AAABkcnMvZG93bnJldi54bWxMj0FPwzAM&#10;he9I/IfISNxYSgd0lKbTVDQmEBLa4MIta0xbaJwqybaOX485wc32e3r+XjEfbS/26EPnSMHlJAGB&#10;VDvTUaPg7XV5MQMRoiaje0eo4IgB5uXpSaFz4w60xv0mNoJDKORaQRvjkEsZ6hatDhM3ILH24bzV&#10;kVffSOP1gcNtL9MkuZFWd8QfWj1g1WL9tdlZBe/P6Wp5fPx+qHw12u5pQS/3nyulzs/GxR2IiGP8&#10;M8MvPqNDyUxbtyMTRK+Ai0S+ZtdTECyntxk32fKQXU1BloX8X6D8AQAA//8DAFBLAQItABQABgAI&#10;AAAAIQC2gziS/gAAAOEBAAATAAAAAAAAAAAAAAAAAAAAAABbQ29udGVudF9UeXBlc10ueG1sUEsB&#10;Ai0AFAAGAAgAAAAhADj9If/WAAAAlAEAAAsAAAAAAAAAAAAAAAAALwEAAF9yZWxzLy5yZWxzUEsB&#10;Ai0AFAAGAAgAAAAhAEqpeGcfAgAAQAQAAA4AAAAAAAAAAAAAAAAALgIAAGRycy9lMm9Eb2MueG1s&#10;UEsBAi0AFAAGAAgAAAAhAHWXT23gAAAACAEAAA8AAAAAAAAAAAAAAAAAeQQAAGRycy9kb3ducmV2&#10;LnhtbFBLBQYAAAAABAAEAPMAAACGBQAAAAA=&#10;" strokecolor="white" strokeweight="2pt">
                <v:path arrowok="t"/>
                <v:textbox>
                  <w:txbxContent>
                    <w:p w14:paraId="63ACCBFB" w14:textId="77777777" w:rsidR="00FA7B7D" w:rsidRPr="001444CB" w:rsidRDefault="00FA7B7D" w:rsidP="004C7B8C">
                      <w:pPr>
                        <w:widowControl w:val="0"/>
                        <w:spacing w:after="0" w:line="240" w:lineRule="auto"/>
                        <w:jc w:val="center"/>
                        <w:rPr>
                          <w:rFonts w:cs="B Lotus"/>
                          <w:b/>
                          <w:bCs/>
                          <w:sz w:val="14"/>
                          <w:szCs w:val="16"/>
                        </w:rPr>
                      </w:pPr>
                      <w:r w:rsidRPr="001444CB">
                        <w:rPr>
                          <w:rFonts w:cs="B Lotus" w:hint="cs"/>
                          <w:b/>
                          <w:bCs/>
                          <w:sz w:val="14"/>
                          <w:szCs w:val="16"/>
                          <w:rtl/>
                        </w:rPr>
                        <w:t xml:space="preserve">مجله علمی </w:t>
                      </w:r>
                      <w:r w:rsidRPr="001444CB">
                        <w:rPr>
                          <w:rFonts w:ascii="Sakkal Majalla" w:hAnsi="Sakkal Majalla" w:cs="Sakkal Majalla" w:hint="cs"/>
                          <w:b/>
                          <w:bCs/>
                          <w:sz w:val="14"/>
                          <w:szCs w:val="16"/>
                          <w:rtl/>
                        </w:rPr>
                        <w:t>–</w:t>
                      </w:r>
                      <w:r w:rsidRPr="001444CB">
                        <w:rPr>
                          <w:rFonts w:cs="B Lotus" w:hint="cs"/>
                          <w:b/>
                          <w:bCs/>
                          <w:sz w:val="14"/>
                          <w:szCs w:val="16"/>
                          <w:rtl/>
                        </w:rPr>
                        <w:t xml:space="preserve"> پژوهشی</w:t>
                      </w:r>
                    </w:p>
                    <w:p w14:paraId="771A392B" w14:textId="77777777" w:rsidR="00FA7B7D" w:rsidRPr="001444CB" w:rsidRDefault="00FA7B7D" w:rsidP="004C7B8C">
                      <w:pPr>
                        <w:widowControl w:val="0"/>
                        <w:spacing w:after="0" w:line="240" w:lineRule="auto"/>
                        <w:jc w:val="center"/>
                        <w:rPr>
                          <w:rFonts w:ascii="B Lotus" w:cs="B Lotus"/>
                          <w:b/>
                          <w:bCs/>
                          <w:sz w:val="14"/>
                          <w:szCs w:val="16"/>
                        </w:rPr>
                      </w:pPr>
                      <w:r w:rsidRPr="001444CB">
                        <w:rPr>
                          <w:rFonts w:cs="B Lotus" w:hint="cs"/>
                          <w:b/>
                          <w:bCs/>
                          <w:sz w:val="14"/>
                          <w:szCs w:val="16"/>
                          <w:rtl/>
                        </w:rPr>
                        <w:t>مهندسی عمران مدرس</w:t>
                      </w:r>
                    </w:p>
                    <w:p w14:paraId="4410106B" w14:textId="77777777" w:rsidR="00FA7B7D" w:rsidRDefault="00FA7B7D" w:rsidP="004C7B8C">
                      <w:pPr>
                        <w:jc w:val="center"/>
                        <w:rPr>
                          <w:rFonts w:ascii="B Lotus"/>
                          <w:sz w:val="14"/>
                          <w:szCs w:val="16"/>
                        </w:rPr>
                      </w:pPr>
                      <w:r w:rsidRPr="001444CB">
                        <w:rPr>
                          <w:rFonts w:cs="B Lotus" w:hint="cs"/>
                          <w:b/>
                          <w:bCs/>
                          <w:sz w:val="14"/>
                          <w:szCs w:val="16"/>
                          <w:rtl/>
                        </w:rPr>
                        <w:t xml:space="preserve">دوره بیستم، شماره </w:t>
                      </w:r>
                      <w:r w:rsidRPr="001444CB">
                        <w:rPr>
                          <w:rFonts w:ascii="B Lotus" w:cs="B Lotus" w:hint="cs"/>
                          <w:b/>
                          <w:bCs/>
                          <w:sz w:val="14"/>
                          <w:szCs w:val="16"/>
                          <w:rtl/>
                        </w:rPr>
                        <w:t>2</w:t>
                      </w:r>
                      <w:r w:rsidRPr="001444CB">
                        <w:rPr>
                          <w:rFonts w:cs="B Lotus" w:hint="cs"/>
                          <w:b/>
                          <w:bCs/>
                          <w:sz w:val="14"/>
                          <w:szCs w:val="16"/>
                          <w:rtl/>
                        </w:rPr>
                        <w:t xml:space="preserve">، سال </w:t>
                      </w:r>
                      <w:r w:rsidRPr="001444CB">
                        <w:rPr>
                          <w:rFonts w:ascii="B Lotus" w:cs="B Lotus" w:hint="cs"/>
                          <w:b/>
                          <w:bCs/>
                          <w:sz w:val="14"/>
                          <w:szCs w:val="16"/>
                          <w:rtl/>
                        </w:rPr>
                        <w:t>1399</w:t>
                      </w:r>
                    </w:p>
                  </w:txbxContent>
                </v:textbox>
                <w10:wrap type="square" anchorx="margin" anchory="margin"/>
              </v:rect>
            </w:pict>
          </mc:Fallback>
        </mc:AlternateContent>
      </w:r>
    </w:p>
    <w:p w14:paraId="7170813B" w14:textId="7269D164" w:rsidR="00DD6B53" w:rsidRDefault="00DD6B53" w:rsidP="00DD6B53">
      <w:pPr>
        <w:bidi/>
        <w:spacing w:after="0" w:line="240" w:lineRule="auto"/>
        <w:jc w:val="center"/>
        <w:rPr>
          <w:rFonts w:ascii="Tw Cen MT" w:eastAsia="Tw Cen MT" w:hAnsi="Tw Cen MT" w:cs="B Titr"/>
          <w:noProof/>
          <w:sz w:val="32"/>
          <w:szCs w:val="40"/>
          <w:rtl/>
          <w:lang w:bidi="ar-BH"/>
        </w:rPr>
      </w:pPr>
    </w:p>
    <w:p w14:paraId="6C33E055" w14:textId="14213A1C" w:rsidR="0044524E" w:rsidRDefault="0044524E" w:rsidP="004C7B8C">
      <w:pPr>
        <w:bidi/>
        <w:spacing w:after="0" w:line="240" w:lineRule="auto"/>
        <w:jc w:val="center"/>
        <w:rPr>
          <w:rFonts w:ascii="Tw Cen MT" w:eastAsia="Tw Cen MT" w:hAnsi="Tw Cen MT" w:cs="B Titr"/>
          <w:noProof/>
          <w:sz w:val="32"/>
          <w:szCs w:val="40"/>
          <w:rtl/>
          <w:lang w:bidi="ar-BH"/>
        </w:rPr>
      </w:pPr>
      <w:r w:rsidRPr="004C7B8C">
        <w:rPr>
          <w:rFonts w:ascii="Tw Cen MT" w:eastAsia="Tw Cen MT" w:hAnsi="Tw Cen MT" w:cs="B Titr"/>
          <w:noProof/>
          <w:sz w:val="28"/>
          <w:szCs w:val="36"/>
          <w:rtl/>
          <w:lang w:bidi="ar-BH"/>
        </w:rPr>
        <w:t>مطالعه آزمایشگاهی ویژگی‌های پرش هیدرولیکی</w:t>
      </w:r>
      <w:r w:rsidR="004C7B8C" w:rsidRPr="004C7B8C">
        <w:rPr>
          <w:rFonts w:ascii="Tw Cen MT" w:eastAsia="Tw Cen MT" w:hAnsi="Tw Cen MT" w:cs="B Titr" w:hint="cs"/>
          <w:noProof/>
          <w:sz w:val="28"/>
          <w:szCs w:val="36"/>
          <w:rtl/>
          <w:lang w:bidi="ar-BH"/>
        </w:rPr>
        <w:t xml:space="preserve"> </w:t>
      </w:r>
      <w:r w:rsidRPr="004C7B8C">
        <w:rPr>
          <w:rFonts w:ascii="Tw Cen MT" w:eastAsia="Tw Cen MT" w:hAnsi="Tw Cen MT" w:cs="B Titr"/>
          <w:noProof/>
          <w:sz w:val="28"/>
          <w:szCs w:val="36"/>
          <w:rtl/>
          <w:lang w:bidi="ar-BH"/>
        </w:rPr>
        <w:t>در کانال همگرای شیبدار</w:t>
      </w:r>
    </w:p>
    <w:p w14:paraId="20073672" w14:textId="4B4F7A20" w:rsidR="00DD6B53" w:rsidRPr="00DD6B53" w:rsidRDefault="00DD6B53" w:rsidP="00DD6B53">
      <w:pPr>
        <w:bidi/>
        <w:spacing w:after="0" w:line="240" w:lineRule="auto"/>
        <w:jc w:val="center"/>
        <w:rPr>
          <w:rFonts w:ascii="Tw Cen MT" w:eastAsia="Tw Cen MT" w:hAnsi="Tw Cen MT" w:cs="B Titr"/>
          <w:noProof/>
          <w:sz w:val="32"/>
          <w:szCs w:val="40"/>
          <w:rtl/>
          <w:lang w:bidi="ar-BH"/>
        </w:rPr>
      </w:pPr>
    </w:p>
    <w:p w14:paraId="1D32137E" w14:textId="13D68125" w:rsidR="0044524E" w:rsidRDefault="0044524E" w:rsidP="00DD6B53">
      <w:pPr>
        <w:bidi/>
        <w:spacing w:after="0" w:line="240" w:lineRule="auto"/>
        <w:jc w:val="center"/>
        <w:rPr>
          <w:rFonts w:ascii="Tw Cen MT" w:eastAsia="Tw Cen MT" w:hAnsi="Tw Cen MT" w:cs="B Lotus"/>
          <w:b/>
          <w:bCs/>
          <w:noProof/>
          <w:sz w:val="28"/>
          <w:szCs w:val="28"/>
          <w:vertAlign w:val="superscript"/>
          <w:rtl/>
          <w:lang w:bidi="ar-BH"/>
        </w:rPr>
      </w:pPr>
      <w:r w:rsidRPr="0083515F">
        <w:rPr>
          <w:rFonts w:ascii="Tw Cen MT" w:eastAsia="Tw Cen MT" w:hAnsi="Tw Cen MT" w:cs="B Lotus"/>
          <w:b/>
          <w:bCs/>
          <w:noProof/>
          <w:sz w:val="28"/>
          <w:szCs w:val="28"/>
          <w:rtl/>
          <w:lang w:bidi="ar-BH"/>
        </w:rPr>
        <w:t>علی شعبانی چافجیری</w:t>
      </w:r>
      <w:r w:rsidRPr="0083515F">
        <w:rPr>
          <w:rFonts w:ascii="Tw Cen MT" w:eastAsia="Tw Cen MT" w:hAnsi="Tw Cen MT" w:cs="B Lotus"/>
          <w:b/>
          <w:bCs/>
          <w:noProof/>
          <w:sz w:val="28"/>
          <w:szCs w:val="28"/>
          <w:vertAlign w:val="superscript"/>
          <w:rtl/>
          <w:lang w:bidi="ar-BH"/>
        </w:rPr>
        <w:t>1</w:t>
      </w:r>
      <w:r w:rsidRPr="0083515F">
        <w:rPr>
          <w:rFonts w:ascii="Tw Cen MT" w:eastAsia="Tw Cen MT" w:hAnsi="Tw Cen MT" w:cs="B Lotus"/>
          <w:b/>
          <w:bCs/>
          <w:noProof/>
          <w:sz w:val="28"/>
          <w:szCs w:val="28"/>
          <w:rtl/>
          <w:lang w:bidi="ar-BH"/>
        </w:rPr>
        <w:t>، محمدرضا جعفرزاده</w:t>
      </w:r>
      <w:r w:rsidRPr="0083515F">
        <w:rPr>
          <w:rFonts w:ascii="Tw Cen MT" w:eastAsia="Tw Cen MT" w:hAnsi="Tw Cen MT" w:cs="B Lotus"/>
          <w:b/>
          <w:bCs/>
          <w:noProof/>
          <w:sz w:val="28"/>
          <w:szCs w:val="28"/>
          <w:vertAlign w:val="superscript"/>
          <w:rtl/>
          <w:lang w:bidi="ar-BH"/>
        </w:rPr>
        <w:t>2*</w:t>
      </w:r>
    </w:p>
    <w:p w14:paraId="27251CF8" w14:textId="77777777" w:rsidR="00DD6B53" w:rsidRPr="001C3D1C" w:rsidRDefault="00DD6B53" w:rsidP="00DD6B53">
      <w:pPr>
        <w:bidi/>
        <w:spacing w:after="0" w:line="240" w:lineRule="auto"/>
        <w:jc w:val="center"/>
        <w:rPr>
          <w:rFonts w:ascii="Tw Cen MT" w:eastAsia="Tw Cen MT" w:hAnsi="Tw Cen MT" w:cs="B Lotus"/>
          <w:noProof/>
          <w:sz w:val="28"/>
          <w:szCs w:val="28"/>
          <w:rtl/>
          <w:lang w:bidi="ar-BH"/>
        </w:rPr>
      </w:pPr>
    </w:p>
    <w:p w14:paraId="252290EE" w14:textId="19223ECB" w:rsidR="0044524E" w:rsidRPr="001C3D1C" w:rsidRDefault="0044524E" w:rsidP="00DD6B53">
      <w:pPr>
        <w:bidi/>
        <w:spacing w:after="0" w:line="240" w:lineRule="auto"/>
        <w:ind w:left="838"/>
        <w:rPr>
          <w:rFonts w:ascii="Tw Cen MT" w:eastAsia="Tw Cen MT" w:hAnsi="Tw Cen MT" w:cs="B Lotus"/>
          <w:noProof/>
          <w:sz w:val="24"/>
          <w:szCs w:val="24"/>
          <w:rtl/>
          <w:lang w:bidi="ar-BH"/>
        </w:rPr>
      </w:pPr>
      <w:r w:rsidRPr="001C3D1C">
        <w:rPr>
          <w:rFonts w:ascii="Tw Cen MT" w:eastAsia="Tw Cen MT" w:hAnsi="Tw Cen MT" w:cs="B Lotus"/>
          <w:noProof/>
          <w:sz w:val="24"/>
          <w:szCs w:val="24"/>
          <w:rtl/>
          <w:lang w:bidi="ar-BH"/>
        </w:rPr>
        <w:t xml:space="preserve">1- </w:t>
      </w:r>
      <w:r w:rsidR="00B10CE1" w:rsidRPr="001C3D1C">
        <w:rPr>
          <w:rFonts w:ascii="Tw Cen MT" w:eastAsia="Tw Cen MT" w:hAnsi="Tw Cen MT" w:cs="B Lotus" w:hint="cs"/>
          <w:noProof/>
          <w:sz w:val="24"/>
          <w:szCs w:val="24"/>
          <w:rtl/>
          <w:lang w:bidi="ar-BH"/>
        </w:rPr>
        <w:t xml:space="preserve">دانش آموخته‌ی </w:t>
      </w:r>
      <w:r w:rsidRPr="001C3D1C">
        <w:rPr>
          <w:rFonts w:ascii="Tw Cen MT" w:eastAsia="Tw Cen MT" w:hAnsi="Tw Cen MT" w:cs="B Lotus"/>
          <w:noProof/>
          <w:sz w:val="24"/>
          <w:szCs w:val="24"/>
          <w:rtl/>
          <w:lang w:bidi="ar-BH"/>
        </w:rPr>
        <w:t>کارشناسی ارشد</w:t>
      </w:r>
      <w:r w:rsidR="00B10CE1" w:rsidRPr="001C3D1C">
        <w:rPr>
          <w:rFonts w:ascii="Tw Cen MT" w:eastAsia="Tw Cen MT" w:hAnsi="Tw Cen MT" w:cs="B Lotus" w:hint="cs"/>
          <w:noProof/>
          <w:sz w:val="24"/>
          <w:szCs w:val="24"/>
          <w:rtl/>
          <w:lang w:bidi="ar-BH"/>
        </w:rPr>
        <w:t xml:space="preserve"> آب و سازه‌های هیدرولیکی، </w:t>
      </w:r>
      <w:r w:rsidR="00B10CE1" w:rsidRPr="001C3D1C">
        <w:rPr>
          <w:rFonts w:ascii="Tw Cen MT" w:eastAsia="Tw Cen MT" w:hAnsi="Tw Cen MT" w:cs="B Lotus"/>
          <w:noProof/>
          <w:sz w:val="24"/>
          <w:szCs w:val="24"/>
          <w:rtl/>
          <w:lang w:bidi="ar-BH"/>
        </w:rPr>
        <w:t>دانشکده مهندسی</w:t>
      </w:r>
      <w:r w:rsidR="00B10CE1" w:rsidRPr="001C3D1C">
        <w:rPr>
          <w:rFonts w:ascii="Tw Cen MT" w:eastAsia="Tw Cen MT" w:hAnsi="Tw Cen MT" w:cs="B Lotus" w:hint="cs"/>
          <w:noProof/>
          <w:sz w:val="24"/>
          <w:szCs w:val="24"/>
          <w:rtl/>
          <w:lang w:bidi="ar-BH"/>
        </w:rPr>
        <w:t>، دانشگاه فردوسی مشهد</w:t>
      </w:r>
    </w:p>
    <w:p w14:paraId="3A1ED13B" w14:textId="696FA452" w:rsidR="0044524E" w:rsidRPr="001C3D1C" w:rsidRDefault="0044524E" w:rsidP="00DD6B53">
      <w:pPr>
        <w:bidi/>
        <w:spacing w:after="0" w:line="240" w:lineRule="auto"/>
        <w:ind w:left="838"/>
        <w:rPr>
          <w:rFonts w:ascii="Tw Cen MT" w:eastAsia="Tw Cen MT" w:hAnsi="Tw Cen MT" w:cs="B Lotus"/>
          <w:noProof/>
          <w:sz w:val="24"/>
          <w:szCs w:val="24"/>
          <w:rtl/>
          <w:lang w:bidi="ar-BH"/>
        </w:rPr>
      </w:pPr>
      <w:r w:rsidRPr="001C3D1C">
        <w:rPr>
          <w:rFonts w:ascii="Tw Cen MT" w:eastAsia="Tw Cen MT" w:hAnsi="Tw Cen MT" w:cs="B Lotus"/>
          <w:noProof/>
          <w:sz w:val="24"/>
          <w:szCs w:val="24"/>
          <w:rtl/>
          <w:lang w:bidi="ar-BH"/>
        </w:rPr>
        <w:t>2- استاد</w:t>
      </w:r>
      <w:r w:rsidR="00B10CE1" w:rsidRPr="001C3D1C">
        <w:rPr>
          <w:rFonts w:ascii="Tw Cen MT" w:eastAsia="Tw Cen MT" w:hAnsi="Tw Cen MT" w:cs="B Lotus" w:hint="cs"/>
          <w:noProof/>
          <w:sz w:val="24"/>
          <w:szCs w:val="24"/>
          <w:rtl/>
          <w:lang w:bidi="ar-BH"/>
        </w:rPr>
        <w:t xml:space="preserve">، </w:t>
      </w:r>
      <w:r w:rsidRPr="001C3D1C">
        <w:rPr>
          <w:rFonts w:ascii="Tw Cen MT" w:eastAsia="Tw Cen MT" w:hAnsi="Tw Cen MT" w:cs="B Lotus"/>
          <w:noProof/>
          <w:sz w:val="24"/>
          <w:szCs w:val="24"/>
          <w:rtl/>
          <w:lang w:bidi="ar-BH"/>
        </w:rPr>
        <w:t xml:space="preserve">گروه </w:t>
      </w:r>
      <w:r w:rsidR="002573A8" w:rsidRPr="001C3D1C">
        <w:rPr>
          <w:rFonts w:ascii="Tw Cen MT" w:eastAsia="Tw Cen MT" w:hAnsi="Tw Cen MT" w:cs="B Lotus" w:hint="cs"/>
          <w:noProof/>
          <w:sz w:val="24"/>
          <w:szCs w:val="24"/>
          <w:rtl/>
          <w:lang w:bidi="ar-BH"/>
        </w:rPr>
        <w:t>عمران</w:t>
      </w:r>
      <w:r w:rsidR="00B10CE1" w:rsidRPr="001C3D1C">
        <w:rPr>
          <w:rFonts w:ascii="Tw Cen MT" w:eastAsia="Tw Cen MT" w:hAnsi="Tw Cen MT" w:cs="B Lotus" w:hint="cs"/>
          <w:noProof/>
          <w:sz w:val="24"/>
          <w:szCs w:val="24"/>
          <w:rtl/>
          <w:lang w:bidi="ar-BH"/>
        </w:rPr>
        <w:t xml:space="preserve">، </w:t>
      </w:r>
      <w:r w:rsidRPr="001C3D1C">
        <w:rPr>
          <w:rFonts w:ascii="Tw Cen MT" w:eastAsia="Tw Cen MT" w:hAnsi="Tw Cen MT" w:cs="B Lotus"/>
          <w:noProof/>
          <w:sz w:val="24"/>
          <w:szCs w:val="24"/>
          <w:rtl/>
          <w:lang w:bidi="ar-BH"/>
        </w:rPr>
        <w:t>دانشکده مهندسی</w:t>
      </w:r>
      <w:r w:rsidR="00B10CE1" w:rsidRPr="001C3D1C">
        <w:rPr>
          <w:rFonts w:ascii="Tw Cen MT" w:eastAsia="Tw Cen MT" w:hAnsi="Tw Cen MT" w:cs="B Lotus" w:hint="cs"/>
          <w:noProof/>
          <w:sz w:val="24"/>
          <w:szCs w:val="24"/>
          <w:rtl/>
          <w:lang w:bidi="ar-BH"/>
        </w:rPr>
        <w:t xml:space="preserve">، </w:t>
      </w:r>
      <w:r w:rsidR="002573A8" w:rsidRPr="001C3D1C">
        <w:rPr>
          <w:rFonts w:ascii="Tw Cen MT" w:eastAsia="Tw Cen MT" w:hAnsi="Tw Cen MT" w:cs="B Lotus" w:hint="cs"/>
          <w:noProof/>
          <w:sz w:val="24"/>
          <w:szCs w:val="24"/>
          <w:rtl/>
          <w:lang w:bidi="ar-BH"/>
        </w:rPr>
        <w:t xml:space="preserve">پژوهشکده آب و محيط زيست، </w:t>
      </w:r>
      <w:r w:rsidR="00B10CE1" w:rsidRPr="001C3D1C">
        <w:rPr>
          <w:rFonts w:ascii="Tw Cen MT" w:eastAsia="Tw Cen MT" w:hAnsi="Tw Cen MT" w:cs="B Lotus" w:hint="cs"/>
          <w:noProof/>
          <w:sz w:val="24"/>
          <w:szCs w:val="24"/>
          <w:rtl/>
          <w:lang w:bidi="ar-BH"/>
        </w:rPr>
        <w:t>دانشگاه فردوسی مشهد</w:t>
      </w:r>
    </w:p>
    <w:p w14:paraId="7AFFD5BF" w14:textId="77777777" w:rsidR="00DD6B53" w:rsidRPr="00DD6B53" w:rsidRDefault="00DD6B53" w:rsidP="00DD6B53">
      <w:pPr>
        <w:bidi/>
        <w:spacing w:after="0" w:line="240" w:lineRule="auto"/>
        <w:ind w:left="838"/>
        <w:rPr>
          <w:rFonts w:ascii="Tw Cen MT" w:eastAsia="Tw Cen MT" w:hAnsi="Tw Cen MT" w:cs="B Lotus"/>
          <w:noProof/>
          <w:sz w:val="24"/>
          <w:szCs w:val="24"/>
          <w:rtl/>
        </w:rPr>
      </w:pPr>
    </w:p>
    <w:p w14:paraId="4B4D84F2" w14:textId="6CC0497A" w:rsidR="0044524E" w:rsidRPr="00DD6B53" w:rsidRDefault="00FA7B7D" w:rsidP="00DD6B53">
      <w:pPr>
        <w:bidi/>
        <w:spacing w:after="0" w:line="240" w:lineRule="auto"/>
        <w:jc w:val="center"/>
        <w:rPr>
          <w:rFonts w:asciiTheme="majorBidi" w:eastAsia="Tw Cen MT" w:hAnsiTheme="majorBidi" w:cstheme="majorBidi"/>
          <w:b/>
          <w:bCs/>
          <w:noProof/>
          <w:sz w:val="20"/>
          <w:szCs w:val="20"/>
          <w:rtl/>
          <w:lang w:bidi="ar-BH"/>
        </w:rPr>
      </w:pPr>
      <w:hyperlink r:id="rId9" w:history="1">
        <w:r w:rsidR="00DD6B53" w:rsidRPr="00DD6B53">
          <w:rPr>
            <w:rStyle w:val="Hyperlink"/>
            <w:rFonts w:asciiTheme="majorBidi" w:eastAsia="Tw Cen MT" w:hAnsiTheme="majorBidi" w:cstheme="majorBidi"/>
            <w:b/>
            <w:bCs/>
            <w:noProof/>
            <w:color w:val="auto"/>
            <w:sz w:val="20"/>
            <w:szCs w:val="20"/>
            <w:u w:val="none"/>
            <w:lang w:bidi="ar-BH"/>
          </w:rPr>
          <w:t>jafarzad@um.ac.ir</w:t>
        </w:r>
        <w:r w:rsidR="00DD6B53" w:rsidRPr="00DD6B53">
          <w:rPr>
            <w:rStyle w:val="Hyperlink"/>
            <w:rFonts w:asciiTheme="majorBidi" w:eastAsia="Tw Cen MT" w:hAnsiTheme="majorBidi" w:cstheme="majorBidi"/>
            <w:b/>
            <w:bCs/>
            <w:noProof/>
            <w:color w:val="auto"/>
            <w:sz w:val="20"/>
            <w:szCs w:val="20"/>
            <w:u w:val="none"/>
            <w:rtl/>
            <w:lang w:bidi="ar-BH"/>
          </w:rPr>
          <w:t>*</w:t>
        </w:r>
      </w:hyperlink>
    </w:p>
    <w:p w14:paraId="318A1905" w14:textId="0968992A" w:rsidR="00DD6B53" w:rsidRDefault="00DD6B53" w:rsidP="00DD6B53">
      <w:pPr>
        <w:bidi/>
        <w:spacing w:after="0" w:line="240" w:lineRule="auto"/>
        <w:jc w:val="center"/>
        <w:rPr>
          <w:rFonts w:asciiTheme="majorBidi" w:eastAsia="Tw Cen MT" w:hAnsiTheme="majorBidi" w:cstheme="majorBidi"/>
          <w:b/>
          <w:bCs/>
          <w:noProof/>
          <w:sz w:val="20"/>
          <w:szCs w:val="20"/>
          <w:rtl/>
          <w:lang w:bidi="ar-BH"/>
        </w:rPr>
      </w:pPr>
    </w:p>
    <w:p w14:paraId="0CC8A186" w14:textId="46BADD92" w:rsidR="00DD6B53" w:rsidRPr="00DD6B53" w:rsidRDefault="00DD6B53" w:rsidP="00FA7B7D">
      <w:pPr>
        <w:bidi/>
        <w:spacing w:after="0" w:line="240" w:lineRule="auto"/>
        <w:jc w:val="center"/>
        <w:rPr>
          <w:rFonts w:asciiTheme="majorBidi" w:eastAsia="Tw Cen MT" w:hAnsiTheme="majorBidi" w:cstheme="majorBidi"/>
          <w:b/>
          <w:bCs/>
          <w:noProof/>
          <w:sz w:val="20"/>
          <w:szCs w:val="20"/>
          <w:lang w:bidi="ar-BH"/>
        </w:rPr>
      </w:pPr>
      <w:r w:rsidRPr="00DF6293">
        <w:rPr>
          <w:rFonts w:cs="B Lotus" w:hint="cs"/>
          <w:sz w:val="20"/>
          <w:szCs w:val="20"/>
          <w:rtl/>
        </w:rPr>
        <w:t xml:space="preserve">تاریخ دریافت: </w:t>
      </w:r>
      <w:r w:rsidR="00FA7B7D">
        <w:rPr>
          <w:rFonts w:cs="B Lotus" w:hint="cs"/>
          <w:sz w:val="20"/>
          <w:szCs w:val="20"/>
          <w:rtl/>
        </w:rPr>
        <w:t xml:space="preserve">15/4/98          </w:t>
      </w:r>
      <w:r w:rsidRPr="00DF6293">
        <w:rPr>
          <w:rFonts w:cs="B Lotus" w:hint="cs"/>
          <w:sz w:val="20"/>
          <w:szCs w:val="20"/>
          <w:rtl/>
        </w:rPr>
        <w:t xml:space="preserve"> تاریخ پذیرش:</w:t>
      </w:r>
      <w:r w:rsidR="00FA7B7D">
        <w:rPr>
          <w:rFonts w:cs="B Lotus" w:hint="cs"/>
          <w:sz w:val="20"/>
          <w:szCs w:val="20"/>
          <w:rtl/>
        </w:rPr>
        <w:t xml:space="preserve"> 4/8/98</w:t>
      </w:r>
    </w:p>
    <w:p w14:paraId="53BCFED3" w14:textId="77777777" w:rsidR="0047444D" w:rsidRPr="0083515F" w:rsidRDefault="0047444D" w:rsidP="00DD6B53">
      <w:pPr>
        <w:pStyle w:val="NoSpacing"/>
        <w:bidi/>
        <w:rPr>
          <w:rFonts w:asciiTheme="majorHAnsi" w:hAnsiTheme="majorHAnsi" w:cs="B Zar"/>
          <w:i/>
          <w:rtl/>
          <w:lang w:bidi="ar-BH"/>
        </w:rPr>
      </w:pPr>
    </w:p>
    <w:p w14:paraId="3B96F70F" w14:textId="4798606C" w:rsidR="0027716B" w:rsidRPr="0083515F" w:rsidRDefault="00A72F3A" w:rsidP="00DD6B53">
      <w:pPr>
        <w:pStyle w:val="NoSpacing"/>
        <w:bidi/>
        <w:rPr>
          <w:rFonts w:cs="B Zar"/>
          <w:b/>
          <w:bCs/>
          <w:sz w:val="28"/>
          <w:szCs w:val="28"/>
          <w:rtl/>
          <w:lang w:bidi="ar-BH"/>
        </w:rPr>
      </w:pPr>
      <w:r w:rsidRPr="0083515F">
        <w:rPr>
          <w:rFonts w:asciiTheme="majorHAnsi" w:hAnsiTheme="majorHAnsi" w:cs="B Zar"/>
          <w:i/>
          <w:lang w:bidi="ar-BH"/>
        </w:rPr>
        <w:t xml:space="preserve"> </w:t>
      </w:r>
      <w:r w:rsidR="0027716B" w:rsidRPr="0083515F">
        <w:rPr>
          <w:rFonts w:cs="B Zar"/>
          <w:b/>
          <w:bCs/>
          <w:sz w:val="28"/>
          <w:szCs w:val="28"/>
          <w:rtl/>
          <w:lang w:bidi="ar-BH"/>
        </w:rPr>
        <w:t>چکیده</w:t>
      </w:r>
      <w:r w:rsidR="00AB1B60" w:rsidRPr="0083515F">
        <w:rPr>
          <w:rFonts w:cs="B Zar"/>
          <w:b/>
          <w:bCs/>
          <w:sz w:val="28"/>
          <w:szCs w:val="28"/>
          <w:rtl/>
          <w:lang w:bidi="ar-BH"/>
        </w:rPr>
        <w:t xml:space="preserve"> </w:t>
      </w:r>
    </w:p>
    <w:p w14:paraId="058DEB4C" w14:textId="4620103D" w:rsidR="00BE2F85" w:rsidRPr="00AB33FC" w:rsidRDefault="0027716B" w:rsidP="00AB33FC">
      <w:pPr>
        <w:bidi/>
        <w:spacing w:after="0" w:line="240" w:lineRule="auto"/>
        <w:jc w:val="both"/>
        <w:rPr>
          <w:rFonts w:cs="B Lotus"/>
          <w:rtl/>
          <w:lang w:bidi="ar-BH"/>
        </w:rPr>
      </w:pPr>
      <w:r w:rsidRPr="00AB33FC">
        <w:rPr>
          <w:rFonts w:cs="B Lotus"/>
          <w:rtl/>
          <w:lang w:bidi="ar-BH"/>
        </w:rPr>
        <w:t xml:space="preserve">در پژوهش حاضر، پارامترهای مهم پرش هیدرولیکی از قبيل موقعیت، عمق اولیه‌، نسبت اعماق مزدوج، طول پرش و نيز </w:t>
      </w:r>
      <w:r w:rsidR="00692E86" w:rsidRPr="00AB33FC">
        <w:rPr>
          <w:rFonts w:cs="B Lotus"/>
          <w:rtl/>
          <w:lang w:bidi="ar-BH"/>
        </w:rPr>
        <w:t>اتلاف</w:t>
      </w:r>
      <w:r w:rsidRPr="00AB33FC">
        <w:rPr>
          <w:rFonts w:cs="B Lotus"/>
          <w:rtl/>
          <w:lang w:bidi="ar-BH"/>
        </w:rPr>
        <w:t xml:space="preserve"> انرژی در کانال</w:t>
      </w:r>
      <w:r w:rsidRPr="00AB33FC">
        <w:rPr>
          <w:rFonts w:ascii="Cambria" w:hAnsi="Cambria" w:cs="B Lotus"/>
          <w:rtl/>
          <w:lang w:bidi="ar-BH"/>
        </w:rPr>
        <w:t>‌</w:t>
      </w:r>
      <w:r w:rsidRPr="00AB33FC">
        <w:rPr>
          <w:rFonts w:cs="B Lotus"/>
          <w:rtl/>
          <w:lang w:bidi="ar-BH"/>
        </w:rPr>
        <w:t xml:space="preserve">های همگرای شیبدار </w:t>
      </w:r>
      <w:r w:rsidR="00692E86" w:rsidRPr="00AB33FC">
        <w:rPr>
          <w:rFonts w:cs="B Lotus"/>
          <w:rtl/>
          <w:lang w:bidi="ar-BH"/>
        </w:rPr>
        <w:t xml:space="preserve">بطور آزمايشگاهي </w:t>
      </w:r>
      <w:r w:rsidRPr="00AB33FC">
        <w:rPr>
          <w:rFonts w:cs="B Lotus"/>
          <w:rtl/>
          <w:lang w:bidi="ar-BH"/>
        </w:rPr>
        <w:t xml:space="preserve">مطالعه </w:t>
      </w:r>
      <w:r w:rsidR="00020392" w:rsidRPr="00AB33FC">
        <w:rPr>
          <w:rFonts w:cs="B Lotus"/>
          <w:rtl/>
          <w:lang w:bidi="ar-BH"/>
        </w:rPr>
        <w:t>مي</w:t>
      </w:r>
      <w:r w:rsidRPr="00AB33FC">
        <w:rPr>
          <w:rFonts w:cs="B Lotus"/>
          <w:rtl/>
          <w:lang w:bidi="ar-BH"/>
        </w:rPr>
        <w:softHyphen/>
        <w:t>ش</w:t>
      </w:r>
      <w:r w:rsidR="00020392" w:rsidRPr="00AB33FC">
        <w:rPr>
          <w:rFonts w:cs="B Lotus"/>
          <w:rtl/>
          <w:lang w:bidi="ar-BH"/>
        </w:rPr>
        <w:t>و</w:t>
      </w:r>
      <w:r w:rsidRPr="00AB33FC">
        <w:rPr>
          <w:rFonts w:cs="B Lotus"/>
          <w:rtl/>
          <w:lang w:bidi="ar-BH"/>
        </w:rPr>
        <w:t>د. آزمایش</w:t>
      </w:r>
      <w:r w:rsidR="00AB33FC">
        <w:rPr>
          <w:rFonts w:cs="B Lotus" w:hint="cs"/>
          <w:rtl/>
          <w:lang w:bidi="ar-BH"/>
        </w:rPr>
        <w:t>‌ها</w:t>
      </w:r>
      <w:r w:rsidRPr="00AB33FC">
        <w:rPr>
          <w:rFonts w:cs="B Lotus"/>
          <w:rtl/>
          <w:lang w:bidi="ar-BH"/>
        </w:rPr>
        <w:t xml:space="preserve"> در يک کانال همگرا با شیب‌های مختلف بستر 0، 5، 10 و 15 درصد و زوایای همگرایی 66/3 و 4/5 </w:t>
      </w:r>
      <w:r w:rsidR="0094730F" w:rsidRPr="00AB33FC">
        <w:rPr>
          <w:rFonts w:cs="B Lotus"/>
          <w:rtl/>
          <w:lang w:bidi="ar-BH"/>
        </w:rPr>
        <w:t xml:space="preserve">درجه </w:t>
      </w:r>
      <w:r w:rsidRPr="00AB33FC">
        <w:rPr>
          <w:rFonts w:cs="B Lotus"/>
          <w:rtl/>
          <w:lang w:bidi="ar-BH"/>
        </w:rPr>
        <w:t>انجام شد. به منظور ایجاد پرش و تثبيت آن در کانال، از آب</w:t>
      </w:r>
      <w:r w:rsidRPr="00AB33FC">
        <w:rPr>
          <w:rFonts w:ascii="Cambria" w:hAnsi="Cambria" w:cs="B Lotus"/>
          <w:rtl/>
          <w:lang w:bidi="ar-BH"/>
        </w:rPr>
        <w:t>‌</w:t>
      </w:r>
      <w:r w:rsidRPr="00AB33FC">
        <w:rPr>
          <w:rFonts w:cs="B Lotus"/>
          <w:rtl/>
          <w:lang w:bidi="ar-BH"/>
        </w:rPr>
        <w:t>پایه</w:t>
      </w:r>
      <w:r w:rsidRPr="00AB33FC">
        <w:rPr>
          <w:rFonts w:ascii="Cambria" w:hAnsi="Cambria" w:cs="B Lotus"/>
          <w:rtl/>
          <w:lang w:bidi="ar-BH"/>
        </w:rPr>
        <w:t>‌</w:t>
      </w:r>
      <w:r w:rsidRPr="00AB33FC">
        <w:rPr>
          <w:rFonts w:cs="B Lotus"/>
          <w:rtl/>
          <w:lang w:bidi="ar-BH"/>
        </w:rPr>
        <w:t>هایی با ارتفاع 75/0 تا 11 سانتی</w:t>
      </w:r>
      <w:r w:rsidRPr="00AB33FC">
        <w:rPr>
          <w:rFonts w:ascii="Cambria" w:hAnsi="Cambria" w:cs="B Lotus"/>
          <w:rtl/>
          <w:lang w:bidi="ar-BH"/>
        </w:rPr>
        <w:t>‌</w:t>
      </w:r>
      <w:r w:rsidRPr="00AB33FC">
        <w:rPr>
          <w:rFonts w:cs="B Lotus"/>
          <w:rtl/>
          <w:lang w:bidi="ar-BH"/>
        </w:rPr>
        <w:t xml:space="preserve">متر بسته به شیب بستر استفاده </w:t>
      </w:r>
      <w:r w:rsidR="00AB33FC">
        <w:rPr>
          <w:rFonts w:cs="B Lotus" w:hint="cs"/>
          <w:rtl/>
          <w:lang w:bidi="ar-BH"/>
        </w:rPr>
        <w:t>شد</w:t>
      </w:r>
      <w:r w:rsidR="00F84CDA" w:rsidRPr="00AB33FC">
        <w:rPr>
          <w:rFonts w:cs="B Lotus"/>
          <w:rtl/>
          <w:lang w:bidi="ar-BH"/>
        </w:rPr>
        <w:t>.</w:t>
      </w:r>
      <w:r w:rsidR="00BE2F85" w:rsidRPr="00AB33FC">
        <w:rPr>
          <w:rFonts w:ascii="Tw Cen MT" w:eastAsia="Tw Cen MT" w:hAnsi="Tw Cen MT" w:cs="B Lotus"/>
          <w:noProof/>
          <w:sz w:val="28"/>
          <w:szCs w:val="28"/>
          <w:rtl/>
          <w:lang w:bidi="ar-BH"/>
        </w:rPr>
        <w:t xml:space="preserve"> </w:t>
      </w:r>
      <w:r w:rsidR="00BE2F85" w:rsidRPr="00AB33FC">
        <w:rPr>
          <w:rFonts w:cs="B Lotus"/>
          <w:rtl/>
          <w:lang w:bidi="ar-BH"/>
        </w:rPr>
        <w:t xml:space="preserve">افزایش شیب بستر، موقعیت پرش هیدرولیکی را به فاصله دورتری از دریچه‌ی ورودی سوق می‌دهد اما با افزایش زاویه‌ی همگرایی، پرش هيدروليکي به دریچه‌ی ورودی نزديکتر می‌شود. </w:t>
      </w:r>
      <w:r w:rsidRPr="00AB33FC">
        <w:rPr>
          <w:rFonts w:cs="B Lotus"/>
          <w:rtl/>
          <w:lang w:bidi="ar-BH"/>
        </w:rPr>
        <w:t xml:space="preserve">با افزایش شیب از عمق اولیه‌ی پرش کاسته </w:t>
      </w:r>
      <w:r w:rsidR="00BE2F85" w:rsidRPr="00AB33FC">
        <w:rPr>
          <w:rFonts w:cs="B Lotus"/>
          <w:rtl/>
          <w:lang w:bidi="ar-BH"/>
        </w:rPr>
        <w:t>ميشو</w:t>
      </w:r>
      <w:r w:rsidRPr="00AB33FC">
        <w:rPr>
          <w:rFonts w:cs="B Lotus"/>
          <w:rtl/>
          <w:lang w:bidi="ar-BH"/>
        </w:rPr>
        <w:t xml:space="preserve">د و </w:t>
      </w:r>
      <w:r w:rsidR="00F84CDA" w:rsidRPr="00AB33FC">
        <w:rPr>
          <w:rFonts w:cs="B Lotus"/>
          <w:rtl/>
          <w:lang w:bidi="ar-BH"/>
        </w:rPr>
        <w:t>عمق ثانويه</w:t>
      </w:r>
      <w:r w:rsidRPr="00AB33FC">
        <w:rPr>
          <w:rFonts w:cs="B Lotus"/>
          <w:rtl/>
          <w:lang w:bidi="ar-BH"/>
        </w:rPr>
        <w:t xml:space="preserve"> افزایش ‌</w:t>
      </w:r>
      <w:r w:rsidR="00BE2F85" w:rsidRPr="00AB33FC">
        <w:rPr>
          <w:rFonts w:cs="B Lotus"/>
          <w:rtl/>
          <w:lang w:bidi="ar-BH"/>
        </w:rPr>
        <w:t>مي</w:t>
      </w:r>
      <w:r w:rsidR="00BE2F85" w:rsidRPr="00AB33FC">
        <w:rPr>
          <w:rFonts w:cs="B Lotus"/>
          <w:rtl/>
          <w:lang w:bidi="ar-BH"/>
        </w:rPr>
        <w:softHyphen/>
        <w:t>يابد</w:t>
      </w:r>
      <w:r w:rsidRPr="00AB33FC">
        <w:rPr>
          <w:rFonts w:cs="B Lotus"/>
          <w:rtl/>
          <w:lang w:bidi="ar-BH"/>
        </w:rPr>
        <w:t>.</w:t>
      </w:r>
      <w:r w:rsidR="008229DF" w:rsidRPr="00AB33FC">
        <w:rPr>
          <w:rFonts w:cs="B Lotus"/>
          <w:rtl/>
          <w:lang w:bidi="ar-BH"/>
        </w:rPr>
        <w:t xml:space="preserve"> طول پرش هیدرولیکی، </w:t>
      </w:r>
      <w:r w:rsidR="00536B36" w:rsidRPr="00AB33FC">
        <w:rPr>
          <w:rFonts w:cs="B Lotus"/>
          <w:rtl/>
          <w:lang w:bidi="ar-BH"/>
        </w:rPr>
        <w:t xml:space="preserve">مستقيما </w:t>
      </w:r>
      <w:r w:rsidR="008229DF" w:rsidRPr="00AB33FC">
        <w:rPr>
          <w:rFonts w:cs="B Lotus"/>
          <w:rtl/>
          <w:lang w:bidi="ar-BH"/>
        </w:rPr>
        <w:t xml:space="preserve">تابعی از شیب بستر </w:t>
      </w:r>
      <w:r w:rsidR="00BE2F85" w:rsidRPr="00AB33FC">
        <w:rPr>
          <w:rFonts w:cs="B Lotus"/>
          <w:rtl/>
          <w:lang w:bidi="ar-BH"/>
        </w:rPr>
        <w:t>است</w:t>
      </w:r>
      <w:r w:rsidR="00536B36" w:rsidRPr="00AB33FC">
        <w:rPr>
          <w:rFonts w:cs="B Lotus"/>
          <w:rtl/>
          <w:lang w:bidi="ar-BH"/>
        </w:rPr>
        <w:t xml:space="preserve"> و متناسب با آن </w:t>
      </w:r>
      <w:r w:rsidR="00BE2F85" w:rsidRPr="00AB33FC">
        <w:rPr>
          <w:rFonts w:cs="B Lotus"/>
          <w:rtl/>
          <w:lang w:bidi="ar-BH"/>
        </w:rPr>
        <w:t>اضافه مي</w:t>
      </w:r>
      <w:r w:rsidR="00BE2F85" w:rsidRPr="00AB33FC">
        <w:rPr>
          <w:rFonts w:cs="B Lotus"/>
          <w:rtl/>
          <w:lang w:bidi="ar-BH"/>
        </w:rPr>
        <w:softHyphen/>
        <w:t>شود</w:t>
      </w:r>
      <w:r w:rsidR="008229DF" w:rsidRPr="00AB33FC">
        <w:rPr>
          <w:rFonts w:cs="B Lotus"/>
          <w:rtl/>
          <w:lang w:bidi="ar-BH"/>
        </w:rPr>
        <w:t xml:space="preserve">. </w:t>
      </w:r>
      <w:r w:rsidRPr="00AB33FC">
        <w:rPr>
          <w:rFonts w:cs="B Lotus"/>
          <w:rtl/>
          <w:lang w:bidi="ar-BH"/>
        </w:rPr>
        <w:t>ا</w:t>
      </w:r>
      <w:r w:rsidR="0094730F" w:rsidRPr="00AB33FC">
        <w:rPr>
          <w:rFonts w:cs="B Lotus"/>
          <w:rtl/>
          <w:lang w:bidi="ar-BH"/>
        </w:rPr>
        <w:t>تلاف</w:t>
      </w:r>
      <w:r w:rsidRPr="00AB33FC">
        <w:rPr>
          <w:rFonts w:cs="B Lotus"/>
          <w:rtl/>
          <w:lang w:bidi="ar-BH"/>
        </w:rPr>
        <w:t xml:space="preserve"> انرژی نيز با افزایش شیب و زاويه همگرایی اضافه </w:t>
      </w:r>
      <w:r w:rsidR="00BE2F85" w:rsidRPr="00AB33FC">
        <w:rPr>
          <w:rFonts w:cs="B Lotus"/>
          <w:rtl/>
          <w:lang w:bidi="ar-BH"/>
        </w:rPr>
        <w:t>مي</w:t>
      </w:r>
      <w:r w:rsidR="00BE2F85" w:rsidRPr="00AB33FC">
        <w:rPr>
          <w:rFonts w:cs="B Lotus"/>
          <w:rtl/>
          <w:lang w:bidi="ar-BH"/>
        </w:rPr>
        <w:softHyphen/>
      </w:r>
      <w:r w:rsidRPr="00AB33FC">
        <w:rPr>
          <w:rFonts w:cs="B Lotus"/>
          <w:rtl/>
          <w:lang w:bidi="ar-BH"/>
        </w:rPr>
        <w:t>ش</w:t>
      </w:r>
      <w:r w:rsidR="00BE2F85" w:rsidRPr="00AB33FC">
        <w:rPr>
          <w:rFonts w:cs="B Lotus"/>
          <w:rtl/>
          <w:lang w:bidi="ar-BH"/>
        </w:rPr>
        <w:t>و</w:t>
      </w:r>
      <w:r w:rsidRPr="00AB33FC">
        <w:rPr>
          <w:rFonts w:cs="B Lotus"/>
          <w:rtl/>
          <w:lang w:bidi="ar-BH"/>
        </w:rPr>
        <w:t>د اما اثر شیب بستر محسوس</w:t>
      </w:r>
      <w:r w:rsidRPr="00AB33FC">
        <w:rPr>
          <w:rFonts w:ascii="Cambria" w:hAnsi="Cambria" w:cs="B Lotus"/>
          <w:rtl/>
          <w:lang w:bidi="ar-BH"/>
        </w:rPr>
        <w:t>‌</w:t>
      </w:r>
      <w:r w:rsidRPr="00AB33FC">
        <w:rPr>
          <w:rFonts w:cs="B Lotus"/>
          <w:rtl/>
          <w:lang w:bidi="ar-BH"/>
        </w:rPr>
        <w:t xml:space="preserve">تر </w:t>
      </w:r>
      <w:r w:rsidR="00BE2F85" w:rsidRPr="00AB33FC">
        <w:rPr>
          <w:rFonts w:cs="B Lotus"/>
          <w:rtl/>
          <w:lang w:bidi="ar-BH"/>
        </w:rPr>
        <w:t>است</w:t>
      </w:r>
      <w:r w:rsidRPr="00AB33FC">
        <w:rPr>
          <w:rFonts w:cs="B Lotus"/>
          <w:rtl/>
          <w:lang w:bidi="ar-BH"/>
        </w:rPr>
        <w:t xml:space="preserve">. در </w:t>
      </w:r>
      <w:r w:rsidR="00AB33FC">
        <w:rPr>
          <w:rFonts w:cs="B Lotus" w:hint="cs"/>
          <w:rtl/>
          <w:lang w:bidi="ar-BH"/>
        </w:rPr>
        <w:t xml:space="preserve">این </w:t>
      </w:r>
      <w:r w:rsidR="00AB33FC">
        <w:rPr>
          <w:rFonts w:cs="B Lotus"/>
          <w:rtl/>
          <w:lang w:bidi="ar-BH"/>
        </w:rPr>
        <w:t>پژوهش</w:t>
      </w:r>
      <w:r w:rsidR="00AB33FC">
        <w:rPr>
          <w:rFonts w:cs="B Lotus" w:hint="cs"/>
          <w:rtl/>
          <w:lang w:bidi="ar-BH"/>
        </w:rPr>
        <w:t>،</w:t>
      </w:r>
      <w:r w:rsidRPr="00AB33FC">
        <w:rPr>
          <w:rFonts w:cs="B Lotus"/>
          <w:rtl/>
          <w:lang w:bidi="ar-BH"/>
        </w:rPr>
        <w:t xml:space="preserve"> </w:t>
      </w:r>
      <w:r w:rsidR="009A6AEF" w:rsidRPr="00AB33FC">
        <w:rPr>
          <w:rFonts w:cs="B Lotus"/>
          <w:rtl/>
          <w:lang w:bidi="ar-BH"/>
        </w:rPr>
        <w:t xml:space="preserve">با ارائه </w:t>
      </w:r>
      <w:r w:rsidR="003528FD" w:rsidRPr="00AB33FC">
        <w:rPr>
          <w:rFonts w:cs="B Lotus"/>
          <w:rtl/>
          <w:lang w:bidi="ar-BH"/>
        </w:rPr>
        <w:t>تحليل</w:t>
      </w:r>
      <w:r w:rsidR="009A6AEF" w:rsidRPr="00AB33FC">
        <w:rPr>
          <w:rFonts w:cs="B Lotus"/>
          <w:rtl/>
          <w:lang w:bidi="ar-BH"/>
        </w:rPr>
        <w:softHyphen/>
        <w:t>های</w:t>
      </w:r>
      <w:r w:rsidR="003528FD" w:rsidRPr="00AB33FC">
        <w:rPr>
          <w:rFonts w:cs="B Lotus"/>
          <w:rtl/>
          <w:lang w:bidi="ar-BH"/>
        </w:rPr>
        <w:t xml:space="preserve"> آماری بر مبنای داده</w:t>
      </w:r>
      <w:r w:rsidR="003528FD" w:rsidRPr="00AB33FC">
        <w:rPr>
          <w:rFonts w:cs="B Lotus"/>
          <w:rtl/>
          <w:lang w:bidi="ar-BH"/>
        </w:rPr>
        <w:softHyphen/>
        <w:t>های</w:t>
      </w:r>
      <w:r w:rsidRPr="00AB33FC">
        <w:rPr>
          <w:rFonts w:cs="B Lotus"/>
          <w:rtl/>
          <w:lang w:bidi="ar-BH"/>
        </w:rPr>
        <w:t xml:space="preserve"> تجربی برای </w:t>
      </w:r>
      <w:r w:rsidR="009A6AEF" w:rsidRPr="00AB33FC">
        <w:rPr>
          <w:rFonts w:cs="B Lotus"/>
          <w:rtl/>
          <w:lang w:bidi="ar-BH"/>
        </w:rPr>
        <w:t xml:space="preserve">موقعيت پرش هيدروليکي، </w:t>
      </w:r>
      <w:r w:rsidR="00934FDF" w:rsidRPr="00AB33FC">
        <w:rPr>
          <w:rFonts w:cs="B Lotus"/>
          <w:rtl/>
          <w:lang w:bidi="ar-BH"/>
        </w:rPr>
        <w:t>عمق اولیه</w:t>
      </w:r>
      <w:r w:rsidR="0094730F" w:rsidRPr="00AB33FC">
        <w:rPr>
          <w:rFonts w:cs="B Lotus"/>
          <w:rtl/>
          <w:lang w:bidi="ar-BH"/>
        </w:rPr>
        <w:t xml:space="preserve">، نسبت اعماق مزدوج </w:t>
      </w:r>
      <w:r w:rsidR="00536B36" w:rsidRPr="00AB33FC">
        <w:rPr>
          <w:rFonts w:cs="B Lotus"/>
          <w:rtl/>
          <w:lang w:bidi="ar-BH"/>
        </w:rPr>
        <w:t xml:space="preserve">و طول آن </w:t>
      </w:r>
      <w:r w:rsidRPr="00AB33FC">
        <w:rPr>
          <w:rFonts w:cs="B Lotus"/>
          <w:rtl/>
          <w:lang w:bidi="ar-BH"/>
        </w:rPr>
        <w:t xml:space="preserve">در کانال همگرای شیبدار </w:t>
      </w:r>
      <w:r w:rsidR="009A6AEF" w:rsidRPr="00AB33FC">
        <w:rPr>
          <w:rFonts w:cs="B Lotus"/>
          <w:rtl/>
          <w:lang w:bidi="ar-BH"/>
        </w:rPr>
        <w:t xml:space="preserve">روابط تجربي صريح </w:t>
      </w:r>
      <w:r w:rsidR="00BE2F85" w:rsidRPr="00AB33FC">
        <w:rPr>
          <w:rFonts w:cs="B Lotus"/>
          <w:rtl/>
          <w:lang w:bidi="ar-BH"/>
        </w:rPr>
        <w:t>ارائه</w:t>
      </w:r>
      <w:r w:rsidRPr="00AB33FC">
        <w:rPr>
          <w:rFonts w:cs="B Lotus"/>
          <w:rtl/>
          <w:lang w:bidi="ar-BH"/>
        </w:rPr>
        <w:t xml:space="preserve"> </w:t>
      </w:r>
      <w:r w:rsidR="00BE2F85" w:rsidRPr="00AB33FC">
        <w:rPr>
          <w:rFonts w:cs="B Lotus"/>
          <w:rtl/>
          <w:lang w:bidi="ar-BH"/>
        </w:rPr>
        <w:t>مي</w:t>
      </w:r>
      <w:r w:rsidR="00BE2F85" w:rsidRPr="00AB33FC">
        <w:rPr>
          <w:rFonts w:cs="B Lotus"/>
          <w:rtl/>
          <w:lang w:bidi="ar-BH"/>
        </w:rPr>
        <w:softHyphen/>
        <w:t>شود</w:t>
      </w:r>
      <w:r w:rsidR="003528FD" w:rsidRPr="00AB33FC">
        <w:rPr>
          <w:rFonts w:cs="B Lotus"/>
          <w:rtl/>
          <w:lang w:bidi="ar-BH"/>
        </w:rPr>
        <w:t>.</w:t>
      </w:r>
    </w:p>
    <w:p w14:paraId="4A84AFDA" w14:textId="77777777" w:rsidR="00DD6B53" w:rsidRPr="00AB33FC" w:rsidRDefault="00DD6B53" w:rsidP="00DD6B53">
      <w:pPr>
        <w:bidi/>
        <w:spacing w:after="0" w:line="240" w:lineRule="auto"/>
        <w:jc w:val="both"/>
        <w:rPr>
          <w:rFonts w:cs="B Lotus"/>
          <w:rtl/>
          <w:lang w:bidi="ar-BH"/>
        </w:rPr>
      </w:pPr>
    </w:p>
    <w:p w14:paraId="35B99AB5" w14:textId="308868E6" w:rsidR="0027716B" w:rsidRPr="00DD6B53" w:rsidRDefault="0027716B" w:rsidP="00DD6B53">
      <w:pPr>
        <w:bidi/>
        <w:spacing w:after="0" w:line="240" w:lineRule="auto"/>
        <w:jc w:val="both"/>
        <w:rPr>
          <w:rFonts w:cs="B Zar"/>
          <w:rtl/>
          <w:lang w:bidi="ar-BH"/>
        </w:rPr>
      </w:pPr>
      <w:r w:rsidRPr="00DD6B53">
        <w:rPr>
          <w:rFonts w:cs="B Zar"/>
          <w:b/>
          <w:bCs/>
          <w:rtl/>
          <w:lang w:bidi="ar-BH"/>
        </w:rPr>
        <w:t>واژه های کلیدی:</w:t>
      </w:r>
      <w:r w:rsidRPr="00DD6B53">
        <w:rPr>
          <w:rFonts w:cs="B Zar"/>
          <w:rtl/>
          <w:lang w:bidi="ar-BH"/>
        </w:rPr>
        <w:t xml:space="preserve"> پرش هیدرولیکی، کانال همگرا</w:t>
      </w:r>
      <w:r w:rsidR="00A54E4C" w:rsidRPr="00DD6B53">
        <w:rPr>
          <w:rFonts w:cs="B Zar"/>
          <w:rtl/>
          <w:lang w:bidi="ar-BH"/>
        </w:rPr>
        <w:t>ی شيبدار</w:t>
      </w:r>
      <w:r w:rsidRPr="00DD6B53">
        <w:rPr>
          <w:rFonts w:cs="B Zar"/>
          <w:rtl/>
          <w:lang w:bidi="ar-BH"/>
        </w:rPr>
        <w:t>، ا</w:t>
      </w:r>
      <w:r w:rsidR="00ED6B6A" w:rsidRPr="00DD6B53">
        <w:rPr>
          <w:rFonts w:cs="B Zar"/>
          <w:rtl/>
          <w:lang w:bidi="ar-BH"/>
        </w:rPr>
        <w:t>تلاف</w:t>
      </w:r>
      <w:r w:rsidRPr="00DD6B53">
        <w:rPr>
          <w:rFonts w:cs="B Zar"/>
          <w:rtl/>
          <w:lang w:bidi="ar-BH"/>
        </w:rPr>
        <w:t xml:space="preserve"> انرژی ، طول پرش</w:t>
      </w:r>
      <w:r w:rsidR="00A54E4C" w:rsidRPr="00DD6B53">
        <w:rPr>
          <w:rFonts w:cs="B Zar"/>
          <w:rtl/>
          <w:lang w:bidi="ar-BH"/>
        </w:rPr>
        <w:t>، تحليل آماری</w:t>
      </w:r>
    </w:p>
    <w:p w14:paraId="185CD205" w14:textId="77777777" w:rsidR="0027716B" w:rsidRPr="0083515F" w:rsidRDefault="0027716B" w:rsidP="00DD6B53">
      <w:pPr>
        <w:bidi/>
        <w:spacing w:after="0" w:line="240" w:lineRule="auto"/>
        <w:contextualSpacing/>
        <w:jc w:val="both"/>
        <w:rPr>
          <w:rFonts w:cs="B Lotus"/>
          <w:b/>
          <w:bCs/>
          <w:sz w:val="28"/>
          <w:szCs w:val="28"/>
          <w:rtl/>
          <w:lang w:bidi="ar-BH"/>
        </w:rPr>
      </w:pPr>
    </w:p>
    <w:p w14:paraId="5C202D3D" w14:textId="2333E174" w:rsidR="0027716B" w:rsidRPr="0083515F" w:rsidRDefault="0027716B" w:rsidP="00DD6B53">
      <w:pPr>
        <w:bidi/>
        <w:spacing w:after="0" w:line="240" w:lineRule="auto"/>
        <w:contextualSpacing/>
        <w:jc w:val="both"/>
        <w:rPr>
          <w:rFonts w:cs="B Lotus"/>
          <w:b/>
          <w:bCs/>
          <w:sz w:val="28"/>
          <w:szCs w:val="28"/>
          <w:rtl/>
          <w:lang w:bidi="ar-BH"/>
        </w:rPr>
        <w:sectPr w:rsidR="0027716B" w:rsidRPr="0083515F" w:rsidSect="006627DD">
          <w:headerReference w:type="even" r:id="rId10"/>
          <w:headerReference w:type="default" r:id="rId11"/>
          <w:footerReference w:type="even" r:id="rId12"/>
          <w:footerReference w:type="default" r:id="rId13"/>
          <w:footerReference w:type="first" r:id="rId14"/>
          <w:pgSz w:w="11907" w:h="16840" w:code="9"/>
          <w:pgMar w:top="1140" w:right="1140" w:bottom="1140" w:left="1140" w:header="1140" w:footer="1140" w:gutter="0"/>
          <w:pgNumType w:start="27"/>
          <w:cols w:space="720"/>
          <w:titlePg/>
          <w:bidi/>
          <w:rtlGutter/>
          <w:docGrid w:linePitch="360"/>
        </w:sectPr>
      </w:pPr>
    </w:p>
    <w:p w14:paraId="05EF7E0A" w14:textId="6402F594" w:rsidR="0027716B" w:rsidRPr="00DD6B53" w:rsidRDefault="0027716B" w:rsidP="00DD6B53">
      <w:pPr>
        <w:bidi/>
        <w:spacing w:after="0" w:line="240" w:lineRule="auto"/>
        <w:contextualSpacing/>
        <w:jc w:val="both"/>
        <w:rPr>
          <w:rFonts w:cs="B Zar"/>
          <w:b/>
          <w:bCs/>
          <w:sz w:val="28"/>
          <w:szCs w:val="28"/>
          <w:rtl/>
          <w:lang w:bidi="ar-BH"/>
        </w:rPr>
      </w:pPr>
      <w:r w:rsidRPr="00DD6B53">
        <w:rPr>
          <w:rFonts w:cs="B Zar"/>
          <w:b/>
          <w:bCs/>
          <w:sz w:val="28"/>
          <w:szCs w:val="28"/>
          <w:rtl/>
          <w:lang w:bidi="ar-BH"/>
        </w:rPr>
        <w:t xml:space="preserve">1- مقدمه </w:t>
      </w:r>
    </w:p>
    <w:p w14:paraId="4FC2E69A" w14:textId="7661CADF" w:rsidR="0027716B" w:rsidRDefault="0027716B" w:rsidP="00B56408">
      <w:pPr>
        <w:bidi/>
        <w:spacing w:after="0" w:line="240" w:lineRule="auto"/>
        <w:jc w:val="both"/>
        <w:rPr>
          <w:rFonts w:asciiTheme="majorBidi" w:hAnsiTheme="majorBidi" w:cstheme="majorBidi"/>
          <w:sz w:val="20"/>
          <w:szCs w:val="20"/>
          <w:rtl/>
          <w:lang w:bidi="ar-BH"/>
        </w:rPr>
      </w:pPr>
      <w:r w:rsidRPr="0083515F">
        <w:rPr>
          <w:rFonts w:cs="B Lotus"/>
          <w:sz w:val="24"/>
          <w:szCs w:val="24"/>
          <w:rtl/>
          <w:lang w:bidi="ar-BH"/>
        </w:rPr>
        <w:t>روش</w:t>
      </w:r>
      <w:r w:rsidRPr="0083515F">
        <w:rPr>
          <w:rFonts w:cs="B Lotus"/>
          <w:sz w:val="24"/>
          <w:szCs w:val="24"/>
          <w:rtl/>
          <w:lang w:bidi="ar-BH"/>
        </w:rPr>
        <w:softHyphen/>
        <w:t>های مختلف استهلاک انرژی جنبشـی موجود در جریان</w:t>
      </w:r>
      <w:r w:rsidR="00AB33FC">
        <w:rPr>
          <w:rFonts w:cs="B Lotus" w:hint="cs"/>
          <w:sz w:val="24"/>
          <w:szCs w:val="24"/>
          <w:rtl/>
          <w:lang w:bidi="ar-BH"/>
        </w:rPr>
        <w:t>‌</w:t>
      </w:r>
      <w:r w:rsidR="00AB33FC">
        <w:rPr>
          <w:rFonts w:cs="B Lotus"/>
          <w:sz w:val="24"/>
          <w:szCs w:val="24"/>
          <w:rtl/>
          <w:lang w:bidi="ar-BH"/>
        </w:rPr>
        <w:t>های فوق</w:t>
      </w:r>
      <w:r w:rsidR="0060074F">
        <w:rPr>
          <w:rFonts w:cs="B Lotus" w:hint="cs"/>
          <w:sz w:val="24"/>
          <w:szCs w:val="24"/>
          <w:rtl/>
          <w:lang w:bidi="ar-BH"/>
        </w:rPr>
        <w:t xml:space="preserve"> </w:t>
      </w:r>
      <w:r w:rsidR="00AB33FC">
        <w:rPr>
          <w:rFonts w:cs="B Lotus"/>
          <w:sz w:val="24"/>
          <w:szCs w:val="24"/>
          <w:rtl/>
          <w:lang w:bidi="ar-BH"/>
        </w:rPr>
        <w:softHyphen/>
      </w:r>
      <w:r w:rsidRPr="0083515F">
        <w:rPr>
          <w:rFonts w:cs="B Lotus"/>
          <w:sz w:val="24"/>
          <w:szCs w:val="24"/>
          <w:rtl/>
          <w:lang w:bidi="ar-BH"/>
        </w:rPr>
        <w:t>بحرانی، ب</w:t>
      </w:r>
      <w:r w:rsidR="00AB33FC">
        <w:rPr>
          <w:rFonts w:cs="B Lotus"/>
          <w:sz w:val="24"/>
          <w:szCs w:val="24"/>
          <w:rtl/>
          <w:lang w:bidi="ar-BH"/>
        </w:rPr>
        <w:t>ه منظور حفاظت از سازه</w:t>
      </w:r>
      <w:r w:rsidR="00AB33FC">
        <w:rPr>
          <w:rFonts w:cs="B Lotus"/>
          <w:sz w:val="24"/>
          <w:szCs w:val="24"/>
          <w:rtl/>
          <w:lang w:bidi="ar-BH"/>
        </w:rPr>
        <w:softHyphen/>
        <w:t>های پایین</w:t>
      </w:r>
      <w:r w:rsidR="00AB33FC">
        <w:rPr>
          <w:rFonts w:cs="B Lotus" w:hint="cs"/>
          <w:sz w:val="24"/>
          <w:szCs w:val="24"/>
          <w:rtl/>
          <w:lang w:bidi="ar-BH"/>
        </w:rPr>
        <w:t>‌</w:t>
      </w:r>
      <w:r w:rsidRPr="0083515F">
        <w:rPr>
          <w:rFonts w:cs="B Lotus"/>
          <w:sz w:val="24"/>
          <w:szCs w:val="24"/>
          <w:rtl/>
          <w:lang w:bidi="ar-BH"/>
        </w:rPr>
        <w:t xml:space="preserve">دست، همواره مورد توجه </w:t>
      </w:r>
      <w:r w:rsidR="00AB33FC">
        <w:rPr>
          <w:rFonts w:cs="B Lotus" w:hint="cs"/>
          <w:sz w:val="24"/>
          <w:szCs w:val="24"/>
          <w:rtl/>
          <w:lang w:bidi="ar-BH"/>
        </w:rPr>
        <w:t>پژوهشگران</w:t>
      </w:r>
      <w:r w:rsidRPr="0083515F">
        <w:rPr>
          <w:rFonts w:cs="B Lotus"/>
          <w:sz w:val="24"/>
          <w:szCs w:val="24"/>
          <w:rtl/>
          <w:lang w:bidi="ar-BH"/>
        </w:rPr>
        <w:t xml:space="preserve"> بوده است. یکی از پدیده</w:t>
      </w:r>
      <w:r w:rsidRPr="0083515F">
        <w:rPr>
          <w:rFonts w:cs="B Lotus"/>
          <w:sz w:val="24"/>
          <w:szCs w:val="24"/>
          <w:rtl/>
          <w:lang w:bidi="ar-BH"/>
        </w:rPr>
        <w:softHyphen/>
        <w:t xml:space="preserve">هایی که به میزان قابل توجهی از انرژی جنبشی جریان فوق </w:t>
      </w:r>
      <w:r w:rsidRPr="0083515F">
        <w:rPr>
          <w:rFonts w:cs="B Lotus"/>
          <w:sz w:val="24"/>
          <w:szCs w:val="24"/>
          <w:rtl/>
          <w:lang w:bidi="ar-BH"/>
        </w:rPr>
        <w:t>بحرانی می</w:t>
      </w:r>
      <w:r w:rsidRPr="0083515F">
        <w:rPr>
          <w:rFonts w:cs="B Lotus"/>
          <w:sz w:val="24"/>
          <w:szCs w:val="24"/>
          <w:rtl/>
          <w:lang w:bidi="ar-BH"/>
        </w:rPr>
        <w:softHyphen/>
        <w:t xml:space="preserve">کاهد، پرش هیدرولیکی </w:t>
      </w:r>
      <w:r w:rsidR="00AB33FC">
        <w:rPr>
          <w:rFonts w:cs="B Lotus" w:hint="cs"/>
          <w:sz w:val="24"/>
          <w:szCs w:val="24"/>
          <w:rtl/>
          <w:lang w:bidi="ar-BH"/>
        </w:rPr>
        <w:t>است</w:t>
      </w:r>
      <w:r w:rsidRPr="0083515F">
        <w:rPr>
          <w:rFonts w:cs="B Lotus"/>
          <w:sz w:val="24"/>
          <w:szCs w:val="24"/>
          <w:rtl/>
          <w:lang w:bidi="ar-BH"/>
        </w:rPr>
        <w:t xml:space="preserve"> که در آن، مقدار قابل توجهی از انرژی به شکل افزایش عمق در پایین</w:t>
      </w:r>
      <w:r w:rsidRPr="0083515F">
        <w:rPr>
          <w:rFonts w:cs="B Lotus"/>
          <w:sz w:val="24"/>
          <w:szCs w:val="24"/>
          <w:rtl/>
          <w:lang w:bidi="ar-BH"/>
        </w:rPr>
        <w:softHyphen/>
        <w:t>دست، یا از طریـق اصـطکاک و اغتشاش، مستهلک مـی</w:t>
      </w:r>
      <w:r w:rsidRPr="0083515F">
        <w:rPr>
          <w:rFonts w:cs="B Lotus"/>
          <w:sz w:val="24"/>
          <w:szCs w:val="24"/>
          <w:rtl/>
          <w:lang w:bidi="ar-BH"/>
        </w:rPr>
        <w:softHyphen/>
        <w:t xml:space="preserve">شود. هنگامی که قرار است از پرش هیدرولیکی برای استهلاک انرژی استفاده شود، مسایل </w:t>
      </w:r>
      <w:r w:rsidR="00AB33FC">
        <w:rPr>
          <w:rFonts w:cs="B Lotus"/>
          <w:sz w:val="24"/>
          <w:szCs w:val="24"/>
          <w:rtl/>
          <w:lang w:bidi="ar-BH"/>
        </w:rPr>
        <w:t>گوناگونی از قبیل؛ هندسه</w:t>
      </w:r>
      <w:r w:rsidR="00AB33FC">
        <w:rPr>
          <w:rFonts w:cs="B Lotus"/>
          <w:sz w:val="24"/>
          <w:szCs w:val="24"/>
          <w:rtl/>
          <w:lang w:bidi="ar-BH"/>
        </w:rPr>
        <w:softHyphen/>
        <w:t>ی کانال</w:t>
      </w:r>
      <w:r w:rsidRPr="0083515F">
        <w:rPr>
          <w:rFonts w:cs="B Lotus"/>
          <w:sz w:val="24"/>
          <w:szCs w:val="24"/>
          <w:rtl/>
          <w:lang w:bidi="ar-BH"/>
        </w:rPr>
        <w:t xml:space="preserve"> و روش</w:t>
      </w:r>
      <w:r w:rsidRPr="0083515F">
        <w:rPr>
          <w:rFonts w:cs="B Lotus"/>
          <w:sz w:val="24"/>
          <w:szCs w:val="24"/>
          <w:rtl/>
          <w:lang w:bidi="ar-BH"/>
        </w:rPr>
        <w:softHyphen/>
        <w:t xml:space="preserve">های </w:t>
      </w:r>
      <w:r w:rsidRPr="0083515F">
        <w:rPr>
          <w:rFonts w:cs="B Lotus"/>
          <w:sz w:val="24"/>
          <w:szCs w:val="24"/>
          <w:rtl/>
          <w:lang w:bidi="ar-BH"/>
        </w:rPr>
        <w:lastRenderedPageBreak/>
        <w:t>کنترل پرش هیدرولیکی، بررسی می</w:t>
      </w:r>
      <w:r w:rsidRPr="0083515F">
        <w:rPr>
          <w:rFonts w:cs="B Lotus"/>
          <w:sz w:val="24"/>
          <w:szCs w:val="24"/>
          <w:rtl/>
          <w:lang w:bidi="ar-BH"/>
        </w:rPr>
        <w:softHyphen/>
        <w:t xml:space="preserve">شود. به طور کلی، طراحان علاقه دارند که پرش هیدرولیکی، با </w:t>
      </w:r>
      <w:r w:rsidR="00AB33FC">
        <w:rPr>
          <w:rFonts w:cs="B Lotus" w:hint="cs"/>
          <w:sz w:val="24"/>
          <w:szCs w:val="24"/>
          <w:rtl/>
          <w:lang w:bidi="ar-BH"/>
        </w:rPr>
        <w:t>کمترین</w:t>
      </w:r>
      <w:r w:rsidRPr="0083515F">
        <w:rPr>
          <w:rFonts w:cs="B Lotus"/>
          <w:sz w:val="24"/>
          <w:szCs w:val="24"/>
          <w:rtl/>
          <w:lang w:bidi="ar-BH"/>
        </w:rPr>
        <w:t xml:space="preserve"> طول و </w:t>
      </w:r>
      <w:r w:rsidR="00AB33FC">
        <w:rPr>
          <w:rFonts w:cs="B Lotus" w:hint="cs"/>
          <w:sz w:val="24"/>
          <w:szCs w:val="24"/>
          <w:rtl/>
          <w:lang w:bidi="ar-BH"/>
        </w:rPr>
        <w:t>بیشترین</w:t>
      </w:r>
      <w:r w:rsidRPr="0083515F">
        <w:rPr>
          <w:rFonts w:cs="B Lotus"/>
          <w:sz w:val="24"/>
          <w:szCs w:val="24"/>
          <w:rtl/>
          <w:lang w:bidi="ar-BH"/>
        </w:rPr>
        <w:t xml:space="preserve"> استهلاک انرژی رخ دهد. پژوهش</w:t>
      </w:r>
      <w:r w:rsidRPr="0083515F">
        <w:rPr>
          <w:rFonts w:cs="B Lotus"/>
          <w:sz w:val="24"/>
          <w:szCs w:val="24"/>
          <w:rtl/>
          <w:lang w:bidi="ar-BH"/>
        </w:rPr>
        <w:softHyphen/>
        <w:t>های اولیه در این حوزه، در کانال</w:t>
      </w:r>
      <w:r w:rsidRPr="0083515F">
        <w:rPr>
          <w:rFonts w:cs="B Lotus"/>
          <w:sz w:val="24"/>
          <w:szCs w:val="24"/>
          <w:rtl/>
          <w:lang w:bidi="ar-BH"/>
        </w:rPr>
        <w:softHyphen/>
        <w:t>های افقی مستطیلی با بستر صاف انجام گرفت. پرش</w:t>
      </w:r>
      <w:r w:rsidRPr="0083515F">
        <w:rPr>
          <w:rFonts w:cs="B Lotus"/>
          <w:sz w:val="24"/>
          <w:szCs w:val="24"/>
          <w:rtl/>
          <w:lang w:bidi="ar-BH"/>
        </w:rPr>
        <w:softHyphen/>
        <w:t>های هیدرولیکی که در این نوع کانال</w:t>
      </w:r>
      <w:r w:rsidRPr="0083515F">
        <w:rPr>
          <w:rFonts w:cs="B Lotus"/>
          <w:sz w:val="24"/>
          <w:szCs w:val="24"/>
          <w:rtl/>
          <w:lang w:bidi="ar-BH"/>
        </w:rPr>
        <w:softHyphen/>
        <w:t>ها روی می</w:t>
      </w:r>
      <w:r w:rsidRPr="0083515F">
        <w:rPr>
          <w:rFonts w:cs="B Lotus"/>
          <w:sz w:val="24"/>
          <w:szCs w:val="24"/>
          <w:rtl/>
          <w:lang w:bidi="ar-BH"/>
        </w:rPr>
        <w:softHyphen/>
        <w:t xml:space="preserve">دهند، مشهور به پرش هیدرولیکی کلاسیک هستند. این مطالعات، در واقع سنگ بنای مطالعات آتی </w:t>
      </w:r>
      <w:r w:rsidR="00AB33FC">
        <w:rPr>
          <w:rFonts w:cs="B Lotus" w:hint="cs"/>
          <w:sz w:val="24"/>
          <w:szCs w:val="24"/>
          <w:rtl/>
          <w:lang w:bidi="ar-BH"/>
        </w:rPr>
        <w:t>پژوهشگران شد</w:t>
      </w:r>
      <w:r w:rsidR="00AB33FC">
        <w:rPr>
          <w:rFonts w:cs="B Lotus"/>
          <w:sz w:val="24"/>
          <w:szCs w:val="24"/>
          <w:rtl/>
          <w:lang w:bidi="ar-BH"/>
        </w:rPr>
        <w:t xml:space="preserve"> و ماحصل آن، معادله</w:t>
      </w:r>
      <w:r w:rsidRPr="0083515F">
        <w:rPr>
          <w:rFonts w:cs="B Lotus"/>
          <w:sz w:val="24"/>
          <w:szCs w:val="24"/>
          <w:rtl/>
          <w:lang w:bidi="ar-BH"/>
        </w:rPr>
        <w:t xml:space="preserve"> رایج </w:t>
      </w:r>
      <w:r w:rsidR="002E138F" w:rsidRPr="0083515F">
        <w:rPr>
          <w:rFonts w:cs="B Lotus"/>
          <w:sz w:val="24"/>
          <w:szCs w:val="24"/>
          <w:rtl/>
          <w:lang w:bidi="ar-BH"/>
        </w:rPr>
        <w:t>بلانژه</w:t>
      </w:r>
      <w:r w:rsidRPr="0083515F">
        <w:rPr>
          <w:rFonts w:cs="B Lotus"/>
          <w:sz w:val="24"/>
          <w:szCs w:val="24"/>
          <w:rtl/>
          <w:lang w:bidi="ar-BH"/>
        </w:rPr>
        <w:t xml:space="preserve"> </w:t>
      </w:r>
      <w:r w:rsidR="00AB33FC">
        <w:rPr>
          <w:rFonts w:cs="B Lotus" w:hint="cs"/>
          <w:sz w:val="24"/>
          <w:szCs w:val="24"/>
          <w:rtl/>
          <w:lang w:bidi="ar-BH"/>
        </w:rPr>
        <w:t>است</w:t>
      </w:r>
      <w:r w:rsidR="007812EE" w:rsidRPr="0083515F">
        <w:rPr>
          <w:rFonts w:asciiTheme="majorBidi" w:hAnsiTheme="majorBidi" w:cstheme="majorBidi"/>
          <w:sz w:val="20"/>
          <w:szCs w:val="20"/>
          <w:rtl/>
          <w:lang w:bidi="ar-BH"/>
        </w:rPr>
        <w:t xml:space="preserve"> </w:t>
      </w:r>
      <w:r w:rsidR="00CC6B7E" w:rsidRPr="0083515F">
        <w:rPr>
          <w:rFonts w:asciiTheme="majorBidi" w:hAnsiTheme="majorBidi" w:cstheme="majorBidi"/>
          <w:sz w:val="20"/>
          <w:szCs w:val="20"/>
          <w:lang w:bidi="ar-BH"/>
        </w:rPr>
        <w:t>[1]</w:t>
      </w:r>
      <w:r w:rsidR="007812EE" w:rsidRPr="0083515F">
        <w:rPr>
          <w:rFonts w:asciiTheme="majorBidi" w:hAnsiTheme="majorBidi" w:cstheme="majorBidi"/>
          <w:sz w:val="20"/>
          <w:szCs w:val="20"/>
          <w:rtl/>
          <w:lang w:bidi="ar-BH"/>
        </w:rPr>
        <w:t>.</w:t>
      </w:r>
    </w:p>
    <w:p w14:paraId="20B0D11D" w14:textId="77777777" w:rsidR="00FA7B7D" w:rsidRPr="0083515F" w:rsidRDefault="00FA7B7D" w:rsidP="00FA7B7D">
      <w:pPr>
        <w:bidi/>
        <w:spacing w:after="0" w:line="240" w:lineRule="auto"/>
        <w:jc w:val="both"/>
        <w:rPr>
          <w:rFonts w:cs="B Lotus"/>
          <w:sz w:val="24"/>
          <w:szCs w:val="24"/>
          <w:rtl/>
          <w:lang w:bidi="ar-BH"/>
        </w:rPr>
      </w:pPr>
    </w:p>
    <w:tbl>
      <w:tblPr>
        <w:tblStyle w:val="TableGrid"/>
        <w:bidiVisual/>
        <w:tblW w:w="4560" w:type="dxa"/>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095"/>
      </w:tblGrid>
      <w:tr w:rsidR="0027716B" w:rsidRPr="0083515F" w14:paraId="799D0E54" w14:textId="77777777" w:rsidTr="00F80128">
        <w:tc>
          <w:tcPr>
            <w:tcW w:w="456" w:type="dxa"/>
            <w:vAlign w:val="center"/>
          </w:tcPr>
          <w:p w14:paraId="031578CB" w14:textId="77777777" w:rsidR="0027716B" w:rsidRPr="0083515F" w:rsidRDefault="0027716B" w:rsidP="00DD6B53">
            <w:pPr>
              <w:bidi/>
              <w:jc w:val="both"/>
              <w:rPr>
                <w:rFonts w:cs="B Lotus"/>
                <w:sz w:val="24"/>
                <w:szCs w:val="24"/>
                <w:rtl/>
                <w:lang w:bidi="ar-BH"/>
              </w:rPr>
            </w:pPr>
            <w:r w:rsidRPr="0083515F">
              <w:rPr>
                <w:rFonts w:cs="B Lotus"/>
                <w:i/>
                <w:sz w:val="24"/>
                <w:szCs w:val="24"/>
                <w:rtl/>
                <w:lang w:bidi="ar-BH"/>
              </w:rPr>
              <w:t>(1)</w:t>
            </w:r>
          </w:p>
        </w:tc>
        <w:tc>
          <w:tcPr>
            <w:tcW w:w="4104" w:type="dxa"/>
            <w:vAlign w:val="center"/>
          </w:tcPr>
          <w:tbl>
            <w:tblPr>
              <w:bidiVisual/>
              <w:tblW w:w="0" w:type="auto"/>
              <w:tblInd w:w="4" w:type="dxa"/>
              <w:tblLook w:val="04A0" w:firstRow="1" w:lastRow="0" w:firstColumn="1" w:lastColumn="0" w:noHBand="0" w:noVBand="1"/>
            </w:tblPr>
            <w:tblGrid>
              <w:gridCol w:w="3875"/>
            </w:tblGrid>
            <w:tr w:rsidR="0027716B" w:rsidRPr="0083515F" w14:paraId="2B0C9711" w14:textId="77777777" w:rsidTr="0027716B">
              <w:tc>
                <w:tcPr>
                  <w:tcW w:w="4532" w:type="dxa"/>
                  <w:shd w:val="clear" w:color="auto" w:fill="auto"/>
                  <w:vAlign w:val="center"/>
                </w:tcPr>
                <w:p w14:paraId="69C7A4DD" w14:textId="77777777" w:rsidR="0027716B" w:rsidRPr="0083515F" w:rsidRDefault="00FA7B7D" w:rsidP="00DD6B53">
                  <w:pPr>
                    <w:spacing w:after="0" w:line="240" w:lineRule="auto"/>
                    <w:jc w:val="both"/>
                    <w:rPr>
                      <w:rFonts w:cs="B Lotus"/>
                      <w:iCs/>
                      <w:sz w:val="24"/>
                      <w:szCs w:val="24"/>
                      <w:rtl/>
                      <w:lang w:bidi="ar-BH"/>
                    </w:rPr>
                  </w:pPr>
                  <m:oMathPara>
                    <m:oMathParaPr>
                      <m:jc m:val="left"/>
                    </m:oMathParaPr>
                    <m:oMath>
                      <m:f>
                        <m:fPr>
                          <m:ctrlPr>
                            <w:rPr>
                              <w:rFonts w:ascii="Cambria Math" w:hAnsi="Cambria Math" w:cs="B Lotus"/>
                              <w:i/>
                              <w:sz w:val="20"/>
                              <w:szCs w:val="20"/>
                              <w:lang w:bidi="ar-BH"/>
                            </w:rPr>
                          </m:ctrlPr>
                        </m:fPr>
                        <m:num>
                          <m:sSub>
                            <m:sSubPr>
                              <m:ctrlPr>
                                <w:rPr>
                                  <w:rFonts w:ascii="Cambria Math" w:hAnsi="Cambria Math" w:cs="B Lotus"/>
                                  <w:i/>
                                  <w:sz w:val="20"/>
                                  <w:szCs w:val="20"/>
                                  <w:lang w:bidi="ar-BH"/>
                                </w:rPr>
                              </m:ctrlPr>
                            </m:sSubPr>
                            <m:e>
                              <m:r>
                                <w:rPr>
                                  <w:rFonts w:ascii="Cambria Math" w:hAnsi="Cambria Math" w:cs="B Lotus"/>
                                  <w:sz w:val="20"/>
                                  <w:szCs w:val="20"/>
                                  <w:lang w:bidi="ar-BH"/>
                                </w:rPr>
                                <m:t>h</m:t>
                              </m:r>
                            </m:e>
                            <m:sub>
                              <m:r>
                                <w:rPr>
                                  <w:rFonts w:ascii="Cambria Math" w:hAnsi="Cambria Math" w:cs="B Lotus"/>
                                  <w:sz w:val="20"/>
                                  <w:szCs w:val="20"/>
                                  <w:lang w:bidi="ar-BH"/>
                                </w:rPr>
                                <m:t>2</m:t>
                              </m:r>
                            </m:sub>
                          </m:sSub>
                        </m:num>
                        <m:den>
                          <m:sSub>
                            <m:sSubPr>
                              <m:ctrlPr>
                                <w:rPr>
                                  <w:rFonts w:ascii="Cambria Math" w:hAnsi="Cambria Math" w:cs="B Lotus"/>
                                  <w:i/>
                                  <w:sz w:val="20"/>
                                  <w:szCs w:val="20"/>
                                  <w:lang w:bidi="ar-BH"/>
                                </w:rPr>
                              </m:ctrlPr>
                            </m:sSubPr>
                            <m:e>
                              <m:r>
                                <w:rPr>
                                  <w:rFonts w:ascii="Cambria Math" w:hAnsi="Cambria Math" w:cs="B Lotus"/>
                                  <w:sz w:val="20"/>
                                  <w:szCs w:val="20"/>
                                  <w:lang w:bidi="ar-BH"/>
                                </w:rPr>
                                <m:t>h</m:t>
                              </m:r>
                            </m:e>
                            <m:sub>
                              <m:r>
                                <w:rPr>
                                  <w:rFonts w:ascii="Cambria Math" w:hAnsi="Cambria Math" w:cs="B Lotus"/>
                                  <w:sz w:val="20"/>
                                  <w:szCs w:val="20"/>
                                  <w:lang w:bidi="ar-BH"/>
                                </w:rPr>
                                <m:t>1</m:t>
                              </m:r>
                            </m:sub>
                          </m:sSub>
                        </m:den>
                      </m:f>
                      <m:r>
                        <w:rPr>
                          <w:rFonts w:ascii="Cambria Math" w:hAnsi="Cambria Math" w:cs="B Lotus"/>
                          <w:sz w:val="20"/>
                          <w:szCs w:val="20"/>
                          <w:lang w:bidi="ar-BH"/>
                        </w:rPr>
                        <m:t>=</m:t>
                      </m:r>
                      <m:f>
                        <m:fPr>
                          <m:ctrlPr>
                            <w:rPr>
                              <w:rFonts w:ascii="Cambria Math" w:hAnsi="Cambria Math" w:cs="B Lotus"/>
                              <w:i/>
                              <w:sz w:val="20"/>
                              <w:szCs w:val="20"/>
                              <w:lang w:bidi="ar-BH"/>
                            </w:rPr>
                          </m:ctrlPr>
                        </m:fPr>
                        <m:num>
                          <m:r>
                            <w:rPr>
                              <w:rFonts w:ascii="Cambria Math" w:hAnsi="Cambria Math" w:cs="B Lotus"/>
                              <w:sz w:val="20"/>
                              <w:szCs w:val="20"/>
                              <w:lang w:bidi="ar-BH"/>
                            </w:rPr>
                            <m:t>1</m:t>
                          </m:r>
                        </m:num>
                        <m:den>
                          <m:r>
                            <w:rPr>
                              <w:rFonts w:ascii="Cambria Math" w:hAnsi="Cambria Math" w:cs="B Lotus"/>
                              <w:sz w:val="20"/>
                              <w:szCs w:val="20"/>
                              <w:lang w:bidi="ar-BH"/>
                            </w:rPr>
                            <m:t>2</m:t>
                          </m:r>
                        </m:den>
                      </m:f>
                      <m:d>
                        <m:dPr>
                          <m:ctrlPr>
                            <w:rPr>
                              <w:rFonts w:ascii="Cambria Math" w:hAnsi="Cambria Math" w:cs="B Lotus"/>
                              <w:i/>
                              <w:sz w:val="20"/>
                              <w:szCs w:val="20"/>
                              <w:lang w:bidi="ar-BH"/>
                            </w:rPr>
                          </m:ctrlPr>
                        </m:dPr>
                        <m:e>
                          <m:rad>
                            <m:radPr>
                              <m:degHide m:val="1"/>
                              <m:ctrlPr>
                                <w:rPr>
                                  <w:rFonts w:ascii="Cambria Math" w:hAnsi="Cambria Math" w:cs="B Lotus"/>
                                  <w:i/>
                                  <w:sz w:val="20"/>
                                  <w:szCs w:val="20"/>
                                  <w:lang w:bidi="ar-BH"/>
                                </w:rPr>
                              </m:ctrlPr>
                            </m:radPr>
                            <m:deg/>
                            <m:e>
                              <m:r>
                                <w:rPr>
                                  <w:rFonts w:ascii="Cambria Math" w:hAnsi="Cambria Math" w:cs="B Lotus"/>
                                  <w:sz w:val="20"/>
                                  <w:szCs w:val="20"/>
                                  <w:lang w:bidi="ar-BH"/>
                                </w:rPr>
                                <m:t>1+8</m:t>
                              </m:r>
                              <m:sSubSup>
                                <m:sSubSupPr>
                                  <m:ctrlPr>
                                    <w:rPr>
                                      <w:rFonts w:ascii="Cambria Math" w:hAnsi="Cambria Math" w:cs="B Lotus"/>
                                      <w:i/>
                                      <w:sz w:val="20"/>
                                      <w:szCs w:val="20"/>
                                      <w:lang w:bidi="ar-BH"/>
                                    </w:rPr>
                                  </m:ctrlPr>
                                </m:sSubSupPr>
                                <m:e>
                                  <m:r>
                                    <w:rPr>
                                      <w:rFonts w:ascii="Cambria Math" w:hAnsi="Cambria Math" w:cs="B Lotus"/>
                                      <w:sz w:val="20"/>
                                      <w:szCs w:val="20"/>
                                      <w:lang w:bidi="ar-BH"/>
                                    </w:rPr>
                                    <m:t>F</m:t>
                                  </m:r>
                                </m:e>
                                <m:sub>
                                  <m:r>
                                    <w:rPr>
                                      <w:rFonts w:ascii="Cambria Math" w:hAnsi="Cambria Math" w:cs="B Lotus"/>
                                      <w:sz w:val="20"/>
                                      <w:szCs w:val="20"/>
                                      <w:lang w:bidi="ar-BH"/>
                                    </w:rPr>
                                    <m:t>1</m:t>
                                  </m:r>
                                </m:sub>
                                <m:sup>
                                  <m:r>
                                    <w:rPr>
                                      <w:rFonts w:ascii="Cambria Math" w:hAnsi="Cambria Math" w:cs="B Lotus"/>
                                      <w:sz w:val="20"/>
                                      <w:szCs w:val="20"/>
                                      <w:lang w:bidi="ar-BH"/>
                                    </w:rPr>
                                    <m:t>2</m:t>
                                  </m:r>
                                </m:sup>
                              </m:sSubSup>
                            </m:e>
                          </m:rad>
                          <m:r>
                            <w:rPr>
                              <w:rFonts w:ascii="Cambria Math" w:hAnsi="Cambria Math" w:cs="B Lotus"/>
                              <w:sz w:val="20"/>
                              <w:szCs w:val="20"/>
                              <w:lang w:bidi="ar-BH"/>
                            </w:rPr>
                            <m:t>-1</m:t>
                          </m:r>
                        </m:e>
                      </m:d>
                    </m:oMath>
                  </m:oMathPara>
                </w:p>
              </w:tc>
            </w:tr>
          </w:tbl>
          <w:p w14:paraId="1D0C3D6C" w14:textId="77777777" w:rsidR="0027716B" w:rsidRPr="0083515F" w:rsidRDefault="0027716B" w:rsidP="00DD6B53">
            <w:pPr>
              <w:bidi/>
              <w:jc w:val="both"/>
              <w:rPr>
                <w:rFonts w:cs="B Lotus"/>
                <w:sz w:val="24"/>
                <w:szCs w:val="24"/>
                <w:lang w:bidi="ar-BH"/>
              </w:rPr>
            </w:pPr>
          </w:p>
        </w:tc>
      </w:tr>
    </w:tbl>
    <w:p w14:paraId="1108FF21" w14:textId="50912DB7" w:rsidR="00011E01" w:rsidRPr="0083515F" w:rsidRDefault="0027716B" w:rsidP="0060074F">
      <w:pPr>
        <w:bidi/>
        <w:spacing w:after="0" w:line="240" w:lineRule="auto"/>
        <w:ind w:firstLine="308"/>
        <w:jc w:val="both"/>
        <w:rPr>
          <w:rFonts w:cs="B Lotus"/>
          <w:sz w:val="24"/>
          <w:szCs w:val="24"/>
          <w:rtl/>
          <w:lang w:bidi="ar-BH"/>
        </w:rPr>
      </w:pPr>
      <w:proofErr w:type="gramStart"/>
      <w:r w:rsidRPr="0083515F">
        <w:rPr>
          <w:rFonts w:asciiTheme="majorBidi" w:hAnsiTheme="majorBidi" w:cstheme="majorBidi"/>
          <w:i/>
          <w:iCs/>
          <w:sz w:val="20"/>
          <w:szCs w:val="20"/>
          <w:lang w:bidi="ar-BH"/>
        </w:rPr>
        <w:t>h</w:t>
      </w:r>
      <w:r w:rsidRPr="0083515F">
        <w:rPr>
          <w:rFonts w:asciiTheme="majorBidi" w:hAnsiTheme="majorBidi" w:cstheme="majorBidi"/>
          <w:i/>
          <w:iCs/>
          <w:sz w:val="20"/>
          <w:szCs w:val="20"/>
          <w:vertAlign w:val="subscript"/>
          <w:lang w:bidi="ar-BH"/>
        </w:rPr>
        <w:t>1</w:t>
      </w:r>
      <w:r w:rsidRPr="0083515F">
        <w:rPr>
          <w:rFonts w:asciiTheme="majorBidi" w:hAnsiTheme="majorBidi" w:cstheme="majorBidi"/>
          <w:sz w:val="20"/>
          <w:szCs w:val="20"/>
          <w:rtl/>
          <w:lang w:bidi="ar-BH"/>
        </w:rPr>
        <w:t xml:space="preserve">  و</w:t>
      </w:r>
      <w:proofErr w:type="gramEnd"/>
      <w:r w:rsidRPr="0083515F">
        <w:rPr>
          <w:rFonts w:asciiTheme="majorBidi" w:hAnsiTheme="majorBidi" w:cstheme="majorBidi"/>
          <w:sz w:val="20"/>
          <w:szCs w:val="20"/>
          <w:rtl/>
          <w:lang w:bidi="ar-BH"/>
        </w:rPr>
        <w:t xml:space="preserve"> </w:t>
      </w:r>
      <w:r w:rsidRPr="0083515F">
        <w:rPr>
          <w:rFonts w:asciiTheme="majorBidi" w:hAnsiTheme="majorBidi" w:cstheme="majorBidi"/>
          <w:i/>
          <w:iCs/>
          <w:sz w:val="20"/>
          <w:szCs w:val="20"/>
          <w:lang w:bidi="ar-BH"/>
        </w:rPr>
        <w:t>F</w:t>
      </w:r>
      <w:r w:rsidRPr="0083515F">
        <w:rPr>
          <w:rFonts w:asciiTheme="majorBidi" w:hAnsiTheme="majorBidi" w:cstheme="majorBidi"/>
          <w:sz w:val="20"/>
          <w:szCs w:val="20"/>
          <w:vertAlign w:val="subscript"/>
          <w:lang w:bidi="ar-BH"/>
        </w:rPr>
        <w:t>1</w:t>
      </w:r>
      <w:r w:rsidRPr="0083515F">
        <w:rPr>
          <w:rFonts w:asciiTheme="majorBidi" w:hAnsiTheme="majorBidi" w:cstheme="majorBidi"/>
          <w:sz w:val="20"/>
          <w:szCs w:val="20"/>
          <w:rtl/>
          <w:lang w:bidi="ar-BH"/>
        </w:rPr>
        <w:t xml:space="preserve"> </w:t>
      </w:r>
      <w:r w:rsidRPr="0083515F">
        <w:rPr>
          <w:rFonts w:cs="B Lotus"/>
          <w:sz w:val="24"/>
          <w:szCs w:val="24"/>
          <w:rtl/>
          <w:lang w:bidi="ar-BH"/>
        </w:rPr>
        <w:t xml:space="preserve">عمق و عدد فرود اولیه و </w:t>
      </w:r>
      <w:r w:rsidRPr="0083515F">
        <w:rPr>
          <w:rFonts w:asciiTheme="majorBidi" w:hAnsiTheme="majorBidi" w:cstheme="majorBidi"/>
          <w:i/>
          <w:iCs/>
          <w:sz w:val="20"/>
          <w:szCs w:val="20"/>
          <w:lang w:bidi="ar-BH"/>
        </w:rPr>
        <w:t>h</w:t>
      </w:r>
      <w:r w:rsidRPr="0083515F">
        <w:rPr>
          <w:rFonts w:asciiTheme="majorBidi" w:hAnsiTheme="majorBidi" w:cstheme="majorBidi"/>
          <w:sz w:val="20"/>
          <w:szCs w:val="20"/>
          <w:vertAlign w:val="subscript"/>
          <w:lang w:bidi="ar-BH"/>
        </w:rPr>
        <w:t>2</w:t>
      </w:r>
      <w:r w:rsidR="00AB33FC">
        <w:rPr>
          <w:rFonts w:cs="B Lotus"/>
          <w:sz w:val="24"/>
          <w:szCs w:val="24"/>
          <w:rtl/>
          <w:lang w:bidi="ar-BH"/>
        </w:rPr>
        <w:t xml:space="preserve"> عمق ثانویه</w:t>
      </w:r>
      <w:r w:rsidRPr="0083515F">
        <w:rPr>
          <w:rFonts w:cs="B Lotus"/>
          <w:sz w:val="24"/>
          <w:szCs w:val="24"/>
          <w:rtl/>
          <w:lang w:bidi="ar-BH"/>
        </w:rPr>
        <w:t xml:space="preserve"> پرش </w:t>
      </w:r>
      <w:r w:rsidR="00AB33FC">
        <w:rPr>
          <w:rFonts w:cs="B Lotus" w:hint="cs"/>
          <w:sz w:val="24"/>
          <w:szCs w:val="24"/>
          <w:rtl/>
          <w:lang w:bidi="ar-BH"/>
        </w:rPr>
        <w:t>است</w:t>
      </w:r>
      <w:r w:rsidRPr="0083515F">
        <w:rPr>
          <w:rFonts w:cs="B Lotus"/>
          <w:sz w:val="24"/>
          <w:szCs w:val="24"/>
          <w:rtl/>
          <w:lang w:bidi="ar-BH"/>
        </w:rPr>
        <w:t xml:space="preserve">. بعدها، پژوهشگران مشاهده کردند که فرضیات </w:t>
      </w:r>
      <w:r w:rsidR="00256549" w:rsidRPr="0083515F">
        <w:rPr>
          <w:rFonts w:cs="B Lotus"/>
          <w:sz w:val="24"/>
          <w:szCs w:val="24"/>
          <w:rtl/>
          <w:lang w:bidi="ar-BH"/>
        </w:rPr>
        <w:t>بلانژه</w:t>
      </w:r>
      <w:r w:rsidRPr="0083515F">
        <w:rPr>
          <w:rFonts w:cs="B Lotus"/>
          <w:sz w:val="24"/>
          <w:szCs w:val="24"/>
          <w:rtl/>
          <w:lang w:bidi="ar-BH"/>
        </w:rPr>
        <w:t xml:space="preserve"> برای حل معادله مومنتوم، در موقعیت</w:t>
      </w:r>
      <w:r w:rsidRPr="0083515F">
        <w:rPr>
          <w:rFonts w:cs="B Lotus"/>
          <w:sz w:val="24"/>
          <w:szCs w:val="24"/>
          <w:rtl/>
          <w:lang w:bidi="ar-BH"/>
        </w:rPr>
        <w:softHyphen/>
        <w:t>های دیگر (باستثنای کانال مستقیم) منجر به نتایجی دور از واقعیت می</w:t>
      </w:r>
      <w:r w:rsidRPr="0083515F">
        <w:rPr>
          <w:rFonts w:cs="B Lotus"/>
          <w:sz w:val="24"/>
          <w:szCs w:val="24"/>
          <w:rtl/>
          <w:lang w:bidi="ar-BH"/>
        </w:rPr>
        <w:softHyphen/>
        <w:t xml:space="preserve">شوند. از </w:t>
      </w:r>
      <w:r w:rsidR="007E5C84" w:rsidRPr="0083515F">
        <w:rPr>
          <w:rFonts w:cs="B Lotus"/>
          <w:sz w:val="24"/>
          <w:szCs w:val="24"/>
          <w:rtl/>
          <w:lang w:bidi="ar-BH"/>
        </w:rPr>
        <w:t xml:space="preserve">جمله </w:t>
      </w:r>
      <w:r w:rsidR="00164772" w:rsidRPr="0083515F">
        <w:rPr>
          <w:rFonts w:cs="B Lotus"/>
          <w:sz w:val="24"/>
          <w:szCs w:val="24"/>
          <w:rtl/>
          <w:lang w:bidi="ar-BH"/>
        </w:rPr>
        <w:t xml:space="preserve">اين </w:t>
      </w:r>
      <w:r w:rsidRPr="0083515F">
        <w:rPr>
          <w:rFonts w:cs="B Lotus"/>
          <w:sz w:val="24"/>
          <w:szCs w:val="24"/>
          <w:rtl/>
          <w:lang w:bidi="ar-BH"/>
        </w:rPr>
        <w:t>موقعیت</w:t>
      </w:r>
      <w:r w:rsidRPr="0083515F">
        <w:rPr>
          <w:rFonts w:cs="B Lotus"/>
          <w:sz w:val="24"/>
          <w:szCs w:val="24"/>
          <w:rtl/>
          <w:lang w:bidi="ar-BH"/>
        </w:rPr>
        <w:softHyphen/>
      </w:r>
      <w:r w:rsidR="00164772" w:rsidRPr="0083515F">
        <w:rPr>
          <w:rFonts w:cs="B Lotus"/>
          <w:sz w:val="24"/>
          <w:szCs w:val="24"/>
          <w:rtl/>
          <w:lang w:bidi="ar-BH"/>
        </w:rPr>
        <w:t>ها پرش هيدروليکي در</w:t>
      </w:r>
      <w:r w:rsidRPr="0083515F">
        <w:rPr>
          <w:rFonts w:cs="B Lotus"/>
          <w:sz w:val="24"/>
          <w:szCs w:val="24"/>
          <w:rtl/>
          <w:lang w:bidi="ar-BH"/>
        </w:rPr>
        <w:t xml:space="preserve"> کانال</w:t>
      </w:r>
      <w:r w:rsidRPr="0083515F">
        <w:rPr>
          <w:rFonts w:cs="B Lotus"/>
          <w:sz w:val="24"/>
          <w:szCs w:val="24"/>
          <w:rtl/>
          <w:lang w:bidi="ar-BH"/>
        </w:rPr>
        <w:softHyphen/>
        <w:t>ها و حوضچه</w:t>
      </w:r>
      <w:r w:rsidRPr="0083515F">
        <w:rPr>
          <w:rFonts w:cs="B Lotus"/>
          <w:sz w:val="24"/>
          <w:szCs w:val="24"/>
          <w:rtl/>
          <w:lang w:bidi="ar-BH"/>
        </w:rPr>
        <w:softHyphen/>
        <w:t>های آرامش با بستر شیبدار است. کیندزواتر (1944)، براساس مشاهدات خود، پرش هیدرولیکی را با توجه به این که چه بخشی از آن روی شیب قرار می</w:t>
      </w:r>
      <w:r w:rsidRPr="0083515F">
        <w:rPr>
          <w:rFonts w:cs="B Lotus"/>
          <w:sz w:val="24"/>
          <w:szCs w:val="24"/>
          <w:rtl/>
          <w:lang w:bidi="ar-BH"/>
        </w:rPr>
        <w:softHyphen/>
        <w:t xml:space="preserve">گیرد، به چهار نوع </w:t>
      </w:r>
      <w:r w:rsidRPr="0083515F">
        <w:rPr>
          <w:rFonts w:asciiTheme="majorBidi" w:hAnsiTheme="majorBidi" w:cstheme="majorBidi"/>
          <w:i/>
          <w:iCs/>
          <w:sz w:val="20"/>
          <w:szCs w:val="20"/>
          <w:lang w:bidi="ar-BH"/>
        </w:rPr>
        <w:t>A</w:t>
      </w:r>
      <w:r w:rsidRPr="0083515F">
        <w:rPr>
          <w:rFonts w:cs="B Lotus"/>
          <w:sz w:val="24"/>
          <w:szCs w:val="24"/>
          <w:rtl/>
          <w:lang w:bidi="ar-BH"/>
        </w:rPr>
        <w:t xml:space="preserve">، </w:t>
      </w:r>
      <w:r w:rsidRPr="0083515F">
        <w:rPr>
          <w:rFonts w:asciiTheme="majorBidi" w:hAnsiTheme="majorBidi" w:cstheme="majorBidi"/>
          <w:i/>
          <w:iCs/>
          <w:sz w:val="20"/>
          <w:szCs w:val="20"/>
          <w:lang w:bidi="ar-BH"/>
        </w:rPr>
        <w:t>B</w:t>
      </w:r>
      <w:r w:rsidRPr="0083515F">
        <w:rPr>
          <w:rFonts w:cs="B Lotus"/>
          <w:sz w:val="24"/>
          <w:szCs w:val="24"/>
          <w:rtl/>
          <w:lang w:bidi="ar-BH"/>
        </w:rPr>
        <w:t xml:space="preserve">، </w:t>
      </w:r>
      <w:r w:rsidRPr="0083515F">
        <w:rPr>
          <w:rFonts w:asciiTheme="majorBidi" w:hAnsiTheme="majorBidi" w:cstheme="majorBidi"/>
          <w:i/>
          <w:iCs/>
          <w:sz w:val="20"/>
          <w:szCs w:val="20"/>
          <w:lang w:bidi="ar-BH"/>
        </w:rPr>
        <w:t>C</w:t>
      </w:r>
      <w:r w:rsidRPr="0083515F">
        <w:rPr>
          <w:rFonts w:cs="B Lotus"/>
          <w:sz w:val="24"/>
          <w:szCs w:val="24"/>
          <w:rtl/>
          <w:lang w:bidi="ar-BH"/>
        </w:rPr>
        <w:t xml:space="preserve">، و </w:t>
      </w:r>
      <w:r w:rsidRPr="0083515F">
        <w:rPr>
          <w:rFonts w:asciiTheme="majorBidi" w:hAnsiTheme="majorBidi" w:cstheme="majorBidi"/>
          <w:i/>
          <w:iCs/>
          <w:sz w:val="20"/>
          <w:szCs w:val="20"/>
          <w:lang w:bidi="ar-BH"/>
        </w:rPr>
        <w:t>D</w:t>
      </w:r>
      <w:r w:rsidRPr="0083515F">
        <w:rPr>
          <w:rFonts w:cs="B Lotus"/>
          <w:sz w:val="20"/>
          <w:szCs w:val="20"/>
          <w:rtl/>
          <w:lang w:bidi="ar-BH"/>
        </w:rPr>
        <w:t xml:space="preserve"> </w:t>
      </w:r>
      <w:r w:rsidRPr="0083515F">
        <w:rPr>
          <w:rFonts w:cs="B Lotus"/>
          <w:sz w:val="24"/>
          <w:szCs w:val="24"/>
          <w:rtl/>
          <w:lang w:bidi="ar-BH"/>
        </w:rPr>
        <w:t>طبقه</w:t>
      </w:r>
      <w:r w:rsidRPr="0083515F">
        <w:rPr>
          <w:rFonts w:cs="B Lotus"/>
          <w:sz w:val="24"/>
          <w:szCs w:val="24"/>
          <w:rtl/>
          <w:lang w:bidi="ar-BH"/>
        </w:rPr>
        <w:softHyphen/>
        <w:t xml:space="preserve">بندی کرد </w:t>
      </w:r>
      <w:r w:rsidR="00570D48" w:rsidRPr="0083515F">
        <w:rPr>
          <w:rFonts w:asciiTheme="majorBidi" w:hAnsiTheme="majorBidi" w:cstheme="majorBidi"/>
          <w:sz w:val="20"/>
          <w:szCs w:val="20"/>
          <w:lang w:bidi="ar-BH"/>
        </w:rPr>
        <w:t>[1]</w:t>
      </w:r>
      <w:r w:rsidR="0071296E" w:rsidRPr="0083515F">
        <w:rPr>
          <w:rFonts w:asciiTheme="majorBidi" w:hAnsiTheme="majorBidi" w:cstheme="majorBidi"/>
          <w:sz w:val="20"/>
          <w:szCs w:val="20"/>
          <w:rtl/>
          <w:lang w:bidi="ar-BH"/>
        </w:rPr>
        <w:t xml:space="preserve"> </w:t>
      </w:r>
      <w:r w:rsidR="0071296E" w:rsidRPr="0083515F">
        <w:rPr>
          <w:rFonts w:asciiTheme="majorBidi" w:hAnsiTheme="majorBidi" w:cs="B Lotus"/>
          <w:sz w:val="24"/>
          <w:szCs w:val="24"/>
          <w:rtl/>
          <w:lang w:bidi="ar-BH"/>
        </w:rPr>
        <w:t>شکل</w:t>
      </w:r>
      <w:r w:rsidR="00AB33FC">
        <w:rPr>
          <w:rFonts w:asciiTheme="majorBidi" w:hAnsiTheme="majorBidi" w:cs="B Lotus" w:hint="cs"/>
          <w:sz w:val="24"/>
          <w:szCs w:val="24"/>
          <w:rtl/>
          <w:lang w:bidi="ar-BH"/>
        </w:rPr>
        <w:t xml:space="preserve"> </w:t>
      </w:r>
      <w:r w:rsidR="00AB33FC" w:rsidRPr="0083515F">
        <w:rPr>
          <w:rFonts w:asciiTheme="majorBidi" w:hAnsiTheme="majorBidi" w:cs="B Lotus"/>
          <w:sz w:val="24"/>
          <w:szCs w:val="24"/>
          <w:rtl/>
          <w:lang w:bidi="ar-BH"/>
        </w:rPr>
        <w:t>(</w:t>
      </w:r>
      <w:r w:rsidR="0071296E" w:rsidRPr="0083515F">
        <w:rPr>
          <w:rFonts w:asciiTheme="majorBidi" w:hAnsiTheme="majorBidi" w:cs="B Lotus"/>
          <w:sz w:val="24"/>
          <w:szCs w:val="24"/>
          <w:rtl/>
          <w:lang w:bidi="ar-BH"/>
        </w:rPr>
        <w:t>1)</w:t>
      </w:r>
      <w:r w:rsidR="00F5694F" w:rsidRPr="0083515F">
        <w:rPr>
          <w:rFonts w:cs="B Lotus"/>
          <w:sz w:val="24"/>
          <w:szCs w:val="24"/>
          <w:rtl/>
          <w:lang w:bidi="ar-BH"/>
        </w:rPr>
        <w:fldChar w:fldCharType="begin"/>
      </w:r>
      <w:r w:rsidR="00570D48" w:rsidRPr="0083515F">
        <w:rPr>
          <w:rFonts w:cs="B Lotus"/>
          <w:sz w:val="24"/>
          <w:szCs w:val="24"/>
          <w:rtl/>
          <w:lang w:bidi="ar-BH"/>
        </w:rPr>
        <w:instrText xml:space="preserve"> </w:instrText>
      </w:r>
      <w:r w:rsidR="00570D48" w:rsidRPr="0083515F">
        <w:rPr>
          <w:rFonts w:cs="B Lotus"/>
          <w:sz w:val="24"/>
          <w:szCs w:val="24"/>
          <w:lang w:bidi="ar-BH"/>
        </w:rPr>
        <w:instrText>ADDIN EN.CITE &lt;EndNote&gt;&lt;Cite Hidden="1"&gt;&lt;Author&gt;Kindsvater&lt;/Author&gt;&lt;Year&gt;1944&lt;/Year&gt;&lt;RecNum&gt;39&lt;/RecNum&gt;&lt;record&gt;&lt;rec-number&gt;39&lt;/rec-number&gt;&lt;foreign-keys&gt;&lt;key app="EN" db-id="zwexsf9d79vfpoeffpqpa0re09vd20px9e59" timestamp="1488481078"&gt;39&lt;/key&gt;&lt;/foreign-keys&gt;&lt;ref-type name="Journal Article"&gt;17&lt;/ref-type&gt;&lt;contributors&gt;&lt;authors&gt;&lt;author&gt;Kindsvater, C. E.&lt;/author&gt;&lt;/authors&gt;&lt;/contributors&gt;&lt;titles&gt;&lt;title&gt;The hydraulic jump in sloping channels&lt;/title&gt;&lt;secondary-title&gt;Trans., ASCE&lt;/secondary-title&gt;&lt;/titles&gt;&lt;periodical&gt;&lt;full-title&gt;Trans., ASCE&lt;/full-title&gt;&lt;/periodical&gt;&lt;pages&gt;1107&lt;/pages&gt;&lt;volume&gt;109&lt;/volume&gt;&lt;dates&gt;&lt;year&gt;1944&lt;/year&gt;&lt;/dates&gt;&lt;urls&gt;&lt;/urls&gt;&lt;/record&gt;&lt;/Cite&gt;&lt;/EndNote</w:instrText>
      </w:r>
      <w:r w:rsidR="00570D48" w:rsidRPr="0083515F">
        <w:rPr>
          <w:rFonts w:cs="B Lotus"/>
          <w:sz w:val="24"/>
          <w:szCs w:val="24"/>
          <w:rtl/>
          <w:lang w:bidi="ar-BH"/>
        </w:rPr>
        <w:instrText>&gt;</w:instrText>
      </w:r>
      <w:r w:rsidR="00F5694F" w:rsidRPr="0083515F">
        <w:rPr>
          <w:rFonts w:cs="B Lotus"/>
          <w:sz w:val="24"/>
          <w:szCs w:val="24"/>
          <w:rtl/>
          <w:lang w:bidi="ar-BH"/>
        </w:rPr>
        <w:fldChar w:fldCharType="end"/>
      </w:r>
      <w:r w:rsidRPr="0083515F">
        <w:rPr>
          <w:rFonts w:cs="B Lotus"/>
          <w:sz w:val="24"/>
          <w:szCs w:val="24"/>
          <w:rtl/>
          <w:lang w:bidi="ar-BH"/>
        </w:rPr>
        <w:t>.</w:t>
      </w:r>
      <w:r w:rsidR="00011E01" w:rsidRPr="0083515F">
        <w:rPr>
          <w:rFonts w:cs="B Lotus"/>
          <w:sz w:val="24"/>
          <w:szCs w:val="24"/>
          <w:rtl/>
          <w:lang w:bidi="ar-BH"/>
        </w:rPr>
        <w:t xml:space="preserve">  </w:t>
      </w:r>
    </w:p>
    <w:p w14:paraId="4DC64479" w14:textId="39053FA8" w:rsidR="0071296E" w:rsidRPr="0083515F" w:rsidRDefault="0071296E" w:rsidP="00DD6B53">
      <w:pPr>
        <w:pStyle w:val="Caption"/>
        <w:keepNext/>
        <w:bidi/>
        <w:spacing w:after="0"/>
        <w:jc w:val="center"/>
        <w:rPr>
          <w:i w:val="0"/>
          <w:iCs w:val="0"/>
          <w:color w:val="000000" w:themeColor="text1"/>
          <w:lang w:bidi="ar-BH"/>
        </w:rPr>
      </w:pPr>
      <w:r w:rsidRPr="00AB33FC">
        <w:rPr>
          <w:rFonts w:cs="B Lotus"/>
          <w:b/>
          <w:bCs/>
          <w:i w:val="0"/>
          <w:iCs w:val="0"/>
          <w:color w:val="000000" w:themeColor="text1"/>
          <w:sz w:val="20"/>
          <w:szCs w:val="20"/>
          <w:rtl/>
          <w:lang w:bidi="ar-BH"/>
        </w:rPr>
        <w:t>شکل</w:t>
      </w:r>
      <w:r w:rsidRPr="00AB33FC">
        <w:rPr>
          <w:rFonts w:cs="B Lotus"/>
          <w:b/>
          <w:bCs/>
          <w:i w:val="0"/>
          <w:iCs w:val="0"/>
          <w:color w:val="000000" w:themeColor="text1"/>
          <w:sz w:val="20"/>
          <w:szCs w:val="20"/>
          <w:lang w:bidi="ar-BH"/>
        </w:rPr>
        <w:t xml:space="preserve"> </w:t>
      </w:r>
      <w:r w:rsidRPr="00AB33FC">
        <w:rPr>
          <w:rFonts w:cs="B Lotus"/>
          <w:b/>
          <w:bCs/>
          <w:i w:val="0"/>
          <w:iCs w:val="0"/>
          <w:color w:val="000000" w:themeColor="text1"/>
          <w:sz w:val="20"/>
          <w:szCs w:val="20"/>
          <w:rtl/>
          <w:lang w:bidi="ar-BH"/>
        </w:rPr>
        <w:t>1.</w:t>
      </w:r>
      <w:r w:rsidRPr="0083515F">
        <w:rPr>
          <w:rFonts w:cs="B Lotus"/>
          <w:i w:val="0"/>
          <w:iCs w:val="0"/>
          <w:color w:val="000000" w:themeColor="text1"/>
          <w:sz w:val="20"/>
          <w:szCs w:val="20"/>
          <w:rtl/>
          <w:lang w:bidi="ar-BH"/>
        </w:rPr>
        <w:t xml:space="preserve"> طبقه‌بندی پرش هیدرولیکی بر بستر شیبدار</w:t>
      </w:r>
      <w:r w:rsidR="00AC6E43" w:rsidRPr="0083515F">
        <w:rPr>
          <w:i w:val="0"/>
          <w:iCs w:val="0"/>
          <w:color w:val="000000" w:themeColor="text1"/>
          <w:rtl/>
          <w:lang w:bidi="ar-BH"/>
        </w:rPr>
        <w:t xml:space="preserve"> </w:t>
      </w:r>
      <w:r w:rsidR="00AC6E43" w:rsidRPr="0083515F">
        <w:rPr>
          <w:rFonts w:asciiTheme="majorBidi" w:hAnsiTheme="majorBidi" w:cstheme="majorBidi"/>
          <w:i w:val="0"/>
          <w:iCs w:val="0"/>
          <w:sz w:val="20"/>
          <w:szCs w:val="20"/>
          <w:lang w:bidi="ar-BH"/>
        </w:rPr>
        <w:t>[1]</w:t>
      </w:r>
    </w:p>
    <w:p w14:paraId="74B2E735" w14:textId="77777777" w:rsidR="0071296E" w:rsidRPr="0083515F" w:rsidRDefault="003703BB" w:rsidP="00DD6B53">
      <w:pPr>
        <w:keepNext/>
        <w:bidi/>
        <w:spacing w:after="0" w:line="240" w:lineRule="auto"/>
        <w:jc w:val="both"/>
        <w:rPr>
          <w:lang w:bidi="ar-BH"/>
        </w:rPr>
      </w:pPr>
      <w:r w:rsidRPr="0083515F">
        <w:rPr>
          <w:noProof/>
          <w:lang w:bidi="ar-SA"/>
        </w:rPr>
        <w:drawing>
          <wp:inline distT="0" distB="0" distL="0" distR="0" wp14:anchorId="2042BC85" wp14:editId="5FA9288D">
            <wp:extent cx="2872217" cy="3028950"/>
            <wp:effectExtent l="19050" t="19050" r="234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5609" cy="3032527"/>
                    </a:xfrm>
                    <a:prstGeom prst="rect">
                      <a:avLst/>
                    </a:prstGeom>
                    <a:ln>
                      <a:solidFill>
                        <a:schemeClr val="tx1"/>
                      </a:solidFill>
                    </a:ln>
                  </pic:spPr>
                </pic:pic>
              </a:graphicData>
            </a:graphic>
          </wp:inline>
        </w:drawing>
      </w:r>
    </w:p>
    <w:p w14:paraId="54FB46FF" w14:textId="3541322A" w:rsidR="003703BB" w:rsidRPr="0083515F" w:rsidRDefault="00E15E8D" w:rsidP="00B56408">
      <w:pPr>
        <w:pStyle w:val="Caption"/>
        <w:spacing w:before="120" w:after="0"/>
        <w:jc w:val="center"/>
        <w:rPr>
          <w:rFonts w:asciiTheme="majorBidi" w:hAnsiTheme="majorBidi" w:cstheme="majorBidi"/>
          <w:i w:val="0"/>
          <w:iCs w:val="0"/>
          <w:color w:val="000000" w:themeColor="text1"/>
          <w:rtl/>
          <w:lang w:bidi="ar-BH"/>
        </w:rPr>
      </w:pPr>
      <w:r w:rsidRPr="00AB33FC">
        <w:rPr>
          <w:rFonts w:asciiTheme="majorBidi" w:hAnsiTheme="majorBidi" w:cstheme="majorBidi"/>
          <w:b/>
          <w:bCs/>
          <w:i w:val="0"/>
          <w:iCs w:val="0"/>
          <w:color w:val="000000" w:themeColor="text1"/>
          <w:lang w:bidi="ar-BH"/>
        </w:rPr>
        <w:t xml:space="preserve">Fig. </w:t>
      </w:r>
      <w:r w:rsidR="0071296E" w:rsidRPr="00AB33FC">
        <w:rPr>
          <w:rFonts w:asciiTheme="majorBidi" w:hAnsiTheme="majorBidi" w:cstheme="majorBidi"/>
          <w:b/>
          <w:bCs/>
          <w:i w:val="0"/>
          <w:iCs w:val="0"/>
          <w:color w:val="000000" w:themeColor="text1"/>
          <w:lang w:bidi="ar-BH"/>
        </w:rPr>
        <w:t>1.</w:t>
      </w:r>
      <w:r w:rsidR="0071296E" w:rsidRPr="0083515F">
        <w:rPr>
          <w:rFonts w:asciiTheme="majorBidi" w:hAnsiTheme="majorBidi" w:cstheme="majorBidi"/>
          <w:i w:val="0"/>
          <w:iCs w:val="0"/>
          <w:color w:val="000000" w:themeColor="text1"/>
          <w:rtl/>
          <w:lang w:bidi="ar-BH"/>
        </w:rPr>
        <w:t xml:space="preserve"> </w:t>
      </w:r>
      <w:r w:rsidR="0071296E" w:rsidRPr="0083515F">
        <w:rPr>
          <w:rFonts w:asciiTheme="majorBidi" w:hAnsiTheme="majorBidi" w:cstheme="majorBidi"/>
          <w:i w:val="0"/>
          <w:iCs w:val="0"/>
          <w:color w:val="000000" w:themeColor="text1"/>
          <w:lang w:bidi="ar-BH"/>
        </w:rPr>
        <w:t xml:space="preserve">Classification of hydraulic jump </w:t>
      </w:r>
      <w:r w:rsidR="00CC6B7E" w:rsidRPr="0083515F">
        <w:rPr>
          <w:rFonts w:asciiTheme="majorBidi" w:hAnsiTheme="majorBidi" w:cstheme="majorBidi"/>
          <w:i w:val="0"/>
          <w:iCs w:val="0"/>
          <w:color w:val="000000" w:themeColor="text1"/>
          <w:lang w:bidi="ar-BH"/>
        </w:rPr>
        <w:t xml:space="preserve">on a </w:t>
      </w:r>
      <w:r w:rsidR="0071296E" w:rsidRPr="0083515F">
        <w:rPr>
          <w:rFonts w:asciiTheme="majorBidi" w:hAnsiTheme="majorBidi" w:cstheme="majorBidi"/>
          <w:i w:val="0"/>
          <w:iCs w:val="0"/>
          <w:color w:val="000000" w:themeColor="text1"/>
          <w:lang w:bidi="ar-BH"/>
        </w:rPr>
        <w:t>sloping bed</w:t>
      </w:r>
      <w:r w:rsidR="00AC6E43" w:rsidRPr="0083515F">
        <w:rPr>
          <w:rFonts w:asciiTheme="majorBidi" w:hAnsiTheme="majorBidi" w:cstheme="majorBidi"/>
          <w:i w:val="0"/>
          <w:iCs w:val="0"/>
          <w:color w:val="000000" w:themeColor="text1"/>
          <w:lang w:bidi="ar-BH"/>
        </w:rPr>
        <w:t xml:space="preserve"> </w:t>
      </w:r>
      <w:r w:rsidR="00AC6E43" w:rsidRPr="0083515F">
        <w:rPr>
          <w:rFonts w:asciiTheme="majorBidi" w:hAnsiTheme="majorBidi" w:cstheme="majorBidi"/>
          <w:i w:val="0"/>
          <w:iCs w:val="0"/>
          <w:lang w:bidi="ar-BH"/>
        </w:rPr>
        <w:t>[1]</w:t>
      </w:r>
    </w:p>
    <w:p w14:paraId="1FFAC33C" w14:textId="77777777" w:rsidR="00B56408" w:rsidRDefault="00B56408" w:rsidP="0060074F">
      <w:pPr>
        <w:bidi/>
        <w:spacing w:after="0" w:line="240" w:lineRule="auto"/>
        <w:ind w:firstLine="308"/>
        <w:jc w:val="both"/>
        <w:rPr>
          <w:rFonts w:cs="B Lotus"/>
          <w:sz w:val="24"/>
          <w:szCs w:val="24"/>
          <w:rtl/>
          <w:lang w:bidi="ar-BH"/>
        </w:rPr>
      </w:pPr>
    </w:p>
    <w:p w14:paraId="0669A4CC" w14:textId="03599D78" w:rsidR="0021030C" w:rsidRPr="001C3D1C" w:rsidRDefault="00576335" w:rsidP="00B56408">
      <w:pPr>
        <w:bidi/>
        <w:spacing w:after="0" w:line="240" w:lineRule="auto"/>
        <w:ind w:firstLine="308"/>
        <w:jc w:val="both"/>
        <w:rPr>
          <w:rFonts w:cs="B Lotus"/>
          <w:spacing w:val="4"/>
          <w:sz w:val="24"/>
          <w:szCs w:val="24"/>
          <w:rtl/>
          <w:lang w:bidi="ar-BH"/>
        </w:rPr>
      </w:pPr>
      <w:r w:rsidRPr="0083515F">
        <w:rPr>
          <w:rFonts w:cs="B Lotus"/>
          <w:sz w:val="24"/>
          <w:szCs w:val="24"/>
          <w:rtl/>
          <w:lang w:bidi="ar-BH"/>
        </w:rPr>
        <w:t xml:space="preserve">در پرش نوع </w:t>
      </w:r>
      <w:r w:rsidRPr="0083515F">
        <w:rPr>
          <w:rFonts w:asciiTheme="majorBidi" w:hAnsiTheme="majorBidi" w:cstheme="majorBidi"/>
          <w:i/>
          <w:iCs/>
          <w:sz w:val="20"/>
          <w:szCs w:val="20"/>
          <w:lang w:bidi="ar-BH"/>
        </w:rPr>
        <w:t>A</w:t>
      </w:r>
      <w:r w:rsidRPr="0083515F">
        <w:rPr>
          <w:rFonts w:cs="B Lotus"/>
          <w:sz w:val="24"/>
          <w:szCs w:val="24"/>
          <w:rtl/>
          <w:lang w:bidi="ar-BH"/>
        </w:rPr>
        <w:t xml:space="preserve"> ، ابتدای پرش در محل اتصال بستر شیبدار و حوضچه افقی پایین</w:t>
      </w:r>
      <w:r w:rsidRPr="0083515F">
        <w:rPr>
          <w:rFonts w:cs="B Lotus"/>
          <w:sz w:val="24"/>
          <w:szCs w:val="24"/>
          <w:rtl/>
          <w:lang w:bidi="ar-BH"/>
        </w:rPr>
        <w:softHyphen/>
        <w:t>دست قرار دارد و انتهای آن نیز روی حوضچه افقی قرار می</w:t>
      </w:r>
      <w:r w:rsidRPr="0083515F">
        <w:rPr>
          <w:rFonts w:cs="B Lotus"/>
          <w:sz w:val="24"/>
          <w:szCs w:val="24"/>
          <w:rtl/>
          <w:lang w:bidi="ar-BH"/>
        </w:rPr>
        <w:softHyphen/>
        <w:t xml:space="preserve">گیرد. به عبارت دیگر این همان پرش هیدرولیکی کلاسیک </w:t>
      </w:r>
      <w:r w:rsidR="00AB33FC">
        <w:rPr>
          <w:rFonts w:cs="B Lotus" w:hint="cs"/>
          <w:sz w:val="24"/>
          <w:szCs w:val="24"/>
          <w:rtl/>
          <w:lang w:bidi="ar-BH"/>
        </w:rPr>
        <w:t>است</w:t>
      </w:r>
      <w:r w:rsidRPr="0083515F">
        <w:rPr>
          <w:rFonts w:cs="B Lotus"/>
          <w:sz w:val="24"/>
          <w:szCs w:val="24"/>
          <w:rtl/>
          <w:lang w:bidi="ar-BH"/>
        </w:rPr>
        <w:t xml:space="preserve">. پرش نوع </w:t>
      </w:r>
      <w:r w:rsidRPr="0083515F">
        <w:rPr>
          <w:rFonts w:asciiTheme="majorBidi" w:hAnsiTheme="majorBidi" w:cstheme="majorBidi"/>
          <w:i/>
          <w:iCs/>
          <w:sz w:val="20"/>
          <w:szCs w:val="20"/>
          <w:lang w:bidi="ar-BH"/>
        </w:rPr>
        <w:t>B</w:t>
      </w:r>
      <w:r w:rsidRPr="0083515F">
        <w:rPr>
          <w:rFonts w:cs="B Lotus"/>
          <w:sz w:val="24"/>
          <w:szCs w:val="24"/>
          <w:rtl/>
          <w:lang w:bidi="ar-BH"/>
        </w:rPr>
        <w:t>، حالت میانه پرش نوع</w:t>
      </w:r>
      <w:r w:rsidRPr="0083515F">
        <w:rPr>
          <w:rFonts w:cs="B Lotus"/>
          <w:i/>
          <w:iCs/>
          <w:sz w:val="24"/>
          <w:szCs w:val="24"/>
          <w:rtl/>
          <w:lang w:bidi="ar-BH"/>
        </w:rPr>
        <w:t xml:space="preserve"> </w:t>
      </w:r>
      <w:r w:rsidRPr="0083515F">
        <w:rPr>
          <w:rFonts w:asciiTheme="majorBidi" w:hAnsiTheme="majorBidi" w:cstheme="majorBidi"/>
          <w:i/>
          <w:iCs/>
          <w:sz w:val="20"/>
          <w:szCs w:val="20"/>
          <w:lang w:bidi="ar-BH"/>
        </w:rPr>
        <w:t>A</w:t>
      </w:r>
      <w:r w:rsidRPr="0083515F">
        <w:rPr>
          <w:rFonts w:cs="B Lotus"/>
          <w:sz w:val="20"/>
          <w:szCs w:val="20"/>
          <w:rtl/>
          <w:lang w:bidi="ar-BH"/>
        </w:rPr>
        <w:t xml:space="preserve"> </w:t>
      </w:r>
      <w:r w:rsidRPr="0083515F">
        <w:rPr>
          <w:rFonts w:cs="B Lotus"/>
          <w:sz w:val="24"/>
          <w:szCs w:val="24"/>
          <w:rtl/>
          <w:lang w:bidi="ar-BH"/>
        </w:rPr>
        <w:t xml:space="preserve">و نوع </w:t>
      </w:r>
      <w:r w:rsidRPr="0083515F">
        <w:rPr>
          <w:rFonts w:asciiTheme="majorBidi" w:hAnsiTheme="majorBidi" w:cstheme="majorBidi"/>
          <w:i/>
          <w:iCs/>
          <w:sz w:val="20"/>
          <w:szCs w:val="20"/>
          <w:lang w:bidi="ar-BH"/>
        </w:rPr>
        <w:t>C</w:t>
      </w:r>
      <w:r w:rsidRPr="0083515F">
        <w:rPr>
          <w:rFonts w:cs="B Lotus"/>
          <w:sz w:val="20"/>
          <w:szCs w:val="20"/>
          <w:rtl/>
          <w:lang w:bidi="ar-BH"/>
        </w:rPr>
        <w:t xml:space="preserve"> </w:t>
      </w:r>
      <w:r w:rsidR="00AB33FC">
        <w:rPr>
          <w:rFonts w:cs="B Lotus" w:hint="cs"/>
          <w:sz w:val="24"/>
          <w:szCs w:val="24"/>
          <w:rtl/>
          <w:lang w:bidi="ar-BH"/>
        </w:rPr>
        <w:t>است</w:t>
      </w:r>
      <w:r w:rsidRPr="0083515F">
        <w:rPr>
          <w:rFonts w:cs="B Lotus"/>
          <w:sz w:val="24"/>
          <w:szCs w:val="24"/>
          <w:rtl/>
          <w:lang w:bidi="ar-BH"/>
        </w:rPr>
        <w:t>. بدین طریق که قسمتی از طول غلطاب (</w:t>
      </w:r>
      <w:r w:rsidRPr="001C3D1C">
        <w:rPr>
          <w:rFonts w:cs="B Lotus"/>
          <w:spacing w:val="4"/>
          <w:sz w:val="24"/>
          <w:szCs w:val="24"/>
          <w:rtl/>
          <w:lang w:bidi="ar-BH"/>
        </w:rPr>
        <w:t>فاصله</w:t>
      </w:r>
      <w:r w:rsidR="00AB33FC">
        <w:rPr>
          <w:rFonts w:cs="B Lotus" w:hint="cs"/>
          <w:spacing w:val="4"/>
          <w:sz w:val="24"/>
          <w:szCs w:val="24"/>
          <w:rtl/>
          <w:lang w:bidi="ar-BH"/>
        </w:rPr>
        <w:t xml:space="preserve"> </w:t>
      </w:r>
      <w:r w:rsidRPr="001C3D1C">
        <w:rPr>
          <w:rFonts w:cs="B Lotus"/>
          <w:spacing w:val="4"/>
          <w:sz w:val="24"/>
          <w:szCs w:val="24"/>
          <w:rtl/>
          <w:lang w:bidi="ar-BH"/>
        </w:rPr>
        <w:t>بین ابتدای پرش و نقطه</w:t>
      </w:r>
      <w:r w:rsidRPr="001C3D1C">
        <w:rPr>
          <w:rFonts w:cs="B Lotus"/>
          <w:spacing w:val="4"/>
          <w:sz w:val="24"/>
          <w:szCs w:val="24"/>
          <w:rtl/>
          <w:lang w:bidi="ar-BH"/>
        </w:rPr>
        <w:softHyphen/>
        <w:t>ی</w:t>
      </w:r>
      <w:r w:rsidR="00886B95" w:rsidRPr="001C3D1C">
        <w:rPr>
          <w:rFonts w:cs="B Lotus"/>
          <w:spacing w:val="4"/>
          <w:sz w:val="24"/>
          <w:szCs w:val="24"/>
          <w:rtl/>
          <w:lang w:bidi="ar-BH"/>
        </w:rPr>
        <w:t xml:space="preserve"> </w:t>
      </w:r>
      <w:r w:rsidRPr="001C3D1C">
        <w:rPr>
          <w:rFonts w:cs="B Lotus"/>
          <w:spacing w:val="4"/>
          <w:sz w:val="24"/>
          <w:szCs w:val="24"/>
          <w:rtl/>
          <w:lang w:bidi="ar-BH"/>
        </w:rPr>
        <w:t>سکون جریان معکوس در سطح پرش) روی شیب و قسمتی از آن روی بستر افقی پایین دست قرار می</w:t>
      </w:r>
      <w:r w:rsidRPr="001C3D1C">
        <w:rPr>
          <w:rFonts w:cs="B Lotus"/>
          <w:spacing w:val="4"/>
          <w:sz w:val="24"/>
          <w:szCs w:val="24"/>
          <w:rtl/>
          <w:lang w:bidi="ar-BH"/>
        </w:rPr>
        <w:softHyphen/>
        <w:t xml:space="preserve">گیرد. در پرش نوع </w:t>
      </w:r>
      <w:r w:rsidRPr="001C3D1C">
        <w:rPr>
          <w:rFonts w:asciiTheme="majorBidi" w:hAnsiTheme="majorBidi" w:cstheme="majorBidi"/>
          <w:i/>
          <w:iCs/>
          <w:spacing w:val="4"/>
          <w:sz w:val="20"/>
          <w:szCs w:val="20"/>
          <w:lang w:bidi="ar-BH"/>
        </w:rPr>
        <w:t>C</w:t>
      </w:r>
      <w:r w:rsidRPr="001C3D1C">
        <w:rPr>
          <w:rFonts w:cs="B Lotus"/>
          <w:spacing w:val="4"/>
          <w:sz w:val="24"/>
          <w:szCs w:val="24"/>
          <w:rtl/>
          <w:lang w:bidi="ar-BH"/>
        </w:rPr>
        <w:t>، تمام طول غلطاب روی شیب قرار دارد. انتهای طول غلطاب منتهی به محل تقاطع بستر شیبدار با حوضچه ی افقی پایین</w:t>
      </w:r>
      <w:r w:rsidRPr="001C3D1C">
        <w:rPr>
          <w:rFonts w:cs="B Lotus"/>
          <w:spacing w:val="4"/>
          <w:sz w:val="24"/>
          <w:szCs w:val="24"/>
          <w:rtl/>
          <w:lang w:bidi="ar-BH"/>
        </w:rPr>
        <w:softHyphen/>
        <w:t>دست می</w:t>
      </w:r>
      <w:r w:rsidRPr="001C3D1C">
        <w:rPr>
          <w:rFonts w:cs="B Lotus"/>
          <w:spacing w:val="4"/>
          <w:sz w:val="24"/>
          <w:szCs w:val="24"/>
          <w:rtl/>
          <w:lang w:bidi="ar-BH"/>
        </w:rPr>
        <w:softHyphen/>
        <w:t>شود.</w:t>
      </w:r>
      <w:r w:rsidR="0027716B" w:rsidRPr="001C3D1C">
        <w:rPr>
          <w:rFonts w:cs="B Lotus"/>
          <w:spacing w:val="4"/>
          <w:sz w:val="24"/>
          <w:szCs w:val="24"/>
          <w:rtl/>
          <w:lang w:bidi="ar-BH"/>
        </w:rPr>
        <w:t xml:space="preserve"> در نوع </w:t>
      </w:r>
      <w:r w:rsidR="0027716B" w:rsidRPr="001C3D1C">
        <w:rPr>
          <w:rFonts w:asciiTheme="majorBidi" w:hAnsiTheme="majorBidi" w:cstheme="majorBidi"/>
          <w:i/>
          <w:iCs/>
          <w:spacing w:val="4"/>
          <w:sz w:val="20"/>
          <w:szCs w:val="20"/>
          <w:lang w:bidi="ar-BH"/>
        </w:rPr>
        <w:t>D</w:t>
      </w:r>
      <w:r w:rsidR="0027716B" w:rsidRPr="001C3D1C">
        <w:rPr>
          <w:rFonts w:cs="B Lotus"/>
          <w:spacing w:val="4"/>
          <w:sz w:val="24"/>
          <w:szCs w:val="24"/>
          <w:rtl/>
          <w:lang w:bidi="ar-BH"/>
        </w:rPr>
        <w:t xml:space="preserve">، که موضوع </w:t>
      </w:r>
      <w:r w:rsidR="00AB33FC">
        <w:rPr>
          <w:rFonts w:cs="B Lotus" w:hint="cs"/>
          <w:spacing w:val="4"/>
          <w:sz w:val="24"/>
          <w:szCs w:val="24"/>
          <w:rtl/>
          <w:lang w:bidi="ar-BH"/>
        </w:rPr>
        <w:t xml:space="preserve">این </w:t>
      </w:r>
      <w:r w:rsidR="0027716B" w:rsidRPr="001C3D1C">
        <w:rPr>
          <w:rFonts w:cs="B Lotus"/>
          <w:spacing w:val="4"/>
          <w:sz w:val="24"/>
          <w:szCs w:val="24"/>
          <w:rtl/>
          <w:lang w:bidi="ar-BH"/>
        </w:rPr>
        <w:t xml:space="preserve">مطالعه </w:t>
      </w:r>
      <w:r w:rsidR="00AB33FC">
        <w:rPr>
          <w:rFonts w:cs="B Lotus" w:hint="cs"/>
          <w:spacing w:val="4"/>
          <w:sz w:val="24"/>
          <w:szCs w:val="24"/>
          <w:rtl/>
          <w:lang w:bidi="ar-BH"/>
        </w:rPr>
        <w:t>است</w:t>
      </w:r>
      <w:r w:rsidR="00AB33FC">
        <w:rPr>
          <w:rFonts w:cs="B Lotus"/>
          <w:spacing w:val="4"/>
          <w:sz w:val="24"/>
          <w:szCs w:val="24"/>
          <w:rtl/>
          <w:lang w:bidi="ar-BH"/>
        </w:rPr>
        <w:t xml:space="preserve">، </w:t>
      </w:r>
      <w:r w:rsidR="0027716B" w:rsidRPr="001C3D1C">
        <w:rPr>
          <w:rFonts w:cs="B Lotus"/>
          <w:spacing w:val="4"/>
          <w:sz w:val="24"/>
          <w:szCs w:val="24"/>
          <w:rtl/>
          <w:lang w:bidi="ar-BH"/>
        </w:rPr>
        <w:t>تمامی پرش روی بستر شیبدار قرار دارد. بردلی و پ</w:t>
      </w:r>
      <w:r w:rsidR="00412B31" w:rsidRPr="001C3D1C">
        <w:rPr>
          <w:rFonts w:cs="B Lotus"/>
          <w:spacing w:val="4"/>
          <w:sz w:val="24"/>
          <w:szCs w:val="24"/>
          <w:rtl/>
          <w:lang w:bidi="ar-BH"/>
        </w:rPr>
        <w:t>ي</w:t>
      </w:r>
      <w:r w:rsidR="0027716B" w:rsidRPr="001C3D1C">
        <w:rPr>
          <w:rFonts w:cs="B Lotus"/>
          <w:spacing w:val="4"/>
          <w:sz w:val="24"/>
          <w:szCs w:val="24"/>
          <w:rtl/>
          <w:lang w:bidi="ar-BH"/>
        </w:rPr>
        <w:t>ترکا (1957) ، مطالعات گسترده</w:t>
      </w:r>
      <w:r w:rsidR="0027716B" w:rsidRPr="001C3D1C">
        <w:rPr>
          <w:rFonts w:cs="B Lotus"/>
          <w:spacing w:val="4"/>
          <w:sz w:val="24"/>
          <w:szCs w:val="24"/>
          <w:rtl/>
          <w:lang w:bidi="ar-BH"/>
        </w:rPr>
        <w:softHyphen/>
        <w:t xml:space="preserve">ای را در مورد پرش هیدرولیکی روی بستر شیبدار انجام دادند </w:t>
      </w:r>
      <w:r w:rsidR="00AE3C73" w:rsidRPr="001C3D1C">
        <w:rPr>
          <w:rFonts w:asciiTheme="majorBidi" w:hAnsiTheme="majorBidi" w:cstheme="majorBidi"/>
          <w:spacing w:val="4"/>
          <w:sz w:val="20"/>
          <w:szCs w:val="20"/>
          <w:lang w:bidi="ar-BH"/>
        </w:rPr>
        <w:t>[2]</w:t>
      </w:r>
      <w:r w:rsidR="00F5694F" w:rsidRPr="001C3D1C">
        <w:rPr>
          <w:rFonts w:cs="B Lotus"/>
          <w:spacing w:val="4"/>
          <w:sz w:val="24"/>
          <w:szCs w:val="24"/>
          <w:rtl/>
          <w:lang w:bidi="ar-BH"/>
        </w:rPr>
        <w:fldChar w:fldCharType="begin"/>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ADDIN EN.CITE &lt;EndNote&gt;&lt;Cite Hidden="1"&gt;&lt;Author&gt;Bradley&lt;/Author&gt;&lt;Year&gt;1957&lt;/Year&gt;&lt;RecNum&gt;34&lt;/RecNum&gt;&lt;record&gt;&lt;rec-number&gt;34&lt;/rec-number&gt;&lt;foreign-keys&gt;&lt;key app="EN" db-id="zwexsf9d79vfpoeffpqpa0re09vd20px9e59" timestamp="1488481078"&gt;34&lt;/key&gt;&lt;/foreign-keys</w:instrText>
      </w:r>
      <w:r w:rsidR="00AE3C73" w:rsidRPr="001C3D1C">
        <w:rPr>
          <w:rFonts w:cs="B Lotus"/>
          <w:spacing w:val="4"/>
          <w:sz w:val="24"/>
          <w:szCs w:val="24"/>
          <w:rtl/>
          <w:lang w:bidi="ar-BH"/>
        </w:rPr>
        <w:instrText>&gt;&lt;</w:instrText>
      </w:r>
      <w:r w:rsidR="00AE3C73" w:rsidRPr="001C3D1C">
        <w:rPr>
          <w:rFonts w:cs="B Lotus"/>
          <w:spacing w:val="4"/>
          <w:sz w:val="24"/>
          <w:szCs w:val="24"/>
          <w:lang w:bidi="ar-BH"/>
        </w:rPr>
        <w:instrText>ref-type name="Journal Article"&gt;17&lt;/ref-type&gt;&lt;contributors&gt;&lt;authors&gt;&lt;author&gt;Bradley, J&lt;/author&gt;&lt;author&gt;Peterka, A&lt;/author&gt;&lt;/authors&gt;&lt;/contributors&gt;&lt;titles&gt;&lt;title&gt;Hydraulic design of stilling basins: Stilling basin with sloping apron (Basin V)&lt;/title&gt;&lt;secondary-title&gt;Journal of Hydraulic Division&lt;/secondary-title&gt;&lt;/titles&gt;&lt;periodical&gt;&lt;full-title&gt;Journal of Hydraulic Division&lt;/full-title&gt;&lt;/periodical&gt;&lt;pages&gt;1&lt;/pages&gt;&lt;volume&gt;83&lt;/volume&gt;&lt;dates&gt;&lt;year&gt;1957&lt;/year&gt;&lt;/dates&gt;&lt;urls&gt;&lt;/urls&gt;&lt;/record&gt;&lt;/Cite&gt;&lt;/EndNote</w:instrText>
      </w:r>
      <w:r w:rsidR="00AE3C73" w:rsidRPr="001C3D1C">
        <w:rPr>
          <w:rFonts w:cs="B Lotus"/>
          <w:spacing w:val="4"/>
          <w:sz w:val="24"/>
          <w:szCs w:val="24"/>
          <w:rtl/>
          <w:lang w:bidi="ar-BH"/>
        </w:rPr>
        <w:instrText>&gt;</w:instrText>
      </w:r>
      <w:r w:rsidR="00F5694F" w:rsidRPr="001C3D1C">
        <w:rPr>
          <w:rFonts w:cs="B Lotus"/>
          <w:spacing w:val="4"/>
          <w:sz w:val="24"/>
          <w:szCs w:val="24"/>
          <w:rtl/>
          <w:lang w:bidi="ar-BH"/>
        </w:rPr>
        <w:fldChar w:fldCharType="end"/>
      </w:r>
      <w:r w:rsidR="0027716B" w:rsidRPr="001C3D1C">
        <w:rPr>
          <w:rFonts w:cs="B Lotus"/>
          <w:spacing w:val="4"/>
          <w:sz w:val="24"/>
          <w:szCs w:val="24"/>
          <w:rtl/>
          <w:lang w:bidi="ar-BH"/>
        </w:rPr>
        <w:t>. آن</w:t>
      </w:r>
      <w:r w:rsidR="0027716B" w:rsidRPr="001C3D1C">
        <w:rPr>
          <w:rFonts w:cs="B Lotus"/>
          <w:spacing w:val="4"/>
          <w:sz w:val="24"/>
          <w:szCs w:val="24"/>
          <w:rtl/>
          <w:lang w:bidi="ar-BH"/>
        </w:rPr>
        <w:softHyphen/>
        <w:t>ها مشاهده کردند که افزایش شیب بستر، به افزایش طول پرش، و نسبت اعماق مزدوج می</w:t>
      </w:r>
      <w:r w:rsidR="0027716B" w:rsidRPr="001C3D1C">
        <w:rPr>
          <w:rFonts w:cs="B Lotus"/>
          <w:spacing w:val="4"/>
          <w:sz w:val="24"/>
          <w:szCs w:val="24"/>
          <w:rtl/>
          <w:lang w:bidi="ar-BH"/>
        </w:rPr>
        <w:softHyphen/>
        <w:t>انجامد. در پرش هیدرولیکی بر بستر شیبدار، وزن آب محصور در حجم کنترل پرش به معادله</w:t>
      </w:r>
      <w:r w:rsidR="0027716B" w:rsidRPr="001C3D1C">
        <w:rPr>
          <w:rFonts w:cs="B Lotus"/>
          <w:spacing w:val="4"/>
          <w:sz w:val="24"/>
          <w:szCs w:val="24"/>
          <w:rtl/>
          <w:lang w:bidi="ar-BH"/>
        </w:rPr>
        <w:softHyphen/>
        <w:t>ی مومنتوم اضافه می</w:t>
      </w:r>
      <w:r w:rsidR="0027716B" w:rsidRPr="001C3D1C">
        <w:rPr>
          <w:rFonts w:cs="B Lotus"/>
          <w:spacing w:val="4"/>
          <w:sz w:val="24"/>
          <w:szCs w:val="24"/>
          <w:rtl/>
          <w:lang w:bidi="ar-BH"/>
        </w:rPr>
        <w:softHyphen/>
        <w:t xml:space="preserve">شود. مطالعات </w:t>
      </w:r>
      <w:r w:rsidR="00700E4C" w:rsidRPr="001C3D1C">
        <w:rPr>
          <w:rFonts w:cs="B Lotus"/>
          <w:spacing w:val="4"/>
          <w:sz w:val="24"/>
          <w:szCs w:val="24"/>
          <w:rtl/>
          <w:lang w:bidi="ar-BH"/>
        </w:rPr>
        <w:t xml:space="preserve">پرش بر </w:t>
      </w:r>
      <w:r w:rsidR="0027716B" w:rsidRPr="001C3D1C">
        <w:rPr>
          <w:rFonts w:cs="B Lotus"/>
          <w:spacing w:val="4"/>
          <w:sz w:val="24"/>
          <w:szCs w:val="24"/>
          <w:rtl/>
          <w:lang w:bidi="ar-BH"/>
        </w:rPr>
        <w:t>بستر شیبدار</w:t>
      </w:r>
      <w:r w:rsidR="00700E4C" w:rsidRPr="001C3D1C">
        <w:rPr>
          <w:rFonts w:cs="B Lotus"/>
          <w:spacing w:val="4"/>
          <w:sz w:val="24"/>
          <w:szCs w:val="24"/>
          <w:rtl/>
          <w:lang w:bidi="ar-BH"/>
        </w:rPr>
        <w:t xml:space="preserve"> </w:t>
      </w:r>
      <w:r w:rsidR="0027716B" w:rsidRPr="001C3D1C">
        <w:rPr>
          <w:rFonts w:cs="B Lotus"/>
          <w:spacing w:val="4"/>
          <w:sz w:val="24"/>
          <w:szCs w:val="24"/>
          <w:rtl/>
          <w:lang w:bidi="ar-BH"/>
        </w:rPr>
        <w:t>بیشتر معطوف به نسبت اعماق مزودج، توزیع سرعت، طول غلطاب و پروفیل پرش هیدرولیکی است</w:t>
      </w:r>
      <w:r w:rsidR="00AE3C73" w:rsidRPr="001C3D1C">
        <w:rPr>
          <w:rFonts w:asciiTheme="majorBidi" w:hAnsiTheme="majorBidi" w:cstheme="majorBidi"/>
          <w:spacing w:val="4"/>
          <w:sz w:val="20"/>
          <w:szCs w:val="20"/>
          <w:lang w:bidi="ar-BH"/>
        </w:rPr>
        <w:t>[3</w:t>
      </w:r>
      <w:r w:rsidR="00AB33FC">
        <w:rPr>
          <w:rFonts w:asciiTheme="majorBidi" w:hAnsiTheme="majorBidi" w:cstheme="majorBidi"/>
          <w:spacing w:val="4"/>
          <w:sz w:val="20"/>
          <w:szCs w:val="20"/>
          <w:lang w:bidi="ar-BH"/>
        </w:rPr>
        <w:t xml:space="preserve"> ,</w:t>
      </w:r>
      <w:r w:rsidR="00AE3C73" w:rsidRPr="001C3D1C">
        <w:rPr>
          <w:rFonts w:asciiTheme="majorBidi" w:hAnsiTheme="majorBidi" w:cstheme="majorBidi"/>
          <w:spacing w:val="4"/>
          <w:sz w:val="20"/>
          <w:szCs w:val="20"/>
          <w:lang w:bidi="ar-BH"/>
        </w:rPr>
        <w:t>6]</w:t>
      </w:r>
      <w:r w:rsidR="00F5694F" w:rsidRPr="001C3D1C">
        <w:rPr>
          <w:rFonts w:cs="B Lotus"/>
          <w:spacing w:val="4"/>
          <w:sz w:val="24"/>
          <w:szCs w:val="24"/>
          <w:rtl/>
          <w:lang w:bidi="ar-BH"/>
        </w:rPr>
        <w:fldChar w:fldCharType="begin">
          <w:fldData xml:space="preserve">PEVuZE5vdGU+PENpdGUgSGlkZGVuPSIxIj48QXV0aG9yPlJlaW5hdWVyPC9BdXRob3I+PFllYXI+
MTk5ODwvWWVhcj48UmVjTnVtPjQyPC9SZWNOdW0+PHJlY29yZD48cmVjLW51bWJlcj40MjwvcmVj
LW51bWJlcj48Zm9yZWlnbi1rZXlzPjxrZXkgYXBwPSJFTiIgZGItaWQ9Inp3ZXhzZjlkNzl2ZnBv
ZWZmcHFwYTByZTA5dmQyMHB4OWU1OSIgdGltZXN0YW1wPSIxNDg4NDgxMDc4Ij40Mjwva2V5Pjwv
Zm9yZWlnbi1rZXlzPjxyZWYtdHlwZSBuYW1lPSJKb3VybmFsIEFydGljbGUiPjE3PC9yZWYtdHlw
ZT48Y29udHJpYnV0b3JzPjxhdXRob3JzPjxhdXRob3I+UmVpbmF1ZXIsIFIuPC9hdXRob3I+PGF1
dGhvcj5IYWdlciwgVy4gSC48L2F1dGhvcj48L2F1dGhvcnM+PC9jb250cmlidXRvcnM+PHRpdGxl
cz48dGl0bGU+U3VwZXJjcml0aWNhbCBmbG93IGluIGNodXRlIGNvbnRyYWN0aW9uPC90aXRsZT48
c2Vjb25kYXJ5LXRpdGxlPkouIEh5ZHJhdWwuIEVuZy48L3NlY29uZGFyeS10aXRsZT48L3RpdGxl
cz48cGVyaW9kaWNhbD48ZnVsbC10aXRsZT5KLiBIeWRyYXVsLiBFbmcuPC9mdWxsLXRpdGxlPjwv
cGVyaW9kaWNhbD48cGFnZXM+NTU8L3BhZ2VzPjx2b2x1bWU+MTI0PC92b2x1bWU+PGRhdGVzPjx5
ZWFyPjE5OTg8L3llYXI+PC9kYXRlcz48dXJscz48L3VybHM+PC9yZWNvcmQ+PC9DaXRlPjxDaXRl
IEhpZGRlbj0iMSI+PEF1dGhvcj5PaHRzdTwvQXV0aG9yPjxZZWFyPjE5OTE8L1llYXI+PFJlY051
bT40MDwvUmVjTnVtPjxyZWNvcmQ+PHJlYy1udW1iZXI+NDA8L3JlYy1udW1iZXI+PGZvcmVpZ24t
a2V5cz48a2V5IGFwcD0iRU4iIGRiLWlkPSJ6d2V4c2Y5ZDc5dmZwb2VmZnBxcGEwcmUwOXZkMjBw
eDllNTkiIHRpbWVzdGFtcD0iMTQ4ODQ4MTA3OCI+NDA8L2tleT48L2ZvcmVpZ24ta2V5cz48cmVm
LXR5cGUgbmFtZT0iSm91cm5hbCBBcnRpY2xlIj4xNzwvcmVmLXR5cGU+PGNvbnRyaWJ1dG9ycz48
YXV0aG9ycz48YXV0aG9yPk9odHN1LCBJLjwvYXV0aG9yPjxhdXRob3I+WWFzdWRhLCBZLjwvYXV0
aG9yPjwvYXV0aG9ycz48L2NvbnRyaWJ1dG9ycz48dGl0bGVzPjx0aXRsZT5IeWRyYXVsaWMganVt
cCBpbiBzbG9waW5nIGNoYW5uZWxzPC90aXRsZT48c2Vjb25kYXJ5LXRpdGxlPkpvdXJuYWwgb2Yg
SHlkcmF1bGljIEVuZ2luZWVyaW5nPC9zZWNvbmRhcnktdGl0bGU+PC90aXRsZXM+PHBlcmlvZGlj
YWw+PGZ1bGwtdGl0bGU+Sm91cm5hbCBvZiBIeWRyYXVsaWMgRW5naW5lZXJpbmc8L2Z1bGwtdGl0
bGU+PC9wZXJpb2RpY2FsPjxwYWdlcz45MDU8L3BhZ2VzPjx2b2x1bWU+MTE3PC92b2x1bWU+PGRh
dGVzPjx5ZWFyPjE5OTE8L3llYXI+PC9kYXRlcz48dXJscz48L3VybHM+PC9yZWNvcmQ+PC9DaXRl
PjxDaXRlIEhpZGRlbj0iMSI+PEF1dGhvcj5LYXdhZ29zaGk8L0F1dGhvcj48WWVhcj4xOTkwPC9Z
ZWFyPjxSZWNOdW0+Mzg8L1JlY051bT48cmVjb3JkPjxyZWMtbnVtYmVyPjM4PC9yZWMtbnVtYmVy
Pjxmb3JlaWduLWtleXM+PGtleSBhcHA9IkVOIiBkYi1pZD0iendleHNmOWQ3OXZmcG9lZmZwcXBh
MHJlMDl2ZDIwcHg5ZTU5IiB0aW1lc3RhbXA9IjE0ODg0ODEwNzgiPjM4PC9rZXk+PC9mb3JlaWdu
LWtleXM+PHJlZi10eXBlIG5hbWU9IkpvdXJuYWwgQXJ0aWNsZSI+MTc8L3JlZi10eXBlPjxjb250
cmlidXRvcnM+PGF1dGhvcnM+PGF1dGhvcj5LYXdhZ29zaGksIE4uPC9hdXRob3I+PGF1dGhvcj5I
YWdlciwgVy4gSC48L2F1dGhvcj48L2F1dGhvcnM+PC9jb250cmlidXRvcnM+PHRpdGxlcz48dGl0
bGU+Qi1qdW1wIGluIHNsb3BpbmcgY2hhbm5lbC4gSUk8L3RpdGxlPjxzZWNvbmRhcnktdGl0bGU+
Si4gSHlkcmF1bGljIFJlc2VhcmNoPC9zZWNvbmRhcnktdGl0bGU+PC90aXRsZXM+PHBlcmlvZGlj
YWw+PGZ1bGwtdGl0bGU+Si4gSHlkcmF1bGljIFJlc2VhcmNoPC9mdWxsLXRpdGxlPjwvcGVyaW9k
aWNhbD48cGFnZXM+NDYxPC9wYWdlcz48dm9sdW1lPjI4PC92b2x1bWU+PGRhdGVzPjx5ZWFyPjE5
OTA8L3llYXI+PC9kYXRlcz48dXJscz48L3VybHM+PC9yZWNvcmQ+PC9DaXRlPjxDaXRlIEhpZGRl
bj0iMSI+PEF1dGhvcj5IYWdlcjwvQXV0aG9yPjxZZWFyPjE5ODg8L1llYXI+PFJlY051bT4zNzwv
UmVjTnVtPjxyZWNvcmQ+PHJlYy1udW1iZXI+Mzc8L3JlYy1udW1iZXI+PGZvcmVpZ24ta2V5cz48
a2V5IGFwcD0iRU4iIGRiLWlkPSJ6d2V4c2Y5ZDc5dmZwb2VmZnBxcGEwcmUwOXZkMjBweDllNTki
IHRpbWVzdGFtcD0iMTQ4ODQ4MTA3OCI+Mzc8L2tleT48L2ZvcmVpZ24ta2V5cz48cmVmLXR5cGUg
bmFtZT0iSm91cm5hbCBBcnRpY2xlIj4xNzwvcmVmLXR5cGU+PGNvbnRyaWJ1dG9ycz48YXV0aG9y
cz48YXV0aG9yPkhhZ2VyLCBXLiBILjwvYXV0aG9yPjwvYXV0aG9ycz48L2NvbnRyaWJ1dG9ycz48
dGl0bGVzPjx0aXRsZT5CLWp1bXAgaW4gc2xvcGluZyBjaGFubmVsPC90aXRsZT48c2Vjb25kYXJ5
LXRpdGxlPkouIEh5ZHJhdWxpYyBSZXNlYXJjaDwvc2Vjb25kYXJ5LXRpdGxlPjwvdGl0bGVzPjxw
ZXJpb2RpY2FsPjxmdWxsLXRpdGxlPkouIEh5ZHJhdWxpYyBSZXNlYXJjaDwvZnVsbC10aXRsZT48
L3BlcmlvZGljYWw+PHBhZ2VzPjUzOTwvcGFnZXM+PHZvbHVtZT4yNjwvdm9sdW1lPjxkYXRlcz48
eWVhcj4xOTg4PC95ZWFyPjwvZGF0ZXM+PHVybHM+PC91cmxzPjwvcmVjb3JkPjwvQ2l0ZT48L0Vu
ZE5vdGU+AG==
</w:fldData>
        </w:fldChar>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ADDIN EN.CITE</w:instrText>
      </w:r>
      <w:r w:rsidR="00AE3C73" w:rsidRPr="001C3D1C">
        <w:rPr>
          <w:rFonts w:cs="B Lotus"/>
          <w:spacing w:val="4"/>
          <w:sz w:val="24"/>
          <w:szCs w:val="24"/>
          <w:rtl/>
          <w:lang w:bidi="ar-BH"/>
        </w:rPr>
        <w:instrText xml:space="preserve"> </w:instrText>
      </w:r>
      <w:r w:rsidR="00AE3C73" w:rsidRPr="001C3D1C">
        <w:rPr>
          <w:rFonts w:cs="B Lotus"/>
          <w:spacing w:val="4"/>
          <w:sz w:val="24"/>
          <w:szCs w:val="24"/>
          <w:rtl/>
          <w:lang w:bidi="ar-BH"/>
        </w:rPr>
        <w:fldChar w:fldCharType="begin">
          <w:fldData xml:space="preserve">PEVuZE5vdGU+PENpdGUgSGlkZGVuPSIxIj48QXV0aG9yPlJlaW5hdWVyPC9BdXRob3I+PFllYXI+
MTk5ODwvWWVhcj48UmVjTnVtPjQyPC9SZWNOdW0+PHJlY29yZD48cmVjLW51bWJlcj40MjwvcmVj
LW51bWJlcj48Zm9yZWlnbi1rZXlzPjxrZXkgYXBwPSJFTiIgZGItaWQ9Inp3ZXhzZjlkNzl2ZnBv
ZWZmcHFwYTByZTA5dmQyMHB4OWU1OSIgdGltZXN0YW1wPSIxNDg4NDgxMDc4Ij40Mjwva2V5Pjwv
Zm9yZWlnbi1rZXlzPjxyZWYtdHlwZSBuYW1lPSJKb3VybmFsIEFydGljbGUiPjE3PC9yZWYtdHlw
ZT48Y29udHJpYnV0b3JzPjxhdXRob3JzPjxhdXRob3I+UmVpbmF1ZXIsIFIuPC9hdXRob3I+PGF1
dGhvcj5IYWdlciwgVy4gSC48L2F1dGhvcj48L2F1dGhvcnM+PC9jb250cmlidXRvcnM+PHRpdGxl
cz48dGl0bGU+U3VwZXJjcml0aWNhbCBmbG93IGluIGNodXRlIGNvbnRyYWN0aW9uPC90aXRsZT48
c2Vjb25kYXJ5LXRpdGxlPkouIEh5ZHJhdWwuIEVuZy48L3NlY29uZGFyeS10aXRsZT48L3RpdGxl
cz48cGVyaW9kaWNhbD48ZnVsbC10aXRsZT5KLiBIeWRyYXVsLiBFbmcuPC9mdWxsLXRpdGxlPjwv
cGVyaW9kaWNhbD48cGFnZXM+NTU8L3BhZ2VzPjx2b2x1bWU+MTI0PC92b2x1bWU+PGRhdGVzPjx5
ZWFyPjE5OTg8L3llYXI+PC9kYXRlcz48dXJscz48L3VybHM+PC9yZWNvcmQ+PC9DaXRlPjxDaXRl
IEhpZGRlbj0iMSI+PEF1dGhvcj5PaHRzdTwvQXV0aG9yPjxZZWFyPjE5OTE8L1llYXI+PFJlY051
bT40MDwvUmVjTnVtPjxyZWNvcmQ+PHJlYy1udW1iZXI+NDA8L3JlYy1udW1iZXI+PGZvcmVpZ24t
a2V5cz48a2V5IGFwcD0iRU4iIGRiLWlkPSJ6d2V4c2Y5ZDc5dmZwb2VmZnBxcGEwcmUwOXZkMjBw
eDllNTkiIHRpbWVzdGFtcD0iMTQ4ODQ4MTA3OCI+NDA8L2tleT48L2ZvcmVpZ24ta2V5cz48cmVm
LXR5cGUgbmFtZT0iSm91cm5hbCBBcnRpY2xlIj4xNzwvcmVmLXR5cGU+PGNvbnRyaWJ1dG9ycz48
YXV0aG9ycz48YXV0aG9yPk9odHN1LCBJLjwvYXV0aG9yPjxhdXRob3I+WWFzdWRhLCBZLjwvYXV0
aG9yPjwvYXV0aG9ycz48L2NvbnRyaWJ1dG9ycz48dGl0bGVzPjx0aXRsZT5IeWRyYXVsaWMganVt
cCBpbiBzbG9waW5nIGNoYW5uZWxzPC90aXRsZT48c2Vjb25kYXJ5LXRpdGxlPkpvdXJuYWwgb2Yg
SHlkcmF1bGljIEVuZ2luZWVyaW5nPC9zZWNvbmRhcnktdGl0bGU+PC90aXRsZXM+PHBlcmlvZGlj
YWw+PGZ1bGwtdGl0bGU+Sm91cm5hbCBvZiBIeWRyYXVsaWMgRW5naW5lZXJpbmc8L2Z1bGwtdGl0
bGU+PC9wZXJpb2RpY2FsPjxwYWdlcz45MDU8L3BhZ2VzPjx2b2x1bWU+MTE3PC92b2x1bWU+PGRh
dGVzPjx5ZWFyPjE5OTE8L3llYXI+PC9kYXRlcz48dXJscz48L3VybHM+PC9yZWNvcmQ+PC9DaXRl
PjxDaXRlIEhpZGRlbj0iMSI+PEF1dGhvcj5LYXdhZ29zaGk8L0F1dGhvcj48WWVhcj4xOTkwPC9Z
ZWFyPjxSZWNOdW0+Mzg8L1JlY051bT48cmVjb3JkPjxyZWMtbnVtYmVyPjM4PC9yZWMtbnVtYmVy
Pjxmb3JlaWduLWtleXM+PGtleSBhcHA9IkVOIiBkYi1pZD0iendleHNmOWQ3OXZmcG9lZmZwcXBh
MHJlMDl2ZDIwcHg5ZTU5IiB0aW1lc3RhbXA9IjE0ODg0ODEwNzgiPjM4PC9rZXk+PC9mb3JlaWdu
LWtleXM+PHJlZi10eXBlIG5hbWU9IkpvdXJuYWwgQXJ0aWNsZSI+MTc8L3JlZi10eXBlPjxjb250
cmlidXRvcnM+PGF1dGhvcnM+PGF1dGhvcj5LYXdhZ29zaGksIE4uPC9hdXRob3I+PGF1dGhvcj5I
YWdlciwgVy4gSC48L2F1dGhvcj48L2F1dGhvcnM+PC9jb250cmlidXRvcnM+PHRpdGxlcz48dGl0
bGU+Qi1qdW1wIGluIHNsb3BpbmcgY2hhbm5lbC4gSUk8L3RpdGxlPjxzZWNvbmRhcnktdGl0bGU+
Si4gSHlkcmF1bGljIFJlc2VhcmNoPC9zZWNvbmRhcnktdGl0bGU+PC90aXRsZXM+PHBlcmlvZGlj
YWw+PGZ1bGwtdGl0bGU+Si4gSHlkcmF1bGljIFJlc2VhcmNoPC9mdWxsLXRpdGxlPjwvcGVyaW9k
aWNhbD48cGFnZXM+NDYxPC9wYWdlcz48dm9sdW1lPjI4PC92b2x1bWU+PGRhdGVzPjx5ZWFyPjE5
OTA8L3llYXI+PC9kYXRlcz48dXJscz48L3VybHM+PC9yZWNvcmQ+PC9DaXRlPjxDaXRlIEhpZGRl
bj0iMSI+PEF1dGhvcj5IYWdlcjwvQXV0aG9yPjxZZWFyPjE5ODg8L1llYXI+PFJlY051bT4zNzwv
UmVjTnVtPjxyZWNvcmQ+PHJlYy1udW1iZXI+Mzc8L3JlYy1udW1iZXI+PGZvcmVpZ24ta2V5cz48
a2V5IGFwcD0iRU4iIGRiLWlkPSJ6d2V4c2Y5ZDc5dmZwb2VmZnBxcGEwcmUwOXZkMjBweDllNTki
IHRpbWVzdGFtcD0iMTQ4ODQ4MTA3OCI+Mzc8L2tleT48L2ZvcmVpZ24ta2V5cz48cmVmLXR5cGUg
bmFtZT0iSm91cm5hbCBBcnRpY2xlIj4xNzwvcmVmLXR5cGU+PGNvbnRyaWJ1dG9ycz48YXV0aG9y
cz48YXV0aG9yPkhhZ2VyLCBXLiBILjwvYXV0aG9yPjwvYXV0aG9ycz48L2NvbnRyaWJ1dG9ycz48
dGl0bGVzPjx0aXRsZT5CLWp1bXAgaW4gc2xvcGluZyBjaGFubmVsPC90aXRsZT48c2Vjb25kYXJ5
LXRpdGxlPkouIEh5ZHJhdWxpYyBSZXNlYXJjaDwvc2Vjb25kYXJ5LXRpdGxlPjwvdGl0bGVzPjxw
ZXJpb2RpY2FsPjxmdWxsLXRpdGxlPkouIEh5ZHJhdWxpYyBSZXNlYXJjaDwvZnVsbC10aXRsZT48
L3BlcmlvZGljYWw+PHBhZ2VzPjUzOTwvcGFnZXM+PHZvbHVtZT4yNjwvdm9sdW1lPjxkYXRlcz48
eWVhcj4xOTg4PC95ZWFyPjwvZGF0ZXM+PHVybHM+PC91cmxzPjwvcmVjb3JkPjwvQ2l0ZT48L0Vu
ZE5vdGU+AG==
</w:fldData>
        </w:fldChar>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ADDIN EN.CITE.DATA</w:instrText>
      </w:r>
      <w:r w:rsidR="00AE3C73" w:rsidRPr="001C3D1C">
        <w:rPr>
          <w:rFonts w:cs="B Lotus"/>
          <w:spacing w:val="4"/>
          <w:sz w:val="24"/>
          <w:szCs w:val="24"/>
          <w:rtl/>
          <w:lang w:bidi="ar-BH"/>
        </w:rPr>
        <w:instrText xml:space="preserve"> </w:instrText>
      </w:r>
      <w:r w:rsidR="00AE3C73" w:rsidRPr="001C3D1C">
        <w:rPr>
          <w:rFonts w:cs="B Lotus"/>
          <w:spacing w:val="4"/>
          <w:sz w:val="24"/>
          <w:szCs w:val="24"/>
          <w:rtl/>
          <w:lang w:bidi="ar-BH"/>
        </w:rPr>
      </w:r>
      <w:r w:rsidR="00AE3C73" w:rsidRPr="001C3D1C">
        <w:rPr>
          <w:rFonts w:cs="B Lotus"/>
          <w:spacing w:val="4"/>
          <w:sz w:val="24"/>
          <w:szCs w:val="24"/>
          <w:rtl/>
          <w:lang w:bidi="ar-BH"/>
        </w:rPr>
        <w:fldChar w:fldCharType="end"/>
      </w:r>
      <w:r w:rsidR="00F5694F" w:rsidRPr="001C3D1C">
        <w:rPr>
          <w:rFonts w:cs="B Lotus"/>
          <w:spacing w:val="4"/>
          <w:sz w:val="24"/>
          <w:szCs w:val="24"/>
          <w:rtl/>
          <w:lang w:bidi="ar-BH"/>
        </w:rPr>
      </w:r>
      <w:r w:rsidR="00F5694F" w:rsidRPr="001C3D1C">
        <w:rPr>
          <w:rFonts w:cs="B Lotus"/>
          <w:spacing w:val="4"/>
          <w:sz w:val="24"/>
          <w:szCs w:val="24"/>
          <w:rtl/>
          <w:lang w:bidi="ar-BH"/>
        </w:rPr>
        <w:fldChar w:fldCharType="end"/>
      </w:r>
      <w:r w:rsidR="0027716B" w:rsidRPr="001C3D1C">
        <w:rPr>
          <w:rFonts w:cs="B Lotus"/>
          <w:spacing w:val="4"/>
          <w:sz w:val="24"/>
          <w:szCs w:val="24"/>
          <w:rtl/>
          <w:lang w:bidi="ar-BH"/>
        </w:rPr>
        <w:t>. در تبدیل</w:t>
      </w:r>
      <w:r w:rsidR="0027716B" w:rsidRPr="001C3D1C">
        <w:rPr>
          <w:rFonts w:cs="B Lotus"/>
          <w:spacing w:val="4"/>
          <w:sz w:val="24"/>
          <w:szCs w:val="24"/>
          <w:rtl/>
          <w:lang w:bidi="ar-BH"/>
        </w:rPr>
        <w:softHyphen/>
        <w:t>ها و حوضچه</w:t>
      </w:r>
      <w:r w:rsidR="0027716B" w:rsidRPr="001C3D1C">
        <w:rPr>
          <w:rFonts w:cs="B Lotus"/>
          <w:spacing w:val="4"/>
          <w:sz w:val="24"/>
          <w:szCs w:val="24"/>
          <w:rtl/>
          <w:lang w:bidi="ar-BH"/>
        </w:rPr>
        <w:softHyphen/>
        <w:t>های همگرا نيز پرش هیدرولیکی رخ می</w:t>
      </w:r>
      <w:r w:rsidR="00AB33FC">
        <w:rPr>
          <w:rFonts w:cs="B Lotus" w:hint="cs"/>
          <w:spacing w:val="4"/>
          <w:sz w:val="24"/>
          <w:szCs w:val="24"/>
          <w:rtl/>
          <w:lang w:bidi="ar-BH"/>
        </w:rPr>
        <w:t>‌</w:t>
      </w:r>
      <w:r w:rsidR="0027716B" w:rsidRPr="001C3D1C">
        <w:rPr>
          <w:rFonts w:cs="B Lotus"/>
          <w:spacing w:val="4"/>
          <w:sz w:val="24"/>
          <w:szCs w:val="24"/>
          <w:rtl/>
          <w:lang w:bidi="ar-BH"/>
        </w:rPr>
        <w:t>دهد. از اين سازه</w:t>
      </w:r>
      <w:r w:rsidR="0027716B" w:rsidRPr="001C3D1C">
        <w:rPr>
          <w:rFonts w:cs="B Lotus"/>
          <w:spacing w:val="4"/>
          <w:sz w:val="24"/>
          <w:szCs w:val="24"/>
          <w:rtl/>
          <w:lang w:bidi="ar-BH"/>
        </w:rPr>
        <w:softHyphen/>
        <w:t>ها بنا بر شرایط توپوگرافی و اجرایی در جایی که نیاز به کاهش عرض به منظور صرفه‌جويي در حفاری باشد یا جریان از حوضچه سرریز کناری به کانال يا تونل شوت منتقل</w:t>
      </w:r>
      <w:r w:rsidR="00AB33FC">
        <w:rPr>
          <w:rFonts w:cs="B Lotus" w:hint="cs"/>
          <w:spacing w:val="4"/>
          <w:sz w:val="24"/>
          <w:szCs w:val="24"/>
          <w:rtl/>
          <w:lang w:bidi="ar-BH"/>
        </w:rPr>
        <w:t>، و</w:t>
      </w:r>
      <w:r w:rsidR="0027716B" w:rsidRPr="001C3D1C">
        <w:rPr>
          <w:rFonts w:cs="B Lotus"/>
          <w:spacing w:val="4"/>
          <w:sz w:val="24"/>
          <w:szCs w:val="24"/>
          <w:rtl/>
          <w:lang w:bidi="ar-BH"/>
        </w:rPr>
        <w:t xml:space="preserve"> استفاده می</w:t>
      </w:r>
      <w:r w:rsidR="0027716B" w:rsidRPr="001C3D1C">
        <w:rPr>
          <w:rFonts w:cs="B Lotus"/>
          <w:spacing w:val="4"/>
          <w:sz w:val="24"/>
          <w:szCs w:val="24"/>
          <w:rtl/>
          <w:lang w:bidi="ar-BH"/>
        </w:rPr>
        <w:softHyphen/>
        <w:t xml:space="preserve">شود </w:t>
      </w:r>
      <w:r w:rsidR="00AE3C73" w:rsidRPr="001C3D1C">
        <w:rPr>
          <w:rFonts w:asciiTheme="majorBidi" w:hAnsiTheme="majorBidi" w:cstheme="majorBidi"/>
          <w:spacing w:val="4"/>
          <w:sz w:val="20"/>
          <w:szCs w:val="20"/>
          <w:lang w:bidi="ar-BH"/>
        </w:rPr>
        <w:t>[3]</w:t>
      </w:r>
      <w:r w:rsidR="00BB1AC4" w:rsidRPr="001C3D1C">
        <w:rPr>
          <w:rFonts w:cs="B Lotus"/>
          <w:spacing w:val="4"/>
          <w:sz w:val="24"/>
          <w:szCs w:val="24"/>
          <w:rtl/>
          <w:lang w:bidi="ar-BH"/>
        </w:rPr>
        <w:fldChar w:fldCharType="begin"/>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ADDIN EN.CITE &lt;EndNote&gt;&lt;Cite Hidden="1"&gt;&lt;Author&gt;Reinauer&lt;/Author&gt;&lt;Year&gt;1998&lt;/Year&gt;&lt;RecNum&gt;42&lt;/RecNum&gt;&lt;record&gt;&lt;rec-number&gt;42&lt;/rec-number&gt;&lt;foreign-keys&gt;&lt;key app="EN" db-id="zwexsf9d79vfpoeffpqpa0re09vd20px9e59" timestamp="1488481078"&gt;42&lt;/key&gt;&lt;/foreign-keys</w:instrText>
      </w:r>
      <w:r w:rsidR="00AE3C73" w:rsidRPr="001C3D1C">
        <w:rPr>
          <w:rFonts w:cs="B Lotus"/>
          <w:spacing w:val="4"/>
          <w:sz w:val="24"/>
          <w:szCs w:val="24"/>
          <w:rtl/>
          <w:lang w:bidi="ar-BH"/>
        </w:rPr>
        <w:instrText>&gt;&lt;</w:instrText>
      </w:r>
      <w:r w:rsidR="00AE3C73" w:rsidRPr="001C3D1C">
        <w:rPr>
          <w:rFonts w:cs="B Lotus"/>
          <w:spacing w:val="4"/>
          <w:sz w:val="24"/>
          <w:szCs w:val="24"/>
          <w:lang w:bidi="ar-BH"/>
        </w:rPr>
        <w:instrText>ref-type name="Journal Article"&gt;17&lt;/ref-type&gt;&lt;contributors&gt;&lt;authors&gt;&lt;author&gt;Reinauer, R.&lt;/author&gt;&lt;author&gt;Hager, W. H.&lt;/author&gt;&lt;/authors&gt;&lt;/contributors&gt;&lt;titles&gt;&lt;title&gt;Supercritical flow in chute contraction&lt;/title&gt;&lt;secondary-title&gt;J. Hydraul. Eng.&lt;/secondary-title&gt;&lt;/titles&gt;&lt;periodical&gt;&lt;full-title&gt;J. Hydraul. Eng.&lt;/full-title&gt;&lt;/periodical&gt;&lt;pages&gt;55&lt;/pages&gt;&lt;volume&gt;124&lt;/volume&gt;&lt;dates&gt;&lt;year&gt;1998&lt;/year&gt;&lt;/dates&gt;&lt;urls&gt;&lt;/urls&gt;&lt;/record&gt;&lt;/Cite&gt;&lt;/EndNote</w:instrText>
      </w:r>
      <w:r w:rsidR="00AE3C73" w:rsidRPr="001C3D1C">
        <w:rPr>
          <w:rFonts w:cs="B Lotus"/>
          <w:spacing w:val="4"/>
          <w:sz w:val="24"/>
          <w:szCs w:val="24"/>
          <w:rtl/>
          <w:lang w:bidi="ar-BH"/>
        </w:rPr>
        <w:instrText>&gt;</w:instrText>
      </w:r>
      <w:r w:rsidR="00BB1AC4" w:rsidRPr="001C3D1C">
        <w:rPr>
          <w:rFonts w:cs="B Lotus"/>
          <w:spacing w:val="4"/>
          <w:sz w:val="24"/>
          <w:szCs w:val="24"/>
          <w:rtl/>
          <w:lang w:bidi="ar-BH"/>
        </w:rPr>
        <w:fldChar w:fldCharType="end"/>
      </w:r>
      <w:r w:rsidR="00AB33FC">
        <w:rPr>
          <w:rFonts w:cs="B Lotus"/>
          <w:spacing w:val="4"/>
          <w:sz w:val="24"/>
          <w:szCs w:val="24"/>
          <w:rtl/>
          <w:lang w:bidi="ar-BH"/>
        </w:rPr>
        <w:t>. معمولا موج</w:t>
      </w:r>
      <w:r w:rsidR="00AB33FC">
        <w:rPr>
          <w:rFonts w:cs="B Lotus"/>
          <w:spacing w:val="4"/>
          <w:sz w:val="24"/>
          <w:szCs w:val="24"/>
          <w:rtl/>
          <w:lang w:bidi="ar-BH"/>
        </w:rPr>
        <w:softHyphen/>
        <w:t xml:space="preserve">های ایستای موربي از </w:t>
      </w:r>
      <w:r w:rsidR="0027716B" w:rsidRPr="001C3D1C">
        <w:rPr>
          <w:rFonts w:cs="B Lotus"/>
          <w:spacing w:val="4"/>
          <w:sz w:val="24"/>
          <w:szCs w:val="24"/>
          <w:rtl/>
          <w:lang w:bidi="ar-BH"/>
        </w:rPr>
        <w:t>شروع همگرايي در تبديل</w:t>
      </w:r>
      <w:r w:rsidR="0027716B" w:rsidRPr="001C3D1C">
        <w:rPr>
          <w:rFonts w:cs="B Lotus"/>
          <w:spacing w:val="4"/>
          <w:sz w:val="24"/>
          <w:szCs w:val="24"/>
          <w:rtl/>
          <w:lang w:bidi="ar-BH"/>
        </w:rPr>
        <w:softHyphen/>
        <w:t>های شیبدار با جریان فوق بحرانی، به سمت</w:t>
      </w:r>
      <w:r w:rsidR="00F5694F" w:rsidRPr="001C3D1C">
        <w:rPr>
          <w:rFonts w:cs="B Lotus"/>
          <w:spacing w:val="4"/>
          <w:sz w:val="24"/>
          <w:szCs w:val="24"/>
          <w:rtl/>
          <w:lang w:bidi="ar-BH"/>
        </w:rPr>
        <w:t xml:space="preserve"> </w:t>
      </w:r>
      <w:r w:rsidR="0027716B" w:rsidRPr="001C3D1C">
        <w:rPr>
          <w:rFonts w:cs="B Lotus"/>
          <w:spacing w:val="4"/>
          <w:sz w:val="24"/>
          <w:szCs w:val="24"/>
          <w:rtl/>
          <w:lang w:bidi="ar-BH"/>
        </w:rPr>
        <w:t>پایین</w:t>
      </w:r>
      <w:r w:rsidR="0027716B" w:rsidRPr="001C3D1C">
        <w:rPr>
          <w:rFonts w:cs="B Lotus"/>
          <w:spacing w:val="4"/>
          <w:sz w:val="24"/>
          <w:szCs w:val="24"/>
          <w:rtl/>
          <w:lang w:bidi="ar-BH"/>
        </w:rPr>
        <w:softHyphen/>
        <w:t>دست منتشر می</w:t>
      </w:r>
      <w:r w:rsidR="0027716B" w:rsidRPr="001C3D1C">
        <w:rPr>
          <w:rFonts w:cs="B Lotus"/>
          <w:spacing w:val="4"/>
          <w:sz w:val="24"/>
          <w:szCs w:val="24"/>
          <w:rtl/>
          <w:lang w:bidi="ar-BH"/>
        </w:rPr>
        <w:softHyphen/>
        <w:t>شوند که عبور جریان یکنواخت و آرام را مختل مي</w:t>
      </w:r>
      <w:r w:rsidR="0027716B" w:rsidRPr="001C3D1C">
        <w:rPr>
          <w:rFonts w:cs="B Lotus"/>
          <w:spacing w:val="4"/>
          <w:sz w:val="24"/>
          <w:szCs w:val="24"/>
          <w:rtl/>
          <w:lang w:bidi="ar-BH"/>
        </w:rPr>
        <w:softHyphen/>
        <w:t>سازند. با تعبیه آب‌پایه</w:t>
      </w:r>
      <w:r w:rsidR="0027716B" w:rsidRPr="001C3D1C">
        <w:rPr>
          <w:rFonts w:cs="B Lotus"/>
          <w:spacing w:val="4"/>
          <w:sz w:val="24"/>
          <w:szCs w:val="24"/>
          <w:rtl/>
          <w:lang w:bidi="ar-BH"/>
        </w:rPr>
        <w:softHyphen/>
        <w:t xml:space="preserve">هایی در انتهای کانال پرش هیدرولیکی ايجاد خواهد شد که جرياني زير بحراني و </w:t>
      </w:r>
      <w:r w:rsidR="00011E01" w:rsidRPr="001C3D1C">
        <w:rPr>
          <w:rFonts w:cs="B Lotus"/>
          <w:spacing w:val="4"/>
          <w:sz w:val="24"/>
          <w:szCs w:val="24"/>
          <w:rtl/>
          <w:lang w:bidi="ar-BH"/>
        </w:rPr>
        <w:t>کمابیش</w:t>
      </w:r>
      <w:r w:rsidR="0027716B" w:rsidRPr="001C3D1C">
        <w:rPr>
          <w:rFonts w:cs="B Lotus"/>
          <w:spacing w:val="4"/>
          <w:sz w:val="24"/>
          <w:szCs w:val="24"/>
          <w:rtl/>
          <w:lang w:bidi="ar-BH"/>
        </w:rPr>
        <w:t xml:space="preserve"> آرام</w:t>
      </w:r>
      <w:r w:rsidR="00CC5119" w:rsidRPr="001C3D1C">
        <w:rPr>
          <w:rFonts w:cs="B Lotus"/>
          <w:spacing w:val="4"/>
          <w:sz w:val="24"/>
          <w:szCs w:val="24"/>
          <w:rtl/>
          <w:lang w:bidi="ar-BH"/>
        </w:rPr>
        <w:t>ي</w:t>
      </w:r>
      <w:r w:rsidR="0027716B" w:rsidRPr="001C3D1C">
        <w:rPr>
          <w:rFonts w:cs="B Lotus"/>
          <w:spacing w:val="4"/>
          <w:sz w:val="24"/>
          <w:szCs w:val="24"/>
          <w:rtl/>
          <w:lang w:bidi="ar-BH"/>
        </w:rPr>
        <w:t xml:space="preserve"> بوجود</w:t>
      </w:r>
      <w:r w:rsidR="00BB1AC4" w:rsidRPr="001C3D1C">
        <w:rPr>
          <w:rFonts w:cs="B Lotus"/>
          <w:spacing w:val="4"/>
          <w:sz w:val="24"/>
          <w:szCs w:val="24"/>
          <w:lang w:bidi="ar-BH"/>
        </w:rPr>
        <w:t xml:space="preserve"> </w:t>
      </w:r>
      <w:r w:rsidR="0027716B" w:rsidRPr="001C3D1C">
        <w:rPr>
          <w:rFonts w:cs="B Lotus"/>
          <w:spacing w:val="4"/>
          <w:sz w:val="24"/>
          <w:szCs w:val="24"/>
          <w:rtl/>
          <w:lang w:bidi="ar-BH"/>
        </w:rPr>
        <w:t>مي</w:t>
      </w:r>
      <w:r w:rsidR="0027716B" w:rsidRPr="001C3D1C">
        <w:rPr>
          <w:rFonts w:cs="B Lotus"/>
          <w:spacing w:val="4"/>
          <w:sz w:val="24"/>
          <w:szCs w:val="24"/>
          <w:rtl/>
          <w:lang w:bidi="ar-BH"/>
        </w:rPr>
        <w:softHyphen/>
        <w:t xml:space="preserve">آورد </w:t>
      </w:r>
      <w:r w:rsidR="00AE3C73" w:rsidRPr="001C3D1C">
        <w:rPr>
          <w:rFonts w:asciiTheme="majorBidi" w:hAnsiTheme="majorBidi" w:cstheme="majorBidi"/>
          <w:spacing w:val="4"/>
          <w:sz w:val="20"/>
          <w:szCs w:val="20"/>
          <w:lang w:bidi="ar-BH"/>
        </w:rPr>
        <w:t>[7]</w:t>
      </w:r>
      <w:r w:rsidR="00BB1AC4" w:rsidRPr="001C3D1C">
        <w:rPr>
          <w:rFonts w:cs="B Lotus"/>
          <w:spacing w:val="4"/>
          <w:sz w:val="24"/>
          <w:szCs w:val="24"/>
          <w:rtl/>
          <w:lang w:bidi="ar-BH"/>
        </w:rPr>
        <w:fldChar w:fldCharType="begin"/>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ADDIN EN.CITE &lt;EndNote&gt;&lt;Cite Hidden="1"&gt;&lt;Author&gt;Jan&lt;/Author&gt;&lt;Year&gt;2009&lt;/Year&gt;&lt;RecNum&gt;31&lt;/RecNum&gt;&lt;record&gt;&lt;rec-number&gt;31&lt;/rec-number&gt;&lt;foreign-keys&gt;&lt;key app="EN" db-id="zwexsf9d79vfpoeffpqpa0re09vd20px9e59" timestamp="1488481078"&gt;31&lt;/key&gt;&lt;/foreign-keys&gt;&lt;ref</w:instrText>
      </w:r>
      <w:r w:rsidR="00AE3C73" w:rsidRPr="001C3D1C">
        <w:rPr>
          <w:rFonts w:cs="B Lotus"/>
          <w:spacing w:val="4"/>
          <w:sz w:val="24"/>
          <w:szCs w:val="24"/>
          <w:rtl/>
          <w:lang w:bidi="ar-BH"/>
        </w:rPr>
        <w:instrText>-</w:instrText>
      </w:r>
      <w:r w:rsidR="00AE3C73" w:rsidRPr="001C3D1C">
        <w:rPr>
          <w:rFonts w:cs="B Lotus"/>
          <w:spacing w:val="4"/>
          <w:sz w:val="24"/>
          <w:szCs w:val="24"/>
          <w:lang w:bidi="ar-BH"/>
        </w:rPr>
        <w:instrText>type name="Journal Article"&gt;17&lt;/ref-type&gt;&lt;contributors&gt;&lt;authors&gt;&lt;author&gt;Chyan-Deng Jan&lt;/author&gt;&lt;author&gt;Chia-Jung Chang&lt;/author&gt;&lt;/authors&gt;&lt;/contributors&gt;&lt;titles&gt;&lt;title&gt;Hydraulic Jumps in an Inclined Rectangular Chute Contraction&lt;/title&gt;&lt;secondary-title&gt;Journal of Hydraulic Engineering&lt;/secondary-title&gt;&lt;/titles&gt;&lt;periodical&gt;&lt;full-title&gt;Journal of Hydraulic Engineering&lt;/full-title&gt;&lt;/periodical&gt;&lt;volume&gt;135&lt;/volume&gt;&lt;number&gt;11&lt;/number&gt;&lt;dates&gt;&lt;year&gt;2009&lt;/year&gt;&lt;/dates&gt;&lt;urls&gt;&lt;related-urls&gt;&lt;url&gt;http://ascelibrary.org/doi/abs/ %X Hydraulic jumps in an inclined rectangular chute contraction were studied in this paper. Theoretical equations for the sequent-area and sequent-depth ratios for hydraulic jumps in the contraction were developed considering the effects of contracting width and sloping bottom. The equation of the sequent-area ratio (instead of the sequent-depth ratio) has the same form as the traditional Belanger equation for the sequent-depth ratio for hydraulic jumps in a horizontal rectangular constant-width channel (HRCW channel). A modified approach Froude numberM, including the effects of contracting width and sloping bottom, was introduced to replace the approach Froude numberF1 in analyzing hydraulic jumps in the contraction. Laboratory experiments of</w:instrText>
      </w:r>
      <w:r w:rsidR="00AE3C73" w:rsidRPr="001C3D1C">
        <w:rPr>
          <w:rFonts w:cs="B Lotus"/>
          <w:spacing w:val="4"/>
          <w:sz w:val="24"/>
          <w:szCs w:val="24"/>
          <w:rtl/>
          <w:lang w:bidi="ar-BH"/>
        </w:rPr>
        <w:instrText xml:space="preserve"> </w:instrText>
      </w:r>
      <w:r w:rsidR="00AE3C73" w:rsidRPr="001C3D1C">
        <w:rPr>
          <w:rFonts w:cs="B Lotus"/>
          <w:spacing w:val="4"/>
          <w:sz w:val="24"/>
          <w:szCs w:val="24"/>
          <w:lang w:bidi="ar-BH"/>
        </w:rPr>
        <w:instrText>hydraulic jumps in inclined contractions were also conducted to verify the theoretical sequent-area ratio and also to develop the empirical equations of the location of the start of the jump, flow depth of the start of the jump, length of the jump, and energy loss of the jump. The calculation procedure for the application of the presented equations is also provided in this paper.&lt;/url&gt;&lt;/related-urls&gt;&lt;/urls&gt;&lt;electronic-resource-num&gt;doi:10.1061/(ASCE)HY.1943-7900.0000100&lt;/electronic-resource-num&gt;&lt;/record</w:instrText>
      </w:r>
      <w:r w:rsidR="00AE3C73" w:rsidRPr="001C3D1C">
        <w:rPr>
          <w:rFonts w:cs="B Lotus"/>
          <w:spacing w:val="4"/>
          <w:sz w:val="24"/>
          <w:szCs w:val="24"/>
          <w:rtl/>
          <w:lang w:bidi="ar-BH"/>
        </w:rPr>
        <w:instrText>&gt;&lt;/</w:instrText>
      </w:r>
      <w:r w:rsidR="00AE3C73" w:rsidRPr="001C3D1C">
        <w:rPr>
          <w:rFonts w:cs="B Lotus"/>
          <w:spacing w:val="4"/>
          <w:sz w:val="24"/>
          <w:szCs w:val="24"/>
          <w:lang w:bidi="ar-BH"/>
        </w:rPr>
        <w:instrText>Cite&gt;&lt;/EndNote</w:instrText>
      </w:r>
      <w:r w:rsidR="00AE3C73" w:rsidRPr="001C3D1C">
        <w:rPr>
          <w:rFonts w:cs="B Lotus"/>
          <w:spacing w:val="4"/>
          <w:sz w:val="24"/>
          <w:szCs w:val="24"/>
          <w:rtl/>
          <w:lang w:bidi="ar-BH"/>
        </w:rPr>
        <w:instrText>&gt;</w:instrText>
      </w:r>
      <w:r w:rsidR="00BB1AC4" w:rsidRPr="001C3D1C">
        <w:rPr>
          <w:rFonts w:cs="B Lotus"/>
          <w:spacing w:val="4"/>
          <w:sz w:val="24"/>
          <w:szCs w:val="24"/>
          <w:rtl/>
          <w:lang w:bidi="ar-BH"/>
        </w:rPr>
        <w:fldChar w:fldCharType="end"/>
      </w:r>
      <w:r w:rsidR="0027716B" w:rsidRPr="001C3D1C">
        <w:rPr>
          <w:rFonts w:cs="B Lotus"/>
          <w:spacing w:val="4"/>
          <w:sz w:val="24"/>
          <w:szCs w:val="24"/>
          <w:rtl/>
          <w:lang w:bidi="ar-BH"/>
        </w:rPr>
        <w:t xml:space="preserve">. هیگر </w:t>
      </w:r>
      <w:r w:rsidR="00D41FAF" w:rsidRPr="001C3D1C">
        <w:rPr>
          <w:rFonts w:cs="B Lotus"/>
          <w:spacing w:val="4"/>
          <w:sz w:val="24"/>
          <w:szCs w:val="24"/>
          <w:rtl/>
          <w:lang w:bidi="ar-BH"/>
        </w:rPr>
        <w:t>پژوهش</w:t>
      </w:r>
      <w:r w:rsidR="0027716B" w:rsidRPr="001C3D1C">
        <w:rPr>
          <w:rFonts w:cs="B Lotus"/>
          <w:spacing w:val="4"/>
          <w:sz w:val="24"/>
          <w:szCs w:val="24"/>
          <w:rtl/>
          <w:lang w:bidi="ar-BH"/>
        </w:rPr>
        <w:t xml:space="preserve"> جام</w:t>
      </w:r>
      <w:r w:rsidR="00D41FAF" w:rsidRPr="001C3D1C">
        <w:rPr>
          <w:rFonts w:cs="B Lotus"/>
          <w:spacing w:val="4"/>
          <w:sz w:val="24"/>
          <w:szCs w:val="24"/>
          <w:rtl/>
          <w:lang w:bidi="ar-BH"/>
        </w:rPr>
        <w:t xml:space="preserve">عي در مورد </w:t>
      </w:r>
      <w:r w:rsidR="0027716B" w:rsidRPr="001C3D1C">
        <w:rPr>
          <w:rFonts w:cs="B Lotus"/>
          <w:spacing w:val="4"/>
          <w:sz w:val="24"/>
          <w:szCs w:val="24"/>
          <w:rtl/>
          <w:lang w:bidi="ar-BH"/>
        </w:rPr>
        <w:t>پرش هیدرولیکی کلاسیک و پرش هیدرولیکی در</w:t>
      </w:r>
      <w:r w:rsidR="00367575" w:rsidRPr="001C3D1C">
        <w:rPr>
          <w:rFonts w:cs="B Lotus"/>
          <w:spacing w:val="4"/>
          <w:sz w:val="24"/>
          <w:szCs w:val="24"/>
          <w:rtl/>
          <w:lang w:bidi="ar-BH"/>
        </w:rPr>
        <w:t xml:space="preserve"> </w:t>
      </w:r>
      <w:r w:rsidR="0027716B" w:rsidRPr="001C3D1C">
        <w:rPr>
          <w:rFonts w:cs="B Lotus"/>
          <w:spacing w:val="4"/>
          <w:sz w:val="24"/>
          <w:szCs w:val="24"/>
          <w:rtl/>
          <w:lang w:bidi="ar-BH"/>
        </w:rPr>
        <w:t>کانال</w:t>
      </w:r>
      <w:r w:rsidR="0027716B" w:rsidRPr="001C3D1C">
        <w:rPr>
          <w:rFonts w:cs="B Lotus"/>
          <w:spacing w:val="4"/>
          <w:sz w:val="24"/>
          <w:szCs w:val="24"/>
          <w:rtl/>
          <w:lang w:bidi="ar-BH"/>
        </w:rPr>
        <w:softHyphen/>
        <w:t xml:space="preserve">های همگرا </w:t>
      </w:r>
      <w:r w:rsidR="00D41FAF" w:rsidRPr="001C3D1C">
        <w:rPr>
          <w:rFonts w:cs="B Lotus"/>
          <w:spacing w:val="4"/>
          <w:sz w:val="24"/>
          <w:szCs w:val="24"/>
          <w:rtl/>
          <w:lang w:bidi="ar-BH"/>
        </w:rPr>
        <w:t>انجام داد</w:t>
      </w:r>
      <w:r w:rsidR="0027716B" w:rsidRPr="001C3D1C">
        <w:rPr>
          <w:rFonts w:cs="B Lotus"/>
          <w:spacing w:val="4"/>
          <w:sz w:val="24"/>
          <w:szCs w:val="24"/>
          <w:rtl/>
          <w:lang w:bidi="ar-BH"/>
        </w:rPr>
        <w:t>. مطالعات او محدود به کانال</w:t>
      </w:r>
      <w:r w:rsidR="0027716B" w:rsidRPr="001C3D1C">
        <w:rPr>
          <w:rFonts w:cs="B Lotus"/>
          <w:spacing w:val="4"/>
          <w:sz w:val="24"/>
          <w:szCs w:val="24"/>
          <w:rtl/>
          <w:lang w:bidi="ar-BH"/>
        </w:rPr>
        <w:softHyphen/>
        <w:t xml:space="preserve">های افقی بود اما پارامترهای گوناگونی </w:t>
      </w:r>
      <w:r w:rsidR="00D41FAF" w:rsidRPr="001C3D1C">
        <w:rPr>
          <w:rFonts w:cs="B Lotus"/>
          <w:spacing w:val="4"/>
          <w:sz w:val="24"/>
          <w:szCs w:val="24"/>
          <w:rtl/>
          <w:lang w:bidi="ar-BH"/>
        </w:rPr>
        <w:t>ازقبيل</w:t>
      </w:r>
      <w:r w:rsidR="0027716B" w:rsidRPr="001C3D1C">
        <w:rPr>
          <w:rFonts w:cs="B Lotus"/>
          <w:spacing w:val="4"/>
          <w:sz w:val="24"/>
          <w:szCs w:val="24"/>
          <w:rtl/>
          <w:lang w:bidi="ar-BH"/>
        </w:rPr>
        <w:t xml:space="preserve"> موقعیت پرش، نسبت اعماق مزد</w:t>
      </w:r>
      <w:r w:rsidR="00367575" w:rsidRPr="001C3D1C">
        <w:rPr>
          <w:rFonts w:cs="B Lotus"/>
          <w:spacing w:val="4"/>
          <w:sz w:val="24"/>
          <w:szCs w:val="24"/>
          <w:rtl/>
          <w:lang w:bidi="ar-BH"/>
        </w:rPr>
        <w:t>و</w:t>
      </w:r>
      <w:r w:rsidR="0027716B" w:rsidRPr="001C3D1C">
        <w:rPr>
          <w:rFonts w:cs="B Lotus"/>
          <w:spacing w:val="4"/>
          <w:sz w:val="24"/>
          <w:szCs w:val="24"/>
          <w:rtl/>
          <w:lang w:bidi="ar-BH"/>
        </w:rPr>
        <w:t xml:space="preserve">ج، طول غلطاب، پروفیل سطح پرش و شرایط انسداد </w:t>
      </w:r>
      <w:r w:rsidR="00D41FAF" w:rsidRPr="001C3D1C">
        <w:rPr>
          <w:rFonts w:cs="B Lotus"/>
          <w:spacing w:val="4"/>
          <w:sz w:val="24"/>
          <w:szCs w:val="24"/>
          <w:rtl/>
          <w:lang w:bidi="ar-BH"/>
        </w:rPr>
        <w:t>را بررسي کرد</w:t>
      </w:r>
      <w:r w:rsidRPr="001C3D1C">
        <w:rPr>
          <w:rFonts w:cs="B Lotus"/>
          <w:spacing w:val="4"/>
          <w:sz w:val="24"/>
          <w:szCs w:val="24"/>
          <w:rtl/>
          <w:lang w:bidi="ar-BH"/>
        </w:rPr>
        <w:t xml:space="preserve"> </w:t>
      </w:r>
      <w:r w:rsidR="004B1258" w:rsidRPr="001C3D1C">
        <w:rPr>
          <w:rFonts w:asciiTheme="majorBidi" w:hAnsiTheme="majorBidi" w:cstheme="majorBidi"/>
          <w:spacing w:val="4"/>
          <w:sz w:val="20"/>
          <w:szCs w:val="20"/>
          <w:lang w:bidi="ar-BH"/>
        </w:rPr>
        <w:t>[</w:t>
      </w:r>
      <w:r w:rsidR="00FE439F">
        <w:rPr>
          <w:rFonts w:asciiTheme="majorBidi" w:hAnsiTheme="majorBidi" w:cstheme="majorBidi"/>
          <w:spacing w:val="4"/>
          <w:sz w:val="20"/>
          <w:szCs w:val="20"/>
          <w:lang w:bidi="ar-BH"/>
        </w:rPr>
        <w:t xml:space="preserve">8 </w:t>
      </w:r>
      <w:r w:rsidR="00AB33FC">
        <w:rPr>
          <w:rFonts w:asciiTheme="majorBidi" w:hAnsiTheme="majorBidi" w:cstheme="majorBidi"/>
          <w:spacing w:val="4"/>
          <w:sz w:val="20"/>
          <w:szCs w:val="20"/>
          <w:lang w:bidi="ar-BH"/>
        </w:rPr>
        <w:t>,</w:t>
      </w:r>
      <w:r w:rsidR="004B1258" w:rsidRPr="001C3D1C">
        <w:rPr>
          <w:rFonts w:asciiTheme="majorBidi" w:hAnsiTheme="majorBidi" w:cstheme="majorBidi"/>
          <w:spacing w:val="4"/>
          <w:sz w:val="20"/>
          <w:szCs w:val="20"/>
          <w:lang w:bidi="ar-BH"/>
        </w:rPr>
        <w:t>10]</w:t>
      </w:r>
      <w:r w:rsidR="00BB1AC4" w:rsidRPr="001C3D1C">
        <w:rPr>
          <w:rFonts w:cs="B Lotus"/>
          <w:spacing w:val="4"/>
          <w:sz w:val="24"/>
          <w:szCs w:val="24"/>
          <w:rtl/>
          <w:lang w:bidi="ar-BH"/>
        </w:rPr>
        <w:fldChar w:fldCharType="begin">
          <w:fldData xml:space="preserve">PEVuZE5vdGU+PENpdGUgSGlkZGVuPSIxIj48QXV0aG9yPllhc3VkYTwvQXV0aG9yPjxZZWFyPjE5
OTU8L1llYXI+PFJlY051bT4xMzk8L1JlY051bT48cmVjb3JkPjxyZWMtbnVtYmVyPjEzOTwvcmVj
LW51bWJlcj48Zm9yZWlnbi1rZXlzPjxrZXkgYXBwPSJFTiIgZGItaWQ9Inp3ZXhzZjlkNzl2ZnBv
ZWZmcHFwYTByZTA5dmQyMHB4OWU1OSIgdGltZXN0YW1wPSIxNTQ5MjAwNzY4Ij4xMzk8L2tleT48
L2ZvcmVpZ24ta2V5cz48cmVmLXR5cGUgbmFtZT0iSm91cm5hbCBBcnRpY2xlIj4xNzwvcmVmLXR5
cGU+PGNvbnRyaWJ1dG9ycz48YXV0aG9ycz48YXV0aG9yPllhc3VkYSwgWS48L2F1dGhvcj48YXV0
aG9yPkhhZ2VyLCBXaWxsaSBILjwvYXV0aG9yPjwvYXV0aG9ycz48L2NvbnRyaWJ1dG9ycz48dGl0
bGVzPjx0aXRsZT5IeWRyYXVsaWMganVtcCBpbiBjaGFubmVsIGNvbnRyYWN0aW9uPC90aXRsZT48
c2Vjb25kYXJ5LXRpdGxlPkNhbmFkaWFuIEpvdXJuYWwgb2YgQ2l2aWwgRW5naW5lZXJpbmc8L3Nl
Y29uZGFyeS10aXRsZT48L3RpdGxlcz48cGVyaW9kaWNhbD48ZnVsbC10aXRsZT5DYW5hZGlhbiBK
b3VybmFsIG9mIENpdmlsIEVuZ2luZWVyaW5nPC9mdWxsLXRpdGxlPjwvcGVyaW9kaWNhbD48cGFn
ZXM+OTI1LTkzMzwvcGFnZXM+PHZvbHVtZT4yMjwvdm9sdW1lPjxudW1iZXI+NTwvbnVtYmVyPjxk
YXRlcz48eWVhcj4xOTk1PC95ZWFyPjxwdWItZGF0ZXM+PGRhdGU+MTk5NS8xMC8wMTwvZGF0ZT48
L3B1Yi1kYXRlcz48L2RhdGVzPjxwdWJsaXNoZXI+TlJDIFJlc2VhcmNoIFByZXNzPC9wdWJsaXNo
ZXI+PGlzYm4+MDMxNS0xNDY4PC9pc2JuPjx1cmxzPjxyZWxhdGVkLXVybHM+PHVybD5odHRwczov
L2RvaS5vcmcvMTAuMTEzOS9sOTUtMTA5PC91cmw+PC9yZWxhdGVkLXVybHM+PC91cmxzPjxlbGVj
dHJvbmljLXJlc291cmNlLW51bT4xMC4xMTM5L2w5NS0xMDk8L2VsZWN0cm9uaWMtcmVzb3VyY2Ut
bnVtPjxhY2Nlc3MtZGF0ZT4yMDE5LzAyLzAzPC9hY2Nlc3MtZGF0ZT48L3JlY29yZD48L0NpdGU+
PENpdGUgSGlkZGVuPSIxIj48QXV0aG9yPkhhZ2VyPC9BdXRob3I+PFllYXI+MTk5MDwvWWVhcj48
UmVjTnVtPjc0PC9SZWNOdW0+PHJlY29yZD48cmVjLW51bWJlcj43NDwvcmVjLW51bWJlcj48Zm9y
ZWlnbi1rZXlzPjxrZXkgYXBwPSJFTiIgZGItaWQ9Inp3ZXhzZjlkNzl2ZnBvZWZmcHFwYTByZTA5
dmQyMHB4OWU1OSIgdGltZXN0YW1wPSIxNDk0MDYyODUyIj43NDwva2V5PjwvZm9yZWlnbi1rZXlz
PjxyZWYtdHlwZSBuYW1lPSJKb3VybmFsIEFydGljbGUiPjE3PC9yZWYtdHlwZT48Y29udHJpYnV0
b3JzPjxhdXRob3JzPjxhdXRob3I+Vy4gSC4gSGFnZXI8L2F1dGhvcj48YXV0aG9yPlIuIEJyZW1l
bjwvYXV0aG9yPjxhdXRob3I+Ti4gS2F3YWdvd3NoaTwvYXV0aG9yPjwvYXV0aG9ycz48L2NvbnRy
aWJ1dG9ycz48dGl0bGVzPjx0aXRsZT5DbGFzc2ljYWwgaHlkcmF1bGljIGp1bXA6IExlbmd0aCBv
ZiByb2xsZXI8L3RpdGxlPjxzZWNvbmRhcnktdGl0bGU+Si4gSHlkcmF1bC4gUmVzLjwvc2Vjb25k
YXJ5LXRpdGxlPjwvdGl0bGVzPjxwZXJpb2RpY2FsPjxmdWxsLXRpdGxlPkouIEh5ZHJhdWwuIFJl
cy48L2Z1bGwtdGl0bGU+PC9wZXJpb2RpY2FsPjxwYWdlcz41OTE8L3BhZ2VzPjx2b2x1bWU+Mjg8
L3ZvbHVtZT48ZGF0ZXM+PHllYXI+MTk5MDwveWVhcj48L2RhdGVzPjx1cmxzPjwvdXJscz48L3Jl
Y29yZD48L0NpdGU+PENpdGUgSGlkZGVuPSIxIj48QXV0aG9yPkhhZ2VyPC9BdXRob3I+PFllYXI+
MTk4OTwvWWVhcj48UmVjTnVtPjczPC9SZWNOdW0+PHJlY29yZD48cmVjLW51bWJlcj43MzwvcmVj
LW51bWJlcj48Zm9yZWlnbi1rZXlzPjxrZXkgYXBwPSJFTiIgZGItaWQ9Inp3ZXhzZjlkNzl2ZnBv
ZWZmcHFwYTByZTA5dmQyMHB4OWU1OSIgdGltZXN0YW1wPSIxNDk0MDYyODUyIj43Mzwva2V5Pjwv
Zm9yZWlnbi1rZXlzPjxyZWYtdHlwZSBuYW1lPSJKb3VybmFsIEFydGljbGUiPjE3PC9yZWYtdHlw
ZT48Y29udHJpYnV0b3JzPjxhdXRob3JzPjxhdXRob3I+Vy4gSC4gSGFnZXI8L2F1dGhvcj48YXV0
aG9yPlIuIEJyZW1lbjwvYXV0aG9yPjwvYXV0aG9ycz48L2NvbnRyaWJ1dG9ycz48dGl0bGVzPjx0
aXRsZT5DbGFzc2ljYWwgaHlkcmF1bGljIGp1bXA6IFNlcXVlbnQgZGVwdGhzPC90aXRsZT48c2Vj
b25kYXJ5LXRpdGxlPkouIEh5ZHJhdWwuIFJlcy48L3NlY29uZGFyeS10aXRsZT48L3RpdGxlcz48
cGVyaW9kaWNhbD48ZnVsbC10aXRsZT5KLiBIeWRyYXVsLiBSZXMuPC9mdWxsLXRpdGxlPjwvcGVy
aW9kaWNhbD48cGFnZXM+NTY1PC9wYWdlcz48dm9sdW1lPjI3PC92b2x1bWU+PGRhdGVzPjx5ZWFy
PjE5ODk8L3llYXI+PC9kYXRlcz48dXJscz48L3VybHM+PC9yZWNvcmQ+PC9DaXRlPjwvRW5kTm90
ZT5=
</w:fldData>
        </w:fldChar>
      </w:r>
      <w:r w:rsidR="004B1258" w:rsidRPr="001C3D1C">
        <w:rPr>
          <w:rFonts w:cs="B Lotus"/>
          <w:spacing w:val="4"/>
          <w:sz w:val="24"/>
          <w:szCs w:val="24"/>
          <w:rtl/>
          <w:lang w:bidi="ar-BH"/>
        </w:rPr>
        <w:instrText xml:space="preserve"> </w:instrText>
      </w:r>
      <w:r w:rsidR="004B1258" w:rsidRPr="001C3D1C">
        <w:rPr>
          <w:rFonts w:cs="B Lotus"/>
          <w:spacing w:val="4"/>
          <w:sz w:val="24"/>
          <w:szCs w:val="24"/>
          <w:lang w:bidi="ar-BH"/>
        </w:rPr>
        <w:instrText>ADDIN EN.CITE</w:instrText>
      </w:r>
      <w:r w:rsidR="004B1258" w:rsidRPr="001C3D1C">
        <w:rPr>
          <w:rFonts w:cs="B Lotus"/>
          <w:spacing w:val="4"/>
          <w:sz w:val="24"/>
          <w:szCs w:val="24"/>
          <w:rtl/>
          <w:lang w:bidi="ar-BH"/>
        </w:rPr>
        <w:instrText xml:space="preserve"> </w:instrText>
      </w:r>
      <w:r w:rsidR="004B1258" w:rsidRPr="001C3D1C">
        <w:rPr>
          <w:rFonts w:cs="B Lotus"/>
          <w:spacing w:val="4"/>
          <w:sz w:val="24"/>
          <w:szCs w:val="24"/>
          <w:rtl/>
          <w:lang w:bidi="ar-BH"/>
        </w:rPr>
        <w:fldChar w:fldCharType="begin">
          <w:fldData xml:space="preserve">PEVuZE5vdGU+PENpdGUgSGlkZGVuPSIxIj48QXV0aG9yPllhc3VkYTwvQXV0aG9yPjxZZWFyPjE5
OTU8L1llYXI+PFJlY051bT4xMzk8L1JlY051bT48cmVjb3JkPjxyZWMtbnVtYmVyPjEzOTwvcmVj
LW51bWJlcj48Zm9yZWlnbi1rZXlzPjxrZXkgYXBwPSJFTiIgZGItaWQ9Inp3ZXhzZjlkNzl2ZnBv
ZWZmcHFwYTByZTA5dmQyMHB4OWU1OSIgdGltZXN0YW1wPSIxNTQ5MjAwNzY4Ij4xMzk8L2tleT48
L2ZvcmVpZ24ta2V5cz48cmVmLXR5cGUgbmFtZT0iSm91cm5hbCBBcnRpY2xlIj4xNzwvcmVmLXR5
cGU+PGNvbnRyaWJ1dG9ycz48YXV0aG9ycz48YXV0aG9yPllhc3VkYSwgWS48L2F1dGhvcj48YXV0
aG9yPkhhZ2VyLCBXaWxsaSBILjwvYXV0aG9yPjwvYXV0aG9ycz48L2NvbnRyaWJ1dG9ycz48dGl0
bGVzPjx0aXRsZT5IeWRyYXVsaWMganVtcCBpbiBjaGFubmVsIGNvbnRyYWN0aW9uPC90aXRsZT48
c2Vjb25kYXJ5LXRpdGxlPkNhbmFkaWFuIEpvdXJuYWwgb2YgQ2l2aWwgRW5naW5lZXJpbmc8L3Nl
Y29uZGFyeS10aXRsZT48L3RpdGxlcz48cGVyaW9kaWNhbD48ZnVsbC10aXRsZT5DYW5hZGlhbiBK
b3VybmFsIG9mIENpdmlsIEVuZ2luZWVyaW5nPC9mdWxsLXRpdGxlPjwvcGVyaW9kaWNhbD48cGFn
ZXM+OTI1LTkzMzwvcGFnZXM+PHZvbHVtZT4yMjwvdm9sdW1lPjxudW1iZXI+NTwvbnVtYmVyPjxk
YXRlcz48eWVhcj4xOTk1PC95ZWFyPjxwdWItZGF0ZXM+PGRhdGU+MTk5NS8xMC8wMTwvZGF0ZT48
L3B1Yi1kYXRlcz48L2RhdGVzPjxwdWJsaXNoZXI+TlJDIFJlc2VhcmNoIFByZXNzPC9wdWJsaXNo
ZXI+PGlzYm4+MDMxNS0xNDY4PC9pc2JuPjx1cmxzPjxyZWxhdGVkLXVybHM+PHVybD5odHRwczov
L2RvaS5vcmcvMTAuMTEzOS9sOTUtMTA5PC91cmw+PC9yZWxhdGVkLXVybHM+PC91cmxzPjxlbGVj
dHJvbmljLXJlc291cmNlLW51bT4xMC4xMTM5L2w5NS0xMDk8L2VsZWN0cm9uaWMtcmVzb3VyY2Ut
bnVtPjxhY2Nlc3MtZGF0ZT4yMDE5LzAyLzAzPC9hY2Nlc3MtZGF0ZT48L3JlY29yZD48L0NpdGU+
PENpdGUgSGlkZGVuPSIxIj48QXV0aG9yPkhhZ2VyPC9BdXRob3I+PFllYXI+MTk5MDwvWWVhcj48
UmVjTnVtPjc0PC9SZWNOdW0+PHJlY29yZD48cmVjLW51bWJlcj43NDwvcmVjLW51bWJlcj48Zm9y
ZWlnbi1rZXlzPjxrZXkgYXBwPSJFTiIgZGItaWQ9Inp3ZXhzZjlkNzl2ZnBvZWZmcHFwYTByZTA5
dmQyMHB4OWU1OSIgdGltZXN0YW1wPSIxNDk0MDYyODUyIj43NDwva2V5PjwvZm9yZWlnbi1rZXlz
PjxyZWYtdHlwZSBuYW1lPSJKb3VybmFsIEFydGljbGUiPjE3PC9yZWYtdHlwZT48Y29udHJpYnV0
b3JzPjxhdXRob3JzPjxhdXRob3I+Vy4gSC4gSGFnZXI8L2F1dGhvcj48YXV0aG9yPlIuIEJyZW1l
bjwvYXV0aG9yPjxhdXRob3I+Ti4gS2F3YWdvd3NoaTwvYXV0aG9yPjwvYXV0aG9ycz48L2NvbnRy
aWJ1dG9ycz48dGl0bGVzPjx0aXRsZT5DbGFzc2ljYWwgaHlkcmF1bGljIGp1bXA6IExlbmd0aCBv
ZiByb2xsZXI8L3RpdGxlPjxzZWNvbmRhcnktdGl0bGU+Si4gSHlkcmF1bC4gUmVzLjwvc2Vjb25k
YXJ5LXRpdGxlPjwvdGl0bGVzPjxwZXJpb2RpY2FsPjxmdWxsLXRpdGxlPkouIEh5ZHJhdWwuIFJl
cy48L2Z1bGwtdGl0bGU+PC9wZXJpb2RpY2FsPjxwYWdlcz41OTE8L3BhZ2VzPjx2b2x1bWU+Mjg8
L3ZvbHVtZT48ZGF0ZXM+PHllYXI+MTk5MDwveWVhcj48L2RhdGVzPjx1cmxzPjwvdXJscz48L3Jl
Y29yZD48L0NpdGU+PENpdGUgSGlkZGVuPSIxIj48QXV0aG9yPkhhZ2VyPC9BdXRob3I+PFllYXI+
MTk4OTwvWWVhcj48UmVjTnVtPjczPC9SZWNOdW0+PHJlY29yZD48cmVjLW51bWJlcj43MzwvcmVj
LW51bWJlcj48Zm9yZWlnbi1rZXlzPjxrZXkgYXBwPSJFTiIgZGItaWQ9Inp3ZXhzZjlkNzl2ZnBv
ZWZmcHFwYTByZTA5dmQyMHB4OWU1OSIgdGltZXN0YW1wPSIxNDk0MDYyODUyIj43Mzwva2V5Pjwv
Zm9yZWlnbi1rZXlzPjxyZWYtdHlwZSBuYW1lPSJKb3VybmFsIEFydGljbGUiPjE3PC9yZWYtdHlw
ZT48Y29udHJpYnV0b3JzPjxhdXRob3JzPjxhdXRob3I+Vy4gSC4gSGFnZXI8L2F1dGhvcj48YXV0
aG9yPlIuIEJyZW1lbjwvYXV0aG9yPjwvYXV0aG9ycz48L2NvbnRyaWJ1dG9ycz48dGl0bGVzPjx0
aXRsZT5DbGFzc2ljYWwgaHlkcmF1bGljIGp1bXA6IFNlcXVlbnQgZGVwdGhzPC90aXRsZT48c2Vj
b25kYXJ5LXRpdGxlPkouIEh5ZHJhdWwuIFJlcy48L3NlY29uZGFyeS10aXRsZT48L3RpdGxlcz48
cGVyaW9kaWNhbD48ZnVsbC10aXRsZT5KLiBIeWRyYXVsLiBSZXMuPC9mdWxsLXRpdGxlPjwvcGVy
aW9kaWNhbD48cGFnZXM+NTY1PC9wYWdlcz48dm9sdW1lPjI3PC92b2x1bWU+PGRhdGVzPjx5ZWFy
PjE5ODk8L3llYXI+PC9kYXRlcz48dXJscz48L3VybHM+PC9yZWNvcmQ+PC9DaXRlPjwvRW5kTm90
ZT5=
</w:fldData>
        </w:fldChar>
      </w:r>
      <w:r w:rsidR="004B1258" w:rsidRPr="001C3D1C">
        <w:rPr>
          <w:rFonts w:cs="B Lotus"/>
          <w:spacing w:val="4"/>
          <w:sz w:val="24"/>
          <w:szCs w:val="24"/>
          <w:rtl/>
          <w:lang w:bidi="ar-BH"/>
        </w:rPr>
        <w:instrText xml:space="preserve"> </w:instrText>
      </w:r>
      <w:r w:rsidR="004B1258" w:rsidRPr="001C3D1C">
        <w:rPr>
          <w:rFonts w:cs="B Lotus"/>
          <w:spacing w:val="4"/>
          <w:sz w:val="24"/>
          <w:szCs w:val="24"/>
          <w:lang w:bidi="ar-BH"/>
        </w:rPr>
        <w:instrText>ADDIN EN.CITE.DATA</w:instrText>
      </w:r>
      <w:r w:rsidR="004B1258" w:rsidRPr="001C3D1C">
        <w:rPr>
          <w:rFonts w:cs="B Lotus"/>
          <w:spacing w:val="4"/>
          <w:sz w:val="24"/>
          <w:szCs w:val="24"/>
          <w:rtl/>
          <w:lang w:bidi="ar-BH"/>
        </w:rPr>
        <w:instrText xml:space="preserve"> </w:instrText>
      </w:r>
      <w:r w:rsidR="004B1258" w:rsidRPr="001C3D1C">
        <w:rPr>
          <w:rFonts w:cs="B Lotus"/>
          <w:spacing w:val="4"/>
          <w:sz w:val="24"/>
          <w:szCs w:val="24"/>
          <w:rtl/>
          <w:lang w:bidi="ar-BH"/>
        </w:rPr>
      </w:r>
      <w:r w:rsidR="004B1258" w:rsidRPr="001C3D1C">
        <w:rPr>
          <w:rFonts w:cs="B Lotus"/>
          <w:spacing w:val="4"/>
          <w:sz w:val="24"/>
          <w:szCs w:val="24"/>
          <w:rtl/>
          <w:lang w:bidi="ar-BH"/>
        </w:rPr>
        <w:fldChar w:fldCharType="end"/>
      </w:r>
      <w:r w:rsidR="00BB1AC4" w:rsidRPr="001C3D1C">
        <w:rPr>
          <w:rFonts w:cs="B Lotus"/>
          <w:spacing w:val="4"/>
          <w:sz w:val="24"/>
          <w:szCs w:val="24"/>
          <w:rtl/>
          <w:lang w:bidi="ar-BH"/>
        </w:rPr>
      </w:r>
      <w:r w:rsidR="00BB1AC4" w:rsidRPr="001C3D1C">
        <w:rPr>
          <w:rFonts w:cs="B Lotus"/>
          <w:spacing w:val="4"/>
          <w:sz w:val="24"/>
          <w:szCs w:val="24"/>
          <w:rtl/>
          <w:lang w:bidi="ar-BH"/>
        </w:rPr>
        <w:fldChar w:fldCharType="end"/>
      </w:r>
      <w:r w:rsidR="0027716B" w:rsidRPr="001C3D1C">
        <w:rPr>
          <w:rFonts w:cs="B Lotus"/>
          <w:spacing w:val="4"/>
          <w:sz w:val="24"/>
          <w:szCs w:val="24"/>
          <w:rtl/>
          <w:lang w:bidi="ar-BH"/>
        </w:rPr>
        <w:t xml:space="preserve">. </w:t>
      </w:r>
      <w:r w:rsidR="0027716B" w:rsidRPr="001C3D1C">
        <w:rPr>
          <w:rFonts w:cs="B Lotus"/>
          <w:spacing w:val="4"/>
          <w:sz w:val="24"/>
          <w:szCs w:val="24"/>
          <w:rtl/>
          <w:lang w:bidi="ar-BH"/>
        </w:rPr>
        <w:lastRenderedPageBreak/>
        <w:t>جان و چانگ (2009)، نیز مطالعات گسترده</w:t>
      </w:r>
      <w:r w:rsidR="0027716B" w:rsidRPr="001C3D1C">
        <w:rPr>
          <w:rFonts w:cs="B Lotus"/>
          <w:spacing w:val="4"/>
          <w:sz w:val="24"/>
          <w:szCs w:val="24"/>
          <w:rtl/>
          <w:lang w:bidi="ar-BH"/>
        </w:rPr>
        <w:softHyphen/>
      </w:r>
      <w:r w:rsidR="00D41FAF" w:rsidRPr="001C3D1C">
        <w:rPr>
          <w:rFonts w:cs="B Lotus"/>
          <w:spacing w:val="4"/>
          <w:sz w:val="24"/>
          <w:szCs w:val="24"/>
          <w:rtl/>
          <w:lang w:bidi="ar-BH"/>
        </w:rPr>
        <w:t>ای درباره</w:t>
      </w:r>
      <w:r w:rsidR="0027716B" w:rsidRPr="001C3D1C">
        <w:rPr>
          <w:rFonts w:cs="B Lotus"/>
          <w:spacing w:val="4"/>
          <w:sz w:val="24"/>
          <w:szCs w:val="24"/>
          <w:rtl/>
          <w:lang w:bidi="ar-BH"/>
        </w:rPr>
        <w:t xml:space="preserve"> پرش هیدرولیکی در شوت</w:t>
      </w:r>
      <w:r w:rsidR="0027716B" w:rsidRPr="001C3D1C">
        <w:rPr>
          <w:rFonts w:cs="B Lotus"/>
          <w:spacing w:val="4"/>
          <w:sz w:val="24"/>
          <w:szCs w:val="24"/>
          <w:rtl/>
          <w:lang w:bidi="ar-BH"/>
        </w:rPr>
        <w:softHyphen/>
        <w:t>های همگرا انجام دادند. آن</w:t>
      </w:r>
      <w:r w:rsidR="0027716B" w:rsidRPr="001C3D1C">
        <w:rPr>
          <w:rFonts w:cs="B Lotus"/>
          <w:spacing w:val="4"/>
          <w:sz w:val="24"/>
          <w:szCs w:val="24"/>
          <w:rtl/>
          <w:lang w:bidi="ar-BH"/>
        </w:rPr>
        <w:softHyphen/>
        <w:t>ها با حل معادله</w:t>
      </w:r>
      <w:r w:rsidR="0027716B" w:rsidRPr="001C3D1C">
        <w:rPr>
          <w:rFonts w:cs="B Lotus"/>
          <w:spacing w:val="4"/>
          <w:sz w:val="24"/>
          <w:szCs w:val="24"/>
          <w:rtl/>
          <w:lang w:bidi="ar-BH"/>
        </w:rPr>
        <w:softHyphen/>
        <w:t>ی مومنتوم به رابطه</w:t>
      </w:r>
      <w:r w:rsidR="0027716B" w:rsidRPr="001C3D1C">
        <w:rPr>
          <w:rFonts w:cs="B Lotus"/>
          <w:spacing w:val="4"/>
          <w:sz w:val="24"/>
          <w:szCs w:val="24"/>
          <w:rtl/>
          <w:lang w:bidi="ar-BH"/>
        </w:rPr>
        <w:softHyphen/>
        <w:t xml:space="preserve">ای بر </w:t>
      </w:r>
      <w:r w:rsidR="00367575" w:rsidRPr="001C3D1C">
        <w:rPr>
          <w:rFonts w:cs="B Lotus"/>
          <w:spacing w:val="4"/>
          <w:sz w:val="24"/>
          <w:szCs w:val="24"/>
          <w:rtl/>
          <w:lang w:bidi="ar-BH"/>
        </w:rPr>
        <w:t xml:space="preserve">حسب </w:t>
      </w:r>
      <w:r w:rsidR="0027716B" w:rsidRPr="001C3D1C">
        <w:rPr>
          <w:rFonts w:cs="B Lotus"/>
          <w:spacing w:val="4"/>
          <w:sz w:val="24"/>
          <w:szCs w:val="24"/>
          <w:rtl/>
          <w:lang w:bidi="ar-BH"/>
        </w:rPr>
        <w:t>مساحت</w:t>
      </w:r>
      <w:r w:rsidR="0027716B" w:rsidRPr="001C3D1C">
        <w:rPr>
          <w:rFonts w:cs="B Lotus"/>
          <w:spacing w:val="4"/>
          <w:sz w:val="24"/>
          <w:szCs w:val="24"/>
          <w:rtl/>
          <w:lang w:bidi="ar-BH"/>
        </w:rPr>
        <w:softHyphen/>
        <w:t>های مزدوج، مشابه معادله</w:t>
      </w:r>
      <w:r w:rsidR="0027716B" w:rsidRPr="001C3D1C">
        <w:rPr>
          <w:rFonts w:cs="B Lotus"/>
          <w:spacing w:val="4"/>
          <w:sz w:val="24"/>
          <w:szCs w:val="24"/>
          <w:rtl/>
          <w:lang w:bidi="ar-BH"/>
        </w:rPr>
        <w:softHyphen/>
        <w:t xml:space="preserve">ی </w:t>
      </w:r>
      <w:r w:rsidR="00256549" w:rsidRPr="001C3D1C">
        <w:rPr>
          <w:rFonts w:cs="B Lotus"/>
          <w:spacing w:val="4"/>
          <w:sz w:val="24"/>
          <w:szCs w:val="24"/>
          <w:rtl/>
          <w:lang w:bidi="ar-BH"/>
        </w:rPr>
        <w:t>بلانژه</w:t>
      </w:r>
      <w:r w:rsidR="0027716B" w:rsidRPr="001C3D1C">
        <w:rPr>
          <w:rFonts w:cs="B Lotus"/>
          <w:spacing w:val="4"/>
          <w:sz w:val="24"/>
          <w:szCs w:val="24"/>
          <w:rtl/>
          <w:lang w:bidi="ar-BH"/>
        </w:rPr>
        <w:t>، دست</w:t>
      </w:r>
      <w:r w:rsidR="0027716B" w:rsidRPr="001C3D1C">
        <w:rPr>
          <w:rFonts w:cs="B Lotus"/>
          <w:spacing w:val="4"/>
          <w:sz w:val="24"/>
          <w:szCs w:val="24"/>
          <w:rtl/>
          <w:lang w:bidi="ar-BH"/>
        </w:rPr>
        <w:softHyphen/>
        <w:t xml:space="preserve"> یافتند که </w:t>
      </w:r>
      <w:r w:rsidR="00300CB9" w:rsidRPr="001C3D1C">
        <w:rPr>
          <w:rFonts w:cs="B Lotus"/>
          <w:spacing w:val="4"/>
          <w:sz w:val="24"/>
          <w:szCs w:val="24"/>
          <w:rtl/>
          <w:lang w:bidi="ar-BH"/>
        </w:rPr>
        <w:t xml:space="preserve">در </w:t>
      </w:r>
      <w:r w:rsidR="008C7CF6" w:rsidRPr="001C3D1C">
        <w:rPr>
          <w:rFonts w:cs="B Lotus"/>
          <w:spacing w:val="4"/>
          <w:sz w:val="24"/>
          <w:szCs w:val="24"/>
          <w:rtl/>
          <w:lang w:bidi="ar-BH"/>
        </w:rPr>
        <w:t>آن از عدد فرود اصلاح شده</w:t>
      </w:r>
      <w:r w:rsidR="008C7CF6" w:rsidRPr="001C3D1C">
        <w:rPr>
          <w:rFonts w:cs="B Lotus"/>
          <w:spacing w:val="4"/>
          <w:sz w:val="24"/>
          <w:szCs w:val="24"/>
          <w:rtl/>
          <w:lang w:bidi="ar-BH"/>
        </w:rPr>
        <w:softHyphen/>
        <w:t>ی</w:t>
      </w:r>
      <w:r w:rsidR="0027716B" w:rsidRPr="001C3D1C">
        <w:rPr>
          <w:rFonts w:cs="B Lotus"/>
          <w:spacing w:val="4"/>
          <w:sz w:val="24"/>
          <w:szCs w:val="24"/>
          <w:rtl/>
          <w:lang w:bidi="ar-BH"/>
        </w:rPr>
        <w:t xml:space="preserve"> </w:t>
      </w:r>
      <w:r w:rsidR="0027716B" w:rsidRPr="001C3D1C">
        <w:rPr>
          <w:rFonts w:asciiTheme="majorBidi" w:hAnsiTheme="majorBidi" w:cstheme="majorBidi"/>
          <w:i/>
          <w:iCs/>
          <w:spacing w:val="4"/>
          <w:sz w:val="20"/>
          <w:szCs w:val="20"/>
          <w:lang w:bidi="ar-BH"/>
        </w:rPr>
        <w:t>M</w:t>
      </w:r>
      <w:r w:rsidR="0027716B" w:rsidRPr="001C3D1C">
        <w:rPr>
          <w:rFonts w:cs="B Lotus"/>
          <w:spacing w:val="4"/>
          <w:sz w:val="24"/>
          <w:szCs w:val="24"/>
          <w:rtl/>
          <w:lang w:bidi="ar-BH"/>
        </w:rPr>
        <w:t xml:space="preserve"> به جای </w:t>
      </w:r>
      <w:r w:rsidR="000A1F7B" w:rsidRPr="001C3D1C">
        <w:rPr>
          <w:rFonts w:cs="B Lotus"/>
          <w:spacing w:val="4"/>
          <w:sz w:val="24"/>
          <w:szCs w:val="24"/>
          <w:rtl/>
          <w:lang w:bidi="ar-BH"/>
        </w:rPr>
        <w:t xml:space="preserve">عدد </w:t>
      </w:r>
      <w:r w:rsidR="0027716B" w:rsidRPr="001C3D1C">
        <w:rPr>
          <w:rFonts w:cs="B Lotus"/>
          <w:spacing w:val="4"/>
          <w:sz w:val="24"/>
          <w:szCs w:val="24"/>
          <w:rtl/>
          <w:lang w:bidi="ar-BH"/>
        </w:rPr>
        <w:t>فرود اولیه</w:t>
      </w:r>
      <w:r w:rsidR="0027716B" w:rsidRPr="001C3D1C">
        <w:rPr>
          <w:rFonts w:asciiTheme="majorBidi" w:hAnsiTheme="majorBidi" w:cstheme="majorBidi"/>
          <w:i/>
          <w:iCs/>
          <w:spacing w:val="4"/>
          <w:sz w:val="20"/>
          <w:szCs w:val="20"/>
          <w:lang w:bidi="ar-BH"/>
        </w:rPr>
        <w:t>F</w:t>
      </w:r>
      <w:r w:rsidR="0027716B" w:rsidRPr="001C3D1C">
        <w:rPr>
          <w:rFonts w:asciiTheme="majorBidi" w:hAnsiTheme="majorBidi" w:cstheme="majorBidi"/>
          <w:i/>
          <w:iCs/>
          <w:spacing w:val="4"/>
          <w:sz w:val="20"/>
          <w:szCs w:val="20"/>
          <w:vertAlign w:val="subscript"/>
          <w:lang w:bidi="ar-BH"/>
        </w:rPr>
        <w:t>1</w:t>
      </w:r>
      <w:r w:rsidR="0027716B" w:rsidRPr="001C3D1C">
        <w:rPr>
          <w:rFonts w:cs="B Lotus"/>
          <w:spacing w:val="4"/>
          <w:sz w:val="24"/>
          <w:szCs w:val="24"/>
          <w:lang w:bidi="ar-BH"/>
        </w:rPr>
        <w:t xml:space="preserve"> </w:t>
      </w:r>
      <w:r w:rsidR="008C7CF6" w:rsidRPr="001C3D1C">
        <w:rPr>
          <w:rFonts w:cs="B Lotus"/>
          <w:spacing w:val="4"/>
          <w:sz w:val="24"/>
          <w:szCs w:val="24"/>
          <w:rtl/>
          <w:lang w:bidi="ar-BH"/>
        </w:rPr>
        <w:t xml:space="preserve"> </w:t>
      </w:r>
      <w:r w:rsidR="0027716B" w:rsidRPr="001C3D1C">
        <w:rPr>
          <w:rFonts w:cs="B Lotus"/>
          <w:spacing w:val="4"/>
          <w:sz w:val="24"/>
          <w:szCs w:val="24"/>
          <w:rtl/>
          <w:lang w:bidi="ar-BH"/>
        </w:rPr>
        <w:t xml:space="preserve">در ابتدای پرش </w:t>
      </w:r>
      <w:r w:rsidR="00300CB9" w:rsidRPr="001C3D1C">
        <w:rPr>
          <w:rFonts w:cs="B Lotus"/>
          <w:spacing w:val="4"/>
          <w:sz w:val="24"/>
          <w:szCs w:val="24"/>
          <w:rtl/>
          <w:lang w:bidi="ar-BH"/>
        </w:rPr>
        <w:t>استفاده شد</w:t>
      </w:r>
      <w:r w:rsidR="0027716B" w:rsidRPr="001C3D1C">
        <w:rPr>
          <w:rFonts w:cs="B Lotus"/>
          <w:spacing w:val="4"/>
          <w:sz w:val="24"/>
          <w:szCs w:val="24"/>
          <w:rtl/>
          <w:lang w:bidi="ar-BH"/>
        </w:rPr>
        <w:t xml:space="preserve">. </w:t>
      </w:r>
      <w:r w:rsidR="0021030C" w:rsidRPr="001C3D1C">
        <w:rPr>
          <w:rFonts w:cs="B Lotus"/>
          <w:spacing w:val="4"/>
          <w:sz w:val="24"/>
          <w:szCs w:val="24"/>
          <w:rtl/>
          <w:lang w:bidi="ar-BH"/>
        </w:rPr>
        <w:t>روش استخراج این معادل</w:t>
      </w:r>
      <w:r w:rsidR="000A1F7B" w:rsidRPr="001C3D1C">
        <w:rPr>
          <w:rFonts w:cs="B Lotus"/>
          <w:spacing w:val="4"/>
          <w:sz w:val="24"/>
          <w:szCs w:val="24"/>
          <w:rtl/>
          <w:lang w:bidi="ar-BH"/>
        </w:rPr>
        <w:t>ه</w:t>
      </w:r>
      <w:r w:rsidR="0021030C" w:rsidRPr="001C3D1C">
        <w:rPr>
          <w:rFonts w:cs="B Lotus"/>
          <w:spacing w:val="4"/>
          <w:sz w:val="24"/>
          <w:szCs w:val="24"/>
          <w:rtl/>
          <w:lang w:bidi="ar-BH"/>
        </w:rPr>
        <w:t xml:space="preserve"> در پیوست شرح داده شده است.</w:t>
      </w:r>
    </w:p>
    <w:tbl>
      <w:tblPr>
        <w:bidiVisual/>
        <w:tblW w:w="4854" w:type="dxa"/>
        <w:tblInd w:w="4" w:type="dxa"/>
        <w:tblLook w:val="04A0" w:firstRow="1" w:lastRow="0" w:firstColumn="1" w:lastColumn="0" w:noHBand="0" w:noVBand="1"/>
      </w:tblPr>
      <w:tblGrid>
        <w:gridCol w:w="1884"/>
        <w:gridCol w:w="2970"/>
      </w:tblGrid>
      <w:tr w:rsidR="0027716B" w:rsidRPr="001C3D1C" w14:paraId="5144F417" w14:textId="77777777" w:rsidTr="003268BE">
        <w:trPr>
          <w:trHeight w:val="318"/>
        </w:trPr>
        <w:tc>
          <w:tcPr>
            <w:tcW w:w="1884" w:type="dxa"/>
            <w:shd w:val="clear" w:color="auto" w:fill="auto"/>
            <w:vAlign w:val="center"/>
          </w:tcPr>
          <w:p w14:paraId="22329706" w14:textId="77777777" w:rsidR="0027716B" w:rsidRPr="001C3D1C" w:rsidRDefault="0027716B" w:rsidP="00DD6B53">
            <w:pPr>
              <w:bidi/>
              <w:spacing w:after="0" w:line="240" w:lineRule="auto"/>
              <w:jc w:val="both"/>
              <w:rPr>
                <w:rFonts w:cs="B Lotus"/>
                <w:i/>
                <w:spacing w:val="4"/>
                <w:sz w:val="24"/>
                <w:szCs w:val="24"/>
                <w:rtl/>
                <w:lang w:bidi="ar-BH"/>
              </w:rPr>
            </w:pPr>
            <w:r w:rsidRPr="001C3D1C">
              <w:rPr>
                <w:rFonts w:cs="B Lotus"/>
                <w:i/>
                <w:spacing w:val="4"/>
                <w:sz w:val="24"/>
                <w:szCs w:val="24"/>
                <w:rtl/>
                <w:lang w:bidi="ar-BH"/>
              </w:rPr>
              <w:t>(2)</w:t>
            </w:r>
          </w:p>
        </w:tc>
        <w:tc>
          <w:tcPr>
            <w:tcW w:w="2970" w:type="dxa"/>
            <w:shd w:val="clear" w:color="auto" w:fill="auto"/>
            <w:vAlign w:val="center"/>
          </w:tcPr>
          <w:p w14:paraId="09D87D20" w14:textId="77777777" w:rsidR="0027716B" w:rsidRPr="001C3D1C" w:rsidRDefault="0027716B" w:rsidP="00DD6B53">
            <w:pPr>
              <w:bidi/>
              <w:spacing w:after="0" w:line="240" w:lineRule="auto"/>
              <w:jc w:val="both"/>
              <w:rPr>
                <w:rFonts w:cs="B Lotus"/>
                <w:i/>
                <w:spacing w:val="4"/>
                <w:sz w:val="24"/>
                <w:szCs w:val="24"/>
                <w:rtl/>
                <w:lang w:bidi="ar-BH"/>
              </w:rPr>
            </w:pPr>
            <m:oMathPara>
              <m:oMathParaPr>
                <m:jc m:val="left"/>
              </m:oMathParaPr>
              <m:oMath>
                <m:r>
                  <w:rPr>
                    <w:rFonts w:ascii="Cambria Math" w:hAnsi="Cambria Math" w:cs="B Lotus"/>
                    <w:spacing w:val="4"/>
                    <w:sz w:val="20"/>
                    <w:szCs w:val="20"/>
                    <w:lang w:bidi="ar-BH"/>
                  </w:rPr>
                  <m:t>A=</m:t>
                </m:r>
                <m:f>
                  <m:fPr>
                    <m:ctrlPr>
                      <w:rPr>
                        <w:rFonts w:ascii="Cambria Math" w:hAnsi="Cambria Math" w:cs="B Lotus"/>
                        <w:i/>
                        <w:spacing w:val="4"/>
                        <w:sz w:val="20"/>
                        <w:szCs w:val="20"/>
                        <w:lang w:bidi="ar-BH"/>
                      </w:rPr>
                    </m:ctrlPr>
                  </m:fPr>
                  <m:num>
                    <m:r>
                      <w:rPr>
                        <w:rFonts w:ascii="Cambria Math" w:hAnsi="Cambria Math" w:cs="B Lotus"/>
                        <w:spacing w:val="4"/>
                        <w:sz w:val="20"/>
                        <w:szCs w:val="20"/>
                        <w:lang w:bidi="ar-BH"/>
                      </w:rPr>
                      <m:t>1</m:t>
                    </m:r>
                  </m:num>
                  <m:den>
                    <m:r>
                      <w:rPr>
                        <w:rFonts w:ascii="Cambria Math" w:hAnsi="Cambria Math" w:cs="B Lotus"/>
                        <w:spacing w:val="4"/>
                        <w:sz w:val="20"/>
                        <w:szCs w:val="20"/>
                        <w:lang w:bidi="ar-BH"/>
                      </w:rPr>
                      <m:t>2</m:t>
                    </m:r>
                  </m:den>
                </m:f>
                <m:d>
                  <m:dPr>
                    <m:ctrlPr>
                      <w:rPr>
                        <w:rFonts w:ascii="Cambria Math" w:hAnsi="Cambria Math" w:cs="B Lotus"/>
                        <w:i/>
                        <w:spacing w:val="4"/>
                        <w:sz w:val="20"/>
                        <w:szCs w:val="20"/>
                        <w:lang w:bidi="ar-BH"/>
                      </w:rPr>
                    </m:ctrlPr>
                  </m:dPr>
                  <m:e>
                    <m:rad>
                      <m:radPr>
                        <m:degHide m:val="1"/>
                        <m:ctrlPr>
                          <w:rPr>
                            <w:rFonts w:ascii="Cambria Math" w:hAnsi="Cambria Math" w:cs="B Lotus"/>
                            <w:i/>
                            <w:spacing w:val="4"/>
                            <w:sz w:val="20"/>
                            <w:szCs w:val="20"/>
                            <w:lang w:bidi="ar-BH"/>
                          </w:rPr>
                        </m:ctrlPr>
                      </m:radPr>
                      <m:deg/>
                      <m:e>
                        <m:r>
                          <w:rPr>
                            <w:rFonts w:ascii="Cambria Math" w:hAnsi="Cambria Math" w:cs="B Lotus"/>
                            <w:spacing w:val="4"/>
                            <w:sz w:val="20"/>
                            <w:szCs w:val="20"/>
                            <w:lang w:bidi="ar-BH"/>
                          </w:rPr>
                          <m:t>1+8</m:t>
                        </m:r>
                        <m:sSup>
                          <m:sSupPr>
                            <m:ctrlPr>
                              <w:rPr>
                                <w:rFonts w:ascii="Cambria Math" w:hAnsi="Cambria Math" w:cs="B Lotus"/>
                                <w:i/>
                                <w:spacing w:val="4"/>
                                <w:sz w:val="20"/>
                                <w:szCs w:val="20"/>
                                <w:lang w:bidi="ar-BH"/>
                              </w:rPr>
                            </m:ctrlPr>
                          </m:sSupPr>
                          <m:e>
                            <m:r>
                              <w:rPr>
                                <w:rFonts w:ascii="Cambria Math" w:hAnsi="Cambria Math" w:cs="B Lotus"/>
                                <w:spacing w:val="4"/>
                                <w:sz w:val="20"/>
                                <w:szCs w:val="20"/>
                                <w:lang w:bidi="ar-BH"/>
                              </w:rPr>
                              <m:t>M</m:t>
                            </m:r>
                          </m:e>
                          <m:sup>
                            <m:r>
                              <w:rPr>
                                <w:rFonts w:ascii="Cambria Math" w:hAnsi="Cambria Math" w:cs="B Lotus"/>
                                <w:spacing w:val="4"/>
                                <w:sz w:val="20"/>
                                <w:szCs w:val="20"/>
                                <w:lang w:bidi="ar-BH"/>
                              </w:rPr>
                              <m:t>2</m:t>
                            </m:r>
                          </m:sup>
                        </m:sSup>
                      </m:e>
                    </m:rad>
                    <m:r>
                      <w:rPr>
                        <w:rFonts w:ascii="Cambria Math" w:hAnsi="Cambria Math" w:cs="B Lotus"/>
                        <w:spacing w:val="4"/>
                        <w:sz w:val="20"/>
                        <w:szCs w:val="20"/>
                        <w:lang w:bidi="ar-BH"/>
                      </w:rPr>
                      <m:t>-1</m:t>
                    </m:r>
                  </m:e>
                </m:d>
              </m:oMath>
            </m:oMathPara>
          </w:p>
        </w:tc>
      </w:tr>
    </w:tbl>
    <w:p w14:paraId="5D54EA6C" w14:textId="662D1647" w:rsidR="0027716B" w:rsidRDefault="0027716B" w:rsidP="00DD6B53">
      <w:pPr>
        <w:bidi/>
        <w:spacing w:after="0" w:line="240" w:lineRule="auto"/>
        <w:jc w:val="both"/>
        <w:rPr>
          <w:rFonts w:cs="B Lotus"/>
          <w:spacing w:val="4"/>
          <w:sz w:val="24"/>
          <w:szCs w:val="24"/>
          <w:rtl/>
          <w:lang w:bidi="ar-BH"/>
        </w:rPr>
      </w:pPr>
      <w:r w:rsidRPr="001C3D1C">
        <w:rPr>
          <w:rFonts w:cs="B Lotus"/>
          <w:spacing w:val="4"/>
          <w:sz w:val="24"/>
          <w:szCs w:val="24"/>
          <w:rtl/>
          <w:lang w:bidi="ar-BH"/>
        </w:rPr>
        <w:t xml:space="preserve">در اين رابطه </w:t>
      </w:r>
      <m:oMath>
        <m:r>
          <w:rPr>
            <w:rFonts w:ascii="Cambria Math" w:hAnsi="Cambria Math" w:cs="B Lotus"/>
            <w:spacing w:val="4"/>
            <w:sz w:val="20"/>
            <w:szCs w:val="20"/>
            <w:lang w:bidi="ar-BH"/>
          </w:rPr>
          <m:t>A=</m:t>
        </m:r>
        <m:f>
          <m:fPr>
            <m:type m:val="lin"/>
            <m:ctrlPr>
              <w:rPr>
                <w:rFonts w:ascii="Cambria Math" w:hAnsi="Cambria Math" w:cs="B Lotus"/>
                <w:i/>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A</m:t>
                </m:r>
              </m:e>
              <m:sub>
                <m:r>
                  <w:rPr>
                    <w:rFonts w:ascii="Cambria Math" w:hAnsi="Cambria Math" w:cs="B Lotus"/>
                    <w:spacing w:val="4"/>
                    <w:sz w:val="20"/>
                    <w:szCs w:val="20"/>
                    <w:lang w:bidi="ar-BH"/>
                  </w:rPr>
                  <m:t>2</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A</m:t>
                </m:r>
              </m:e>
              <m:sub>
                <m:r>
                  <w:rPr>
                    <w:rFonts w:ascii="Cambria Math" w:hAnsi="Cambria Math" w:cs="B Lotus"/>
                    <w:spacing w:val="4"/>
                    <w:sz w:val="20"/>
                    <w:szCs w:val="20"/>
                    <w:lang w:bidi="ar-BH"/>
                  </w:rPr>
                  <m:t>1</m:t>
                </m:r>
              </m:sub>
            </m:sSub>
          </m:den>
        </m:f>
      </m:oMath>
      <w:r w:rsidRPr="001C3D1C">
        <w:rPr>
          <w:rFonts w:cs="B Lotus"/>
          <w:spacing w:val="4"/>
          <w:sz w:val="24"/>
          <w:szCs w:val="24"/>
          <w:rtl/>
          <w:lang w:bidi="ar-BH"/>
        </w:rPr>
        <w:t xml:space="preserve"> ، نسبت مساحت‌های قبل و بعد از پرش است. </w:t>
      </w:r>
      <w:r w:rsidR="009E45DA" w:rsidRPr="001C3D1C">
        <w:rPr>
          <w:rFonts w:cs="B Lotus"/>
          <w:spacing w:val="4"/>
          <w:sz w:val="24"/>
          <w:szCs w:val="24"/>
          <w:rtl/>
          <w:lang w:bidi="ar-BH"/>
        </w:rPr>
        <w:t xml:space="preserve">عدد فرود اصلاح شده </w:t>
      </w:r>
      <w:r w:rsidR="0070038C" w:rsidRPr="001C3D1C">
        <w:rPr>
          <w:rFonts w:cs="B Lotus"/>
          <w:spacing w:val="4"/>
          <w:sz w:val="24"/>
          <w:szCs w:val="24"/>
          <w:rtl/>
          <w:lang w:bidi="ar-BH"/>
        </w:rPr>
        <w:t>عبارت است از</w:t>
      </w:r>
    </w:p>
    <w:tbl>
      <w:tblPr>
        <w:tblStyle w:val="TableGrid"/>
        <w:bidiVisual/>
        <w:tblW w:w="5140" w:type="dxa"/>
        <w:tblInd w:w="1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tblGrid>
      <w:tr w:rsidR="007025B2" w:rsidRPr="001C3D1C" w14:paraId="3304D200" w14:textId="77777777" w:rsidTr="00F80128">
        <w:trPr>
          <w:trHeight w:val="714"/>
        </w:trPr>
        <w:tc>
          <w:tcPr>
            <w:tcW w:w="5140" w:type="dxa"/>
            <w:shd w:val="clear" w:color="auto" w:fill="auto"/>
            <w:vAlign w:val="bottom"/>
          </w:tcPr>
          <w:p w14:paraId="18ACAA0F" w14:textId="3E9E6F48" w:rsidR="007025B2" w:rsidRPr="00F80128" w:rsidRDefault="007025B2" w:rsidP="00262D34">
            <w:pPr>
              <w:bidi/>
              <w:jc w:val="both"/>
              <w:rPr>
                <w:rFonts w:cs="B Lotus"/>
                <w:spacing w:val="4"/>
                <w:sz w:val="24"/>
                <w:szCs w:val="24"/>
                <w:rtl/>
                <w:lang w:bidi="ar-BH"/>
              </w:rPr>
            </w:pPr>
            <m:oMathPara>
              <m:oMathParaPr>
                <m:jc m:val="left"/>
              </m:oMathParaPr>
              <m:oMath>
                <m:r>
                  <w:rPr>
                    <w:rFonts w:ascii="Cambria Math" w:eastAsia="Calibri" w:hAnsi="Cambria Math" w:cs="Times New Roman"/>
                    <w:spacing w:val="4"/>
                    <w:sz w:val="14"/>
                    <w:szCs w:val="14"/>
                    <w:lang w:bidi="ar-BH"/>
                  </w:rPr>
                  <m:t>M=</m:t>
                </m:r>
                <m:f>
                  <m:fPr>
                    <m:ctrlPr>
                      <w:rPr>
                        <w:rFonts w:ascii="Cambria Math" w:eastAsia="Calibri" w:hAnsi="Cambria Math" w:cs="Times New Roman"/>
                        <w:i/>
                        <w:spacing w:val="4"/>
                        <w:sz w:val="14"/>
                        <w:szCs w:val="14"/>
                        <w:lang w:bidi="ar-BH"/>
                      </w:rPr>
                    </m:ctrlPr>
                  </m:fPr>
                  <m:num>
                    <m:sSub>
                      <m:sSubPr>
                        <m:ctrlPr>
                          <w:rPr>
                            <w:rFonts w:ascii="Cambria Math" w:eastAsia="Calibri" w:hAnsi="Cambria Math" w:cs="Times New Roman"/>
                            <w:i/>
                            <w:spacing w:val="4"/>
                            <w:sz w:val="14"/>
                            <w:szCs w:val="14"/>
                            <w:lang w:bidi="ar-BH"/>
                          </w:rPr>
                        </m:ctrlPr>
                      </m:sSubPr>
                      <m:e>
                        <m:r>
                          <w:rPr>
                            <w:rFonts w:ascii="Cambria Math" w:eastAsia="Calibri" w:hAnsi="Cambria Math" w:cs="Times New Roman"/>
                            <w:spacing w:val="4"/>
                            <w:sz w:val="14"/>
                            <w:szCs w:val="14"/>
                            <w:lang w:bidi="ar-BH"/>
                          </w:rPr>
                          <m:t>F</m:t>
                        </m:r>
                      </m:e>
                      <m:sub>
                        <m:r>
                          <w:rPr>
                            <w:rFonts w:ascii="Cambria Math" w:eastAsia="Calibri" w:hAnsi="Cambria Math" w:cs="Times New Roman"/>
                            <w:spacing w:val="4"/>
                            <w:sz w:val="14"/>
                            <w:szCs w:val="14"/>
                            <w:lang w:bidi="ar-BH"/>
                          </w:rPr>
                          <m:t>1</m:t>
                        </m:r>
                      </m:sub>
                    </m:sSub>
                  </m:num>
                  <m:den>
                    <m:rad>
                      <m:radPr>
                        <m:degHide m:val="1"/>
                        <m:ctrlPr>
                          <w:rPr>
                            <w:rFonts w:ascii="Cambria Math" w:eastAsia="Calibri" w:hAnsi="Cambria Math" w:cs="Times New Roman"/>
                            <w:i/>
                            <w:spacing w:val="4"/>
                            <w:sz w:val="14"/>
                            <w:szCs w:val="14"/>
                            <w:lang w:bidi="ar-BH"/>
                          </w:rPr>
                        </m:ctrlPr>
                      </m:radPr>
                      <m:deg/>
                      <m:e>
                        <m:d>
                          <m:dPr>
                            <m:begChr m:val="["/>
                            <m:endChr m:val="]"/>
                            <m:ctrlPr>
                              <w:rPr>
                                <w:rFonts w:ascii="Cambria Math" w:eastAsia="Calibri" w:hAnsi="Cambria Math" w:cs="Times New Roman"/>
                                <w:i/>
                                <w:spacing w:val="4"/>
                                <w:sz w:val="14"/>
                                <w:szCs w:val="14"/>
                                <w:lang w:bidi="ar-BH"/>
                              </w:rPr>
                            </m:ctrlPr>
                          </m:dPr>
                          <m:e>
                            <m:d>
                              <m:dPr>
                                <m:ctrlPr>
                                  <w:rPr>
                                    <w:rFonts w:ascii="Cambria Math" w:eastAsia="Calibri" w:hAnsi="Cambria Math" w:cs="Times New Roman"/>
                                    <w:i/>
                                    <w:spacing w:val="4"/>
                                    <w:sz w:val="14"/>
                                    <w:szCs w:val="14"/>
                                    <w:lang w:bidi="ar-BH"/>
                                  </w:rPr>
                                </m:ctrlPr>
                              </m:dPr>
                              <m:e>
                                <m:f>
                                  <m:fPr>
                                    <m:ctrlPr>
                                      <w:rPr>
                                        <w:rFonts w:ascii="Cambria Math" w:eastAsia="Calibri" w:hAnsi="Cambria Math" w:cs="Times New Roman"/>
                                        <w:i/>
                                        <w:spacing w:val="4"/>
                                        <w:sz w:val="14"/>
                                        <w:szCs w:val="14"/>
                                        <w:lang w:bidi="ar-BH"/>
                                      </w:rPr>
                                    </m:ctrlPr>
                                  </m:fPr>
                                  <m:num>
                                    <m:r>
                                      <w:rPr>
                                        <w:rFonts w:ascii="Cambria Math" w:eastAsia="Calibri" w:hAnsi="Cambria Math" w:cs="Times New Roman"/>
                                        <w:spacing w:val="4"/>
                                        <w:sz w:val="14"/>
                                        <w:szCs w:val="14"/>
                                        <w:lang w:bidi="ar-BH"/>
                                      </w:rPr>
                                      <m:t>(AY-1)</m:t>
                                    </m:r>
                                  </m:num>
                                  <m:den>
                                    <m:r>
                                      <w:rPr>
                                        <w:rFonts w:ascii="Cambria Math" w:eastAsia="Calibri" w:hAnsi="Cambria Math" w:cs="Times New Roman"/>
                                        <w:spacing w:val="4"/>
                                        <w:sz w:val="14"/>
                                        <w:szCs w:val="14"/>
                                        <w:lang w:bidi="ar-BH"/>
                                      </w:rPr>
                                      <m:t>(</m:t>
                                    </m:r>
                                    <m:sSup>
                                      <m:sSupPr>
                                        <m:ctrlPr>
                                          <w:rPr>
                                            <w:rFonts w:ascii="Cambria Math" w:eastAsia="Calibri" w:hAnsi="Cambria Math" w:cs="Times New Roman"/>
                                            <w:i/>
                                            <w:spacing w:val="4"/>
                                            <w:sz w:val="14"/>
                                            <w:szCs w:val="14"/>
                                            <w:lang w:bidi="ar-BH"/>
                                          </w:rPr>
                                        </m:ctrlPr>
                                      </m:sSupPr>
                                      <m:e>
                                        <m:r>
                                          <w:rPr>
                                            <w:rFonts w:ascii="Cambria Math" w:eastAsia="Calibri" w:hAnsi="Cambria Math" w:cs="Times New Roman"/>
                                            <w:spacing w:val="4"/>
                                            <w:sz w:val="14"/>
                                            <w:szCs w:val="14"/>
                                            <w:lang w:bidi="ar-BH"/>
                                          </w:rPr>
                                          <m:t>A</m:t>
                                        </m:r>
                                      </m:e>
                                      <m:sup>
                                        <m:r>
                                          <w:rPr>
                                            <w:rFonts w:ascii="Cambria Math" w:eastAsia="Calibri" w:hAnsi="Cambria Math" w:cs="Times New Roman"/>
                                            <w:spacing w:val="4"/>
                                            <w:sz w:val="14"/>
                                            <w:szCs w:val="14"/>
                                            <w:lang w:bidi="ar-BH"/>
                                          </w:rPr>
                                          <m:t>2</m:t>
                                        </m:r>
                                      </m:sup>
                                    </m:sSup>
                                    <m:r>
                                      <w:rPr>
                                        <w:rFonts w:ascii="Cambria Math" w:eastAsia="Calibri" w:hAnsi="Cambria Math" w:cs="Times New Roman"/>
                                        <w:spacing w:val="4"/>
                                        <w:sz w:val="14"/>
                                        <w:szCs w:val="14"/>
                                        <w:lang w:bidi="ar-BH"/>
                                      </w:rPr>
                                      <m:t>-1)</m:t>
                                    </m:r>
                                  </m:den>
                                </m:f>
                                <m:r>
                                  <w:rPr>
                                    <w:rFonts w:ascii="Cambria Math" w:eastAsia="Calibri" w:hAnsi="Cambria Math" w:cs="Times New Roman"/>
                                    <w:spacing w:val="4"/>
                                    <w:sz w:val="14"/>
                                    <w:szCs w:val="14"/>
                                    <w:lang w:bidi="ar-BH"/>
                                  </w:rPr>
                                  <m:t>-</m:t>
                                </m:r>
                                <m:f>
                                  <m:fPr>
                                    <m:ctrlPr>
                                      <w:rPr>
                                        <w:rFonts w:ascii="Cambria Math" w:eastAsia="Calibri" w:hAnsi="Cambria Math" w:cs="Times New Roman"/>
                                        <w:i/>
                                        <w:spacing w:val="4"/>
                                        <w:sz w:val="14"/>
                                        <w:szCs w:val="14"/>
                                        <w:lang w:bidi="ar-BH"/>
                                      </w:rPr>
                                    </m:ctrlPr>
                                  </m:fPr>
                                  <m:num>
                                    <m:r>
                                      <w:rPr>
                                        <w:rFonts w:ascii="Cambria Math" w:eastAsia="Calibri" w:hAnsi="Cambria Math" w:cs="Times New Roman"/>
                                        <w:spacing w:val="4"/>
                                        <w:sz w:val="14"/>
                                        <w:szCs w:val="14"/>
                                        <w:lang w:bidi="ar-BH"/>
                                      </w:rPr>
                                      <m:t>J(α-1)(1+Y+</m:t>
                                    </m:r>
                                    <m:sSup>
                                      <m:sSupPr>
                                        <m:ctrlPr>
                                          <w:rPr>
                                            <w:rFonts w:ascii="Cambria Math" w:eastAsia="Calibri" w:hAnsi="Cambria Math" w:cs="Times New Roman"/>
                                            <w:i/>
                                            <w:spacing w:val="4"/>
                                            <w:sz w:val="14"/>
                                            <w:szCs w:val="14"/>
                                            <w:lang w:bidi="ar-BH"/>
                                          </w:rPr>
                                        </m:ctrlPr>
                                      </m:sSupPr>
                                      <m:e>
                                        <m:r>
                                          <w:rPr>
                                            <w:rFonts w:ascii="Cambria Math" w:eastAsia="Calibri" w:hAnsi="Cambria Math" w:cs="Times New Roman"/>
                                            <w:spacing w:val="4"/>
                                            <w:sz w:val="14"/>
                                            <w:szCs w:val="14"/>
                                            <w:lang w:bidi="ar-BH"/>
                                          </w:rPr>
                                          <m:t>Y</m:t>
                                        </m:r>
                                      </m:e>
                                      <m:sup>
                                        <m:r>
                                          <w:rPr>
                                            <w:rFonts w:ascii="Cambria Math" w:eastAsia="Calibri" w:hAnsi="Cambria Math" w:cs="Times New Roman"/>
                                            <w:spacing w:val="4"/>
                                            <w:sz w:val="14"/>
                                            <w:szCs w:val="14"/>
                                            <w:lang w:bidi="ar-BH"/>
                                          </w:rPr>
                                          <m:t>2</m:t>
                                        </m:r>
                                      </m:sup>
                                    </m:sSup>
                                    <m:r>
                                      <w:rPr>
                                        <w:rFonts w:ascii="Cambria Math" w:eastAsia="Calibri" w:hAnsi="Cambria Math" w:cs="Times New Roman"/>
                                        <w:spacing w:val="4"/>
                                        <w:sz w:val="14"/>
                                        <w:szCs w:val="14"/>
                                        <w:lang w:bidi="ar-BH"/>
                                      </w:rPr>
                                      <m:t>)</m:t>
                                    </m:r>
                                    <m:func>
                                      <m:funcPr>
                                        <m:ctrlPr>
                                          <w:rPr>
                                            <w:rFonts w:ascii="Cambria Math" w:eastAsia="Calibri" w:hAnsi="Cambria Math" w:cs="Times New Roman"/>
                                            <w:i/>
                                            <w:spacing w:val="4"/>
                                            <w:sz w:val="14"/>
                                            <w:szCs w:val="14"/>
                                            <w:lang w:bidi="ar-BH"/>
                                          </w:rPr>
                                        </m:ctrlPr>
                                      </m:funcPr>
                                      <m:fName>
                                        <m:r>
                                          <m:rPr>
                                            <m:sty m:val="p"/>
                                          </m:rPr>
                                          <w:rPr>
                                            <w:rFonts w:ascii="Cambria Math" w:eastAsia="Calibri" w:hAnsi="Cambria Math" w:cs="Times New Roman"/>
                                            <w:spacing w:val="4"/>
                                            <w:sz w:val="14"/>
                                            <w:szCs w:val="14"/>
                                            <w:lang w:bidi="ar-BH"/>
                                          </w:rPr>
                                          <m:t>cos</m:t>
                                        </m:r>
                                      </m:fName>
                                      <m:e>
                                        <m:r>
                                          <w:rPr>
                                            <w:rFonts w:ascii="Cambria Math" w:eastAsia="Calibri" w:hAnsi="Cambria Math" w:cs="Times New Roman"/>
                                            <w:spacing w:val="4"/>
                                            <w:sz w:val="14"/>
                                            <w:szCs w:val="14"/>
                                            <w:lang w:bidi="ar-BH"/>
                                          </w:rPr>
                                          <m:t>ϴ</m:t>
                                        </m:r>
                                      </m:e>
                                    </m:func>
                                  </m:num>
                                  <m:den>
                                    <m:r>
                                      <w:rPr>
                                        <w:rFonts w:ascii="Cambria Math" w:eastAsia="Calibri" w:hAnsi="Cambria Math" w:cs="Times New Roman"/>
                                        <w:spacing w:val="4"/>
                                        <w:sz w:val="14"/>
                                        <w:szCs w:val="14"/>
                                        <w:lang w:bidi="ar-BH"/>
                                      </w:rPr>
                                      <m:t>3(</m:t>
                                    </m:r>
                                    <m:sSup>
                                      <m:sSupPr>
                                        <m:ctrlPr>
                                          <w:rPr>
                                            <w:rFonts w:ascii="Cambria Math" w:eastAsia="Calibri" w:hAnsi="Cambria Math" w:cs="Times New Roman"/>
                                            <w:i/>
                                            <w:spacing w:val="4"/>
                                            <w:sz w:val="14"/>
                                            <w:szCs w:val="14"/>
                                            <w:lang w:bidi="ar-BH"/>
                                          </w:rPr>
                                        </m:ctrlPr>
                                      </m:sSupPr>
                                      <m:e>
                                        <m:r>
                                          <w:rPr>
                                            <w:rFonts w:ascii="Cambria Math" w:eastAsia="Calibri" w:hAnsi="Cambria Math" w:cs="Times New Roman"/>
                                            <w:spacing w:val="4"/>
                                            <w:sz w:val="14"/>
                                            <w:szCs w:val="14"/>
                                            <w:lang w:bidi="ar-BH"/>
                                          </w:rPr>
                                          <m:t>A</m:t>
                                        </m:r>
                                      </m:e>
                                      <m:sup>
                                        <m:r>
                                          <w:rPr>
                                            <w:rFonts w:ascii="Cambria Math" w:eastAsia="Calibri" w:hAnsi="Cambria Math" w:cs="Times New Roman"/>
                                            <w:spacing w:val="4"/>
                                            <w:sz w:val="14"/>
                                            <w:szCs w:val="14"/>
                                            <w:lang w:bidi="ar-BH"/>
                                          </w:rPr>
                                          <m:t>2</m:t>
                                        </m:r>
                                      </m:sup>
                                    </m:sSup>
                                    <m:r>
                                      <w:rPr>
                                        <w:rFonts w:ascii="Cambria Math" w:eastAsia="Calibri" w:hAnsi="Cambria Math" w:cs="Times New Roman"/>
                                        <w:spacing w:val="4"/>
                                        <w:sz w:val="14"/>
                                        <w:szCs w:val="14"/>
                                        <w:lang w:bidi="ar-BH"/>
                                      </w:rPr>
                                      <m:t>-1)</m:t>
                                    </m:r>
                                  </m:den>
                                </m:f>
                              </m:e>
                            </m:d>
                            <m:func>
                              <m:funcPr>
                                <m:ctrlPr>
                                  <w:rPr>
                                    <w:rFonts w:ascii="Cambria Math" w:eastAsia="Calibri" w:hAnsi="Cambria Math" w:cs="Times New Roman"/>
                                    <w:i/>
                                    <w:spacing w:val="4"/>
                                    <w:sz w:val="14"/>
                                    <w:szCs w:val="14"/>
                                    <w:lang w:bidi="ar-BH"/>
                                  </w:rPr>
                                </m:ctrlPr>
                              </m:funcPr>
                              <m:fName>
                                <m:r>
                                  <m:rPr>
                                    <m:sty m:val="p"/>
                                  </m:rPr>
                                  <w:rPr>
                                    <w:rFonts w:ascii="Cambria Math" w:eastAsia="Calibri" w:hAnsi="Cambria Math" w:cs="Times New Roman"/>
                                    <w:spacing w:val="4"/>
                                    <w:sz w:val="14"/>
                                    <w:szCs w:val="14"/>
                                    <w:lang w:bidi="ar-BH"/>
                                  </w:rPr>
                                  <m:t>cos</m:t>
                                </m:r>
                              </m:fName>
                              <m:e>
                                <m:r>
                                  <w:rPr>
                                    <w:rFonts w:ascii="Cambria Math" w:eastAsia="Calibri" w:hAnsi="Cambria Math" w:cs="Times New Roman"/>
                                    <w:spacing w:val="4"/>
                                    <w:sz w:val="14"/>
                                    <w:szCs w:val="14"/>
                                    <w:lang w:bidi="ar-BH"/>
                                  </w:rPr>
                                  <m:t>ϴ</m:t>
                                </m:r>
                              </m:e>
                            </m:func>
                          </m:e>
                        </m:d>
                        <m:r>
                          <w:rPr>
                            <w:rFonts w:ascii="Cambria Math" w:eastAsia="Calibri" w:hAnsi="Cambria Math" w:cs="Times New Roman"/>
                            <w:spacing w:val="4"/>
                            <w:sz w:val="14"/>
                            <w:szCs w:val="14"/>
                            <w:lang w:bidi="ar-BH"/>
                          </w:rPr>
                          <m:t>-</m:t>
                        </m:r>
                        <m:d>
                          <m:dPr>
                            <m:ctrlPr>
                              <w:rPr>
                                <w:rFonts w:ascii="Cambria Math" w:eastAsia="Calibri" w:hAnsi="Cambria Math" w:cs="Times New Roman"/>
                                <w:i/>
                                <w:spacing w:val="4"/>
                                <w:sz w:val="14"/>
                                <w:szCs w:val="14"/>
                                <w:lang w:bidi="ar-BH"/>
                              </w:rPr>
                            </m:ctrlPr>
                          </m:dPr>
                          <m:e>
                            <m:f>
                              <m:fPr>
                                <m:ctrlPr>
                                  <w:rPr>
                                    <w:rFonts w:ascii="Cambria Math" w:eastAsia="Calibri" w:hAnsi="Cambria Math" w:cs="Times New Roman"/>
                                    <w:i/>
                                    <w:spacing w:val="4"/>
                                    <w:sz w:val="14"/>
                                    <w:szCs w:val="14"/>
                                    <w:lang w:bidi="ar-BH"/>
                                  </w:rPr>
                                </m:ctrlPr>
                              </m:fPr>
                              <m:num>
                                <m:r>
                                  <w:rPr>
                                    <w:rFonts w:ascii="Cambria Math" w:eastAsia="Calibri" w:hAnsi="Cambria Math" w:cs="Times New Roman"/>
                                    <w:spacing w:val="4"/>
                                    <w:sz w:val="14"/>
                                    <w:szCs w:val="14"/>
                                    <w:lang w:bidi="ar-BH"/>
                                  </w:rPr>
                                  <m:t>KL</m:t>
                                </m:r>
                                <m:func>
                                  <m:funcPr>
                                    <m:ctrlPr>
                                      <w:rPr>
                                        <w:rFonts w:ascii="Cambria Math" w:eastAsia="Calibri" w:hAnsi="Cambria Math" w:cs="Times New Roman"/>
                                        <w:i/>
                                        <w:spacing w:val="4"/>
                                        <w:sz w:val="14"/>
                                        <w:szCs w:val="14"/>
                                        <w:lang w:bidi="ar-BH"/>
                                      </w:rPr>
                                    </m:ctrlPr>
                                  </m:funcPr>
                                  <m:fName>
                                    <m:r>
                                      <m:rPr>
                                        <m:sty m:val="p"/>
                                      </m:rPr>
                                      <w:rPr>
                                        <w:rFonts w:ascii="Cambria Math" w:eastAsia="Calibri" w:hAnsi="Cambria Math" w:cs="Times New Roman"/>
                                        <w:spacing w:val="4"/>
                                        <w:sz w:val="14"/>
                                        <w:szCs w:val="14"/>
                                        <w:lang w:bidi="ar-BH"/>
                                      </w:rPr>
                                      <m:t>tan</m:t>
                                    </m:r>
                                  </m:fName>
                                  <m:e>
                                    <m:r>
                                      <w:rPr>
                                        <w:rFonts w:ascii="Cambria Math" w:eastAsia="Calibri" w:hAnsi="Cambria Math" w:cs="Times New Roman"/>
                                        <w:spacing w:val="4"/>
                                        <w:sz w:val="14"/>
                                        <w:szCs w:val="14"/>
                                        <w:lang w:bidi="ar-BH"/>
                                      </w:rPr>
                                      <m:t>ϴ</m:t>
                                    </m:r>
                                  </m:e>
                                </m:func>
                              </m:num>
                              <m:den>
                                <m:sSub>
                                  <m:sSubPr>
                                    <m:ctrlPr>
                                      <w:rPr>
                                        <w:rFonts w:ascii="Cambria Math" w:eastAsia="Calibri" w:hAnsi="Cambria Math" w:cs="Times New Roman"/>
                                        <w:i/>
                                        <w:spacing w:val="4"/>
                                        <w:sz w:val="14"/>
                                        <w:szCs w:val="14"/>
                                        <w:lang w:bidi="ar-BH"/>
                                      </w:rPr>
                                    </m:ctrlPr>
                                  </m:sSubPr>
                                  <m:e>
                                    <m:r>
                                      <w:rPr>
                                        <w:rFonts w:ascii="Cambria Math" w:eastAsia="Calibri" w:hAnsi="Cambria Math" w:cs="Times New Roman"/>
                                        <w:spacing w:val="4"/>
                                        <w:sz w:val="14"/>
                                        <w:szCs w:val="14"/>
                                        <w:lang w:bidi="ar-BH"/>
                                      </w:rPr>
                                      <m:t>h</m:t>
                                    </m:r>
                                  </m:e>
                                  <m:sub>
                                    <m:r>
                                      <w:rPr>
                                        <w:rFonts w:ascii="Cambria Math" w:eastAsia="Calibri" w:hAnsi="Cambria Math" w:cs="Times New Roman"/>
                                        <w:spacing w:val="4"/>
                                        <w:sz w:val="14"/>
                                        <w:szCs w:val="14"/>
                                        <w:lang w:bidi="ar-BH"/>
                                      </w:rPr>
                                      <m:t>1</m:t>
                                    </m:r>
                                  </m:sub>
                                </m:sSub>
                                <m:r>
                                  <w:rPr>
                                    <w:rFonts w:ascii="Cambria Math" w:eastAsia="Calibri" w:hAnsi="Cambria Math" w:cs="Times New Roman"/>
                                    <w:spacing w:val="4"/>
                                    <w:sz w:val="14"/>
                                    <w:szCs w:val="14"/>
                                    <w:lang w:bidi="ar-BH"/>
                                  </w:rPr>
                                  <m:t>(A-1)</m:t>
                                </m:r>
                              </m:den>
                            </m:f>
                          </m:e>
                        </m:d>
                      </m:e>
                    </m:rad>
                  </m:den>
                </m:f>
                <m:r>
                  <m:rPr>
                    <m:sty m:val="p"/>
                  </m:rPr>
                  <w:rPr>
                    <w:rFonts w:ascii="Cambria Math" w:hAnsi="Cambria Math" w:cs="B Lotus"/>
                    <w:spacing w:val="4"/>
                    <w:sz w:val="24"/>
                    <w:szCs w:val="24"/>
                    <w:lang w:bidi="ar-BH"/>
                  </w:rPr>
                  <m:t xml:space="preserve">    </m:t>
                </m:r>
                <m:r>
                  <m:rPr>
                    <m:sty m:val="p"/>
                  </m:rPr>
                  <w:rPr>
                    <w:rFonts w:ascii="Cambria Math" w:hAnsi="Cambria Math" w:cs="B Lotus"/>
                    <w:spacing w:val="4"/>
                    <w:sz w:val="24"/>
                    <w:szCs w:val="24"/>
                    <w:rtl/>
                    <w:lang w:bidi="ar-BH"/>
                  </w:rPr>
                  <m:t>(3)</m:t>
                </m:r>
              </m:oMath>
            </m:oMathPara>
          </w:p>
        </w:tc>
      </w:tr>
    </w:tbl>
    <w:p w14:paraId="7FBC8C00" w14:textId="77777777" w:rsidR="001C3D1C" w:rsidRPr="001C3D1C" w:rsidRDefault="001C3D1C" w:rsidP="001C3D1C">
      <w:pPr>
        <w:bidi/>
        <w:spacing w:after="0" w:line="240" w:lineRule="auto"/>
        <w:jc w:val="both"/>
        <w:rPr>
          <w:rFonts w:cs="B Lotus"/>
          <w:spacing w:val="4"/>
          <w:sz w:val="24"/>
          <w:szCs w:val="24"/>
          <w:rtl/>
          <w:lang w:bidi="ar-BH"/>
        </w:rPr>
      </w:pPr>
    </w:p>
    <w:p w14:paraId="502FBE1B" w14:textId="033B8320" w:rsidR="0027716B" w:rsidRPr="001C3D1C" w:rsidRDefault="00337958" w:rsidP="0060074F">
      <w:pPr>
        <w:bidi/>
        <w:spacing w:after="0" w:line="240" w:lineRule="auto"/>
        <w:ind w:firstLine="308"/>
        <w:jc w:val="both"/>
        <w:rPr>
          <w:rFonts w:cs="B Lotus"/>
          <w:spacing w:val="4"/>
          <w:sz w:val="24"/>
          <w:szCs w:val="24"/>
          <w:rtl/>
          <w:lang w:bidi="ar-BH"/>
        </w:rPr>
      </w:pPr>
      <w:r w:rsidRPr="001C3D1C">
        <w:rPr>
          <w:rFonts w:cs="B Lotus"/>
          <w:spacing w:val="4"/>
          <w:sz w:val="24"/>
          <w:szCs w:val="24"/>
          <w:rtl/>
          <w:lang w:bidi="ar-BH"/>
        </w:rPr>
        <w:t>در رابطه 3،</w:t>
      </w:r>
      <w:r w:rsidRPr="001C3D1C">
        <w:rPr>
          <w:rFonts w:asciiTheme="majorBidi" w:hAnsiTheme="majorBidi" w:cstheme="majorBidi"/>
          <w:i/>
          <w:iCs/>
          <w:spacing w:val="4"/>
          <w:sz w:val="20"/>
          <w:szCs w:val="20"/>
          <w:rtl/>
          <w:lang w:bidi="ar-BH"/>
        </w:rPr>
        <w:t xml:space="preserve"> </w:t>
      </w:r>
      <w:r w:rsidR="0027716B" w:rsidRPr="001C3D1C">
        <w:rPr>
          <w:rFonts w:asciiTheme="majorBidi" w:hAnsiTheme="majorBidi" w:cstheme="majorBidi"/>
          <w:i/>
          <w:iCs/>
          <w:spacing w:val="4"/>
          <w:sz w:val="20"/>
          <w:szCs w:val="20"/>
          <w:lang w:bidi="ar-BH"/>
        </w:rPr>
        <w:t>M</w:t>
      </w:r>
      <w:r w:rsidR="0027716B" w:rsidRPr="001C3D1C">
        <w:rPr>
          <w:rFonts w:cs="B Lotus"/>
          <w:spacing w:val="4"/>
          <w:sz w:val="24"/>
          <w:szCs w:val="24"/>
          <w:rtl/>
          <w:lang w:bidi="ar-BH"/>
        </w:rPr>
        <w:t xml:space="preserve"> تابع </w:t>
      </w:r>
      <w:r w:rsidR="00A5528A">
        <w:rPr>
          <w:rFonts w:cs="B Lotus" w:hint="cs"/>
          <w:spacing w:val="4"/>
          <w:sz w:val="24"/>
          <w:szCs w:val="24"/>
          <w:rtl/>
        </w:rPr>
        <w:t xml:space="preserve">زاویه </w:t>
      </w:r>
      <w:r w:rsidR="0027716B" w:rsidRPr="001C3D1C">
        <w:rPr>
          <w:rFonts w:cs="B Lotus"/>
          <w:spacing w:val="4"/>
          <w:sz w:val="24"/>
          <w:szCs w:val="24"/>
          <w:rtl/>
          <w:lang w:bidi="ar-BH"/>
        </w:rPr>
        <w:t xml:space="preserve">شیب </w:t>
      </w:r>
      <w:r w:rsidR="007025B2" w:rsidRPr="001C3D1C">
        <w:rPr>
          <w:rFonts w:cs="B Lotus" w:hint="cs"/>
          <w:spacing w:val="4"/>
          <w:sz w:val="24"/>
          <w:szCs w:val="24"/>
          <w:rtl/>
          <w:lang w:bidi="ar-BH"/>
        </w:rPr>
        <w:t xml:space="preserve">بستر </w:t>
      </w:r>
      <w:r w:rsidR="007025B2" w:rsidRPr="001C3D1C">
        <w:rPr>
          <w:rFonts w:cs="B Lotus"/>
          <w:spacing w:val="4"/>
          <w:sz w:val="24"/>
          <w:szCs w:val="24"/>
          <w:rtl/>
          <w:lang w:bidi="ar-BH"/>
        </w:rPr>
        <w:t>(</w:t>
      </w:r>
      <m:oMath>
        <m:r>
          <w:rPr>
            <w:rFonts w:ascii="Cambria Math" w:hAnsi="Cambria Math" w:cs="Cambria Math"/>
            <w:spacing w:val="4"/>
            <w:sz w:val="20"/>
            <w:szCs w:val="20"/>
            <w:rtl/>
            <w:lang w:bidi="ar-BH"/>
          </w:rPr>
          <m:t>θ</m:t>
        </m:r>
      </m:oMath>
      <w:r w:rsidR="0027716B" w:rsidRPr="001C3D1C">
        <w:rPr>
          <w:rFonts w:cs="B Lotus"/>
          <w:spacing w:val="4"/>
          <w:sz w:val="24"/>
          <w:szCs w:val="24"/>
          <w:rtl/>
          <w:lang w:bidi="ar-BH"/>
        </w:rPr>
        <w:t>)، عدد فرود اولیه</w:t>
      </w:r>
      <w:r w:rsidR="00F80CC8" w:rsidRPr="001C3D1C">
        <w:rPr>
          <w:rFonts w:asciiTheme="majorBidi" w:eastAsia="Calibri" w:hAnsiTheme="majorBidi" w:cstheme="majorBidi"/>
          <w:i/>
          <w:spacing w:val="4"/>
          <w:sz w:val="24"/>
          <w:szCs w:val="24"/>
          <w:lang w:bidi="ar-BH"/>
        </w:rPr>
        <w:t>F</w:t>
      </w:r>
      <w:r w:rsidR="00F80CC8" w:rsidRPr="001C3D1C">
        <w:rPr>
          <w:rFonts w:asciiTheme="majorBidi" w:eastAsia="Calibri" w:hAnsiTheme="majorBidi" w:cstheme="majorBidi"/>
          <w:i/>
          <w:spacing w:val="4"/>
          <w:sz w:val="24"/>
          <w:szCs w:val="24"/>
          <w:vertAlign w:val="subscript"/>
          <w:lang w:bidi="ar-BH"/>
        </w:rPr>
        <w:t>1</w:t>
      </w:r>
      <w:r w:rsidR="00F80CC8" w:rsidRPr="001C3D1C">
        <w:rPr>
          <w:rFonts w:asciiTheme="majorBidi" w:eastAsia="Calibri" w:hAnsiTheme="majorBidi" w:cstheme="majorBidi"/>
          <w:i/>
          <w:spacing w:val="4"/>
          <w:sz w:val="24"/>
          <w:szCs w:val="24"/>
          <w:vertAlign w:val="subscript"/>
          <w:rtl/>
          <w:lang w:bidi="ar-BH"/>
        </w:rPr>
        <w:t xml:space="preserve"> </w:t>
      </w:r>
      <w:r w:rsidR="0027716B" w:rsidRPr="001C3D1C">
        <w:rPr>
          <w:rFonts w:cs="B Lotus"/>
          <w:spacing w:val="4"/>
          <w:sz w:val="24"/>
          <w:szCs w:val="24"/>
          <w:rtl/>
          <w:lang w:bidi="ar-BH"/>
        </w:rPr>
        <w:t xml:space="preserve">، نسبت اعماق اولیه به ثانويه </w:t>
      </w:r>
      <m:oMath>
        <m:r>
          <w:rPr>
            <w:rFonts w:ascii="Cambria Math" w:hAnsi="Cambria Math" w:cs="B Lotus"/>
            <w:spacing w:val="4"/>
            <w:sz w:val="20"/>
            <w:szCs w:val="20"/>
            <w:lang w:bidi="ar-BH"/>
          </w:rPr>
          <m:t>Y=</m:t>
        </m:r>
        <m:f>
          <m:fPr>
            <m:type m:val="lin"/>
            <m:ctrlPr>
              <w:rPr>
                <w:rFonts w:ascii="Cambria Math" w:hAnsi="Cambria Math" w:cs="B Lotus"/>
                <w:i/>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h</m:t>
                </m:r>
              </m:e>
              <m:sub>
                <m:r>
                  <w:rPr>
                    <w:rFonts w:ascii="Cambria Math" w:hAnsi="Cambria Math" w:cs="B Lotus"/>
                    <w:spacing w:val="4"/>
                    <w:sz w:val="20"/>
                    <w:szCs w:val="20"/>
                    <w:lang w:bidi="ar-BH"/>
                  </w:rPr>
                  <m:t>2</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h</m:t>
                </m:r>
              </m:e>
              <m:sub>
                <m:r>
                  <w:rPr>
                    <w:rFonts w:ascii="Cambria Math" w:hAnsi="Cambria Math" w:cs="B Lotus"/>
                    <w:spacing w:val="4"/>
                    <w:sz w:val="20"/>
                    <w:szCs w:val="20"/>
                    <w:lang w:bidi="ar-BH"/>
                  </w:rPr>
                  <m:t>1</m:t>
                </m:r>
              </m:sub>
            </m:sSub>
          </m:den>
        </m:f>
      </m:oMath>
      <w:r w:rsidR="0027716B" w:rsidRPr="001C3D1C">
        <w:rPr>
          <w:rFonts w:cs="B Lotus"/>
          <w:spacing w:val="4"/>
          <w:sz w:val="24"/>
          <w:szCs w:val="24"/>
          <w:rtl/>
          <w:lang w:bidi="ar-BH"/>
        </w:rPr>
        <w:t xml:space="preserve"> و نسبت عرض کانال در انتهای پرش به عرض کانال در ابتدای</w:t>
      </w:r>
      <w:r w:rsidR="007025B2">
        <w:rPr>
          <w:rFonts w:cs="B Lotus" w:hint="cs"/>
          <w:spacing w:val="4"/>
          <w:sz w:val="24"/>
          <w:szCs w:val="24"/>
          <w:rtl/>
          <w:lang w:bidi="ar-BH"/>
        </w:rPr>
        <w:t xml:space="preserve"> </w:t>
      </w:r>
      <w:r w:rsidR="0027716B" w:rsidRPr="001C3D1C">
        <w:rPr>
          <w:rFonts w:cs="B Lotus"/>
          <w:spacing w:val="4"/>
          <w:sz w:val="24"/>
          <w:szCs w:val="24"/>
          <w:rtl/>
          <w:lang w:bidi="ar-BH"/>
        </w:rPr>
        <w:t xml:space="preserve">پرش </w:t>
      </w:r>
      <w:r w:rsidR="0027716B" w:rsidRPr="001C3D1C">
        <w:rPr>
          <w:rFonts w:cs="B Lotus"/>
          <w:spacing w:val="4"/>
          <w:sz w:val="24"/>
          <w:szCs w:val="24"/>
          <w:lang w:bidi="ar-BH"/>
        </w:rPr>
        <w:t xml:space="preserve"> </w:t>
      </w:r>
      <m:oMath>
        <m:r>
          <w:rPr>
            <w:rFonts w:ascii="Cambria Math" w:hAnsi="Cambria Math" w:cs="B Lotus"/>
            <w:spacing w:val="4"/>
            <w:sz w:val="24"/>
            <w:szCs w:val="24"/>
            <w:lang w:bidi="ar-BH"/>
          </w:rPr>
          <m:t>α=</m:t>
        </m:r>
        <m:f>
          <m:fPr>
            <m:type m:val="lin"/>
            <m:ctrlPr>
              <w:rPr>
                <w:rFonts w:ascii="Cambria Math" w:hAnsi="Cambria Math" w:cs="B Lotus"/>
                <w:i/>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b</m:t>
                </m:r>
              </m:e>
              <m:sub>
                <m:r>
                  <w:rPr>
                    <w:rFonts w:ascii="Cambria Math" w:hAnsi="Cambria Math" w:cs="B Lotus"/>
                    <w:spacing w:val="4"/>
                    <w:sz w:val="20"/>
                    <w:szCs w:val="20"/>
                    <w:lang w:bidi="ar-BH"/>
                  </w:rPr>
                  <m:t>2</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b</m:t>
                </m:r>
              </m:e>
              <m:sub>
                <m:r>
                  <w:rPr>
                    <w:rFonts w:ascii="Cambria Math" w:hAnsi="Cambria Math" w:cs="B Lotus"/>
                    <w:spacing w:val="4"/>
                    <w:sz w:val="20"/>
                    <w:szCs w:val="20"/>
                    <w:lang w:bidi="ar-BH"/>
                  </w:rPr>
                  <m:t>1</m:t>
                </m:r>
              </m:sub>
            </m:sSub>
          </m:den>
        </m:f>
      </m:oMath>
      <w:r w:rsidR="007025B2">
        <w:rPr>
          <w:rFonts w:eastAsiaTheme="minorEastAsia" w:cs="B Lotus" w:hint="cs"/>
          <w:spacing w:val="4"/>
          <w:sz w:val="20"/>
          <w:szCs w:val="20"/>
          <w:rtl/>
          <w:lang w:bidi="ar-BH"/>
        </w:rPr>
        <w:t xml:space="preserve"> </w:t>
      </w:r>
      <w:r w:rsidR="0027716B" w:rsidRPr="001C3D1C">
        <w:rPr>
          <w:rFonts w:cs="B Lotus"/>
          <w:spacing w:val="4"/>
          <w:sz w:val="24"/>
          <w:szCs w:val="24"/>
          <w:rtl/>
          <w:lang w:bidi="ar-BH"/>
        </w:rPr>
        <w:t xml:space="preserve">است. ضرایب تصحیح </w:t>
      </w:r>
      <w:r w:rsidR="0027716B" w:rsidRPr="001C3D1C">
        <w:rPr>
          <w:rFonts w:asciiTheme="majorBidi" w:hAnsiTheme="majorBidi" w:cstheme="majorBidi"/>
          <w:i/>
          <w:iCs/>
          <w:spacing w:val="4"/>
          <w:sz w:val="20"/>
          <w:szCs w:val="20"/>
          <w:lang w:bidi="ar-BH"/>
        </w:rPr>
        <w:t>K</w:t>
      </w:r>
      <w:r w:rsidR="0027716B" w:rsidRPr="001C3D1C">
        <w:rPr>
          <w:rFonts w:cs="B Lotus"/>
          <w:spacing w:val="4"/>
          <w:sz w:val="20"/>
          <w:szCs w:val="20"/>
          <w:rtl/>
          <w:lang w:bidi="ar-BH"/>
        </w:rPr>
        <w:t xml:space="preserve"> </w:t>
      </w:r>
      <w:r w:rsidR="0027716B" w:rsidRPr="001C3D1C">
        <w:rPr>
          <w:rFonts w:cs="B Lotus"/>
          <w:spacing w:val="4"/>
          <w:sz w:val="24"/>
          <w:szCs w:val="24"/>
          <w:rtl/>
          <w:lang w:bidi="ar-BH"/>
        </w:rPr>
        <w:t xml:space="preserve">و </w:t>
      </w:r>
      <w:r w:rsidR="0027716B" w:rsidRPr="001C3D1C">
        <w:rPr>
          <w:rFonts w:asciiTheme="majorBidi" w:hAnsiTheme="majorBidi" w:cstheme="majorBidi"/>
          <w:i/>
          <w:iCs/>
          <w:spacing w:val="4"/>
          <w:sz w:val="20"/>
          <w:szCs w:val="20"/>
          <w:lang w:bidi="ar-BH"/>
        </w:rPr>
        <w:t>J</w:t>
      </w:r>
      <w:r w:rsidR="0027716B" w:rsidRPr="001C3D1C">
        <w:rPr>
          <w:rFonts w:cs="B Lotus"/>
          <w:spacing w:val="4"/>
          <w:sz w:val="20"/>
          <w:szCs w:val="20"/>
          <w:rtl/>
          <w:lang w:bidi="ar-BH"/>
        </w:rPr>
        <w:t xml:space="preserve"> </w:t>
      </w:r>
      <w:r w:rsidR="0027716B" w:rsidRPr="001C3D1C">
        <w:rPr>
          <w:rFonts w:cs="B Lotus"/>
          <w:spacing w:val="4"/>
          <w:sz w:val="24"/>
          <w:szCs w:val="24"/>
          <w:rtl/>
          <w:lang w:bidi="ar-BH"/>
        </w:rPr>
        <w:t>با فرض پروفیل خطی پرش در محاسبه</w:t>
      </w:r>
      <w:r w:rsidR="0027716B" w:rsidRPr="001C3D1C">
        <w:rPr>
          <w:rFonts w:cs="B Lotus"/>
          <w:spacing w:val="4"/>
          <w:sz w:val="24"/>
          <w:szCs w:val="24"/>
          <w:rtl/>
          <w:lang w:bidi="ar-BH"/>
        </w:rPr>
        <w:softHyphen/>
        <w:t>ی وزن و نیروی ناشی از دیواره</w:t>
      </w:r>
      <w:r w:rsidR="0027716B" w:rsidRPr="001C3D1C">
        <w:rPr>
          <w:rFonts w:cs="B Lotus"/>
          <w:spacing w:val="4"/>
          <w:sz w:val="24"/>
          <w:szCs w:val="24"/>
          <w:rtl/>
          <w:lang w:bidi="ar-BH"/>
        </w:rPr>
        <w:softHyphen/>
        <w:t>های همگرا در هر شيب بطور تجربي محاسبه مي</w:t>
      </w:r>
      <w:r w:rsidR="00E31258" w:rsidRPr="001C3D1C">
        <w:rPr>
          <w:rFonts w:cs="B Lotus"/>
          <w:spacing w:val="4"/>
          <w:sz w:val="24"/>
          <w:szCs w:val="24"/>
          <w:rtl/>
          <w:lang w:bidi="ar-BH"/>
        </w:rPr>
        <w:t>‌</w:t>
      </w:r>
      <w:r w:rsidR="0027716B" w:rsidRPr="001C3D1C">
        <w:rPr>
          <w:rFonts w:cs="B Lotus"/>
          <w:spacing w:val="4"/>
          <w:sz w:val="24"/>
          <w:szCs w:val="24"/>
          <w:rtl/>
          <w:lang w:bidi="ar-BH"/>
        </w:rPr>
        <w:t>شوند</w:t>
      </w:r>
      <w:r w:rsidR="00E31258" w:rsidRPr="001C3D1C">
        <w:rPr>
          <w:rFonts w:cs="B Lotus"/>
          <w:spacing w:val="4"/>
          <w:sz w:val="24"/>
          <w:szCs w:val="24"/>
          <w:rtl/>
          <w:lang w:bidi="ar-BH"/>
        </w:rPr>
        <w:t>.</w:t>
      </w:r>
      <w:r w:rsidR="0027716B" w:rsidRPr="001C3D1C">
        <w:rPr>
          <w:rFonts w:cs="B Lotus"/>
          <w:spacing w:val="4"/>
          <w:sz w:val="24"/>
          <w:szCs w:val="24"/>
          <w:rtl/>
          <w:lang w:bidi="ar-BH"/>
        </w:rPr>
        <w:t xml:space="preserve"> با فرض </w:t>
      </w:r>
      <m:oMath>
        <m:r>
          <w:rPr>
            <w:rFonts w:ascii="Cambria Math" w:hAnsi="Cambria Math" w:cs="B Lotus"/>
            <w:spacing w:val="4"/>
            <w:sz w:val="20"/>
            <w:szCs w:val="20"/>
            <w:lang w:bidi="ar-BH"/>
          </w:rPr>
          <m:t>A</m:t>
        </m:r>
        <m:f>
          <m:fPr>
            <m:type m:val="lin"/>
            <m:ctrlPr>
              <w:rPr>
                <w:rFonts w:ascii="Cambria Math" w:hAnsi="Cambria Math" w:cs="B Lotus"/>
                <w:i/>
                <w:spacing w:val="4"/>
                <w:sz w:val="20"/>
                <w:szCs w:val="20"/>
                <w:lang w:bidi="ar-BH"/>
              </w:rPr>
            </m:ctrlPr>
          </m:fPr>
          <m:num>
            <m:r>
              <w:rPr>
                <w:rFonts w:ascii="Cambria Math" w:hAnsi="Cambria Math" w:cs="B Lotus"/>
                <w:spacing w:val="4"/>
                <w:sz w:val="20"/>
                <w:szCs w:val="20"/>
                <w:lang w:bidi="ar-BH"/>
              </w:rPr>
              <m:t>=</m:t>
            </m:r>
            <m:f>
              <m:fPr>
                <m:type m:val="lin"/>
                <m:ctrlPr>
                  <w:rPr>
                    <w:rFonts w:ascii="Cambria Math" w:hAnsi="Cambria Math" w:cs="B Lotus"/>
                    <w:i/>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A</m:t>
                    </m:r>
                  </m:e>
                  <m:sub>
                    <m:r>
                      <w:rPr>
                        <w:rFonts w:ascii="Cambria Math" w:hAnsi="Cambria Math" w:cs="B Lotus"/>
                        <w:spacing w:val="4"/>
                        <w:sz w:val="20"/>
                        <w:szCs w:val="20"/>
                        <w:lang w:bidi="ar-BH"/>
                      </w:rPr>
                      <m:t>2</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A</m:t>
                    </m:r>
                  </m:e>
                  <m:sub>
                    <m:r>
                      <w:rPr>
                        <w:rFonts w:ascii="Cambria Math" w:hAnsi="Cambria Math" w:cs="B Lotus"/>
                        <w:spacing w:val="4"/>
                        <w:sz w:val="20"/>
                        <w:szCs w:val="20"/>
                        <w:lang w:bidi="ar-BH"/>
                      </w:rPr>
                      <m:t>1</m:t>
                    </m:r>
                  </m:sub>
                </m:sSub>
              </m:den>
            </m:f>
            <m:r>
              <w:rPr>
                <w:rFonts w:ascii="Cambria Math" w:hAnsi="Cambria Math" w:cs="B Lotus"/>
                <w:spacing w:val="4"/>
                <w:sz w:val="20"/>
                <w:szCs w:val="20"/>
                <w:lang w:bidi="ar-BH"/>
              </w:rPr>
              <m:t>=</m:t>
            </m:r>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b</m:t>
                </m:r>
              </m:e>
              <m:sub>
                <m:r>
                  <w:rPr>
                    <w:rFonts w:ascii="Cambria Math" w:hAnsi="Cambria Math" w:cs="B Lotus"/>
                    <w:spacing w:val="4"/>
                    <w:sz w:val="20"/>
                    <w:szCs w:val="20"/>
                    <w:lang w:bidi="ar-BH"/>
                  </w:rPr>
                  <m:t>2</m:t>
                </m:r>
              </m:sub>
            </m:sSub>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h</m:t>
                </m:r>
              </m:e>
              <m:sub>
                <m:r>
                  <w:rPr>
                    <w:rFonts w:ascii="Cambria Math" w:hAnsi="Cambria Math" w:cs="B Lotus"/>
                    <w:spacing w:val="4"/>
                    <w:sz w:val="20"/>
                    <w:szCs w:val="20"/>
                    <w:lang w:bidi="ar-BH"/>
                  </w:rPr>
                  <m:t>2</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b</m:t>
                </m:r>
              </m:e>
              <m:sub>
                <m:r>
                  <w:rPr>
                    <w:rFonts w:ascii="Cambria Math" w:hAnsi="Cambria Math" w:cs="B Lotus"/>
                    <w:spacing w:val="4"/>
                    <w:sz w:val="20"/>
                    <w:szCs w:val="20"/>
                    <w:lang w:bidi="ar-BH"/>
                  </w:rPr>
                  <m:t>1</m:t>
                </m:r>
              </m:sub>
            </m:sSub>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h</m:t>
                </m:r>
              </m:e>
              <m:sub>
                <m:r>
                  <w:rPr>
                    <w:rFonts w:ascii="Cambria Math" w:hAnsi="Cambria Math" w:cs="B Lotus"/>
                    <w:spacing w:val="4"/>
                    <w:sz w:val="20"/>
                    <w:szCs w:val="20"/>
                    <w:lang w:bidi="ar-BH"/>
                  </w:rPr>
                  <m:t>1</m:t>
                </m:r>
              </m:sub>
            </m:sSub>
          </m:den>
        </m:f>
        <m:r>
          <w:rPr>
            <w:rFonts w:ascii="Cambria Math" w:hAnsi="Cambria Math" w:cs="B Lotus"/>
            <w:spacing w:val="4"/>
            <w:sz w:val="20"/>
            <w:szCs w:val="20"/>
            <w:lang w:bidi="ar-BH"/>
          </w:rPr>
          <m:t>=Yα</m:t>
        </m:r>
      </m:oMath>
      <w:r w:rsidR="0027716B" w:rsidRPr="001C3D1C">
        <w:rPr>
          <w:rFonts w:cs="B Lotus"/>
          <w:spacing w:val="4"/>
          <w:sz w:val="24"/>
          <w:szCs w:val="24"/>
          <w:rtl/>
          <w:lang w:bidi="ar-BH"/>
        </w:rPr>
        <w:t xml:space="preserve"> ، عمق ثانویه از معادلات (2) و (3) به طور ضمنی،  با سعی و خطا به دست می</w:t>
      </w:r>
      <w:r w:rsidR="0027716B" w:rsidRPr="001C3D1C">
        <w:rPr>
          <w:rFonts w:cs="B Lotus"/>
          <w:spacing w:val="4"/>
          <w:sz w:val="24"/>
          <w:szCs w:val="24"/>
          <w:rtl/>
          <w:lang w:bidi="ar-BH"/>
        </w:rPr>
        <w:softHyphen/>
        <w:t xml:space="preserve">آید. </w:t>
      </w:r>
    </w:p>
    <w:p w14:paraId="529CEB7F" w14:textId="75BE5FA5" w:rsidR="0027716B" w:rsidRPr="001C3D1C" w:rsidRDefault="0027716B" w:rsidP="00FE439F">
      <w:pPr>
        <w:bidi/>
        <w:spacing w:after="0" w:line="240" w:lineRule="auto"/>
        <w:ind w:firstLine="308"/>
        <w:jc w:val="both"/>
        <w:rPr>
          <w:rFonts w:cs="B Lotus"/>
          <w:spacing w:val="4"/>
          <w:sz w:val="24"/>
          <w:szCs w:val="24"/>
          <w:rtl/>
          <w:lang w:bidi="ar-BH"/>
        </w:rPr>
      </w:pPr>
      <w:r w:rsidRPr="001C3D1C">
        <w:rPr>
          <w:rFonts w:cs="B Lotus"/>
          <w:spacing w:val="4"/>
          <w:sz w:val="24"/>
          <w:szCs w:val="24"/>
          <w:rtl/>
          <w:lang w:bidi="ar-BH"/>
        </w:rPr>
        <w:t xml:space="preserve">بابا علی و همکاران </w:t>
      </w:r>
      <w:r w:rsidR="004B1258" w:rsidRPr="001C3D1C">
        <w:rPr>
          <w:rFonts w:asciiTheme="majorBidi" w:hAnsiTheme="majorBidi" w:cstheme="majorBidi"/>
          <w:spacing w:val="4"/>
          <w:sz w:val="20"/>
          <w:szCs w:val="20"/>
          <w:lang w:bidi="ar-BH"/>
        </w:rPr>
        <w:t>[11]</w:t>
      </w:r>
      <w:r w:rsidR="00BB1AC4" w:rsidRPr="001C3D1C">
        <w:rPr>
          <w:rFonts w:cs="B Lotus"/>
          <w:spacing w:val="4"/>
          <w:sz w:val="24"/>
          <w:szCs w:val="24"/>
          <w:rtl/>
          <w:lang w:bidi="ar-BH"/>
        </w:rPr>
        <w:fldChar w:fldCharType="begin"/>
      </w:r>
      <w:r w:rsidR="004B1258" w:rsidRPr="001C3D1C">
        <w:rPr>
          <w:rFonts w:cs="B Lotus"/>
          <w:spacing w:val="4"/>
          <w:sz w:val="24"/>
          <w:szCs w:val="24"/>
          <w:rtl/>
          <w:lang w:bidi="ar-BH"/>
        </w:rPr>
        <w:instrText xml:space="preserve"> </w:instrText>
      </w:r>
      <w:r w:rsidR="004B1258" w:rsidRPr="001C3D1C">
        <w:rPr>
          <w:rFonts w:cs="B Lotus"/>
          <w:spacing w:val="4"/>
          <w:sz w:val="24"/>
          <w:szCs w:val="24"/>
          <w:lang w:bidi="ar-BH"/>
        </w:rPr>
        <w:instrText>ADDIN EN.CITE &lt;EndNote&gt;&lt;Cite Hidden="1"&gt;&lt;Author&gt;Babaali&lt;/Author&gt;&lt;Year&gt;2015&lt;/Year&gt;&lt;RecNum&gt;144&lt;/RecNum&gt;&lt;record&gt;&lt;rec-number&gt;144&lt;/rec-number&gt;&lt;foreign-keys&gt;&lt;key app="EN" db-id="zwexsf9d79vfpoeffpqpa0re09vd20px9e59" timestamp="1549266714"&gt;144&lt;/key&gt;&lt;/foreign-keys&gt;&lt;ref-type name="Journal Article"&gt;17&lt;/ref-type&gt;&lt;contributors&gt;&lt;authors&gt;&lt;author&gt;Babaali, Hamidreza&lt;/author&gt;&lt;author&gt;Shamsai, Abolfazl&lt;/author&gt;&lt;author&gt;Vosoughifar, Hamidreza&lt;/author&gt;&lt;/authors&gt;&lt;/contributors&gt;&lt;titles&gt;&lt;title&gt;Computational Modeling of the Hydraulic Jump in the Stilling Basin with Convergence Walls Using CFD Codes&lt;/title&gt;&lt;secondary-title&gt;Arabian Journal for Science and Engineering&lt;/secondary-title&gt;&lt;/titles&gt;&lt;periodical&gt;&lt;full-title&gt;Arabian Journal for Science and Engineering&lt;/full-title&gt;&lt;/periodical&gt;&lt;pages&gt;381-395&lt;/pages&gt;&lt;volume&gt;40&lt;/volume&gt;&lt;number&gt;2&lt;/number&gt;&lt;dates&gt;&lt;year&gt;2015&lt;/year&gt;&lt;pub-dates&gt;&lt;date&gt;February 01&lt;/date&gt;&lt;/pub-dates&gt;&lt;/dates&gt;&lt;isbn&gt;2191-4281&lt;/isbn&gt;&lt;label&gt;Babaali2015&lt;/label&gt;&lt;work-type&gt;journal article&lt;/work-type&gt;&lt;urls&gt;&lt;related-urls&gt;&lt;url&gt;https://doi.org/10.1007/s13369-014-1466-z&lt;/url&gt;&lt;/related-urls&gt;&lt;/urls&gt;&lt;electronic-resource-num&gt;10.1007/s13369-014-1466-z&lt;/electronic-resource-num&gt;&lt;/record&gt;&lt;/Cite&gt;&lt;/EndNote</w:instrText>
      </w:r>
      <w:r w:rsidR="004B1258" w:rsidRPr="001C3D1C">
        <w:rPr>
          <w:rFonts w:cs="B Lotus"/>
          <w:spacing w:val="4"/>
          <w:sz w:val="24"/>
          <w:szCs w:val="24"/>
          <w:rtl/>
          <w:lang w:bidi="ar-BH"/>
        </w:rPr>
        <w:instrText>&gt;</w:instrText>
      </w:r>
      <w:r w:rsidR="00BB1AC4" w:rsidRPr="001C3D1C">
        <w:rPr>
          <w:rFonts w:cs="B Lotus"/>
          <w:spacing w:val="4"/>
          <w:sz w:val="24"/>
          <w:szCs w:val="24"/>
          <w:rtl/>
          <w:lang w:bidi="ar-BH"/>
        </w:rPr>
        <w:fldChar w:fldCharType="end"/>
      </w:r>
      <w:r w:rsidRPr="001C3D1C">
        <w:rPr>
          <w:rFonts w:cs="B Lotus"/>
          <w:spacing w:val="4"/>
          <w:sz w:val="24"/>
          <w:szCs w:val="24"/>
          <w:rtl/>
          <w:lang w:bidi="ar-BH"/>
        </w:rPr>
        <w:t>، به طور عددی و آزمایشگاهی پرش هیدرولیکی را در حوضچه</w:t>
      </w:r>
      <w:r w:rsidRPr="001C3D1C">
        <w:rPr>
          <w:rFonts w:cs="B Lotus"/>
          <w:spacing w:val="4"/>
          <w:sz w:val="24"/>
          <w:szCs w:val="24"/>
          <w:rtl/>
          <w:lang w:bidi="ar-BH"/>
        </w:rPr>
        <w:softHyphen/>
        <w:t>ی آرامش همگرا بررسي کردند. بدین منظور، مدل حوضچه</w:t>
      </w:r>
      <w:r w:rsidRPr="001C3D1C">
        <w:rPr>
          <w:rFonts w:cs="B Lotus"/>
          <w:spacing w:val="4"/>
          <w:sz w:val="24"/>
          <w:szCs w:val="24"/>
          <w:rtl/>
          <w:lang w:bidi="ar-BH"/>
        </w:rPr>
        <w:softHyphen/>
        <w:t>ی آرامش سد نازلو شبیه</w:t>
      </w:r>
      <w:r w:rsidR="00FE439F">
        <w:rPr>
          <w:rFonts w:cs="B Lotus" w:hint="cs"/>
          <w:spacing w:val="4"/>
          <w:sz w:val="24"/>
          <w:szCs w:val="24"/>
          <w:rtl/>
          <w:lang w:bidi="ar-BH"/>
        </w:rPr>
        <w:t>‌</w:t>
      </w:r>
      <w:r w:rsidRPr="001C3D1C">
        <w:rPr>
          <w:rFonts w:cs="B Lotus"/>
          <w:spacing w:val="4"/>
          <w:sz w:val="24"/>
          <w:szCs w:val="24"/>
          <w:rtl/>
          <w:lang w:bidi="ar-BH"/>
        </w:rPr>
        <w:t>سازی شد و نتایـج آزما</w:t>
      </w:r>
      <w:r w:rsidR="00FE439F">
        <w:rPr>
          <w:rFonts w:cs="B Lotus" w:hint="cs"/>
          <w:spacing w:val="4"/>
          <w:sz w:val="24"/>
          <w:szCs w:val="24"/>
          <w:rtl/>
          <w:lang w:bidi="ar-BH"/>
        </w:rPr>
        <w:t>یش</w:t>
      </w:r>
      <w:r w:rsidR="00FE439F">
        <w:rPr>
          <w:rFonts w:cs="B Lotus" w:hint="eastAsia"/>
          <w:spacing w:val="4"/>
          <w:sz w:val="24"/>
          <w:szCs w:val="24"/>
          <w:rtl/>
          <w:lang w:bidi="ar-BH"/>
        </w:rPr>
        <w:t>‌</w:t>
      </w:r>
      <w:r w:rsidR="00FE439F">
        <w:rPr>
          <w:rFonts w:cs="B Lotus" w:hint="cs"/>
          <w:spacing w:val="4"/>
          <w:sz w:val="24"/>
          <w:szCs w:val="24"/>
          <w:rtl/>
          <w:lang w:bidi="ar-BH"/>
        </w:rPr>
        <w:t>ها</w:t>
      </w:r>
      <w:r w:rsidRPr="001C3D1C">
        <w:rPr>
          <w:rFonts w:cs="B Lotus"/>
          <w:spacing w:val="4"/>
          <w:sz w:val="24"/>
          <w:szCs w:val="24"/>
          <w:rtl/>
          <w:lang w:bidi="ar-BH"/>
        </w:rPr>
        <w:t xml:space="preserve"> با مـدل ساخته شده در نـرم</w:t>
      </w:r>
      <w:r w:rsidRPr="001C3D1C">
        <w:rPr>
          <w:rFonts w:cs="B Lotus"/>
          <w:spacing w:val="4"/>
          <w:sz w:val="24"/>
          <w:szCs w:val="24"/>
          <w:rtl/>
          <w:lang w:bidi="ar-BH"/>
        </w:rPr>
        <w:softHyphen/>
        <w:t xml:space="preserve">افــزار </w:t>
      </w:r>
      <w:r w:rsidRPr="001C3D1C">
        <w:rPr>
          <w:rFonts w:asciiTheme="majorBidi" w:hAnsiTheme="majorBidi" w:cstheme="majorBidi"/>
          <w:i/>
          <w:iCs/>
          <w:spacing w:val="4"/>
          <w:sz w:val="20"/>
          <w:szCs w:val="20"/>
          <w:lang w:bidi="ar-BH"/>
        </w:rPr>
        <w:t>FLOW</w:t>
      </w:r>
      <w:r w:rsidRPr="001C3D1C">
        <w:rPr>
          <w:rFonts w:cs="B Lotus"/>
          <w:i/>
          <w:iCs/>
          <w:spacing w:val="4"/>
          <w:sz w:val="24"/>
          <w:szCs w:val="24"/>
          <w:lang w:bidi="ar-BH"/>
        </w:rPr>
        <w:t>-</w:t>
      </w:r>
      <w:r w:rsidRPr="001C3D1C">
        <w:rPr>
          <w:rFonts w:asciiTheme="majorBidi" w:hAnsiTheme="majorBidi" w:cstheme="majorBidi"/>
          <w:i/>
          <w:iCs/>
          <w:spacing w:val="4"/>
          <w:sz w:val="20"/>
          <w:szCs w:val="20"/>
          <w:lang w:bidi="ar-BH"/>
        </w:rPr>
        <w:t>3D</w:t>
      </w:r>
      <w:r w:rsidRPr="001C3D1C">
        <w:rPr>
          <w:rFonts w:cs="B Lotus"/>
          <w:i/>
          <w:iCs/>
          <w:spacing w:val="4"/>
          <w:sz w:val="24"/>
          <w:szCs w:val="24"/>
          <w:vertAlign w:val="superscript"/>
          <w:lang w:bidi="ar-BH"/>
        </w:rPr>
        <w:t>®</w:t>
      </w:r>
      <w:r w:rsidRPr="001C3D1C">
        <w:rPr>
          <w:rFonts w:cs="B Lotus"/>
          <w:spacing w:val="4"/>
          <w:sz w:val="24"/>
          <w:szCs w:val="24"/>
          <w:rtl/>
          <w:lang w:bidi="ar-BH"/>
        </w:rPr>
        <w:t xml:space="preserve"> مقایسه </w:t>
      </w:r>
      <w:r w:rsidR="00FE439F">
        <w:rPr>
          <w:rFonts w:cs="B Lotus" w:hint="cs"/>
          <w:spacing w:val="4"/>
          <w:sz w:val="24"/>
          <w:szCs w:val="24"/>
          <w:rtl/>
          <w:lang w:bidi="ar-BH"/>
        </w:rPr>
        <w:t>شد</w:t>
      </w:r>
      <w:r w:rsidRPr="001C3D1C">
        <w:rPr>
          <w:rFonts w:cs="B Lotus"/>
          <w:spacing w:val="4"/>
          <w:sz w:val="24"/>
          <w:szCs w:val="24"/>
          <w:rtl/>
          <w:lang w:bidi="ar-BH"/>
        </w:rPr>
        <w:t>. زوایای همگرایی انتخاب شده توسط آن</w:t>
      </w:r>
      <w:r w:rsidRPr="001C3D1C">
        <w:rPr>
          <w:rFonts w:cs="B Lotus"/>
          <w:spacing w:val="4"/>
          <w:sz w:val="24"/>
          <w:szCs w:val="24"/>
          <w:rtl/>
          <w:lang w:bidi="ar-BH"/>
        </w:rPr>
        <w:softHyphen/>
        <w:t>ها برای کانال همگرای افقی 5، 5/7، 10 و 5/12 درجه بودند. براساس مشاهدات صـورت</w:t>
      </w:r>
      <w:r w:rsidR="00FE439F">
        <w:rPr>
          <w:rFonts w:cs="B Lotus" w:hint="cs"/>
          <w:spacing w:val="4"/>
          <w:sz w:val="24"/>
          <w:szCs w:val="24"/>
          <w:rtl/>
          <w:lang w:bidi="ar-BH"/>
        </w:rPr>
        <w:t xml:space="preserve"> </w:t>
      </w:r>
      <w:r w:rsidRPr="001C3D1C">
        <w:rPr>
          <w:rFonts w:cs="B Lotus"/>
          <w:spacing w:val="4"/>
          <w:sz w:val="24"/>
          <w:szCs w:val="24"/>
          <w:rtl/>
          <w:lang w:bidi="ar-BH"/>
        </w:rPr>
        <w:t>گرفته، دیواره</w:t>
      </w:r>
      <w:r w:rsidRPr="001C3D1C">
        <w:rPr>
          <w:rFonts w:cs="B Lotus"/>
          <w:spacing w:val="4"/>
          <w:sz w:val="24"/>
          <w:szCs w:val="24"/>
          <w:rtl/>
          <w:lang w:bidi="ar-BH"/>
        </w:rPr>
        <w:softHyphen/>
        <w:t>های همگرا، باعث پایداری پرش درون حوضچه و افزایش استهلاک انرژی می</w:t>
      </w:r>
      <w:r w:rsidRPr="001C3D1C">
        <w:rPr>
          <w:rFonts w:cs="B Lotus"/>
          <w:spacing w:val="4"/>
          <w:sz w:val="24"/>
          <w:szCs w:val="24"/>
          <w:rtl/>
          <w:lang w:bidi="ar-BH"/>
        </w:rPr>
        <w:softHyphen/>
        <w:t xml:space="preserve">شوند. </w:t>
      </w:r>
      <w:r w:rsidR="00A941F2" w:rsidRPr="001C3D1C">
        <w:rPr>
          <w:rFonts w:cs="B Lotus"/>
          <w:spacing w:val="4"/>
          <w:sz w:val="24"/>
          <w:szCs w:val="24"/>
          <w:rtl/>
          <w:lang w:bidi="ar-BH"/>
        </w:rPr>
        <w:t>آب‌پایه‌ها (آستانه‌های انتهایی) و بلوک</w:t>
      </w:r>
      <w:r w:rsidR="00A941F2" w:rsidRPr="001C3D1C">
        <w:rPr>
          <w:rFonts w:cs="B Lotus"/>
          <w:i/>
          <w:spacing w:val="4"/>
          <w:sz w:val="24"/>
          <w:szCs w:val="24"/>
          <w:rtl/>
          <w:lang w:bidi="ar-BH"/>
        </w:rPr>
        <w:t>‌های میانی از جمله سازه‌های عرضی در حوضچه‌های آرامش هستند که به منظور پايدار ساختن پرش، کوتاه کردن طول آن و استهلاک بيشتر انرژي، بکارگرفته مي</w:t>
      </w:r>
      <w:r w:rsidR="00FE439F">
        <w:rPr>
          <w:rFonts w:cs="B Lotus" w:hint="cs"/>
          <w:i/>
          <w:spacing w:val="4"/>
          <w:sz w:val="24"/>
          <w:szCs w:val="24"/>
          <w:rtl/>
          <w:lang w:bidi="ar-BH"/>
        </w:rPr>
        <w:t>‌</w:t>
      </w:r>
      <w:r w:rsidR="00A941F2" w:rsidRPr="001C3D1C">
        <w:rPr>
          <w:rFonts w:cs="B Lotus"/>
          <w:i/>
          <w:spacing w:val="4"/>
          <w:sz w:val="24"/>
          <w:szCs w:val="24"/>
          <w:rtl/>
          <w:lang w:bidi="ar-BH"/>
        </w:rPr>
        <w:t xml:space="preserve">شوند </w:t>
      </w:r>
      <w:r w:rsidR="00A941F2" w:rsidRPr="001C3D1C">
        <w:rPr>
          <w:rFonts w:asciiTheme="majorBidi" w:hAnsiTheme="majorBidi" w:cstheme="majorBidi"/>
          <w:iCs/>
          <w:spacing w:val="4"/>
          <w:sz w:val="20"/>
          <w:szCs w:val="20"/>
          <w:lang w:bidi="ar-BH"/>
        </w:rPr>
        <w:t>[12</w:t>
      </w:r>
      <w:r w:rsidR="00FE439F">
        <w:rPr>
          <w:rFonts w:asciiTheme="majorBidi" w:hAnsiTheme="majorBidi" w:cstheme="majorBidi"/>
          <w:iCs/>
          <w:spacing w:val="4"/>
          <w:sz w:val="20"/>
          <w:szCs w:val="20"/>
          <w:lang w:bidi="ar-BH"/>
        </w:rPr>
        <w:t xml:space="preserve"> </w:t>
      </w:r>
      <w:r w:rsidR="00A941F2" w:rsidRPr="001C3D1C">
        <w:rPr>
          <w:rFonts w:asciiTheme="majorBidi" w:hAnsiTheme="majorBidi" w:cstheme="majorBidi"/>
          <w:iCs/>
          <w:spacing w:val="4"/>
          <w:sz w:val="20"/>
          <w:szCs w:val="20"/>
          <w:lang w:bidi="ar-BH"/>
        </w:rPr>
        <w:t>,13]</w:t>
      </w:r>
      <w:r w:rsidR="00A941F2" w:rsidRPr="001C3D1C">
        <w:rPr>
          <w:rFonts w:asciiTheme="majorBidi" w:hAnsiTheme="majorBidi" w:cstheme="majorBidi"/>
          <w:iCs/>
          <w:spacing w:val="4"/>
          <w:sz w:val="20"/>
          <w:szCs w:val="20"/>
          <w:rtl/>
          <w:lang w:bidi="ar-BH"/>
        </w:rPr>
        <w:t>.</w:t>
      </w:r>
    </w:p>
    <w:p w14:paraId="6903513C" w14:textId="5BF2BB57" w:rsidR="0027716B" w:rsidRDefault="00F80CC8" w:rsidP="00FE439F">
      <w:pPr>
        <w:bidi/>
        <w:spacing w:after="0" w:line="240" w:lineRule="auto"/>
        <w:ind w:firstLine="308"/>
        <w:jc w:val="both"/>
        <w:rPr>
          <w:rFonts w:cs="B Lotus"/>
          <w:spacing w:val="4"/>
          <w:sz w:val="24"/>
          <w:szCs w:val="24"/>
          <w:rtl/>
          <w:lang w:bidi="ar-BH"/>
        </w:rPr>
      </w:pPr>
      <w:r w:rsidRPr="001C3D1C">
        <w:rPr>
          <w:rFonts w:cs="B Lotus"/>
          <w:spacing w:val="4"/>
          <w:sz w:val="24"/>
          <w:szCs w:val="24"/>
          <w:rtl/>
          <w:lang w:bidi="ar-BH"/>
        </w:rPr>
        <w:t xml:space="preserve"> </w:t>
      </w:r>
      <w:r w:rsidR="00823F3C" w:rsidRPr="001C3D1C">
        <w:rPr>
          <w:rFonts w:cs="B Lotus"/>
          <w:spacing w:val="4"/>
          <w:sz w:val="24"/>
          <w:szCs w:val="24"/>
          <w:rtl/>
          <w:lang w:bidi="ar-BH"/>
        </w:rPr>
        <w:t xml:space="preserve">در این پژوهش، </w:t>
      </w:r>
      <w:r w:rsidR="00B624B5" w:rsidRPr="001C3D1C">
        <w:rPr>
          <w:rFonts w:cs="B Lotus"/>
          <w:spacing w:val="4"/>
          <w:sz w:val="24"/>
          <w:szCs w:val="24"/>
          <w:rtl/>
          <w:lang w:bidi="ar-BH"/>
        </w:rPr>
        <w:t>موقعيت،</w:t>
      </w:r>
      <w:r w:rsidR="00C074D3" w:rsidRPr="001C3D1C">
        <w:rPr>
          <w:rFonts w:cs="B Lotus"/>
          <w:spacing w:val="4"/>
          <w:sz w:val="24"/>
          <w:szCs w:val="24"/>
          <w:rtl/>
          <w:lang w:bidi="ar-BH"/>
        </w:rPr>
        <w:t xml:space="preserve"> عمق اوليه،</w:t>
      </w:r>
      <w:r w:rsidR="00B624B5" w:rsidRPr="001C3D1C">
        <w:rPr>
          <w:rFonts w:cs="B Lotus"/>
          <w:spacing w:val="4"/>
          <w:sz w:val="24"/>
          <w:szCs w:val="24"/>
          <w:rtl/>
          <w:lang w:bidi="ar-BH"/>
        </w:rPr>
        <w:t xml:space="preserve"> </w:t>
      </w:r>
      <w:r w:rsidR="00C074D3" w:rsidRPr="001C3D1C">
        <w:rPr>
          <w:rFonts w:cs="B Lotus"/>
          <w:spacing w:val="4"/>
          <w:sz w:val="24"/>
          <w:szCs w:val="24"/>
          <w:rtl/>
          <w:lang w:bidi="ar-BH"/>
        </w:rPr>
        <w:t xml:space="preserve">نسبت </w:t>
      </w:r>
      <w:r w:rsidR="00B624B5" w:rsidRPr="001C3D1C">
        <w:rPr>
          <w:rFonts w:cs="B Lotus"/>
          <w:spacing w:val="4"/>
          <w:sz w:val="24"/>
          <w:szCs w:val="24"/>
          <w:rtl/>
          <w:lang w:bidi="ar-BH"/>
        </w:rPr>
        <w:t xml:space="preserve">اعماق </w:t>
      </w:r>
      <w:r w:rsidR="001366D1" w:rsidRPr="001C3D1C">
        <w:rPr>
          <w:rFonts w:cs="B Lotus"/>
          <w:spacing w:val="4"/>
          <w:sz w:val="24"/>
          <w:szCs w:val="24"/>
          <w:rtl/>
          <w:lang w:bidi="ar-BH"/>
        </w:rPr>
        <w:t>مزدوج</w:t>
      </w:r>
      <w:r w:rsidR="00C074D3" w:rsidRPr="001C3D1C">
        <w:rPr>
          <w:rFonts w:cs="B Lotus"/>
          <w:spacing w:val="4"/>
          <w:sz w:val="24"/>
          <w:szCs w:val="24"/>
          <w:rtl/>
          <w:lang w:bidi="ar-BH"/>
        </w:rPr>
        <w:t>،</w:t>
      </w:r>
      <w:r w:rsidR="001366D1" w:rsidRPr="001C3D1C">
        <w:rPr>
          <w:rFonts w:cs="B Lotus"/>
          <w:spacing w:val="4"/>
          <w:sz w:val="24"/>
          <w:szCs w:val="24"/>
          <w:rtl/>
          <w:lang w:bidi="ar-BH"/>
        </w:rPr>
        <w:t xml:space="preserve"> </w:t>
      </w:r>
      <w:r w:rsidR="00C074D3" w:rsidRPr="001C3D1C">
        <w:rPr>
          <w:rFonts w:cs="B Lotus"/>
          <w:spacing w:val="4"/>
          <w:sz w:val="24"/>
          <w:szCs w:val="24"/>
          <w:rtl/>
          <w:lang w:bidi="ar-BH"/>
        </w:rPr>
        <w:t xml:space="preserve">طول </w:t>
      </w:r>
      <w:r w:rsidR="00B624B5" w:rsidRPr="001C3D1C">
        <w:rPr>
          <w:rFonts w:cs="B Lotus"/>
          <w:spacing w:val="4"/>
          <w:sz w:val="24"/>
          <w:szCs w:val="24"/>
          <w:rtl/>
          <w:lang w:bidi="ar-BH"/>
        </w:rPr>
        <w:t xml:space="preserve">و </w:t>
      </w:r>
      <w:r w:rsidR="00180A7B" w:rsidRPr="001C3D1C">
        <w:rPr>
          <w:rFonts w:cs="B Lotus"/>
          <w:spacing w:val="4"/>
          <w:sz w:val="24"/>
          <w:szCs w:val="24"/>
          <w:rtl/>
          <w:lang w:bidi="ar-BH"/>
        </w:rPr>
        <w:t>اتلاف</w:t>
      </w:r>
      <w:r w:rsidR="00B624B5" w:rsidRPr="001C3D1C">
        <w:rPr>
          <w:rFonts w:cs="B Lotus"/>
          <w:spacing w:val="4"/>
          <w:sz w:val="24"/>
          <w:szCs w:val="24"/>
          <w:rtl/>
          <w:lang w:bidi="ar-BH"/>
        </w:rPr>
        <w:t xml:space="preserve"> انرژی در</w:t>
      </w:r>
      <w:r w:rsidR="001366D1" w:rsidRPr="001C3D1C">
        <w:rPr>
          <w:rFonts w:cs="B Lotus"/>
          <w:spacing w:val="4"/>
          <w:sz w:val="24"/>
          <w:szCs w:val="24"/>
          <w:rtl/>
          <w:lang w:bidi="ar-BH"/>
        </w:rPr>
        <w:t xml:space="preserve"> پرش هيدروليکي</w:t>
      </w:r>
      <w:r w:rsidR="00B624B5" w:rsidRPr="001C3D1C">
        <w:rPr>
          <w:rFonts w:cs="B Lotus"/>
          <w:spacing w:val="4"/>
          <w:sz w:val="24"/>
          <w:szCs w:val="24"/>
          <w:rtl/>
          <w:lang w:bidi="ar-BH"/>
        </w:rPr>
        <w:t xml:space="preserve"> </w:t>
      </w:r>
      <w:r w:rsidR="001366D1" w:rsidRPr="001C3D1C">
        <w:rPr>
          <w:rFonts w:cs="B Lotus"/>
          <w:spacing w:val="4"/>
          <w:sz w:val="24"/>
          <w:szCs w:val="24"/>
          <w:rtl/>
          <w:lang w:bidi="ar-BH"/>
        </w:rPr>
        <w:t xml:space="preserve">در کانال همگرای شیبدار در </w:t>
      </w:r>
      <w:r w:rsidR="00823F3C" w:rsidRPr="001C3D1C">
        <w:rPr>
          <w:rFonts w:cs="B Lotus"/>
          <w:spacing w:val="4"/>
          <w:sz w:val="24"/>
          <w:szCs w:val="24"/>
          <w:rtl/>
          <w:lang w:bidi="ar-BH"/>
        </w:rPr>
        <w:t xml:space="preserve">گستره‌ی </w:t>
      </w:r>
      <w:r w:rsidR="005B6BDB" w:rsidRPr="001C3D1C">
        <w:rPr>
          <w:rFonts w:cs="B Lotus"/>
          <w:spacing w:val="4"/>
          <w:sz w:val="24"/>
          <w:szCs w:val="24"/>
          <w:rtl/>
          <w:lang w:bidi="ar-BH"/>
        </w:rPr>
        <w:t>وسيعتری</w:t>
      </w:r>
      <w:r w:rsidR="00823F3C" w:rsidRPr="001C3D1C">
        <w:rPr>
          <w:rFonts w:cs="B Lotus"/>
          <w:spacing w:val="4"/>
          <w:sz w:val="24"/>
          <w:szCs w:val="24"/>
          <w:rtl/>
          <w:lang w:bidi="ar-BH"/>
        </w:rPr>
        <w:t xml:space="preserve"> از متغیرها</w:t>
      </w:r>
      <w:r w:rsidR="00BA5EC3" w:rsidRPr="001C3D1C">
        <w:rPr>
          <w:rFonts w:cs="B Lotus"/>
          <w:spacing w:val="4"/>
          <w:sz w:val="24"/>
          <w:szCs w:val="24"/>
          <w:rtl/>
          <w:lang w:bidi="ar-BH"/>
        </w:rPr>
        <w:t xml:space="preserve"> </w:t>
      </w:r>
      <w:r w:rsidR="00181912" w:rsidRPr="001C3D1C">
        <w:rPr>
          <w:rFonts w:cs="B Lotus"/>
          <w:spacing w:val="4"/>
          <w:sz w:val="24"/>
          <w:szCs w:val="24"/>
          <w:rtl/>
          <w:lang w:bidi="ar-BH"/>
        </w:rPr>
        <w:t xml:space="preserve">با </w:t>
      </w:r>
      <w:r w:rsidR="00335C1D" w:rsidRPr="001C3D1C">
        <w:rPr>
          <w:rFonts w:cs="B Lotus"/>
          <w:spacing w:val="4"/>
          <w:sz w:val="24"/>
          <w:szCs w:val="24"/>
          <w:rtl/>
          <w:lang w:bidi="ar-BH"/>
        </w:rPr>
        <w:t xml:space="preserve">ترکيب </w:t>
      </w:r>
      <w:r w:rsidR="00FE439F">
        <w:rPr>
          <w:rFonts w:cs="B Lotus"/>
          <w:spacing w:val="4"/>
          <w:sz w:val="24"/>
          <w:szCs w:val="24"/>
          <w:rtl/>
          <w:lang w:bidi="ar-BH"/>
        </w:rPr>
        <w:t>چهار شیب</w:t>
      </w:r>
      <w:r w:rsidR="00181912" w:rsidRPr="001C3D1C">
        <w:rPr>
          <w:rFonts w:cs="B Lotus"/>
          <w:spacing w:val="4"/>
          <w:sz w:val="24"/>
          <w:szCs w:val="24"/>
          <w:rtl/>
          <w:lang w:bidi="ar-BH"/>
        </w:rPr>
        <w:t xml:space="preserve"> بستر</w:t>
      </w:r>
      <w:r w:rsidR="00BA5EC3" w:rsidRPr="001C3D1C">
        <w:rPr>
          <w:rFonts w:cs="B Lotus"/>
          <w:spacing w:val="4"/>
          <w:sz w:val="24"/>
          <w:szCs w:val="24"/>
          <w:rtl/>
          <w:lang w:bidi="ar-BH"/>
        </w:rPr>
        <w:t xml:space="preserve">، </w:t>
      </w:r>
      <w:r w:rsidR="00181912" w:rsidRPr="001C3D1C">
        <w:rPr>
          <w:rFonts w:cs="B Lotus"/>
          <w:spacing w:val="4"/>
          <w:sz w:val="24"/>
          <w:szCs w:val="24"/>
          <w:rtl/>
          <w:lang w:bidi="ar-BH"/>
        </w:rPr>
        <w:t xml:space="preserve">دو </w:t>
      </w:r>
      <w:r w:rsidR="007E1E2D" w:rsidRPr="001C3D1C">
        <w:rPr>
          <w:rFonts w:cs="B Lotus"/>
          <w:spacing w:val="4"/>
          <w:sz w:val="24"/>
          <w:szCs w:val="24"/>
          <w:rtl/>
          <w:lang w:bidi="ar-BH"/>
        </w:rPr>
        <w:t xml:space="preserve">زاويه </w:t>
      </w:r>
      <w:r w:rsidR="00BA5EC3" w:rsidRPr="001C3D1C">
        <w:rPr>
          <w:rFonts w:cs="B Lotus"/>
          <w:spacing w:val="4"/>
          <w:sz w:val="24"/>
          <w:szCs w:val="24"/>
          <w:rtl/>
          <w:lang w:bidi="ar-BH"/>
        </w:rPr>
        <w:t xml:space="preserve">همگرایی و </w:t>
      </w:r>
      <w:r w:rsidR="00B624B5" w:rsidRPr="001C3D1C">
        <w:rPr>
          <w:rFonts w:cs="B Lotus"/>
          <w:spacing w:val="4"/>
          <w:sz w:val="24"/>
          <w:szCs w:val="24"/>
          <w:rtl/>
          <w:lang w:bidi="ar-BH"/>
        </w:rPr>
        <w:t xml:space="preserve">سه </w:t>
      </w:r>
      <w:r w:rsidR="00BA5EC3" w:rsidRPr="001C3D1C">
        <w:rPr>
          <w:rFonts w:cs="B Lotus"/>
          <w:spacing w:val="4"/>
          <w:sz w:val="24"/>
          <w:szCs w:val="24"/>
          <w:rtl/>
          <w:lang w:bidi="ar-BH"/>
        </w:rPr>
        <w:t xml:space="preserve">ارتفاع آب‌پایه بررسی </w:t>
      </w:r>
      <w:r w:rsidR="00E95F3C" w:rsidRPr="001C3D1C">
        <w:rPr>
          <w:rFonts w:cs="B Lotus"/>
          <w:spacing w:val="4"/>
          <w:sz w:val="24"/>
          <w:szCs w:val="24"/>
          <w:rtl/>
          <w:lang w:bidi="ar-BH"/>
        </w:rPr>
        <w:t>مي</w:t>
      </w:r>
      <w:r w:rsidR="00FE439F">
        <w:rPr>
          <w:rFonts w:cs="B Lotus" w:hint="cs"/>
          <w:spacing w:val="4"/>
          <w:sz w:val="24"/>
          <w:szCs w:val="24"/>
          <w:rtl/>
          <w:lang w:bidi="ar-BH"/>
        </w:rPr>
        <w:t>‌</w:t>
      </w:r>
      <w:r w:rsidR="00E95F3C" w:rsidRPr="001C3D1C">
        <w:rPr>
          <w:rFonts w:cs="B Lotus"/>
          <w:spacing w:val="4"/>
          <w:sz w:val="24"/>
          <w:szCs w:val="24"/>
          <w:rtl/>
          <w:lang w:bidi="ar-BH"/>
        </w:rPr>
        <w:t>شود</w:t>
      </w:r>
      <w:r w:rsidR="00181912" w:rsidRPr="001C3D1C">
        <w:rPr>
          <w:rFonts w:cs="B Lotus"/>
          <w:spacing w:val="4"/>
          <w:sz w:val="24"/>
          <w:szCs w:val="24"/>
          <w:rtl/>
          <w:lang w:bidi="ar-BH"/>
        </w:rPr>
        <w:t xml:space="preserve"> و با داده‌های </w:t>
      </w:r>
      <w:r w:rsidR="00FE439F">
        <w:rPr>
          <w:rFonts w:cs="B Lotus" w:hint="cs"/>
          <w:spacing w:val="4"/>
          <w:sz w:val="24"/>
          <w:szCs w:val="24"/>
          <w:rtl/>
          <w:lang w:bidi="ar-BH"/>
        </w:rPr>
        <w:t>پژوهشگران</w:t>
      </w:r>
      <w:r w:rsidR="00181912" w:rsidRPr="001C3D1C">
        <w:rPr>
          <w:rFonts w:cs="B Lotus"/>
          <w:spacing w:val="4"/>
          <w:sz w:val="24"/>
          <w:szCs w:val="24"/>
          <w:rtl/>
          <w:lang w:bidi="ar-BH"/>
        </w:rPr>
        <w:t xml:space="preserve"> پیشین</w:t>
      </w:r>
      <w:r w:rsidR="001366D1" w:rsidRPr="001C3D1C">
        <w:rPr>
          <w:rFonts w:cs="B Lotus"/>
          <w:spacing w:val="4"/>
          <w:sz w:val="24"/>
          <w:szCs w:val="24"/>
          <w:rtl/>
          <w:lang w:bidi="ar-BH"/>
        </w:rPr>
        <w:t xml:space="preserve"> </w:t>
      </w:r>
      <w:r w:rsidR="00505C9F" w:rsidRPr="001C3D1C">
        <w:rPr>
          <w:rFonts w:asciiTheme="majorBidi" w:hAnsiTheme="majorBidi" w:cstheme="majorBidi"/>
          <w:iCs/>
          <w:spacing w:val="4"/>
          <w:sz w:val="20"/>
          <w:szCs w:val="20"/>
          <w:lang w:bidi="ar-BH"/>
        </w:rPr>
        <w:t>[7]</w:t>
      </w:r>
      <w:r w:rsidR="00505C9F" w:rsidRPr="001C3D1C">
        <w:rPr>
          <w:rFonts w:cs="B Lotus"/>
          <w:spacing w:val="4"/>
          <w:sz w:val="24"/>
          <w:szCs w:val="24"/>
          <w:rtl/>
          <w:lang w:bidi="ar-BH"/>
        </w:rPr>
        <w:t xml:space="preserve"> </w:t>
      </w:r>
      <w:r w:rsidR="00181912" w:rsidRPr="001C3D1C">
        <w:rPr>
          <w:rFonts w:cs="B Lotus"/>
          <w:spacing w:val="4"/>
          <w:sz w:val="24"/>
          <w:szCs w:val="24"/>
          <w:rtl/>
          <w:lang w:bidi="ar-BH"/>
        </w:rPr>
        <w:t>مقايسه مي</w:t>
      </w:r>
      <w:r w:rsidR="00181912" w:rsidRPr="001C3D1C">
        <w:rPr>
          <w:rFonts w:cs="B Lotus"/>
          <w:spacing w:val="4"/>
          <w:sz w:val="24"/>
          <w:szCs w:val="24"/>
          <w:rtl/>
          <w:lang w:bidi="ar-BH"/>
        </w:rPr>
        <w:softHyphen/>
      </w:r>
      <w:r w:rsidR="00FE439F">
        <w:rPr>
          <w:rFonts w:cs="B Lotus" w:hint="cs"/>
          <w:spacing w:val="4"/>
          <w:sz w:val="24"/>
          <w:szCs w:val="24"/>
          <w:rtl/>
          <w:lang w:bidi="ar-BH"/>
        </w:rPr>
        <w:t>شود</w:t>
      </w:r>
      <w:r w:rsidR="00BA5EC3" w:rsidRPr="001C3D1C">
        <w:rPr>
          <w:rFonts w:cs="B Lotus"/>
          <w:spacing w:val="4"/>
          <w:sz w:val="24"/>
          <w:szCs w:val="24"/>
          <w:rtl/>
          <w:lang w:bidi="ar-BH"/>
        </w:rPr>
        <w:t>.</w:t>
      </w:r>
      <w:r w:rsidR="00823F3C" w:rsidRPr="001C3D1C">
        <w:rPr>
          <w:rFonts w:cs="B Lotus"/>
          <w:spacing w:val="4"/>
          <w:sz w:val="24"/>
          <w:szCs w:val="24"/>
          <w:rtl/>
          <w:lang w:bidi="ar-BH"/>
        </w:rPr>
        <w:t xml:space="preserve"> </w:t>
      </w:r>
      <w:r w:rsidR="00BA5EC3" w:rsidRPr="001C3D1C">
        <w:rPr>
          <w:rFonts w:cs="B Lotus"/>
          <w:spacing w:val="4"/>
          <w:sz w:val="24"/>
          <w:szCs w:val="24"/>
          <w:rtl/>
          <w:lang w:bidi="ar-BH"/>
        </w:rPr>
        <w:t>ب</w:t>
      </w:r>
      <w:r w:rsidR="00FE439F">
        <w:rPr>
          <w:rFonts w:cs="B Lotus" w:hint="cs"/>
          <w:spacing w:val="4"/>
          <w:sz w:val="24"/>
          <w:szCs w:val="24"/>
          <w:rtl/>
          <w:lang w:bidi="ar-BH"/>
        </w:rPr>
        <w:t xml:space="preserve">ه </w:t>
      </w:r>
      <w:r w:rsidR="00BA5EC3" w:rsidRPr="001C3D1C">
        <w:rPr>
          <w:rFonts w:cs="B Lotus"/>
          <w:spacing w:val="4"/>
          <w:sz w:val="24"/>
          <w:szCs w:val="24"/>
          <w:rtl/>
          <w:lang w:bidi="ar-BH"/>
        </w:rPr>
        <w:t>علاوه معادلات رگرسیونی صریح ب</w:t>
      </w:r>
      <w:r w:rsidR="00FE439F">
        <w:rPr>
          <w:rFonts w:cs="B Lotus" w:hint="cs"/>
          <w:spacing w:val="4"/>
          <w:sz w:val="24"/>
          <w:szCs w:val="24"/>
          <w:rtl/>
          <w:lang w:bidi="ar-BH"/>
        </w:rPr>
        <w:t xml:space="preserve">ه </w:t>
      </w:r>
      <w:r w:rsidR="00BA5EC3" w:rsidRPr="001C3D1C">
        <w:rPr>
          <w:rFonts w:cs="B Lotus"/>
          <w:spacing w:val="4"/>
          <w:sz w:val="24"/>
          <w:szCs w:val="24"/>
          <w:rtl/>
          <w:lang w:bidi="ar-BH"/>
        </w:rPr>
        <w:t xml:space="preserve">جای معادلات ضمنی </w:t>
      </w:r>
      <w:r w:rsidR="00B624B5" w:rsidRPr="001C3D1C">
        <w:rPr>
          <w:rFonts w:cs="B Lotus"/>
          <w:spacing w:val="4"/>
          <w:sz w:val="24"/>
          <w:szCs w:val="24"/>
          <w:rtl/>
          <w:lang w:bidi="ar-BH"/>
        </w:rPr>
        <w:t xml:space="preserve">که </w:t>
      </w:r>
      <w:r w:rsidR="00335C1D" w:rsidRPr="001C3D1C">
        <w:rPr>
          <w:rFonts w:cs="B Lotus"/>
          <w:spacing w:val="4"/>
          <w:sz w:val="24"/>
          <w:szCs w:val="24"/>
          <w:rtl/>
          <w:lang w:bidi="ar-BH"/>
        </w:rPr>
        <w:t>حل آنها مستلزم</w:t>
      </w:r>
      <w:r w:rsidR="00BA5EC3" w:rsidRPr="001C3D1C">
        <w:rPr>
          <w:rFonts w:cs="B Lotus"/>
          <w:spacing w:val="4"/>
          <w:sz w:val="24"/>
          <w:szCs w:val="24"/>
          <w:rtl/>
          <w:lang w:bidi="ar-BH"/>
        </w:rPr>
        <w:t xml:space="preserve"> سعی و خطا</w:t>
      </w:r>
      <w:r w:rsidR="00B624B5" w:rsidRPr="001C3D1C">
        <w:rPr>
          <w:rFonts w:cs="B Lotus"/>
          <w:spacing w:val="4"/>
          <w:sz w:val="24"/>
          <w:szCs w:val="24"/>
          <w:rtl/>
          <w:lang w:bidi="ar-BH"/>
        </w:rPr>
        <w:t xml:space="preserve"> بود،</w:t>
      </w:r>
      <w:r w:rsidR="00BA5EC3" w:rsidRPr="001C3D1C">
        <w:rPr>
          <w:rFonts w:cs="B Lotus"/>
          <w:spacing w:val="4"/>
          <w:sz w:val="24"/>
          <w:szCs w:val="24"/>
          <w:rtl/>
          <w:lang w:bidi="ar-BH"/>
        </w:rPr>
        <w:t xml:space="preserve"> توسعه داده </w:t>
      </w:r>
      <w:r w:rsidR="00A941F2" w:rsidRPr="001C3D1C">
        <w:rPr>
          <w:rFonts w:cs="B Lotus"/>
          <w:spacing w:val="4"/>
          <w:sz w:val="24"/>
          <w:szCs w:val="24"/>
          <w:rtl/>
          <w:lang w:bidi="ar-BH"/>
        </w:rPr>
        <w:t>مي</w:t>
      </w:r>
      <w:r w:rsidR="00FE439F">
        <w:rPr>
          <w:rFonts w:cs="B Lotus" w:hint="cs"/>
          <w:spacing w:val="4"/>
          <w:sz w:val="24"/>
          <w:szCs w:val="24"/>
          <w:rtl/>
          <w:lang w:bidi="ar-BH"/>
        </w:rPr>
        <w:t>‌</w:t>
      </w:r>
      <w:r w:rsidR="00BA5EC3" w:rsidRPr="001C3D1C">
        <w:rPr>
          <w:rFonts w:cs="B Lotus"/>
          <w:spacing w:val="4"/>
          <w:sz w:val="24"/>
          <w:szCs w:val="24"/>
          <w:rtl/>
          <w:lang w:bidi="ar-BH"/>
        </w:rPr>
        <w:t xml:space="preserve">شود. </w:t>
      </w:r>
      <w:r w:rsidR="001366D1" w:rsidRPr="001C3D1C">
        <w:rPr>
          <w:rFonts w:cs="B Lotus"/>
          <w:spacing w:val="4"/>
          <w:sz w:val="24"/>
          <w:szCs w:val="24"/>
          <w:rtl/>
          <w:lang w:bidi="ar-BH"/>
        </w:rPr>
        <w:t>در انجام اين</w:t>
      </w:r>
      <w:r w:rsidR="00505C9F" w:rsidRPr="001C3D1C">
        <w:rPr>
          <w:rFonts w:cs="B Lotus"/>
          <w:spacing w:val="4"/>
          <w:sz w:val="24"/>
          <w:szCs w:val="24"/>
          <w:rtl/>
          <w:lang w:bidi="ar-BH"/>
        </w:rPr>
        <w:softHyphen/>
      </w:r>
      <w:r w:rsidR="001366D1" w:rsidRPr="001C3D1C">
        <w:rPr>
          <w:rFonts w:cs="B Lotus"/>
          <w:spacing w:val="4"/>
          <w:sz w:val="24"/>
          <w:szCs w:val="24"/>
          <w:rtl/>
          <w:lang w:bidi="ar-BH"/>
        </w:rPr>
        <w:t>کار از روش</w:t>
      </w:r>
      <w:r w:rsidR="00505C9F" w:rsidRPr="001C3D1C">
        <w:rPr>
          <w:rFonts w:cs="B Lotus"/>
          <w:spacing w:val="4"/>
          <w:sz w:val="24"/>
          <w:szCs w:val="24"/>
          <w:rtl/>
          <w:lang w:bidi="ar-BH"/>
        </w:rPr>
        <w:softHyphen/>
      </w:r>
      <w:r w:rsidR="001366D1" w:rsidRPr="001C3D1C">
        <w:rPr>
          <w:rFonts w:cs="B Lotus"/>
          <w:spacing w:val="4"/>
          <w:sz w:val="24"/>
          <w:szCs w:val="24"/>
          <w:rtl/>
          <w:lang w:bidi="ar-BH"/>
        </w:rPr>
        <w:t>های آماری در کليه مراحل مدلسازی استفاده مي</w:t>
      </w:r>
      <w:r w:rsidR="001366D1" w:rsidRPr="001C3D1C">
        <w:rPr>
          <w:rFonts w:cs="B Lotus"/>
          <w:spacing w:val="4"/>
          <w:sz w:val="24"/>
          <w:szCs w:val="24"/>
          <w:rtl/>
          <w:lang w:bidi="ar-BH"/>
        </w:rPr>
        <w:softHyphen/>
      </w:r>
      <w:r w:rsidR="00FE439F">
        <w:rPr>
          <w:rFonts w:cs="B Lotus" w:hint="cs"/>
          <w:spacing w:val="4"/>
          <w:sz w:val="24"/>
          <w:szCs w:val="24"/>
          <w:rtl/>
          <w:lang w:bidi="ar-BH"/>
        </w:rPr>
        <w:t>شود</w:t>
      </w:r>
      <w:r w:rsidR="001366D1" w:rsidRPr="001C3D1C">
        <w:rPr>
          <w:rFonts w:cs="B Lotus"/>
          <w:spacing w:val="4"/>
          <w:sz w:val="24"/>
          <w:szCs w:val="24"/>
          <w:rtl/>
          <w:lang w:bidi="ar-BH"/>
        </w:rPr>
        <w:t>.</w:t>
      </w:r>
      <w:r w:rsidR="00505C9F" w:rsidRPr="001C3D1C">
        <w:rPr>
          <w:rFonts w:cs="B Lotus"/>
          <w:spacing w:val="4"/>
          <w:sz w:val="24"/>
          <w:szCs w:val="24"/>
          <w:rtl/>
          <w:lang w:bidi="ar-BH"/>
        </w:rPr>
        <w:t xml:space="preserve"> </w:t>
      </w:r>
    </w:p>
    <w:p w14:paraId="0A09D273" w14:textId="77777777" w:rsidR="00B56408" w:rsidRPr="001C3D1C" w:rsidRDefault="00B56408" w:rsidP="00B56408">
      <w:pPr>
        <w:bidi/>
        <w:spacing w:after="0" w:line="240" w:lineRule="auto"/>
        <w:ind w:firstLine="308"/>
        <w:jc w:val="both"/>
        <w:rPr>
          <w:rFonts w:cs="B Lotus"/>
          <w:spacing w:val="4"/>
          <w:sz w:val="24"/>
          <w:szCs w:val="24"/>
          <w:rtl/>
          <w:lang w:bidi="ar-BH"/>
        </w:rPr>
      </w:pPr>
    </w:p>
    <w:p w14:paraId="3F504C6E" w14:textId="0AF52902" w:rsidR="0027716B" w:rsidRPr="001C3D1C" w:rsidRDefault="0027716B" w:rsidP="00FE439F">
      <w:pPr>
        <w:bidi/>
        <w:spacing w:after="0" w:line="240" w:lineRule="auto"/>
        <w:ind w:hanging="75"/>
        <w:jc w:val="both"/>
        <w:rPr>
          <w:rFonts w:cs="B Zar"/>
          <w:b/>
          <w:bCs/>
          <w:spacing w:val="4"/>
          <w:sz w:val="28"/>
          <w:szCs w:val="28"/>
          <w:rtl/>
          <w:lang w:bidi="ar-BH"/>
        </w:rPr>
      </w:pPr>
      <w:r w:rsidRPr="001C3D1C">
        <w:rPr>
          <w:rFonts w:cs="B Zar"/>
          <w:b/>
          <w:bCs/>
          <w:spacing w:val="4"/>
          <w:sz w:val="28"/>
          <w:szCs w:val="28"/>
          <w:rtl/>
          <w:lang w:bidi="ar-BH"/>
        </w:rPr>
        <w:t>2-</w:t>
      </w:r>
      <w:r w:rsidRPr="00B56408">
        <w:rPr>
          <w:rFonts w:cs="B Zar"/>
          <w:b/>
          <w:bCs/>
          <w:spacing w:val="-6"/>
          <w:sz w:val="28"/>
          <w:szCs w:val="28"/>
          <w:rtl/>
          <w:lang w:bidi="ar-BH"/>
        </w:rPr>
        <w:t xml:space="preserve">‌ </w:t>
      </w:r>
      <w:r w:rsidR="003C2227" w:rsidRPr="00B56408">
        <w:rPr>
          <w:rFonts w:cs="B Zar"/>
          <w:b/>
          <w:bCs/>
          <w:spacing w:val="-6"/>
          <w:sz w:val="28"/>
          <w:szCs w:val="28"/>
          <w:rtl/>
          <w:lang w:bidi="ar-BH"/>
        </w:rPr>
        <w:t>تحليل ابعادی، تجهیزات</w:t>
      </w:r>
      <w:r w:rsidRPr="00B56408">
        <w:rPr>
          <w:rFonts w:cs="B Zar"/>
          <w:b/>
          <w:bCs/>
          <w:spacing w:val="-6"/>
          <w:sz w:val="28"/>
          <w:szCs w:val="28"/>
          <w:rtl/>
          <w:lang w:bidi="ar-BH"/>
        </w:rPr>
        <w:t xml:space="preserve"> و روش </w:t>
      </w:r>
      <w:r w:rsidR="00603CC5" w:rsidRPr="00B56408">
        <w:rPr>
          <w:rFonts w:cs="B Zar"/>
          <w:b/>
          <w:bCs/>
          <w:spacing w:val="-6"/>
          <w:sz w:val="28"/>
          <w:szCs w:val="28"/>
          <w:rtl/>
          <w:lang w:bidi="ar-BH"/>
        </w:rPr>
        <w:t>اندازه</w:t>
      </w:r>
      <w:r w:rsidR="00FE439F" w:rsidRPr="00B56408">
        <w:rPr>
          <w:rFonts w:cs="B Zar" w:hint="cs"/>
          <w:b/>
          <w:bCs/>
          <w:spacing w:val="-6"/>
          <w:sz w:val="28"/>
          <w:szCs w:val="28"/>
          <w:rtl/>
          <w:lang w:bidi="ar-BH"/>
        </w:rPr>
        <w:t>‌</w:t>
      </w:r>
      <w:r w:rsidR="00603CC5" w:rsidRPr="00B56408">
        <w:rPr>
          <w:rFonts w:cs="B Zar"/>
          <w:b/>
          <w:bCs/>
          <w:spacing w:val="-6"/>
          <w:sz w:val="28"/>
          <w:szCs w:val="28"/>
          <w:rtl/>
          <w:lang w:bidi="ar-BH"/>
        </w:rPr>
        <w:t>گيری</w:t>
      </w:r>
    </w:p>
    <w:p w14:paraId="6C0BDFCC" w14:textId="7FCF6056" w:rsidR="0018332A" w:rsidRPr="001C3D1C" w:rsidRDefault="0018332A" w:rsidP="00DD6B53">
      <w:pPr>
        <w:bidi/>
        <w:spacing w:after="0" w:line="240" w:lineRule="auto"/>
        <w:ind w:hanging="75"/>
        <w:jc w:val="both"/>
        <w:rPr>
          <w:rFonts w:cs="B Zar"/>
          <w:b/>
          <w:bCs/>
          <w:spacing w:val="4"/>
          <w:sz w:val="24"/>
          <w:szCs w:val="24"/>
          <w:rtl/>
          <w:lang w:bidi="ar-BH"/>
        </w:rPr>
      </w:pPr>
      <w:r w:rsidRPr="001C3D1C">
        <w:rPr>
          <w:rFonts w:cs="B Zar"/>
          <w:b/>
          <w:bCs/>
          <w:spacing w:val="4"/>
          <w:sz w:val="24"/>
          <w:szCs w:val="24"/>
          <w:rtl/>
          <w:lang w:bidi="ar-BH"/>
        </w:rPr>
        <w:t>2-1- تحلیل ابعادی</w:t>
      </w:r>
    </w:p>
    <w:p w14:paraId="0833D6C8" w14:textId="0D9914C0" w:rsidR="0018332A" w:rsidRPr="001C3D1C" w:rsidRDefault="00523D3F" w:rsidP="0060074F">
      <w:pPr>
        <w:bidi/>
        <w:spacing w:after="0" w:line="240" w:lineRule="auto"/>
        <w:ind w:firstLine="308"/>
        <w:jc w:val="both"/>
        <w:rPr>
          <w:rFonts w:ascii="Tw Cen MT" w:eastAsia="Tw Cen MT" w:hAnsi="Tw Cen MT" w:cs="B Lotus"/>
          <w:noProof/>
          <w:spacing w:val="4"/>
          <w:sz w:val="24"/>
          <w:szCs w:val="24"/>
          <w:rtl/>
          <w:lang w:bidi="ar-BH"/>
        </w:rPr>
      </w:pPr>
      <w:r w:rsidRPr="001C3D1C">
        <w:rPr>
          <w:rFonts w:ascii="Tw Cen MT" w:eastAsia="Tw Cen MT" w:hAnsi="Tw Cen MT" w:cs="B Lotus"/>
          <w:noProof/>
          <w:spacing w:val="4"/>
          <w:sz w:val="24"/>
          <w:szCs w:val="24"/>
          <w:rtl/>
          <w:lang w:bidi="ar-BH"/>
        </w:rPr>
        <w:t>ویژگی‌های پرش هیدرولیکی در کانال‌های همگرای شیب‌دار با آب‌پایه‌ انتهایی، تابعی</w:t>
      </w:r>
      <w:r w:rsidR="00FE439F">
        <w:rPr>
          <w:rFonts w:ascii="Tw Cen MT" w:eastAsia="Tw Cen MT" w:hAnsi="Tw Cen MT" w:cs="B Lotus"/>
          <w:noProof/>
          <w:spacing w:val="4"/>
          <w:sz w:val="24"/>
          <w:szCs w:val="24"/>
          <w:rtl/>
          <w:lang w:bidi="ar-BH"/>
        </w:rPr>
        <w:t xml:space="preserve"> از خواص فيزيکی، هندسه و شرایط </w:t>
      </w:r>
      <w:r w:rsidRPr="001C3D1C">
        <w:rPr>
          <w:rFonts w:ascii="Tw Cen MT" w:eastAsia="Tw Cen MT" w:hAnsi="Tw Cen MT" w:cs="B Lotus"/>
          <w:noProof/>
          <w:spacing w:val="4"/>
          <w:sz w:val="24"/>
          <w:szCs w:val="24"/>
          <w:rtl/>
          <w:lang w:bidi="ar-BH"/>
        </w:rPr>
        <w:t xml:space="preserve">جریان ورودی به کانال </w:t>
      </w:r>
      <w:r w:rsidR="00FE439F">
        <w:rPr>
          <w:rFonts w:ascii="Tw Cen MT" w:eastAsia="Tw Cen MT" w:hAnsi="Tw Cen MT" w:cs="B Lotus" w:hint="cs"/>
          <w:noProof/>
          <w:spacing w:val="4"/>
          <w:sz w:val="24"/>
          <w:szCs w:val="24"/>
          <w:rtl/>
          <w:lang w:bidi="ar-BH"/>
        </w:rPr>
        <w:t>است</w:t>
      </w:r>
      <w:r w:rsidR="007025B2">
        <w:rPr>
          <w:rFonts w:ascii="Tw Cen MT" w:eastAsia="Tw Cen MT" w:hAnsi="Tw Cen MT" w:cs="B Lotus" w:hint="cs"/>
          <w:noProof/>
          <w:spacing w:val="4"/>
          <w:sz w:val="24"/>
          <w:szCs w:val="24"/>
          <w:rtl/>
          <w:lang w:bidi="ar-BH"/>
        </w:rPr>
        <w:t>.</w:t>
      </w:r>
      <w:r w:rsidR="0018332A" w:rsidRPr="001C3D1C">
        <w:rPr>
          <w:rFonts w:ascii="Tw Cen MT" w:eastAsia="Tw Cen MT" w:hAnsi="Tw Cen MT" w:cs="B Lotus"/>
          <w:noProof/>
          <w:spacing w:val="4"/>
          <w:sz w:val="24"/>
          <w:szCs w:val="24"/>
          <w:rtl/>
          <w:lang w:bidi="ar-BH"/>
        </w:rPr>
        <w:t xml:space="preserve"> </w:t>
      </w:r>
      <w:r w:rsidRPr="001C3D1C">
        <w:rPr>
          <w:rFonts w:ascii="Tw Cen MT" w:eastAsia="Tw Cen MT" w:hAnsi="Tw Cen MT" w:cs="B Lotus"/>
          <w:noProof/>
          <w:spacing w:val="4"/>
          <w:sz w:val="24"/>
          <w:szCs w:val="24"/>
          <w:rtl/>
          <w:lang w:bidi="ar-BH"/>
        </w:rPr>
        <w:t xml:space="preserve"> </w:t>
      </w:r>
    </w:p>
    <w:tbl>
      <w:tblPr>
        <w:tblStyle w:val="TableGrid"/>
        <w:bidiVisual/>
        <w:tblW w:w="4958" w:type="dxa"/>
        <w:tblInd w:w="4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4225"/>
      </w:tblGrid>
      <w:tr w:rsidR="0018332A" w:rsidRPr="001C3D1C" w14:paraId="12E5B769" w14:textId="77777777" w:rsidTr="00DB6113">
        <w:trPr>
          <w:trHeight w:val="305"/>
        </w:trPr>
        <w:tc>
          <w:tcPr>
            <w:tcW w:w="733" w:type="dxa"/>
          </w:tcPr>
          <w:p w14:paraId="47C3736C" w14:textId="12F70A8A" w:rsidR="0018332A" w:rsidRPr="001C3D1C" w:rsidRDefault="00DB6113" w:rsidP="00DD6B53">
            <w:pPr>
              <w:bidi/>
              <w:jc w:val="center"/>
              <w:rPr>
                <w:rFonts w:ascii="Tw Cen MT" w:eastAsia="Tw Cen MT" w:hAnsi="Tw Cen MT" w:cs="B Lotus"/>
                <w:noProof/>
                <w:spacing w:val="4"/>
                <w:sz w:val="24"/>
                <w:szCs w:val="24"/>
                <w:rtl/>
              </w:rPr>
            </w:pPr>
            <w:r>
              <w:rPr>
                <w:rFonts w:ascii="Tw Cen MT" w:eastAsia="Tw Cen MT" w:hAnsi="Tw Cen MT" w:cs="B Lotus" w:hint="cs"/>
                <w:noProof/>
                <w:spacing w:val="4"/>
                <w:sz w:val="24"/>
                <w:szCs w:val="24"/>
                <w:rtl/>
                <w:lang w:bidi="ar-BH"/>
              </w:rPr>
              <w:t xml:space="preserve">    </w:t>
            </w:r>
            <w:r w:rsidR="0018332A" w:rsidRPr="001C3D1C">
              <w:rPr>
                <w:rFonts w:ascii="Tw Cen MT" w:eastAsia="Tw Cen MT" w:hAnsi="Tw Cen MT" w:cs="B Lotus"/>
                <w:noProof/>
                <w:spacing w:val="4"/>
                <w:sz w:val="24"/>
                <w:szCs w:val="24"/>
                <w:rtl/>
                <w:lang w:bidi="ar-BH"/>
              </w:rPr>
              <w:t>(4)</w:t>
            </w:r>
          </w:p>
        </w:tc>
        <w:tc>
          <w:tcPr>
            <w:tcW w:w="4225" w:type="dxa"/>
          </w:tcPr>
          <w:p w14:paraId="302FDBFD" w14:textId="77777777" w:rsidR="0018332A" w:rsidRPr="001C3D1C" w:rsidRDefault="0018332A" w:rsidP="00DD6B53">
            <w:pPr>
              <w:jc w:val="both"/>
              <w:rPr>
                <w:rFonts w:ascii="Tw Cen MT" w:eastAsia="Tw Cen MT" w:hAnsi="Tw Cen MT" w:cs="B Lotus"/>
                <w:noProof/>
                <w:spacing w:val="4"/>
                <w:sz w:val="16"/>
                <w:szCs w:val="16"/>
                <w:lang w:bidi="ar-BH"/>
              </w:rPr>
            </w:pPr>
          </w:p>
          <w:p w14:paraId="37174603" w14:textId="38B8A2F4" w:rsidR="0018332A" w:rsidRPr="001C3D1C" w:rsidRDefault="0018332A" w:rsidP="00DD6B53">
            <w:pPr>
              <w:jc w:val="both"/>
              <w:rPr>
                <w:rFonts w:ascii="Tw Cen MT" w:eastAsia="Tw Cen MT" w:hAnsi="Tw Cen MT" w:cs="B Lotus"/>
                <w:noProof/>
                <w:spacing w:val="4"/>
                <w:sz w:val="14"/>
                <w:szCs w:val="14"/>
                <w:rtl/>
                <w:lang w:bidi="ar-BH"/>
              </w:rPr>
            </w:pPr>
            <m:oMathPara>
              <m:oMathParaPr>
                <m:jc m:val="left"/>
              </m:oMathParaPr>
              <m:oMath>
                <m:r>
                  <w:rPr>
                    <w:rFonts w:ascii="Cambria Math" w:eastAsia="Tw Cen MT" w:hAnsi="Cambria Math" w:cs="B Nazanin"/>
                    <w:noProof/>
                    <w:spacing w:val="4"/>
                    <w:sz w:val="16"/>
                    <w:szCs w:val="16"/>
                    <w:lang w:bidi="ar-BH"/>
                  </w:rPr>
                  <m:t>f</m:t>
                </m:r>
                <m:d>
                  <m:dPr>
                    <m:ctrlPr>
                      <w:rPr>
                        <w:rFonts w:ascii="Cambria Math" w:eastAsia="Tw Cen MT" w:hAnsi="Cambria Math" w:cs="B Nazanin"/>
                        <w:i/>
                        <w:noProof/>
                        <w:spacing w:val="4"/>
                        <w:sz w:val="16"/>
                        <w:szCs w:val="16"/>
                        <w:lang w:bidi="ar-BH"/>
                      </w:rPr>
                    </m:ctrlPr>
                  </m:dPr>
                  <m:e>
                    <m:r>
                      <w:rPr>
                        <w:rFonts w:ascii="Cambria Math" w:eastAsia="Tw Cen MT" w:hAnsi="Cambria Math" w:cs="B Nazanin"/>
                        <w:noProof/>
                        <w:spacing w:val="4"/>
                        <w:sz w:val="16"/>
                        <w:szCs w:val="16"/>
                        <w:lang w:bidi="ar-BH"/>
                      </w:rPr>
                      <m:t>ρ,μ,</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V</m:t>
                        </m:r>
                      </m:e>
                      <m:sub>
                        <m:r>
                          <w:rPr>
                            <w:rFonts w:ascii="Cambria Math" w:eastAsia="Tw Cen MT" w:hAnsi="Cambria Math" w:cs="B Nazanin"/>
                            <w:noProof/>
                            <w:spacing w:val="4"/>
                            <w:sz w:val="16"/>
                            <w:szCs w:val="16"/>
                            <w:lang w:bidi="ar-BH"/>
                          </w:rPr>
                          <m:t>0</m:t>
                        </m:r>
                      </m:sub>
                    </m:sSub>
                    <m:r>
                      <w:rPr>
                        <w:rFonts w:ascii="Cambria Math" w:eastAsia="Tw Cen MT" w:hAnsi="Cambria Math" w:cs="B Nazanin"/>
                        <w:noProof/>
                        <w:spacing w:val="4"/>
                        <w:sz w:val="16"/>
                        <w:szCs w:val="16"/>
                        <w:lang w:bidi="ar-BH"/>
                      </w:rPr>
                      <m:t>,g,</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h</m:t>
                        </m:r>
                      </m:e>
                      <m:sub>
                        <m:r>
                          <w:rPr>
                            <w:rFonts w:ascii="Cambria Math" w:eastAsia="Tw Cen MT" w:hAnsi="Cambria Math" w:cs="B Nazanin"/>
                            <w:noProof/>
                            <w:spacing w:val="4"/>
                            <w:sz w:val="16"/>
                            <w:szCs w:val="16"/>
                            <w:lang w:bidi="ar-BH"/>
                          </w:rPr>
                          <m:t>0</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h</m:t>
                        </m:r>
                      </m:e>
                      <m:sub>
                        <m:r>
                          <w:rPr>
                            <w:rFonts w:ascii="Cambria Math" w:eastAsia="Tw Cen MT" w:hAnsi="Cambria Math" w:cs="B Nazanin"/>
                            <w:noProof/>
                            <w:spacing w:val="4"/>
                            <w:sz w:val="16"/>
                            <w:szCs w:val="16"/>
                            <w:lang w:bidi="ar-BH"/>
                          </w:rPr>
                          <m:t>s</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h</m:t>
                            </m:r>
                          </m:e>
                          <m:sub>
                            <m:r>
                              <w:rPr>
                                <w:rFonts w:ascii="Cambria Math" w:eastAsia="Tw Cen MT" w:hAnsi="Cambria Math" w:cs="B Nazanin"/>
                                <w:noProof/>
                                <w:spacing w:val="4"/>
                                <w:sz w:val="16"/>
                                <w:szCs w:val="16"/>
                                <w:lang w:bidi="ar-BH"/>
                              </w:rPr>
                              <m:t>1</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h</m:t>
                            </m:r>
                          </m:e>
                          <m:sub>
                            <m:r>
                              <w:rPr>
                                <w:rFonts w:ascii="Cambria Math" w:eastAsia="Tw Cen MT" w:hAnsi="Cambria Math" w:cs="B Nazanin"/>
                                <w:noProof/>
                                <w:spacing w:val="4"/>
                                <w:sz w:val="16"/>
                                <w:szCs w:val="16"/>
                                <w:lang w:bidi="ar-BH"/>
                              </w:rPr>
                              <m:t>2</m:t>
                            </m:r>
                          </m:sub>
                        </m:sSub>
                        <m:r>
                          <w:rPr>
                            <w:rFonts w:ascii="Cambria Math" w:eastAsia="Tw Cen MT" w:hAnsi="Cambria Math" w:cs="B Nazanin"/>
                            <w:noProof/>
                            <w:spacing w:val="4"/>
                            <w:sz w:val="16"/>
                            <w:szCs w:val="16"/>
                            <w:lang w:bidi="ar-BH"/>
                          </w:rPr>
                          <m:t xml:space="preserve">, </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L</m:t>
                            </m:r>
                          </m:e>
                          <m:sub>
                            <m:r>
                              <w:rPr>
                                <w:rFonts w:ascii="Cambria Math" w:eastAsia="Tw Cen MT" w:hAnsi="Cambria Math" w:cs="B Nazanin"/>
                                <w:noProof/>
                                <w:spacing w:val="4"/>
                                <w:sz w:val="16"/>
                                <w:szCs w:val="16"/>
                                <w:lang w:bidi="ar-BH"/>
                              </w:rPr>
                              <m:t>r</m:t>
                            </m:r>
                          </m:sub>
                        </m:sSub>
                        <m:r>
                          <w:rPr>
                            <w:rFonts w:ascii="Cambria Math" w:eastAsia="Tw Cen MT" w:hAnsi="Cambria Math" w:cs="B Nazanin"/>
                            <w:noProof/>
                            <w:spacing w:val="4"/>
                            <w:sz w:val="16"/>
                            <w:szCs w:val="16"/>
                            <w:lang w:bidi="ar-BH"/>
                          </w:rPr>
                          <m:t>,L</m:t>
                        </m:r>
                      </m:e>
                      <m:sub>
                        <m:r>
                          <w:rPr>
                            <w:rFonts w:ascii="Cambria Math" w:eastAsia="Tw Cen MT" w:hAnsi="Cambria Math" w:cs="B Nazanin"/>
                            <w:noProof/>
                            <w:spacing w:val="4"/>
                            <w:sz w:val="16"/>
                            <w:szCs w:val="16"/>
                            <w:lang w:bidi="ar-BH"/>
                          </w:rPr>
                          <m:t>T</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l</m:t>
                        </m:r>
                      </m:e>
                      <m:sub>
                        <m:r>
                          <w:rPr>
                            <w:rFonts w:ascii="Cambria Math" w:eastAsia="Tw Cen MT" w:hAnsi="Cambria Math" w:cs="B Nazanin"/>
                            <w:noProof/>
                            <w:spacing w:val="4"/>
                            <w:sz w:val="16"/>
                            <w:szCs w:val="16"/>
                            <w:lang w:bidi="ar-BH"/>
                          </w:rPr>
                          <m:t>t</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W</m:t>
                        </m:r>
                      </m:e>
                      <m:sub>
                        <m:r>
                          <w:rPr>
                            <w:rFonts w:ascii="Cambria Math" w:eastAsia="Tw Cen MT" w:hAnsi="Cambria Math" w:cs="B Nazanin"/>
                            <w:noProof/>
                            <w:spacing w:val="4"/>
                            <w:sz w:val="16"/>
                            <w:szCs w:val="16"/>
                            <w:lang w:bidi="ar-BH"/>
                          </w:rPr>
                          <m:t>i</m:t>
                        </m:r>
                      </m:sub>
                    </m:sSub>
                    <m:r>
                      <w:rPr>
                        <w:rFonts w:ascii="Cambria Math" w:eastAsia="Tw Cen MT" w:hAnsi="Cambria Math" w:cs="B Nazanin"/>
                        <w:noProof/>
                        <w:spacing w:val="4"/>
                        <w:sz w:val="16"/>
                        <w:szCs w:val="16"/>
                        <w:lang w:bidi="ar-BH"/>
                      </w:rPr>
                      <m:t>,</m:t>
                    </m:r>
                    <m:sSub>
                      <m:sSubPr>
                        <m:ctrlPr>
                          <w:rPr>
                            <w:rFonts w:ascii="Cambria Math" w:eastAsia="Tw Cen MT" w:hAnsi="Cambria Math" w:cs="B Nazanin"/>
                            <w:i/>
                            <w:noProof/>
                            <w:spacing w:val="4"/>
                            <w:sz w:val="16"/>
                            <w:szCs w:val="16"/>
                            <w:lang w:bidi="ar-BH"/>
                          </w:rPr>
                        </m:ctrlPr>
                      </m:sSubPr>
                      <m:e>
                        <m:r>
                          <w:rPr>
                            <w:rFonts w:ascii="Cambria Math" w:eastAsia="Tw Cen MT" w:hAnsi="Cambria Math" w:cs="B Nazanin"/>
                            <w:noProof/>
                            <w:spacing w:val="4"/>
                            <w:sz w:val="16"/>
                            <w:szCs w:val="16"/>
                            <w:lang w:bidi="ar-BH"/>
                          </w:rPr>
                          <m:t>W</m:t>
                        </m:r>
                      </m:e>
                      <m:sub>
                        <m:r>
                          <w:rPr>
                            <w:rFonts w:ascii="Cambria Math" w:eastAsia="Tw Cen MT" w:hAnsi="Cambria Math" w:cs="B Nazanin"/>
                            <w:noProof/>
                            <w:spacing w:val="4"/>
                            <w:sz w:val="16"/>
                            <w:szCs w:val="16"/>
                            <w:lang w:bidi="ar-BH"/>
                          </w:rPr>
                          <m:t>t</m:t>
                        </m:r>
                      </m:sub>
                    </m:sSub>
                    <m:r>
                      <w:rPr>
                        <w:rFonts w:ascii="Cambria Math" w:eastAsia="Tw Cen MT" w:hAnsi="Cambria Math" w:cs="B Nazanin"/>
                        <w:noProof/>
                        <w:spacing w:val="4"/>
                        <w:sz w:val="16"/>
                        <w:szCs w:val="16"/>
                        <w:lang w:bidi="ar-BH"/>
                      </w:rPr>
                      <m:t>,</m:t>
                    </m:r>
                    <m:func>
                      <m:funcPr>
                        <m:ctrlPr>
                          <w:rPr>
                            <w:rFonts w:ascii="Cambria Math" w:eastAsia="Tw Cen MT" w:hAnsi="Cambria Math" w:cs="B Nazanin"/>
                            <w:i/>
                            <w:noProof/>
                            <w:spacing w:val="4"/>
                            <w:sz w:val="16"/>
                            <w:szCs w:val="16"/>
                            <w:lang w:bidi="ar-BH"/>
                          </w:rPr>
                        </m:ctrlPr>
                      </m:funcPr>
                      <m:fName>
                        <m:r>
                          <m:rPr>
                            <m:sty m:val="p"/>
                          </m:rPr>
                          <w:rPr>
                            <w:rFonts w:ascii="Cambria Math" w:eastAsia="Tw Cen MT" w:hAnsi="Cambria Math" w:cs="B Nazanin"/>
                            <w:noProof/>
                            <w:spacing w:val="4"/>
                            <w:sz w:val="16"/>
                            <w:szCs w:val="16"/>
                            <w:lang w:bidi="ar-BH"/>
                          </w:rPr>
                          <m:t>tan</m:t>
                        </m:r>
                      </m:fName>
                      <m:e>
                        <m:r>
                          <w:rPr>
                            <w:rFonts w:ascii="Cambria Math" w:eastAsia="Tw Cen MT" w:hAnsi="Cambria Math" w:cs="B Nazanin"/>
                            <w:noProof/>
                            <w:spacing w:val="4"/>
                            <w:sz w:val="16"/>
                            <w:szCs w:val="16"/>
                            <w:lang w:bidi="ar-BH"/>
                          </w:rPr>
                          <m:t>θ</m:t>
                        </m:r>
                      </m:e>
                    </m:func>
                    <m:r>
                      <w:rPr>
                        <w:rFonts w:ascii="Cambria Math" w:eastAsia="Tw Cen MT" w:hAnsi="Cambria Math" w:cs="B Nazanin"/>
                        <w:noProof/>
                        <w:spacing w:val="4"/>
                        <w:sz w:val="16"/>
                        <w:szCs w:val="16"/>
                        <w:lang w:bidi="ar-BH"/>
                      </w:rPr>
                      <m:t>,</m:t>
                    </m:r>
                    <m:func>
                      <m:funcPr>
                        <m:ctrlPr>
                          <w:rPr>
                            <w:rFonts w:ascii="Cambria Math" w:eastAsia="Tw Cen MT" w:hAnsi="Cambria Math" w:cs="B Nazanin"/>
                            <w:i/>
                            <w:noProof/>
                            <w:spacing w:val="4"/>
                            <w:sz w:val="16"/>
                            <w:szCs w:val="16"/>
                            <w:lang w:bidi="ar-BH"/>
                          </w:rPr>
                        </m:ctrlPr>
                      </m:funcPr>
                      <m:fName>
                        <m:r>
                          <m:rPr>
                            <m:sty m:val="p"/>
                          </m:rPr>
                          <w:rPr>
                            <w:rFonts w:ascii="Cambria Math" w:eastAsia="Tw Cen MT" w:hAnsi="Cambria Math" w:cs="B Nazanin"/>
                            <w:noProof/>
                            <w:spacing w:val="4"/>
                            <w:sz w:val="16"/>
                            <w:szCs w:val="16"/>
                            <w:lang w:bidi="ar-BH"/>
                          </w:rPr>
                          <m:t>tan</m:t>
                        </m:r>
                      </m:fName>
                      <m:e>
                        <m:r>
                          <w:rPr>
                            <w:rFonts w:ascii="Cambria Math" w:eastAsia="Tw Cen MT" w:hAnsi="Cambria Math" w:cs="B Nazanin"/>
                            <w:noProof/>
                            <w:spacing w:val="4"/>
                            <w:sz w:val="16"/>
                            <w:szCs w:val="16"/>
                            <w:lang w:bidi="ar-BH"/>
                          </w:rPr>
                          <m:t>φ</m:t>
                        </m:r>
                      </m:e>
                    </m:func>
                  </m:e>
                </m:d>
                <m:r>
                  <w:rPr>
                    <w:rFonts w:ascii="Cambria Math" w:eastAsia="Tw Cen MT" w:hAnsi="Cambria Math" w:cs="B Nazanin"/>
                    <w:noProof/>
                    <w:spacing w:val="4"/>
                    <w:sz w:val="16"/>
                    <w:szCs w:val="16"/>
                    <w:lang w:bidi="ar-BH"/>
                  </w:rPr>
                  <m:t>=0</m:t>
                </m:r>
              </m:oMath>
            </m:oMathPara>
          </w:p>
        </w:tc>
      </w:tr>
    </w:tbl>
    <w:p w14:paraId="0E7BA92F" w14:textId="77131829" w:rsidR="001E60E2" w:rsidRPr="001C3D1C" w:rsidRDefault="0018332A" w:rsidP="0060074F">
      <w:pPr>
        <w:bidi/>
        <w:spacing w:after="0" w:line="240" w:lineRule="auto"/>
        <w:ind w:firstLine="308"/>
        <w:jc w:val="both"/>
        <w:rPr>
          <w:rFonts w:ascii="Tw Cen MT" w:eastAsia="Tw Cen MT" w:hAnsi="Tw Cen MT" w:cs="B Lotus"/>
          <w:noProof/>
          <w:spacing w:val="4"/>
          <w:sz w:val="24"/>
          <w:szCs w:val="24"/>
          <w:rtl/>
          <w:lang w:bidi="ar-BH"/>
        </w:rPr>
      </w:pPr>
      <m:oMath>
        <m:r>
          <w:rPr>
            <w:rFonts w:ascii="Cambria Math" w:eastAsia="Tw Cen MT" w:hAnsi="Cambria Math" w:cs="B Lotus"/>
            <w:noProof/>
            <w:spacing w:val="4"/>
            <w:sz w:val="20"/>
            <w:szCs w:val="20"/>
            <w:lang w:bidi="ar-BH"/>
          </w:rPr>
          <m:t>ρ</m:t>
        </m:r>
      </m:oMath>
      <w:r w:rsidRPr="001C3D1C">
        <w:rPr>
          <w:rFonts w:ascii="Tw Cen MT" w:eastAsia="Tw Cen MT" w:hAnsi="Tw Cen MT" w:cs="B Lotus"/>
          <w:noProof/>
          <w:spacing w:val="4"/>
          <w:sz w:val="24"/>
          <w:szCs w:val="24"/>
          <w:rtl/>
          <w:lang w:bidi="ar-BH"/>
        </w:rPr>
        <w:t xml:space="preserve">، جرم مخصوص سیال، </w:t>
      </w:r>
      <m:oMath>
        <m:r>
          <w:rPr>
            <w:rFonts w:ascii="Cambria Math" w:eastAsia="Tw Cen MT" w:hAnsi="Cambria Math" w:cs="B Lotus"/>
            <w:noProof/>
            <w:spacing w:val="4"/>
            <w:sz w:val="20"/>
            <w:szCs w:val="20"/>
            <w:lang w:bidi="ar-BH"/>
          </w:rPr>
          <m:t>μ</m:t>
        </m:r>
      </m:oMath>
      <w:r w:rsidRPr="001C3D1C">
        <w:rPr>
          <w:rFonts w:ascii="Tw Cen MT" w:eastAsia="Tw Cen MT" w:hAnsi="Tw Cen MT" w:cs="B Lotus"/>
          <w:noProof/>
          <w:spacing w:val="4"/>
          <w:sz w:val="24"/>
          <w:szCs w:val="24"/>
          <w:rtl/>
          <w:lang w:bidi="ar-BH"/>
        </w:rPr>
        <w:t xml:space="preserve"> لز</w:t>
      </w:r>
      <w:r w:rsidR="00523D3F" w:rsidRPr="001C3D1C">
        <w:rPr>
          <w:rFonts w:ascii="Tw Cen MT" w:eastAsia="Tw Cen MT" w:hAnsi="Tw Cen MT" w:cs="B Lotus"/>
          <w:noProof/>
          <w:spacing w:val="4"/>
          <w:sz w:val="24"/>
          <w:szCs w:val="24"/>
          <w:rtl/>
          <w:lang w:bidi="ar-BH"/>
        </w:rPr>
        <w:t>و</w:t>
      </w:r>
      <w:r w:rsidRPr="001C3D1C">
        <w:rPr>
          <w:rFonts w:ascii="Tw Cen MT" w:eastAsia="Tw Cen MT" w:hAnsi="Tw Cen MT" w:cs="B Lotus"/>
          <w:noProof/>
          <w:spacing w:val="4"/>
          <w:sz w:val="24"/>
          <w:szCs w:val="24"/>
          <w:rtl/>
          <w:lang w:bidi="ar-BH"/>
        </w:rPr>
        <w:t xml:space="preserve">جت دینامیکی،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V</m:t>
            </m:r>
          </m:e>
          <m:sub>
            <m:r>
              <w:rPr>
                <w:rFonts w:ascii="Cambria Math" w:eastAsia="Tw Cen MT" w:hAnsi="Cambria Math" w:cs="B Lotus"/>
                <w:noProof/>
                <w:spacing w:val="4"/>
                <w:sz w:val="20"/>
                <w:szCs w:val="20"/>
                <w:lang w:bidi="ar-BH"/>
              </w:rPr>
              <m:t>0</m:t>
            </m:r>
          </m:sub>
        </m:sSub>
      </m:oMath>
      <w:r w:rsidRPr="001C3D1C">
        <w:rPr>
          <w:rFonts w:ascii="Tw Cen MT" w:eastAsia="Tw Cen MT" w:hAnsi="Tw Cen MT" w:cs="B Lotus"/>
          <w:noProof/>
          <w:spacing w:val="4"/>
          <w:sz w:val="24"/>
          <w:szCs w:val="24"/>
          <w:rtl/>
          <w:lang w:bidi="ar-BH"/>
        </w:rPr>
        <w:t xml:space="preserve"> سرعت در ورودی کانال</w:t>
      </w:r>
      <w:r w:rsidR="00ED66BC" w:rsidRPr="001C3D1C">
        <w:rPr>
          <w:rFonts w:ascii="Tw Cen MT" w:eastAsia="Tw Cen MT" w:hAnsi="Tw Cen MT" w:cs="B Lotus"/>
          <w:noProof/>
          <w:spacing w:val="4"/>
          <w:sz w:val="24"/>
          <w:szCs w:val="24"/>
          <w:rtl/>
          <w:lang w:bidi="ar-BH"/>
        </w:rPr>
        <w:t>(</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V</m:t>
            </m:r>
          </m:e>
          <m:sub>
            <m:r>
              <w:rPr>
                <w:rFonts w:ascii="Cambria Math" w:eastAsia="Tw Cen MT" w:hAnsi="Cambria Math" w:cs="B Lotus"/>
                <w:noProof/>
                <w:spacing w:val="4"/>
                <w:sz w:val="20"/>
                <w:szCs w:val="20"/>
                <w:lang w:bidi="ar-BH"/>
              </w:rPr>
              <m:t>0</m:t>
            </m:r>
          </m:sub>
        </m:sSub>
        <m:r>
          <w:rPr>
            <w:rFonts w:ascii="Cambria Math" w:eastAsia="Tw Cen MT" w:hAnsi="Cambria Math" w:cs="B Lotus"/>
            <w:noProof/>
            <w:spacing w:val="4"/>
            <w:sz w:val="20"/>
            <w:szCs w:val="20"/>
            <w:lang w:bidi="ar-BH"/>
          </w:rPr>
          <m:t>=</m:t>
        </m:r>
        <m:f>
          <m:fPr>
            <m:type m:val="lin"/>
            <m:ctrlPr>
              <w:rPr>
                <w:rFonts w:ascii="Cambria Math" w:eastAsia="Tw Cen MT" w:hAnsi="Cambria Math" w:cs="B Lotus"/>
                <w:i/>
                <w:noProof/>
                <w:spacing w:val="4"/>
                <w:sz w:val="20"/>
                <w:szCs w:val="20"/>
                <w:lang w:bidi="ar-BH"/>
              </w:rPr>
            </m:ctrlPr>
          </m:fPr>
          <m:num>
            <m:r>
              <w:rPr>
                <w:rFonts w:ascii="Cambria Math" w:eastAsia="Tw Cen MT" w:hAnsi="Cambria Math" w:cs="B Lotus"/>
                <w:noProof/>
                <w:spacing w:val="4"/>
                <w:sz w:val="20"/>
                <w:szCs w:val="20"/>
                <w:lang w:bidi="ar-BH"/>
              </w:rPr>
              <m:t>Q</m:t>
            </m:r>
          </m:num>
          <m:den>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W</m:t>
                </m:r>
              </m:e>
              <m:sub>
                <m:r>
                  <w:rPr>
                    <w:rFonts w:ascii="Cambria Math" w:eastAsia="Tw Cen MT" w:hAnsi="Cambria Math" w:cs="B Lotus"/>
                    <w:noProof/>
                    <w:spacing w:val="4"/>
                    <w:sz w:val="20"/>
                    <w:szCs w:val="20"/>
                    <w:lang w:bidi="ar-BH"/>
                  </w:rPr>
                  <m:t>i</m:t>
                </m:r>
              </m:sub>
            </m:sSub>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h</m:t>
                </m:r>
              </m:e>
              <m:sub>
                <m:r>
                  <w:rPr>
                    <w:rFonts w:ascii="Cambria Math" w:eastAsia="Tw Cen MT" w:hAnsi="Cambria Math" w:cs="B Lotus"/>
                    <w:noProof/>
                    <w:spacing w:val="4"/>
                    <w:sz w:val="20"/>
                    <w:szCs w:val="20"/>
                    <w:lang w:bidi="ar-BH"/>
                  </w:rPr>
                  <m:t>0</m:t>
                </m:r>
              </m:sub>
            </m:sSub>
          </m:den>
        </m:f>
      </m:oMath>
      <w:r w:rsidRPr="001C3D1C">
        <w:rPr>
          <w:rFonts w:ascii="Tw Cen MT" w:eastAsia="Tw Cen MT" w:hAnsi="Tw Cen MT" w:cs="B Lotus"/>
          <w:noProof/>
          <w:spacing w:val="4"/>
          <w:sz w:val="24"/>
          <w:szCs w:val="24"/>
          <w:lang w:bidi="ar-BH"/>
        </w:rPr>
        <w:t xml:space="preserve"> </w:t>
      </w:r>
      <w:r w:rsidRPr="001C3D1C">
        <w:rPr>
          <w:rFonts w:ascii="Tw Cen MT" w:eastAsia="Tw Cen MT" w:hAnsi="Tw Cen MT" w:cs="B Lotus"/>
          <w:noProof/>
          <w:spacing w:val="4"/>
          <w:sz w:val="24"/>
          <w:szCs w:val="24"/>
          <w:rtl/>
          <w:lang w:bidi="ar-BH"/>
        </w:rPr>
        <w:t xml:space="preserve"> </w:t>
      </w:r>
      <w:r w:rsidR="00ED66BC" w:rsidRPr="001C3D1C">
        <w:rPr>
          <w:rFonts w:ascii="Tw Cen MT" w:eastAsia="Tw Cen MT" w:hAnsi="Tw Cen MT" w:cs="B Lotus"/>
          <w:noProof/>
          <w:spacing w:val="4"/>
          <w:sz w:val="24"/>
          <w:szCs w:val="24"/>
          <w:rtl/>
          <w:lang w:bidi="ar-BH"/>
        </w:rPr>
        <w:t xml:space="preserve">)، </w:t>
      </w:r>
      <w:r w:rsidR="00ED66BC" w:rsidRPr="001C3D1C">
        <w:rPr>
          <w:rFonts w:ascii="Cambria Math" w:eastAsia="Tw Cen MT" w:hAnsi="Cambria Math" w:cs="B Lotus"/>
          <w:i/>
          <w:noProof/>
          <w:spacing w:val="4"/>
          <w:sz w:val="20"/>
          <w:szCs w:val="20"/>
          <w:lang w:bidi="ar-BH"/>
        </w:rPr>
        <w:t>Q</w:t>
      </w:r>
      <w:r w:rsidR="00ED66BC" w:rsidRPr="001C3D1C">
        <w:rPr>
          <w:rFonts w:ascii="Cambria Math" w:eastAsia="Tw Cen MT" w:hAnsi="Cambria Math" w:cs="B Lotus"/>
          <w:i/>
          <w:noProof/>
          <w:spacing w:val="4"/>
          <w:sz w:val="20"/>
          <w:szCs w:val="20"/>
          <w:rtl/>
          <w:lang w:bidi="ar-BH"/>
        </w:rPr>
        <w:t xml:space="preserve"> </w:t>
      </w:r>
      <w:r w:rsidR="00ED66BC" w:rsidRPr="001C3D1C">
        <w:rPr>
          <w:rFonts w:ascii="Tw Cen MT" w:eastAsia="Tw Cen MT" w:hAnsi="Tw Cen MT" w:cs="B Lotus"/>
          <w:noProof/>
          <w:spacing w:val="4"/>
          <w:sz w:val="24"/>
          <w:szCs w:val="24"/>
          <w:rtl/>
          <w:lang w:bidi="ar-BH"/>
        </w:rPr>
        <w:t xml:space="preserve">دبي،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W</m:t>
            </m:r>
          </m:e>
          <m:sub>
            <m:r>
              <w:rPr>
                <w:rFonts w:ascii="Cambria Math" w:eastAsia="Tw Cen MT" w:hAnsi="Cambria Math" w:cs="B Lotus"/>
                <w:noProof/>
                <w:spacing w:val="4"/>
                <w:sz w:val="20"/>
                <w:szCs w:val="20"/>
                <w:lang w:bidi="ar-BH"/>
              </w:rPr>
              <m:t>i</m:t>
            </m:r>
          </m:sub>
        </m:sSub>
      </m:oMath>
      <w:r w:rsidRPr="001C3D1C">
        <w:rPr>
          <w:rFonts w:ascii="Tw Cen MT" w:eastAsia="Tw Cen MT" w:hAnsi="Tw Cen MT" w:cs="B Lotus"/>
          <w:noProof/>
          <w:spacing w:val="4"/>
          <w:sz w:val="24"/>
          <w:szCs w:val="24"/>
          <w:rtl/>
          <w:lang w:bidi="ar-BH"/>
        </w:rPr>
        <w:t xml:space="preserve"> </w:t>
      </w:r>
      <w:r w:rsidR="001F1978" w:rsidRPr="001C3D1C">
        <w:rPr>
          <w:rFonts w:ascii="Tw Cen MT" w:eastAsia="Tw Cen MT" w:hAnsi="Tw Cen MT" w:cs="B Lotus"/>
          <w:noProof/>
          <w:spacing w:val="4"/>
          <w:sz w:val="24"/>
          <w:szCs w:val="24"/>
          <w:rtl/>
          <w:lang w:bidi="ar-BH"/>
        </w:rPr>
        <w:t>عرض کانال در ابتدای تبدیل همگرا،</w:t>
      </w:r>
      <w:r w:rsidR="00ED66BC" w:rsidRPr="001C3D1C">
        <w:rPr>
          <w:rFonts w:ascii="Tw Cen MT" w:eastAsia="Tw Cen MT" w:hAnsi="Tw Cen MT" w:cs="B Lotus"/>
          <w:noProof/>
          <w:spacing w:val="4"/>
          <w:sz w:val="24"/>
          <w:szCs w:val="24"/>
          <w:rtl/>
          <w:lang w:bidi="ar-BH"/>
        </w:rPr>
        <w:t xml:space="preserve"> و</w:t>
      </w:r>
      <w:r w:rsidRPr="001C3D1C">
        <w:rPr>
          <w:rFonts w:ascii="Tw Cen MT" w:eastAsia="Tw Cen MT" w:hAnsi="Tw Cen MT" w:cs="B Lotus"/>
          <w:noProof/>
          <w:spacing w:val="4"/>
          <w:sz w:val="24"/>
          <w:szCs w:val="24"/>
          <w:rtl/>
          <w:lang w:bidi="ar-BH"/>
        </w:rPr>
        <w:t xml:space="preserve">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h</m:t>
            </m:r>
          </m:e>
          <m:sub>
            <m:r>
              <w:rPr>
                <w:rFonts w:ascii="Cambria Math" w:eastAsia="Tw Cen MT" w:hAnsi="Cambria Math" w:cs="B Lotus"/>
                <w:noProof/>
                <w:spacing w:val="4"/>
                <w:sz w:val="20"/>
                <w:szCs w:val="20"/>
                <w:lang w:bidi="ar-BH"/>
              </w:rPr>
              <m:t>0</m:t>
            </m:r>
          </m:sub>
        </m:sSub>
      </m:oMath>
      <w:r w:rsidRPr="001C3D1C">
        <w:rPr>
          <w:rFonts w:ascii="Tw Cen MT" w:eastAsia="Tw Cen MT" w:hAnsi="Tw Cen MT" w:cs="B Lotus"/>
          <w:noProof/>
          <w:spacing w:val="4"/>
          <w:sz w:val="24"/>
          <w:szCs w:val="24"/>
          <w:rtl/>
          <w:lang w:bidi="ar-BH"/>
        </w:rPr>
        <w:t xml:space="preserve"> ارتفاع بازشدگی دریچه</w:t>
      </w:r>
      <w:r w:rsidR="00ED66BC" w:rsidRPr="001C3D1C">
        <w:rPr>
          <w:rFonts w:ascii="Tw Cen MT" w:eastAsia="Tw Cen MT" w:hAnsi="Tw Cen MT" w:cs="B Lotus"/>
          <w:noProof/>
          <w:spacing w:val="4"/>
          <w:sz w:val="24"/>
          <w:szCs w:val="24"/>
          <w:rtl/>
          <w:lang w:bidi="ar-BH"/>
        </w:rPr>
        <w:t>،</w:t>
      </w:r>
      <w:r w:rsidR="00E57C22" w:rsidRPr="001C3D1C">
        <w:rPr>
          <w:rFonts w:ascii="Tw Cen MT" w:eastAsia="Tw Cen MT" w:hAnsi="Tw Cen MT" w:cs="B Lotus"/>
          <w:noProof/>
          <w:spacing w:val="4"/>
          <w:sz w:val="24"/>
          <w:szCs w:val="24"/>
          <w:rtl/>
          <w:lang w:bidi="ar-BH"/>
        </w:rPr>
        <w:t xml:space="preserve">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h</m:t>
            </m:r>
          </m:e>
          <m:sub>
            <m:r>
              <w:rPr>
                <w:rFonts w:ascii="Cambria Math" w:eastAsia="Tw Cen MT" w:hAnsi="Cambria Math" w:cs="B Lotus"/>
                <w:noProof/>
                <w:spacing w:val="4"/>
                <w:sz w:val="20"/>
                <w:szCs w:val="20"/>
                <w:lang w:bidi="ar-BH"/>
              </w:rPr>
              <m:t>1</m:t>
            </m:r>
          </m:sub>
        </m:sSub>
      </m:oMath>
      <w:r w:rsidR="00E57C22" w:rsidRPr="001C3D1C">
        <w:rPr>
          <w:rFonts w:ascii="Tw Cen MT" w:eastAsia="Tw Cen MT" w:hAnsi="Tw Cen MT" w:cs="B Lotus"/>
          <w:noProof/>
          <w:spacing w:val="4"/>
          <w:sz w:val="24"/>
          <w:szCs w:val="24"/>
          <w:rtl/>
          <w:lang w:bidi="ar-BH"/>
        </w:rPr>
        <w:t xml:space="preserve"> عمق اولیه‌ی پرش،</w:t>
      </w:r>
      <w:r w:rsidR="00E57C22" w:rsidRPr="001C3D1C">
        <w:rPr>
          <w:rFonts w:ascii="Tw Cen MT" w:eastAsia="Tw Cen MT" w:hAnsi="Tw Cen MT" w:cs="B Lotus"/>
          <w:noProof/>
          <w:spacing w:val="4"/>
          <w:sz w:val="20"/>
          <w:szCs w:val="20"/>
          <w:rtl/>
          <w:lang w:bidi="ar-BH"/>
        </w:rPr>
        <w:t xml:space="preserve">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h</m:t>
            </m:r>
          </m:e>
          <m:sub>
            <m:r>
              <w:rPr>
                <w:rFonts w:ascii="Cambria Math" w:eastAsia="Tw Cen MT" w:hAnsi="Cambria Math" w:cs="B Lotus"/>
                <w:noProof/>
                <w:spacing w:val="4"/>
                <w:sz w:val="20"/>
                <w:szCs w:val="20"/>
                <w:lang w:bidi="ar-BH"/>
              </w:rPr>
              <m:t>2</m:t>
            </m:r>
          </m:sub>
        </m:sSub>
      </m:oMath>
      <w:r w:rsidR="00E57C22" w:rsidRPr="001C3D1C">
        <w:rPr>
          <w:rFonts w:ascii="Tw Cen MT" w:eastAsia="Tw Cen MT" w:hAnsi="Tw Cen MT" w:cs="B Lotus"/>
          <w:noProof/>
          <w:spacing w:val="4"/>
          <w:sz w:val="20"/>
          <w:szCs w:val="20"/>
          <w:rtl/>
          <w:lang w:bidi="ar-BH"/>
        </w:rPr>
        <w:t xml:space="preserve"> </w:t>
      </w:r>
      <w:r w:rsidR="00E57C22" w:rsidRPr="001C3D1C">
        <w:rPr>
          <w:rFonts w:ascii="Tw Cen MT" w:eastAsia="Tw Cen MT" w:hAnsi="Tw Cen MT" w:cs="B Lotus"/>
          <w:noProof/>
          <w:spacing w:val="4"/>
          <w:sz w:val="24"/>
          <w:szCs w:val="24"/>
          <w:rtl/>
          <w:lang w:bidi="ar-BH"/>
        </w:rPr>
        <w:t xml:space="preserve">عمق ثانویه‌ی پرش،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l</m:t>
            </m:r>
          </m:e>
          <m:sub>
            <m:r>
              <w:rPr>
                <w:rFonts w:ascii="Cambria Math" w:eastAsia="Tw Cen MT" w:hAnsi="Cambria Math" w:cs="B Lotus"/>
                <w:noProof/>
                <w:spacing w:val="4"/>
                <w:sz w:val="20"/>
                <w:szCs w:val="20"/>
                <w:lang w:bidi="ar-BH"/>
              </w:rPr>
              <m:t>r</m:t>
            </m:r>
          </m:sub>
        </m:sSub>
      </m:oMath>
      <w:r w:rsidR="00E57C22" w:rsidRPr="001C3D1C">
        <w:rPr>
          <w:rFonts w:ascii="Tw Cen MT" w:eastAsia="Tw Cen MT" w:hAnsi="Tw Cen MT" w:cs="B Lotus"/>
          <w:noProof/>
          <w:spacing w:val="4"/>
          <w:sz w:val="20"/>
          <w:szCs w:val="20"/>
          <w:rtl/>
          <w:lang w:bidi="ar-BH"/>
        </w:rPr>
        <w:t xml:space="preserve"> </w:t>
      </w:r>
      <w:r w:rsidR="00E57C22" w:rsidRPr="001C3D1C">
        <w:rPr>
          <w:rFonts w:ascii="Tw Cen MT" w:eastAsia="Tw Cen MT" w:hAnsi="Tw Cen MT" w:cs="B Lotus"/>
          <w:noProof/>
          <w:spacing w:val="4"/>
          <w:sz w:val="24"/>
          <w:szCs w:val="24"/>
          <w:rtl/>
          <w:lang w:bidi="ar-BH"/>
        </w:rPr>
        <w:t>طول غلطاب،</w:t>
      </w:r>
      <w:r w:rsidRPr="001C3D1C">
        <w:rPr>
          <w:rFonts w:ascii="Tw Cen MT" w:eastAsia="Tw Cen MT" w:hAnsi="Tw Cen MT" w:cs="B Lotus"/>
          <w:noProof/>
          <w:spacing w:val="4"/>
          <w:sz w:val="24"/>
          <w:szCs w:val="24"/>
          <w:rtl/>
          <w:lang w:bidi="ar-BH"/>
        </w:rPr>
        <w:t xml:space="preserve"> </w:t>
      </w:r>
      <w:r w:rsidRPr="001C3D1C">
        <w:rPr>
          <w:rFonts w:ascii="Cambria Math" w:eastAsia="Tw Cen MT" w:hAnsi="Cambria Math" w:cs="B Lotus"/>
          <w:i/>
          <w:noProof/>
          <w:spacing w:val="4"/>
          <w:sz w:val="20"/>
          <w:szCs w:val="20"/>
          <w:lang w:bidi="ar-BH"/>
        </w:rPr>
        <w:t>g</w:t>
      </w:r>
      <w:r w:rsidRPr="001C3D1C">
        <w:rPr>
          <w:rFonts w:ascii="Tw Cen MT" w:eastAsia="Tw Cen MT" w:hAnsi="Tw Cen MT" w:cs="B Lotus"/>
          <w:noProof/>
          <w:spacing w:val="4"/>
          <w:sz w:val="24"/>
          <w:szCs w:val="24"/>
          <w:rtl/>
          <w:lang w:bidi="ar-BH"/>
        </w:rPr>
        <w:t xml:space="preserve"> شتاب جاذبه،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h</m:t>
            </m:r>
          </m:e>
          <m:sub>
            <m:r>
              <w:rPr>
                <w:rFonts w:ascii="Cambria Math" w:eastAsia="Tw Cen MT" w:hAnsi="Cambria Math" w:cs="B Lotus"/>
                <w:noProof/>
                <w:spacing w:val="4"/>
                <w:sz w:val="20"/>
                <w:szCs w:val="20"/>
                <w:lang w:bidi="ar-BH"/>
              </w:rPr>
              <m:t>s</m:t>
            </m:r>
          </m:sub>
        </m:sSub>
      </m:oMath>
      <w:r w:rsidRPr="001C3D1C">
        <w:rPr>
          <w:rFonts w:ascii="Tw Cen MT" w:eastAsia="Tw Cen MT" w:hAnsi="Tw Cen MT" w:cs="B Lotus"/>
          <w:noProof/>
          <w:spacing w:val="4"/>
          <w:sz w:val="24"/>
          <w:szCs w:val="24"/>
          <w:rtl/>
          <w:lang w:bidi="ar-BH"/>
        </w:rPr>
        <w:t xml:space="preserve"> ارتفاع آب</w:t>
      </w:r>
      <w:r w:rsidRPr="001C3D1C">
        <w:rPr>
          <w:rFonts w:ascii="Tw Cen MT" w:eastAsia="Tw Cen MT" w:hAnsi="Tw Cen MT" w:cs="B Lotus"/>
          <w:noProof/>
          <w:spacing w:val="4"/>
          <w:sz w:val="24"/>
          <w:szCs w:val="24"/>
          <w:rtl/>
          <w:lang w:bidi="ar-BH"/>
        </w:rPr>
        <w:softHyphen/>
        <w:t>پایه</w:t>
      </w:r>
      <w:r w:rsidRPr="001C3D1C">
        <w:rPr>
          <w:rFonts w:ascii="Tw Cen MT" w:eastAsia="Tw Cen MT" w:hAnsi="Tw Cen MT" w:cs="B Lotus"/>
          <w:noProof/>
          <w:spacing w:val="4"/>
          <w:sz w:val="24"/>
          <w:szCs w:val="24"/>
          <w:rtl/>
          <w:lang w:bidi="ar-BH"/>
        </w:rPr>
        <w:softHyphen/>
        <w:t>ی نصب</w:t>
      </w:r>
      <w:r w:rsidRPr="001C3D1C">
        <w:rPr>
          <w:rFonts w:ascii="Tw Cen MT" w:eastAsia="Tw Cen MT" w:hAnsi="Tw Cen MT" w:cs="B Lotus"/>
          <w:noProof/>
          <w:spacing w:val="4"/>
          <w:sz w:val="24"/>
          <w:szCs w:val="24"/>
          <w:rtl/>
          <w:lang w:bidi="ar-BH"/>
        </w:rPr>
        <w:softHyphen/>
        <w:t xml:space="preserve">شده در انتهای کانال،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L</m:t>
            </m:r>
          </m:e>
          <m:sub>
            <m:r>
              <w:rPr>
                <w:rFonts w:ascii="Cambria Math" w:eastAsia="Tw Cen MT" w:hAnsi="Cambria Math" w:cs="B Lotus"/>
                <w:noProof/>
                <w:spacing w:val="4"/>
                <w:sz w:val="20"/>
                <w:szCs w:val="20"/>
                <w:lang w:bidi="ar-BH"/>
              </w:rPr>
              <m:t>T</m:t>
            </m:r>
          </m:sub>
        </m:sSub>
      </m:oMath>
      <w:r w:rsidRPr="001C3D1C">
        <w:rPr>
          <w:rFonts w:ascii="Tw Cen MT" w:eastAsia="Tw Cen MT" w:hAnsi="Tw Cen MT" w:cs="B Lotus"/>
          <w:noProof/>
          <w:spacing w:val="4"/>
          <w:sz w:val="24"/>
          <w:szCs w:val="24"/>
          <w:rtl/>
          <w:lang w:bidi="ar-BH"/>
        </w:rPr>
        <w:t xml:space="preserve"> طول همگرایی،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l</m:t>
            </m:r>
          </m:e>
          <m:sub>
            <m:r>
              <w:rPr>
                <w:rFonts w:ascii="Cambria Math" w:eastAsia="Tw Cen MT" w:hAnsi="Cambria Math" w:cs="B Lotus"/>
                <w:noProof/>
                <w:spacing w:val="4"/>
                <w:sz w:val="20"/>
                <w:szCs w:val="20"/>
                <w:lang w:bidi="ar-BH"/>
              </w:rPr>
              <m:t>t</m:t>
            </m:r>
          </m:sub>
        </m:sSub>
      </m:oMath>
      <w:r w:rsidRPr="001C3D1C">
        <w:rPr>
          <w:rFonts w:ascii="Tw Cen MT" w:eastAsia="Tw Cen MT" w:hAnsi="Tw Cen MT" w:cs="B Lotus"/>
          <w:noProof/>
          <w:spacing w:val="4"/>
          <w:sz w:val="24"/>
          <w:szCs w:val="24"/>
          <w:rtl/>
          <w:lang w:bidi="ar-BH"/>
        </w:rPr>
        <w:t xml:space="preserve"> فاصله</w:t>
      </w:r>
      <w:r w:rsidRPr="001C3D1C">
        <w:rPr>
          <w:rFonts w:ascii="Tw Cen MT" w:eastAsia="Tw Cen MT" w:hAnsi="Tw Cen MT" w:cs="B Lotus"/>
          <w:noProof/>
          <w:spacing w:val="4"/>
          <w:sz w:val="24"/>
          <w:szCs w:val="24"/>
          <w:rtl/>
          <w:lang w:bidi="ar-BH"/>
        </w:rPr>
        <w:softHyphen/>
        <w:t>ی شکل</w:t>
      </w:r>
      <w:r w:rsidRPr="001C3D1C">
        <w:rPr>
          <w:rFonts w:ascii="Tw Cen MT" w:eastAsia="Tw Cen MT" w:hAnsi="Tw Cen MT" w:cs="B Lotus"/>
          <w:noProof/>
          <w:spacing w:val="4"/>
          <w:sz w:val="24"/>
          <w:szCs w:val="24"/>
          <w:rtl/>
          <w:lang w:bidi="ar-BH"/>
        </w:rPr>
        <w:softHyphen/>
        <w:t xml:space="preserve">گیری پرش از دریچه در راستای کانال، </w:t>
      </w:r>
      <m:oMath>
        <m:sSub>
          <m:sSubPr>
            <m:ctrlPr>
              <w:rPr>
                <w:rFonts w:ascii="Cambria Math" w:eastAsia="Tw Cen MT" w:hAnsi="Cambria Math" w:cs="B Lotus"/>
                <w:i/>
                <w:noProof/>
                <w:spacing w:val="4"/>
                <w:sz w:val="20"/>
                <w:szCs w:val="20"/>
                <w:lang w:bidi="ar-BH"/>
              </w:rPr>
            </m:ctrlPr>
          </m:sSubPr>
          <m:e>
            <m:r>
              <w:rPr>
                <w:rFonts w:ascii="Cambria Math" w:eastAsia="Tw Cen MT" w:hAnsi="Cambria Math" w:cs="B Lotus"/>
                <w:noProof/>
                <w:spacing w:val="4"/>
                <w:sz w:val="20"/>
                <w:szCs w:val="20"/>
                <w:lang w:bidi="ar-BH"/>
              </w:rPr>
              <m:t>W</m:t>
            </m:r>
          </m:e>
          <m:sub>
            <m:r>
              <w:rPr>
                <w:rFonts w:ascii="Cambria Math" w:eastAsia="Tw Cen MT" w:hAnsi="Cambria Math" w:cs="B Lotus"/>
                <w:noProof/>
                <w:spacing w:val="4"/>
                <w:sz w:val="20"/>
                <w:szCs w:val="20"/>
                <w:lang w:bidi="ar-BH"/>
              </w:rPr>
              <m:t>t</m:t>
            </m:r>
          </m:sub>
        </m:sSub>
      </m:oMath>
      <w:r w:rsidRPr="001C3D1C">
        <w:rPr>
          <w:rFonts w:ascii="Tw Cen MT" w:eastAsia="Tw Cen MT" w:hAnsi="Tw Cen MT" w:cs="B Lotus"/>
          <w:noProof/>
          <w:spacing w:val="4"/>
          <w:sz w:val="24"/>
          <w:szCs w:val="24"/>
          <w:rtl/>
          <w:lang w:bidi="ar-BH"/>
        </w:rPr>
        <w:t xml:space="preserve"> عرض کانال در انتهای تبدیل همگرا و </w:t>
      </w:r>
      <m:oMath>
        <m:r>
          <w:rPr>
            <w:rFonts w:ascii="Cambria Math" w:eastAsia="Tw Cen MT" w:hAnsi="Cambria Math" w:cs="B Lotus"/>
            <w:noProof/>
            <w:spacing w:val="4"/>
            <w:sz w:val="20"/>
            <w:szCs w:val="20"/>
            <w:lang w:bidi="ar-BH"/>
          </w:rPr>
          <m:t>θ</m:t>
        </m:r>
      </m:oMath>
      <w:r w:rsidRPr="001C3D1C">
        <w:rPr>
          <w:rFonts w:ascii="Tw Cen MT" w:eastAsia="Tw Cen MT" w:hAnsi="Tw Cen MT" w:cs="B Lotus"/>
          <w:noProof/>
          <w:spacing w:val="4"/>
          <w:sz w:val="24"/>
          <w:szCs w:val="24"/>
          <w:rtl/>
          <w:lang w:bidi="ar-BH"/>
        </w:rPr>
        <w:t xml:space="preserve"> و </w:t>
      </w:r>
      <m:oMath>
        <m:r>
          <w:rPr>
            <w:rFonts w:ascii="Cambria Math" w:eastAsia="Tw Cen MT" w:hAnsi="Cambria Math" w:cs="B Lotus"/>
            <w:noProof/>
            <w:spacing w:val="4"/>
            <w:sz w:val="20"/>
            <w:szCs w:val="20"/>
            <w:lang w:bidi="ar-BH"/>
          </w:rPr>
          <m:t>φ</m:t>
        </m:r>
      </m:oMath>
      <w:r w:rsidRPr="001C3D1C">
        <w:rPr>
          <w:rFonts w:ascii="Tw Cen MT" w:eastAsia="Tw Cen MT" w:hAnsi="Tw Cen MT" w:cs="B Lotus"/>
          <w:noProof/>
          <w:spacing w:val="4"/>
          <w:sz w:val="24"/>
          <w:szCs w:val="24"/>
          <w:rtl/>
          <w:lang w:bidi="ar-BH"/>
        </w:rPr>
        <w:t xml:space="preserve"> </w:t>
      </w:r>
      <w:r w:rsidR="008D2E5B" w:rsidRPr="001C3D1C">
        <w:rPr>
          <w:rFonts w:ascii="Tw Cen MT" w:eastAsia="Tw Cen MT" w:hAnsi="Tw Cen MT" w:cs="B Lotus"/>
          <w:noProof/>
          <w:spacing w:val="4"/>
          <w:sz w:val="24"/>
          <w:szCs w:val="24"/>
          <w:rtl/>
          <w:lang w:bidi="ar-BH"/>
        </w:rPr>
        <w:t>ب</w:t>
      </w:r>
      <w:r w:rsidR="00FE439F">
        <w:rPr>
          <w:rFonts w:ascii="Tw Cen MT" w:eastAsia="Tw Cen MT" w:hAnsi="Tw Cen MT" w:cs="B Lotus" w:hint="cs"/>
          <w:noProof/>
          <w:spacing w:val="4"/>
          <w:sz w:val="24"/>
          <w:szCs w:val="24"/>
          <w:rtl/>
          <w:lang w:bidi="ar-BH"/>
        </w:rPr>
        <w:t xml:space="preserve">ه </w:t>
      </w:r>
      <w:r w:rsidR="008D2E5B" w:rsidRPr="001C3D1C">
        <w:rPr>
          <w:rFonts w:ascii="Tw Cen MT" w:eastAsia="Tw Cen MT" w:hAnsi="Tw Cen MT" w:cs="B Lotus"/>
          <w:noProof/>
          <w:spacing w:val="4"/>
          <w:sz w:val="24"/>
          <w:szCs w:val="24"/>
          <w:rtl/>
          <w:lang w:bidi="ar-BH"/>
        </w:rPr>
        <w:t xml:space="preserve">ترتيب </w:t>
      </w:r>
      <w:r w:rsidRPr="001C3D1C">
        <w:rPr>
          <w:rFonts w:ascii="Tw Cen MT" w:eastAsia="Tw Cen MT" w:hAnsi="Tw Cen MT" w:cs="B Lotus"/>
          <w:noProof/>
          <w:spacing w:val="4"/>
          <w:sz w:val="24"/>
          <w:szCs w:val="24"/>
          <w:rtl/>
          <w:lang w:bidi="ar-BH"/>
        </w:rPr>
        <w:t>زا</w:t>
      </w:r>
      <w:r w:rsidR="008D2E5B" w:rsidRPr="001C3D1C">
        <w:rPr>
          <w:rFonts w:ascii="Tw Cen MT" w:eastAsia="Tw Cen MT" w:hAnsi="Tw Cen MT" w:cs="B Lotus"/>
          <w:noProof/>
          <w:spacing w:val="4"/>
          <w:sz w:val="24"/>
          <w:szCs w:val="24"/>
          <w:rtl/>
          <w:lang w:bidi="ar-BH"/>
        </w:rPr>
        <w:t>و</w:t>
      </w:r>
      <w:r w:rsidR="000F3C08" w:rsidRPr="001C3D1C">
        <w:rPr>
          <w:rFonts w:ascii="Tw Cen MT" w:eastAsia="Tw Cen MT" w:hAnsi="Tw Cen MT" w:cs="B Lotus"/>
          <w:noProof/>
          <w:spacing w:val="4"/>
          <w:sz w:val="24"/>
          <w:szCs w:val="24"/>
          <w:rtl/>
          <w:lang w:bidi="ar-BH"/>
        </w:rPr>
        <w:t>ی</w:t>
      </w:r>
      <w:r w:rsidR="008D2E5B" w:rsidRPr="001C3D1C">
        <w:rPr>
          <w:rFonts w:ascii="Tw Cen MT" w:eastAsia="Tw Cen MT" w:hAnsi="Tw Cen MT" w:cs="B Lotus"/>
          <w:noProof/>
          <w:spacing w:val="4"/>
          <w:sz w:val="24"/>
          <w:szCs w:val="24"/>
          <w:rtl/>
          <w:lang w:bidi="ar-BH"/>
        </w:rPr>
        <w:t>ه</w:t>
      </w:r>
      <w:r w:rsidR="000F3C08" w:rsidRPr="001C3D1C">
        <w:rPr>
          <w:rFonts w:ascii="Tw Cen MT" w:eastAsia="Tw Cen MT" w:hAnsi="Tw Cen MT" w:cs="B Lotus"/>
          <w:noProof/>
          <w:spacing w:val="4"/>
          <w:sz w:val="24"/>
          <w:szCs w:val="24"/>
          <w:rtl/>
          <w:lang w:bidi="ar-BH"/>
        </w:rPr>
        <w:t xml:space="preserve"> شیب بستر و </w:t>
      </w:r>
      <w:r w:rsidR="008D2E5B" w:rsidRPr="001C3D1C">
        <w:rPr>
          <w:rFonts w:ascii="Tw Cen MT" w:eastAsia="Tw Cen MT" w:hAnsi="Tw Cen MT" w:cs="B Lotus"/>
          <w:noProof/>
          <w:spacing w:val="4"/>
          <w:sz w:val="24"/>
          <w:szCs w:val="24"/>
          <w:rtl/>
          <w:lang w:bidi="ar-BH"/>
        </w:rPr>
        <w:t xml:space="preserve">زاويه </w:t>
      </w:r>
      <w:r w:rsidR="000F3C08" w:rsidRPr="001C3D1C">
        <w:rPr>
          <w:rFonts w:ascii="Tw Cen MT" w:eastAsia="Tw Cen MT" w:hAnsi="Tw Cen MT" w:cs="B Lotus"/>
          <w:noProof/>
          <w:spacing w:val="4"/>
          <w:sz w:val="24"/>
          <w:szCs w:val="24"/>
          <w:rtl/>
          <w:lang w:bidi="ar-BH"/>
        </w:rPr>
        <w:t xml:space="preserve">همگرایی </w:t>
      </w:r>
      <w:r w:rsidR="00D7209A">
        <w:rPr>
          <w:rFonts w:ascii="Tw Cen MT" w:eastAsia="Tw Cen MT" w:hAnsi="Tw Cen MT" w:cs="B Lotus" w:hint="cs"/>
          <w:noProof/>
          <w:spacing w:val="4"/>
          <w:sz w:val="24"/>
          <w:szCs w:val="24"/>
          <w:rtl/>
          <w:lang w:bidi="ar-BH"/>
        </w:rPr>
        <w:t>است</w:t>
      </w:r>
      <w:r w:rsidR="000F3C08" w:rsidRPr="001C3D1C">
        <w:rPr>
          <w:rFonts w:ascii="Tw Cen MT" w:eastAsia="Tw Cen MT" w:hAnsi="Tw Cen MT" w:cs="B Lotus"/>
          <w:noProof/>
          <w:spacing w:val="4"/>
          <w:sz w:val="24"/>
          <w:szCs w:val="24"/>
          <w:rtl/>
          <w:lang w:bidi="ar-BH"/>
        </w:rPr>
        <w:t xml:space="preserve"> </w:t>
      </w:r>
      <w:r w:rsidRPr="001C3D1C">
        <w:rPr>
          <w:rFonts w:ascii="Tw Cen MT" w:eastAsia="Tw Cen MT" w:hAnsi="Tw Cen MT" w:cs="B Lotus"/>
          <w:noProof/>
          <w:spacing w:val="4"/>
          <w:sz w:val="24"/>
          <w:szCs w:val="24"/>
          <w:rtl/>
          <w:lang w:bidi="ar-BH"/>
        </w:rPr>
        <w:t>شکل</w:t>
      </w:r>
      <w:r w:rsidR="00D7209A">
        <w:rPr>
          <w:rFonts w:ascii="Tw Cen MT" w:eastAsia="Tw Cen MT" w:hAnsi="Tw Cen MT" w:cs="B Lotus" w:hint="cs"/>
          <w:noProof/>
          <w:spacing w:val="4"/>
          <w:sz w:val="24"/>
          <w:szCs w:val="24"/>
          <w:rtl/>
          <w:lang w:bidi="ar-BH"/>
        </w:rPr>
        <w:t xml:space="preserve"> (</w:t>
      </w:r>
      <w:r w:rsidR="0071296E" w:rsidRPr="001C3D1C">
        <w:rPr>
          <w:rFonts w:ascii="Tw Cen MT" w:eastAsia="Tw Cen MT" w:hAnsi="Tw Cen MT" w:cs="B Lotus"/>
          <w:noProof/>
          <w:spacing w:val="4"/>
          <w:sz w:val="24"/>
          <w:szCs w:val="24"/>
          <w:rtl/>
          <w:lang w:bidi="ar-BH"/>
        </w:rPr>
        <w:t>2</w:t>
      </w:r>
      <w:r w:rsidR="000F3C08" w:rsidRPr="001C3D1C">
        <w:rPr>
          <w:rFonts w:ascii="Tw Cen MT" w:eastAsia="Tw Cen MT" w:hAnsi="Tw Cen MT" w:cs="B Lotus"/>
          <w:noProof/>
          <w:spacing w:val="4"/>
          <w:sz w:val="24"/>
          <w:szCs w:val="24"/>
          <w:rtl/>
          <w:lang w:bidi="ar-BH"/>
        </w:rPr>
        <w:t>)</w:t>
      </w:r>
      <w:r w:rsidRPr="001C3D1C">
        <w:rPr>
          <w:rFonts w:ascii="Tw Cen MT" w:eastAsia="Tw Cen MT" w:hAnsi="Tw Cen MT" w:cs="B Lotus"/>
          <w:noProof/>
          <w:spacing w:val="4"/>
          <w:sz w:val="24"/>
          <w:szCs w:val="24"/>
          <w:rtl/>
          <w:lang w:bidi="ar-BH"/>
        </w:rPr>
        <w:t>.</w:t>
      </w:r>
      <w:r w:rsidR="003B3D9F" w:rsidRPr="001C3D1C">
        <w:rPr>
          <w:rFonts w:ascii="Tw Cen MT" w:eastAsia="Tw Cen MT" w:hAnsi="Tw Cen MT" w:cs="B Lotus"/>
          <w:noProof/>
          <w:spacing w:val="4"/>
          <w:sz w:val="24"/>
          <w:szCs w:val="24"/>
          <w:rtl/>
          <w:lang w:bidi="ar-BH"/>
        </w:rPr>
        <w:t xml:space="preserve"> </w:t>
      </w:r>
    </w:p>
    <w:p w14:paraId="424E82BD" w14:textId="4D72CC38" w:rsidR="0018332A" w:rsidRPr="001C3D1C" w:rsidRDefault="009E6B40" w:rsidP="00D7209A">
      <w:pPr>
        <w:bidi/>
        <w:spacing w:after="0" w:line="240" w:lineRule="auto"/>
        <w:rPr>
          <w:rFonts w:ascii="Tw Cen MT" w:eastAsia="Tw Cen MT" w:hAnsi="Tw Cen MT" w:cs="B Lotus"/>
          <w:noProof/>
          <w:spacing w:val="4"/>
          <w:sz w:val="24"/>
          <w:szCs w:val="24"/>
          <w:rtl/>
          <w:lang w:bidi="ar-BH"/>
        </w:rPr>
      </w:pPr>
      <w:r w:rsidRPr="001C3D1C">
        <w:rPr>
          <w:rFonts w:ascii="Tw Cen MT" w:eastAsia="Tw Cen MT" w:hAnsi="Tw Cen MT" w:cs="B Lotus"/>
          <w:noProof/>
          <w:spacing w:val="4"/>
          <w:sz w:val="24"/>
          <w:szCs w:val="24"/>
          <w:rtl/>
          <w:lang w:bidi="ar-BH"/>
        </w:rPr>
        <w:t xml:space="preserve">رابطه 4، </w:t>
      </w:r>
      <w:r w:rsidR="0018332A" w:rsidRPr="001C3D1C">
        <w:rPr>
          <w:rFonts w:ascii="Tw Cen MT" w:eastAsia="Tw Cen MT" w:hAnsi="Tw Cen MT" w:cs="B Lotus"/>
          <w:noProof/>
          <w:spacing w:val="4"/>
          <w:sz w:val="24"/>
          <w:szCs w:val="24"/>
          <w:rtl/>
          <w:lang w:bidi="ar-BH"/>
        </w:rPr>
        <w:t xml:space="preserve">با استفاده از تئوری </w:t>
      </w:r>
      <w:r w:rsidR="0018332A" w:rsidRPr="001C3D1C">
        <w:rPr>
          <w:rFonts w:ascii="Cambria" w:eastAsia="Tw Cen MT" w:hAnsi="Cambria" w:cs="Cambria"/>
          <w:i/>
          <w:iCs/>
          <w:noProof/>
          <w:spacing w:val="4"/>
          <w:sz w:val="24"/>
          <w:szCs w:val="24"/>
          <w:rtl/>
          <w:lang w:bidi="ar-BH"/>
        </w:rPr>
        <w:t>π</w:t>
      </w:r>
      <w:r w:rsidR="00D7209A">
        <w:rPr>
          <w:rFonts w:ascii="Tw Cen MT" w:eastAsia="Tw Cen MT" w:hAnsi="Tw Cen MT" w:cs="B Lotus"/>
          <w:noProof/>
          <w:spacing w:val="4"/>
          <w:sz w:val="24"/>
          <w:szCs w:val="24"/>
          <w:rtl/>
          <w:lang w:bidi="ar-BH"/>
        </w:rPr>
        <w:t xml:space="preserve"> باکینگهام، بر</w:t>
      </w:r>
      <w:r w:rsidR="0018332A" w:rsidRPr="001C3D1C">
        <w:rPr>
          <w:rFonts w:ascii="Tw Cen MT" w:eastAsia="Tw Cen MT" w:hAnsi="Tw Cen MT" w:cs="B Lotus"/>
          <w:noProof/>
          <w:spacing w:val="4"/>
          <w:sz w:val="24"/>
          <w:szCs w:val="24"/>
          <w:rtl/>
          <w:lang w:bidi="ar-BH"/>
        </w:rPr>
        <w:t xml:space="preserve">حسب اعداد بي بعد </w:t>
      </w:r>
      <w:r w:rsidR="00523D3F" w:rsidRPr="001C3D1C">
        <w:rPr>
          <w:rFonts w:ascii="Tw Cen MT" w:eastAsia="Tw Cen MT" w:hAnsi="Tw Cen MT" w:cs="B Lotus"/>
          <w:noProof/>
          <w:spacing w:val="4"/>
          <w:sz w:val="24"/>
          <w:szCs w:val="24"/>
          <w:rtl/>
          <w:lang w:bidi="ar-BH"/>
        </w:rPr>
        <w:t>مرتب</w:t>
      </w:r>
      <w:r w:rsidR="0018332A" w:rsidRPr="001C3D1C">
        <w:rPr>
          <w:rFonts w:ascii="Tw Cen MT" w:eastAsia="Tw Cen MT" w:hAnsi="Tw Cen MT" w:cs="B Lotus"/>
          <w:noProof/>
          <w:spacing w:val="4"/>
          <w:sz w:val="24"/>
          <w:szCs w:val="24"/>
          <w:rtl/>
          <w:lang w:bidi="ar-BH"/>
        </w:rPr>
        <w:t xml:space="preserve"> مي</w:t>
      </w:r>
      <w:r w:rsidR="0018332A" w:rsidRPr="001C3D1C">
        <w:rPr>
          <w:rFonts w:ascii="Tw Cen MT" w:eastAsia="Tw Cen MT" w:hAnsi="Tw Cen MT" w:cs="B Lotus"/>
          <w:noProof/>
          <w:spacing w:val="4"/>
          <w:sz w:val="24"/>
          <w:szCs w:val="24"/>
          <w:rtl/>
          <w:lang w:bidi="ar-BH"/>
        </w:rPr>
        <w:softHyphen/>
        <w:t xml:space="preserve">شود </w:t>
      </w:r>
      <w:r w:rsidR="0018332A" w:rsidRPr="001C3D1C">
        <w:rPr>
          <w:rFonts w:asciiTheme="majorBidi" w:eastAsia="Tw Cen MT" w:hAnsiTheme="majorBidi" w:cstheme="majorBidi"/>
          <w:noProof/>
          <w:spacing w:val="4"/>
          <w:sz w:val="20"/>
          <w:szCs w:val="20"/>
          <w:lang w:bidi="ar-BH"/>
        </w:rPr>
        <w:t>[7]</w:t>
      </w:r>
      <w:r w:rsidR="0018332A" w:rsidRPr="001C3D1C">
        <w:rPr>
          <w:rFonts w:ascii="Tw Cen MT" w:eastAsia="Tw Cen MT" w:hAnsi="Tw Cen MT" w:cs="B Lotus"/>
          <w:noProof/>
          <w:spacing w:val="4"/>
          <w:sz w:val="24"/>
          <w:szCs w:val="24"/>
          <w:rtl/>
          <w:lang w:bidi="ar-BH"/>
        </w:rPr>
        <w:fldChar w:fldCharType="begin"/>
      </w:r>
      <w:r w:rsidR="0018332A" w:rsidRPr="001C3D1C">
        <w:rPr>
          <w:rFonts w:ascii="Tw Cen MT" w:eastAsia="Tw Cen MT" w:hAnsi="Tw Cen MT" w:cs="B Lotus"/>
          <w:noProof/>
          <w:spacing w:val="4"/>
          <w:sz w:val="24"/>
          <w:szCs w:val="24"/>
          <w:rtl/>
          <w:lang w:bidi="ar-BH"/>
        </w:rPr>
        <w:instrText xml:space="preserve"> </w:instrText>
      </w:r>
      <w:r w:rsidR="0018332A" w:rsidRPr="001C3D1C">
        <w:rPr>
          <w:rFonts w:ascii="Tw Cen MT" w:eastAsia="Tw Cen MT" w:hAnsi="Tw Cen MT" w:cs="B Lotus"/>
          <w:noProof/>
          <w:spacing w:val="4"/>
          <w:sz w:val="24"/>
          <w:szCs w:val="24"/>
          <w:lang w:bidi="ar-BH"/>
        </w:rPr>
        <w:instrText>ADDIN EN.CITE &lt;EndNote&gt;&lt;Cite Hidden="1"&gt;&lt;Author&gt;Jan&lt;/Author&gt;&lt;Year&gt;2009&lt;/Year&gt;&lt;RecNum&gt;31&lt;/RecNum&gt;&lt;record&gt;&lt;rec-number&gt;31&lt;/rec-number&gt;&lt;foreign-keys&gt;&lt;key app="EN" db-id="zwexsf9d79vfpoeffpqpa0re09vd20px9e59" timestamp="1488481078"&gt;31&lt;/key&gt;&lt;/foreign-keys&gt;&lt;ref</w:instrText>
      </w:r>
      <w:r w:rsidR="0018332A" w:rsidRPr="001C3D1C">
        <w:rPr>
          <w:rFonts w:ascii="Tw Cen MT" w:eastAsia="Tw Cen MT" w:hAnsi="Tw Cen MT" w:cs="B Lotus"/>
          <w:noProof/>
          <w:spacing w:val="4"/>
          <w:sz w:val="24"/>
          <w:szCs w:val="24"/>
          <w:rtl/>
          <w:lang w:bidi="ar-BH"/>
        </w:rPr>
        <w:instrText>-</w:instrText>
      </w:r>
      <w:r w:rsidR="0018332A" w:rsidRPr="001C3D1C">
        <w:rPr>
          <w:rFonts w:ascii="Tw Cen MT" w:eastAsia="Tw Cen MT" w:hAnsi="Tw Cen MT" w:cs="B Lotus"/>
          <w:noProof/>
          <w:spacing w:val="4"/>
          <w:sz w:val="24"/>
          <w:szCs w:val="24"/>
          <w:lang w:bidi="ar-BH"/>
        </w:rPr>
        <w:instrText>type name="Journal Article"&gt;17&lt;/ref-type&gt;&lt;contributors&gt;&lt;authors&gt;&lt;author&gt;Chyan-Deng Jan&lt;/author&gt;&lt;author&gt;Chia-Jung Chang&lt;/author&gt;&lt;/authors&gt;&lt;/contributors&gt;&lt;titles&gt;&lt;title&gt;Hydraulic Jumps in an Inclined Rectangular Chute Contraction&lt;/title&gt;&lt;secondary-title&gt;Journal of Hydraulic Engineering&lt;/secondary-title&gt;&lt;/titles&gt;&lt;periodical&gt;&lt;full-title&gt;Journal of Hydraulic Engineering&lt;/full-title&gt;&lt;/periodical&gt;&lt;volume&gt;135&lt;/volume&gt;&lt;number&gt;11&lt;/number&gt;&lt;dates&gt;&lt;year&gt;2009&lt;/year&gt;&lt;/dates&gt;&lt;urls&gt;&lt;related-urls&gt;&lt;url&gt;http://ascelibrary.org/doi/abs/ %X Hydraulic jumps in an inclined rectangular chute contraction were studied in this paper. Theoretical equations for the sequent-area and sequent-depth ratios for hydraulic jumps in the contraction were developed considering the effects of contracting width and sloping bottom. The equation of the sequent-area ratio (instead of the sequent-depth ratio) has the same form as the traditional Belanger equation for the sequent-depth ratio for hydraulic jumps in a horizontal rectangular constant-width channel (HRCW channel). A modified approach Froude numberM, including the effects of contracting width and sloping bottom, was introduced to replace the approach Froude numberF1 in analyzing hydraulic jumps in the contraction. Laboratory experiments of</w:instrText>
      </w:r>
      <w:r w:rsidR="0018332A" w:rsidRPr="001C3D1C">
        <w:rPr>
          <w:rFonts w:ascii="Tw Cen MT" w:eastAsia="Tw Cen MT" w:hAnsi="Tw Cen MT" w:cs="B Lotus"/>
          <w:noProof/>
          <w:spacing w:val="4"/>
          <w:sz w:val="24"/>
          <w:szCs w:val="24"/>
          <w:rtl/>
          <w:lang w:bidi="ar-BH"/>
        </w:rPr>
        <w:instrText xml:space="preserve"> </w:instrText>
      </w:r>
      <w:r w:rsidR="0018332A" w:rsidRPr="001C3D1C">
        <w:rPr>
          <w:rFonts w:ascii="Tw Cen MT" w:eastAsia="Tw Cen MT" w:hAnsi="Tw Cen MT" w:cs="B Lotus"/>
          <w:noProof/>
          <w:spacing w:val="4"/>
          <w:sz w:val="24"/>
          <w:szCs w:val="24"/>
          <w:lang w:bidi="ar-BH"/>
        </w:rPr>
        <w:instrText>hydraulic jumps in inclined contractions were also conducted to verify the theoretical sequent-area ratio and also to develop the empirical equations of the location of the start of the jump, flow depth of the start of the jump, length of the jump, and energy loss of the jump. The calculation procedure for the application of the presented equations is also provided in this paper.&lt;/url&gt;&lt;/related-urls&gt;&lt;/urls&gt;&lt;electronic-resource-num&gt;doi:10.1061/(ASCE)HY.1943-7900.0000100&lt;/electronic-resource-num&gt;&lt;/record</w:instrText>
      </w:r>
      <w:r w:rsidR="0018332A" w:rsidRPr="001C3D1C">
        <w:rPr>
          <w:rFonts w:ascii="Tw Cen MT" w:eastAsia="Tw Cen MT" w:hAnsi="Tw Cen MT" w:cs="B Lotus"/>
          <w:noProof/>
          <w:spacing w:val="4"/>
          <w:sz w:val="24"/>
          <w:szCs w:val="24"/>
          <w:rtl/>
          <w:lang w:bidi="ar-BH"/>
        </w:rPr>
        <w:instrText>&gt;&lt;/</w:instrText>
      </w:r>
      <w:r w:rsidR="0018332A" w:rsidRPr="001C3D1C">
        <w:rPr>
          <w:rFonts w:ascii="Tw Cen MT" w:eastAsia="Tw Cen MT" w:hAnsi="Tw Cen MT" w:cs="B Lotus"/>
          <w:noProof/>
          <w:spacing w:val="4"/>
          <w:sz w:val="24"/>
          <w:szCs w:val="24"/>
          <w:lang w:bidi="ar-BH"/>
        </w:rPr>
        <w:instrText>Cite&gt;&lt;/EndNote</w:instrText>
      </w:r>
      <w:r w:rsidR="0018332A" w:rsidRPr="001C3D1C">
        <w:rPr>
          <w:rFonts w:ascii="Tw Cen MT" w:eastAsia="Tw Cen MT" w:hAnsi="Tw Cen MT" w:cs="B Lotus"/>
          <w:noProof/>
          <w:spacing w:val="4"/>
          <w:sz w:val="24"/>
          <w:szCs w:val="24"/>
          <w:rtl/>
          <w:lang w:bidi="ar-BH"/>
        </w:rPr>
        <w:instrText>&gt;</w:instrText>
      </w:r>
      <w:r w:rsidR="0018332A" w:rsidRPr="001C3D1C">
        <w:rPr>
          <w:rFonts w:ascii="Tw Cen MT" w:eastAsia="Tw Cen MT" w:hAnsi="Tw Cen MT" w:cs="B Lotus"/>
          <w:noProof/>
          <w:spacing w:val="4"/>
          <w:sz w:val="24"/>
          <w:szCs w:val="24"/>
          <w:rtl/>
          <w:lang w:bidi="ar-BH"/>
        </w:rPr>
        <w:fldChar w:fldCharType="end"/>
      </w:r>
      <w:r w:rsidR="0018332A" w:rsidRPr="001C3D1C">
        <w:rPr>
          <w:rFonts w:ascii="Tw Cen MT" w:eastAsia="Tw Cen MT" w:hAnsi="Tw Cen MT" w:cs="B Lotus"/>
          <w:noProof/>
          <w:spacing w:val="4"/>
          <w:sz w:val="24"/>
          <w:szCs w:val="24"/>
          <w:rtl/>
          <w:lang w:bidi="ar-BH"/>
        </w:rPr>
        <w:t xml:space="preserve">. </w:t>
      </w:r>
    </w:p>
    <w:p w14:paraId="4A9BF7DE" w14:textId="77777777" w:rsidR="001C3D1C" w:rsidRPr="001C3D1C" w:rsidRDefault="001C3D1C" w:rsidP="001C3D1C">
      <w:pPr>
        <w:bidi/>
        <w:spacing w:after="0" w:line="240" w:lineRule="auto"/>
        <w:rPr>
          <w:rFonts w:ascii="Tw Cen MT" w:eastAsia="Tw Cen MT" w:hAnsi="Tw Cen MT" w:cs="B Lotus"/>
          <w:noProof/>
          <w:spacing w:val="4"/>
          <w:sz w:val="24"/>
          <w:szCs w:val="24"/>
          <w:rtl/>
          <w:lang w:bidi="ar-BH"/>
        </w:rPr>
      </w:pPr>
    </w:p>
    <w:tbl>
      <w:tblPr>
        <w:tblStyle w:val="TableGrid"/>
        <w:bidiVisual/>
        <w:tblW w:w="5079" w:type="dxa"/>
        <w:tblInd w:w="4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4278"/>
      </w:tblGrid>
      <w:tr w:rsidR="0018332A" w:rsidRPr="001C3D1C" w14:paraId="7BEDF39A" w14:textId="77777777" w:rsidTr="007025B2">
        <w:trPr>
          <w:trHeight w:val="264"/>
        </w:trPr>
        <w:tc>
          <w:tcPr>
            <w:tcW w:w="845" w:type="dxa"/>
            <w:vAlign w:val="center"/>
          </w:tcPr>
          <w:p w14:paraId="58FA623A" w14:textId="6539610C" w:rsidR="0018332A" w:rsidRPr="001C3D1C" w:rsidRDefault="0018332A" w:rsidP="00DD6B53">
            <w:pPr>
              <w:bidi/>
              <w:jc w:val="right"/>
              <w:rPr>
                <w:rFonts w:ascii="Tw Cen MT" w:eastAsia="Tw Cen MT" w:hAnsi="Tw Cen MT" w:cs="B Lotus"/>
                <w:noProof/>
                <w:spacing w:val="4"/>
                <w:sz w:val="24"/>
                <w:szCs w:val="24"/>
                <w:rtl/>
                <w:lang w:bidi="ar-BH"/>
              </w:rPr>
            </w:pPr>
            <w:bookmarkStart w:id="1" w:name="_Hlk21784896"/>
            <w:r w:rsidRPr="001C3D1C">
              <w:rPr>
                <w:rFonts w:ascii="Tw Cen MT" w:eastAsia="Tw Cen MT" w:hAnsi="Tw Cen MT" w:cs="B Lotus"/>
                <w:noProof/>
                <w:spacing w:val="4"/>
                <w:sz w:val="24"/>
                <w:szCs w:val="24"/>
                <w:rtl/>
                <w:lang w:bidi="ar-BH"/>
              </w:rPr>
              <w:t>(</w:t>
            </w:r>
            <w:r w:rsidR="000D2222" w:rsidRPr="001C3D1C">
              <w:rPr>
                <w:rFonts w:ascii="Tw Cen MT" w:eastAsia="Tw Cen MT" w:hAnsi="Tw Cen MT" w:cs="B Lotus"/>
                <w:noProof/>
                <w:spacing w:val="4"/>
                <w:sz w:val="24"/>
                <w:szCs w:val="24"/>
                <w:rtl/>
                <w:lang w:bidi="ar-BH"/>
              </w:rPr>
              <w:t>5</w:t>
            </w:r>
            <w:r w:rsidRPr="001C3D1C">
              <w:rPr>
                <w:rFonts w:ascii="Tw Cen MT" w:eastAsia="Tw Cen MT" w:hAnsi="Tw Cen MT" w:cs="B Lotus"/>
                <w:noProof/>
                <w:spacing w:val="4"/>
                <w:sz w:val="24"/>
                <w:szCs w:val="24"/>
                <w:rtl/>
                <w:lang w:bidi="ar-BH"/>
              </w:rPr>
              <w:t xml:space="preserve">) </w:t>
            </w:r>
          </w:p>
        </w:tc>
        <w:tc>
          <w:tcPr>
            <w:tcW w:w="4234" w:type="dxa"/>
            <w:vAlign w:val="center"/>
          </w:tcPr>
          <w:p w14:paraId="1897358C" w14:textId="3A728022" w:rsidR="0018332A" w:rsidRPr="001C3D1C" w:rsidRDefault="0018332A" w:rsidP="00DD6B53">
            <w:pPr>
              <w:bidi/>
              <w:rPr>
                <w:rFonts w:ascii="Tw Cen MT" w:eastAsia="Tw Cen MT" w:hAnsi="Tw Cen MT" w:cs="B Lotus"/>
                <w:noProof/>
                <w:spacing w:val="4"/>
                <w:sz w:val="24"/>
                <w:szCs w:val="24"/>
                <w:rtl/>
                <w:lang w:bidi="ar-BH"/>
              </w:rPr>
            </w:pPr>
            <m:oMathPara>
              <m:oMathParaPr>
                <m:jc m:val="left"/>
              </m:oMathParaPr>
              <m:oMath>
                <m:r>
                  <w:rPr>
                    <w:rFonts w:ascii="Cambria Math" w:eastAsia="Tw Cen MT" w:hAnsi="Cambria Math" w:cs="B Lotus"/>
                    <w:noProof/>
                    <w:spacing w:val="4"/>
                    <w:sz w:val="18"/>
                    <w:szCs w:val="18"/>
                    <w:lang w:bidi="ar-BH"/>
                  </w:rPr>
                  <m:t>f</m:t>
                </m:r>
                <m:d>
                  <m:dPr>
                    <m:ctrlPr>
                      <w:rPr>
                        <w:rFonts w:ascii="Cambria Math" w:eastAsia="Tw Cen MT" w:hAnsi="Cambria Math" w:cs="B Lotus"/>
                        <w:i/>
                        <w:noProof/>
                        <w:spacing w:val="4"/>
                        <w:sz w:val="18"/>
                        <w:szCs w:val="18"/>
                        <w:lang w:bidi="ar-BH"/>
                      </w:rPr>
                    </m:ctrlPr>
                  </m:dPr>
                  <m:e>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F</m:t>
                        </m:r>
                      </m:e>
                      <m:sub>
                        <m:r>
                          <w:rPr>
                            <w:rFonts w:ascii="Cambria Math" w:eastAsia="Tw Cen MT" w:hAnsi="Cambria Math" w:cs="B Lotus"/>
                            <w:noProof/>
                            <w:spacing w:val="4"/>
                            <w:sz w:val="18"/>
                            <w:szCs w:val="18"/>
                            <w:lang w:bidi="ar-BH"/>
                          </w:rPr>
                          <m:t>0</m:t>
                        </m:r>
                      </m:sub>
                    </m:sSub>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s</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t</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W</m:t>
                            </m:r>
                          </m:e>
                          <m:sub>
                            <m:r>
                              <w:rPr>
                                <w:rFonts w:ascii="Cambria Math" w:eastAsia="Tw Cen MT" w:hAnsi="Cambria Math" w:cs="B Lotus"/>
                                <w:noProof/>
                                <w:spacing w:val="4"/>
                                <w:sz w:val="18"/>
                                <w:szCs w:val="18"/>
                                <w:lang w:bidi="ar-BH"/>
                              </w:rPr>
                              <m:t>t</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W</m:t>
                            </m:r>
                          </m:e>
                          <m:sub>
                            <m:r>
                              <w:rPr>
                                <w:rFonts w:ascii="Cambria Math" w:eastAsia="Tw Cen MT" w:hAnsi="Cambria Math" w:cs="B Lotus"/>
                                <w:noProof/>
                                <w:spacing w:val="4"/>
                                <w:sz w:val="18"/>
                                <w:szCs w:val="18"/>
                                <w:lang w:bidi="ar-BH"/>
                              </w:rPr>
                              <m:t>i</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T</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unc>
                      <m:funcPr>
                        <m:ctrlPr>
                          <w:rPr>
                            <w:rFonts w:ascii="Cambria Math" w:eastAsia="Tw Cen MT" w:hAnsi="Cambria Math" w:cs="B Lotus"/>
                            <w:i/>
                            <w:noProof/>
                            <w:spacing w:val="4"/>
                            <w:sz w:val="18"/>
                            <w:szCs w:val="18"/>
                            <w:lang w:bidi="ar-BH"/>
                          </w:rPr>
                        </m:ctrlPr>
                      </m:funcPr>
                      <m:fName>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r</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m:rPr>
                            <m:sty m:val="p"/>
                          </m:rP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1</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m:rPr>
                            <m:sty m:val="p"/>
                          </m:rP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2</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m:rPr>
                            <m:sty m:val="p"/>
                          </m:rPr>
                          <w:rPr>
                            <w:rFonts w:ascii="Cambria Math" w:eastAsia="Tw Cen MT" w:hAnsi="Cambria Math" w:cs="B Lotus"/>
                            <w:noProof/>
                            <w:spacing w:val="4"/>
                            <w:sz w:val="18"/>
                            <w:szCs w:val="18"/>
                            <w:lang w:bidi="ar-BH"/>
                          </w:rPr>
                          <m:t>,tan</m:t>
                        </m:r>
                      </m:fName>
                      <m:e>
                        <m:r>
                          <w:rPr>
                            <w:rFonts w:ascii="Cambria Math" w:eastAsia="Tw Cen MT" w:hAnsi="Cambria Math" w:cs="B Lotus"/>
                            <w:noProof/>
                            <w:spacing w:val="4"/>
                            <w:sz w:val="18"/>
                            <w:szCs w:val="18"/>
                            <w:lang w:bidi="ar-BH"/>
                          </w:rPr>
                          <m:t>θ</m:t>
                        </m:r>
                      </m:e>
                    </m:func>
                    <m:r>
                      <w:rPr>
                        <w:rFonts w:ascii="Cambria Math" w:eastAsia="Tw Cen MT" w:hAnsi="Cambria Math" w:cs="B Lotus"/>
                        <w:noProof/>
                        <w:spacing w:val="4"/>
                        <w:sz w:val="18"/>
                        <w:szCs w:val="18"/>
                        <w:lang w:bidi="ar-BH"/>
                      </w:rPr>
                      <m:t>,</m:t>
                    </m:r>
                    <m:func>
                      <m:funcPr>
                        <m:ctrlPr>
                          <w:rPr>
                            <w:rFonts w:ascii="Cambria Math" w:eastAsia="Tw Cen MT" w:hAnsi="Cambria Math" w:cs="B Lotus"/>
                            <w:i/>
                            <w:noProof/>
                            <w:spacing w:val="4"/>
                            <w:sz w:val="18"/>
                            <w:szCs w:val="18"/>
                            <w:lang w:bidi="ar-BH"/>
                          </w:rPr>
                        </m:ctrlPr>
                      </m:funcPr>
                      <m:fName>
                        <m:r>
                          <m:rPr>
                            <m:sty m:val="p"/>
                          </m:rPr>
                          <w:rPr>
                            <w:rFonts w:ascii="Cambria Math" w:eastAsia="Tw Cen MT" w:hAnsi="Cambria Math" w:cs="B Lotus"/>
                            <w:noProof/>
                            <w:spacing w:val="4"/>
                            <w:sz w:val="16"/>
                            <w:szCs w:val="16"/>
                            <w:lang w:bidi="ar-BH"/>
                          </w:rPr>
                          <m:t>tan</m:t>
                        </m:r>
                      </m:fName>
                      <m:e>
                        <m:r>
                          <w:rPr>
                            <w:rFonts w:ascii="Cambria Math" w:eastAsia="Tw Cen MT" w:hAnsi="Cambria Math" w:cs="B Lotus"/>
                            <w:noProof/>
                            <w:spacing w:val="4"/>
                            <w:sz w:val="18"/>
                            <w:szCs w:val="18"/>
                            <w:lang w:bidi="ar-BH"/>
                          </w:rPr>
                          <m:t>φ,</m:t>
                        </m:r>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Re</m:t>
                            </m:r>
                          </m:e>
                          <m:sub>
                            <m:r>
                              <w:rPr>
                                <w:rFonts w:ascii="Cambria Math" w:eastAsia="Tw Cen MT" w:hAnsi="Cambria Math" w:cs="B Lotus"/>
                                <w:noProof/>
                                <w:spacing w:val="4"/>
                                <w:sz w:val="18"/>
                                <w:szCs w:val="18"/>
                                <w:lang w:bidi="ar-BH"/>
                              </w:rPr>
                              <m:t>0</m:t>
                            </m:r>
                          </m:sub>
                        </m:sSub>
                      </m:e>
                    </m:func>
                  </m:e>
                </m:d>
                <m:r>
                  <w:rPr>
                    <w:rFonts w:ascii="Cambria Math" w:eastAsia="Tw Cen MT" w:hAnsi="Cambria Math" w:cs="B Lotus"/>
                    <w:noProof/>
                    <w:spacing w:val="4"/>
                    <w:sz w:val="18"/>
                    <w:szCs w:val="18"/>
                    <w:lang w:bidi="ar-BH"/>
                  </w:rPr>
                  <m:t>=0</m:t>
                </m:r>
              </m:oMath>
            </m:oMathPara>
          </w:p>
        </w:tc>
      </w:tr>
    </w:tbl>
    <w:bookmarkEnd w:id="1"/>
    <w:p w14:paraId="61999F1D" w14:textId="436AC49E" w:rsidR="00766036" w:rsidRPr="001C3D1C" w:rsidRDefault="009E0DA0" w:rsidP="0060074F">
      <w:pPr>
        <w:autoSpaceDE w:val="0"/>
        <w:autoSpaceDN w:val="0"/>
        <w:bidi/>
        <w:adjustRightInd w:val="0"/>
        <w:spacing w:after="0" w:line="240" w:lineRule="auto"/>
        <w:ind w:firstLine="308"/>
        <w:jc w:val="both"/>
        <w:rPr>
          <w:rFonts w:ascii="Tw Cen MT" w:eastAsia="Tw Cen MT" w:hAnsi="Tw Cen MT" w:cs="B Lotus"/>
          <w:noProof/>
          <w:spacing w:val="4"/>
          <w:sz w:val="24"/>
          <w:szCs w:val="24"/>
          <w:rtl/>
          <w:lang w:bidi="ar-BH"/>
        </w:rPr>
      </w:pPr>
      <w:r w:rsidRPr="001C3D1C">
        <w:rPr>
          <w:rFonts w:ascii="Tw Cen MT" w:eastAsia="Tw Cen MT" w:hAnsi="Tw Cen MT" w:cs="B Lotus"/>
          <w:noProof/>
          <w:spacing w:val="4"/>
          <w:sz w:val="24"/>
          <w:szCs w:val="24"/>
          <w:rtl/>
          <w:lang w:bidi="ar-BH"/>
        </w:rPr>
        <w:t>در معادله فو</w:t>
      </w:r>
      <w:r w:rsidR="007571A8" w:rsidRPr="001C3D1C">
        <w:rPr>
          <w:rFonts w:ascii="Tw Cen MT" w:eastAsia="Tw Cen MT" w:hAnsi="Tw Cen MT" w:cs="B Lotus"/>
          <w:noProof/>
          <w:spacing w:val="4"/>
          <w:sz w:val="24"/>
          <w:szCs w:val="24"/>
          <w:rtl/>
          <w:lang w:bidi="ar-BH"/>
        </w:rPr>
        <w:t>ق</w:t>
      </w:r>
      <w:r w:rsidRPr="001C3D1C">
        <w:rPr>
          <w:rFonts w:ascii="Tw Cen MT" w:eastAsia="Tw Cen MT" w:hAnsi="Tw Cen MT" w:cs="B Lotus"/>
          <w:noProof/>
          <w:spacing w:val="4"/>
          <w:sz w:val="24"/>
          <w:szCs w:val="24"/>
          <w:lang w:bidi="ar-BH"/>
        </w:rPr>
        <w:t xml:space="preserve"> </w:t>
      </w:r>
      <w:r w:rsidR="007571A8" w:rsidRPr="001C3D1C">
        <w:rPr>
          <w:rFonts w:ascii="Tw Cen MT" w:eastAsia="Tw Cen MT" w:hAnsi="Tw Cen MT" w:cs="B Lotus"/>
          <w:noProof/>
          <w:spacing w:val="4"/>
          <w:sz w:val="24"/>
          <w:szCs w:val="24"/>
          <w:rtl/>
          <w:lang w:bidi="ar-BH"/>
        </w:rPr>
        <w:t xml:space="preserve"> </w:t>
      </w:r>
      <w:r w:rsidR="007571A8" w:rsidRPr="001C3D1C">
        <w:rPr>
          <w:rFonts w:ascii="Tw Cen MT" w:eastAsia="Tw Cen MT" w:hAnsi="Tw Cen MT" w:cs="B Lotus"/>
          <w:noProof/>
          <w:spacing w:val="4"/>
          <w:sz w:val="24"/>
          <w:szCs w:val="24"/>
          <w:lang w:bidi="ar-BH"/>
        </w:rPr>
        <w:t xml:space="preserve"> </w:t>
      </w:r>
      <w:r w:rsidRPr="001C3D1C">
        <w:rPr>
          <w:rFonts w:ascii="Cambria Math" w:eastAsia="Tw Cen MT" w:hAnsi="Cambria Math" w:cs="B Lotus"/>
          <w:i/>
          <w:noProof/>
          <w:spacing w:val="4"/>
          <w:sz w:val="18"/>
          <w:szCs w:val="18"/>
          <w:lang w:bidi="ar-BH"/>
        </w:rPr>
        <w:t>F</w:t>
      </w:r>
      <w:r w:rsidR="007571A8" w:rsidRPr="001C3D1C">
        <w:rPr>
          <w:rFonts w:ascii="Cambria Math" w:eastAsia="Tw Cen MT" w:hAnsi="Cambria Math" w:cs="B Lotus"/>
          <w:iCs/>
          <w:noProof/>
          <w:spacing w:val="4"/>
          <w:sz w:val="18"/>
          <w:szCs w:val="18"/>
          <w:vertAlign w:val="subscript"/>
          <w:lang w:bidi="ar-BH"/>
        </w:rPr>
        <w:t>0</w:t>
      </w:r>
      <w:r w:rsidRPr="001C3D1C">
        <w:rPr>
          <w:rFonts w:ascii="Cambria Math" w:eastAsia="Tw Cen MT" w:hAnsi="Cambria Math" w:cs="B Lotus"/>
          <w:i/>
          <w:noProof/>
          <w:spacing w:val="4"/>
          <w:sz w:val="18"/>
          <w:szCs w:val="18"/>
          <w:lang w:bidi="ar-BH"/>
        </w:rPr>
        <w:t>=V</w:t>
      </w:r>
      <w:r w:rsidR="007571A8" w:rsidRPr="001C3D1C">
        <w:rPr>
          <w:rFonts w:ascii="Cambria Math" w:eastAsia="Tw Cen MT" w:hAnsi="Cambria Math" w:cs="B Lotus"/>
          <w:iCs/>
          <w:noProof/>
          <w:spacing w:val="4"/>
          <w:sz w:val="18"/>
          <w:szCs w:val="18"/>
          <w:vertAlign w:val="subscript"/>
          <w:lang w:bidi="ar-BH"/>
        </w:rPr>
        <w:t>0</w:t>
      </w:r>
      <w:r w:rsidRPr="001C3D1C">
        <w:rPr>
          <w:rFonts w:ascii="Cambria Math" w:eastAsia="Tw Cen MT" w:hAnsi="Cambria Math" w:cs="B Lotus"/>
          <w:i/>
          <w:noProof/>
          <w:spacing w:val="4"/>
          <w:sz w:val="18"/>
          <w:szCs w:val="18"/>
          <w:lang w:bidi="ar-BH"/>
        </w:rPr>
        <w:t>/√gh</w:t>
      </w:r>
      <w:r w:rsidR="007571A8" w:rsidRPr="001C3D1C">
        <w:rPr>
          <w:rFonts w:ascii="Cambria Math" w:eastAsia="Tw Cen MT" w:hAnsi="Cambria Math" w:cs="B Lotus"/>
          <w:iCs/>
          <w:noProof/>
          <w:spacing w:val="4"/>
          <w:sz w:val="18"/>
          <w:szCs w:val="18"/>
          <w:vertAlign w:val="subscript"/>
          <w:lang w:bidi="ar-BH"/>
        </w:rPr>
        <w:t>0</w:t>
      </w:r>
      <w:r w:rsidRPr="001C3D1C">
        <w:rPr>
          <w:rFonts w:ascii="Times New Roman" w:hAnsi="Times New Roman" w:cs="Times New Roman"/>
          <w:spacing w:val="4"/>
          <w:sz w:val="24"/>
          <w:szCs w:val="24"/>
          <w:vertAlign w:val="subscript"/>
          <w:rtl/>
          <w:lang w:bidi="ar-BH"/>
        </w:rPr>
        <w:t xml:space="preserve"> </w:t>
      </w:r>
      <w:r w:rsidR="007571A8" w:rsidRPr="001C3D1C">
        <w:rPr>
          <w:rFonts w:ascii="Tw Cen MT" w:eastAsia="Tw Cen MT" w:hAnsi="Tw Cen MT" w:cs="B Lotus"/>
          <w:noProof/>
          <w:spacing w:val="4"/>
          <w:sz w:val="24"/>
          <w:szCs w:val="24"/>
          <w:rtl/>
          <w:lang w:bidi="ar-BH"/>
        </w:rPr>
        <w:t>و</w:t>
      </w:r>
      <w:r w:rsidR="007571A8" w:rsidRPr="001C3D1C">
        <w:rPr>
          <w:rFonts w:ascii="Times New Roman" w:hAnsi="Times New Roman" w:cs="Times New Roman"/>
          <w:spacing w:val="4"/>
          <w:sz w:val="24"/>
          <w:szCs w:val="24"/>
          <w:vertAlign w:val="subscript"/>
          <w:rtl/>
          <w:lang w:bidi="ar-BH"/>
        </w:rPr>
        <w:t xml:space="preserve"> </w:t>
      </w:r>
      <w:r w:rsidR="006537B9" w:rsidRPr="001C3D1C">
        <w:rPr>
          <w:rFonts w:asciiTheme="majorBidi" w:eastAsia="Tw Cen MT" w:hAnsiTheme="majorBidi" w:cstheme="majorBidi"/>
          <w:i/>
          <w:iCs/>
          <w:noProof/>
          <w:spacing w:val="4"/>
          <w:sz w:val="20"/>
          <w:szCs w:val="20"/>
          <w:lang w:bidi="ar-BH"/>
        </w:rPr>
        <w:t>Re</w:t>
      </w:r>
      <w:r w:rsidR="007571A8" w:rsidRPr="001C3D1C">
        <w:rPr>
          <w:rFonts w:asciiTheme="majorBidi" w:eastAsia="Tw Cen MT" w:hAnsiTheme="majorBidi" w:cstheme="majorBidi"/>
          <w:i/>
          <w:iCs/>
          <w:noProof/>
          <w:spacing w:val="4"/>
          <w:sz w:val="20"/>
          <w:szCs w:val="20"/>
          <w:vertAlign w:val="subscript"/>
          <w:lang w:bidi="ar-BH"/>
        </w:rPr>
        <w:t>0</w:t>
      </w:r>
      <w:r w:rsidR="006537B9" w:rsidRPr="001C3D1C">
        <w:rPr>
          <w:rFonts w:asciiTheme="majorBidi" w:eastAsia="Tw Cen MT" w:hAnsiTheme="majorBidi" w:cstheme="majorBidi"/>
          <w:i/>
          <w:iCs/>
          <w:noProof/>
          <w:spacing w:val="4"/>
          <w:sz w:val="20"/>
          <w:szCs w:val="20"/>
          <w:lang w:bidi="ar-BH"/>
        </w:rPr>
        <w:t>=</w:t>
      </w:r>
      <w:r w:rsidR="007571A8" w:rsidRPr="001C3D1C">
        <w:rPr>
          <w:rFonts w:asciiTheme="majorBidi" w:eastAsia="Tw Cen MT" w:hAnsiTheme="majorBidi" w:cstheme="majorBidi"/>
          <w:i/>
          <w:iCs/>
          <w:noProof/>
          <w:spacing w:val="4"/>
          <w:sz w:val="20"/>
          <w:szCs w:val="20"/>
          <w:lang w:bidi="ar-BH"/>
        </w:rPr>
        <w:t xml:space="preserve"> ρV</w:t>
      </w:r>
      <w:r w:rsidR="007571A8" w:rsidRPr="001C3D1C">
        <w:rPr>
          <w:rFonts w:asciiTheme="majorBidi" w:eastAsia="Tw Cen MT" w:hAnsiTheme="majorBidi" w:cstheme="majorBidi"/>
          <w:i/>
          <w:iCs/>
          <w:noProof/>
          <w:spacing w:val="4"/>
          <w:sz w:val="20"/>
          <w:szCs w:val="20"/>
          <w:vertAlign w:val="subscript"/>
          <w:lang w:bidi="ar-BH"/>
        </w:rPr>
        <w:t>0</w:t>
      </w:r>
      <w:r w:rsidR="007571A8" w:rsidRPr="001C3D1C">
        <w:rPr>
          <w:rFonts w:asciiTheme="majorBidi" w:eastAsia="Tw Cen MT" w:hAnsiTheme="majorBidi" w:cstheme="majorBidi"/>
          <w:i/>
          <w:iCs/>
          <w:noProof/>
          <w:spacing w:val="4"/>
          <w:sz w:val="20"/>
          <w:szCs w:val="20"/>
          <w:lang w:bidi="ar-BH"/>
        </w:rPr>
        <w:t>h</w:t>
      </w:r>
      <w:r w:rsidR="007571A8" w:rsidRPr="001C3D1C">
        <w:rPr>
          <w:rFonts w:asciiTheme="majorBidi" w:eastAsia="Tw Cen MT" w:hAnsiTheme="majorBidi" w:cstheme="majorBidi"/>
          <w:i/>
          <w:iCs/>
          <w:noProof/>
          <w:spacing w:val="4"/>
          <w:sz w:val="20"/>
          <w:szCs w:val="20"/>
          <w:vertAlign w:val="subscript"/>
          <w:lang w:bidi="ar-BH"/>
        </w:rPr>
        <w:t>0</w:t>
      </w:r>
      <w:r w:rsidR="007571A8" w:rsidRPr="001C3D1C">
        <w:rPr>
          <w:rFonts w:asciiTheme="majorBidi" w:eastAsia="Tw Cen MT" w:hAnsiTheme="majorBidi" w:cstheme="majorBidi"/>
          <w:i/>
          <w:iCs/>
          <w:noProof/>
          <w:spacing w:val="4"/>
          <w:sz w:val="20"/>
          <w:szCs w:val="20"/>
          <w:lang w:bidi="ar-BH"/>
        </w:rPr>
        <w:t>/μ</w:t>
      </w:r>
      <w:r w:rsidR="00201AC8" w:rsidRPr="001C3D1C">
        <w:rPr>
          <w:rFonts w:ascii="Times New Roman" w:hAnsi="Times New Roman" w:cs="Times New Roman"/>
          <w:spacing w:val="4"/>
          <w:sz w:val="24"/>
          <w:szCs w:val="24"/>
          <w:rtl/>
          <w:lang w:bidi="ar-BH"/>
        </w:rPr>
        <w:t xml:space="preserve"> </w:t>
      </w:r>
      <w:r w:rsidR="00201AC8" w:rsidRPr="001C3D1C">
        <w:rPr>
          <w:rFonts w:ascii="Tw Cen MT" w:eastAsia="Tw Cen MT" w:hAnsi="Tw Cen MT" w:cs="B Lotus"/>
          <w:noProof/>
          <w:spacing w:val="4"/>
          <w:sz w:val="24"/>
          <w:szCs w:val="24"/>
          <w:rtl/>
          <w:lang w:bidi="ar-BH"/>
        </w:rPr>
        <w:t>ب</w:t>
      </w:r>
      <w:r w:rsidR="00D7209A">
        <w:rPr>
          <w:rFonts w:ascii="Tw Cen MT" w:eastAsia="Tw Cen MT" w:hAnsi="Tw Cen MT" w:cs="B Lotus" w:hint="cs"/>
          <w:noProof/>
          <w:spacing w:val="4"/>
          <w:sz w:val="24"/>
          <w:szCs w:val="24"/>
          <w:rtl/>
          <w:lang w:bidi="ar-BH"/>
        </w:rPr>
        <w:t xml:space="preserve">ه </w:t>
      </w:r>
      <w:r w:rsidR="00201AC8" w:rsidRPr="001C3D1C">
        <w:rPr>
          <w:rFonts w:ascii="Tw Cen MT" w:eastAsia="Tw Cen MT" w:hAnsi="Tw Cen MT" w:cs="B Lotus"/>
          <w:noProof/>
          <w:spacing w:val="4"/>
          <w:sz w:val="24"/>
          <w:szCs w:val="24"/>
          <w:rtl/>
          <w:lang w:bidi="ar-BH"/>
        </w:rPr>
        <w:t xml:space="preserve">ترتيب اعداد فرود و رينولدز </w:t>
      </w:r>
      <w:r w:rsidR="007571A8" w:rsidRPr="001C3D1C">
        <w:rPr>
          <w:rFonts w:ascii="Tw Cen MT" w:eastAsia="Tw Cen MT" w:hAnsi="Tw Cen MT" w:cs="B Lotus"/>
          <w:noProof/>
          <w:spacing w:val="4"/>
          <w:sz w:val="24"/>
          <w:szCs w:val="24"/>
          <w:rtl/>
          <w:lang w:bidi="ar-BH"/>
        </w:rPr>
        <w:t>در ورودی کانال</w:t>
      </w:r>
      <w:r w:rsidR="00201AC8" w:rsidRPr="001C3D1C">
        <w:rPr>
          <w:rFonts w:ascii="Tw Cen MT" w:eastAsia="Tw Cen MT" w:hAnsi="Tw Cen MT" w:cs="B Lotus"/>
          <w:noProof/>
          <w:spacing w:val="4"/>
          <w:sz w:val="24"/>
          <w:szCs w:val="24"/>
          <w:rtl/>
          <w:lang w:bidi="ar-BH"/>
        </w:rPr>
        <w:t xml:space="preserve"> </w:t>
      </w:r>
      <w:r w:rsidR="00D7209A">
        <w:rPr>
          <w:rFonts w:ascii="Tw Cen MT" w:eastAsia="Tw Cen MT" w:hAnsi="Tw Cen MT" w:cs="B Lotus" w:hint="cs"/>
          <w:noProof/>
          <w:spacing w:val="4"/>
          <w:sz w:val="24"/>
          <w:szCs w:val="24"/>
          <w:rtl/>
          <w:lang w:bidi="ar-BH"/>
        </w:rPr>
        <w:t>است</w:t>
      </w:r>
      <w:r w:rsidR="00201AC8" w:rsidRPr="001C3D1C">
        <w:rPr>
          <w:rFonts w:ascii="Tw Cen MT" w:eastAsia="Tw Cen MT" w:hAnsi="Tw Cen MT" w:cs="B Lotus"/>
          <w:noProof/>
          <w:spacing w:val="4"/>
          <w:sz w:val="24"/>
          <w:szCs w:val="24"/>
          <w:rtl/>
          <w:lang w:bidi="ar-BH"/>
        </w:rPr>
        <w:t xml:space="preserve">. </w:t>
      </w:r>
      <w:r w:rsidR="00766036" w:rsidRPr="001C3D1C">
        <w:rPr>
          <w:rFonts w:ascii="Tw Cen MT" w:eastAsia="Tw Cen MT" w:hAnsi="Tw Cen MT" w:cs="B Lotus"/>
          <w:noProof/>
          <w:spacing w:val="4"/>
          <w:sz w:val="24"/>
          <w:szCs w:val="24"/>
          <w:rtl/>
          <w:lang w:bidi="ar-BH"/>
        </w:rPr>
        <w:t xml:space="preserve">با تقسیم بعضی از </w:t>
      </w:r>
      <w:r w:rsidR="003C4AE8" w:rsidRPr="001C3D1C">
        <w:rPr>
          <w:rFonts w:ascii="Tw Cen MT" w:eastAsia="Tw Cen MT" w:hAnsi="Tw Cen MT" w:cs="B Lotus"/>
          <w:noProof/>
          <w:spacing w:val="4"/>
          <w:sz w:val="24"/>
          <w:szCs w:val="24"/>
          <w:rtl/>
          <w:lang w:bidi="ar-BH"/>
        </w:rPr>
        <w:t>پارامتر‌های</w:t>
      </w:r>
      <w:r w:rsidR="00766036" w:rsidRPr="001C3D1C">
        <w:rPr>
          <w:rFonts w:ascii="Tw Cen MT" w:eastAsia="Tw Cen MT" w:hAnsi="Tw Cen MT" w:cs="B Lotus"/>
          <w:noProof/>
          <w:spacing w:val="4"/>
          <w:sz w:val="24"/>
          <w:szCs w:val="24"/>
          <w:rtl/>
          <w:lang w:bidi="ar-BH"/>
        </w:rPr>
        <w:t xml:space="preserve"> بی‌بعد </w:t>
      </w:r>
      <w:r w:rsidR="00D77707" w:rsidRPr="001C3D1C">
        <w:rPr>
          <w:rFonts w:ascii="Tw Cen MT" w:eastAsia="Tw Cen MT" w:hAnsi="Tw Cen MT" w:cs="B Lotus"/>
          <w:noProof/>
          <w:spacing w:val="4"/>
          <w:sz w:val="24"/>
          <w:szCs w:val="24"/>
          <w:rtl/>
          <w:lang w:bidi="ar-BH"/>
        </w:rPr>
        <w:t>داريم</w:t>
      </w:r>
      <w:r w:rsidR="00E45EF5" w:rsidRPr="001C3D1C">
        <w:rPr>
          <w:rFonts w:ascii="Tw Cen MT" w:eastAsia="Tw Cen MT" w:hAnsi="Tw Cen MT" w:cs="B Lotus"/>
          <w:noProof/>
          <w:spacing w:val="4"/>
          <w:sz w:val="24"/>
          <w:szCs w:val="24"/>
          <w:rtl/>
          <w:lang w:bidi="ar-BH"/>
        </w:rPr>
        <w:t xml:space="preserve">. </w:t>
      </w:r>
    </w:p>
    <w:tbl>
      <w:tblPr>
        <w:tblStyle w:val="TableGrid"/>
        <w:bidiVisual/>
        <w:tblW w:w="5322"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4259"/>
      </w:tblGrid>
      <w:tr w:rsidR="00E45EF5" w:rsidRPr="001C3D1C" w14:paraId="732B81EA" w14:textId="77777777" w:rsidTr="007025B2">
        <w:tc>
          <w:tcPr>
            <w:tcW w:w="1063" w:type="dxa"/>
            <w:vAlign w:val="center"/>
          </w:tcPr>
          <w:p w14:paraId="671D7B05" w14:textId="37AC9F05" w:rsidR="00E45EF5" w:rsidRPr="001C3D1C" w:rsidRDefault="00E45EF5" w:rsidP="00DD6B53">
            <w:pPr>
              <w:bidi/>
              <w:jc w:val="right"/>
              <w:rPr>
                <w:rFonts w:ascii="Tw Cen MT" w:eastAsia="Tw Cen MT" w:hAnsi="Tw Cen MT" w:cs="B Lotus"/>
                <w:noProof/>
                <w:spacing w:val="4"/>
                <w:sz w:val="24"/>
                <w:szCs w:val="24"/>
                <w:rtl/>
                <w:lang w:bidi="ar-BH"/>
              </w:rPr>
            </w:pPr>
            <w:r w:rsidRPr="001C3D1C">
              <w:rPr>
                <w:rFonts w:ascii="Tw Cen MT" w:eastAsia="Tw Cen MT" w:hAnsi="Tw Cen MT" w:cs="B Lotus"/>
                <w:noProof/>
                <w:spacing w:val="4"/>
                <w:sz w:val="24"/>
                <w:szCs w:val="24"/>
                <w:rtl/>
                <w:lang w:bidi="ar-BH"/>
              </w:rPr>
              <w:t xml:space="preserve">(6) </w:t>
            </w:r>
          </w:p>
        </w:tc>
        <w:tc>
          <w:tcPr>
            <w:tcW w:w="4259" w:type="dxa"/>
            <w:vAlign w:val="center"/>
          </w:tcPr>
          <w:p w14:paraId="71054B6D" w14:textId="4F1EBDE5" w:rsidR="00E45EF5" w:rsidRPr="001C3D1C" w:rsidRDefault="00E45EF5" w:rsidP="00DD6B53">
            <w:pPr>
              <w:bidi/>
              <w:rPr>
                <w:rFonts w:ascii="Tw Cen MT" w:eastAsia="Tw Cen MT" w:hAnsi="Tw Cen MT" w:cs="B Lotus"/>
                <w:noProof/>
                <w:spacing w:val="4"/>
                <w:sz w:val="24"/>
                <w:szCs w:val="24"/>
                <w:rtl/>
                <w:lang w:bidi="ar-BH"/>
              </w:rPr>
            </w:pPr>
            <m:oMathPara>
              <m:oMathParaPr>
                <m:jc m:val="left"/>
              </m:oMathParaPr>
              <m:oMath>
                <m:r>
                  <w:rPr>
                    <w:rFonts w:ascii="Cambria Math" w:eastAsia="Tw Cen MT" w:hAnsi="Cambria Math" w:cs="B Lotus"/>
                    <w:noProof/>
                    <w:spacing w:val="4"/>
                    <w:sz w:val="18"/>
                    <w:szCs w:val="18"/>
                    <w:lang w:bidi="ar-BH"/>
                  </w:rPr>
                  <m:t>f</m:t>
                </m:r>
                <m:d>
                  <m:dPr>
                    <m:ctrlPr>
                      <w:rPr>
                        <w:rFonts w:ascii="Cambria Math" w:eastAsia="Tw Cen MT" w:hAnsi="Cambria Math" w:cs="B Lotus"/>
                        <w:i/>
                        <w:noProof/>
                        <w:spacing w:val="4"/>
                        <w:sz w:val="18"/>
                        <w:szCs w:val="18"/>
                        <w:lang w:bidi="ar-BH"/>
                      </w:rPr>
                    </m:ctrlPr>
                  </m:dPr>
                  <m:e>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F</m:t>
                        </m:r>
                      </m:e>
                      <m:sub>
                        <m:r>
                          <w:rPr>
                            <w:rFonts w:ascii="Cambria Math" w:eastAsia="Tw Cen MT" w:hAnsi="Cambria Math" w:cs="B Lotus"/>
                            <w:noProof/>
                            <w:spacing w:val="4"/>
                            <w:sz w:val="18"/>
                            <w:szCs w:val="18"/>
                            <w:lang w:bidi="ar-BH"/>
                          </w:rPr>
                          <m:t>0</m:t>
                        </m:r>
                      </m:sub>
                    </m:sSub>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s</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0</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t</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T</m:t>
                            </m:r>
                          </m:sub>
                        </m:sSub>
                      </m:den>
                    </m:f>
                    <m: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W</m:t>
                            </m:r>
                          </m:e>
                          <m:sub>
                            <m:r>
                              <w:rPr>
                                <w:rFonts w:ascii="Cambria Math" w:eastAsia="Tw Cen MT" w:hAnsi="Cambria Math" w:cs="B Lotus"/>
                                <w:noProof/>
                                <w:spacing w:val="4"/>
                                <w:sz w:val="18"/>
                                <w:szCs w:val="18"/>
                                <w:lang w:bidi="ar-BH"/>
                              </w:rPr>
                              <m:t>t</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W</m:t>
                            </m:r>
                          </m:e>
                          <m:sub>
                            <m:r>
                              <w:rPr>
                                <w:rFonts w:ascii="Cambria Math" w:eastAsia="Tw Cen MT" w:hAnsi="Cambria Math" w:cs="B Lotus"/>
                                <w:noProof/>
                                <w:spacing w:val="4"/>
                                <w:sz w:val="18"/>
                                <w:szCs w:val="18"/>
                                <w:lang w:bidi="ar-BH"/>
                              </w:rPr>
                              <m:t>i</m:t>
                            </m:r>
                          </m:sub>
                        </m:sSub>
                      </m:den>
                    </m:f>
                    <m:r>
                      <w:rPr>
                        <w:rFonts w:ascii="Cambria Math" w:eastAsia="Tw Cen MT" w:hAnsi="Cambria Math" w:cs="B Lotus"/>
                        <w:noProof/>
                        <w:spacing w:val="4"/>
                        <w:sz w:val="18"/>
                        <w:szCs w:val="18"/>
                        <w:lang w:bidi="ar-BH"/>
                      </w:rPr>
                      <m:t>,</m:t>
                    </m:r>
                    <m:func>
                      <m:funcPr>
                        <m:ctrlPr>
                          <w:rPr>
                            <w:rFonts w:ascii="Cambria Math" w:eastAsia="Tw Cen MT" w:hAnsi="Cambria Math" w:cs="B Lotus"/>
                            <w:i/>
                            <w:noProof/>
                            <w:spacing w:val="4"/>
                            <w:sz w:val="18"/>
                            <w:szCs w:val="18"/>
                            <w:lang w:bidi="ar-BH"/>
                          </w:rPr>
                        </m:ctrlPr>
                      </m:funcPr>
                      <m:fName>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l</m:t>
                                </m:r>
                              </m:e>
                              <m:sub>
                                <m:r>
                                  <w:rPr>
                                    <w:rFonts w:ascii="Cambria Math" w:eastAsia="Tw Cen MT" w:hAnsi="Cambria Math" w:cs="B Lotus"/>
                                    <w:noProof/>
                                    <w:spacing w:val="4"/>
                                    <w:sz w:val="18"/>
                                    <w:szCs w:val="18"/>
                                    <w:lang w:bidi="ar-BH"/>
                                  </w:rPr>
                                  <m:t>r</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1</m:t>
                                </m:r>
                              </m:sub>
                            </m:sSub>
                          </m:den>
                        </m:f>
                        <m:r>
                          <m:rPr>
                            <m:sty m:val="p"/>
                          </m:rPr>
                          <w:rPr>
                            <w:rFonts w:ascii="Cambria Math" w:eastAsia="Tw Cen MT" w:hAnsi="Cambria Math" w:cs="B Lotus"/>
                            <w:noProof/>
                            <w:spacing w:val="4"/>
                            <w:sz w:val="18"/>
                            <w:szCs w:val="18"/>
                            <w:lang w:bidi="ar-BH"/>
                          </w:rPr>
                          <m:t>,</m:t>
                        </m:r>
                        <m:f>
                          <m:fPr>
                            <m:ctrlPr>
                              <w:rPr>
                                <w:rFonts w:ascii="Cambria Math" w:eastAsia="Tw Cen MT" w:hAnsi="Cambria Math" w:cs="B Lotus"/>
                                <w:i/>
                                <w:noProof/>
                                <w:spacing w:val="4"/>
                                <w:sz w:val="18"/>
                                <w:szCs w:val="18"/>
                                <w:lang w:bidi="ar-BH"/>
                              </w:rPr>
                            </m:ctrlPr>
                          </m:fPr>
                          <m:num>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2</m:t>
                                </m:r>
                              </m:sub>
                            </m:sSub>
                          </m:num>
                          <m:den>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h</m:t>
                                </m:r>
                              </m:e>
                              <m:sub>
                                <m:r>
                                  <w:rPr>
                                    <w:rFonts w:ascii="Cambria Math" w:eastAsia="Tw Cen MT" w:hAnsi="Cambria Math" w:cs="B Lotus"/>
                                    <w:noProof/>
                                    <w:spacing w:val="4"/>
                                    <w:sz w:val="18"/>
                                    <w:szCs w:val="18"/>
                                    <w:lang w:bidi="ar-BH"/>
                                  </w:rPr>
                                  <m:t>1</m:t>
                                </m:r>
                              </m:sub>
                            </m:sSub>
                          </m:den>
                        </m:f>
                        <m:r>
                          <m:rPr>
                            <m:sty m:val="p"/>
                          </m:rPr>
                          <w:rPr>
                            <w:rFonts w:ascii="Cambria Math" w:eastAsia="Tw Cen MT" w:hAnsi="Cambria Math" w:cs="B Lotus"/>
                            <w:noProof/>
                            <w:spacing w:val="4"/>
                            <w:sz w:val="18"/>
                            <w:szCs w:val="18"/>
                            <w:lang w:bidi="ar-BH"/>
                          </w:rPr>
                          <m:t>,tan</m:t>
                        </m:r>
                      </m:fName>
                      <m:e>
                        <m:r>
                          <w:rPr>
                            <w:rFonts w:ascii="Cambria Math" w:eastAsia="Tw Cen MT" w:hAnsi="Cambria Math" w:cs="B Lotus"/>
                            <w:noProof/>
                            <w:spacing w:val="4"/>
                            <w:sz w:val="18"/>
                            <w:szCs w:val="18"/>
                            <w:lang w:bidi="ar-BH"/>
                          </w:rPr>
                          <m:t>θ</m:t>
                        </m:r>
                      </m:e>
                    </m:func>
                    <m:r>
                      <w:rPr>
                        <w:rFonts w:ascii="Cambria Math" w:eastAsia="Tw Cen MT" w:hAnsi="Cambria Math" w:cs="B Lotus"/>
                        <w:noProof/>
                        <w:spacing w:val="4"/>
                        <w:sz w:val="18"/>
                        <w:szCs w:val="18"/>
                        <w:lang w:bidi="ar-BH"/>
                      </w:rPr>
                      <m:t>,</m:t>
                    </m:r>
                    <m:func>
                      <m:funcPr>
                        <m:ctrlPr>
                          <w:rPr>
                            <w:rFonts w:ascii="Cambria Math" w:eastAsia="Tw Cen MT" w:hAnsi="Cambria Math" w:cs="B Lotus"/>
                            <w:i/>
                            <w:noProof/>
                            <w:spacing w:val="4"/>
                            <w:sz w:val="18"/>
                            <w:szCs w:val="18"/>
                            <w:lang w:bidi="ar-BH"/>
                          </w:rPr>
                        </m:ctrlPr>
                      </m:funcPr>
                      <m:fName>
                        <m:r>
                          <m:rPr>
                            <m:sty m:val="p"/>
                          </m:rPr>
                          <w:rPr>
                            <w:rFonts w:ascii="Cambria Math" w:eastAsia="Tw Cen MT" w:hAnsi="Cambria Math" w:cs="B Lotus"/>
                            <w:noProof/>
                            <w:spacing w:val="4"/>
                            <w:sz w:val="16"/>
                            <w:szCs w:val="16"/>
                            <w:lang w:bidi="ar-BH"/>
                          </w:rPr>
                          <m:t>tan</m:t>
                        </m:r>
                      </m:fName>
                      <m:e>
                        <m:r>
                          <w:rPr>
                            <w:rFonts w:ascii="Cambria Math" w:eastAsia="Tw Cen MT" w:hAnsi="Cambria Math" w:cs="B Lotus"/>
                            <w:noProof/>
                            <w:spacing w:val="4"/>
                            <w:sz w:val="18"/>
                            <w:szCs w:val="18"/>
                            <w:lang w:bidi="ar-BH"/>
                          </w:rPr>
                          <m:t>φ,</m:t>
                        </m:r>
                        <m:sSub>
                          <m:sSubPr>
                            <m:ctrlPr>
                              <w:rPr>
                                <w:rFonts w:ascii="Cambria Math" w:eastAsia="Tw Cen MT" w:hAnsi="Cambria Math" w:cs="B Lotus"/>
                                <w:i/>
                                <w:noProof/>
                                <w:spacing w:val="4"/>
                                <w:sz w:val="18"/>
                                <w:szCs w:val="18"/>
                                <w:lang w:bidi="ar-BH"/>
                              </w:rPr>
                            </m:ctrlPr>
                          </m:sSubPr>
                          <m:e>
                            <m:r>
                              <w:rPr>
                                <w:rFonts w:ascii="Cambria Math" w:eastAsia="Tw Cen MT" w:hAnsi="Cambria Math" w:cs="B Lotus"/>
                                <w:noProof/>
                                <w:spacing w:val="4"/>
                                <w:sz w:val="18"/>
                                <w:szCs w:val="18"/>
                                <w:lang w:bidi="ar-BH"/>
                              </w:rPr>
                              <m:t>Re</m:t>
                            </m:r>
                          </m:e>
                          <m:sub>
                            <m:r>
                              <w:rPr>
                                <w:rFonts w:ascii="Cambria Math" w:eastAsia="Tw Cen MT" w:hAnsi="Cambria Math" w:cs="B Lotus"/>
                                <w:noProof/>
                                <w:spacing w:val="4"/>
                                <w:sz w:val="18"/>
                                <w:szCs w:val="18"/>
                                <w:lang w:bidi="ar-BH"/>
                              </w:rPr>
                              <m:t>0</m:t>
                            </m:r>
                          </m:sub>
                        </m:sSub>
                      </m:e>
                    </m:func>
                  </m:e>
                </m:d>
                <m:r>
                  <w:rPr>
                    <w:rFonts w:ascii="Cambria Math" w:eastAsia="Tw Cen MT" w:hAnsi="Cambria Math" w:cs="B Lotus"/>
                    <w:noProof/>
                    <w:spacing w:val="4"/>
                    <w:sz w:val="18"/>
                    <w:szCs w:val="18"/>
                    <w:lang w:bidi="ar-BH"/>
                  </w:rPr>
                  <m:t>=0</m:t>
                </m:r>
              </m:oMath>
            </m:oMathPara>
          </w:p>
        </w:tc>
      </w:tr>
    </w:tbl>
    <w:p w14:paraId="4090F906" w14:textId="602AE4E4" w:rsidR="0027631D" w:rsidRDefault="0060074F" w:rsidP="006617B5">
      <w:pPr>
        <w:bidi/>
        <w:spacing w:after="0" w:line="240" w:lineRule="auto"/>
        <w:ind w:firstLine="308"/>
        <w:jc w:val="both"/>
        <w:rPr>
          <w:rFonts w:ascii="Tw Cen MT" w:eastAsia="Tw Cen MT" w:hAnsi="Tw Cen MT" w:cs="B Lotus"/>
          <w:noProof/>
          <w:spacing w:val="4"/>
          <w:sz w:val="24"/>
          <w:szCs w:val="24"/>
          <w:rtl/>
        </w:rPr>
      </w:pPr>
      <w:r w:rsidRPr="0083515F">
        <w:rPr>
          <w:noProof/>
          <w:lang w:bidi="ar-SA"/>
        </w:rPr>
        <w:lastRenderedPageBreak/>
        <mc:AlternateContent>
          <mc:Choice Requires="wpc">
            <w:drawing>
              <wp:anchor distT="0" distB="0" distL="114300" distR="114300" simplePos="0" relativeHeight="251658240" behindDoc="0" locked="0" layoutInCell="1" allowOverlap="1" wp14:anchorId="53FA7AB1" wp14:editId="21484621">
                <wp:simplePos x="0" y="0"/>
                <wp:positionH relativeFrom="column">
                  <wp:posOffset>-3597910</wp:posOffset>
                </wp:positionH>
                <wp:positionV relativeFrom="page">
                  <wp:posOffset>2270760</wp:posOffset>
                </wp:positionV>
                <wp:extent cx="6685280" cy="3322955"/>
                <wp:effectExtent l="0" t="0" r="1270" b="0"/>
                <wp:wrapTopAndBottom/>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 name="Text Box 61"/>
                        <wps:cNvSpPr txBox="1"/>
                        <wps:spPr>
                          <a:xfrm rot="5400000">
                            <a:off x="4218218" y="366516"/>
                            <a:ext cx="1005838" cy="274687"/>
                          </a:xfrm>
                          <a:prstGeom prst="rect">
                            <a:avLst/>
                          </a:prstGeom>
                          <a:solidFill>
                            <a:sysClr val="window" lastClr="FFFFFF"/>
                          </a:solidFill>
                          <a:ln w="6350">
                            <a:noFill/>
                          </a:ln>
                        </wps:spPr>
                        <wps:txbx>
                          <w:txbxContent>
                            <w:p w14:paraId="68212E70" w14:textId="2B467B8F" w:rsidR="00FA7B7D" w:rsidRPr="000A6048" w:rsidRDefault="00FA7B7D" w:rsidP="0022376D">
                              <w:pPr>
                                <w:jc w:val="center"/>
                                <w:rPr>
                                  <w:rFonts w:asciiTheme="majorBidi" w:hAnsiTheme="majorBidi" w:cstheme="majorBidi"/>
                                  <w:sz w:val="18"/>
                                  <w:szCs w:val="18"/>
                                  <w:rtl/>
                                </w:rPr>
                              </w:pPr>
                              <w:r w:rsidRPr="000A6048">
                                <w:rPr>
                                  <w:rFonts w:asciiTheme="majorBidi" w:hAnsiTheme="majorBidi" w:cstheme="majorBidi"/>
                                  <w:sz w:val="18"/>
                                  <w:szCs w:val="18"/>
                                </w:rPr>
                                <w:t>Flow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0" name="Group 70"/>
                        <wpg:cNvGrpSpPr/>
                        <wpg:grpSpPr>
                          <a:xfrm>
                            <a:off x="806132" y="308619"/>
                            <a:ext cx="4623946" cy="2686627"/>
                            <a:chOff x="277367" y="258251"/>
                            <a:chExt cx="4660690" cy="2928329"/>
                          </a:xfrm>
                        </wpg:grpSpPr>
                        <wps:wsp>
                          <wps:cNvPr id="49" name="Text Box 23"/>
                          <wps:cNvSpPr txBox="1"/>
                          <wps:spPr>
                            <a:xfrm>
                              <a:off x="3802308" y="2816984"/>
                              <a:ext cx="355866" cy="369596"/>
                            </a:xfrm>
                            <a:prstGeom prst="rect">
                              <a:avLst/>
                            </a:prstGeom>
                            <a:solidFill>
                              <a:sysClr val="window" lastClr="FFFFFF"/>
                            </a:solidFill>
                            <a:ln w="6350">
                              <a:noFill/>
                            </a:ln>
                          </wps:spPr>
                          <wps:txbx>
                            <w:txbxContent>
                              <w:p w14:paraId="57BE5F28" w14:textId="77777777" w:rsidR="00FA7B7D" w:rsidRPr="00056B34" w:rsidRDefault="00FA7B7D" w:rsidP="0022376D">
                                <w:pPr>
                                  <w:spacing w:line="254" w:lineRule="auto"/>
                                  <w:jc w:val="center"/>
                                  <w:rPr>
                                    <w:rFonts w:asciiTheme="majorBidi" w:hAnsiTheme="majorBidi" w:cstheme="majorBidi"/>
                                    <w:sz w:val="24"/>
                                    <w:szCs w:val="24"/>
                                  </w:rPr>
                                </w:pPr>
                                <w:r w:rsidRPr="00056B34">
                                  <w:rPr>
                                    <w:rFonts w:asciiTheme="majorBidi" w:eastAsia="Calibri" w:hAnsiTheme="majorBidi" w:cstheme="majorBidi"/>
                                    <w:b/>
                                    <w:bCs/>
                                    <w:i/>
                                    <w:iCs/>
                                    <w:sz w:val="24"/>
                                    <w:szCs w:val="24"/>
                                  </w:rPr>
                                  <w:t>W</w:t>
                                </w:r>
                                <w:r w:rsidRPr="00056B34">
                                  <w:rPr>
                                    <w:rFonts w:asciiTheme="majorBidi" w:eastAsia="Calibri" w:hAnsiTheme="majorBidi" w:cstheme="majorBidi"/>
                                    <w:b/>
                                    <w:bCs/>
                                    <w:i/>
                                    <w:iCs/>
                                    <w:position w:val="-4"/>
                                    <w:sz w:val="24"/>
                                    <w:szCs w:val="24"/>
                                    <w:vertAlign w:val="subscript"/>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 name="Straight Connector 7"/>
                          <wps:cNvCnPr/>
                          <wps:spPr>
                            <a:xfrm flipV="1">
                              <a:off x="4245944" y="2796675"/>
                              <a:ext cx="0" cy="277394"/>
                            </a:xfrm>
                            <a:prstGeom prst="straightConnector1">
                              <a:avLst/>
                            </a:prstGeom>
                            <a:noFill/>
                            <a:ln w="12700" cap="flat" cmpd="sng" algn="ctr">
                              <a:solidFill>
                                <a:sysClr val="windowText" lastClr="000000"/>
                              </a:solidFill>
                              <a:prstDash val="solid"/>
                              <a:miter lim="800000"/>
                            </a:ln>
                            <a:effectLst/>
                          </wps:spPr>
                          <wps:bodyPr/>
                        </wps:wsp>
                        <wps:wsp>
                          <wps:cNvPr id="54" name="Straight Connector 7"/>
                          <wps:cNvCnPr/>
                          <wps:spPr>
                            <a:xfrm flipV="1">
                              <a:off x="3700512" y="2804668"/>
                              <a:ext cx="0" cy="276860"/>
                            </a:xfrm>
                            <a:prstGeom prst="straightConnector1">
                              <a:avLst/>
                            </a:prstGeom>
                            <a:noFill/>
                            <a:ln w="12700" cap="flat" cmpd="sng" algn="ctr">
                              <a:solidFill>
                                <a:sysClr val="windowText" lastClr="000000"/>
                              </a:solidFill>
                              <a:prstDash val="solid"/>
                              <a:miter lim="800000"/>
                            </a:ln>
                            <a:effectLst/>
                          </wps:spPr>
                          <wps:bodyPr/>
                        </wps:wsp>
                        <wps:wsp>
                          <wps:cNvPr id="60" name="Straight Arrow Connector 60"/>
                          <wps:cNvCnPr/>
                          <wps:spPr>
                            <a:xfrm>
                              <a:off x="3962400" y="258251"/>
                              <a:ext cx="4233" cy="418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9" name="Group 69"/>
                          <wpg:cNvGrpSpPr/>
                          <wpg:grpSpPr>
                            <a:xfrm>
                              <a:off x="277367" y="676699"/>
                              <a:ext cx="4660690" cy="2164822"/>
                              <a:chOff x="277367" y="676699"/>
                              <a:chExt cx="4660690" cy="2164822"/>
                            </a:xfrm>
                          </wpg:grpSpPr>
                          <wps:wsp>
                            <wps:cNvPr id="2" name="Freeform: Shape 2"/>
                            <wps:cNvSpPr/>
                            <wps:spPr>
                              <a:xfrm>
                                <a:off x="441961" y="1539151"/>
                                <a:ext cx="2509520" cy="594360"/>
                              </a:xfrm>
                              <a:custGeom>
                                <a:avLst/>
                                <a:gdLst>
                                  <a:gd name="connsiteX0" fmla="*/ 0 w 2597173"/>
                                  <a:gd name="connsiteY0" fmla="*/ 0 h 645160"/>
                                  <a:gd name="connsiteX1" fmla="*/ 949960 w 2597173"/>
                                  <a:gd name="connsiteY1" fmla="*/ 365760 h 645160"/>
                                  <a:gd name="connsiteX2" fmla="*/ 1397000 w 2597173"/>
                                  <a:gd name="connsiteY2" fmla="*/ 350520 h 645160"/>
                                  <a:gd name="connsiteX3" fmla="*/ 1671320 w 2597173"/>
                                  <a:gd name="connsiteY3" fmla="*/ 335280 h 645160"/>
                                  <a:gd name="connsiteX4" fmla="*/ 2494280 w 2597173"/>
                                  <a:gd name="connsiteY4" fmla="*/ 609600 h 645160"/>
                                  <a:gd name="connsiteX5" fmla="*/ 2590800 w 2597173"/>
                                  <a:gd name="connsiteY5" fmla="*/ 645160 h 64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97173" h="645160">
                                    <a:moveTo>
                                      <a:pt x="0" y="0"/>
                                    </a:moveTo>
                                    <a:cubicBezTo>
                                      <a:pt x="358563" y="153670"/>
                                      <a:pt x="717127" y="307340"/>
                                      <a:pt x="949960" y="365760"/>
                                    </a:cubicBezTo>
                                    <a:cubicBezTo>
                                      <a:pt x="1182793" y="424180"/>
                                      <a:pt x="1276773" y="355600"/>
                                      <a:pt x="1397000" y="350520"/>
                                    </a:cubicBezTo>
                                    <a:cubicBezTo>
                                      <a:pt x="1517227" y="345440"/>
                                      <a:pt x="1488440" y="292100"/>
                                      <a:pt x="1671320" y="335280"/>
                                    </a:cubicBezTo>
                                    <a:cubicBezTo>
                                      <a:pt x="1854200" y="378460"/>
                                      <a:pt x="2341033" y="557953"/>
                                      <a:pt x="2494280" y="609600"/>
                                    </a:cubicBezTo>
                                    <a:cubicBezTo>
                                      <a:pt x="2647527" y="661247"/>
                                      <a:pt x="2581487" y="626533"/>
                                      <a:pt x="2590800" y="64516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flipV="1">
                                <a:off x="2712720" y="2319884"/>
                                <a:ext cx="55880" cy="152400"/>
                              </a:xfrm>
                              <a:prstGeom prst="line">
                                <a:avLst/>
                              </a:prstGeom>
                              <a:noFill/>
                              <a:ln w="12700" cap="flat" cmpd="sng" algn="ctr">
                                <a:solidFill>
                                  <a:sysClr val="windowText" lastClr="000000"/>
                                </a:solidFill>
                                <a:prstDash val="solid"/>
                                <a:miter lim="800000"/>
                              </a:ln>
                              <a:effectLst/>
                            </wps:spPr>
                            <wps:bodyPr/>
                          </wps:wsp>
                          <wps:wsp>
                            <wps:cNvPr id="9" name="Text Box 9"/>
                            <wps:cNvSpPr txBox="1"/>
                            <wps:spPr>
                              <a:xfrm rot="1156644">
                                <a:off x="2210180" y="2007318"/>
                                <a:ext cx="327704" cy="319763"/>
                              </a:xfrm>
                              <a:prstGeom prst="rect">
                                <a:avLst/>
                              </a:prstGeom>
                              <a:solidFill>
                                <a:sysClr val="window" lastClr="FFFFFF"/>
                              </a:solidFill>
                              <a:ln w="6350">
                                <a:noFill/>
                              </a:ln>
                            </wps:spPr>
                            <wps:txbx>
                              <w:txbxContent>
                                <w:p w14:paraId="421F0611" w14:textId="77777777" w:rsidR="00FA7B7D" w:rsidRPr="007A62D8" w:rsidRDefault="00FA7B7D" w:rsidP="0022376D">
                                  <w:pPr>
                                    <w:jc w:val="center"/>
                                    <w:rPr>
                                      <w:rFonts w:asciiTheme="majorBidi" w:hAnsiTheme="majorBidi" w:cstheme="majorBidi"/>
                                      <w:b/>
                                      <w:bCs/>
                                      <w:sz w:val="24"/>
                                      <w:szCs w:val="24"/>
                                      <w:vertAlign w:val="subscript"/>
                                    </w:rPr>
                                  </w:pPr>
                                  <w:r w:rsidRPr="007A62D8">
                                    <w:rPr>
                                      <w:rFonts w:asciiTheme="majorBidi" w:hAnsiTheme="majorBidi" w:cstheme="majorBidi"/>
                                      <w:b/>
                                      <w:bCs/>
                                      <w:i/>
                                      <w:iCs/>
                                      <w:sz w:val="24"/>
                                      <w:szCs w:val="24"/>
                                    </w:rPr>
                                    <w:t>h</w:t>
                                  </w:r>
                                  <w:r w:rsidRPr="007A62D8">
                                    <w:rPr>
                                      <w:rFonts w:asciiTheme="majorBidi" w:hAnsiTheme="majorBidi" w:cstheme="majorBidi"/>
                                      <w:b/>
                                      <w:bCs/>
                                      <w:i/>
                                      <w:iCs/>
                                      <w:sz w:val="24"/>
                                      <w:szCs w:val="24"/>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 name="Text Box 23"/>
                            <wps:cNvSpPr txBox="1"/>
                            <wps:spPr>
                              <a:xfrm>
                                <a:off x="963801" y="1971685"/>
                                <a:ext cx="327704" cy="364751"/>
                              </a:xfrm>
                              <a:prstGeom prst="rect">
                                <a:avLst/>
                              </a:prstGeom>
                              <a:solidFill>
                                <a:sysClr val="window" lastClr="FFFFFF"/>
                              </a:solidFill>
                              <a:ln w="6350">
                                <a:noFill/>
                              </a:ln>
                            </wps:spPr>
                            <wps:txbx>
                              <w:txbxContent>
                                <w:p w14:paraId="03EF5680" w14:textId="77777777" w:rsidR="00FA7B7D" w:rsidRPr="007A62D8" w:rsidRDefault="00FA7B7D" w:rsidP="0022376D">
                                  <w:pPr>
                                    <w:spacing w:line="256" w:lineRule="auto"/>
                                    <w:jc w:val="center"/>
                                    <w:rPr>
                                      <w:rFonts w:asciiTheme="majorBidi" w:hAnsiTheme="majorBidi" w:cstheme="majorBidi"/>
                                      <w:i/>
                                      <w:iCs/>
                                      <w:sz w:val="28"/>
                                      <w:szCs w:val="28"/>
                                    </w:rPr>
                                  </w:pPr>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6"/>
                                      <w:sz w:val="24"/>
                                      <w:szCs w:val="24"/>
                                      <w:vertAlign w:val="subscript"/>
                                    </w:rPr>
                                    <w:t>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3" name="Freeform: Shape 13"/>
                            <wps:cNvSpPr/>
                            <wps:spPr>
                              <a:xfrm rot="21372466">
                                <a:off x="1574273" y="1914414"/>
                                <a:ext cx="355684" cy="69426"/>
                              </a:xfrm>
                              <a:custGeom>
                                <a:avLst/>
                                <a:gdLst>
                                  <a:gd name="connsiteX0" fmla="*/ 0 w 620641"/>
                                  <a:gd name="connsiteY0" fmla="*/ 86199 h 204153"/>
                                  <a:gd name="connsiteX1" fmla="*/ 370840 w 620641"/>
                                  <a:gd name="connsiteY1" fmla="*/ 203039 h 204153"/>
                                  <a:gd name="connsiteX2" fmla="*/ 614680 w 620641"/>
                                  <a:gd name="connsiteY2" fmla="*/ 136999 h 204153"/>
                                  <a:gd name="connsiteX3" fmla="*/ 518160 w 620641"/>
                                  <a:gd name="connsiteY3" fmla="*/ 4919 h 204153"/>
                                  <a:gd name="connsiteX4" fmla="*/ 218440 w 620641"/>
                                  <a:gd name="connsiteY4" fmla="*/ 30319 h 204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641" h="204153">
                                    <a:moveTo>
                                      <a:pt x="0" y="86199"/>
                                    </a:moveTo>
                                    <a:cubicBezTo>
                                      <a:pt x="134196" y="140385"/>
                                      <a:pt x="268393" y="194572"/>
                                      <a:pt x="370840" y="203039"/>
                                    </a:cubicBezTo>
                                    <a:cubicBezTo>
                                      <a:pt x="473287" y="211506"/>
                                      <a:pt x="590127" y="170019"/>
                                      <a:pt x="614680" y="136999"/>
                                    </a:cubicBezTo>
                                    <a:cubicBezTo>
                                      <a:pt x="639233" y="103979"/>
                                      <a:pt x="584200" y="22699"/>
                                      <a:pt x="518160" y="4919"/>
                                    </a:cubicBezTo>
                                    <a:cubicBezTo>
                                      <a:pt x="452120" y="-12861"/>
                                      <a:pt x="265853" y="22699"/>
                                      <a:pt x="218440" y="30319"/>
                                    </a:cubicBezTo>
                                  </a:path>
                                </a:pathLst>
                              </a:custGeom>
                              <a:ln>
                                <a:headEnd type="none" w="med" len="med"/>
                                <a:tailEnd type="arrow" w="sm" len="s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1303867" y="1393898"/>
                                <a:ext cx="173143" cy="456086"/>
                              </a:xfrm>
                              <a:prstGeom prst="straightConnector1">
                                <a:avLst/>
                              </a:prstGeom>
                              <a:noFill/>
                              <a:ln w="6350" cap="flat" cmpd="sng" algn="ctr">
                                <a:solidFill>
                                  <a:sysClr val="windowText" lastClr="000000"/>
                                </a:solidFill>
                                <a:prstDash val="solid"/>
                                <a:miter lim="800000"/>
                                <a:tailEnd type="triangle"/>
                              </a:ln>
                              <a:effectLst/>
                            </wps:spPr>
                            <wps:bodyPr/>
                          </wps:wsp>
                          <wps:wsp>
                            <wps:cNvPr id="20" name="Straight Arrow Connector 20"/>
                            <wps:cNvCnPr/>
                            <wps:spPr>
                              <a:xfrm flipV="1">
                                <a:off x="1212215" y="1933804"/>
                                <a:ext cx="61595" cy="160662"/>
                              </a:xfrm>
                              <a:prstGeom prst="straightConnector1">
                                <a:avLst/>
                              </a:prstGeom>
                              <a:noFill/>
                              <a:ln w="6350" cap="flat" cmpd="sng" algn="ctr">
                                <a:solidFill>
                                  <a:sysClr val="windowText" lastClr="000000"/>
                                </a:solidFill>
                                <a:prstDash val="solid"/>
                                <a:miter lim="800000"/>
                                <a:tailEnd type="triangle"/>
                              </a:ln>
                              <a:effectLst/>
                            </wps:spPr>
                            <wps:bodyPr/>
                          </wps:wsp>
                          <wps:wsp>
                            <wps:cNvPr id="21" name="Text Box 23"/>
                            <wps:cNvSpPr txBox="1"/>
                            <wps:spPr>
                              <a:xfrm>
                                <a:off x="2357520" y="2324062"/>
                                <a:ext cx="257299" cy="290694"/>
                              </a:xfrm>
                              <a:prstGeom prst="rect">
                                <a:avLst/>
                              </a:prstGeom>
                              <a:solidFill>
                                <a:sysClr val="window" lastClr="FFFFFF"/>
                              </a:solidFill>
                              <a:ln w="6350">
                                <a:noFill/>
                              </a:ln>
                            </wps:spPr>
                            <wps:txbx>
                              <w:txbxContent>
                                <w:p w14:paraId="2539641F" w14:textId="77777777" w:rsidR="00FA7B7D" w:rsidRPr="0092327C" w:rsidRDefault="00FA7B7D" w:rsidP="0022376D">
                                  <w:pPr>
                                    <w:spacing w:line="254"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θ</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Straight Arrow Connector 25"/>
                            <wps:cNvCnPr/>
                            <wps:spPr>
                              <a:xfrm flipH="1">
                                <a:off x="2236081" y="1927772"/>
                                <a:ext cx="138479" cy="361503"/>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6" name="Text Box 23"/>
                            <wps:cNvSpPr txBox="1"/>
                            <wps:spPr>
                              <a:xfrm rot="1183203">
                                <a:off x="2788149" y="2190393"/>
                                <a:ext cx="316183" cy="402818"/>
                              </a:xfrm>
                              <a:prstGeom prst="rect">
                                <a:avLst/>
                              </a:prstGeom>
                              <a:solidFill>
                                <a:sysClr val="window" lastClr="FFFFFF"/>
                              </a:solidFill>
                              <a:ln w="6350">
                                <a:noFill/>
                              </a:ln>
                            </wps:spPr>
                            <wps:txbx>
                              <w:txbxContent>
                                <w:p w14:paraId="3D63070B" w14:textId="77777777" w:rsidR="00FA7B7D" w:rsidRPr="007A62D8" w:rsidRDefault="00FA7B7D" w:rsidP="0022376D">
                                  <w:pPr>
                                    <w:spacing w:line="256" w:lineRule="auto"/>
                                    <w:jc w:val="center"/>
                                    <w:rPr>
                                      <w:rFonts w:asciiTheme="majorBidi" w:hAnsiTheme="majorBidi" w:cstheme="majorBidi"/>
                                      <w:i/>
                                      <w:iCs/>
                                      <w:sz w:val="24"/>
                                      <w:szCs w:val="24"/>
                                    </w:rPr>
                                  </w:pPr>
                                  <w:proofErr w:type="gramStart"/>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5"/>
                                      <w:sz w:val="24"/>
                                      <w:szCs w:val="24"/>
                                      <w:vertAlign w:val="subscript"/>
                                    </w:rPr>
                                    <w:t>s</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Straight Connector 27"/>
                            <wps:cNvCnPr/>
                            <wps:spPr>
                              <a:xfrm>
                                <a:off x="389467" y="1608684"/>
                                <a:ext cx="2521373" cy="933798"/>
                              </a:xfrm>
                              <a:prstGeom prst="line">
                                <a:avLst/>
                              </a:prstGeom>
                              <a:noFill/>
                              <a:ln w="12700" cap="flat" cmpd="sng" algn="ctr">
                                <a:solidFill>
                                  <a:sysClr val="windowText" lastClr="000000"/>
                                </a:solidFill>
                                <a:prstDash val="solid"/>
                                <a:miter lim="800000"/>
                              </a:ln>
                              <a:effectLst/>
                            </wps:spPr>
                            <wps:bodyPr/>
                          </wps:wsp>
                          <wps:wsp>
                            <wps:cNvPr id="29" name="Straight Connector 29"/>
                            <wps:cNvCnPr/>
                            <wps:spPr>
                              <a:xfrm flipH="1">
                                <a:off x="2362202" y="1762354"/>
                                <a:ext cx="76833" cy="196850"/>
                              </a:xfrm>
                              <a:prstGeom prst="line">
                                <a:avLst/>
                              </a:prstGeom>
                              <a:noFill/>
                              <a:ln w="6350" cap="flat" cmpd="sng" algn="ctr">
                                <a:solidFill>
                                  <a:sysClr val="windowText" lastClr="000000"/>
                                </a:solidFill>
                                <a:prstDash val="solid"/>
                                <a:miter lim="800000"/>
                              </a:ln>
                              <a:effectLst/>
                            </wps:spPr>
                            <wps:bodyPr/>
                          </wps:wsp>
                          <wps:wsp>
                            <wps:cNvPr id="32" name="Straight Connector 32"/>
                            <wps:cNvCnPr/>
                            <wps:spPr>
                              <a:xfrm flipH="1">
                                <a:off x="441960" y="2545944"/>
                                <a:ext cx="2468880" cy="0"/>
                              </a:xfrm>
                              <a:prstGeom prst="line">
                                <a:avLst/>
                              </a:prstGeom>
                              <a:noFill/>
                              <a:ln w="12700" cap="flat" cmpd="sng" algn="ctr">
                                <a:solidFill>
                                  <a:sysClr val="windowText" lastClr="000000"/>
                                </a:solidFill>
                                <a:prstDash val="solid"/>
                                <a:miter lim="800000"/>
                              </a:ln>
                              <a:effectLst/>
                            </wps:spPr>
                            <wps:bodyPr/>
                          </wps:wsp>
                          <wps:wsp>
                            <wps:cNvPr id="33" name="Text Box 23"/>
                            <wps:cNvSpPr txBox="1"/>
                            <wps:spPr>
                              <a:xfrm>
                                <a:off x="1809410" y="1378474"/>
                                <a:ext cx="259219" cy="286541"/>
                              </a:xfrm>
                              <a:prstGeom prst="rect">
                                <a:avLst/>
                              </a:prstGeom>
                              <a:solidFill>
                                <a:sysClr val="window" lastClr="FFFFFF"/>
                              </a:solidFill>
                              <a:ln w="6350">
                                <a:noFill/>
                              </a:ln>
                            </wps:spPr>
                            <wps:txbx>
                              <w:txbxContent>
                                <w:p w14:paraId="1AC40D1F" w14:textId="77777777" w:rsidR="00FA7B7D" w:rsidRPr="0092327C" w:rsidRDefault="00FA7B7D" w:rsidP="0022376D">
                                  <w:pPr>
                                    <w:spacing w:line="256"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l</w:t>
                                  </w:r>
                                  <w:r w:rsidRPr="0092327C">
                                    <w:rPr>
                                      <w:rFonts w:asciiTheme="majorBidi" w:eastAsia="Calibri" w:hAnsiTheme="majorBidi" w:cstheme="majorBidi"/>
                                      <w:b/>
                                      <w:bCs/>
                                      <w:i/>
                                      <w:iCs/>
                                      <w:position w:val="-4"/>
                                      <w:sz w:val="20"/>
                                      <w:szCs w:val="20"/>
                                      <w:vertAlign w:val="subscript"/>
                                    </w:rPr>
                                    <w:t>r</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4" name="Straight Arrow Connector 34"/>
                            <wps:cNvCnPr/>
                            <wps:spPr>
                              <a:xfrm>
                                <a:off x="1454785" y="1448029"/>
                                <a:ext cx="965200" cy="3524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5" name="Text Box 23"/>
                            <wps:cNvSpPr txBox="1"/>
                            <wps:spPr>
                              <a:xfrm>
                                <a:off x="920410" y="1022008"/>
                                <a:ext cx="249618" cy="290002"/>
                              </a:xfrm>
                              <a:prstGeom prst="rect">
                                <a:avLst/>
                              </a:prstGeom>
                              <a:solidFill>
                                <a:sysClr val="window" lastClr="FFFFFF"/>
                              </a:solidFill>
                              <a:ln w="6350">
                                <a:noFill/>
                              </a:ln>
                            </wps:spPr>
                            <wps:txbx>
                              <w:txbxContent>
                                <w:p w14:paraId="77DC7387" w14:textId="77777777" w:rsidR="00FA7B7D" w:rsidRPr="0092327C" w:rsidRDefault="00FA7B7D" w:rsidP="0022376D">
                                  <w:pPr>
                                    <w:spacing w:line="254"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l</w:t>
                                  </w:r>
                                  <w:r w:rsidRPr="0092327C">
                                    <w:rPr>
                                      <w:rFonts w:asciiTheme="majorBidi" w:eastAsia="Calibri" w:hAnsiTheme="majorBidi" w:cstheme="majorBidi"/>
                                      <w:b/>
                                      <w:bCs/>
                                      <w:i/>
                                      <w:iCs/>
                                      <w:position w:val="-4"/>
                                      <w:sz w:val="20"/>
                                      <w:szCs w:val="20"/>
                                      <w:vertAlign w:val="subscript"/>
                                    </w:rPr>
                                    <w:t>t</w:t>
                                  </w:r>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6" name="Straight Arrow Connector 36"/>
                            <wps:cNvCnPr/>
                            <wps:spPr>
                              <a:xfrm flipH="1">
                                <a:off x="472735" y="1084174"/>
                                <a:ext cx="181610" cy="47879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Straight Arrow Connector 37"/>
                            <wps:cNvCnPr/>
                            <wps:spPr>
                              <a:xfrm>
                                <a:off x="635635" y="1147379"/>
                                <a:ext cx="819150" cy="30065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 name="Freeform: Shape 39"/>
                            <wps:cNvSpPr/>
                            <wps:spPr>
                              <a:xfrm>
                                <a:off x="2605307" y="2444979"/>
                                <a:ext cx="30578" cy="101600"/>
                              </a:xfrm>
                              <a:custGeom>
                                <a:avLst/>
                                <a:gdLst>
                                  <a:gd name="connsiteX0" fmla="*/ 30578 w 30578"/>
                                  <a:gd name="connsiteY0" fmla="*/ 0 h 101600"/>
                                  <a:gd name="connsiteX1" fmla="*/ 2003 w 30578"/>
                                  <a:gd name="connsiteY1" fmla="*/ 41275 h 101600"/>
                                  <a:gd name="connsiteX2" fmla="*/ 8353 w 30578"/>
                                  <a:gd name="connsiteY2" fmla="*/ 101600 h 101600"/>
                                </a:gdLst>
                                <a:ahLst/>
                                <a:cxnLst>
                                  <a:cxn ang="0">
                                    <a:pos x="connsiteX0" y="connsiteY0"/>
                                  </a:cxn>
                                  <a:cxn ang="0">
                                    <a:pos x="connsiteX1" y="connsiteY1"/>
                                  </a:cxn>
                                  <a:cxn ang="0">
                                    <a:pos x="connsiteX2" y="connsiteY2"/>
                                  </a:cxn>
                                </a:cxnLst>
                                <a:rect l="l" t="t" r="r" b="b"/>
                                <a:pathLst>
                                  <a:path w="30578" h="101600">
                                    <a:moveTo>
                                      <a:pt x="30578" y="0"/>
                                    </a:moveTo>
                                    <a:cubicBezTo>
                                      <a:pt x="18142" y="12171"/>
                                      <a:pt x="5707" y="24342"/>
                                      <a:pt x="2003" y="41275"/>
                                    </a:cubicBezTo>
                                    <a:cubicBezTo>
                                      <a:pt x="-1701" y="58208"/>
                                      <a:pt x="-643" y="71438"/>
                                      <a:pt x="8353" y="10160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flipH="1">
                                <a:off x="2768600" y="2337029"/>
                                <a:ext cx="57785" cy="138725"/>
                              </a:xfrm>
                              <a:prstGeom prst="straightConnector1">
                                <a:avLst/>
                              </a:prstGeom>
                              <a:noFill/>
                              <a:ln w="0" cap="flat" cmpd="sng" algn="ctr">
                                <a:solidFill>
                                  <a:sysClr val="windowText" lastClr="000000"/>
                                </a:solidFill>
                                <a:prstDash val="solid"/>
                                <a:miter lim="800000"/>
                                <a:headEnd type="triangle" w="sm" len="sm"/>
                                <a:tailEnd type="triangle" w="sm" len="sm"/>
                              </a:ln>
                              <a:effectLst/>
                            </wps:spPr>
                            <wps:bodyPr/>
                          </wps:wsp>
                          <wps:wsp>
                            <wps:cNvPr id="41" name="Trapezoid 30"/>
                            <wps:cNvSpPr/>
                            <wps:spPr>
                              <a:xfrm rot="10800000">
                                <a:off x="3347987" y="1044801"/>
                                <a:ext cx="1251245" cy="1759857"/>
                              </a:xfrm>
                              <a:custGeom>
                                <a:avLst/>
                                <a:gdLst>
                                  <a:gd name="connsiteX0" fmla="*/ 0 w 1083605"/>
                                  <a:gd name="connsiteY0" fmla="*/ 1759857 h 1759857"/>
                                  <a:gd name="connsiteX1" fmla="*/ 270901 w 1083605"/>
                                  <a:gd name="connsiteY1" fmla="*/ 0 h 1759857"/>
                                  <a:gd name="connsiteX2" fmla="*/ 812704 w 1083605"/>
                                  <a:gd name="connsiteY2" fmla="*/ 0 h 1759857"/>
                                  <a:gd name="connsiteX3" fmla="*/ 1083605 w 1083605"/>
                                  <a:gd name="connsiteY3" fmla="*/ 1759857 h 1759857"/>
                                  <a:gd name="connsiteX4" fmla="*/ 0 w 1083605"/>
                                  <a:gd name="connsiteY4" fmla="*/ 1759857 h 1759857"/>
                                  <a:gd name="connsiteX0" fmla="*/ 0 w 1167425"/>
                                  <a:gd name="connsiteY0" fmla="*/ 1759857 h 1759857"/>
                                  <a:gd name="connsiteX1" fmla="*/ 270901 w 1167425"/>
                                  <a:gd name="connsiteY1" fmla="*/ 0 h 1759857"/>
                                  <a:gd name="connsiteX2" fmla="*/ 812704 w 1167425"/>
                                  <a:gd name="connsiteY2" fmla="*/ 0 h 1759857"/>
                                  <a:gd name="connsiteX3" fmla="*/ 1167425 w 1167425"/>
                                  <a:gd name="connsiteY3" fmla="*/ 1751832 h 1759857"/>
                                  <a:gd name="connsiteX4" fmla="*/ 0 w 1167425"/>
                                  <a:gd name="connsiteY4" fmla="*/ 1759857 h 1759857"/>
                                  <a:gd name="connsiteX0" fmla="*/ 0 w 1251245"/>
                                  <a:gd name="connsiteY0" fmla="*/ 1759857 h 1759857"/>
                                  <a:gd name="connsiteX1" fmla="*/ 354721 w 1251245"/>
                                  <a:gd name="connsiteY1" fmla="*/ 0 h 1759857"/>
                                  <a:gd name="connsiteX2" fmla="*/ 896524 w 1251245"/>
                                  <a:gd name="connsiteY2" fmla="*/ 0 h 1759857"/>
                                  <a:gd name="connsiteX3" fmla="*/ 1251245 w 1251245"/>
                                  <a:gd name="connsiteY3" fmla="*/ 1751832 h 1759857"/>
                                  <a:gd name="connsiteX4" fmla="*/ 0 w 1251245"/>
                                  <a:gd name="connsiteY4" fmla="*/ 1759857 h 1759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1245" h="1759857">
                                    <a:moveTo>
                                      <a:pt x="0" y="1759857"/>
                                    </a:moveTo>
                                    <a:lnTo>
                                      <a:pt x="354721" y="0"/>
                                    </a:lnTo>
                                    <a:lnTo>
                                      <a:pt x="896524" y="0"/>
                                    </a:lnTo>
                                    <a:lnTo>
                                      <a:pt x="1251245" y="1751832"/>
                                    </a:lnTo>
                                    <a:lnTo>
                                      <a:pt x="0" y="1759857"/>
                                    </a:lnTo>
                                    <a:close/>
                                  </a:path>
                                </a:pathLst>
                              </a:cu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3"/>
                            <wps:cNvSpPr txBox="1"/>
                            <wps:spPr>
                              <a:xfrm>
                                <a:off x="3413547" y="1065627"/>
                                <a:ext cx="280340" cy="247782"/>
                              </a:xfrm>
                              <a:prstGeom prst="rect">
                                <a:avLst/>
                              </a:prstGeom>
                              <a:solidFill>
                                <a:sysClr val="window" lastClr="FFFFFF"/>
                              </a:solidFill>
                              <a:ln w="6350">
                                <a:noFill/>
                              </a:ln>
                            </wps:spPr>
                            <wps:txbx>
                              <w:txbxContent>
                                <w:p w14:paraId="0DD9C8CB" w14:textId="77777777" w:rsidR="00FA7B7D" w:rsidRPr="009F7B25" w:rsidRDefault="00FA7B7D" w:rsidP="0022376D">
                                  <w:pPr>
                                    <w:spacing w:line="252" w:lineRule="auto"/>
                                    <w:jc w:val="center"/>
                                    <w:rPr>
                                      <w:sz w:val="32"/>
                                      <w:szCs w:val="32"/>
                                    </w:rPr>
                                  </w:pPr>
                                  <w:r w:rsidRPr="009F7B25">
                                    <w:rPr>
                                      <w:rFonts w:eastAsia="Calibri" w:cs="Arial"/>
                                      <w:b/>
                                      <w:bCs/>
                                      <w:i/>
                                      <w:iCs/>
                                      <w:sz w:val="20"/>
                                      <w:szCs w:val="20"/>
                                    </w:rPr>
                                    <w:t>ϕ</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 name="Straight Connector 43"/>
                            <wps:cNvCnPr/>
                            <wps:spPr>
                              <a:xfrm flipH="1" flipV="1">
                                <a:off x="3676449" y="1052826"/>
                                <a:ext cx="24063" cy="1751832"/>
                              </a:xfrm>
                              <a:prstGeom prst="line">
                                <a:avLst/>
                              </a:prstGeom>
                              <a:noFill/>
                              <a:ln w="6350" cap="flat" cmpd="sng" algn="ctr">
                                <a:solidFill>
                                  <a:sysClr val="windowText" lastClr="000000"/>
                                </a:solidFill>
                                <a:prstDash val="dash"/>
                                <a:miter lim="800000"/>
                              </a:ln>
                              <a:effectLst/>
                            </wps:spPr>
                            <wps:bodyPr/>
                          </wps:wsp>
                          <wps:wsp>
                            <wps:cNvPr id="44" name="Arc 44"/>
                            <wps:cNvSpPr/>
                            <wps:spPr>
                              <a:xfrm rot="19964095">
                                <a:off x="3172908" y="1319304"/>
                                <a:ext cx="914400" cy="914400"/>
                              </a:xfrm>
                              <a:prstGeom prst="arc">
                                <a:avLst>
                                  <a:gd name="adj1" fmla="val 16116781"/>
                                  <a:gd name="adj2" fmla="val 18243852"/>
                                </a:avLst>
                              </a:prstGeom>
                              <a:noFill/>
                              <a:ln w="6350" cap="flat" cmpd="sng" algn="ctr">
                                <a:solidFill>
                                  <a:sysClr val="windowText" lastClr="000000"/>
                                </a:solidFill>
                                <a:prstDash val="solid"/>
                                <a:miter lim="800000"/>
                                <a:headEnd type="triangle" w="sm" len="sm"/>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3"/>
                            <wps:cNvSpPr txBox="1"/>
                            <wps:spPr>
                              <a:xfrm rot="16200000">
                                <a:off x="4641816" y="1726635"/>
                                <a:ext cx="346064" cy="246418"/>
                              </a:xfrm>
                              <a:prstGeom prst="rect">
                                <a:avLst/>
                              </a:prstGeom>
                              <a:solidFill>
                                <a:sysClr val="window" lastClr="FFFFFF"/>
                              </a:solidFill>
                              <a:ln w="6350">
                                <a:noFill/>
                              </a:ln>
                            </wps:spPr>
                            <wps:txbx>
                              <w:txbxContent>
                                <w:p w14:paraId="428975A9" w14:textId="77777777" w:rsidR="00FA7B7D" w:rsidRPr="009D61FF" w:rsidRDefault="00FA7B7D" w:rsidP="0022376D">
                                  <w:pPr>
                                    <w:spacing w:line="256" w:lineRule="auto"/>
                                    <w:jc w:val="center"/>
                                    <w:rPr>
                                      <w:rFonts w:asciiTheme="majorBidi" w:hAnsiTheme="majorBidi" w:cstheme="majorBidi"/>
                                      <w:sz w:val="32"/>
                                      <w:szCs w:val="32"/>
                                    </w:rPr>
                                  </w:pPr>
                                  <w:r w:rsidRPr="009D61FF">
                                    <w:rPr>
                                      <w:rFonts w:asciiTheme="majorBidi" w:eastAsia="Calibri" w:hAnsiTheme="majorBidi" w:cstheme="majorBidi"/>
                                      <w:b/>
                                      <w:bCs/>
                                      <w:i/>
                                      <w:iCs/>
                                      <w:sz w:val="20"/>
                                      <w:szCs w:val="20"/>
                                    </w:rPr>
                                    <w:t>L</w:t>
                                  </w:r>
                                  <w:r w:rsidRPr="009D61FF">
                                    <w:rPr>
                                      <w:rFonts w:asciiTheme="majorBidi" w:eastAsia="Calibri" w:hAnsiTheme="majorBidi" w:cstheme="majorBidi"/>
                                      <w:b/>
                                      <w:bCs/>
                                      <w:i/>
                                      <w:iCs/>
                                      <w:position w:val="-4"/>
                                      <w:sz w:val="20"/>
                                      <w:szCs w:val="20"/>
                                      <w:vertAlign w:val="subscript"/>
                                    </w:rPr>
                                    <w:t>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 name="Straight Connector 46"/>
                            <wps:cNvCnPr/>
                            <wps:spPr>
                              <a:xfrm flipH="1" flipV="1">
                                <a:off x="4695763" y="1053267"/>
                                <a:ext cx="23494" cy="1728033"/>
                              </a:xfrm>
                              <a:prstGeom prst="line">
                                <a:avLst/>
                              </a:prstGeom>
                              <a:noFill/>
                              <a:ln w="6350" cap="flat" cmpd="sng" algn="ctr">
                                <a:solidFill>
                                  <a:sysClr val="windowText" lastClr="000000"/>
                                </a:solidFill>
                                <a:prstDash val="solid"/>
                                <a:miter lim="800000"/>
                                <a:headEnd type="triangle" w="sm" len="sm"/>
                                <a:tailEnd type="triangle" w="sm" len="sm"/>
                              </a:ln>
                              <a:effectLst/>
                            </wps:spPr>
                            <wps:bodyPr/>
                          </wps:wsp>
                          <wps:wsp>
                            <wps:cNvPr id="47" name="Text Box 23"/>
                            <wps:cNvSpPr txBox="1"/>
                            <wps:spPr>
                              <a:xfrm>
                                <a:off x="3802307" y="684187"/>
                                <a:ext cx="355866" cy="337758"/>
                              </a:xfrm>
                              <a:prstGeom prst="rect">
                                <a:avLst/>
                              </a:prstGeom>
                              <a:solidFill>
                                <a:sysClr val="window" lastClr="FFFFFF"/>
                              </a:solidFill>
                              <a:ln w="6350">
                                <a:noFill/>
                              </a:ln>
                            </wps:spPr>
                            <wps:txbx>
                              <w:txbxContent>
                                <w:p w14:paraId="2882735D" w14:textId="77777777" w:rsidR="00FA7B7D" w:rsidRPr="00056B34" w:rsidRDefault="00FA7B7D" w:rsidP="0022376D">
                                  <w:pPr>
                                    <w:spacing w:line="256" w:lineRule="auto"/>
                                    <w:jc w:val="center"/>
                                    <w:rPr>
                                      <w:rFonts w:asciiTheme="majorBidi" w:hAnsiTheme="majorBidi" w:cstheme="majorBidi"/>
                                      <w:sz w:val="24"/>
                                      <w:szCs w:val="24"/>
                                    </w:rPr>
                                  </w:pPr>
                                  <w:proofErr w:type="gramStart"/>
                                  <w:r w:rsidRPr="00056B34">
                                    <w:rPr>
                                      <w:rFonts w:asciiTheme="majorBidi" w:eastAsia="Calibri" w:hAnsiTheme="majorBidi" w:cstheme="majorBidi"/>
                                      <w:b/>
                                      <w:bCs/>
                                      <w:i/>
                                      <w:iCs/>
                                      <w:sz w:val="24"/>
                                      <w:szCs w:val="24"/>
                                    </w:rPr>
                                    <w:t>W</w:t>
                                  </w:r>
                                  <w:proofErr w:type="spellStart"/>
                                  <w:r w:rsidRPr="00056B34">
                                    <w:rPr>
                                      <w:rFonts w:asciiTheme="majorBidi" w:eastAsia="Calibri" w:hAnsiTheme="majorBidi" w:cstheme="majorBidi"/>
                                      <w:b/>
                                      <w:bCs/>
                                      <w:i/>
                                      <w:iCs/>
                                      <w:position w:val="-4"/>
                                      <w:sz w:val="24"/>
                                      <w:szCs w:val="24"/>
                                      <w:vertAlign w:val="subscript"/>
                                    </w:rPr>
                                    <w:t>i</w:t>
                                  </w:r>
                                  <w:proofErr w:type="spellEnd"/>
                                  <w:proofErr w:type="gram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8" name="Straight Arrow Connector 48"/>
                            <wps:cNvCnPr/>
                            <wps:spPr>
                              <a:xfrm>
                                <a:off x="3347986" y="981902"/>
                                <a:ext cx="1251246" cy="0"/>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50" name="Straight Arrow Connector 50"/>
                            <wps:cNvCnPr/>
                            <wps:spPr>
                              <a:xfrm>
                                <a:off x="3700512" y="2841521"/>
                                <a:ext cx="545432" cy="0"/>
                              </a:xfrm>
                              <a:prstGeom prst="straightConnector1">
                                <a:avLst/>
                              </a:prstGeom>
                              <a:noFill/>
                              <a:ln w="6350" cap="flat" cmpd="sng" algn="ctr">
                                <a:solidFill>
                                  <a:sysClr val="windowText" lastClr="000000"/>
                                </a:solidFill>
                                <a:prstDash val="solid"/>
                                <a:miter lim="800000"/>
                                <a:headEnd type="triangle" w="sm" len="sm"/>
                                <a:tailEnd type="triangle" w="sm" len="sm"/>
                              </a:ln>
                              <a:effectLst/>
                            </wps:spPr>
                            <wps:bodyPr/>
                          </wps:wsp>
                          <wps:wsp>
                            <wps:cNvPr id="51" name="Straight Connector 7"/>
                            <wps:cNvCnPr/>
                            <wps:spPr>
                              <a:xfrm flipV="1">
                                <a:off x="4599232" y="676699"/>
                                <a:ext cx="0" cy="368102"/>
                              </a:xfrm>
                              <a:prstGeom prst="straightConnector1">
                                <a:avLst/>
                              </a:prstGeom>
                              <a:noFill/>
                              <a:ln w="12700" cap="flat" cmpd="sng" algn="ctr">
                                <a:solidFill>
                                  <a:sysClr val="windowText" lastClr="000000"/>
                                </a:solidFill>
                                <a:prstDash val="solid"/>
                                <a:miter lim="800000"/>
                              </a:ln>
                              <a:effectLst/>
                            </wps:spPr>
                            <wps:bodyPr/>
                          </wps:wsp>
                          <wps:wsp>
                            <wps:cNvPr id="52" name="Straight Connector 7"/>
                            <wps:cNvCnPr/>
                            <wps:spPr>
                              <a:xfrm flipV="1">
                                <a:off x="3347986" y="685161"/>
                                <a:ext cx="0" cy="367665"/>
                              </a:xfrm>
                              <a:prstGeom prst="straightConnector1">
                                <a:avLst/>
                              </a:prstGeom>
                              <a:noFill/>
                              <a:ln w="12700" cap="flat" cmpd="sng" algn="ctr">
                                <a:solidFill>
                                  <a:sysClr val="windowText" lastClr="000000"/>
                                </a:solidFill>
                                <a:prstDash val="solid"/>
                                <a:miter lim="800000"/>
                              </a:ln>
                              <a:effectLst/>
                            </wps:spPr>
                            <wps:bodyPr/>
                          </wps:wsp>
                          <wps:wsp>
                            <wps:cNvPr id="55" name="Straight Connector 55"/>
                            <wps:cNvCnPr/>
                            <wps:spPr>
                              <a:xfrm flipH="1" flipV="1">
                                <a:off x="4222449" y="1045296"/>
                                <a:ext cx="23495" cy="1751330"/>
                              </a:xfrm>
                              <a:prstGeom prst="line">
                                <a:avLst/>
                              </a:prstGeom>
                              <a:noFill/>
                              <a:ln w="6350" cap="flat" cmpd="sng" algn="ctr">
                                <a:solidFill>
                                  <a:sysClr val="windowText" lastClr="000000"/>
                                </a:solidFill>
                                <a:prstDash val="dash"/>
                                <a:miter lim="800000"/>
                              </a:ln>
                              <a:effectLst/>
                            </wps:spPr>
                            <wps:bodyPr/>
                          </wps:wsp>
                          <wps:wsp>
                            <wps:cNvPr id="56" name="Arc 56"/>
                            <wps:cNvSpPr/>
                            <wps:spPr>
                              <a:xfrm>
                                <a:off x="3823314" y="1325905"/>
                                <a:ext cx="914400" cy="913765"/>
                              </a:xfrm>
                              <a:prstGeom prst="arc">
                                <a:avLst>
                                  <a:gd name="adj1" fmla="val 15776415"/>
                                  <a:gd name="adj2" fmla="val 18149969"/>
                                </a:avLst>
                              </a:prstGeom>
                              <a:noFill/>
                              <a:ln w="6350" cap="flat" cmpd="sng" algn="ctr">
                                <a:solidFill>
                                  <a:sysClr val="windowText" lastClr="000000"/>
                                </a:solidFill>
                                <a:prstDash val="solid"/>
                                <a:miter lim="800000"/>
                                <a:headEnd type="triangle" w="sm" len="sm"/>
                                <a:tailEnd type="triangle" w="sm" len="sm"/>
                              </a:ln>
                              <a:effectLst/>
                            </wps:spPr>
                            <wps:txbx>
                              <w:txbxContent>
                                <w:p w14:paraId="131CE975" w14:textId="77777777" w:rsidR="00FA7B7D" w:rsidRDefault="00FA7B7D" w:rsidP="0022376D">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Text Box 23"/>
                            <wps:cNvSpPr txBox="1"/>
                            <wps:spPr>
                              <a:xfrm>
                                <a:off x="4262967" y="1080518"/>
                                <a:ext cx="280340" cy="245705"/>
                              </a:xfrm>
                              <a:prstGeom prst="rect">
                                <a:avLst/>
                              </a:prstGeom>
                              <a:solidFill>
                                <a:sysClr val="window" lastClr="FFFFFF"/>
                              </a:solidFill>
                              <a:ln w="6350">
                                <a:noFill/>
                              </a:ln>
                            </wps:spPr>
                            <wps:txbx>
                              <w:txbxContent>
                                <w:p w14:paraId="22C48D90" w14:textId="77777777" w:rsidR="00FA7B7D" w:rsidRDefault="00FA7B7D" w:rsidP="0022376D">
                                  <w:pPr>
                                    <w:spacing w:line="252" w:lineRule="auto"/>
                                    <w:jc w:val="center"/>
                                    <w:rPr>
                                      <w:sz w:val="24"/>
                                      <w:szCs w:val="24"/>
                                    </w:rPr>
                                  </w:pPr>
                                  <w:r>
                                    <w:rPr>
                                      <w:rFonts w:ascii="Calibri" w:eastAsia="Calibri" w:hAnsi="Calibri" w:cs="Arial"/>
                                      <w:b/>
                                      <w:bCs/>
                                      <w:i/>
                                      <w:iCs/>
                                      <w:sz w:val="20"/>
                                      <w:szCs w:val="20"/>
                                    </w:rPr>
                                    <w:t>ϕ</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8" name="Straight Arrow Connector 58"/>
                            <wps:cNvCnPr/>
                            <wps:spPr>
                              <a:xfrm flipV="1">
                                <a:off x="376767" y="1633993"/>
                                <a:ext cx="71966" cy="220224"/>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Text Box 23"/>
                            <wps:cNvSpPr txBox="1"/>
                            <wps:spPr>
                              <a:xfrm>
                                <a:off x="277367" y="1783053"/>
                                <a:ext cx="327704" cy="350217"/>
                              </a:xfrm>
                              <a:prstGeom prst="rect">
                                <a:avLst/>
                              </a:prstGeom>
                              <a:solidFill>
                                <a:sysClr val="window" lastClr="FFFFFF"/>
                              </a:solidFill>
                              <a:ln w="6350">
                                <a:noFill/>
                              </a:ln>
                            </wps:spPr>
                            <wps:txbx>
                              <w:txbxContent>
                                <w:p w14:paraId="2DD5DA88" w14:textId="77777777" w:rsidR="00FA7B7D" w:rsidRPr="007A62D8" w:rsidRDefault="00FA7B7D" w:rsidP="0022376D">
                                  <w:pPr>
                                    <w:spacing w:line="254" w:lineRule="auto"/>
                                    <w:jc w:val="center"/>
                                    <w:rPr>
                                      <w:rFonts w:asciiTheme="majorBidi" w:hAnsiTheme="majorBidi" w:cstheme="majorBidi"/>
                                      <w:sz w:val="24"/>
                                      <w:szCs w:val="24"/>
                                    </w:rPr>
                                  </w:pPr>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5"/>
                                      <w:sz w:val="24"/>
                                      <w:szCs w:val="24"/>
                                      <w:vertAlign w:val="subscript"/>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2" name="Straight Connector 62"/>
                            <wps:cNvCnPr/>
                            <wps:spPr>
                              <a:xfrm flipV="1">
                                <a:off x="4262967" y="2785533"/>
                                <a:ext cx="630766" cy="10382"/>
                              </a:xfrm>
                              <a:prstGeom prst="line">
                                <a:avLst/>
                              </a:prstGeom>
                              <a:noFill/>
                              <a:ln w="0" cap="flat" cmpd="sng" algn="ctr">
                                <a:solidFill>
                                  <a:sysClr val="windowText" lastClr="000000"/>
                                </a:solidFill>
                                <a:prstDash val="solid"/>
                                <a:miter lim="800000"/>
                              </a:ln>
                              <a:effectLst/>
                            </wps:spPr>
                            <wps:bodyPr/>
                          </wps:wsp>
                          <wps:wsp>
                            <wps:cNvPr id="63" name="Straight Connector 63"/>
                            <wps:cNvCnPr/>
                            <wps:spPr>
                              <a:xfrm flipV="1">
                                <a:off x="4578433" y="1044730"/>
                                <a:ext cx="251800" cy="438"/>
                              </a:xfrm>
                              <a:prstGeom prst="line">
                                <a:avLst/>
                              </a:prstGeom>
                              <a:noFill/>
                              <a:ln w="0" cap="flat" cmpd="sng" algn="ctr">
                                <a:solidFill>
                                  <a:sysClr val="windowText" lastClr="000000"/>
                                </a:solidFill>
                                <a:prstDash val="solid"/>
                                <a:miter lim="800000"/>
                              </a:ln>
                              <a:effectLst/>
                            </wps:spPr>
                            <wps:bodyPr/>
                          </wps:wsp>
                          <wps:wsp>
                            <wps:cNvPr id="64" name="Text Box 64"/>
                            <wps:cNvSpPr txBox="1"/>
                            <wps:spPr>
                              <a:xfrm>
                                <a:off x="3818466" y="1325899"/>
                                <a:ext cx="313267" cy="317290"/>
                              </a:xfrm>
                              <a:prstGeom prst="rect">
                                <a:avLst/>
                              </a:prstGeom>
                              <a:solidFill>
                                <a:sysClr val="window" lastClr="FFFFFF"/>
                              </a:solidFill>
                              <a:ln w="6350">
                                <a:noFill/>
                              </a:ln>
                            </wps:spPr>
                            <wps:txbx>
                              <w:txbxContent>
                                <w:p w14:paraId="71D0E69C" w14:textId="77777777" w:rsidR="00FA7B7D" w:rsidRPr="00ED7B22" w:rsidRDefault="00FA7B7D" w:rsidP="0022376D">
                                  <w:pPr>
                                    <w:rPr>
                                      <w:rFonts w:asciiTheme="majorBidi" w:hAnsiTheme="majorBidi" w:cstheme="majorBidi"/>
                                      <w:vertAlign w:val="subscript"/>
                                    </w:rPr>
                                  </w:pPr>
                                  <w:r w:rsidRPr="00ED7B22">
                                    <w:rPr>
                                      <w:rFonts w:asciiTheme="majorBidi" w:hAnsiTheme="majorBidi" w:cstheme="majorBidi"/>
                                    </w:rPr>
                                    <w:t>b</w:t>
                                  </w:r>
                                  <w:r w:rsidRPr="00ED7B22">
                                    <w:rPr>
                                      <w:rFonts w:asciiTheme="majorBidi" w:hAnsiTheme="majorBidi" w:cstheme="majorBid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89"/>
                            <wps:cNvSpPr txBox="1"/>
                            <wps:spPr>
                              <a:xfrm>
                                <a:off x="3818466" y="1937922"/>
                                <a:ext cx="313055" cy="316865"/>
                              </a:xfrm>
                              <a:prstGeom prst="rect">
                                <a:avLst/>
                              </a:prstGeom>
                              <a:solidFill>
                                <a:sysClr val="window" lastClr="FFFFFF"/>
                              </a:solidFill>
                              <a:ln w="6350">
                                <a:noFill/>
                              </a:ln>
                            </wps:spPr>
                            <wps:txbx>
                              <w:txbxContent>
                                <w:p w14:paraId="0DF39F13" w14:textId="77777777" w:rsidR="00FA7B7D" w:rsidRPr="00ED7B22" w:rsidRDefault="00FA7B7D" w:rsidP="0022376D">
                                  <w:pPr>
                                    <w:spacing w:line="256" w:lineRule="auto"/>
                                    <w:rPr>
                                      <w:rFonts w:asciiTheme="majorBidi" w:hAnsiTheme="majorBidi" w:cstheme="majorBidi"/>
                                      <w:sz w:val="24"/>
                                      <w:szCs w:val="24"/>
                                    </w:rPr>
                                  </w:pPr>
                                  <w:r w:rsidRPr="00ED7B22">
                                    <w:rPr>
                                      <w:rFonts w:asciiTheme="majorBidi" w:eastAsia="Calibri" w:hAnsiTheme="majorBidi" w:cstheme="majorBidi"/>
                                    </w:rPr>
                                    <w:t>b</w:t>
                                  </w:r>
                                  <w:r w:rsidRPr="00ED7B22">
                                    <w:rPr>
                                      <w:rFonts w:asciiTheme="majorBidi" w:eastAsia="Calibri" w:hAnsiTheme="majorBidi" w:cstheme="majorBidi"/>
                                      <w:position w:val="-6"/>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a:off x="3462867" y="1574800"/>
                                <a:ext cx="1024466" cy="8360"/>
                              </a:xfrm>
                              <a:prstGeom prst="straightConnector1">
                                <a:avLst/>
                              </a:prstGeom>
                              <a:noFill/>
                              <a:ln w="6350" cap="flat" cmpd="sng" algn="ctr">
                                <a:solidFill>
                                  <a:sysClr val="windowText" lastClr="000000"/>
                                </a:solidFill>
                                <a:prstDash val="sysDash"/>
                                <a:miter lim="800000"/>
                                <a:headEnd type="triangle"/>
                                <a:tailEnd type="triangle"/>
                              </a:ln>
                              <a:effectLst/>
                            </wps:spPr>
                            <wps:bodyPr/>
                          </wps:wsp>
                          <wps:wsp>
                            <wps:cNvPr id="67" name="Straight Arrow Connector 67"/>
                            <wps:cNvCnPr/>
                            <wps:spPr>
                              <a:xfrm>
                                <a:off x="3585633" y="2179871"/>
                                <a:ext cx="787400" cy="1"/>
                              </a:xfrm>
                              <a:prstGeom prst="straightConnector1">
                                <a:avLst/>
                              </a:prstGeom>
                              <a:noFill/>
                              <a:ln w="6350" cap="flat" cmpd="sng" algn="ctr">
                                <a:solidFill>
                                  <a:sysClr val="windowText" lastClr="000000"/>
                                </a:solidFill>
                                <a:prstDash val="sysDash"/>
                                <a:miter lim="800000"/>
                                <a:headEnd type="triangle"/>
                                <a:tailEnd type="triangle"/>
                              </a:ln>
                              <a:effectLst/>
                            </wps:spPr>
                            <wps:bodyPr/>
                          </wps:wsp>
                        </wpg:grpSp>
                      </wpg:wgp>
                    </wpc:wpc>
                  </a:graphicData>
                </a:graphic>
                <wp14:sizeRelH relativeFrom="margin">
                  <wp14:pctWidth>0</wp14:pctWidth>
                </wp14:sizeRelH>
                <wp14:sizeRelV relativeFrom="margin">
                  <wp14:pctHeight>0</wp14:pctHeight>
                </wp14:sizeRelV>
              </wp:anchor>
            </w:drawing>
          </mc:Choice>
          <mc:Fallback>
            <w:pict>
              <v:group w14:anchorId="53FA7AB1" id="Canvas 68" o:spid="_x0000_s1027" editas="canvas" style="position:absolute;left:0;text-align:left;margin-left:-283.3pt;margin-top:178.8pt;width:526.4pt;height:261.65pt;z-index:251658240;mso-position-vertical-relative:page;mso-width-relative:margin;mso-height-relative:margin" coordsize="66852,3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C9xMAACOZAAAOAAAAZHJzL2Uyb0RvYy54bWzsXWuP28YV/V6g/4HQxwLJcobvRdaBs67T&#10;AkES1G6TfqT1WrWSqFK0d51f33PvPDjkiiL3YVm7KyewJXHIIWfu49xz7wy/+/5mtfQ+Tcvtolhf&#10;jMS3/sibrsfFZLGeX4z++f7tN+nI21b5epIvi/X0YvR5uh19/+rPf/ruenM+lcVVsZxMSw8XWW/P&#10;rzcXo6uq2pyfnW3HV9NVvv222EzXODgrylVe4Ws5P5uU+TWuvlqeSd+Pz66LcrIpi/F0u8Wvb9TB&#10;0Su+/mw2HVe/zGbbaeUtL0a4t4r/LvnvD/T32avv8vN5mW+uFmN9G/k97mKVL9bo1F7qTV7l3sdy&#10;cetSq8W4LLbFrPp2XKzOitlsMZ7yM+BphN96mst8/Snf8sOMMTrmBvHpEa/7YU73vS2Wi8nbxXJJ&#10;Xzbltrpclt6nHKN2fbWopjROZ41WZ7iLczqX/r3GPE7R5HqDWdxu7HxuH3af767yzZQff3s+/vnT&#10;r6W3mFyMYjHy1vkKwvR+elN5PxQ3Hn7SvaPZuw0aVjf4HQJpft/iR3q0m1m58soCchCFPv3hWcM8&#10;eGgdSpHi/5H3+WIUxHEkYiUf1M2Yrub7URrg+BgNZBLGaaIHhi5rRu7HabHyaAgvRiXkjzvIP/20&#10;rdQY0hFqcmvUt5+39aAv1pPieuQtc56Ji9Fb/qN7a0zWcu1dY1CCSD3KuqBZVF0t15g1mhP19PSp&#10;uvlww6NoR+ZDMfmMAeMxgYZsN+O3C9ziT+j517yEMuBHKHj1C/6aLQv0VehPI++qKP/Y9Tu1x9Tj&#10;6Mi7hnJdjLb/+5iXUzzQ39cQikyEIWkjfwmjROJL6R754B5Zf1xdFpBEzDvujj9S+2ppPs7KYvUb&#10;7MBr6hWH8vUYfV+MKvPxslIqDzsynr5+zY2gf5u8+mn9jrRJ8CzR1Ly/+S0vN3r+Ksz8z4URw/y8&#10;NY2qLU3kunj9sSpmC55jGmc1qnr4oRKkG/Pz63mtG7CPLWN3J9vwY1l83OCu6bK1biR4eqUbfNzD&#10;d1YMbvNjuSHd0D/M1TejFPSvVoPUj0UglRb4aSwyukZ+brQgjGWQhbHWgjiNY8lqkJ+Pr2BsSZFk&#10;kgRxwleQUSojFjY6/letSWEc+3GGm2VNymQaSO4FNkapEsR2DrvMN3wguxJmZuysXZGBGj42P712&#10;xRnCIPVl4CtLIlMRZ2nYHMQgijBw6vmDOIsyNjX28ZUNfhqWRJoxGmpJmpZhDVzwsu3CAXxmFBjZ&#10;fleV+WJ+VXmXxXoN91SUHmsvGS3Ykcu1NhDGaWiXOVsuNv8ydtK6yzDKwlCpeZLFcRI1hdzoN6xB&#10;xvLfLd9bfVv2rpRFbhlc4zetk8vPlfsTMoEr98bkambLHIZ/vNpM4HbWc/iA5RzYdFyVbOQbzvO2&#10;zyXdd/wuYwQ2ok34oxT0Tb69UiiJr6qefgW8VHrLxepilCqIUXtjWFEGpRoNNH2z0h9qTL9rp3EI&#10;4cAUKqfxiMIRYEIiobyITH0Y/LRDOOBBzAB3wKiTcBhAcXjhwNy0heN1WRbXjv1Q07ffgLi+MYsl&#10;sPctdGDxhQxgrQgYhCINxaPKBiHi/LzKF8u/ride9XmDKKIqF/l6vjQxzg7QvK0+L6d04nL9j+kM&#10;8JkjC/qB49Sphe2T/zLSgangltRiBjRuT1IQvfMk3ZZOU2Zi6Im2NfdYrCt74mqxLrTdo5C6vtXq&#10;xtzqTLU3oYJ6VprNnfZIo7I28IwteFLAE98hqxqcDgWeDmyMkzjObgFPFzSKOEwlY4/dwNO9Qhfw&#10;rK9hPdNXAJ4wksr8vi2nU6I6zj0OOTyLrHRUyyPadMw04cYdhyKj2BiKI6IgEwZ1G72SkZ9FFGmR&#10;asFxB7fM7vhjHZoazwtKYwJvRf3MJ/o+x4AOW3i533Gx2WqJGPEvZ57vXXsyyhKRMGje0fzfzeZX&#10;XhwixGb93tH6dzyKvXgWZlk8oAf3nCCOEpzT1w1G33Yjggxua0A/7kmIvDGsvf3AptX9xAkirAH9&#10;uCcFQQRH2tsPnLntR4ZZSOf0zox7UuxjqPv7idx+oswH1unvxz1JzX7jeaCFVtryKwWSoN03ay2B&#10;+ITgHpGzMqSbYkvRpiuOEG3zFeJG7pLPJ/HtOVlpjj3ZWEecNeBkhXPsyay4g3vGJLu3zeoz+GTM&#10;nHuygdnDbhvT4Z7M8N30rP7VA09EFlGoS6ZQK7AvILdGHijUDwrVgUqh+aKhoo9ESRlj4F2BnlKa&#10;TodXoI/eF9ywotlTQMDMVX10/PHDYvzD9A+3bRClUayGCyYuVuwGeuQLwfIgDOAnCvwkAMGE6TcH&#10;lQFRB9kuGNlo9LKrTwFOMMlUp6EEJGlcFz3GCG/UhaMIiuP2qu2JPkpmYni3kUikeZwwIr7MeRwR&#10;pilTaJg+mUkQk42jyryobtlqDO82jULw6urUJA2NeVZDLAPgMUJn6DaKkgxhpXNT2trwUWVEBncr&#10;4zCJ9NPGsZChZpR0t1GKB1ZTG8s4wh243Srjo7q1HoXE15lbfCW5ZHtgZZXb1C5vucZVW3zpi4Z+&#10;z5IUJh5AM8SXR0ELHyDCB9HYGeAz8bg/ePN2sT+SrC3BSTJBgchgkJRWGrwJhhO2ktGmiDjiI/Uy&#10;BC/0USdCNNe+XIAHJINtkCeprJMrOXE+Nit6p0SByV7oKdZJNBuuWa5bB2zDqG5lGYSI4hgEIM2a&#10;DkIkfBG5SJYKH24Y6TS21UYqAgR5PkALBSGQmgTufK9YHHEKje+8DpS/tLU8EeUHsJSgm7SptIpx&#10;7yRQFiMNpANyxMVx2qLHG6pAAMjEHB006BGrApv+u6jCKQekoebhaH4B3L6bZ8IR2GDtIGyKuEk0&#10;KesmRZBIcPmuyRdREkodAgnK7IsWEECuMwY4YJMfg5BopzofTDvF0o9DVp4dPFKDdaJsdgbKQfoh&#10;AkjlmW7TWg0WKfHTkJiN/Z24p0g/8IP+XlwOKRYoJunvxT1FIG084Fkw6ZYOigRS0f29uKeEmeh/&#10;Esyt7QP1MwhMe8fLPQWj1eoE0O/EAxlgNIzKwYACUVkGqsEDUZxrObT7UDla9onJ0ZpDkK/malSY&#10;rlAfq5jGdHULNxYHrmfCRoBNQN0D3bcI/cC4Rx3zx2mgWReRUYmQUlZ1EMlFKKUGmaRsur9mL81v&#10;6swwCaRmEiTgq68rvNRBEAmGQRLggU3hizqoVFTdLave4D7jIOOUFj0n7jXRaQ3dZ2r5FiltykMf&#10;Y33lLkkPB3cYRlLoyOwbITEh7tiBP0mpHAB3c6tDpbx8jJVyR48UlfUTKSQeV9N8UmfZFHoFLbia&#10;TpBfnyIjT584Nmjm43JKL6JuDNn7lW6JDypIOCXnKBF5F6C1qzzvyMv2XiJDA+1uUzTtNLsyABql&#10;7avT+VurTkdAl1NdjgdGOkizVkyOlJ0IYRI45w4OO20jNMPDaKrmgfUYXKt6xLU6AwoETIJepaha&#10;nPHOvPkBYlcy+S2ary1DKgExQIbatV4CHkUKlS8SWYDAtgXyYxFlOEwiBIyJmlBtsTti2ZMIHacI&#10;IY5RIvRw+kMGEXI6GqUFIICVTOC5dRGwBKpDjQfLjMxQD2xAa4fMHDH/wczOXdzyif84OP8hYZ76&#10;zKOdx55S2LaLlRLVNKnh+kBxm3jFyLoI0hDAn2U9gK30TXTXIevP3j42owO3Bu/Jul+bZbun7TRJ&#10;FSyGgHi4SZUkRQIc0kMxm8gQQ2rqykhXIGKRGgDnY8EBAzyEah3SdcSW1KYjT6sJKNS2K5JIHAat&#10;MjoE0EQpRsuSXtrVBGox0H6I6cg2opHQxCYUebSzyBJcRkDsMiFLAM9EBS/dsn3KI7MEKJYA2YUv&#10;uxgTy7b2iIKbU75LxApvKqUPtpuiiQTrzaJWtJGAHdQyAQoxxdrHvUnkO8vEsYeoEH9Vyn6Ey0lo&#10;6WCndcDBOtV0F5FAWgllqcoFRmrdEXOHxgUiK5XaepPHFgewwlQTd1petH+9+u5SE1LUx4opUVqS&#10;0ZIQNgwB6hOTlmFA0SkQko4p0zhSacFub3HESMguyzshoaNFQgHSbi1b16bc0KTX4jl4SKDWN0Eq&#10;jCU8DLGOWKeLjKHLYpAqZIzgG1HbGyKs3ev7TpHkvpVeR8nCBZapuGck6chTRglbbTB9gCosSm/5&#10;TSwaMltaZFj80kPcHrHB5Cc7kXDOPiN33KDiAKFjYEmSd2Yh+i2DaSmAO5JwYYIyJG05UR8g2tiA&#10;sumkCpzmStIE+0+8bMvZzLu7HNxRxxe32YdbImSxU7cIOTYS0R7+Vy5XoELEVGgYl5uirA0hpnK5&#10;2HSqL9w8udyn53Itj9FehKuKizSf1VEc6ciSjP0Iy89UoBqGoS33McIU+FGi/S1K5fWCMSdAeVA1&#10;JF8cxXeqE3b0t8obGwWRtM6zvo0d5ZONZbiAD0Hf1d1KyBCBc9Tbg1vVmAZRbw9ue3XvjS4wls+v&#10;eBAP9bASPi12qODT000yW9fnqYIz3QiRhXGNdYtd1XTwqKFm6SRWXypkqWvXEqsEAdqwKKojJESs&#10;Hiwd2gU3r978pk77BiV5KsGGHaUMitWHYqpewV0nKGPR+FYdIXFSdt1VNffyGNjeerZbS4+eDz34&#10;pRetfJV938YvcIkflcP2MBFqCfH+zAwv9buV3QbdTo6KVAyVrMktTiJKmLLg4p8gTb4wJUFI7Gg3&#10;emrXvVpUvaOgtTPTvaMt7NTRMv4gWQ3Di80ep38UiwkQCFn2/bBJJ7xp6wj8cTPeQYBqCV2nLXyi&#10;wbRzMShKYFNBGQKzs8wlUZZGjPkxTCbn/SAgRSsYhJ+iqkMv2toPo4S6A8Ih9b30oqnER8F5f0cu&#10;omK8tr8LFx6llLkI+7twzxnQBXyqXfChR6m/j8ZJQ8fLXScyYE7c5oPnBPbEPg33IWKsaDrEvO/v&#10;6FHmfX8XD5l3dWWa9/19tOYdhSqyX0/ciRwwJ27z+8+7tikDwqbBfbhziCx2Ilnf93fknjNAGd05&#10;TCk7wPq+vwv3nAFdNKZQXZnmfX8fjZOwuPV+876/j955hz94fsFg715GGHpANbsYzNQaHsFKMiMz&#10;tJTMuMpdkagCm6YFNBITWceiy3VzVyDSK35kE7aaBuZfHQ2ydgxoaO8So4h7INHVcaq5oPlXXXjX&#10;3ZoW42Wxpb3R8QC9gWbP3qTOvqR9+4E/o4qFU4jKyLguBfwim5MfIPdDVNFjFYJg6Si5U9ZlAUbe&#10;7kFuAgRse0dbgHF8gO2kktRosAkPWmuajjivaavoToUgZESPsiSWCMgW/VKXxOJgHQv3Fr3t3G0J&#10;m91hpx1VAi6wkVyqdlFwFtNgfQ3uQYfDjsfqkPcnVxI5wV7bNIzAAU9tg23aI10Jx+ty7OFbLQ0d&#10;CSXNjGDT0xCbtjaYEWwLiM02leHDvglBeyEev1tDGz79WaGPDkHIyzFfn7fdouG1TEc++Y8NRfAq&#10;GA/Zc0R6WOXCs+A2s+EEN0slWPjI2Ft9Xa25nTu4Hzul/vV5vRMOei446KHlXdo6YFeONm8aYh8c&#10;VLko65DImMoaWFsNLAqwo2cMc0R+AiXTaE3HoZwd1uGIYRFKeXDrp3qvo673ovcEdeOiO1V67cRF&#10;Id6dQ3sIcrksKi8k1hI1BB5b1mJdscZFFBQYMqRD4J8cLup788jXd1xkYEhND7fVGQWGjxZp8quc&#10;VKSJ1WlCvfOtBt6NNzkFSRI9YYvK0O5kUY/bogL7tyxqu/wxZBHUudeOeJOQvt6zVSVbFWjIUOuo&#10;SsBrCVdsKI4TaDAMa4f5fKmljzsy9s8lu0+Vrz0Cpwpihwtc491Q2IkR7H3DaWOBX0jLCE8C9xK9&#10;N/bBbQtczaUNqOzeDRSjDLvwQaZgw9xXA5nASDMmQZyKviUwD7Rxzyg1c3hkB1rp8WXDdYBYTA6e&#10;q2mOrGzgpVRfdrXdSTYGvRh790LjyPIq78zaotpu4CCkdb+Lqosfd5sQKWXNwWOTTfXS1hooUaxZ&#10;l6SJQNXAdZMrTy7WfMIcfGSJCOLg8a2Whg4O3kXIKcpesa01swwB1pibqkDjPZqke5D0mYk7kO6o&#10;rQVN165GAzffIt2xQVCm3roHgTuR7vVrHXdAc4xQbzFt/aZ0zmTcPyo+lcAfaC8aVABrbPDwZdPY&#10;pR7m3dQXpHiVLcfUjq1v1BdEibII3bb+mIl0m54+FRhgAo+zwAC0Yhv4tmkfxTwOgDjtzV3hr/Cf&#10;8m5xEGTt7eUSbL2j6R/alklyArtb1B8YHx1/JvhprpuO7BLXh5tH5029IkmxbJBNSG0dG6+2iXws&#10;DiS81S0yx2wdbbnGyToerXXE1sJt61iHfmrf4XvYRRcESKxwsy+eNLA/xkpvYxnxaoe+GsM7x3tE&#10;PBztSjcIQy+IVipzeJqIMsItztqRB4t3uneH2E0AYOV+SNuZUVk4VqUlKsCvzR4WK2Atm+Kt9Urk&#10;bpt3kobNgQIDKnhppYPxU5MA8KqbH4obzKv5fbv5tSQKwCS6TLIMm+vSC7AMFZC231If4M3eBKYo&#10;dxFwsd7TdX2WMxvq+p7g20aql/c2WMuTWiCY2hpzmETiw+6lDhl2zpHMltQmEergEzGr1AHryHsI&#10;9GNGgpY0HKoOzV3+vwoR9ALF2zK9Ng3QjpRhv2vrP6BAIozxFi0dIONth+TjcX4t5EgZhuwUSMpp&#10;0fh+k//UA+TP2zf7i/E7s9Y8ak8zfKb5b0HKW2I1IDntZhXwIjbQLQwlECFjv4NW3hF71IUGTvKh&#10;bjB5Eqll/a45u+cGxO2eUQoKFufn83LzDhiVP1/P1afx+fVmzJedY6+Lq8X4TV7l7ndufz6VxVWx&#10;nEzLV/8XAAAA//8DAFBLAwQUAAYACAAAACEAqPmoaOAAAAAMAQAADwAAAGRycy9kb3ducmV2Lnht&#10;bEyPy07DMBBF90j8gzVI7FqH0hoT4lQIAaJLwmPtJkMcYY+D7Tbh7zEr2M1oju6cW21nZ9kRQxw8&#10;KbhYFsCQWt8N1Ct4fXlYSGAxaeq09YQKvjHCtj49qXTZ+Yme8diknuUQiqVWYFIaS85ja9DpuPQj&#10;Ur59+OB0ymvoeRf0lMOd5auiENzpgfIHo0e8M9h+NgengLC4b2zgT6l9ex/Nl+wfd+tJqfOz+fYG&#10;WMI5/cHwq5/Voc5Oe3+gLjKrYLERQmRWweXmKg8ZWUuxArZXIGVxDbyu+P8S9Q8AAAD//wMAUEsB&#10;Ai0AFAAGAAgAAAAhALaDOJL+AAAA4QEAABMAAAAAAAAAAAAAAAAAAAAAAFtDb250ZW50X1R5cGVz&#10;XS54bWxQSwECLQAUAAYACAAAACEAOP0h/9YAAACUAQAACwAAAAAAAAAAAAAAAAAvAQAAX3JlbHMv&#10;LnJlbHNQSwECLQAUAAYACAAAACEAH/udgvcTAAAjmQAADgAAAAAAAAAAAAAAAAAuAgAAZHJzL2Uy&#10;b0RvYy54bWxQSwECLQAUAAYACAAAACEAqPmoaOAAAAAMAQAADwAAAAAAAAAAAAAAAABRFgAAZHJz&#10;L2Rvd25yZXYueG1sUEsFBgAAAAAEAAQA8wAAAF4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6852;height:33229;visibility:visible;mso-wrap-style:square" filled="t">
                  <v:fill o:detectmouseclick="t"/>
                  <v:path o:connecttype="none"/>
                </v:shape>
                <v:shapetype id="_x0000_t202" coordsize="21600,21600" o:spt="202" path="m,l,21600r21600,l21600,xe">
                  <v:stroke joinstyle="miter"/>
                  <v:path gradientshapeok="t" o:connecttype="rect"/>
                </v:shapetype>
                <v:shape id="Text Box 61" o:spid="_x0000_s1029" type="#_x0000_t202" style="position:absolute;left:42182;top:3664;width:10058;height:27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iOwgAAANsAAAAPAAAAZHJzL2Rvd25yZXYueG1sRI/disIw&#10;FITvF3yHcATv1lQvRKpRSlUQYXG39QEOzekPNieliba+vVlY2MthZr5htvvRtOJJvWssK1jMIxDE&#10;hdUNVwpu+elzDcJ5ZI2tZVLwIgf73eRji7G2A//QM/OVCBB2MSqove9iKV1Rk0E3tx1x8ErbG/RB&#10;9pXUPQ4Bblq5jKKVNNhwWKixo7Sm4p49jAL90GnOOivz6PhVXg5lkl2/B6Vm0zHZgPA0+v/wX/us&#10;FawW8Psl/AC5ewMAAP//AwBQSwECLQAUAAYACAAAACEA2+H2y+4AAACFAQAAEwAAAAAAAAAAAAAA&#10;AAAAAAAAW0NvbnRlbnRfVHlwZXNdLnhtbFBLAQItABQABgAIAAAAIQBa9CxbvwAAABUBAAALAAAA&#10;AAAAAAAAAAAAAB8BAABfcmVscy8ucmVsc1BLAQItABQABgAIAAAAIQBSFMiOwgAAANsAAAAPAAAA&#10;AAAAAAAAAAAAAAcCAABkcnMvZG93bnJldi54bWxQSwUGAAAAAAMAAwC3AAAA9gIAAAAA&#10;" fillcolor="window" stroked="f" strokeweight=".5pt">
                  <v:textbox>
                    <w:txbxContent>
                      <w:p w14:paraId="68212E70" w14:textId="2B467B8F" w:rsidR="00FA7B7D" w:rsidRPr="000A6048" w:rsidRDefault="00FA7B7D" w:rsidP="0022376D">
                        <w:pPr>
                          <w:jc w:val="center"/>
                          <w:rPr>
                            <w:rFonts w:asciiTheme="majorBidi" w:hAnsiTheme="majorBidi" w:cstheme="majorBidi"/>
                            <w:sz w:val="18"/>
                            <w:szCs w:val="18"/>
                            <w:rtl/>
                          </w:rPr>
                        </w:pPr>
                        <w:r w:rsidRPr="000A6048">
                          <w:rPr>
                            <w:rFonts w:asciiTheme="majorBidi" w:hAnsiTheme="majorBidi" w:cstheme="majorBidi"/>
                            <w:sz w:val="18"/>
                            <w:szCs w:val="18"/>
                          </w:rPr>
                          <w:t>Flow Direction</w:t>
                        </w:r>
                      </w:p>
                    </w:txbxContent>
                  </v:textbox>
                </v:shape>
                <v:group id="Group 70" o:spid="_x0000_s1030" style="position:absolute;left:8061;top:3086;width:46239;height:26866" coordorigin="2773,2582" coordsize="46606,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23" o:spid="_x0000_s1031" type="#_x0000_t202" style="position:absolute;left:38023;top:28169;width:3558;height:3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TVwQAAANsAAAAPAAAAZHJzL2Rvd25yZXYueG1sRI9Bi8Iw&#10;FITvgv8hvAVvmlZEtJqWVVzQk9rdi7dH87Yt27yUJqv13xtB8DjMfDPMOutNI67UudqygngSgSAu&#10;rK65VPDz/TVegHAeWWNjmRTcyUGWDgdrTLS98ZmuuS9FKGGXoILK+zaR0hUVGXQT2xIH79d2Bn2Q&#10;XSl1h7dQbho5jaK5NFhzWKiwpW1FxV/+bxTM8HQs430/vdNObhbOX+LCHJQaffSfKxCeev8Ov+i9&#10;DtwSnl/CD5DpAwAA//8DAFBLAQItABQABgAIAAAAIQDb4fbL7gAAAIUBAAATAAAAAAAAAAAAAAAA&#10;AAAAAABbQ29udGVudF9UeXBlc10ueG1sUEsBAi0AFAAGAAgAAAAhAFr0LFu/AAAAFQEAAAsAAAAA&#10;AAAAAAAAAAAAHwEAAF9yZWxzLy5yZWxzUEsBAi0AFAAGAAgAAAAhAJP1hNXBAAAA2wAAAA8AAAAA&#10;AAAAAAAAAAAABwIAAGRycy9kb3ducmV2LnhtbFBLBQYAAAAAAwADALcAAAD1AgAAAAA=&#10;" fillcolor="window" stroked="f" strokeweight=".5pt">
                    <v:textbox>
                      <w:txbxContent>
                        <w:p w14:paraId="57BE5F28" w14:textId="77777777" w:rsidR="00FA7B7D" w:rsidRPr="00056B34" w:rsidRDefault="00FA7B7D" w:rsidP="0022376D">
                          <w:pPr>
                            <w:spacing w:line="254" w:lineRule="auto"/>
                            <w:jc w:val="center"/>
                            <w:rPr>
                              <w:rFonts w:asciiTheme="majorBidi" w:hAnsiTheme="majorBidi" w:cstheme="majorBidi"/>
                              <w:sz w:val="24"/>
                              <w:szCs w:val="24"/>
                            </w:rPr>
                          </w:pPr>
                          <w:r w:rsidRPr="00056B34">
                            <w:rPr>
                              <w:rFonts w:asciiTheme="majorBidi" w:eastAsia="Calibri" w:hAnsiTheme="majorBidi" w:cstheme="majorBidi"/>
                              <w:b/>
                              <w:bCs/>
                              <w:i/>
                              <w:iCs/>
                              <w:sz w:val="24"/>
                              <w:szCs w:val="24"/>
                            </w:rPr>
                            <w:t>W</w:t>
                          </w:r>
                          <w:r w:rsidRPr="00056B34">
                            <w:rPr>
                              <w:rFonts w:asciiTheme="majorBidi" w:eastAsia="Calibri" w:hAnsiTheme="majorBidi" w:cstheme="majorBidi"/>
                              <w:b/>
                              <w:bCs/>
                              <w:i/>
                              <w:iCs/>
                              <w:position w:val="-4"/>
                              <w:sz w:val="24"/>
                              <w:szCs w:val="24"/>
                              <w:vertAlign w:val="subscript"/>
                            </w:rPr>
                            <w:t>t</w:t>
                          </w:r>
                        </w:p>
                      </w:txbxContent>
                    </v:textbox>
                  </v:shape>
                  <v:shapetype id="_x0000_t32" coordsize="21600,21600" o:spt="32" o:oned="t" path="m,l21600,21600e" filled="f">
                    <v:path arrowok="t" fillok="f" o:connecttype="none"/>
                    <o:lock v:ext="edit" shapetype="t"/>
                  </v:shapetype>
                  <v:shape id="Straight Connector 7" o:spid="_x0000_s1032" type="#_x0000_t32" style="position:absolute;left:42459;top:27966;width:0;height:2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cOxQAAANsAAAAPAAAAZHJzL2Rvd25yZXYueG1sRI9Pa8JA&#10;FMTvQr/D8gq9SLNpi1ZTVymCIPTiPwzeHtlnEpp9G3a3Jn77riB4HGbmN8xs0ZtGXMj52rKCtyQF&#10;QVxYXXOp4LBfvU5A+ICssbFMCq7kYTF/Gsww07bjLV12oRQRwj5DBVUIbSalLyoy6BPbEkfvbJ3B&#10;EKUrpXbYRbhp5HuajqXBmuNChS0tKyp+d39GwfJ6zNer/Oj8QW76DU9/TsPuU6mX5/77C0SgPjzC&#10;9/ZaKxh9wO1L/AFy/g8AAP//AwBQSwECLQAUAAYACAAAACEA2+H2y+4AAACFAQAAEwAAAAAAAAAA&#10;AAAAAAAAAAAAW0NvbnRlbnRfVHlwZXNdLnhtbFBLAQItABQABgAIAAAAIQBa9CxbvwAAABUBAAAL&#10;AAAAAAAAAAAAAAAAAB8BAABfcmVscy8ucmVsc1BLAQItABQABgAIAAAAIQBKr2cOxQAAANsAAAAP&#10;AAAAAAAAAAAAAAAAAAcCAABkcnMvZG93bnJldi54bWxQSwUGAAAAAAMAAwC3AAAA+QIAAAAA&#10;" strokecolor="windowText" strokeweight="1pt">
                    <v:stroke joinstyle="miter"/>
                  </v:shape>
                  <v:shape id="Straight Connector 7" o:spid="_x0000_s1033" type="#_x0000_t32" style="position:absolute;left:37005;top:28046;width:0;height:27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96xQAAANsAAAAPAAAAZHJzL2Rvd25yZXYueG1sRI9Pa8JA&#10;FMTvQr/D8gq9SLNpqVZTVymCIPTiPwzeHtlnEpp9G3a3Jn77riB4HGbmN8xs0ZtGXMj52rKCtyQF&#10;QVxYXXOp4LBfvU5A+ICssbFMCq7kYTF/Gsww07bjLV12oRQRwj5DBVUIbSalLyoy6BPbEkfvbJ3B&#10;EKUrpXbYRbhp5HuajqXBmuNChS0tKyp+d39GwfJ6zNer/Oj8QW76DU9/TsPuU6mX5/77C0SgPjzC&#10;9/ZaKxh9wO1L/AFy/g8AAP//AwBQSwECLQAUAAYACAAAACEA2+H2y+4AAACFAQAAEwAAAAAAAAAA&#10;AAAAAAAAAAAAW0NvbnRlbnRfVHlwZXNdLnhtbFBLAQItABQABgAIAAAAIQBa9CxbvwAAABUBAAAL&#10;AAAAAAAAAAAAAAAAAB8BAABfcmVscy8ucmVsc1BLAQItABQABgAIAAAAIQDFRv96xQAAANsAAAAP&#10;AAAAAAAAAAAAAAAAAAcCAABkcnMvZG93bnJldi54bWxQSwUGAAAAAAMAAwC3AAAA+QIAAAAA&#10;" strokecolor="windowText" strokeweight="1pt">
                    <v:stroke joinstyle="miter"/>
                  </v:shape>
                  <v:shape id="Straight Arrow Connector 60" o:spid="_x0000_s1034" type="#_x0000_t32" style="position:absolute;left:39624;top:2582;width:42;height:41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group id="Group 69" o:spid="_x0000_s1035" style="position:absolute;left:2773;top:6766;width:46607;height:21649" coordorigin="2773,6766" coordsize="46606,2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Shape 2" o:spid="_x0000_s1036" style="position:absolute;left:4419;top:15391;width:25095;height:5944;visibility:visible;mso-wrap-style:square;v-text-anchor:middle" coordsize="2597173,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M9xgAAANoAAAAPAAAAZHJzL2Rvd25yZXYueG1sRI9BSwMx&#10;FITvgv8hPKEXabNWENk2LaIUitVDuy2lt0fy3F3cvGyTdHf990YoeBxm5htmvhxsIzryoXas4GGS&#10;gSDWztRcKtgXq/EziBCRDTaOScEPBVgubm/mmBvX85a6XSxFgnDIUUEVY5tLGXRFFsPEtcTJ+3Le&#10;YkzSl9J47BPcNnKaZU/SYs1pocKWXivS37uLVfD4drj/KIrNavt57k/vG691dwxKje6GlxmISEP8&#10;D1/ba6NgCn9X0g2Qi18AAAD//wMAUEsBAi0AFAAGAAgAAAAhANvh9svuAAAAhQEAABMAAAAAAAAA&#10;AAAAAAAAAAAAAFtDb250ZW50X1R5cGVzXS54bWxQSwECLQAUAAYACAAAACEAWvQsW78AAAAVAQAA&#10;CwAAAAAAAAAAAAAAAAAfAQAAX3JlbHMvLnJlbHNQSwECLQAUAAYACAAAACEAo+HTPcYAAADaAAAA&#10;DwAAAAAAAAAAAAAAAAAHAgAAZHJzL2Rvd25yZXYueG1sUEsFBgAAAAADAAMAtwAAAPoCAAAAAA==&#10;" path="m,c358563,153670,717127,307340,949960,365760v232833,58420,326813,-10160,447040,-15240c1517227,345440,1488440,292100,1671320,335280v182880,43180,669713,222673,822960,274320c2647527,661247,2581487,626533,2590800,645160e" filled="f" strokecolor="black [3200]" strokeweight=".5pt">
                      <v:stroke joinstyle="miter"/>
                      <v:path arrowok="t" o:connecttype="custom" o:connectlocs="0,0;917899,336960;1349852,322920;1614914,308880;2410100,561600;2503362,594360" o:connectangles="0,0,0,0,0,0"/>
                    </v:shape>
                    <v:line id="Straight Connector 6" o:spid="_x0000_s1037" style="position:absolute;flip:y;visibility:visible;mso-wrap-style:square" from="27127,23198" to="27686,2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Z/wgAAANoAAAAPAAAAZHJzL2Rvd25yZXYueG1sRI9PawIx&#10;FMTvhX6H8ArealYPolujiFCQ3uof8PjYvG5WNy/b5Omu374pFHocZuY3zHI9+FbdKaYmsIHJuABF&#10;XAXbcG3geHh/nYNKgmyxDUwGHpRgvXp+WmJpQ8+fdN9LrTKEU4kGnEhXap0qRx7TOHTE2fsK0aNk&#10;GWttI/YZ7ls9LYqZ9thwXnDY0dZRdd3fvIFWf5/EffTd9nKOMrkez3ZR7YwZvQybN1BCg/yH/9o7&#10;a2AGv1fyDdCrHwAAAP//AwBQSwECLQAUAAYACAAAACEA2+H2y+4AAACFAQAAEwAAAAAAAAAAAAAA&#10;AAAAAAAAW0NvbnRlbnRfVHlwZXNdLnhtbFBLAQItABQABgAIAAAAIQBa9CxbvwAAABUBAAALAAAA&#10;AAAAAAAAAAAAAB8BAABfcmVscy8ucmVsc1BLAQItABQABgAIAAAAIQAC15Z/wgAAANoAAAAPAAAA&#10;AAAAAAAAAAAAAAcCAABkcnMvZG93bnJldi54bWxQSwUGAAAAAAMAAwC3AAAA9gIAAAAA&#10;" strokecolor="windowText" strokeweight="1pt">
                      <v:stroke joinstyle="miter"/>
                    </v:line>
                    <v:shape id="Text Box 9" o:spid="_x0000_s1038" type="#_x0000_t202" style="position:absolute;left:22101;top:20073;width:3277;height:3197;rotation:126336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FNwgAAANoAAAAPAAAAZHJzL2Rvd25yZXYueG1sRI9Pi8Iw&#10;FMTvgt8hPMGbpv5h0WoqsiB62MuqB709mmdb27x0m2jrt98sLHgcZuY3zHrTmUo8qXGFZQWTcQSC&#10;OLW64EzB+bQbLUA4j6yxskwKXuRgk/R7a4y1bfmbnkefiQBhF6OC3Ps6ltKlORl0Y1sTB+9mG4M+&#10;yCaTusE2wE0lp1H0IQ0WHBZyrOkzp7Q8PowCjdd2fqfKtLrc//CXnZ/c7KLUcNBtVyA8df4d/m8f&#10;tIIl/F0JN0AmvwAAAP//AwBQSwECLQAUAAYACAAAACEA2+H2y+4AAACFAQAAEwAAAAAAAAAAAAAA&#10;AAAAAAAAW0NvbnRlbnRfVHlwZXNdLnhtbFBLAQItABQABgAIAAAAIQBa9CxbvwAAABUBAAALAAAA&#10;AAAAAAAAAAAAAB8BAABfcmVscy8ucmVsc1BLAQItABQABgAIAAAAIQDP56FNwgAAANoAAAAPAAAA&#10;AAAAAAAAAAAAAAcCAABkcnMvZG93bnJldi54bWxQSwUGAAAAAAMAAwC3AAAA9gIAAAAA&#10;" fillcolor="window" stroked="f" strokeweight=".5pt">
                      <v:textbox>
                        <w:txbxContent>
                          <w:p w14:paraId="421F0611" w14:textId="77777777" w:rsidR="00FA7B7D" w:rsidRPr="007A62D8" w:rsidRDefault="00FA7B7D" w:rsidP="0022376D">
                            <w:pPr>
                              <w:jc w:val="center"/>
                              <w:rPr>
                                <w:rFonts w:asciiTheme="majorBidi" w:hAnsiTheme="majorBidi" w:cstheme="majorBidi"/>
                                <w:b/>
                                <w:bCs/>
                                <w:sz w:val="24"/>
                                <w:szCs w:val="24"/>
                                <w:vertAlign w:val="subscript"/>
                              </w:rPr>
                            </w:pPr>
                            <w:r w:rsidRPr="007A62D8">
                              <w:rPr>
                                <w:rFonts w:asciiTheme="majorBidi" w:hAnsiTheme="majorBidi" w:cstheme="majorBidi"/>
                                <w:b/>
                                <w:bCs/>
                                <w:i/>
                                <w:iCs/>
                                <w:sz w:val="24"/>
                                <w:szCs w:val="24"/>
                              </w:rPr>
                              <w:t>h</w:t>
                            </w:r>
                            <w:r w:rsidRPr="007A62D8">
                              <w:rPr>
                                <w:rFonts w:asciiTheme="majorBidi" w:hAnsiTheme="majorBidi" w:cstheme="majorBidi"/>
                                <w:b/>
                                <w:bCs/>
                                <w:i/>
                                <w:iCs/>
                                <w:sz w:val="24"/>
                                <w:szCs w:val="24"/>
                                <w:vertAlign w:val="subscript"/>
                              </w:rPr>
                              <w:t>2</w:t>
                            </w:r>
                          </w:p>
                        </w:txbxContent>
                      </v:textbox>
                    </v:shape>
                    <v:shape id="Text Box 23" o:spid="_x0000_s1039" type="#_x0000_t202" style="position:absolute;left:9638;top:19716;width:3277;height:3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JVwgAAANsAAAAPAAAAZHJzL2Rvd25yZXYueG1sRI9Bi8JA&#10;DIXvC/6HIYK3dVqRRaqjqCi4p9XqxVvoxLbYyZTOqPXfbw4Le0t4L+99Wax616gndaH2bCAdJ6CI&#10;C29rLg1czvvPGagQkS02nsnAmwKsloOPBWbWv/hEzzyWSkI4ZGigirHNtA5FRQ7D2LfEot185zDK&#10;2pXadviScNfoSZJ8aYc1S0OFLW0rKu75wxmY4vGnTA/95E07vZmFeE0L923MaNiv56Ai9fHf/Hd9&#10;sIIv9PKLDKCXvwAAAP//AwBQSwECLQAUAAYACAAAACEA2+H2y+4AAACFAQAAEwAAAAAAAAAAAAAA&#10;AAAAAAAAW0NvbnRlbnRfVHlwZXNdLnhtbFBLAQItABQABgAIAAAAIQBa9CxbvwAAABUBAAALAAAA&#10;AAAAAAAAAAAAAB8BAABfcmVscy8ucmVsc1BLAQItABQABgAIAAAAIQARfAJVwgAAANsAAAAPAAAA&#10;AAAAAAAAAAAAAAcCAABkcnMvZG93bnJldi54bWxQSwUGAAAAAAMAAwC3AAAA9gIAAAAA&#10;" fillcolor="window" stroked="f" strokeweight=".5pt">
                      <v:textbox>
                        <w:txbxContent>
                          <w:p w14:paraId="03EF5680" w14:textId="77777777" w:rsidR="00FA7B7D" w:rsidRPr="007A62D8" w:rsidRDefault="00FA7B7D" w:rsidP="0022376D">
                            <w:pPr>
                              <w:spacing w:line="256" w:lineRule="auto"/>
                              <w:jc w:val="center"/>
                              <w:rPr>
                                <w:rFonts w:asciiTheme="majorBidi" w:hAnsiTheme="majorBidi" w:cstheme="majorBidi"/>
                                <w:i/>
                                <w:iCs/>
                                <w:sz w:val="28"/>
                                <w:szCs w:val="28"/>
                              </w:rPr>
                            </w:pPr>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6"/>
                                <w:sz w:val="24"/>
                                <w:szCs w:val="24"/>
                                <w:vertAlign w:val="subscript"/>
                              </w:rPr>
                              <w:t>1</w:t>
                            </w:r>
                          </w:p>
                        </w:txbxContent>
                      </v:textbox>
                    </v:shape>
                    <v:shape id="Freeform: Shape 13" o:spid="_x0000_s1040" style="position:absolute;left:15742;top:19144;width:3557;height:694;rotation:-248528fd;visibility:visible;mso-wrap-style:square;v-text-anchor:middle" coordsize="620641,20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5JwAAAANsAAAAPAAAAZHJzL2Rvd25yZXYueG1sRE9Li8Iw&#10;EL4L+x/CLHgRTVVcpJqWRRA8LfgA19vQjE2xmXSbqPXfbwTB23x8z1nmna3FjVpfOVYwHiUgiAun&#10;Ky4VHPbr4RyED8gaa8ek4EEe8uyjt8RUuztv6bYLpYgh7FNUYEJoUil9YciiH7mGOHJn11oMEbal&#10;1C3eY7it5SRJvqTFimODwYZWhorL7moV/Bl2g9k0bMqxOSaaJ9XP7+mhVP+z+16ACNSFt/jl3ug4&#10;fwrPX+IBMvsHAAD//wMAUEsBAi0AFAAGAAgAAAAhANvh9svuAAAAhQEAABMAAAAAAAAAAAAAAAAA&#10;AAAAAFtDb250ZW50X1R5cGVzXS54bWxQSwECLQAUAAYACAAAACEAWvQsW78AAAAVAQAACwAAAAAA&#10;AAAAAAAAAAAfAQAAX3JlbHMvLnJlbHNQSwECLQAUAAYACAAAACEAJPY+ScAAAADbAAAADwAAAAAA&#10;AAAAAAAAAAAHAgAAZHJzL2Rvd25yZXYueG1sUEsFBgAAAAADAAMAtwAAAPQCAAAAAA==&#10;" path="m,86199v134196,54186,268393,108373,370840,116840c473287,211506,590127,170019,614680,136999,639233,103979,584200,22699,518160,4919,452120,-12861,265853,22699,218440,30319e" filled="f" strokecolor="black [3200]" strokeweight=".5pt">
                      <v:stroke endarrow="open" endarrowwidth="narrow" endarrowlength="short" joinstyle="miter"/>
                      <v:path arrowok="t" o:connecttype="custom" o:connectlocs="0,29314;212525,69047;352268,46589;296953,1673;125186,10311" o:connectangles="0,0,0,0,0"/>
                    </v:shape>
                    <v:shape id="Straight Arrow Connector 19" o:spid="_x0000_s1041" type="#_x0000_t32" style="position:absolute;left:13038;top:13938;width:1732;height:4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oWwgAAANsAAAAPAAAAZHJzL2Rvd25yZXYueG1sRE9Na8JA&#10;EL0L/odlBG+6acSSRlfRQG09idqLtyE7JqHZ2ZDdxtRf3xUK3ubxPme57k0tOmpdZVnByzQCQZxb&#10;XXGh4Ov8PklAOI+ssbZMCn7JwXo1HCwx1fbGR+pOvhAhhF2KCkrvm1RKl5dk0E1tQxy4q20N+gDb&#10;QuoWbyHc1DKOoldpsOLQUGJDWUn59+nHKLh0vsj29rCbzbeH7LK7x33yESs1HvWbBQhPvX+K/92f&#10;Osx/g8cv4QC5+gMAAP//AwBQSwECLQAUAAYACAAAACEA2+H2y+4AAACFAQAAEwAAAAAAAAAAAAAA&#10;AAAAAAAAW0NvbnRlbnRfVHlwZXNdLnhtbFBLAQItABQABgAIAAAAIQBa9CxbvwAAABUBAAALAAAA&#10;AAAAAAAAAAAAAB8BAABfcmVscy8ucmVsc1BLAQItABQABgAIAAAAIQDDgKoWwgAAANsAAAAPAAAA&#10;AAAAAAAAAAAAAAcCAABkcnMvZG93bnJldi54bWxQSwUGAAAAAAMAAwC3AAAA9gIAAAAA&#10;" strokecolor="windowText" strokeweight=".5pt">
                      <v:stroke endarrow="block" joinstyle="miter"/>
                    </v:shape>
                    <v:shape id="Straight Arrow Connector 20" o:spid="_x0000_s1042" type="#_x0000_t32" style="position:absolute;left:12122;top:19338;width:616;height:1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sk2wgAAANsAAAAPAAAAZHJzL2Rvd25yZXYueG1sRE9Na4NA&#10;EL0X+h+WCfRW11haxGYTWiE2OYWYXHIb3KlK3VlxN2rz67uHQI+P973azKYTIw2utaxgGcUgiCur&#10;W64VnE/b5xSE88gaO8uk4JccbNaPDyvMtJ34SGPpaxFC2GWooPG+z6R0VUMGXWR74sB928GgD3Co&#10;pR5wCuGmk0kcv0mDLYeGBnvKG6p+yqtRcBl9ne/toXh5/Tzkl+KWzOlXotTTYv54B+Fp9v/iu3un&#10;FSRhffgSfoBc/wEAAP//AwBQSwECLQAUAAYACAAAACEA2+H2y+4AAACFAQAAEwAAAAAAAAAAAAAA&#10;AAAAAAAAW0NvbnRlbnRfVHlwZXNdLnhtbFBLAQItABQABgAIAAAAIQBa9CxbvwAAABUBAAALAAAA&#10;AAAAAAAAAAAAAB8BAABfcmVscy8ucmVsc1BLAQItABQABgAIAAAAIQCc1sk2wgAAANsAAAAPAAAA&#10;AAAAAAAAAAAAAAcCAABkcnMvZG93bnJldi54bWxQSwUGAAAAAAMAAwC3AAAA9gIAAAAA&#10;" strokecolor="windowText" strokeweight=".5pt">
                      <v:stroke endarrow="block" joinstyle="miter"/>
                    </v:shape>
                    <v:shape id="Text Box 23" o:spid="_x0000_s1043" type="#_x0000_t202" style="position:absolute;left:23575;top:23240;width:2573;height:29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1zwgAAANsAAAAPAAAAZHJzL2Rvd25yZXYueG1sRI9Bi8Iw&#10;FITvwv6H8IS9adqyiFTToosL7mm1evH2aJ5tsXkpTdT67zeC4HGYmW+YZT6YVtyod41lBfE0AkFc&#10;Wt1wpeB4+JnMQTiPrLG1TAoe5CDPPkZLTLW9855uha9EgLBLUUHtfZdK6cqaDLqp7YiDd7a9QR9k&#10;X0nd4z3ATSuTKJpJgw2HhRo7+q6pvBRXo+ALd39VvB2SB23keu78KS7Nr1Kf42G1AOFp8O/wq73V&#10;CpIYnl/CD5DZPwAAAP//AwBQSwECLQAUAAYACAAAACEA2+H2y+4AAACFAQAAEwAAAAAAAAAAAAAA&#10;AAAAAAAAW0NvbnRlbnRfVHlwZXNdLnhtbFBLAQItABQABgAIAAAAIQBa9CxbvwAAABUBAAALAAAA&#10;AAAAAAAAAAAAAB8BAABfcmVscy8ucmVsc1BLAQItABQABgAIAAAAIQCwXG1zwgAAANsAAAAPAAAA&#10;AAAAAAAAAAAAAAcCAABkcnMvZG93bnJldi54bWxQSwUGAAAAAAMAAwC3AAAA9gIAAAAA&#10;" fillcolor="window" stroked="f" strokeweight=".5pt">
                      <v:textbox>
                        <w:txbxContent>
                          <w:p w14:paraId="2539641F" w14:textId="77777777" w:rsidR="00FA7B7D" w:rsidRPr="0092327C" w:rsidRDefault="00FA7B7D" w:rsidP="0022376D">
                            <w:pPr>
                              <w:spacing w:line="254"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θ</w:t>
                            </w:r>
                            <w:proofErr w:type="gramEnd"/>
                          </w:p>
                        </w:txbxContent>
                      </v:textbox>
                    </v:shape>
                    <v:shape id="Straight Arrow Connector 25" o:spid="_x0000_s1044" type="#_x0000_t32" style="position:absolute;left:22360;top:19277;width:1385;height:3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oIwAAAANsAAAAPAAAAZHJzL2Rvd25yZXYueG1sRI9Ba8JA&#10;FITvBf/D8oTemk0Ei8SsIoLQHhtLz4/sMwlm38a8NYn/3i0Uehxm5hum2M+uUyMN0no2kCUpKOLK&#10;25ZrA9/n09sGlARki51nMvAggf1u8VJgbv3EXzSWoVYRwpKjgSaEPtdaqoYcSuJ74uhd/OAwRDnU&#10;2g44Rbjr9CpN37XDluNCgz0dG6qu5d0ZCEeR7vyTYXn7JF21mayt3hjzupwPW1CB5vAf/mt/WAOr&#10;Nfx+iT9A754AAAD//wMAUEsBAi0AFAAGAAgAAAAhANvh9svuAAAAhQEAABMAAAAAAAAAAAAAAAAA&#10;AAAAAFtDb250ZW50X1R5cGVzXS54bWxQSwECLQAUAAYACAAAACEAWvQsW78AAAAVAQAACwAAAAAA&#10;AAAAAAAAAAAfAQAAX3JlbHMvLnJlbHNQSwECLQAUAAYACAAAACEAZUzaCMAAAADbAAAADwAAAAAA&#10;AAAAAAAAAAAHAgAAZHJzL2Rvd25yZXYueG1sUEsFBgAAAAADAAMAtwAAAPQCAAAAAA==&#10;" strokecolor="windowText" strokeweight=".5pt">
                      <v:stroke startarrow="block" endarrow="block" joinstyle="miter"/>
                    </v:shape>
                    <v:shape id="Text Box 23" o:spid="_x0000_s1045" type="#_x0000_t202" style="position:absolute;left:27881;top:21903;width:3162;height:4029;rotation:129237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2NwwAAANsAAAAPAAAAZHJzL2Rvd25yZXYueG1sRI9Bi8Iw&#10;FITvwv6H8Ba8aboiunSN4oqCHkR09+Dx0TzbYPNSm6jVX28EweMwM98wo0ljS3Gh2hvHCr66CQji&#10;zGnDuYL/v0XnG4QPyBpLx6TgRh4m44/WCFPtrrylyy7kIkLYp6igCKFKpfRZQRZ911XE0Tu42mKI&#10;ss6lrvEa4baUvSQZSIuG40KBFc0Kyo67s1Ww3vt59WtOd97gcHUy5/5teNwr1f5spj8gAjXhHX61&#10;l1pBbwDPL/EHyPEDAAD//wMAUEsBAi0AFAAGAAgAAAAhANvh9svuAAAAhQEAABMAAAAAAAAAAAAA&#10;AAAAAAAAAFtDb250ZW50X1R5cGVzXS54bWxQSwECLQAUAAYACAAAACEAWvQsW78AAAAVAQAACwAA&#10;AAAAAAAAAAAAAAAfAQAAX3JlbHMvLnJlbHNQSwECLQAUAAYACAAAACEA2A2tjcMAAADbAAAADwAA&#10;AAAAAAAAAAAAAAAHAgAAZHJzL2Rvd25yZXYueG1sUEsFBgAAAAADAAMAtwAAAPcCAAAAAA==&#10;" fillcolor="window" stroked="f" strokeweight=".5pt">
                      <v:textbox>
                        <w:txbxContent>
                          <w:p w14:paraId="3D63070B" w14:textId="77777777" w:rsidR="00FA7B7D" w:rsidRPr="007A62D8" w:rsidRDefault="00FA7B7D" w:rsidP="0022376D">
                            <w:pPr>
                              <w:spacing w:line="256" w:lineRule="auto"/>
                              <w:jc w:val="center"/>
                              <w:rPr>
                                <w:rFonts w:asciiTheme="majorBidi" w:hAnsiTheme="majorBidi" w:cstheme="majorBidi"/>
                                <w:i/>
                                <w:iCs/>
                                <w:sz w:val="24"/>
                                <w:szCs w:val="24"/>
                              </w:rPr>
                            </w:pPr>
                            <w:proofErr w:type="gramStart"/>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5"/>
                                <w:sz w:val="24"/>
                                <w:szCs w:val="24"/>
                                <w:vertAlign w:val="subscript"/>
                              </w:rPr>
                              <w:t>s</w:t>
                            </w:r>
                            <w:proofErr w:type="gramEnd"/>
                          </w:p>
                        </w:txbxContent>
                      </v:textbox>
                    </v:shape>
                    <v:line id="Straight Connector 27" o:spid="_x0000_s1046" style="position:absolute;visibility:visible;mso-wrap-style:square" from="3894,16086" to="29108,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line id="Straight Connector 29" o:spid="_x0000_s1047" style="position:absolute;flip:x;visibility:visible;mso-wrap-style:square" from="23622,17623" to="24390,19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cGxQAAANsAAAAPAAAAZHJzL2Rvd25yZXYueG1sRI9La8Mw&#10;EITvgf4HsYXeErk+hMaNbIpLQi4l5AFtb4u1td1aK2PJj/z7KhDIcZiZb5h1NplGDNS52rKC50UE&#10;griwuuZSwfm0mb+AcB5ZY2OZFFzIQZY+zNaYaDvygYajL0WAsEtQQeV9m0jpiooMuoVtiYP3YzuD&#10;PsiulLrDMcBNI+MoWkqDNYeFClvKKyr+jr1R8KsPH/n7/qvu6bPR++33xboiV+rpcXp7BeFp8vfw&#10;rb3TCuIVXL+EHyDTfwAAAP//AwBQSwECLQAUAAYACAAAACEA2+H2y+4AAACFAQAAEwAAAAAAAAAA&#10;AAAAAAAAAAAAW0NvbnRlbnRfVHlwZXNdLnhtbFBLAQItABQABgAIAAAAIQBa9CxbvwAAABUBAAAL&#10;AAAAAAAAAAAAAAAAAB8BAABfcmVscy8ucmVsc1BLAQItABQABgAIAAAAIQBAn6cGxQAAANsAAAAP&#10;AAAAAAAAAAAAAAAAAAcCAABkcnMvZG93bnJldi54bWxQSwUGAAAAAAMAAwC3AAAA+QIAAAAA&#10;" strokecolor="windowText" strokeweight=".5pt">
                      <v:stroke joinstyle="miter"/>
                    </v:line>
                    <v:line id="Straight Connector 32" o:spid="_x0000_s1048" style="position:absolute;flip:x;visibility:visible;mso-wrap-style:square" from="4419,25459" to="29108,25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6dwwAAANsAAAAPAAAAZHJzL2Rvd25yZXYueG1sRI9fawIx&#10;EMTfC/0OYQu+1ZwW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xEJencMAAADbAAAADwAA&#10;AAAAAAAAAAAAAAAHAgAAZHJzL2Rvd25yZXYueG1sUEsFBgAAAAADAAMAtwAAAPcCAAAAAA==&#10;" strokecolor="windowText" strokeweight="1pt">
                      <v:stroke joinstyle="miter"/>
                    </v:line>
                    <v:shape id="Text Box 23" o:spid="_x0000_s1049" type="#_x0000_t202" style="position:absolute;left:18094;top:13784;width:2592;height:2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BCwQAAANsAAAAPAAAAZHJzL2Rvd25yZXYueG1sRI/NqsIw&#10;FIT3gu8QjuBO06pIqUbRyxV05e/G3aE5tsXmpDRR69sb4cJdDjPzDTNftqYST2pcaVlBPIxAEGdW&#10;l5wruJw3gwSE88gaK8uk4E0OlotuZ46pti8+0vPkcxEg7FJUUHhfp1K6rCCDbmhr4uDdbGPQB9nk&#10;Ujf4CnBTyVEUTaXBksNCgTX9FJTdTw+jYIKHfR5v29GbfuU6cf4aZ2anVL/XrmYgPLX+P/zX3moF&#10;4zF8v4QfIBcfAAAA//8DAFBLAQItABQABgAIAAAAIQDb4fbL7gAAAIUBAAATAAAAAAAAAAAAAAAA&#10;AAAAAABbQ29udGVudF9UeXBlc10ueG1sUEsBAi0AFAAGAAgAAAAhAFr0LFu/AAAAFQEAAAsAAAAA&#10;AAAAAAAAAAAAHwEAAF9yZWxzLy5yZWxzUEsBAi0AFAAGAAgAAAAhAKobwELBAAAA2wAAAA8AAAAA&#10;AAAAAAAAAAAABwIAAGRycy9kb3ducmV2LnhtbFBLBQYAAAAAAwADALcAAAD1AgAAAAA=&#10;" fillcolor="window" stroked="f" strokeweight=".5pt">
                      <v:textbox>
                        <w:txbxContent>
                          <w:p w14:paraId="1AC40D1F" w14:textId="77777777" w:rsidR="00FA7B7D" w:rsidRPr="0092327C" w:rsidRDefault="00FA7B7D" w:rsidP="0022376D">
                            <w:pPr>
                              <w:spacing w:line="256"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l</w:t>
                            </w:r>
                            <w:r w:rsidRPr="0092327C">
                              <w:rPr>
                                <w:rFonts w:asciiTheme="majorBidi" w:eastAsia="Calibri" w:hAnsiTheme="majorBidi" w:cstheme="majorBidi"/>
                                <w:b/>
                                <w:bCs/>
                                <w:i/>
                                <w:iCs/>
                                <w:position w:val="-4"/>
                                <w:sz w:val="20"/>
                                <w:szCs w:val="20"/>
                                <w:vertAlign w:val="subscript"/>
                              </w:rPr>
                              <w:t>r</w:t>
                            </w:r>
                            <w:proofErr w:type="gramEnd"/>
                          </w:p>
                        </w:txbxContent>
                      </v:textbox>
                    </v:shape>
                    <v:shape id="Straight Arrow Connector 34" o:spid="_x0000_s1050" type="#_x0000_t32" style="position:absolute;left:14547;top:14480;width:9652;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srwwAAANsAAAAPAAAAZHJzL2Rvd25yZXYueG1sRI9Pi8Iw&#10;FMTvwn6H8Ba8aeofdKlGEUEQ9KB1l70+mmdbbF5KEm33228EweMwM79hluvO1OJBzleWFYyGCQji&#10;3OqKCwXfl93gC4QPyBpry6TgjzysVx+9JabatnymRxYKESHsU1RQhtCkUvq8JIN+aBvi6F2tMxii&#10;dIXUDtsIN7UcJ8lMGqw4LpTY0Lak/JbdjYLb+Vi003H7k91/D5vr3Dt5OTml+p/dZgEiUBfe4Vd7&#10;rxVMpvD8En+AXP0DAAD//wMAUEsBAi0AFAAGAAgAAAAhANvh9svuAAAAhQEAABMAAAAAAAAAAAAA&#10;AAAAAAAAAFtDb250ZW50X1R5cGVzXS54bWxQSwECLQAUAAYACAAAACEAWvQsW78AAAAVAQAACwAA&#10;AAAAAAAAAAAAAAAfAQAAX3JlbHMvLnJlbHNQSwECLQAUAAYACAAAACEAAKM7K8MAAADbAAAADwAA&#10;AAAAAAAAAAAAAAAHAgAAZHJzL2Rvd25yZXYueG1sUEsFBgAAAAADAAMAtwAAAPcCAAAAAA==&#10;" strokecolor="windowText" strokeweight=".5pt">
                      <v:stroke startarrow="block" endarrow="block" joinstyle="miter"/>
                    </v:shape>
                    <v:shape id="Text Box 23" o:spid="_x0000_s1051" type="#_x0000_t202" style="position:absolute;left:9204;top:10220;width:2496;height:29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2twgAAANsAAAAPAAAAZHJzL2Rvd25yZXYueG1sRI9Pi8Iw&#10;FMTvC36H8IS9aVpdRappUXFBT+u/i7dH82yLzUtpotZvvxEW9jjMzG+YRdaZWjyodZVlBfEwAkGc&#10;W11xoeB8+h7MQDiPrLG2TApe5CBLex8LTLR98oEeR1+IAGGXoILS+yaR0uUlGXRD2xAH72pbgz7I&#10;tpC6xWeAm1qOomgqDVYcFkpsaF1SfjvejYIv3P8U8bYbvWgjVzPnL3Fudkp99rvlHISnzv+H/9pb&#10;rWA8gfeX8ANk+gsAAP//AwBQSwECLQAUAAYACAAAACEA2+H2y+4AAACFAQAAEwAAAAAAAAAAAAAA&#10;AAAAAAAAW0NvbnRlbnRfVHlwZXNdLnhtbFBLAQItABQABgAIAAAAIQBa9CxbvwAAABUBAAALAAAA&#10;AAAAAAAAAAAAAB8BAABfcmVscy8ucmVsc1BLAQItABQABgAIAAAAIQBKvv2twgAAANsAAAAPAAAA&#10;AAAAAAAAAAAAAAcCAABkcnMvZG93bnJldi54bWxQSwUGAAAAAAMAAwC3AAAA9gIAAAAA&#10;" fillcolor="window" stroked="f" strokeweight=".5pt">
                      <v:textbox>
                        <w:txbxContent>
                          <w:p w14:paraId="77DC7387" w14:textId="77777777" w:rsidR="00FA7B7D" w:rsidRPr="0092327C" w:rsidRDefault="00FA7B7D" w:rsidP="0022376D">
                            <w:pPr>
                              <w:spacing w:line="254" w:lineRule="auto"/>
                              <w:jc w:val="center"/>
                              <w:rPr>
                                <w:rFonts w:asciiTheme="majorBidi" w:hAnsiTheme="majorBidi" w:cstheme="majorBidi"/>
                                <w:sz w:val="32"/>
                                <w:szCs w:val="32"/>
                              </w:rPr>
                            </w:pPr>
                            <w:proofErr w:type="gramStart"/>
                            <w:r w:rsidRPr="0092327C">
                              <w:rPr>
                                <w:rFonts w:asciiTheme="majorBidi" w:eastAsia="Calibri" w:hAnsiTheme="majorBidi" w:cstheme="majorBidi"/>
                                <w:b/>
                                <w:bCs/>
                                <w:i/>
                                <w:iCs/>
                                <w:sz w:val="20"/>
                                <w:szCs w:val="20"/>
                              </w:rPr>
                              <w:t>l</w:t>
                            </w:r>
                            <w:r w:rsidRPr="0092327C">
                              <w:rPr>
                                <w:rFonts w:asciiTheme="majorBidi" w:eastAsia="Calibri" w:hAnsiTheme="majorBidi" w:cstheme="majorBidi"/>
                                <w:b/>
                                <w:bCs/>
                                <w:i/>
                                <w:iCs/>
                                <w:position w:val="-4"/>
                                <w:sz w:val="20"/>
                                <w:szCs w:val="20"/>
                                <w:vertAlign w:val="subscript"/>
                              </w:rPr>
                              <w:t>t</w:t>
                            </w:r>
                            <w:proofErr w:type="gramEnd"/>
                          </w:p>
                        </w:txbxContent>
                      </v:textbox>
                    </v:shape>
                    <v:shape id="Straight Arrow Connector 36" o:spid="_x0000_s1052" type="#_x0000_t32" style="position:absolute;left:4727;top:10841;width:1816;height:4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IExQAAANsAAAAPAAAAZHJzL2Rvd25yZXYueG1sRI9Ba8JA&#10;FITvQv/D8gq96aYJlRBdpQ2Y1pNoe/H2yD6T0OzbkF2TtL/eLRQ8DjPzDbPeTqYVA/WusazgeRGB&#10;IC6tbrhS8PW5m6cgnEfW2FomBT/kYLt5mK0x03bkIw0nX4kAYZehgtr7LpPSlTUZdAvbEQfvYnuD&#10;Psi+krrHMcBNK+MoWkqDDYeFGjvKayq/T1ej4Dz4Kt/bQ5G8vB3yc/EbT+l7rNTT4/S6AuFp8vfw&#10;f/tDK0iW8Pcl/AC5uQEAAP//AwBQSwECLQAUAAYACAAAACEA2+H2y+4AAACFAQAAEwAAAAAAAAAA&#10;AAAAAAAAAAAAW0NvbnRlbnRfVHlwZXNdLnhtbFBLAQItABQABgAIAAAAIQBa9CxbvwAAABUBAAAL&#10;AAAAAAAAAAAAAAAAAB8BAABfcmVscy8ucmVsc1BLAQItABQABgAIAAAAIQD5qmIExQAAANsAAAAP&#10;AAAAAAAAAAAAAAAAAAcCAABkcnMvZG93bnJldi54bWxQSwUGAAAAAAMAAwC3AAAA+QIAAAAA&#10;" strokecolor="windowText" strokeweight=".5pt">
                      <v:stroke endarrow="block" joinstyle="miter"/>
                    </v:shape>
                    <v:shape id="Straight Arrow Connector 37" o:spid="_x0000_s1053" type="#_x0000_t32" style="position:absolute;left:6356;top:11473;width:8191;height:3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VcxAAAANsAAAAPAAAAZHJzL2Rvd25yZXYueG1sRI9Ba8JA&#10;FITvBf/D8gre6qaxVEndhCAUCvZQo9LrI/tMgtm3YXc18d93C4Ueh5n5htkUk+nFjZzvLCt4XiQg&#10;iGurO24UHA/vT2sQPiBr7C2Tgjt5KPLZwwYzbUfe060KjYgQ9hkqaEMYMil93ZJBv7ADcfTO1hkM&#10;UbpGaodjhJtepknyKg12HBdaHGjbUn2prkbBZf/ZjC/peKqu37vyvPJOHr6cUvPHqXwDEWgK/+G/&#10;9odWsFzB75f4A2T+AwAA//8DAFBLAQItABQABgAIAAAAIQDb4fbL7gAAAIUBAAATAAAAAAAAAAAA&#10;AAAAAAAAAABbQ29udGVudF9UeXBlc10ueG1sUEsBAi0AFAAGAAgAAAAhAFr0LFu/AAAAFQEAAAsA&#10;AAAAAAAAAAAAAAAAHwEAAF9yZWxzLy5yZWxzUEsBAi0AFAAGAAgAAAAhAPBxpVzEAAAA2wAAAA8A&#10;AAAAAAAAAAAAAAAABwIAAGRycy9kb3ducmV2LnhtbFBLBQYAAAAAAwADALcAAAD4AgAAAAA=&#10;" strokecolor="windowText" strokeweight=".5pt">
                      <v:stroke startarrow="block" endarrow="block" joinstyle="miter"/>
                    </v:shape>
                    <v:shape id="Freeform: Shape 39" o:spid="_x0000_s1054" style="position:absolute;left:26053;top:24449;width:305;height:1016;visibility:visible;mso-wrap-style:square;v-text-anchor:middle" coordsize="30578,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mqwQAAANsAAAAPAAAAZHJzL2Rvd25yZXYueG1sRI9Bi8Iw&#10;FITvgv8hPGFvmnZXxO0aRaTCgiete3/bPNti81KSqPXfG0HwOMzMN8xi1ZtWXMn5xrKCdJKAIC6t&#10;brhScCy24zkIH5A1tpZJwZ08rJbDwQIzbW+8p+shVCJC2GeooA6hy6T0ZU0G/cR2xNE7WWcwROkq&#10;qR3eIty08jNJZtJgw3Ghxo42NZXnw8UoKHSO26O8VGk+3bmkved//2mu1MeoX/+ACNSHd/jV/tUK&#10;vr7h+SX+ALl8AAAA//8DAFBLAQItABQABgAIAAAAIQDb4fbL7gAAAIUBAAATAAAAAAAAAAAAAAAA&#10;AAAAAABbQ29udGVudF9UeXBlc10ueG1sUEsBAi0AFAAGAAgAAAAhAFr0LFu/AAAAFQEAAAsAAAAA&#10;AAAAAAAAAAAAHwEAAF9yZWxzLy5yZWxzUEsBAi0AFAAGAAgAAAAhAHZk6arBAAAA2wAAAA8AAAAA&#10;AAAAAAAAAAAABwIAAGRycy9kb3ducmV2LnhtbFBLBQYAAAAAAwADALcAAAD1AgAAAAA=&#10;" path="m30578,c18142,12171,5707,24342,2003,41275,-1701,58208,-643,71438,8353,101600e" filled="f" strokecolor="windowText" strokeweight=".5pt">
                      <v:stroke joinstyle="miter"/>
                      <v:path arrowok="t" o:connecttype="custom" o:connectlocs="30578,0;2003,41275;8353,101600" o:connectangles="0,0,0"/>
                    </v:shape>
                    <v:shape id="Straight Arrow Connector 40" o:spid="_x0000_s1055" type="#_x0000_t32" style="position:absolute;left:27686;top:23370;width:577;height:1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shwwAAANsAAAAPAAAAZHJzL2Rvd25yZXYueG1sRE/dasIw&#10;FL4XfIdwBruRmdpJkWoUHSvswsnmfIBjc2zKmpPSZLXb05uLgZcf3/9qM9hG9NT52rGC2TQBQVw6&#10;XXOl4PRVPC1A+ICssXFMCn7Jw2Y9Hq0w1+7Kn9QfQyViCPscFZgQ2lxKXxqy6KeuJY7cxXUWQ4Rd&#10;JXWH1xhuG5kmSSYt1hwbDLb0Yqj8Pv5YBdnEpMXHZJce/p4Pe5bvw+L8apR6fBi2SxCBhnAX/7vf&#10;tIJ5XB+/xB8g1zcAAAD//wMAUEsBAi0AFAAGAAgAAAAhANvh9svuAAAAhQEAABMAAAAAAAAAAAAA&#10;AAAAAAAAAFtDb250ZW50X1R5cGVzXS54bWxQSwECLQAUAAYACAAAACEAWvQsW78AAAAVAQAACwAA&#10;AAAAAAAAAAAAAAAfAQAAX3JlbHMvLnJlbHNQSwECLQAUAAYACAAAACEAxj5rIcMAAADbAAAADwAA&#10;AAAAAAAAAAAAAAAHAgAAZHJzL2Rvd25yZXYueG1sUEsFBgAAAAADAAMAtwAAAPcCAAAAAA==&#10;" strokecolor="windowText" strokeweight="0">
                      <v:stroke startarrow="block" startarrowwidth="narrow" startarrowlength="short" endarrow="block" endarrowwidth="narrow" endarrowlength="short" joinstyle="miter"/>
                    </v:shape>
                    <v:shape id="Trapezoid 30" o:spid="_x0000_s1056" style="position:absolute;left:33479;top:10448;width:12513;height:17598;rotation:180;visibility:visible;mso-wrap-style:square;v-text-anchor:middle" coordsize="1251245,175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8o3wwAAANsAAAAPAAAAZHJzL2Rvd25yZXYueG1sRI/fasIw&#10;FMbvBd8hHGF3M62IaDWKio7JYHOdD3BozprO5qQ0mda3X4SBlx/fnx/fYtXZWlyo9ZVjBekwAUFc&#10;OF1xqeD0tX+egvABWWPtmBTcyMNq2e8tMNPuyp90yUMp4gj7DBWYEJpMSl8YsuiHriGO3rdrLYYo&#10;21LqFq9x3NZylCQTabHiSDDY0NZQcc5/bYQc9O64zd83P2b91rwcPjT6dKbU06Bbz0EE6sIj/N9+&#10;1QrGKdy/xB8gl38AAAD//wMAUEsBAi0AFAAGAAgAAAAhANvh9svuAAAAhQEAABMAAAAAAAAAAAAA&#10;AAAAAAAAAFtDb250ZW50X1R5cGVzXS54bWxQSwECLQAUAAYACAAAACEAWvQsW78AAAAVAQAACwAA&#10;AAAAAAAAAAAAAAAfAQAAX3JlbHMvLnJlbHNQSwECLQAUAAYACAAAACEA3pPKN8MAAADbAAAADwAA&#10;AAAAAAAAAAAAAAAHAgAAZHJzL2Rvd25yZXYueG1sUEsFBgAAAAADAAMAtwAAAPcCAAAAAA==&#10;" path="m,1759857l354721,,896524,r354721,1751832l,1759857xe" fillcolor="window" strokecolor="windowText" strokeweight="1pt">
                      <v:stroke joinstyle="miter"/>
                      <v:path arrowok="t" o:connecttype="custom" o:connectlocs="0,1759857;354721,0;896524,0;1251245,1751832;0,1759857" o:connectangles="0,0,0,0,0"/>
                    </v:shape>
                    <v:shape id="Text Box 23" o:spid="_x0000_s1057" type="#_x0000_t202" style="position:absolute;left:34135;top:10656;width:2803;height:2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akwQAAANsAAAAPAAAAZHJzL2Rvd25yZXYueG1sRI9Bi8Iw&#10;FITvgv8hvAVvmrYsItW0uOKCnlbrXvb2aJ5tsXkpTdT67zeC4HGY+WaYVT6YVtyod41lBfEsAkFc&#10;Wt1wpeD39D1dgHAeWWNrmRQ8yEGejUcrTLW985Fuha9EKGGXooLa+y6V0pU1GXQz2xEH72x7gz7I&#10;vpK6x3soN61MomguDTYcFmrsaFNTeSmuRsEnHn6qeDckD9rKr4Xzf3Fp9kpNPob1EoSnwb/DL3qn&#10;A5fA80v4ATL7BwAA//8DAFBLAQItABQABgAIAAAAIQDb4fbL7gAAAIUBAAATAAAAAAAAAAAAAAAA&#10;AAAAAABbQ29udGVudF9UeXBlc10ueG1sUEsBAi0AFAAGAAgAAAAhAFr0LFu/AAAAFQEAAAsAAAAA&#10;AAAAAAAAAAAAHwEAAF9yZWxzLy5yZWxzUEsBAi0AFAAGAAgAAAAhAJ1RFqTBAAAA2wAAAA8AAAAA&#10;AAAAAAAAAAAABwIAAGRycy9kb3ducmV2LnhtbFBLBQYAAAAAAwADALcAAAD1AgAAAAA=&#10;" fillcolor="window" stroked="f" strokeweight=".5pt">
                      <v:textbox>
                        <w:txbxContent>
                          <w:p w14:paraId="0DD9C8CB" w14:textId="77777777" w:rsidR="00FA7B7D" w:rsidRPr="009F7B25" w:rsidRDefault="00FA7B7D" w:rsidP="0022376D">
                            <w:pPr>
                              <w:spacing w:line="252" w:lineRule="auto"/>
                              <w:jc w:val="center"/>
                              <w:rPr>
                                <w:sz w:val="32"/>
                                <w:szCs w:val="32"/>
                              </w:rPr>
                            </w:pPr>
                            <w:r w:rsidRPr="009F7B25">
                              <w:rPr>
                                <w:rFonts w:eastAsia="Calibri" w:cs="Arial"/>
                                <w:b/>
                                <w:bCs/>
                                <w:i/>
                                <w:iCs/>
                                <w:sz w:val="20"/>
                                <w:szCs w:val="20"/>
                              </w:rPr>
                              <w:t>ϕ</w:t>
                            </w:r>
                          </w:p>
                        </w:txbxContent>
                      </v:textbox>
                    </v:shape>
                    <v:line id="Straight Connector 43" o:spid="_x0000_s1058" style="position:absolute;flip:x y;visibility:visible;mso-wrap-style:square" from="36764,10528" to="37005,2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RfwwAAANsAAAAPAAAAZHJzL2Rvd25yZXYueG1sRI9Li8JA&#10;EITvC/6HoQVv68QHq8aMIorgHtfHwVuTafMw0xMyY4z/fmdhwWNRVV9RybozlWipcYVlBaNhBII4&#10;tbrgTMH5tP+cg3AeWWNlmRS8yMF61ftIMNb2yT/UHn0mAoRdjApy7+tYSpfmZNANbU0cvJttDPog&#10;m0zqBp8Bbio5jqIvabDgsJBjTduc0vvxYRRcTLSQi3LcZd+z9LqZXnZtaU5KDfrdZgnCU+ff4f/2&#10;QSuYTuDvS/gBcvULAAD//wMAUEsBAi0AFAAGAAgAAAAhANvh9svuAAAAhQEAABMAAAAAAAAAAAAA&#10;AAAAAAAAAFtDb250ZW50X1R5cGVzXS54bWxQSwECLQAUAAYACAAAACEAWvQsW78AAAAVAQAACwAA&#10;AAAAAAAAAAAAAAAfAQAAX3JlbHMvLnJlbHNQSwECLQAUAAYACAAAACEA6nTEX8MAAADbAAAADwAA&#10;AAAAAAAAAAAAAAAHAgAAZHJzL2Rvd25yZXYueG1sUEsFBgAAAAADAAMAtwAAAPcCAAAAAA==&#10;" strokecolor="windowText" strokeweight=".5pt">
                      <v:stroke dashstyle="dash" joinstyle="miter"/>
                    </v:line>
                    <v:shape id="Arc 44" o:spid="_x0000_s1059" style="position:absolute;left:31729;top:13193;width:9144;height:9144;rotation:-1786845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hkwwAAANsAAAAPAAAAZHJzL2Rvd25yZXYueG1sRI9Ba8JA&#10;FITvBf/D8gRvdaOkRaKriCAt9lAa9f7IPpNg9m3I7pror3cLhR6HmfmGWW0G04gbda62rGA2TUAQ&#10;F1bXXCo4HfevCxDOI2tsLJOCOznYrEcvK8y07fmHbrkvRYSwy1BB5X2bSemKigy6qW2Jo3exnUEf&#10;ZVdK3WEf4aaR8yR5lwZrjgsVtrSrqLjmwSj45i/CtzSEkD92H8dH3x/CeavUZDxslyA8Df4//Nf+&#10;1ArSFH6/xB8g108AAAD//wMAUEsBAi0AFAAGAAgAAAAhANvh9svuAAAAhQEAABMAAAAAAAAAAAAA&#10;AAAAAAAAAFtDb250ZW50X1R5cGVzXS54bWxQSwECLQAUAAYACAAAACEAWvQsW78AAAAVAQAACwAA&#10;AAAAAAAAAAAAAAAfAQAAX3JlbHMvLnJlbHNQSwECLQAUAAYACAAAACEAOGZoZMMAAADbAAAADwAA&#10;AAAAAAAAAAAAAAAHAgAAZHJzL2Rvd25yZXYueG1sUEsFBgAAAAADAAMAtwAAAPcCAAAAAA==&#10;" path="m446133,134nsc541160,-2167,634542,25208,713287,78451l457200,457200,446133,134xem446133,134nfc541160,-2167,634542,25208,713287,78451e" filled="f" strokecolor="windowText" strokeweight=".5pt">
                      <v:stroke startarrow="block" startarrowwidth="narrow" startarrowlength="short" endarrow="block" endarrowwidth="narrow" endarrowlength="short" joinstyle="miter"/>
                      <v:path arrowok="t" o:connecttype="custom" o:connectlocs="446133,134;713287,78451" o:connectangles="0,0"/>
                    </v:shape>
                    <v:shape id="Text Box 23" o:spid="_x0000_s1060" type="#_x0000_t202" style="position:absolute;left:46418;top:17266;width:3460;height:24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BiwwAAANsAAAAPAAAAZHJzL2Rvd25yZXYueG1sRI9Pi8Iw&#10;FMTvgt8hPMGbpiu6aDWKCop72IOuf66P5m1bbF5qE2332xtB2OMwM79hZovGFOJBlcstK/joRyCI&#10;E6tzThUcfza9MQjnkTUWlknBHzlYzNutGcba1rynx8GnIkDYxagg876MpXRJRgZd35bEwfu1lUEf&#10;ZJVKXWEd4KaQgyj6lAZzDgsZlrTOKLke7kaBvq1O5/qrXG2Libvu7Zh333RRqttpllMQnhr/H363&#10;d1rBcASvL+EHyPkTAAD//wMAUEsBAi0AFAAGAAgAAAAhANvh9svuAAAAhQEAABMAAAAAAAAAAAAA&#10;AAAAAAAAAFtDb250ZW50X1R5cGVzXS54bWxQSwECLQAUAAYACAAAACEAWvQsW78AAAAVAQAACwAA&#10;AAAAAAAAAAAAAAAfAQAAX3JlbHMvLnJlbHNQSwECLQAUAAYACAAAACEAi6wgYsMAAADbAAAADwAA&#10;AAAAAAAAAAAAAAAHAgAAZHJzL2Rvd25yZXYueG1sUEsFBgAAAAADAAMAtwAAAPcCAAAAAA==&#10;" fillcolor="window" stroked="f" strokeweight=".5pt">
                      <v:textbox>
                        <w:txbxContent>
                          <w:p w14:paraId="428975A9" w14:textId="77777777" w:rsidR="00FA7B7D" w:rsidRPr="009D61FF" w:rsidRDefault="00FA7B7D" w:rsidP="0022376D">
                            <w:pPr>
                              <w:spacing w:line="256" w:lineRule="auto"/>
                              <w:jc w:val="center"/>
                              <w:rPr>
                                <w:rFonts w:asciiTheme="majorBidi" w:hAnsiTheme="majorBidi" w:cstheme="majorBidi"/>
                                <w:sz w:val="32"/>
                                <w:szCs w:val="32"/>
                              </w:rPr>
                            </w:pPr>
                            <w:r w:rsidRPr="009D61FF">
                              <w:rPr>
                                <w:rFonts w:asciiTheme="majorBidi" w:eastAsia="Calibri" w:hAnsiTheme="majorBidi" w:cstheme="majorBidi"/>
                                <w:b/>
                                <w:bCs/>
                                <w:i/>
                                <w:iCs/>
                                <w:sz w:val="20"/>
                                <w:szCs w:val="20"/>
                              </w:rPr>
                              <w:t>L</w:t>
                            </w:r>
                            <w:r w:rsidRPr="009D61FF">
                              <w:rPr>
                                <w:rFonts w:asciiTheme="majorBidi" w:eastAsia="Calibri" w:hAnsiTheme="majorBidi" w:cstheme="majorBidi"/>
                                <w:b/>
                                <w:bCs/>
                                <w:i/>
                                <w:iCs/>
                                <w:position w:val="-4"/>
                                <w:sz w:val="20"/>
                                <w:szCs w:val="20"/>
                                <w:vertAlign w:val="subscript"/>
                              </w:rPr>
                              <w:t>T</w:t>
                            </w:r>
                          </w:p>
                        </w:txbxContent>
                      </v:textbox>
                    </v:shape>
                    <v:line id="Straight Connector 46" o:spid="_x0000_s1061" style="position:absolute;flip:x y;visibility:visible;mso-wrap-style:square" from="46957,10532" to="47192,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95xgAAANsAAAAPAAAAZHJzL2Rvd25yZXYueG1sRI9Pa8JA&#10;FMTvQr/D8gq96cZSxaauQSxKQSj4p4feHtlnEpJ9m+6uGv30rlDwOMzMb5hp1plGnMj5yrKC4SAB&#10;QZxbXXGhYL9b9icgfEDW2FgmBRfykM2eelNMtT3zhk7bUIgIYZ+igjKENpXS5yUZ9APbEkfvYJ3B&#10;EKUrpHZ4jnDTyNckGUuDFceFEltalJTX26NRsFr9ff68N/53v3TXtb5MRsfveqTUy3M3/wARqAuP&#10;8H/7Syt4G8P9S/wBcnYDAAD//wMAUEsBAi0AFAAGAAgAAAAhANvh9svuAAAAhQEAABMAAAAAAAAA&#10;AAAAAAAAAAAAAFtDb250ZW50X1R5cGVzXS54bWxQSwECLQAUAAYACAAAACEAWvQsW78AAAAVAQAA&#10;CwAAAAAAAAAAAAAAAAAfAQAAX3JlbHMvLnJlbHNQSwECLQAUAAYACAAAACEAozR/ecYAAADbAAAA&#10;DwAAAAAAAAAAAAAAAAAHAgAAZHJzL2Rvd25yZXYueG1sUEsFBgAAAAADAAMAtwAAAPoCAAAAAA==&#10;" strokecolor="windowText" strokeweight=".5pt">
                      <v:stroke startarrow="block" startarrowwidth="narrow" startarrowlength="short" endarrow="block" endarrowwidth="narrow" endarrowlength="short" joinstyle="miter"/>
                    </v:line>
                    <v:shape id="Text Box 23" o:spid="_x0000_s1062" type="#_x0000_t202" style="position:absolute;left:38023;top:6841;width:3558;height:3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U8wgAAANsAAAAPAAAAZHJzL2Rvd25yZXYueG1sRI9Ba8JA&#10;FITvhf6H5RW8NZuIqERXaYuCntTYS2+P7DMJzb4N2TWJ/94VBI/DzDfDLNeDqUVHrassK0iiGARx&#10;bnXFhYLf8/ZzDsJ5ZI21ZVJwIwfr1fvbElNtez5Rl/lChBJ2KSoovW9SKV1ekkEX2YY4eBfbGvRB&#10;toXULfah3NRyHMdTabDisFBiQz8l5f/Z1SiY4PFQJLthfKON/J47/5fkZq/U6GP4WoDwNPhX+Env&#10;dOBm8PgSfoBc3QEAAP//AwBQSwECLQAUAAYACAAAACEA2+H2y+4AAACFAQAAEwAAAAAAAAAAAAAA&#10;AAAAAAAAW0NvbnRlbnRfVHlwZXNdLnhtbFBLAQItABQABgAIAAAAIQBa9CxbvwAAABUBAAALAAAA&#10;AAAAAAAAAAAAAB8BAABfcmVscy8ucmVsc1BLAQItABQABgAIAAAAIQCNJrU8wgAAANsAAAAPAAAA&#10;AAAAAAAAAAAAAAcCAABkcnMvZG93bnJldi54bWxQSwUGAAAAAAMAAwC3AAAA9gIAAAAA&#10;" fillcolor="window" stroked="f" strokeweight=".5pt">
                      <v:textbox>
                        <w:txbxContent>
                          <w:p w14:paraId="2882735D" w14:textId="77777777" w:rsidR="00FA7B7D" w:rsidRPr="00056B34" w:rsidRDefault="00FA7B7D" w:rsidP="0022376D">
                            <w:pPr>
                              <w:spacing w:line="256" w:lineRule="auto"/>
                              <w:jc w:val="center"/>
                              <w:rPr>
                                <w:rFonts w:asciiTheme="majorBidi" w:hAnsiTheme="majorBidi" w:cstheme="majorBidi"/>
                                <w:sz w:val="24"/>
                                <w:szCs w:val="24"/>
                              </w:rPr>
                            </w:pPr>
                            <w:proofErr w:type="gramStart"/>
                            <w:r w:rsidRPr="00056B34">
                              <w:rPr>
                                <w:rFonts w:asciiTheme="majorBidi" w:eastAsia="Calibri" w:hAnsiTheme="majorBidi" w:cstheme="majorBidi"/>
                                <w:b/>
                                <w:bCs/>
                                <w:i/>
                                <w:iCs/>
                                <w:sz w:val="24"/>
                                <w:szCs w:val="24"/>
                              </w:rPr>
                              <w:t>W</w:t>
                            </w:r>
                            <w:proofErr w:type="spellStart"/>
                            <w:r w:rsidRPr="00056B34">
                              <w:rPr>
                                <w:rFonts w:asciiTheme="majorBidi" w:eastAsia="Calibri" w:hAnsiTheme="majorBidi" w:cstheme="majorBidi"/>
                                <w:b/>
                                <w:bCs/>
                                <w:i/>
                                <w:iCs/>
                                <w:position w:val="-4"/>
                                <w:sz w:val="24"/>
                                <w:szCs w:val="24"/>
                                <w:vertAlign w:val="subscript"/>
                              </w:rPr>
                              <w:t>i</w:t>
                            </w:r>
                            <w:proofErr w:type="spellEnd"/>
                            <w:proofErr w:type="gramEnd"/>
                          </w:p>
                        </w:txbxContent>
                      </v:textbox>
                    </v:shape>
                    <v:shape id="Straight Arrow Connector 48" o:spid="_x0000_s1063" type="#_x0000_t32" style="position:absolute;left:33479;top:9819;width:12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r1wQAAANsAAAAPAAAAZHJzL2Rvd25yZXYueG1sRE/LisIw&#10;FN0L/kO4gjtNHR9INcqMILoZxdfC3bW5tnWam9JE7fy9WQguD+c9ndemEA+qXG5ZQa8bgSBOrM45&#10;VXA8LDtjEM4jaywsk4J/cjCfNRtTjLV98o4ee5+KEMIuRgWZ92UspUsyMui6tiQO3NVWBn2AVSp1&#10;hc8Qbgr5FUUjaTDn0JBhSYuMkr/93SjQ5/XlvqVTOejzYvWbb27j4c9BqXar/p6A8FT7j/jtXmsF&#10;gzA2fAk/QM5eAAAA//8DAFBLAQItABQABgAIAAAAIQDb4fbL7gAAAIUBAAATAAAAAAAAAAAAAAAA&#10;AAAAAABbQ29udGVudF9UeXBlc10ueG1sUEsBAi0AFAAGAAgAAAAhAFr0LFu/AAAAFQEAAAsAAAAA&#10;AAAAAAAAAAAAHwEAAF9yZWxzLy5yZWxzUEsBAi0AFAAGAAgAAAAhABV8mvXBAAAA2wAAAA8AAAAA&#10;AAAAAAAAAAAABwIAAGRycy9kb3ducmV2LnhtbFBLBQYAAAAAAwADALcAAAD1AgAAAAA=&#10;" strokecolor="windowText" strokeweight=".5pt">
                      <v:stroke startarrow="block" startarrowwidth="narrow" startarrowlength="short" endarrow="block" endarrowwidth="narrow" endarrowlength="short" joinstyle="miter"/>
                    </v:shape>
                    <v:shape id="Straight Arrow Connector 50" o:spid="_x0000_s1064" type="#_x0000_t32" style="position:absolute;left:37005;top:28415;width:5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AuwQAAANsAAAAPAAAAZHJzL2Rvd25yZXYueG1sRE9Ni8Iw&#10;EL0v7H8Is+BtTddVkWoUFRa9qFj14G1sxrZrMylN1PrvzUHw+Hjfo0ljSnGj2hWWFfy0IxDEqdUF&#10;Zwr2u7/vAQjnkTWWlknBgxxMxp8fI4y1vfOWbonPRAhhF6OC3PsqltKlORl0bVsRB+5sa4M+wDqT&#10;usZ7CDel7ERRXxosODTkWNE8p/SSXI0CfVyerhs6VN1fni9Wxfp/0JvtlGp9NdMhCE+Nf4tf7qVW&#10;0Avrw5fwA+T4CQAA//8DAFBLAQItABQABgAIAAAAIQDb4fbL7gAAAIUBAAATAAAAAAAAAAAAAAAA&#10;AAAAAABbQ29udGVudF9UeXBlc10ueG1sUEsBAi0AFAAGAAgAAAAhAFr0LFu/AAAAFQEAAAsAAAAA&#10;AAAAAAAAAAAAHwEAAF9yZWxzLy5yZWxzUEsBAi0AFAAGAAgAAAAhAG7TAC7BAAAA2wAAAA8AAAAA&#10;AAAAAAAAAAAABwIAAGRycy9kb3ducmV2LnhtbFBLBQYAAAAAAwADALcAAAD1AgAAAAA=&#10;" strokecolor="windowText" strokeweight=".5pt">
                      <v:stroke startarrow="block" startarrowwidth="narrow" startarrowlength="short" endarrow="block" endarrowwidth="narrow" endarrowlength="short" joinstyle="miter"/>
                    </v:shape>
                    <v:shape id="Straight Connector 7" o:spid="_x0000_s1065" type="#_x0000_t32" style="position:absolute;left:45992;top:6766;width:0;height:3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zixQAAANsAAAAPAAAAZHJzL2Rvd25yZXYueG1sRI9Ba8JA&#10;FITvQv/D8gQvUjcWWtvUTShCIODFqii9PbKvSTD7NuxuTfz33ULB4zAz3zDrfDSduJLzrWUFy0UC&#10;griyuuVawfFQPL6C8AFZY2eZFNzIQ549TNaYajvwJ133oRYRwj5FBU0IfSqlrxoy6Be2J47et3UG&#10;Q5SultrhEOGmk09J8iINthwXGuxp01B12f8YBZvb6VwW55PzR7kbd/y2/ZoPK6Vm0/HjHUSgMdzD&#10;/+1SK3hewt+X+ANk9gsAAP//AwBQSwECLQAUAAYACAAAACEA2+H2y+4AAACFAQAAEwAAAAAAAAAA&#10;AAAAAAAAAAAAW0NvbnRlbnRfVHlwZXNdLnhtbFBLAQItABQABgAIAAAAIQBa9CxbvwAAABUBAAAL&#10;AAAAAAAAAAAAAAAAAB8BAABfcmVscy8ucmVsc1BLAQItABQABgAIAAAAIQDVMVzixQAAANsAAAAP&#10;AAAAAAAAAAAAAAAAAAcCAABkcnMvZG93bnJldi54bWxQSwUGAAAAAAMAAwC3AAAA+QIAAAAA&#10;" strokecolor="windowText" strokeweight="1pt">
                      <v:stroke joinstyle="miter"/>
                    </v:shape>
                    <v:shape id="Straight Connector 7" o:spid="_x0000_s1066" type="#_x0000_t32" style="position:absolute;left:33479;top:6851;width:0;height:36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KVxAAAANsAAAAPAAAAZHJzL2Rvd25yZXYueG1sRI9Bi8Iw&#10;FITvwv6H8AQvsqYKumvXKIsgCF7UFcXbo3nbFpuXkkRb/70RBI/DzHzDzBatqcSNnC8tKxgOEhDE&#10;mdUl5woOf6vPbxA+IGusLJOCO3lYzD86M0y1bXhHt33IRYSwT1FBEUKdSumzggz6ga2Jo/dvncEQ&#10;pculdthEuKnkKEkm0mDJcaHAmpYFZZf91ShY3o+n9ep0dP4gt+2Wp5tzv/lSqtdtf39ABGrDO/xq&#10;r7WC8QieX+IPkPMHAAAA//8DAFBLAQItABQABgAIAAAAIQDb4fbL7gAAAIUBAAATAAAAAAAAAAAA&#10;AAAAAAAAAABbQ29udGVudF9UeXBlc10ueG1sUEsBAi0AFAAGAAgAAAAhAFr0LFu/AAAAFQEAAAsA&#10;AAAAAAAAAAAAAAAAHwEAAF9yZWxzLy5yZWxzUEsBAi0AFAAGAAgAAAAhACXjwpXEAAAA2wAAAA8A&#10;AAAAAAAAAAAAAAAABwIAAGRycy9kb3ducmV2LnhtbFBLBQYAAAAAAwADALcAAAD4AgAAAAA=&#10;" strokecolor="windowText" strokeweight="1pt">
                      <v:stroke joinstyle="miter"/>
                    </v:shape>
                    <v:line id="Straight Connector 55" o:spid="_x0000_s1067" style="position:absolute;flip:x y;visibility:visible;mso-wrap-style:square" from="42224,10452" to="42459,2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9twwAAANsAAAAPAAAAZHJzL2Rvd25yZXYueG1sRI9Li8JA&#10;EITvC/6HoQVv60TRVWNGEUVwj+vj4K3JtHmY6QmZMcZ/v7Ow4LGoqq+oZN2ZSrTUuMKygtEwAkGc&#10;Wl1wpuB82n/OQTiPrLGyTApe5GC96n0kGGv75B9qjz4TAcIuRgW593UspUtzMuiGtiYO3s02Bn2Q&#10;TSZ1g88AN5UcR9GXNFhwWMixpm1O6f34MAouJlrIRTnusu9Zet1MLru2NCelBv1uswThqfPv8H/7&#10;oBVMp/D3JfwAufoFAAD//wMAUEsBAi0AFAAGAAgAAAAhANvh9svuAAAAhQEAABMAAAAAAAAAAAAA&#10;AAAAAAAAAFtDb250ZW50X1R5cGVzXS54bWxQSwECLQAUAAYACAAAACEAWvQsW78AAAAVAQAACwAA&#10;AAAAAAAAAAAAAAAfAQAAX3JlbHMvLnJlbHNQSwECLQAUAAYACAAAACEAjwhvbcMAAADbAAAADwAA&#10;AAAAAAAAAAAAAAAHAgAAZHJzL2Rvd25yZXYueG1sUEsFBgAAAAADAAMAtwAAAPcCAAAAAA==&#10;" strokecolor="windowText" strokeweight=".5pt">
                      <v:stroke dashstyle="dash" joinstyle="miter"/>
                    </v:line>
                    <v:shape id="Arc 56" o:spid="_x0000_s1068" style="position:absolute;left:38233;top:13259;width:9144;height:9137;visibility:visible;mso-wrap-style:square;v-text-anchor:middle" coordsize="914400,913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xkxAAAANsAAAAPAAAAZHJzL2Rvd25yZXYueG1sRI9Ba8JA&#10;FITvgv9heYI33VSs1egmlEKxQnvQiOdH9pmEZt+mu6um/74rFDwOM/MNs8l704orOd9YVvA0TUAQ&#10;l1Y3XCk4Fu+TJQgfkDW2lknBL3nIs+Fgg6m2N97T9RAqESHsU1RQh9ClUvqyJoN+ajvi6J2tMxii&#10;dJXUDm8Rblo5S5KFNNhwXKixo7eayu/DxSjYrVo34+XebU/Fz2co9NeLm6+UGo/61zWIQH14hP/b&#10;H1rB8wLuX+IPkNkfAAAA//8DAFBLAQItABQABgAIAAAAIQDb4fbL7gAAAIUBAAATAAAAAAAAAAAA&#10;AAAAAAAAAABbQ29udGVudF9UeXBlc10ueG1sUEsBAi0AFAAGAAgAAAAhAFr0LFu/AAAAFQEAAAsA&#10;AAAAAAAAAAAAAAAAHwEAAF9yZWxzLy5yZWxzUEsBAi0AFAAGAAgAAAAhAATVvGTEAAAA2wAAAA8A&#10;AAAAAAAAAAAAAAAABwIAAGRycy9kb3ducmV2LnhtbFBLBQYAAAAAAwADALcAAAD4AgAAAAA=&#10;" adj="-11796480,,5400" path="m401047,3459nsc506461,-9578,613128,14470,702729,71472l457200,456883,401047,3459xem401047,3459nfc506461,-9578,613128,14470,702729,71472e" filled="f" strokecolor="windowText" strokeweight=".5pt">
                      <v:stroke startarrow="block" startarrowwidth="narrow" startarrowlength="short" endarrow="block" endarrowwidth="narrow" endarrowlength="short" joinstyle="miter"/>
                      <v:formulas/>
                      <v:path arrowok="t" o:connecttype="custom" o:connectlocs="401047,3459;702729,71472" o:connectangles="0,0" textboxrect="0,0,914400,913765"/>
                      <v:textbox>
                        <w:txbxContent>
                          <w:p w14:paraId="131CE975" w14:textId="77777777" w:rsidR="00FA7B7D" w:rsidRDefault="00FA7B7D" w:rsidP="0022376D">
                            <w:pPr>
                              <w:jc w:val="center"/>
                            </w:pPr>
                          </w:p>
                        </w:txbxContent>
                      </v:textbox>
                    </v:shape>
                    <v:shape id="Text Box 23" o:spid="_x0000_s1069" type="#_x0000_t202" style="position:absolute;left:42629;top:10805;width:2804;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hwgAAANsAAAAPAAAAZHJzL2Rvd25yZXYueG1sRI9Pi8Iw&#10;FMTvC36H8IS9aVpxVappUXFBT+u/i7dH82yLzUtpotZvvxEW9jjMzG+YRdaZWjyodZVlBfEwAkGc&#10;W11xoeB8+h7MQDiPrLG2TApe5CBLex8LTLR98oEeR1+IAGGXoILS+yaR0uUlGXRD2xAH72pbgz7I&#10;tpC6xWeAm1qOomgiDVYcFkpsaF1SfjvejYIx7n+KeNuNXrSRq5nzlzg3O6U++91yDsJT5//Df+2t&#10;VvA1hfeX8ANk+gsAAP//AwBQSwECLQAUAAYACAAAACEA2+H2y+4AAACFAQAAEwAAAAAAAAAAAAAA&#10;AAAAAAAAW0NvbnRlbnRfVHlwZXNdLnhtbFBLAQItABQABgAIAAAAIQBa9CxbvwAAABUBAAALAAAA&#10;AAAAAAAAAAAAAB8BAABfcmVscy8ucmVsc1BLAQItABQABgAIAAAAIQAI/yPhwgAAANsAAAAPAAAA&#10;AAAAAAAAAAAAAAcCAABkcnMvZG93bnJldi54bWxQSwUGAAAAAAMAAwC3AAAA9gIAAAAA&#10;" fillcolor="window" stroked="f" strokeweight=".5pt">
                      <v:textbox>
                        <w:txbxContent>
                          <w:p w14:paraId="22C48D90" w14:textId="77777777" w:rsidR="00FA7B7D" w:rsidRDefault="00FA7B7D" w:rsidP="0022376D">
                            <w:pPr>
                              <w:spacing w:line="252" w:lineRule="auto"/>
                              <w:jc w:val="center"/>
                              <w:rPr>
                                <w:sz w:val="24"/>
                                <w:szCs w:val="24"/>
                              </w:rPr>
                            </w:pPr>
                            <w:r>
                              <w:rPr>
                                <w:rFonts w:ascii="Calibri" w:eastAsia="Calibri" w:hAnsi="Calibri" w:cs="Arial"/>
                                <w:b/>
                                <w:bCs/>
                                <w:i/>
                                <w:iCs/>
                                <w:sz w:val="20"/>
                                <w:szCs w:val="20"/>
                              </w:rPr>
                              <w:t>ϕ</w:t>
                            </w:r>
                          </w:p>
                        </w:txbxContent>
                      </v:textbox>
                    </v:shape>
                    <v:shape id="Straight Arrow Connector 58" o:spid="_x0000_s1070" type="#_x0000_t32" style="position:absolute;left:3767;top:16339;width:720;height:2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ZNwgAAANsAAAAPAAAAZHJzL2Rvd25yZXYueG1sRE9Na8JA&#10;EL0X/A/LCN7qxkiKpK6iAWN7CrW9eBuy0yQ0OxuyaxL99d1DocfH+97uJ9OKgXrXWFawWkYgiEur&#10;G64UfH2enjcgnEfW2FomBXdysN/NnraYajvyBw0XX4kQwi5FBbX3XSqlK2sy6Ja2Iw7ct+0N+gD7&#10;SuoexxBuWhlH0Ys02HBoqLGjrKby53IzCq6Dr7J3W+Tr5Fhk1/wRT5tzrNRiPh1eQXia/L/4z/2m&#10;FSRhbPgSfoDc/QIAAP//AwBQSwECLQAUAAYACAAAACEA2+H2y+4AAACFAQAAEwAAAAAAAAAAAAAA&#10;AAAAAAAAW0NvbnRlbnRfVHlwZXNdLnhtbFBLAQItABQABgAIAAAAIQBa9CxbvwAAABUBAAALAAAA&#10;AAAAAAAAAAAAAB8BAABfcmVscy8ucmVsc1BLAQItABQABgAIAAAAIQA6prZNwgAAANsAAAAPAAAA&#10;AAAAAAAAAAAAAAcCAABkcnMvZG93bnJldi54bWxQSwUGAAAAAAMAAwC3AAAA9gIAAAAA&#10;" strokecolor="windowText" strokeweight=".5pt">
                      <v:stroke endarrow="block" joinstyle="miter"/>
                    </v:shape>
                    <v:shape id="Text Box 23" o:spid="_x0000_s1071" type="#_x0000_t202" style="position:absolute;left:2773;top:17830;width:3277;height:3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IIwgAAANsAAAAPAAAAZHJzL2Rvd25yZXYueG1sRI9Pi8Iw&#10;FMTvC36H8IS9aVpxRatpUXFBT+u/i7dH82yLzUtpotZvvxEW9jjMzG+YRdaZWjyodZVlBfEwAkGc&#10;W11xoeB8+h5MQTiPrLG2TApe5CBLex8LTLR98oEeR1+IAGGXoILS+yaR0uUlGXRD2xAH72pbgz7I&#10;tpC6xWeAm1qOomgiDVYcFkpsaF1SfjvejYIx7n+KeNuNXrSRq6nzlzg3O6U++91yDsJT5//Df+2t&#10;VvA1g/eX8ANk+gsAAP//AwBQSwECLQAUAAYACAAAACEA2+H2y+4AAACFAQAAEwAAAAAAAAAAAAAA&#10;AAAAAAAAW0NvbnRlbnRfVHlwZXNdLnhtbFBLAQItABQABgAIAAAAIQBa9CxbvwAAABUBAAALAAAA&#10;AAAAAAAAAAAAAB8BAABfcmVscy8ucmVsc1BLAQItABQABgAIAAAAIQAWLBIIwgAAANsAAAAPAAAA&#10;AAAAAAAAAAAAAAcCAABkcnMvZG93bnJldi54bWxQSwUGAAAAAAMAAwC3AAAA9gIAAAAA&#10;" fillcolor="window" stroked="f" strokeweight=".5pt">
                      <v:textbox>
                        <w:txbxContent>
                          <w:p w14:paraId="2DD5DA88" w14:textId="77777777" w:rsidR="00FA7B7D" w:rsidRPr="007A62D8" w:rsidRDefault="00FA7B7D" w:rsidP="0022376D">
                            <w:pPr>
                              <w:spacing w:line="254" w:lineRule="auto"/>
                              <w:jc w:val="center"/>
                              <w:rPr>
                                <w:rFonts w:asciiTheme="majorBidi" w:hAnsiTheme="majorBidi" w:cstheme="majorBidi"/>
                                <w:sz w:val="24"/>
                                <w:szCs w:val="24"/>
                              </w:rPr>
                            </w:pPr>
                            <w:r w:rsidRPr="007A62D8">
                              <w:rPr>
                                <w:rFonts w:asciiTheme="majorBidi" w:eastAsia="Calibri" w:hAnsiTheme="majorBidi" w:cstheme="majorBidi"/>
                                <w:b/>
                                <w:bCs/>
                                <w:i/>
                                <w:iCs/>
                                <w:sz w:val="24"/>
                                <w:szCs w:val="24"/>
                              </w:rPr>
                              <w:t>h</w:t>
                            </w:r>
                            <w:r w:rsidRPr="007A62D8">
                              <w:rPr>
                                <w:rFonts w:asciiTheme="majorBidi" w:eastAsia="Calibri" w:hAnsiTheme="majorBidi" w:cstheme="majorBidi"/>
                                <w:b/>
                                <w:bCs/>
                                <w:i/>
                                <w:iCs/>
                                <w:position w:val="-5"/>
                                <w:sz w:val="24"/>
                                <w:szCs w:val="24"/>
                                <w:vertAlign w:val="subscript"/>
                              </w:rPr>
                              <w:t>0</w:t>
                            </w:r>
                          </w:p>
                        </w:txbxContent>
                      </v:textbox>
                    </v:shape>
                    <v:line id="Straight Connector 62" o:spid="_x0000_s1072" style="position:absolute;flip:y;visibility:visible;mso-wrap-style:square" from="42629,27855" to="48937,2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aQwwAAANsAAAAPAAAAZHJzL2Rvd25yZXYueG1sRI/NaoNA&#10;FIX3hbzDcAPdNaNZSDGZhKCECIWCtnR9cW7UxLkjzlRtn75TKHR5OD8fZ39cTC8mGl1nWUG8iUAQ&#10;11Z33Ch4fzs/PYNwHlljb5kUfJGD42H1sMdU25lLmirfiDDCLkUFrfdDKqWrWzLoNnYgDt7VjgZ9&#10;kGMj9YhzGDe93EZRIg12HAgtDpS1VN+rTxO42eU7dvhxdsWQvb5kRX4rk1ypx/Vy2oHwtPj/8F+7&#10;0AqSLfx+CT9AHn4AAAD//wMAUEsBAi0AFAAGAAgAAAAhANvh9svuAAAAhQEAABMAAAAAAAAAAAAA&#10;AAAAAAAAAFtDb250ZW50X1R5cGVzXS54bWxQSwECLQAUAAYACAAAACEAWvQsW78AAAAVAQAACwAA&#10;AAAAAAAAAAAAAAAfAQAAX3JlbHMvLnJlbHNQSwECLQAUAAYACAAAACEACKhmkMMAAADbAAAADwAA&#10;AAAAAAAAAAAAAAAHAgAAZHJzL2Rvd25yZXYueG1sUEsFBgAAAAADAAMAtwAAAPcCAAAAAA==&#10;" strokecolor="windowText" strokeweight="0">
                      <v:stroke joinstyle="miter"/>
                    </v:line>
                    <v:line id="Straight Connector 63" o:spid="_x0000_s1073" style="position:absolute;flip:y;visibility:visible;mso-wrap-style:square" from="45784,10447" to="48302,10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MLwwAAANsAAAAPAAAAZHJzL2Rvd25yZXYueG1sRI9fa8Iw&#10;FMXfB36HcIW9zVSFMjqjjIpYEAbtxp4vzbWta25KE9vOT78Iwh4P58+Ps9lNphUD9a6xrGC5iEAQ&#10;l1Y3XCn4+jy8vIJwHllja5kU/JKD3Xb2tMFE25FzGgpfiTDCLkEFtfddIqUrazLoFrYjDt7Z9gZ9&#10;kH0ldY9jGDetXEVRLA02HAg1dpTWVP4UVxO46fG2dPh9cFmXfpzSbH/J471Sz/Pp/Q2Ep8n/hx/t&#10;TCuI13D/En6A3P4BAAD//wMAUEsBAi0AFAAGAAgAAAAhANvh9svuAAAAhQEAABMAAAAAAAAAAAAA&#10;AAAAAAAAAFtDb250ZW50X1R5cGVzXS54bWxQSwECLQAUAAYACAAAACEAWvQsW78AAAAVAQAACwAA&#10;AAAAAAAAAAAAAAAfAQAAX3JlbHMvLnJlbHNQSwECLQAUAAYACAAAACEAZ+TDC8MAAADbAAAADwAA&#10;AAAAAAAAAAAAAAAHAgAAZHJzL2Rvd25yZXYueG1sUEsFBgAAAAADAAMAtwAAAPcCAAAAAA==&#10;" strokecolor="windowText" strokeweight="0">
                      <v:stroke joinstyle="miter"/>
                    </v:line>
                    <v:shape id="Text Box 64" o:spid="_x0000_s1074" type="#_x0000_t202" style="position:absolute;left:38184;top:13258;width:3133;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1oExQAAANsAAAAPAAAAZHJzL2Rvd25yZXYueG1sRI9Ba8JA&#10;FITvBf/D8gRvdWMp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D861oExQAAANsAAAAP&#10;AAAAAAAAAAAAAAAAAAcCAABkcnMvZG93bnJldi54bWxQSwUGAAAAAAMAAwC3AAAA+QIAAAAA&#10;" fillcolor="window" stroked="f" strokeweight=".5pt">
                      <v:textbox>
                        <w:txbxContent>
                          <w:p w14:paraId="71D0E69C" w14:textId="77777777" w:rsidR="00FA7B7D" w:rsidRPr="00ED7B22" w:rsidRDefault="00FA7B7D" w:rsidP="0022376D">
                            <w:pPr>
                              <w:rPr>
                                <w:rFonts w:asciiTheme="majorBidi" w:hAnsiTheme="majorBidi" w:cstheme="majorBidi"/>
                                <w:vertAlign w:val="subscript"/>
                              </w:rPr>
                            </w:pPr>
                            <w:r w:rsidRPr="00ED7B22">
                              <w:rPr>
                                <w:rFonts w:asciiTheme="majorBidi" w:hAnsiTheme="majorBidi" w:cstheme="majorBidi"/>
                              </w:rPr>
                              <w:t>b</w:t>
                            </w:r>
                            <w:r w:rsidRPr="00ED7B22">
                              <w:rPr>
                                <w:rFonts w:asciiTheme="majorBidi" w:hAnsiTheme="majorBidi" w:cstheme="majorBidi"/>
                                <w:vertAlign w:val="subscript"/>
                              </w:rPr>
                              <w:t>1</w:t>
                            </w:r>
                          </w:p>
                        </w:txbxContent>
                      </v:textbox>
                    </v:shape>
                    <v:shape id="Text Box 89" o:spid="_x0000_s1075" type="#_x0000_t202" style="position:absolute;left:38184;top:19379;width:313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xQAAANsAAAAPAAAAZHJzL2Rvd25yZXYueG1sRI9Ba8JA&#10;FITvBf/D8gRvdWOh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CTp/+fxQAAANsAAAAP&#10;AAAAAAAAAAAAAAAAAAcCAABkcnMvZG93bnJldi54bWxQSwUGAAAAAAMAAwC3AAAA+QIAAAAA&#10;" fillcolor="window" stroked="f" strokeweight=".5pt">
                      <v:textbox>
                        <w:txbxContent>
                          <w:p w14:paraId="0DF39F13" w14:textId="77777777" w:rsidR="00FA7B7D" w:rsidRPr="00ED7B22" w:rsidRDefault="00FA7B7D" w:rsidP="0022376D">
                            <w:pPr>
                              <w:spacing w:line="256" w:lineRule="auto"/>
                              <w:rPr>
                                <w:rFonts w:asciiTheme="majorBidi" w:hAnsiTheme="majorBidi" w:cstheme="majorBidi"/>
                                <w:sz w:val="24"/>
                                <w:szCs w:val="24"/>
                              </w:rPr>
                            </w:pPr>
                            <w:r w:rsidRPr="00ED7B22">
                              <w:rPr>
                                <w:rFonts w:asciiTheme="majorBidi" w:eastAsia="Calibri" w:hAnsiTheme="majorBidi" w:cstheme="majorBidi"/>
                              </w:rPr>
                              <w:t>b</w:t>
                            </w:r>
                            <w:r w:rsidRPr="00ED7B22">
                              <w:rPr>
                                <w:rFonts w:asciiTheme="majorBidi" w:eastAsia="Calibri" w:hAnsiTheme="majorBidi" w:cstheme="majorBidi"/>
                                <w:position w:val="-6"/>
                                <w:vertAlign w:val="subscript"/>
                              </w:rPr>
                              <w:t>2</w:t>
                            </w:r>
                          </w:p>
                        </w:txbxContent>
                      </v:textbox>
                    </v:shape>
                    <v:shape id="Straight Arrow Connector 66" o:spid="_x0000_s1076" type="#_x0000_t32" style="position:absolute;left:34628;top:15748;width:10245;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t7xAAAANsAAAAPAAAAZHJzL2Rvd25yZXYueG1sRI/NasMw&#10;EITvhbyD2EIupZGbgwlulGAKAdNL0qSHHhdpYxtbK2Mp/nn7KFDIcZiZb5jtfrKtGKj3tWMFH6sE&#10;BLF2puZSwe/l8L4B4QOywdYxKZjJw363eNliZtzIPzScQykihH2GCqoQukxKryuy6FeuI47e1fUW&#10;Q5R9KU2PY4TbVq6TJJUWa44LFXb0VZFuzjer4HRq8r95DsVFj29HvuXX5tselVq+TvkniEBTeIb/&#10;24VRkKbw+BJ/gNzdAQAA//8DAFBLAQItABQABgAIAAAAIQDb4fbL7gAAAIUBAAATAAAAAAAAAAAA&#10;AAAAAAAAAABbQ29udGVudF9UeXBlc10ueG1sUEsBAi0AFAAGAAgAAAAhAFr0LFu/AAAAFQEAAAsA&#10;AAAAAAAAAAAAAAAAHwEAAF9yZWxzLy5yZWxzUEsBAi0AFAAGAAgAAAAhACSHe3vEAAAA2wAAAA8A&#10;AAAAAAAAAAAAAAAABwIAAGRycy9kb3ducmV2LnhtbFBLBQYAAAAAAwADALcAAAD4AgAAAAA=&#10;" strokecolor="windowText" strokeweight=".5pt">
                      <v:stroke dashstyle="3 1" startarrow="block" endarrow="block" joinstyle="miter"/>
                    </v:shape>
                    <v:shape id="Straight Arrow Connector 67" o:spid="_x0000_s1077" type="#_x0000_t32" style="position:absolute;left:35856;top:21798;width:7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7gwgAAANsAAAAPAAAAZHJzL2Rvd25yZXYueG1sRI/NqsIw&#10;FIT3F3yHcAQ3F011oVKNUgRB3Pi7cHlojm1pc1KaaNu3N8KFuxxm5htmve1MJd7UuMKygukkAkGc&#10;Wl1wpuB+24+XIJxH1lhZJgU9OdhuBj9rjLVt+ULvq89EgLCLUUHufR1L6dKcDLqJrYmD97SNQR9k&#10;k0ndYBvgppKzKJpLgwWHhRxr2uWUlteXUXA+l8mj7/3hlra/J34lz/JoTkqNhl2yAuGp8//hv/ZB&#10;K5gv4Psl/AC5+QAAAP//AwBQSwECLQAUAAYACAAAACEA2+H2y+4AAACFAQAAEwAAAAAAAAAAAAAA&#10;AAAAAAAAW0NvbnRlbnRfVHlwZXNdLnhtbFBLAQItABQABgAIAAAAIQBa9CxbvwAAABUBAAALAAAA&#10;AAAAAAAAAAAAAB8BAABfcmVscy8ucmVsc1BLAQItABQABgAIAAAAIQBLy97gwgAAANsAAAAPAAAA&#10;AAAAAAAAAAAAAAcCAABkcnMvZG93bnJldi54bWxQSwUGAAAAAAMAAwC3AAAA9gIAAAAA&#10;" strokecolor="windowText" strokeweight=".5pt">
                      <v:stroke dashstyle="3 1" startarrow="block" endarrow="block" joinstyle="miter"/>
                    </v:shape>
                  </v:group>
                </v:group>
                <w10:wrap type="topAndBottom" anchory="page"/>
              </v:group>
            </w:pict>
          </mc:Fallback>
        </mc:AlternateContent>
      </w:r>
      <w:r w:rsidR="007025B2">
        <w:rPr>
          <w:rFonts w:ascii="Tw Cen MT" w:eastAsia="Tw Cen MT" w:hAnsi="Tw Cen MT" w:cs="B Lotus" w:hint="cs"/>
          <w:noProof/>
          <w:spacing w:val="4"/>
          <w:sz w:val="24"/>
          <w:szCs w:val="24"/>
          <w:rtl/>
          <w:lang w:bidi="ar-BH"/>
        </w:rPr>
        <w:t xml:space="preserve">  </w:t>
      </w:r>
      <w:r w:rsidR="007025B2" w:rsidRPr="001C3D1C">
        <w:rPr>
          <w:rFonts w:ascii="Tw Cen MT" w:eastAsia="Tw Cen MT" w:hAnsi="Tw Cen MT" w:cs="B Lotus"/>
          <w:noProof/>
          <w:spacing w:val="4"/>
          <w:sz w:val="24"/>
          <w:szCs w:val="24"/>
          <w:rtl/>
          <w:lang w:bidi="ar-BH"/>
        </w:rPr>
        <w:t>میزان تأثیر</w:t>
      </w:r>
      <w:r w:rsidR="00D7209A">
        <w:rPr>
          <w:rFonts w:ascii="Tw Cen MT" w:eastAsia="Tw Cen MT" w:hAnsi="Tw Cen MT" w:cs="B Lotus"/>
          <w:noProof/>
          <w:spacing w:val="4"/>
          <w:sz w:val="24"/>
          <w:szCs w:val="24"/>
          <w:rtl/>
          <w:lang w:bidi="ar-BH"/>
        </w:rPr>
        <w:t xml:space="preserve"> </w:t>
      </w:r>
      <w:r w:rsidR="007025B2" w:rsidRPr="001C3D1C">
        <w:rPr>
          <w:rFonts w:ascii="Tw Cen MT" w:eastAsia="Tw Cen MT" w:hAnsi="Tw Cen MT" w:cs="B Lotus"/>
          <w:noProof/>
          <w:spacing w:val="4"/>
          <w:sz w:val="24"/>
          <w:szCs w:val="24"/>
          <w:rtl/>
          <w:lang w:bidi="ar-BH"/>
        </w:rPr>
        <w:t>هر کدام از پارامترهای رابطه 6 با انجام آزمايش</w:t>
      </w:r>
      <w:r w:rsidR="007025B2">
        <w:rPr>
          <w:rFonts w:ascii="Tw Cen MT" w:eastAsia="Tw Cen MT" w:hAnsi="Tw Cen MT" w:cs="B Lotus" w:hint="cs"/>
          <w:noProof/>
          <w:spacing w:val="4"/>
          <w:sz w:val="24"/>
          <w:szCs w:val="24"/>
          <w:rtl/>
          <w:lang w:bidi="ar-BH"/>
        </w:rPr>
        <w:t xml:space="preserve">‌ها </w:t>
      </w:r>
      <w:r w:rsidR="007025B2" w:rsidRPr="001C3D1C">
        <w:rPr>
          <w:rFonts w:ascii="Tw Cen MT" w:eastAsia="Tw Cen MT" w:hAnsi="Tw Cen MT" w:cs="B Lotus"/>
          <w:noProof/>
          <w:spacing w:val="4"/>
          <w:sz w:val="24"/>
          <w:szCs w:val="24"/>
          <w:rtl/>
          <w:lang w:bidi="ar-BH"/>
        </w:rPr>
        <w:t>و بکار بردن روش</w:t>
      </w:r>
      <w:r w:rsidR="007025B2" w:rsidRPr="001C3D1C">
        <w:rPr>
          <w:rFonts w:ascii="Tw Cen MT" w:eastAsia="Tw Cen MT" w:hAnsi="Tw Cen MT" w:cs="B Lotus"/>
          <w:noProof/>
          <w:spacing w:val="4"/>
          <w:sz w:val="24"/>
          <w:szCs w:val="24"/>
          <w:rtl/>
          <w:lang w:bidi="ar-BH"/>
        </w:rPr>
        <w:softHyphen/>
        <w:t>های</w:t>
      </w:r>
      <w:r w:rsidR="007025B2">
        <w:rPr>
          <w:rFonts w:ascii="Tw Cen MT" w:eastAsia="Tw Cen MT" w:hAnsi="Tw Cen MT" w:cs="B Lotus" w:hint="cs"/>
          <w:noProof/>
          <w:spacing w:val="4"/>
          <w:sz w:val="24"/>
          <w:szCs w:val="24"/>
          <w:rtl/>
          <w:lang w:bidi="ar-BH"/>
        </w:rPr>
        <w:t xml:space="preserve"> </w:t>
      </w:r>
      <w:r w:rsidR="00D7209A">
        <w:rPr>
          <w:rFonts w:ascii="Tw Cen MT" w:eastAsia="Tw Cen MT" w:hAnsi="Tw Cen MT" w:cs="B Lotus"/>
          <w:noProof/>
          <w:spacing w:val="4"/>
          <w:sz w:val="24"/>
          <w:szCs w:val="24"/>
          <w:rtl/>
          <w:lang w:bidi="ar-BH"/>
        </w:rPr>
        <w:t xml:space="preserve">آماری </w:t>
      </w:r>
      <w:r w:rsidR="003C4AE8" w:rsidRPr="001C3D1C">
        <w:rPr>
          <w:rFonts w:ascii="Tw Cen MT" w:eastAsia="Tw Cen MT" w:hAnsi="Tw Cen MT" w:cs="B Lotus"/>
          <w:noProof/>
          <w:spacing w:val="4"/>
          <w:sz w:val="24"/>
          <w:szCs w:val="24"/>
          <w:rtl/>
          <w:lang w:bidi="ar-BH"/>
        </w:rPr>
        <w:t>مانند رگرسیون، همبستگی و ضریب تغییرات</w:t>
      </w:r>
      <w:r w:rsidR="00D31B8F" w:rsidRPr="001C3D1C">
        <w:rPr>
          <w:rFonts w:ascii="Tw Cen MT" w:eastAsia="Tw Cen MT" w:hAnsi="Tw Cen MT" w:cs="B Lotus"/>
          <w:noProof/>
          <w:spacing w:val="4"/>
          <w:sz w:val="24"/>
          <w:szCs w:val="24"/>
          <w:rtl/>
          <w:lang w:bidi="ar-BH"/>
        </w:rPr>
        <w:t xml:space="preserve"> </w:t>
      </w:r>
      <w:r w:rsidR="00335C1D" w:rsidRPr="001C3D1C">
        <w:rPr>
          <w:rFonts w:ascii="Tw Cen MT" w:eastAsia="Tw Cen MT" w:hAnsi="Tw Cen MT" w:cs="B Lotus"/>
          <w:noProof/>
          <w:spacing w:val="4"/>
          <w:sz w:val="24"/>
          <w:szCs w:val="24"/>
          <w:rtl/>
          <w:lang w:bidi="ar-BH"/>
        </w:rPr>
        <w:t>مشخص</w:t>
      </w:r>
      <w:r w:rsidR="003C4AE8" w:rsidRPr="001C3D1C">
        <w:rPr>
          <w:rFonts w:ascii="Tw Cen MT" w:eastAsia="Tw Cen MT" w:hAnsi="Tw Cen MT" w:cs="B Lotus"/>
          <w:noProof/>
          <w:spacing w:val="4"/>
          <w:sz w:val="24"/>
          <w:szCs w:val="24"/>
          <w:rtl/>
          <w:lang w:bidi="ar-BH"/>
        </w:rPr>
        <w:t xml:space="preserve"> می‌</w:t>
      </w:r>
      <w:r w:rsidR="00335C1D" w:rsidRPr="001C3D1C">
        <w:rPr>
          <w:rFonts w:ascii="Tw Cen MT" w:eastAsia="Tw Cen MT" w:hAnsi="Tw Cen MT" w:cs="B Lotus"/>
          <w:noProof/>
          <w:spacing w:val="4"/>
          <w:sz w:val="24"/>
          <w:szCs w:val="24"/>
          <w:rtl/>
          <w:lang w:bidi="ar-BH"/>
        </w:rPr>
        <w:t>شو</w:t>
      </w:r>
      <w:r w:rsidR="003C4AE8" w:rsidRPr="001C3D1C">
        <w:rPr>
          <w:rFonts w:ascii="Tw Cen MT" w:eastAsia="Tw Cen MT" w:hAnsi="Tw Cen MT" w:cs="B Lotus"/>
          <w:noProof/>
          <w:spacing w:val="4"/>
          <w:sz w:val="24"/>
          <w:szCs w:val="24"/>
          <w:rtl/>
          <w:lang w:bidi="ar-BH"/>
        </w:rPr>
        <w:t xml:space="preserve">د. </w:t>
      </w:r>
      <w:r w:rsidR="007025B2" w:rsidRPr="001C3D1C">
        <w:rPr>
          <w:rFonts w:ascii="Tw Cen MT" w:eastAsia="Tw Cen MT" w:hAnsi="Tw Cen MT" w:cs="B Lotus"/>
          <w:noProof/>
          <w:spacing w:val="4"/>
          <w:sz w:val="24"/>
          <w:szCs w:val="24"/>
          <w:rtl/>
          <w:lang w:bidi="ar-BH"/>
        </w:rPr>
        <w:t xml:space="preserve">با توجه به </w:t>
      </w:r>
      <w:r w:rsidR="007025B2" w:rsidRPr="001C3D1C">
        <w:rPr>
          <w:rFonts w:ascii="Tw Cen MT" w:eastAsia="Tw Cen MT" w:hAnsi="Tw Cen MT" w:cs="B Lotus"/>
          <w:noProof/>
          <w:spacing w:val="4"/>
          <w:sz w:val="24"/>
          <w:szCs w:val="24"/>
          <w:rtl/>
          <w:lang w:bidi="ar-BH"/>
        </w:rPr>
        <w:t>اینکه اعداد رینولدز بزرگتر از 2000 می‌باشد، از اثر لزوجت صرف</w:t>
      </w:r>
      <w:r w:rsidR="007025B2">
        <w:rPr>
          <w:rFonts w:ascii="Tw Cen MT" w:eastAsia="Tw Cen MT" w:hAnsi="Tw Cen MT" w:cs="B Lotus" w:hint="cs"/>
          <w:noProof/>
          <w:spacing w:val="4"/>
          <w:sz w:val="24"/>
          <w:szCs w:val="24"/>
          <w:rtl/>
          <w:lang w:bidi="ar-BH"/>
        </w:rPr>
        <w:t>‌</w:t>
      </w:r>
      <w:r w:rsidR="007025B2" w:rsidRPr="001C3D1C">
        <w:rPr>
          <w:rFonts w:ascii="Tw Cen MT" w:eastAsia="Tw Cen MT" w:hAnsi="Tw Cen MT" w:cs="B Lotus"/>
          <w:noProof/>
          <w:spacing w:val="4"/>
          <w:sz w:val="24"/>
          <w:szCs w:val="24"/>
          <w:rtl/>
          <w:lang w:bidi="ar-BH"/>
        </w:rPr>
        <w:t>نظر مي</w:t>
      </w:r>
      <w:r w:rsidR="007025B2" w:rsidRPr="001C3D1C">
        <w:rPr>
          <w:rFonts w:ascii="Tw Cen MT" w:eastAsia="Tw Cen MT" w:hAnsi="Tw Cen MT" w:cs="B Lotus"/>
          <w:noProof/>
          <w:spacing w:val="4"/>
          <w:sz w:val="24"/>
          <w:szCs w:val="24"/>
          <w:rtl/>
          <w:lang w:bidi="ar-BH"/>
        </w:rPr>
        <w:softHyphen/>
      </w:r>
      <w:r w:rsidR="007025B2">
        <w:rPr>
          <w:rFonts w:ascii="Tw Cen MT" w:eastAsia="Tw Cen MT" w:hAnsi="Tw Cen MT" w:cs="B Lotus" w:hint="cs"/>
          <w:noProof/>
          <w:spacing w:val="4"/>
          <w:sz w:val="24"/>
          <w:szCs w:val="24"/>
          <w:rtl/>
          <w:lang w:bidi="ar-BH"/>
        </w:rPr>
        <w:t xml:space="preserve">شود </w:t>
      </w:r>
      <w:r w:rsidR="007025B2" w:rsidRPr="001C3D1C">
        <w:rPr>
          <w:rFonts w:asciiTheme="majorBidi" w:eastAsia="Tw Cen MT" w:hAnsiTheme="majorBidi" w:cstheme="majorBidi"/>
          <w:noProof/>
          <w:spacing w:val="4"/>
          <w:lang w:bidi="ar-BH"/>
        </w:rPr>
        <w:t>[15]</w:t>
      </w:r>
      <w:r w:rsidR="007025B2" w:rsidRPr="001C3D1C">
        <w:rPr>
          <w:rFonts w:asciiTheme="majorBidi" w:eastAsia="Tw Cen MT" w:hAnsiTheme="majorBidi" w:cstheme="majorBidi" w:hint="cs"/>
          <w:noProof/>
          <w:spacing w:val="4"/>
          <w:rtl/>
          <w:lang w:bidi="ar-BH"/>
        </w:rPr>
        <w:t>.</w:t>
      </w:r>
      <w:r w:rsidR="007025B2" w:rsidRPr="001C3D1C">
        <w:rPr>
          <w:rFonts w:ascii="Tw Cen MT" w:eastAsia="Tw Cen MT" w:hAnsi="Tw Cen MT" w:cs="B Lotus"/>
          <w:noProof/>
          <w:spacing w:val="4"/>
          <w:sz w:val="24"/>
          <w:szCs w:val="24"/>
          <w:lang w:bidi="ar-BH"/>
        </w:rPr>
        <w:t xml:space="preserve"> </w:t>
      </w:r>
      <w:r w:rsidR="007025B2" w:rsidRPr="001C3D1C">
        <w:rPr>
          <w:rFonts w:ascii="Tw Cen MT" w:eastAsia="Tw Cen MT" w:hAnsi="Tw Cen MT" w:cs="B Lotus"/>
          <w:noProof/>
          <w:spacing w:val="4"/>
          <w:sz w:val="24"/>
          <w:szCs w:val="24"/>
          <w:rtl/>
          <w:lang w:bidi="ar-BH"/>
        </w:rPr>
        <w:fldChar w:fldCharType="begin"/>
      </w:r>
      <w:r w:rsidR="007025B2" w:rsidRPr="001C3D1C">
        <w:rPr>
          <w:rFonts w:ascii="Tw Cen MT" w:eastAsia="Tw Cen MT" w:hAnsi="Tw Cen MT" w:cs="B Lotus"/>
          <w:noProof/>
          <w:spacing w:val="4"/>
          <w:sz w:val="24"/>
          <w:szCs w:val="24"/>
          <w:rtl/>
          <w:lang w:bidi="ar-BH"/>
        </w:rPr>
        <w:instrText xml:space="preserve"> </w:instrText>
      </w:r>
      <w:r w:rsidR="007025B2" w:rsidRPr="001C3D1C">
        <w:rPr>
          <w:rFonts w:ascii="Tw Cen MT" w:eastAsia="Tw Cen MT" w:hAnsi="Tw Cen MT" w:cs="B Lotus"/>
          <w:noProof/>
          <w:spacing w:val="4"/>
          <w:sz w:val="24"/>
          <w:szCs w:val="24"/>
          <w:lang w:bidi="ar-BH"/>
        </w:rPr>
        <w:instrText>ADDIN EN.CITE &lt;EndNote&gt;&lt;Cite Hidden="1"&gt;&lt;Author&gt;Te Chow&lt;/Author&gt;&lt;Year&gt;1959&lt;/Year&gt;&lt;RecNum&gt;45&lt;/RecNum&gt;&lt;record&gt;&lt;rec-number&gt;45&lt;/rec-number&gt;&lt;foreign-keys&gt;&lt;key app="EN" db-id="zwexsf9d79vfpoeffpqpa0re09vd20px9e59" timestamp="1494061431"&gt;45&lt;/key&gt;&lt;/foreign-keys</w:instrText>
      </w:r>
      <w:r w:rsidR="007025B2" w:rsidRPr="001C3D1C">
        <w:rPr>
          <w:rFonts w:ascii="Tw Cen MT" w:eastAsia="Tw Cen MT" w:hAnsi="Tw Cen MT" w:cs="B Lotus"/>
          <w:noProof/>
          <w:spacing w:val="4"/>
          <w:sz w:val="24"/>
          <w:szCs w:val="24"/>
          <w:rtl/>
          <w:lang w:bidi="ar-BH"/>
        </w:rPr>
        <w:instrText>&gt;&lt;</w:instrText>
      </w:r>
      <w:r w:rsidR="007025B2" w:rsidRPr="001C3D1C">
        <w:rPr>
          <w:rFonts w:ascii="Tw Cen MT" w:eastAsia="Tw Cen MT" w:hAnsi="Tw Cen MT" w:cs="B Lotus"/>
          <w:noProof/>
          <w:spacing w:val="4"/>
          <w:sz w:val="24"/>
          <w:szCs w:val="24"/>
          <w:lang w:bidi="ar-BH"/>
        </w:rPr>
        <w:instrText>ref-type name="Book"&gt;6&lt;/ref-type&gt;&lt;contributors&gt;&lt;authors&gt;&lt;author&gt;Te Chow, V.&lt;/author&gt;&lt;/authors&gt;&lt;/contributors&gt;&lt;titles&gt;&lt;title&gt;Open-channel hydraulics&lt;/title&gt;&lt;/titles&gt;&lt;dates&gt;&lt;year&gt;1959&lt;/year&gt;&lt;/dates&gt;&lt;publisher&gt;McGraw-Hill&lt;/publisher&gt;&lt;urls&gt;&lt;related-urls&gt;&lt;url</w:instrText>
      </w:r>
      <w:r w:rsidR="007025B2" w:rsidRPr="001C3D1C">
        <w:rPr>
          <w:rFonts w:ascii="Tw Cen MT" w:eastAsia="Tw Cen MT" w:hAnsi="Tw Cen MT" w:cs="B Lotus"/>
          <w:noProof/>
          <w:spacing w:val="4"/>
          <w:sz w:val="24"/>
          <w:szCs w:val="24"/>
          <w:rtl/>
          <w:lang w:bidi="ar-BH"/>
        </w:rPr>
        <w:instrText>&gt;</w:instrText>
      </w:r>
      <w:r w:rsidR="007025B2" w:rsidRPr="001C3D1C">
        <w:rPr>
          <w:rFonts w:ascii="Tw Cen MT" w:eastAsia="Tw Cen MT" w:hAnsi="Tw Cen MT" w:cs="B Lotus"/>
          <w:noProof/>
          <w:spacing w:val="4"/>
          <w:sz w:val="24"/>
          <w:szCs w:val="24"/>
          <w:lang w:bidi="ar-BH"/>
        </w:rPr>
        <w:instrText>https://books.google.com/books?id=OwZSAAAAMAAJ&lt;/url&gt;&lt;/related-urls&gt;&lt;/urls&gt;&lt;/record&gt;&lt;/Cite&gt;&lt;/EndNote</w:instrText>
      </w:r>
      <w:r w:rsidR="007025B2" w:rsidRPr="001C3D1C">
        <w:rPr>
          <w:rFonts w:ascii="Tw Cen MT" w:eastAsia="Tw Cen MT" w:hAnsi="Tw Cen MT" w:cs="B Lotus"/>
          <w:noProof/>
          <w:spacing w:val="4"/>
          <w:sz w:val="24"/>
          <w:szCs w:val="24"/>
          <w:rtl/>
          <w:lang w:bidi="ar-BH"/>
        </w:rPr>
        <w:instrText>&gt;</w:instrText>
      </w:r>
      <w:r w:rsidR="007025B2" w:rsidRPr="001C3D1C">
        <w:rPr>
          <w:rFonts w:ascii="Tw Cen MT" w:eastAsia="Tw Cen MT" w:hAnsi="Tw Cen MT" w:cs="B Lotus"/>
          <w:noProof/>
          <w:spacing w:val="4"/>
          <w:sz w:val="24"/>
          <w:szCs w:val="24"/>
          <w:rtl/>
          <w:lang w:bidi="ar-BH"/>
        </w:rPr>
        <w:fldChar w:fldCharType="end"/>
      </w:r>
      <w:r w:rsidR="007025B2" w:rsidRPr="001C3D1C">
        <w:rPr>
          <w:rFonts w:ascii="Tw Cen MT" w:eastAsia="Tw Cen MT" w:hAnsi="Tw Cen MT" w:cs="B Lotus" w:hint="cs"/>
          <w:noProof/>
          <w:spacing w:val="4"/>
          <w:sz w:val="24"/>
          <w:szCs w:val="24"/>
          <w:rtl/>
        </w:rPr>
        <w:t xml:space="preserve"> </w:t>
      </w:r>
    </w:p>
    <w:p w14:paraId="2B314ACF" w14:textId="705B6FDB" w:rsidR="00836046" w:rsidRDefault="00836046" w:rsidP="0027631D">
      <w:pPr>
        <w:bidi/>
        <w:spacing w:after="0" w:line="240" w:lineRule="auto"/>
        <w:ind w:hanging="75"/>
        <w:jc w:val="both"/>
        <w:rPr>
          <w:rFonts w:ascii="Tw Cen MT" w:eastAsia="Tw Cen MT" w:hAnsi="Tw Cen MT" w:cs="B Lotus"/>
          <w:noProof/>
          <w:sz w:val="24"/>
          <w:szCs w:val="24"/>
          <w:rtl/>
          <w:lang w:bidi="ar-BH"/>
        </w:rPr>
      </w:pPr>
    </w:p>
    <w:p w14:paraId="662B3F08" w14:textId="1DEA5EF7" w:rsidR="00F12712" w:rsidRPr="0083515F" w:rsidRDefault="0060074F" w:rsidP="00262D34">
      <w:pPr>
        <w:bidi/>
        <w:spacing w:after="0" w:line="240" w:lineRule="auto"/>
        <w:ind w:hanging="75"/>
        <w:jc w:val="both"/>
        <w:rPr>
          <w:rFonts w:ascii="Tw Cen MT" w:eastAsia="Tw Cen MT" w:hAnsi="Tw Cen MT" w:cs="B Lotus"/>
          <w:noProof/>
          <w:sz w:val="24"/>
          <w:szCs w:val="24"/>
          <w:rtl/>
          <w:lang w:bidi="ar-BH"/>
        </w:rPr>
        <w:sectPr w:rsidR="00F12712" w:rsidRPr="0083515F" w:rsidSect="00DD6B53">
          <w:type w:val="continuous"/>
          <w:pgSz w:w="11907" w:h="16840" w:code="9"/>
          <w:pgMar w:top="1140" w:right="1140" w:bottom="1140" w:left="1140" w:header="1140" w:footer="1140" w:gutter="0"/>
          <w:cols w:num="2" w:space="505"/>
          <w:titlePg/>
          <w:bidi/>
          <w:rtlGutter/>
          <w:docGrid w:linePitch="360"/>
        </w:sectPr>
      </w:pPr>
      <w:bookmarkStart w:id="2" w:name="_Hlk21794426"/>
      <w:r w:rsidRPr="0083515F">
        <w:rPr>
          <w:noProof/>
          <w:lang w:bidi="ar-SA"/>
        </w:rPr>
        <mc:AlternateContent>
          <mc:Choice Requires="wps">
            <w:drawing>
              <wp:anchor distT="0" distB="0" distL="114300" distR="114300" simplePos="0" relativeHeight="251662336" behindDoc="0" locked="0" layoutInCell="1" allowOverlap="1" wp14:anchorId="6E621C73" wp14:editId="4D9D50D3">
                <wp:simplePos x="0" y="0"/>
                <wp:positionH relativeFrom="margin">
                  <wp:posOffset>-213360</wp:posOffset>
                </wp:positionH>
                <wp:positionV relativeFrom="page">
                  <wp:posOffset>5266006</wp:posOffset>
                </wp:positionV>
                <wp:extent cx="6339840" cy="160020"/>
                <wp:effectExtent l="0" t="0" r="3810" b="0"/>
                <wp:wrapTopAndBottom/>
                <wp:docPr id="74" name="Text Box 74"/>
                <wp:cNvGraphicFramePr/>
                <a:graphic xmlns:a="http://schemas.openxmlformats.org/drawingml/2006/main">
                  <a:graphicData uri="http://schemas.microsoft.com/office/word/2010/wordprocessingShape">
                    <wps:wsp>
                      <wps:cNvSpPr txBox="1"/>
                      <wps:spPr>
                        <a:xfrm>
                          <a:off x="0" y="0"/>
                          <a:ext cx="6339840" cy="160020"/>
                        </a:xfrm>
                        <a:prstGeom prst="rect">
                          <a:avLst/>
                        </a:prstGeom>
                        <a:solidFill>
                          <a:prstClr val="white"/>
                        </a:solidFill>
                        <a:ln>
                          <a:noFill/>
                        </a:ln>
                      </wps:spPr>
                      <wps:txbx>
                        <w:txbxContent>
                          <w:p w14:paraId="0E02FB28" w14:textId="2A13DD7E" w:rsidR="00FA7B7D" w:rsidRPr="00CD5AAF" w:rsidRDefault="00FA7B7D" w:rsidP="00CD5AAF">
                            <w:pPr>
                              <w:pStyle w:val="Caption"/>
                              <w:jc w:val="center"/>
                              <w:rPr>
                                <w:rFonts w:asciiTheme="majorBidi" w:hAnsiTheme="majorBidi" w:cstheme="majorBidi"/>
                                <w:i w:val="0"/>
                                <w:iCs w:val="0"/>
                                <w:noProof/>
                                <w:color w:val="auto"/>
                                <w:lang w:bidi="fa-IR"/>
                              </w:rPr>
                            </w:pPr>
                            <w:r w:rsidRPr="00836046">
                              <w:rPr>
                                <w:rFonts w:asciiTheme="majorBidi" w:hAnsiTheme="majorBidi" w:cstheme="majorBidi"/>
                                <w:b/>
                                <w:bCs/>
                                <w:i w:val="0"/>
                                <w:iCs w:val="0"/>
                                <w:color w:val="auto"/>
                              </w:rPr>
                              <w:t>Fig. 2.</w:t>
                            </w:r>
                            <w:r w:rsidRPr="00CD5AAF">
                              <w:rPr>
                                <w:rFonts w:asciiTheme="majorBidi" w:hAnsiTheme="majorBidi" w:cstheme="majorBidi"/>
                                <w:i w:val="0"/>
                                <w:iCs w:val="0"/>
                                <w:color w:val="auto"/>
                              </w:rPr>
                              <w:t xml:space="preserve"> Schematic plan and profile of a hydraulic jump occurring in an inclined convergent channel</w:t>
                            </w:r>
                            <w:r w:rsidRPr="00CD5AAF">
                              <w:rPr>
                                <w:rFonts w:asciiTheme="majorBidi" w:hAnsiTheme="majorBidi" w:cstheme="majorBidi"/>
                                <w:i w:val="0"/>
                                <w:iCs w:val="0"/>
                                <w:color w:val="auto"/>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21C73" id="Text Box 74" o:spid="_x0000_s1078" type="#_x0000_t202" style="position:absolute;left:0;text-align:left;margin-left:-16.8pt;margin-top:414.65pt;width:499.2pt;height:12.6pt;z-index:25166233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8sNAIAAGoEAAAOAAAAZHJzL2Uyb0RvYy54bWysVFFv2yAQfp+0/4B4X+ykVdpGcaosVaZJ&#10;UVspmfpMMMRIwDEgsbNfvwPH7dbtadoLPu6Og+/77jy/74wmJ+GDAlvR8aikRFgOtbKHin7brT/d&#10;UhIiszXTYEVFzyLQ+8XHD/PWzcQEGtC18ASL2DBrXUWbGN2sKAJvhGFhBE5YDErwhkXc+kNRe9Zi&#10;daOLSVlOixZ87TxwEQJ6H/ogXeT6Ugoen6QMIhJdUXxbzKvP6z6txWLOZgfPXKP45RnsH15hmLJ4&#10;6WupBxYZOXr1RymjuIcAMo44mAKkVFxkDIhmXL5Ds22YExkLkhPcK03h/5Xlj6dnT1Rd0ZtrSiwz&#10;qNFOdJF8ho6gC/lpXZhh2tZhYuzQjzoP/oDOBLuT3qQvAiIYR6bPr+ymahyd06uru9trDHGMjadl&#10;Ocn0F2+nnQ/xiwBDklFRj+plUtlpEyK+BFOHlHRZAK3qtdI6bVJgpT05MVS6bVQU6Y144rcsbVOu&#10;hXSqDydPkSD2UJIVu32XKRnfDDj3UJ8Rvoe+gYLja4UXbliIz8xjxyAsnIL4hIvU0FYULhYlDfgf&#10;f/OnfBQSo5S02IEVDd+PzAtK9FeLEqd2HQw/GPvBsEezAoQ6xvlyPJt4wEc9mNKDecHhWKZbMMQs&#10;x7sqGgdzFfs5wOHiYrnMSdiUjsWN3TqeSg/E7roX5t1FloiCPsLQm2z2Tp0+t6d5eYwgVZYuEduz&#10;eOEbGzrrcxm+NDG/7nPW2y9i8RMAAP//AwBQSwMEFAAGAAgAAAAhAFQD263hAAAACwEAAA8AAABk&#10;cnMvZG93bnJldi54bWxMj8FOwzAMhu9IvENkJC5oS2m3aitNJ9jgBoeNaeesMW1F41RNunZvjznB&#10;0fan39+fbybbigv2vnGk4HEegUAqnWmoUnD8fJutQPigyejWESq4oodNcXuT68y4kfZ4OYRKcAj5&#10;TCuoQ+gyKX1Zo9V+7jokvn253urAY19J0+uRw20r4yhKpdUN8Ydad7itsfw+DFZBuuuHcU/bh93x&#10;9V1/dFV8ermelLq/m56fQAScwh8Mv/qsDgU7nd1AxotWwSxJUkYVrOJ1AoKJdbrgMmfeLBdLkEUu&#10;/3cofgAAAP//AwBQSwECLQAUAAYACAAAACEAtoM4kv4AAADhAQAAEwAAAAAAAAAAAAAAAAAAAAAA&#10;W0NvbnRlbnRfVHlwZXNdLnhtbFBLAQItABQABgAIAAAAIQA4/SH/1gAAAJQBAAALAAAAAAAAAAAA&#10;AAAAAC8BAABfcmVscy8ucmVsc1BLAQItABQABgAIAAAAIQCRG58sNAIAAGoEAAAOAAAAAAAAAAAA&#10;AAAAAC4CAABkcnMvZTJvRG9jLnhtbFBLAQItABQABgAIAAAAIQBUA9ut4QAAAAsBAAAPAAAAAAAA&#10;AAAAAAAAAI4EAABkcnMvZG93bnJldi54bWxQSwUGAAAAAAQABADzAAAAnAUAAAAA&#10;" stroked="f">
                <v:textbox inset="0,0,0,0">
                  <w:txbxContent>
                    <w:p w14:paraId="0E02FB28" w14:textId="2A13DD7E" w:rsidR="00FA7B7D" w:rsidRPr="00CD5AAF" w:rsidRDefault="00FA7B7D" w:rsidP="00CD5AAF">
                      <w:pPr>
                        <w:pStyle w:val="Caption"/>
                        <w:jc w:val="center"/>
                        <w:rPr>
                          <w:rFonts w:asciiTheme="majorBidi" w:hAnsiTheme="majorBidi" w:cstheme="majorBidi"/>
                          <w:i w:val="0"/>
                          <w:iCs w:val="0"/>
                          <w:noProof/>
                          <w:color w:val="auto"/>
                          <w:lang w:bidi="fa-IR"/>
                        </w:rPr>
                      </w:pPr>
                      <w:r w:rsidRPr="00836046">
                        <w:rPr>
                          <w:rFonts w:asciiTheme="majorBidi" w:hAnsiTheme="majorBidi" w:cstheme="majorBidi"/>
                          <w:b/>
                          <w:bCs/>
                          <w:i w:val="0"/>
                          <w:iCs w:val="0"/>
                          <w:color w:val="auto"/>
                        </w:rPr>
                        <w:t>Fig. 2.</w:t>
                      </w:r>
                      <w:r w:rsidRPr="00CD5AAF">
                        <w:rPr>
                          <w:rFonts w:asciiTheme="majorBidi" w:hAnsiTheme="majorBidi" w:cstheme="majorBidi"/>
                          <w:i w:val="0"/>
                          <w:iCs w:val="0"/>
                          <w:color w:val="auto"/>
                        </w:rPr>
                        <w:t xml:space="preserve"> Schematic plan and profile of a hydraulic jump occurring in an inclined convergent channel</w:t>
                      </w:r>
                      <w:r w:rsidRPr="00CD5AAF">
                        <w:rPr>
                          <w:rFonts w:asciiTheme="majorBidi" w:hAnsiTheme="majorBidi" w:cstheme="majorBidi"/>
                          <w:i w:val="0"/>
                          <w:iCs w:val="0"/>
                          <w:color w:val="auto"/>
                          <w:rtl/>
                        </w:rPr>
                        <w:t>.</w:t>
                      </w:r>
                    </w:p>
                  </w:txbxContent>
                </v:textbox>
                <w10:wrap type="topAndBottom" anchorx="margin" anchory="page"/>
              </v:shape>
            </w:pict>
          </mc:Fallback>
        </mc:AlternateContent>
      </w:r>
      <w:r w:rsidRPr="0083515F">
        <w:rPr>
          <w:noProof/>
          <w:lang w:bidi="ar-SA"/>
        </w:rPr>
        <mc:AlternateContent>
          <mc:Choice Requires="wps">
            <w:drawing>
              <wp:anchor distT="0" distB="0" distL="114300" distR="114300" simplePos="0" relativeHeight="251665408" behindDoc="0" locked="0" layoutInCell="1" allowOverlap="1" wp14:anchorId="2A50698C" wp14:editId="59CCBCF9">
                <wp:simplePos x="0" y="0"/>
                <wp:positionH relativeFrom="margin">
                  <wp:posOffset>1220535</wp:posOffset>
                </wp:positionH>
                <wp:positionV relativeFrom="page">
                  <wp:posOffset>2070735</wp:posOffset>
                </wp:positionV>
                <wp:extent cx="3381375" cy="219075"/>
                <wp:effectExtent l="0" t="0" r="9525" b="9525"/>
                <wp:wrapTopAndBottom/>
                <wp:docPr id="73" name="Text Box 73"/>
                <wp:cNvGraphicFramePr/>
                <a:graphic xmlns:a="http://schemas.openxmlformats.org/drawingml/2006/main">
                  <a:graphicData uri="http://schemas.microsoft.com/office/word/2010/wordprocessingShape">
                    <wps:wsp>
                      <wps:cNvSpPr txBox="1"/>
                      <wps:spPr>
                        <a:xfrm>
                          <a:off x="0" y="0"/>
                          <a:ext cx="3381375" cy="219075"/>
                        </a:xfrm>
                        <a:prstGeom prst="rect">
                          <a:avLst/>
                        </a:prstGeom>
                        <a:solidFill>
                          <a:prstClr val="white"/>
                        </a:solidFill>
                        <a:ln>
                          <a:noFill/>
                        </a:ln>
                      </wps:spPr>
                      <wps:txbx>
                        <w:txbxContent>
                          <w:p w14:paraId="4D9C935E" w14:textId="77777777" w:rsidR="00FA7B7D" w:rsidRPr="00CC6B7E" w:rsidRDefault="00FA7B7D" w:rsidP="007025B2">
                            <w:pPr>
                              <w:pStyle w:val="Caption"/>
                              <w:bidi/>
                              <w:jc w:val="center"/>
                              <w:rPr>
                                <w:i w:val="0"/>
                                <w:iCs w:val="0"/>
                                <w:noProof/>
                                <w:color w:val="auto"/>
                                <w:lang w:bidi="fa-IR"/>
                              </w:rPr>
                            </w:pPr>
                            <w:r w:rsidRPr="00B56408">
                              <w:rPr>
                                <w:rFonts w:cs="B Lotus" w:hint="cs"/>
                                <w:b/>
                                <w:bCs/>
                                <w:i w:val="0"/>
                                <w:iCs w:val="0"/>
                                <w:color w:val="auto"/>
                                <w:sz w:val="20"/>
                                <w:szCs w:val="20"/>
                                <w:rtl/>
                              </w:rPr>
                              <w:t>شکل 2.</w:t>
                            </w:r>
                            <w:r w:rsidRPr="00CC6B7E">
                              <w:rPr>
                                <w:rFonts w:cs="B Lotus" w:hint="cs"/>
                                <w:i w:val="0"/>
                                <w:iCs w:val="0"/>
                                <w:noProof/>
                                <w:color w:val="auto"/>
                                <w:sz w:val="20"/>
                                <w:szCs w:val="20"/>
                                <w:rtl/>
                              </w:rPr>
                              <w:t xml:space="preserve"> </w:t>
                            </w:r>
                            <w:r w:rsidRPr="00CC6B7E">
                              <w:rPr>
                                <w:rFonts w:cs="B Lotus" w:hint="eastAsia"/>
                                <w:i w:val="0"/>
                                <w:iCs w:val="0"/>
                                <w:noProof/>
                                <w:color w:val="auto"/>
                                <w:sz w:val="20"/>
                                <w:szCs w:val="20"/>
                                <w:rtl/>
                              </w:rPr>
                              <w:t>تصو</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ر</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شمات</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ک</w:t>
                            </w:r>
                            <w:r w:rsidRPr="00CC6B7E">
                              <w:rPr>
                                <w:rFonts w:cs="B Lotus"/>
                                <w:i w:val="0"/>
                                <w:iCs w:val="0"/>
                                <w:noProof/>
                                <w:color w:val="auto"/>
                                <w:sz w:val="20"/>
                                <w:szCs w:val="20"/>
                                <w:rtl/>
                              </w:rPr>
                              <w:t xml:space="preserve"> </w:t>
                            </w:r>
                            <w:r>
                              <w:rPr>
                                <w:rFonts w:cs="B Lotus" w:hint="cs"/>
                                <w:i w:val="0"/>
                                <w:iCs w:val="0"/>
                                <w:noProof/>
                                <w:color w:val="auto"/>
                                <w:sz w:val="20"/>
                                <w:szCs w:val="20"/>
                                <w:rtl/>
                                <w:lang w:bidi="fa-IR"/>
                              </w:rPr>
                              <w:t xml:space="preserve">پلان و پروفيل </w:t>
                            </w:r>
                            <w:r w:rsidRPr="00CC6B7E">
                              <w:rPr>
                                <w:rFonts w:cs="B Lotus" w:hint="eastAsia"/>
                                <w:i w:val="0"/>
                                <w:iCs w:val="0"/>
                                <w:noProof/>
                                <w:color w:val="auto"/>
                                <w:sz w:val="20"/>
                                <w:szCs w:val="20"/>
                                <w:rtl/>
                              </w:rPr>
                              <w:t>پرش</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ه</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درول</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ک</w:t>
                            </w:r>
                            <w:r w:rsidRPr="00CC6B7E">
                              <w:rPr>
                                <w:rFonts w:cs="B Lotus" w:hint="cs"/>
                                <w:i w:val="0"/>
                                <w:iCs w:val="0"/>
                                <w:noProof/>
                                <w:color w:val="auto"/>
                                <w:sz w:val="20"/>
                                <w:szCs w:val="20"/>
                                <w:rtl/>
                              </w:rPr>
                              <w:t>ی</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در</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کانال</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همگرا</w:t>
                            </w:r>
                            <w:r w:rsidRPr="00CC6B7E">
                              <w:rPr>
                                <w:rFonts w:cs="B Lotus" w:hint="cs"/>
                                <w:i w:val="0"/>
                                <w:iCs w:val="0"/>
                                <w:noProof/>
                                <w:color w:val="auto"/>
                                <w:sz w:val="20"/>
                                <w:szCs w:val="20"/>
                                <w:rtl/>
                              </w:rPr>
                              <w:t>ی</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ش</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بدار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698C" id="Text Box 73" o:spid="_x0000_s1079" type="#_x0000_t202" style="position:absolute;left:0;text-align:left;margin-left:96.1pt;margin-top:163.05pt;width:266.25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JTMgIAAGoEAAAOAAAAZHJzL2Uyb0RvYy54bWysVFFv2yAQfp+0/4B4Xxwn2tpacaosVaZJ&#10;UVspmfpMMI6RgGNAYme/fge2063b07QXfNwdB9/33Xlx32lFzsJ5Caak+WRKiTAcKmmOJf2233y4&#10;pcQHZiqmwIiSXoSn98v37xatLcQMGlCVcASLGF+0tqRNCLbIMs8boZmfgBUGgzU4zQJu3TGrHGux&#10;ulbZbDr9lLXgKuuAC+/R+9AH6TLVr2vBw1NdexGIKim+LaTVpfUQ12y5YMXRMdtIPjyD/cMrNJMG&#10;L72WemCBkZOTf5TSkjvwUIcJB51BXUsuEgZEk0/foNk1zIqEBcnx9kqT/39l+eP52RFZlfRmTolh&#10;GjXaiy6Qz9ARdCE/rfUFpu0sJoYO/ajz6PfojLC72un4RUAE48j05cpurMbROZ/f5vObj5RwjM3y&#10;uynaWD57PW2dD18EaBKNkjpUL5HKzlsf+tQxJV7mQclqI5WKmxhYK0fODJVuGxnEUPy3LGViroF4&#10;qi8YPVmE2EOJVugOXaIkvx1xHqC6IHwHfQN5yzcSL9wyH56Zw45BxDgF4QmXWkFbUhgsShpwP/7m&#10;j/koJEYpabEDS+q/n5gTlKivBiWO7ToabjQOo2FOeg0INcf5sjyZeMAFNZq1A/2Cw7GKt2CIGY53&#10;lTSM5jr0c4DDxcVqlZKwKS0LW7OzPJYeid13L8zZQZaAgj7C2JuseKNOn9vTvDoFqGWSLhLbszjw&#10;jQ2dxB+GL07Mr/uU9fqLWP4EAAD//wMAUEsDBBQABgAIAAAAIQDdB3BQ3wAAAAsBAAAPAAAAZHJz&#10;L2Rvd25yZXYueG1sTI/BTsMwDIbvSLxDZCQuiKULKGNd0wk2uMFhY9o5a0Jb0ThVkq7d22NOcPzt&#10;T78/F+vJdexsQ2w9KpjPMmAWK29arBUcPt/un4DFpNHozqNVcLER1uX1VaFz40fc2fM+1YxKMOZa&#10;QZNSn3Meq8Y6HWe+t0i7Lx+cThRDzU3QI5W7jossk9zpFulCo3u7aWz1vR+cArkNw7jDzd328Pqu&#10;P/paHF8uR6Vub6bnFbBkp/QHw68+qUNJTic/oImso7wUglAFD0LOgRGxEI8LYCeayEwCLwv+/4fy&#10;BwAA//8DAFBLAQItABQABgAIAAAAIQC2gziS/gAAAOEBAAATAAAAAAAAAAAAAAAAAAAAAABbQ29u&#10;dGVudF9UeXBlc10ueG1sUEsBAi0AFAAGAAgAAAAhADj9If/WAAAAlAEAAAsAAAAAAAAAAAAAAAAA&#10;LwEAAF9yZWxzLy5yZWxzUEsBAi0AFAAGAAgAAAAhALhNolMyAgAAagQAAA4AAAAAAAAAAAAAAAAA&#10;LgIAAGRycy9lMm9Eb2MueG1sUEsBAi0AFAAGAAgAAAAhAN0HcFDfAAAACwEAAA8AAAAAAAAAAAAA&#10;AAAAjAQAAGRycy9kb3ducmV2LnhtbFBLBQYAAAAABAAEAPMAAACYBQAAAAA=&#10;" stroked="f">
                <v:textbox inset="0,0,0,0">
                  <w:txbxContent>
                    <w:p w14:paraId="4D9C935E" w14:textId="77777777" w:rsidR="00FA7B7D" w:rsidRPr="00CC6B7E" w:rsidRDefault="00FA7B7D" w:rsidP="007025B2">
                      <w:pPr>
                        <w:pStyle w:val="Caption"/>
                        <w:bidi/>
                        <w:jc w:val="center"/>
                        <w:rPr>
                          <w:i w:val="0"/>
                          <w:iCs w:val="0"/>
                          <w:noProof/>
                          <w:color w:val="auto"/>
                          <w:lang w:bidi="fa-IR"/>
                        </w:rPr>
                      </w:pPr>
                      <w:r w:rsidRPr="00B56408">
                        <w:rPr>
                          <w:rFonts w:cs="B Lotus" w:hint="cs"/>
                          <w:b/>
                          <w:bCs/>
                          <w:i w:val="0"/>
                          <w:iCs w:val="0"/>
                          <w:color w:val="auto"/>
                          <w:sz w:val="20"/>
                          <w:szCs w:val="20"/>
                          <w:rtl/>
                        </w:rPr>
                        <w:t>شکل 2.</w:t>
                      </w:r>
                      <w:r w:rsidRPr="00CC6B7E">
                        <w:rPr>
                          <w:rFonts w:cs="B Lotus" w:hint="cs"/>
                          <w:i w:val="0"/>
                          <w:iCs w:val="0"/>
                          <w:noProof/>
                          <w:color w:val="auto"/>
                          <w:sz w:val="20"/>
                          <w:szCs w:val="20"/>
                          <w:rtl/>
                        </w:rPr>
                        <w:t xml:space="preserve"> </w:t>
                      </w:r>
                      <w:r w:rsidRPr="00CC6B7E">
                        <w:rPr>
                          <w:rFonts w:cs="B Lotus" w:hint="eastAsia"/>
                          <w:i w:val="0"/>
                          <w:iCs w:val="0"/>
                          <w:noProof/>
                          <w:color w:val="auto"/>
                          <w:sz w:val="20"/>
                          <w:szCs w:val="20"/>
                          <w:rtl/>
                        </w:rPr>
                        <w:t>تصو</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ر</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شمات</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ک</w:t>
                      </w:r>
                      <w:r w:rsidRPr="00CC6B7E">
                        <w:rPr>
                          <w:rFonts w:cs="B Lotus"/>
                          <w:i w:val="0"/>
                          <w:iCs w:val="0"/>
                          <w:noProof/>
                          <w:color w:val="auto"/>
                          <w:sz w:val="20"/>
                          <w:szCs w:val="20"/>
                          <w:rtl/>
                        </w:rPr>
                        <w:t xml:space="preserve"> </w:t>
                      </w:r>
                      <w:r>
                        <w:rPr>
                          <w:rFonts w:cs="B Lotus" w:hint="cs"/>
                          <w:i w:val="0"/>
                          <w:iCs w:val="0"/>
                          <w:noProof/>
                          <w:color w:val="auto"/>
                          <w:sz w:val="20"/>
                          <w:szCs w:val="20"/>
                          <w:rtl/>
                          <w:lang w:bidi="fa-IR"/>
                        </w:rPr>
                        <w:t xml:space="preserve">پلان و پروفيل </w:t>
                      </w:r>
                      <w:r w:rsidRPr="00CC6B7E">
                        <w:rPr>
                          <w:rFonts w:cs="B Lotus" w:hint="eastAsia"/>
                          <w:i w:val="0"/>
                          <w:iCs w:val="0"/>
                          <w:noProof/>
                          <w:color w:val="auto"/>
                          <w:sz w:val="20"/>
                          <w:szCs w:val="20"/>
                          <w:rtl/>
                        </w:rPr>
                        <w:t>پرش</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ه</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درول</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ک</w:t>
                      </w:r>
                      <w:r w:rsidRPr="00CC6B7E">
                        <w:rPr>
                          <w:rFonts w:cs="B Lotus" w:hint="cs"/>
                          <w:i w:val="0"/>
                          <w:iCs w:val="0"/>
                          <w:noProof/>
                          <w:color w:val="auto"/>
                          <w:sz w:val="20"/>
                          <w:szCs w:val="20"/>
                          <w:rtl/>
                        </w:rPr>
                        <w:t>ی</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در</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کانال</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همگرا</w:t>
                      </w:r>
                      <w:r w:rsidRPr="00CC6B7E">
                        <w:rPr>
                          <w:rFonts w:cs="B Lotus" w:hint="cs"/>
                          <w:i w:val="0"/>
                          <w:iCs w:val="0"/>
                          <w:noProof/>
                          <w:color w:val="auto"/>
                          <w:sz w:val="20"/>
                          <w:szCs w:val="20"/>
                          <w:rtl/>
                        </w:rPr>
                        <w:t>ی</w:t>
                      </w:r>
                      <w:r w:rsidRPr="00CC6B7E">
                        <w:rPr>
                          <w:rFonts w:cs="B Lotus"/>
                          <w:i w:val="0"/>
                          <w:iCs w:val="0"/>
                          <w:noProof/>
                          <w:color w:val="auto"/>
                          <w:sz w:val="20"/>
                          <w:szCs w:val="20"/>
                          <w:rtl/>
                        </w:rPr>
                        <w:t xml:space="preserve"> </w:t>
                      </w:r>
                      <w:r w:rsidRPr="00CC6B7E">
                        <w:rPr>
                          <w:rFonts w:cs="B Lotus" w:hint="eastAsia"/>
                          <w:i w:val="0"/>
                          <w:iCs w:val="0"/>
                          <w:noProof/>
                          <w:color w:val="auto"/>
                          <w:sz w:val="20"/>
                          <w:szCs w:val="20"/>
                          <w:rtl/>
                        </w:rPr>
                        <w:t>ش</w:t>
                      </w:r>
                      <w:r w:rsidRPr="00CC6B7E">
                        <w:rPr>
                          <w:rFonts w:cs="B Lotus" w:hint="cs"/>
                          <w:i w:val="0"/>
                          <w:iCs w:val="0"/>
                          <w:noProof/>
                          <w:color w:val="auto"/>
                          <w:sz w:val="20"/>
                          <w:szCs w:val="20"/>
                          <w:rtl/>
                        </w:rPr>
                        <w:t>ی</w:t>
                      </w:r>
                      <w:r w:rsidRPr="00CC6B7E">
                        <w:rPr>
                          <w:rFonts w:cs="B Lotus" w:hint="eastAsia"/>
                          <w:i w:val="0"/>
                          <w:iCs w:val="0"/>
                          <w:noProof/>
                          <w:color w:val="auto"/>
                          <w:sz w:val="20"/>
                          <w:szCs w:val="20"/>
                          <w:rtl/>
                        </w:rPr>
                        <w:t>بدار</w:t>
                      </w:r>
                    </w:p>
                  </w:txbxContent>
                </v:textbox>
                <w10:wrap type="topAndBottom" anchorx="margin" anchory="page"/>
              </v:shape>
            </w:pict>
          </mc:Fallback>
        </mc:AlternateContent>
      </w:r>
      <w:bookmarkEnd w:id="2"/>
    </w:p>
    <w:p w14:paraId="3B88EEEF" w14:textId="0CCC0845" w:rsidR="0018332A" w:rsidRPr="00836046" w:rsidRDefault="0018332A" w:rsidP="00DD6B53">
      <w:pPr>
        <w:widowControl w:val="0"/>
        <w:suppressLineNumbers/>
        <w:suppressAutoHyphens/>
        <w:bidi/>
        <w:spacing w:after="0" w:line="240" w:lineRule="auto"/>
        <w:jc w:val="both"/>
        <w:rPr>
          <w:rFonts w:cs="B Zar"/>
          <w:b/>
          <w:bCs/>
          <w:sz w:val="24"/>
          <w:szCs w:val="24"/>
          <w:rtl/>
          <w:lang w:bidi="ar-BH"/>
        </w:rPr>
      </w:pPr>
      <w:r w:rsidRPr="00836046">
        <w:rPr>
          <w:rFonts w:cs="B Zar"/>
          <w:b/>
          <w:bCs/>
          <w:sz w:val="24"/>
          <w:szCs w:val="24"/>
          <w:rtl/>
          <w:lang w:bidi="ar-BH"/>
        </w:rPr>
        <w:t>2-2- تجهیزات آزمایشگاهی</w:t>
      </w:r>
      <w:r w:rsidR="00603CC5" w:rsidRPr="00836046">
        <w:rPr>
          <w:rFonts w:cs="B Zar"/>
          <w:b/>
          <w:bCs/>
          <w:sz w:val="24"/>
          <w:szCs w:val="24"/>
          <w:rtl/>
          <w:lang w:bidi="ar-BH"/>
        </w:rPr>
        <w:t xml:space="preserve"> و روش</w:t>
      </w:r>
      <w:r w:rsidR="00603CC5" w:rsidRPr="00836046">
        <w:rPr>
          <w:rFonts w:cs="B Zar"/>
          <w:b/>
          <w:bCs/>
          <w:sz w:val="24"/>
          <w:szCs w:val="24"/>
          <w:rtl/>
          <w:lang w:bidi="ar-BH"/>
        </w:rPr>
        <w:softHyphen/>
        <w:t xml:space="preserve"> اندازه گيري</w:t>
      </w:r>
    </w:p>
    <w:p w14:paraId="0690E571" w14:textId="472AB375" w:rsidR="0027716B" w:rsidRPr="0083515F" w:rsidRDefault="0027716B" w:rsidP="00B56408">
      <w:pPr>
        <w:widowControl w:val="0"/>
        <w:suppressLineNumbers/>
        <w:suppressAutoHyphens/>
        <w:bidi/>
        <w:spacing w:after="0" w:line="240" w:lineRule="auto"/>
        <w:jc w:val="both"/>
        <w:rPr>
          <w:rFonts w:ascii="Cambria" w:eastAsia="Tw Cen MT" w:hAnsi="Cambria" w:cs="B Lotus"/>
          <w:noProof/>
          <w:sz w:val="24"/>
          <w:szCs w:val="24"/>
          <w:rtl/>
          <w:lang w:bidi="ar-BH"/>
        </w:rPr>
      </w:pPr>
      <w:r w:rsidRPr="0083515F">
        <w:rPr>
          <w:rFonts w:cs="B Lotus"/>
          <w:sz w:val="24"/>
          <w:szCs w:val="24"/>
          <w:rtl/>
          <w:lang w:bidi="ar-BH"/>
        </w:rPr>
        <w:t>کانال آزمایشگاهی به طول 80/1 متر با دیواره</w:t>
      </w:r>
      <w:r w:rsidRPr="0083515F">
        <w:rPr>
          <w:rFonts w:cs="B Lotus"/>
          <w:sz w:val="24"/>
          <w:szCs w:val="24"/>
          <w:rtl/>
          <w:lang w:bidi="ar-BH"/>
        </w:rPr>
        <w:softHyphen/>
        <w:t>های همگرا</w:t>
      </w:r>
      <w:r w:rsidR="00335C1D" w:rsidRPr="0083515F">
        <w:rPr>
          <w:rFonts w:cs="B Lotus"/>
          <w:sz w:val="24"/>
          <w:szCs w:val="24"/>
          <w:rtl/>
          <w:lang w:bidi="ar-BH"/>
        </w:rPr>
        <w:t>ی قائم</w:t>
      </w:r>
      <w:r w:rsidRPr="0083515F">
        <w:rPr>
          <w:rFonts w:cs="B Lotus"/>
          <w:sz w:val="24"/>
          <w:szCs w:val="24"/>
          <w:rtl/>
          <w:lang w:bidi="ar-BH"/>
        </w:rPr>
        <w:t xml:space="preserve"> و شیب بستر متغیر از جنـس پلکسی گلس بود. عرض کانال به طور خطی از 74/0 متر در ابتدای تبديل به دو عرض 51/0 و 4/0 متر در طول 8/1 متر با زوایای همگرایی متناظر 66/3 و 4/5 درجه تغییر </w:t>
      </w:r>
      <w:r w:rsidR="00335C1D" w:rsidRPr="0083515F">
        <w:rPr>
          <w:rFonts w:cs="B Lotus"/>
          <w:sz w:val="24"/>
          <w:szCs w:val="24"/>
          <w:rtl/>
          <w:lang w:bidi="ar-BH"/>
        </w:rPr>
        <w:t>مي</w:t>
      </w:r>
      <w:r w:rsidR="00335C1D" w:rsidRPr="0083515F">
        <w:rPr>
          <w:rFonts w:cs="B Lotus"/>
          <w:sz w:val="24"/>
          <w:szCs w:val="24"/>
          <w:rtl/>
          <w:lang w:bidi="ar-BH"/>
        </w:rPr>
        <w:softHyphen/>
      </w:r>
      <w:r w:rsidRPr="0083515F">
        <w:rPr>
          <w:rFonts w:cs="B Lotus"/>
          <w:sz w:val="24"/>
          <w:szCs w:val="24"/>
          <w:rtl/>
          <w:lang w:bidi="ar-BH"/>
        </w:rPr>
        <w:t>کرد. یک سری از آزمایش</w:t>
      </w:r>
      <w:r w:rsidR="00D7209A">
        <w:rPr>
          <w:rFonts w:cs="B Lotus" w:hint="cs"/>
          <w:sz w:val="24"/>
          <w:szCs w:val="24"/>
          <w:rtl/>
          <w:lang w:bidi="ar-BH"/>
        </w:rPr>
        <w:t>‌ها</w:t>
      </w:r>
      <w:r w:rsidRPr="0083515F">
        <w:rPr>
          <w:rFonts w:cs="B Lotus"/>
          <w:sz w:val="24"/>
          <w:szCs w:val="24"/>
          <w:rtl/>
          <w:lang w:bidi="ar-BH"/>
        </w:rPr>
        <w:t xml:space="preserve"> نیز، در کانال مستطیلی، </w:t>
      </w:r>
      <w:r w:rsidR="001050FF" w:rsidRPr="0083515F">
        <w:rPr>
          <w:rFonts w:cs="B Lotus"/>
          <w:sz w:val="24"/>
          <w:szCs w:val="24"/>
          <w:rtl/>
          <w:lang w:bidi="ar-BH"/>
        </w:rPr>
        <w:t>با عرض ثابت</w:t>
      </w:r>
      <w:r w:rsidRPr="0083515F">
        <w:rPr>
          <w:rFonts w:cs="B Lotus"/>
          <w:sz w:val="24"/>
          <w:szCs w:val="24"/>
          <w:rtl/>
          <w:lang w:bidi="ar-BH"/>
        </w:rPr>
        <w:t>، انجام شد. شیب</w:t>
      </w:r>
      <w:r w:rsidRPr="0083515F">
        <w:rPr>
          <w:rFonts w:cs="B Lotus"/>
          <w:sz w:val="24"/>
          <w:szCs w:val="24"/>
          <w:rtl/>
          <w:lang w:bidi="ar-BH"/>
        </w:rPr>
        <w:softHyphen/>
        <w:t>های بستر</w:t>
      </w:r>
      <w:r w:rsidR="001050FF" w:rsidRPr="0083515F">
        <w:rPr>
          <w:rFonts w:cs="B Lotus"/>
          <w:sz w:val="24"/>
          <w:szCs w:val="24"/>
          <w:rtl/>
          <w:lang w:bidi="ar-BH"/>
        </w:rPr>
        <w:t xml:space="preserve"> ب</w:t>
      </w:r>
      <w:r w:rsidR="00D7209A">
        <w:rPr>
          <w:rFonts w:cs="B Lotus" w:hint="cs"/>
          <w:sz w:val="24"/>
          <w:szCs w:val="24"/>
          <w:rtl/>
          <w:lang w:bidi="ar-BH"/>
        </w:rPr>
        <w:t xml:space="preserve">ه </w:t>
      </w:r>
      <w:r w:rsidR="001050FF" w:rsidRPr="0083515F">
        <w:rPr>
          <w:rFonts w:cs="B Lotus"/>
          <w:sz w:val="24"/>
          <w:szCs w:val="24"/>
          <w:rtl/>
          <w:lang w:bidi="ar-BH"/>
        </w:rPr>
        <w:t>ترتيب برابر</w:t>
      </w:r>
      <w:r w:rsidRPr="0083515F">
        <w:rPr>
          <w:rFonts w:cs="B Lotus"/>
          <w:sz w:val="24"/>
          <w:szCs w:val="24"/>
          <w:rtl/>
          <w:lang w:bidi="ar-BH"/>
        </w:rPr>
        <w:t xml:space="preserve"> 0، 5، 10، و 15 درصد انتخاب </w:t>
      </w:r>
      <w:r w:rsidR="00D7209A">
        <w:rPr>
          <w:rFonts w:cs="B Lotus" w:hint="cs"/>
          <w:sz w:val="24"/>
          <w:szCs w:val="24"/>
          <w:rtl/>
          <w:lang w:bidi="ar-BH"/>
        </w:rPr>
        <w:t>شد</w:t>
      </w:r>
      <w:r w:rsidRPr="0083515F">
        <w:rPr>
          <w:rFonts w:cs="B Lotus"/>
          <w:sz w:val="24"/>
          <w:szCs w:val="24"/>
          <w:rtl/>
          <w:lang w:bidi="ar-BH"/>
        </w:rPr>
        <w:t>. ارتفاع آب</w:t>
      </w:r>
      <w:r w:rsidRPr="0083515F">
        <w:rPr>
          <w:rFonts w:cs="B Lotus"/>
          <w:sz w:val="24"/>
          <w:szCs w:val="24"/>
          <w:rtl/>
          <w:lang w:bidi="ar-BH"/>
        </w:rPr>
        <w:softHyphen/>
        <w:t>پایه</w:t>
      </w:r>
      <w:r w:rsidRPr="0083515F">
        <w:rPr>
          <w:rFonts w:cs="B Lotus"/>
          <w:sz w:val="24"/>
          <w:szCs w:val="24"/>
          <w:rtl/>
          <w:lang w:bidi="ar-BH"/>
        </w:rPr>
        <w:softHyphen/>
        <w:t>های نصب شده در انتهای کانال به منظور ایجاد پرش هیدرولیکی از 5/7 میلی</w:t>
      </w:r>
      <w:r w:rsidRPr="0083515F">
        <w:rPr>
          <w:rFonts w:cs="B Lotus"/>
          <w:sz w:val="24"/>
          <w:szCs w:val="24"/>
          <w:rtl/>
          <w:lang w:bidi="ar-BH"/>
        </w:rPr>
        <w:softHyphen/>
        <w:t>متر برای کانال افقی، تا 11 سانتی</w:t>
      </w:r>
      <w:r w:rsidRPr="0083515F">
        <w:rPr>
          <w:rFonts w:cs="B Lotus"/>
          <w:sz w:val="24"/>
          <w:szCs w:val="24"/>
          <w:rtl/>
          <w:lang w:bidi="ar-BH"/>
        </w:rPr>
        <w:softHyphen/>
        <w:t xml:space="preserve">متر برای </w:t>
      </w:r>
      <w:r w:rsidR="00D7209A">
        <w:rPr>
          <w:rFonts w:cs="B Lotus" w:hint="cs"/>
          <w:sz w:val="24"/>
          <w:szCs w:val="24"/>
          <w:rtl/>
          <w:lang w:bidi="ar-BH"/>
        </w:rPr>
        <w:t>بیشینه</w:t>
      </w:r>
      <w:r w:rsidRPr="0083515F">
        <w:rPr>
          <w:rFonts w:cs="B Lotus"/>
          <w:sz w:val="24"/>
          <w:szCs w:val="24"/>
          <w:rtl/>
          <w:lang w:bidi="ar-BH"/>
        </w:rPr>
        <w:t xml:space="preserve"> شیب</w:t>
      </w:r>
      <w:r w:rsidR="00395851" w:rsidRPr="0083515F">
        <w:rPr>
          <w:rFonts w:cs="B Lotus"/>
          <w:sz w:val="24"/>
          <w:szCs w:val="24"/>
          <w:rtl/>
          <w:lang w:bidi="ar-BH"/>
        </w:rPr>
        <w:t>،</w:t>
      </w:r>
      <w:r w:rsidRPr="0083515F">
        <w:rPr>
          <w:rFonts w:cs="B Lotus"/>
          <w:sz w:val="24"/>
          <w:szCs w:val="24"/>
          <w:rtl/>
          <w:lang w:bidi="ar-BH"/>
        </w:rPr>
        <w:t xml:space="preserve"> در تغیير بود. به ازای هر شیب بستر، مشخصات پرش هیدرولیکی در کانالهای مستقیم يا همگرا برای 5 تا 7 دبی ورودی از 4 تا 11 ليتر بر ثانيه و 2 تا 3 ارتفاع آب‌پایه‌ اندازه‌گیری شد. در اين آزمايش</w:t>
      </w:r>
      <w:r w:rsidR="00D7209A">
        <w:rPr>
          <w:rFonts w:cs="B Lotus" w:hint="cs"/>
          <w:sz w:val="24"/>
          <w:szCs w:val="24"/>
          <w:rtl/>
          <w:lang w:bidi="ar-BH"/>
        </w:rPr>
        <w:t>‌ها</w:t>
      </w:r>
      <w:r w:rsidRPr="0083515F">
        <w:rPr>
          <w:rFonts w:cs="B Lotus"/>
          <w:sz w:val="24"/>
          <w:szCs w:val="24"/>
          <w:rtl/>
          <w:lang w:bidi="ar-BH"/>
        </w:rPr>
        <w:t xml:space="preserve"> اعداد فرود ورودی در محدوده 5/3 تا 13 قرار داشت. در تنظیم دیواره</w:t>
      </w:r>
      <w:r w:rsidRPr="0083515F">
        <w:rPr>
          <w:rFonts w:cs="B Lotus"/>
          <w:sz w:val="24"/>
          <w:szCs w:val="24"/>
          <w:rtl/>
          <w:lang w:bidi="ar-BH"/>
        </w:rPr>
        <w:softHyphen/>
        <w:t>ها دقت لازم بعمل آمد تا همگرایی متقارن باشد، به گونه</w:t>
      </w:r>
      <w:r w:rsidRPr="0083515F">
        <w:rPr>
          <w:rFonts w:cs="B Lotus"/>
          <w:sz w:val="24"/>
          <w:szCs w:val="24"/>
          <w:rtl/>
          <w:lang w:bidi="ar-BH"/>
        </w:rPr>
        <w:softHyphen/>
        <w:t xml:space="preserve">ای که امواج </w:t>
      </w:r>
      <w:r w:rsidR="001050FF" w:rsidRPr="0083515F">
        <w:rPr>
          <w:rFonts w:cs="B Lotus"/>
          <w:sz w:val="24"/>
          <w:szCs w:val="24"/>
          <w:rtl/>
          <w:lang w:bidi="ar-BH"/>
        </w:rPr>
        <w:t>مورب منتشر</w:t>
      </w:r>
      <w:r w:rsidRPr="0083515F">
        <w:rPr>
          <w:rFonts w:cs="B Lotus"/>
          <w:sz w:val="24"/>
          <w:szCs w:val="24"/>
          <w:rtl/>
          <w:lang w:bidi="ar-BH"/>
        </w:rPr>
        <w:t xml:space="preserve">ه، مطابق شکل </w:t>
      </w:r>
      <w:r w:rsidR="00D7209A">
        <w:rPr>
          <w:rFonts w:cs="B Lotus" w:hint="cs"/>
          <w:sz w:val="24"/>
          <w:szCs w:val="24"/>
          <w:rtl/>
          <w:lang w:bidi="ar-BH"/>
        </w:rPr>
        <w:t>(3)</w:t>
      </w:r>
      <w:r w:rsidRPr="0083515F">
        <w:rPr>
          <w:rFonts w:cs="B Lotus"/>
          <w:sz w:val="24"/>
          <w:szCs w:val="24"/>
          <w:rtl/>
          <w:lang w:bidi="ar-BH"/>
        </w:rPr>
        <w:t xml:space="preserve"> ، در مرکز کانال با یکدیگر برخورد نمایند. </w:t>
      </w:r>
      <w:r w:rsidR="002C2BAD" w:rsidRPr="0083515F">
        <w:rPr>
          <w:rFonts w:cs="B Lotus"/>
          <w:sz w:val="24"/>
          <w:szCs w:val="24"/>
          <w:rtl/>
          <w:lang w:bidi="ar-BH"/>
        </w:rPr>
        <w:t xml:space="preserve">همچنین برای داشتن یک پرش هیدرولیکی متقارن، مخزن بالادست، به دو قسمت مجزا </w:t>
      </w:r>
      <w:r w:rsidR="000A6339" w:rsidRPr="0083515F">
        <w:rPr>
          <w:rFonts w:cs="B Lotus"/>
          <w:sz w:val="24"/>
          <w:szCs w:val="24"/>
          <w:rtl/>
          <w:lang w:bidi="ar-BH"/>
        </w:rPr>
        <w:t xml:space="preserve">تقسیم </w:t>
      </w:r>
      <w:r w:rsidR="002C2BAD" w:rsidRPr="0083515F">
        <w:rPr>
          <w:rFonts w:cs="B Lotus"/>
          <w:sz w:val="24"/>
          <w:szCs w:val="24"/>
          <w:rtl/>
          <w:lang w:bidi="ar-BH"/>
        </w:rPr>
        <w:t xml:space="preserve">شد </w:t>
      </w:r>
      <w:r w:rsidR="000A6339" w:rsidRPr="0083515F">
        <w:rPr>
          <w:rFonts w:cs="B Lotus"/>
          <w:sz w:val="24"/>
          <w:szCs w:val="24"/>
          <w:rtl/>
          <w:lang w:bidi="ar-BH"/>
        </w:rPr>
        <w:t>تا</w:t>
      </w:r>
      <w:r w:rsidR="00D7209A">
        <w:rPr>
          <w:rFonts w:cs="B Lotus"/>
          <w:sz w:val="24"/>
          <w:szCs w:val="24"/>
          <w:rtl/>
          <w:lang w:bidi="ar-BH"/>
        </w:rPr>
        <w:t xml:space="preserve"> اغتشاشات ایجاد شده</w:t>
      </w:r>
      <w:r w:rsidR="002C2BAD" w:rsidRPr="0083515F">
        <w:rPr>
          <w:rFonts w:cs="B Lotus"/>
          <w:sz w:val="24"/>
          <w:szCs w:val="24"/>
          <w:rtl/>
          <w:lang w:bidi="ar-BH"/>
        </w:rPr>
        <w:t xml:space="preserve"> ناشی از جت ورودی لوله انتقال آب به مخزن حداقل </w:t>
      </w:r>
      <w:r w:rsidR="000A6339" w:rsidRPr="0083515F">
        <w:rPr>
          <w:rFonts w:cs="B Lotus"/>
          <w:sz w:val="24"/>
          <w:szCs w:val="24"/>
          <w:rtl/>
          <w:lang w:bidi="ar-BH"/>
        </w:rPr>
        <w:t>شو</w:t>
      </w:r>
      <w:r w:rsidR="002C2BAD" w:rsidRPr="0083515F">
        <w:rPr>
          <w:rFonts w:cs="B Lotus"/>
          <w:sz w:val="24"/>
          <w:szCs w:val="24"/>
          <w:rtl/>
          <w:lang w:bidi="ar-BH"/>
        </w:rPr>
        <w:t>د</w:t>
      </w:r>
      <w:r w:rsidR="000A6339" w:rsidRPr="0083515F">
        <w:rPr>
          <w:rFonts w:cs="B Lotus"/>
          <w:sz w:val="24"/>
          <w:szCs w:val="24"/>
          <w:rtl/>
          <w:lang w:bidi="ar-BH"/>
        </w:rPr>
        <w:t xml:space="preserve"> و</w:t>
      </w:r>
      <w:r w:rsidR="002C2BAD" w:rsidRPr="0083515F">
        <w:rPr>
          <w:rFonts w:cs="B Lotus"/>
          <w:sz w:val="24"/>
          <w:szCs w:val="24"/>
          <w:rtl/>
          <w:lang w:bidi="ar-BH"/>
        </w:rPr>
        <w:t xml:space="preserve"> سعی شد که از هرگونه نامنظمی هندسی در دریچه</w:t>
      </w:r>
      <w:r w:rsidR="002C2BAD" w:rsidRPr="0083515F">
        <w:rPr>
          <w:rFonts w:cs="B Lotus"/>
          <w:sz w:val="24"/>
          <w:szCs w:val="24"/>
          <w:rtl/>
          <w:lang w:bidi="ar-BH"/>
        </w:rPr>
        <w:softHyphen/>
        <w:t xml:space="preserve">ی ورودی جریان به کانال پیشگیری </w:t>
      </w:r>
      <w:r w:rsidR="000A6339" w:rsidRPr="0083515F">
        <w:rPr>
          <w:rFonts w:cs="B Lotus"/>
          <w:sz w:val="24"/>
          <w:szCs w:val="24"/>
          <w:rtl/>
          <w:lang w:bidi="ar-BH"/>
        </w:rPr>
        <w:t>شو</w:t>
      </w:r>
      <w:r w:rsidR="002C2BAD" w:rsidRPr="0083515F">
        <w:rPr>
          <w:rFonts w:cs="B Lotus"/>
          <w:sz w:val="24"/>
          <w:szCs w:val="24"/>
          <w:rtl/>
          <w:lang w:bidi="ar-BH"/>
        </w:rPr>
        <w:t xml:space="preserve">د تا جریان به شکل یکنواخت وارد کانال </w:t>
      </w:r>
      <w:r w:rsidR="00D7209A">
        <w:rPr>
          <w:rFonts w:cs="B Lotus" w:hint="cs"/>
          <w:sz w:val="24"/>
          <w:szCs w:val="24"/>
          <w:rtl/>
          <w:lang w:bidi="ar-BH"/>
        </w:rPr>
        <w:t>شود</w:t>
      </w:r>
      <w:r w:rsidRPr="0083515F">
        <w:rPr>
          <w:rFonts w:cs="B Lotus"/>
          <w:sz w:val="24"/>
          <w:szCs w:val="24"/>
          <w:rtl/>
          <w:lang w:bidi="ar-BH"/>
        </w:rPr>
        <w:t xml:space="preserve"> شکل</w:t>
      </w:r>
      <w:r w:rsidR="00D7209A" w:rsidRPr="0083515F">
        <w:rPr>
          <w:rFonts w:cs="B Lotus"/>
          <w:sz w:val="24"/>
          <w:szCs w:val="24"/>
          <w:rtl/>
          <w:lang w:bidi="ar-BH"/>
        </w:rPr>
        <w:t>(</w:t>
      </w:r>
      <w:r w:rsidR="00D7209A">
        <w:rPr>
          <w:rFonts w:cs="B Lotus" w:hint="cs"/>
          <w:sz w:val="24"/>
          <w:szCs w:val="24"/>
          <w:rtl/>
          <w:lang w:bidi="ar-BH"/>
        </w:rPr>
        <w:t>4</w:t>
      </w:r>
      <w:r w:rsidRPr="0083515F">
        <w:rPr>
          <w:rFonts w:cs="B Lotus"/>
          <w:sz w:val="24"/>
          <w:szCs w:val="24"/>
          <w:rtl/>
          <w:lang w:bidi="ar-BH"/>
        </w:rPr>
        <w:t>).</w:t>
      </w:r>
      <w:r w:rsidR="00DA2468" w:rsidRPr="0083515F">
        <w:rPr>
          <w:rFonts w:cs="B Lotus"/>
          <w:sz w:val="24"/>
          <w:szCs w:val="24"/>
          <w:rtl/>
          <w:lang w:bidi="ar-BH"/>
        </w:rPr>
        <w:t xml:space="preserve"> </w:t>
      </w:r>
      <w:r w:rsidR="00DA2468" w:rsidRPr="0083515F">
        <w:rPr>
          <w:rFonts w:ascii="Tw Cen MT" w:eastAsia="Tw Cen MT" w:hAnsi="Tw Cen MT" w:cs="B Lotus"/>
          <w:noProof/>
          <w:sz w:val="24"/>
          <w:szCs w:val="24"/>
          <w:rtl/>
          <w:lang w:bidi="ar-BH"/>
        </w:rPr>
        <w:t>از عمق</w:t>
      </w:r>
      <w:r w:rsidR="00DA2468" w:rsidRPr="0083515F">
        <w:rPr>
          <w:rFonts w:ascii="Tw Cen MT" w:eastAsia="Tw Cen MT" w:hAnsi="Tw Cen MT" w:cs="B Lotus"/>
          <w:noProof/>
          <w:sz w:val="24"/>
          <w:szCs w:val="24"/>
          <w:rtl/>
          <w:lang w:bidi="ar-BH"/>
        </w:rPr>
        <w:softHyphen/>
        <w:t>سنج نقطه</w:t>
      </w:r>
      <w:r w:rsidR="00DA2468" w:rsidRPr="0083515F">
        <w:rPr>
          <w:rFonts w:ascii="Tw Cen MT" w:eastAsia="Tw Cen MT" w:hAnsi="Tw Cen MT" w:cs="B Lotus"/>
          <w:noProof/>
          <w:sz w:val="24"/>
          <w:szCs w:val="24"/>
          <w:rtl/>
          <w:lang w:bidi="ar-BH"/>
        </w:rPr>
        <w:softHyphen/>
        <w:t>ای با دقت 1/0 میلی</w:t>
      </w:r>
      <w:r w:rsidR="00DA2468" w:rsidRPr="0083515F">
        <w:rPr>
          <w:rFonts w:ascii="Tw Cen MT" w:eastAsia="Tw Cen MT" w:hAnsi="Tw Cen MT" w:cs="B Lotus"/>
          <w:noProof/>
          <w:sz w:val="24"/>
          <w:szCs w:val="24"/>
          <w:rtl/>
          <w:lang w:bidi="ar-BH"/>
        </w:rPr>
        <w:softHyphen/>
        <w:t>متر، برای اندازه</w:t>
      </w:r>
      <w:r w:rsidR="00DA2468" w:rsidRPr="0083515F">
        <w:rPr>
          <w:rFonts w:ascii="Tw Cen MT" w:eastAsia="Tw Cen MT" w:hAnsi="Tw Cen MT" w:cs="B Lotus"/>
          <w:noProof/>
          <w:sz w:val="24"/>
          <w:szCs w:val="24"/>
          <w:rtl/>
          <w:lang w:bidi="ar-BH"/>
        </w:rPr>
        <w:softHyphen/>
        <w:t xml:space="preserve">گیری عمق جریان در دو راستای عرض و طولی، با فواصل حداقل سه نقطه‌ عرضی و 8 نقطه‌ی طولی استفاده </w:t>
      </w:r>
      <w:r w:rsidR="00C7507A" w:rsidRPr="0083515F">
        <w:rPr>
          <w:rFonts w:ascii="Tw Cen MT" w:eastAsia="Tw Cen MT" w:hAnsi="Tw Cen MT" w:cs="B Lotus"/>
          <w:noProof/>
          <w:sz w:val="24"/>
          <w:szCs w:val="24"/>
          <w:rtl/>
          <w:lang w:bidi="ar-BH"/>
        </w:rPr>
        <w:t>ش</w:t>
      </w:r>
      <w:r w:rsidR="00DA2468" w:rsidRPr="0083515F">
        <w:rPr>
          <w:rFonts w:ascii="Tw Cen MT" w:eastAsia="Tw Cen MT" w:hAnsi="Tw Cen MT" w:cs="B Lotus"/>
          <w:noProof/>
          <w:sz w:val="24"/>
          <w:szCs w:val="24"/>
          <w:rtl/>
          <w:lang w:bidi="ar-BH"/>
        </w:rPr>
        <w:t>د</w:t>
      </w:r>
      <w:r w:rsidR="00C7507A" w:rsidRPr="0083515F">
        <w:rPr>
          <w:rFonts w:ascii="Tw Cen MT" w:eastAsia="Tw Cen MT" w:hAnsi="Tw Cen MT" w:cs="B Lotus"/>
          <w:noProof/>
          <w:sz w:val="24"/>
          <w:szCs w:val="24"/>
          <w:rtl/>
          <w:lang w:bidi="ar-BH"/>
        </w:rPr>
        <w:t xml:space="preserve"> و نيز</w:t>
      </w:r>
      <w:r w:rsidR="00DA2468" w:rsidRPr="0083515F">
        <w:rPr>
          <w:rFonts w:ascii="Tw Cen MT" w:eastAsia="Tw Cen MT" w:hAnsi="Tw Cen MT" w:cs="B Lotus"/>
          <w:noProof/>
          <w:sz w:val="24"/>
          <w:szCs w:val="24"/>
          <w:rtl/>
          <w:lang w:bidi="ar-BH"/>
        </w:rPr>
        <w:t xml:space="preserve"> با استفاده از دوربین دیجیتال، از پروفیل جریـان در جداره</w:t>
      </w:r>
      <w:r w:rsidR="00DA2468" w:rsidRPr="0083515F">
        <w:rPr>
          <w:rFonts w:ascii="Tw Cen MT" w:eastAsia="Tw Cen MT" w:hAnsi="Tw Cen MT" w:cs="B Lotus"/>
          <w:noProof/>
          <w:sz w:val="24"/>
          <w:szCs w:val="24"/>
          <w:rtl/>
          <w:lang w:bidi="ar-BH"/>
        </w:rPr>
        <w:softHyphen/>
        <w:t>ها با سرعت 30 فریم بر ثانیه فیلم</w:t>
      </w:r>
      <w:r w:rsidR="00D7209A">
        <w:rPr>
          <w:rFonts w:ascii="Tw Cen MT" w:eastAsia="Tw Cen MT" w:hAnsi="Tw Cen MT" w:cs="B Lotus" w:hint="cs"/>
          <w:noProof/>
          <w:sz w:val="24"/>
          <w:szCs w:val="24"/>
          <w:rtl/>
          <w:lang w:bidi="ar-BH"/>
        </w:rPr>
        <w:t>‌</w:t>
      </w:r>
      <w:r w:rsidR="00DA2468" w:rsidRPr="0083515F">
        <w:rPr>
          <w:rFonts w:ascii="Tw Cen MT" w:eastAsia="Tw Cen MT" w:hAnsi="Tw Cen MT" w:cs="B Lotus"/>
          <w:noProof/>
          <w:sz w:val="24"/>
          <w:szCs w:val="24"/>
          <w:rtl/>
          <w:lang w:bidi="ar-BH"/>
        </w:rPr>
        <w:t>برداری شد، تا اندازه‌گيري</w:t>
      </w:r>
      <w:r w:rsidR="00DA2468" w:rsidRPr="0083515F">
        <w:rPr>
          <w:rFonts w:ascii="Tw Cen MT" w:eastAsia="Tw Cen MT" w:hAnsi="Tw Cen MT" w:cs="B Lotus"/>
          <w:noProof/>
          <w:sz w:val="24"/>
          <w:szCs w:val="24"/>
          <w:rtl/>
          <w:lang w:bidi="ar-BH"/>
        </w:rPr>
        <w:softHyphen/>
        <w:t xml:space="preserve">ها </w:t>
      </w:r>
      <w:r w:rsidR="00D7209A">
        <w:rPr>
          <w:rFonts w:ascii="Tw Cen MT" w:eastAsia="Tw Cen MT" w:hAnsi="Tw Cen MT" w:cs="B Lotus" w:hint="cs"/>
          <w:noProof/>
          <w:sz w:val="24"/>
          <w:szCs w:val="24"/>
          <w:rtl/>
          <w:lang w:bidi="ar-BH"/>
        </w:rPr>
        <w:t xml:space="preserve">دوباره </w:t>
      </w:r>
      <w:r w:rsidR="00DA2468" w:rsidRPr="0083515F">
        <w:rPr>
          <w:rFonts w:ascii="Tw Cen MT" w:eastAsia="Tw Cen MT" w:hAnsi="Tw Cen MT" w:cs="B Lotus"/>
          <w:noProof/>
          <w:sz w:val="24"/>
          <w:szCs w:val="24"/>
          <w:rtl/>
          <w:lang w:bidi="ar-BH"/>
        </w:rPr>
        <w:t xml:space="preserve">بررسي و </w:t>
      </w:r>
      <w:r w:rsidR="00D7209A">
        <w:rPr>
          <w:rFonts w:ascii="Tw Cen MT" w:eastAsia="Tw Cen MT" w:hAnsi="Tw Cen MT" w:cs="B Lotus" w:hint="cs"/>
          <w:noProof/>
          <w:sz w:val="24"/>
          <w:szCs w:val="24"/>
          <w:rtl/>
          <w:lang w:bidi="ar-BH"/>
        </w:rPr>
        <w:t>درستی آزمایی</w:t>
      </w:r>
      <w:r w:rsidR="00DA2468" w:rsidRPr="0083515F">
        <w:rPr>
          <w:rFonts w:ascii="Tw Cen MT" w:eastAsia="Tw Cen MT" w:hAnsi="Tw Cen MT" w:cs="B Lotus"/>
          <w:noProof/>
          <w:sz w:val="24"/>
          <w:szCs w:val="24"/>
          <w:rtl/>
          <w:lang w:bidi="ar-BH"/>
        </w:rPr>
        <w:t xml:space="preserve"> شود. </w:t>
      </w:r>
      <w:r w:rsidR="00735E6B" w:rsidRPr="0083515F">
        <w:rPr>
          <w:rFonts w:ascii="Tw Cen MT" w:eastAsia="Tw Cen MT" w:hAnsi="Tw Cen MT" w:cs="B Lotus"/>
          <w:noProof/>
          <w:sz w:val="24"/>
          <w:szCs w:val="24"/>
          <w:rtl/>
          <w:lang w:bidi="ar-BH"/>
        </w:rPr>
        <w:t xml:space="preserve">(امتداد دید دوربین عمود بر جداره بود). </w:t>
      </w:r>
      <w:r w:rsidR="00DA2468" w:rsidRPr="0083515F">
        <w:rPr>
          <w:rFonts w:ascii="Tw Cen MT" w:eastAsia="Tw Cen MT" w:hAnsi="Tw Cen MT" w:cs="B Lotus"/>
          <w:noProof/>
          <w:sz w:val="24"/>
          <w:szCs w:val="24"/>
          <w:rtl/>
          <w:lang w:bidi="ar-BH"/>
        </w:rPr>
        <w:t>به اين طريق که در ابتدا فیلم</w:t>
      </w:r>
      <w:r w:rsidR="00DA2468" w:rsidRPr="0083515F">
        <w:rPr>
          <w:rFonts w:ascii="Tw Cen MT" w:eastAsia="Tw Cen MT" w:hAnsi="Tw Cen MT" w:cs="B Lotus"/>
          <w:noProof/>
          <w:sz w:val="24"/>
          <w:szCs w:val="24"/>
          <w:rtl/>
          <w:lang w:bidi="ar-BH"/>
        </w:rPr>
        <w:softHyphen/>
        <w:t>ها به عکس تبدیل شد و سپس با استفاده از نرم</w:t>
      </w:r>
      <w:r w:rsidR="00DA2468" w:rsidRPr="0083515F">
        <w:rPr>
          <w:rFonts w:ascii="Tw Cen MT" w:eastAsia="Tw Cen MT" w:hAnsi="Tw Cen MT" w:cs="B Lotus"/>
          <w:noProof/>
          <w:sz w:val="24"/>
          <w:szCs w:val="24"/>
          <w:rtl/>
          <w:lang w:bidi="ar-BH"/>
        </w:rPr>
        <w:softHyphen/>
        <w:t xml:space="preserve">افزار </w:t>
      </w:r>
      <w:r w:rsidR="00DA2468" w:rsidRPr="0083515F">
        <w:rPr>
          <w:rFonts w:asciiTheme="majorBidi" w:eastAsia="Tw Cen MT" w:hAnsiTheme="majorBidi" w:cstheme="majorBidi"/>
          <w:noProof/>
          <w:sz w:val="20"/>
          <w:szCs w:val="20"/>
          <w:lang w:bidi="ar-BH"/>
        </w:rPr>
        <w:t>Grapher</w:t>
      </w:r>
      <w:r w:rsidR="00DA2468" w:rsidRPr="0083515F">
        <w:rPr>
          <w:rFonts w:ascii="Cambria" w:eastAsia="Tw Cen MT" w:hAnsi="Cambria" w:cs="B Lotus"/>
          <w:noProof/>
          <w:sz w:val="24"/>
          <w:szCs w:val="24"/>
          <w:vertAlign w:val="superscript"/>
          <w:lang w:bidi="ar-BH"/>
        </w:rPr>
        <w:t>™</w:t>
      </w:r>
      <w:r w:rsidR="00DA2468" w:rsidRPr="0083515F">
        <w:rPr>
          <w:rFonts w:ascii="Cambria" w:eastAsia="Tw Cen MT" w:hAnsi="Cambria" w:cs="B Lotus"/>
          <w:noProof/>
          <w:sz w:val="24"/>
          <w:szCs w:val="24"/>
          <w:rtl/>
          <w:lang w:bidi="ar-BH"/>
        </w:rPr>
        <w:t>، عکس</w:t>
      </w:r>
      <w:r w:rsidR="00DA2468" w:rsidRPr="0083515F">
        <w:rPr>
          <w:rFonts w:ascii="Cambria" w:eastAsia="Tw Cen MT" w:hAnsi="Cambria" w:cs="B Lotus"/>
          <w:noProof/>
          <w:sz w:val="24"/>
          <w:szCs w:val="24"/>
          <w:rtl/>
          <w:lang w:bidi="ar-BH"/>
        </w:rPr>
        <w:softHyphen/>
        <w:t xml:space="preserve">ها رقومی </w:t>
      </w:r>
      <w:r w:rsidR="00D7209A">
        <w:rPr>
          <w:rFonts w:ascii="Cambria" w:eastAsia="Tw Cen MT" w:hAnsi="Cambria" w:cs="B Lotus" w:hint="cs"/>
          <w:noProof/>
          <w:sz w:val="24"/>
          <w:szCs w:val="24"/>
          <w:rtl/>
          <w:lang w:bidi="ar-BH"/>
        </w:rPr>
        <w:t>شد</w:t>
      </w:r>
      <w:r w:rsidR="002C2BAD" w:rsidRPr="0083515F">
        <w:rPr>
          <w:rFonts w:ascii="Cambria" w:eastAsia="Tw Cen MT" w:hAnsi="Cambria" w:cs="B Lotus"/>
          <w:noProof/>
          <w:sz w:val="24"/>
          <w:szCs w:val="24"/>
          <w:lang w:bidi="ar-BH"/>
        </w:rPr>
        <w:t xml:space="preserve"> </w:t>
      </w:r>
      <w:r w:rsidR="002C2BAD" w:rsidRPr="0083515F">
        <w:rPr>
          <w:rFonts w:ascii="Cambria" w:eastAsia="Tw Cen MT" w:hAnsi="Cambria" w:cs="B Lotus"/>
          <w:noProof/>
          <w:sz w:val="24"/>
          <w:szCs w:val="24"/>
          <w:rtl/>
          <w:lang w:bidi="ar-BH"/>
        </w:rPr>
        <w:t>تا مختصات</w:t>
      </w:r>
      <w:r w:rsidR="00761ED2" w:rsidRPr="0083515F">
        <w:rPr>
          <w:rFonts w:ascii="Cambria" w:eastAsia="Tw Cen MT" w:hAnsi="Cambria" w:cs="B Lotus"/>
          <w:noProof/>
          <w:sz w:val="24"/>
          <w:szCs w:val="24"/>
          <w:rtl/>
          <w:lang w:bidi="ar-BH"/>
        </w:rPr>
        <w:t xml:space="preserve"> پروفيل</w:t>
      </w:r>
      <w:r w:rsidR="00DA7CC9" w:rsidRPr="0083515F">
        <w:rPr>
          <w:rFonts w:ascii="Cambria" w:eastAsia="Tw Cen MT" w:hAnsi="Cambria" w:cs="B Lotus"/>
          <w:noProof/>
          <w:sz w:val="24"/>
          <w:szCs w:val="24"/>
          <w:rtl/>
          <w:lang w:bidi="ar-BH"/>
        </w:rPr>
        <w:t xml:space="preserve"> </w:t>
      </w:r>
      <w:r w:rsidR="00245F6A" w:rsidRPr="0083515F">
        <w:rPr>
          <w:rFonts w:ascii="Cambria" w:eastAsia="Tw Cen MT" w:hAnsi="Cambria" w:cs="B Lotus"/>
          <w:noProof/>
          <w:sz w:val="24"/>
          <w:szCs w:val="24"/>
          <w:rtl/>
          <w:lang w:bidi="ar-BH"/>
        </w:rPr>
        <w:t>پرش</w:t>
      </w:r>
      <w:r w:rsidR="00761ED2" w:rsidRPr="0083515F">
        <w:rPr>
          <w:rFonts w:ascii="Cambria" w:eastAsia="Tw Cen MT" w:hAnsi="Cambria" w:cs="B Lotus"/>
          <w:noProof/>
          <w:sz w:val="24"/>
          <w:szCs w:val="24"/>
          <w:rtl/>
          <w:lang w:bidi="ar-BH"/>
        </w:rPr>
        <w:t xml:space="preserve"> </w:t>
      </w:r>
      <w:r w:rsidR="002C2BAD" w:rsidRPr="0083515F">
        <w:rPr>
          <w:rFonts w:ascii="Cambria" w:eastAsia="Tw Cen MT" w:hAnsi="Cambria" w:cs="B Lotus"/>
          <w:noProof/>
          <w:sz w:val="24"/>
          <w:szCs w:val="24"/>
          <w:rtl/>
          <w:lang w:bidi="ar-BH"/>
        </w:rPr>
        <w:t xml:space="preserve">با توجه به اشل نصب شده بر روی دیوار کانال </w:t>
      </w:r>
      <w:r w:rsidR="00C7507A" w:rsidRPr="0083515F">
        <w:rPr>
          <w:rFonts w:ascii="Cambria" w:eastAsia="Tw Cen MT" w:hAnsi="Cambria" w:cs="B Lotus"/>
          <w:noProof/>
          <w:sz w:val="24"/>
          <w:szCs w:val="24"/>
          <w:rtl/>
          <w:lang w:bidi="ar-BH"/>
        </w:rPr>
        <w:t>مشخص ش</w:t>
      </w:r>
      <w:r w:rsidR="002C2BAD" w:rsidRPr="0083515F">
        <w:rPr>
          <w:rFonts w:ascii="Cambria" w:eastAsia="Tw Cen MT" w:hAnsi="Cambria" w:cs="B Lotus"/>
          <w:noProof/>
          <w:sz w:val="24"/>
          <w:szCs w:val="24"/>
          <w:rtl/>
          <w:lang w:bidi="ar-BH"/>
        </w:rPr>
        <w:t xml:space="preserve">ود. ابعاد اشل‌ نصب شده با استفاده از کولیس دیجیتالی </w:t>
      </w:r>
      <w:r w:rsidR="00C7507A" w:rsidRPr="0083515F">
        <w:rPr>
          <w:rFonts w:ascii="Cambria" w:eastAsia="Tw Cen MT" w:hAnsi="Cambria" w:cs="B Lotus"/>
          <w:noProof/>
          <w:sz w:val="24"/>
          <w:szCs w:val="24"/>
          <w:rtl/>
          <w:lang w:bidi="ar-BH"/>
        </w:rPr>
        <w:t xml:space="preserve">با </w:t>
      </w:r>
      <w:r w:rsidR="002C2BAD" w:rsidRPr="0083515F">
        <w:rPr>
          <w:rFonts w:ascii="Cambria" w:eastAsia="Tw Cen MT" w:hAnsi="Cambria" w:cs="B Lotus"/>
          <w:noProof/>
          <w:sz w:val="24"/>
          <w:szCs w:val="24"/>
          <w:rtl/>
          <w:lang w:bidi="ar-BH"/>
        </w:rPr>
        <w:t>دقت</w:t>
      </w:r>
      <w:r w:rsidR="00C7507A" w:rsidRPr="0083515F">
        <w:rPr>
          <w:rFonts w:ascii="Cambria" w:eastAsia="Tw Cen MT" w:hAnsi="Cambria" w:cs="B Lotus"/>
          <w:noProof/>
          <w:sz w:val="24"/>
          <w:szCs w:val="24"/>
          <w:rtl/>
          <w:lang w:bidi="ar-BH"/>
        </w:rPr>
        <w:t xml:space="preserve"> معادل 0.1 </w:t>
      </w:r>
      <w:r w:rsidR="00C7507A" w:rsidRPr="0083515F">
        <w:rPr>
          <w:rFonts w:ascii="Cambria" w:eastAsia="Tw Cen MT" w:hAnsi="Cambria" w:cs="B Lotus"/>
          <w:noProof/>
          <w:sz w:val="24"/>
          <w:szCs w:val="24"/>
          <w:rtl/>
          <w:lang w:bidi="ar-BH"/>
        </w:rPr>
        <w:lastRenderedPageBreak/>
        <w:t>میلی‌متر</w:t>
      </w:r>
      <w:r w:rsidR="002C2BAD" w:rsidRPr="0083515F">
        <w:rPr>
          <w:rFonts w:ascii="Cambria" w:eastAsia="Tw Cen MT" w:hAnsi="Cambria" w:cs="B Lotus"/>
          <w:noProof/>
          <w:sz w:val="24"/>
          <w:szCs w:val="24"/>
          <w:rtl/>
          <w:lang w:bidi="ar-BH"/>
        </w:rPr>
        <w:t xml:space="preserve"> </w:t>
      </w:r>
      <w:r w:rsidR="00AB5853" w:rsidRPr="0083515F">
        <w:rPr>
          <w:rFonts w:ascii="Cambria" w:eastAsia="Tw Cen MT" w:hAnsi="Cambria" w:cs="B Lotus"/>
          <w:noProof/>
          <w:sz w:val="24"/>
          <w:szCs w:val="24"/>
          <w:rtl/>
          <w:lang w:bidi="ar-BH"/>
        </w:rPr>
        <w:t>اندازه</w:t>
      </w:r>
      <w:r w:rsidR="00D7209A">
        <w:rPr>
          <w:rFonts w:ascii="Cambria" w:eastAsia="Tw Cen MT" w:hAnsi="Cambria" w:cs="B Lotus" w:hint="cs"/>
          <w:noProof/>
          <w:sz w:val="24"/>
          <w:szCs w:val="24"/>
          <w:rtl/>
          <w:lang w:bidi="ar-BH"/>
        </w:rPr>
        <w:t>‌</w:t>
      </w:r>
      <w:r w:rsidR="00AB5853" w:rsidRPr="0083515F">
        <w:rPr>
          <w:rFonts w:ascii="Cambria" w:eastAsia="Tw Cen MT" w:hAnsi="Cambria" w:cs="B Lotus"/>
          <w:noProof/>
          <w:sz w:val="24"/>
          <w:szCs w:val="24"/>
          <w:rtl/>
          <w:lang w:bidi="ar-BH"/>
        </w:rPr>
        <w:t>گيری شد.</w:t>
      </w:r>
      <w:r w:rsidR="002C2BAD" w:rsidRPr="0083515F">
        <w:rPr>
          <w:rFonts w:ascii="Cambria" w:eastAsia="Tw Cen MT" w:hAnsi="Cambria" w:cs="B Lotus"/>
          <w:noProof/>
          <w:sz w:val="24"/>
          <w:szCs w:val="24"/>
          <w:rtl/>
          <w:lang w:bidi="ar-BH"/>
        </w:rPr>
        <w:t xml:space="preserve"> </w:t>
      </w:r>
      <w:r w:rsidR="00AB5853" w:rsidRPr="0083515F">
        <w:rPr>
          <w:rFonts w:ascii="Cambria" w:eastAsia="Tw Cen MT" w:hAnsi="Cambria" w:cs="B Lotus"/>
          <w:noProof/>
          <w:sz w:val="24"/>
          <w:szCs w:val="24"/>
          <w:rtl/>
          <w:lang w:bidi="ar-BH"/>
        </w:rPr>
        <w:t xml:space="preserve">مختصات رقومي پرش </w:t>
      </w:r>
      <w:r w:rsidR="004A78A7" w:rsidRPr="0083515F">
        <w:rPr>
          <w:rFonts w:ascii="Cambria" w:eastAsia="Tw Cen MT" w:hAnsi="Cambria" w:cs="B Lotus"/>
          <w:noProof/>
          <w:sz w:val="24"/>
          <w:szCs w:val="24"/>
          <w:rtl/>
          <w:lang w:bidi="ar-BH"/>
        </w:rPr>
        <w:t>ب</w:t>
      </w:r>
      <w:r w:rsidR="002C2BAD" w:rsidRPr="0083515F">
        <w:rPr>
          <w:rFonts w:ascii="Cambria" w:eastAsia="Tw Cen MT" w:hAnsi="Cambria" w:cs="B Lotus"/>
          <w:noProof/>
          <w:sz w:val="24"/>
          <w:szCs w:val="24"/>
          <w:rtl/>
          <w:lang w:bidi="ar-BH"/>
        </w:rPr>
        <w:t xml:space="preserve">ا </w:t>
      </w:r>
      <w:r w:rsidR="004A78A7" w:rsidRPr="0083515F">
        <w:rPr>
          <w:rFonts w:ascii="Cambria" w:eastAsia="Tw Cen MT" w:hAnsi="Cambria" w:cs="B Lotus"/>
          <w:noProof/>
          <w:sz w:val="24"/>
          <w:szCs w:val="24"/>
          <w:rtl/>
          <w:lang w:bidi="ar-BH"/>
        </w:rPr>
        <w:t>ا</w:t>
      </w:r>
      <w:r w:rsidR="002C2BAD" w:rsidRPr="0083515F">
        <w:rPr>
          <w:rFonts w:ascii="Cambria" w:eastAsia="Tw Cen MT" w:hAnsi="Cambria" w:cs="B Lotus"/>
          <w:noProof/>
          <w:sz w:val="24"/>
          <w:szCs w:val="24"/>
          <w:rtl/>
          <w:lang w:bidi="ar-BH"/>
        </w:rPr>
        <w:t>عم</w:t>
      </w:r>
      <w:r w:rsidR="004A78A7" w:rsidRPr="0083515F">
        <w:rPr>
          <w:rFonts w:ascii="Cambria" w:eastAsia="Tw Cen MT" w:hAnsi="Cambria" w:cs="B Lotus"/>
          <w:noProof/>
          <w:sz w:val="24"/>
          <w:szCs w:val="24"/>
          <w:rtl/>
          <w:lang w:bidi="ar-BH"/>
        </w:rPr>
        <w:t>ا</w:t>
      </w:r>
      <w:r w:rsidR="002C2BAD" w:rsidRPr="0083515F">
        <w:rPr>
          <w:rFonts w:ascii="Cambria" w:eastAsia="Tw Cen MT" w:hAnsi="Cambria" w:cs="B Lotus"/>
          <w:noProof/>
          <w:sz w:val="24"/>
          <w:szCs w:val="24"/>
          <w:rtl/>
          <w:lang w:bidi="ar-BH"/>
        </w:rPr>
        <w:t>ق‌</w:t>
      </w:r>
      <w:r w:rsidR="004A78A7" w:rsidRPr="0083515F">
        <w:rPr>
          <w:rFonts w:ascii="Cambria" w:eastAsia="Tw Cen MT" w:hAnsi="Cambria" w:cs="B Lotus"/>
          <w:noProof/>
          <w:sz w:val="24"/>
          <w:szCs w:val="24"/>
          <w:rtl/>
          <w:lang w:bidi="ar-BH"/>
        </w:rPr>
        <w:t xml:space="preserve"> اندازه</w:t>
      </w:r>
      <w:r w:rsidR="00352FB8" w:rsidRPr="0083515F">
        <w:rPr>
          <w:rFonts w:ascii="Cambria" w:eastAsia="Tw Cen MT" w:hAnsi="Cambria" w:cs="B Lotus"/>
          <w:noProof/>
          <w:sz w:val="24"/>
          <w:szCs w:val="24"/>
          <w:rtl/>
          <w:lang w:bidi="ar-BH"/>
        </w:rPr>
        <w:t>‌</w:t>
      </w:r>
      <w:r w:rsidR="004A78A7" w:rsidRPr="0083515F">
        <w:rPr>
          <w:rFonts w:ascii="Cambria" w:eastAsia="Tw Cen MT" w:hAnsi="Cambria" w:cs="B Lotus"/>
          <w:noProof/>
          <w:sz w:val="24"/>
          <w:szCs w:val="24"/>
          <w:rtl/>
          <w:lang w:bidi="ar-BH"/>
        </w:rPr>
        <w:t xml:space="preserve">گيری شده توسط عمق </w:t>
      </w:r>
      <w:r w:rsidR="002C2BAD" w:rsidRPr="0083515F">
        <w:rPr>
          <w:rFonts w:ascii="Cambria" w:eastAsia="Tw Cen MT" w:hAnsi="Cambria" w:cs="B Lotus"/>
          <w:noProof/>
          <w:sz w:val="24"/>
          <w:szCs w:val="24"/>
          <w:rtl/>
          <w:lang w:bidi="ar-BH"/>
        </w:rPr>
        <w:t xml:space="preserve">سنج نقطه‌ای مقایسه </w:t>
      </w:r>
      <w:r w:rsidR="004A78A7" w:rsidRPr="0083515F">
        <w:rPr>
          <w:rFonts w:ascii="Cambria" w:eastAsia="Tw Cen MT" w:hAnsi="Cambria" w:cs="B Lotus"/>
          <w:noProof/>
          <w:sz w:val="24"/>
          <w:szCs w:val="24"/>
          <w:rtl/>
          <w:lang w:bidi="ar-BH"/>
        </w:rPr>
        <w:t xml:space="preserve">و اصلاح </w:t>
      </w:r>
      <w:r w:rsidR="00D7209A">
        <w:rPr>
          <w:rFonts w:ascii="Cambria" w:eastAsia="Tw Cen MT" w:hAnsi="Cambria" w:cs="B Lotus" w:hint="cs"/>
          <w:noProof/>
          <w:sz w:val="24"/>
          <w:szCs w:val="24"/>
          <w:rtl/>
          <w:lang w:bidi="ar-BH"/>
        </w:rPr>
        <w:t>شد</w:t>
      </w:r>
      <w:r w:rsidR="00DA2468" w:rsidRPr="0083515F">
        <w:rPr>
          <w:rFonts w:ascii="Cambria" w:eastAsia="Tw Cen MT" w:hAnsi="Cambria" w:cs="B Lotus"/>
          <w:noProof/>
          <w:sz w:val="24"/>
          <w:szCs w:val="24"/>
          <w:rtl/>
          <w:lang w:bidi="ar-BH"/>
        </w:rPr>
        <w:t>.</w:t>
      </w:r>
      <w:r w:rsidR="004A78A7" w:rsidRPr="0083515F">
        <w:rPr>
          <w:rFonts w:ascii="Cambria" w:eastAsia="Tw Cen MT" w:hAnsi="Cambria" w:cs="B Lotus"/>
          <w:noProof/>
          <w:sz w:val="24"/>
          <w:szCs w:val="24"/>
          <w:rtl/>
          <w:lang w:bidi="ar-BH"/>
        </w:rPr>
        <w:t xml:space="preserve"> </w:t>
      </w:r>
      <w:r w:rsidR="00BD31CD" w:rsidRPr="0083515F">
        <w:rPr>
          <w:rFonts w:ascii="Cambria" w:eastAsia="Tw Cen MT" w:hAnsi="Cambria" w:cs="B Lotus"/>
          <w:noProof/>
          <w:sz w:val="24"/>
          <w:szCs w:val="24"/>
          <w:rtl/>
          <w:lang w:bidi="ar-BH"/>
        </w:rPr>
        <w:t xml:space="preserve">در </w:t>
      </w:r>
      <w:r w:rsidR="00DA2468" w:rsidRPr="0083515F">
        <w:rPr>
          <w:rFonts w:ascii="Cambria" w:eastAsia="Tw Cen MT" w:hAnsi="Cambria" w:cs="B Lotus"/>
          <w:noProof/>
          <w:sz w:val="24"/>
          <w:szCs w:val="24"/>
          <w:rtl/>
          <w:lang w:bidi="ar-BH"/>
        </w:rPr>
        <w:t>شکل</w:t>
      </w:r>
      <w:r w:rsidR="00D7209A">
        <w:rPr>
          <w:rFonts w:ascii="Cambria" w:eastAsia="Tw Cen MT" w:hAnsi="Cambria" w:cs="B Lotus" w:hint="cs"/>
          <w:noProof/>
          <w:sz w:val="24"/>
          <w:szCs w:val="24"/>
          <w:rtl/>
          <w:lang w:bidi="ar-BH"/>
        </w:rPr>
        <w:t xml:space="preserve"> (5)</w:t>
      </w:r>
      <w:r w:rsidR="00DA2468" w:rsidRPr="0083515F">
        <w:rPr>
          <w:rFonts w:ascii="Cambria" w:eastAsia="Tw Cen MT" w:hAnsi="Cambria" w:cs="B Lotus"/>
          <w:noProof/>
          <w:sz w:val="24"/>
          <w:szCs w:val="24"/>
          <w:rtl/>
          <w:lang w:bidi="ar-BH"/>
        </w:rPr>
        <w:t xml:space="preserve"> نمای جانبی تصوير يک پرش هیدرولیکی </w:t>
      </w:r>
      <w:r w:rsidR="004A78A7" w:rsidRPr="0083515F">
        <w:rPr>
          <w:rFonts w:ascii="Cambria" w:eastAsia="Tw Cen MT" w:hAnsi="Cambria" w:cs="B Lotus"/>
          <w:noProof/>
          <w:sz w:val="24"/>
          <w:szCs w:val="24"/>
          <w:rtl/>
          <w:lang w:bidi="ar-BH"/>
        </w:rPr>
        <w:t>ديده مي</w:t>
      </w:r>
      <w:r w:rsidR="004A78A7" w:rsidRPr="0083515F">
        <w:rPr>
          <w:rFonts w:ascii="Cambria" w:eastAsia="Tw Cen MT" w:hAnsi="Cambria" w:cs="B Lotus"/>
          <w:noProof/>
          <w:sz w:val="24"/>
          <w:szCs w:val="24"/>
          <w:rtl/>
          <w:lang w:bidi="ar-BH"/>
        </w:rPr>
        <w:softHyphen/>
        <w:t>شود</w:t>
      </w:r>
      <w:r w:rsidR="00DA2468" w:rsidRPr="0083515F">
        <w:rPr>
          <w:rFonts w:ascii="Cambria" w:eastAsia="Tw Cen MT" w:hAnsi="Cambria" w:cs="B Lotus"/>
          <w:noProof/>
          <w:sz w:val="24"/>
          <w:szCs w:val="24"/>
          <w:rtl/>
          <w:lang w:bidi="ar-BH"/>
        </w:rPr>
        <w:t xml:space="preserve">. </w:t>
      </w:r>
    </w:p>
    <w:p w14:paraId="275DA4BD" w14:textId="73B5E958" w:rsidR="00664DAA" w:rsidRPr="0083515F" w:rsidRDefault="00664DAA" w:rsidP="00DD6B53">
      <w:pPr>
        <w:pStyle w:val="Caption"/>
        <w:keepNext/>
        <w:bidi/>
        <w:spacing w:after="0"/>
        <w:jc w:val="center"/>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71296E" w:rsidRPr="0083515F">
        <w:rPr>
          <w:rFonts w:cs="B Lotus"/>
          <w:b/>
          <w:bCs/>
          <w:i w:val="0"/>
          <w:iCs w:val="0"/>
          <w:color w:val="000000" w:themeColor="text1"/>
          <w:sz w:val="20"/>
          <w:szCs w:val="20"/>
          <w:rtl/>
          <w:lang w:bidi="ar-BH"/>
        </w:rPr>
        <w:t>3</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برخورد امواج </w:t>
      </w:r>
      <w:r w:rsidR="00CC6B7E" w:rsidRPr="0083515F">
        <w:rPr>
          <w:rFonts w:cs="B Lotus"/>
          <w:i w:val="0"/>
          <w:iCs w:val="0"/>
          <w:color w:val="000000" w:themeColor="text1"/>
          <w:sz w:val="20"/>
          <w:szCs w:val="20"/>
          <w:rtl/>
          <w:lang w:bidi="ar-BH"/>
        </w:rPr>
        <w:t xml:space="preserve">مورب </w:t>
      </w:r>
      <w:r w:rsidRPr="0083515F">
        <w:rPr>
          <w:rFonts w:cs="B Lotus"/>
          <w:i w:val="0"/>
          <w:iCs w:val="0"/>
          <w:color w:val="000000" w:themeColor="text1"/>
          <w:sz w:val="20"/>
          <w:szCs w:val="20"/>
          <w:rtl/>
          <w:lang w:bidi="ar-BH"/>
        </w:rPr>
        <w:t xml:space="preserve">در مرکز کانال </w:t>
      </w:r>
      <w:r w:rsidR="00CC6B7E" w:rsidRPr="0083515F">
        <w:rPr>
          <w:rFonts w:cs="B Lotus"/>
          <w:i w:val="0"/>
          <w:iCs w:val="0"/>
          <w:color w:val="000000" w:themeColor="text1"/>
          <w:sz w:val="20"/>
          <w:szCs w:val="20"/>
          <w:rtl/>
          <w:lang w:bidi="ar-BH"/>
        </w:rPr>
        <w:t>همگرای شيبدار</w:t>
      </w:r>
    </w:p>
    <w:p w14:paraId="467A34D4" w14:textId="77777777" w:rsidR="00664DAA" w:rsidRPr="0083515F" w:rsidRDefault="0027716B" w:rsidP="00DD6B53">
      <w:pPr>
        <w:keepNext/>
        <w:bidi/>
        <w:spacing w:after="0" w:line="240" w:lineRule="auto"/>
        <w:jc w:val="center"/>
        <w:rPr>
          <w:lang w:bidi="ar-BH"/>
        </w:rPr>
      </w:pPr>
      <w:r w:rsidRPr="0083515F">
        <w:rPr>
          <w:rFonts w:ascii="Tw Cen MT" w:eastAsia="Tw Cen MT" w:hAnsi="Tw Cen MT" w:cs="Arial"/>
          <w:noProof/>
          <w:lang w:bidi="ar-SA"/>
        </w:rPr>
        <w:drawing>
          <wp:inline distT="0" distB="0" distL="0" distR="0" wp14:anchorId="3837A744" wp14:editId="5AFBB6E0">
            <wp:extent cx="2624455" cy="1725736"/>
            <wp:effectExtent l="0" t="0" r="444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833" cy="1736506"/>
                    </a:xfrm>
                    <a:prstGeom prst="rect">
                      <a:avLst/>
                    </a:prstGeom>
                    <a:noFill/>
                    <a:ln>
                      <a:noFill/>
                    </a:ln>
                  </pic:spPr>
                </pic:pic>
              </a:graphicData>
            </a:graphic>
          </wp:inline>
        </w:drawing>
      </w:r>
    </w:p>
    <w:p w14:paraId="7FBECC7B" w14:textId="7817CB9F" w:rsidR="0027716B" w:rsidRDefault="00664DAA" w:rsidP="00B56408">
      <w:pPr>
        <w:pStyle w:val="Caption"/>
        <w:spacing w:before="120" w:after="0"/>
        <w:jc w:val="both"/>
        <w:rPr>
          <w:rFonts w:asciiTheme="majorBidi" w:hAnsiTheme="majorBidi" w:cstheme="majorBidi"/>
          <w:i w:val="0"/>
          <w:iCs w:val="0"/>
          <w:color w:val="auto"/>
          <w:rtl/>
          <w:lang w:bidi="ar-BH"/>
        </w:rPr>
      </w:pPr>
      <w:r w:rsidRPr="0083515F">
        <w:rPr>
          <w:rFonts w:asciiTheme="majorBidi" w:hAnsiTheme="majorBidi" w:cstheme="majorBidi"/>
          <w:b/>
          <w:bCs/>
          <w:i w:val="0"/>
          <w:iCs w:val="0"/>
          <w:color w:val="000000" w:themeColor="text1"/>
          <w:lang w:bidi="ar-BH"/>
        </w:rPr>
        <w:t>Fig</w:t>
      </w:r>
      <w:r w:rsidR="0037166D" w:rsidRPr="0083515F">
        <w:rPr>
          <w:rFonts w:asciiTheme="majorBidi" w:hAnsiTheme="majorBidi" w:cstheme="majorBidi"/>
          <w:b/>
          <w:bCs/>
          <w:i w:val="0"/>
          <w:iCs w:val="0"/>
          <w:color w:val="000000" w:themeColor="text1"/>
          <w:rtl/>
          <w:lang w:bidi="ar-BH"/>
        </w:rPr>
        <w:t>.</w:t>
      </w:r>
      <w:r w:rsidR="00E15E8D" w:rsidRPr="0083515F">
        <w:rPr>
          <w:rFonts w:asciiTheme="majorBidi" w:hAnsiTheme="majorBidi" w:cstheme="majorBidi"/>
          <w:b/>
          <w:bCs/>
          <w:i w:val="0"/>
          <w:iCs w:val="0"/>
          <w:color w:val="000000" w:themeColor="text1"/>
          <w:lang w:bidi="ar-BH"/>
        </w:rPr>
        <w:t xml:space="preserve"> </w:t>
      </w:r>
      <w:r w:rsidR="004743D0" w:rsidRPr="0083515F">
        <w:rPr>
          <w:rFonts w:asciiTheme="majorBidi" w:hAnsiTheme="majorBidi" w:cstheme="majorBidi"/>
          <w:b/>
          <w:bCs/>
          <w:i w:val="0"/>
          <w:iCs w:val="0"/>
          <w:color w:val="000000" w:themeColor="text1"/>
          <w:lang w:bidi="ar-BH"/>
        </w:rPr>
        <w:t>3</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CD5AAF" w:rsidRPr="0083515F">
        <w:rPr>
          <w:rFonts w:asciiTheme="majorBidi" w:hAnsiTheme="majorBidi" w:cstheme="majorBidi"/>
          <w:i w:val="0"/>
          <w:iCs w:val="0"/>
          <w:color w:val="000000" w:themeColor="text1"/>
          <w:lang w:bidi="ar-BH"/>
        </w:rPr>
        <w:t>Collision</w:t>
      </w:r>
      <w:r w:rsidR="00823672" w:rsidRPr="0083515F">
        <w:rPr>
          <w:rFonts w:asciiTheme="majorBidi" w:hAnsiTheme="majorBidi" w:cstheme="majorBidi"/>
          <w:i w:val="0"/>
          <w:iCs w:val="0"/>
          <w:color w:val="000000" w:themeColor="text1"/>
          <w:lang w:bidi="ar-BH"/>
        </w:rPr>
        <w:t xml:space="preserve"> of o</w:t>
      </w:r>
      <w:r w:rsidRPr="0083515F">
        <w:rPr>
          <w:rFonts w:asciiTheme="majorBidi" w:hAnsiTheme="majorBidi" w:cstheme="majorBidi"/>
          <w:i w:val="0"/>
          <w:iCs w:val="0"/>
          <w:color w:val="000000" w:themeColor="text1"/>
          <w:lang w:bidi="ar-BH"/>
        </w:rPr>
        <w:t xml:space="preserve">blique waves at the centerline of the </w:t>
      </w:r>
      <w:r w:rsidR="00CD5AAF" w:rsidRPr="0083515F">
        <w:rPr>
          <w:rFonts w:asciiTheme="majorBidi" w:hAnsiTheme="majorBidi" w:cstheme="majorBidi"/>
          <w:i w:val="0"/>
          <w:iCs w:val="0"/>
          <w:color w:val="auto"/>
          <w:lang w:bidi="ar-BH"/>
        </w:rPr>
        <w:t>inclined convergent channel</w:t>
      </w:r>
    </w:p>
    <w:p w14:paraId="43EB7944" w14:textId="77777777" w:rsidR="001A517D" w:rsidRPr="001A517D" w:rsidRDefault="001A517D" w:rsidP="001A517D">
      <w:pPr>
        <w:rPr>
          <w:sz w:val="4"/>
          <w:szCs w:val="4"/>
          <w:lang w:bidi="ar-BH"/>
        </w:rPr>
      </w:pPr>
    </w:p>
    <w:p w14:paraId="255A654A" w14:textId="6288BCC8" w:rsidR="00664DAA" w:rsidRPr="0083515F" w:rsidRDefault="00664DAA" w:rsidP="00DD6B53">
      <w:pPr>
        <w:pStyle w:val="Caption"/>
        <w:keepNext/>
        <w:bidi/>
        <w:spacing w:after="0"/>
        <w:jc w:val="center"/>
        <w:rPr>
          <w:color w:val="000000" w:themeColor="text1"/>
          <w:lang w:bidi="ar-BH"/>
        </w:rPr>
      </w:pPr>
      <w:r w:rsidRPr="0083515F">
        <w:rPr>
          <w:b/>
          <w:bCs/>
          <w:i w:val="0"/>
          <w:iCs w:val="0"/>
          <w:color w:val="000000" w:themeColor="text1"/>
          <w:rtl/>
          <w:lang w:bidi="ar-BH"/>
        </w:rPr>
        <w:t>شکل</w:t>
      </w:r>
      <w:r w:rsidRPr="0083515F">
        <w:rPr>
          <w:b/>
          <w:bCs/>
          <w:i w:val="0"/>
          <w:iCs w:val="0"/>
          <w:color w:val="000000" w:themeColor="text1"/>
          <w:lang w:bidi="ar-BH"/>
        </w:rPr>
        <w:t xml:space="preserve"> </w:t>
      </w:r>
      <w:r w:rsidR="0071296E" w:rsidRPr="0083515F">
        <w:rPr>
          <w:b/>
          <w:bCs/>
          <w:i w:val="0"/>
          <w:iCs w:val="0"/>
          <w:color w:val="000000" w:themeColor="text1"/>
          <w:rtl/>
          <w:lang w:bidi="ar-BH"/>
        </w:rPr>
        <w:t>4</w:t>
      </w:r>
      <w:r w:rsidRPr="0083515F">
        <w:rPr>
          <w:color w:val="000000" w:themeColor="text1"/>
          <w:rtl/>
          <w:lang w:bidi="ar-BH"/>
        </w:rPr>
        <w:t xml:space="preserve">. </w:t>
      </w:r>
      <w:r w:rsidRPr="0083515F">
        <w:rPr>
          <w:rFonts w:ascii="Tw Cen MT" w:eastAsia="Tw Cen MT" w:hAnsi="Tw Cen MT" w:cs="B Lotus"/>
          <w:i w:val="0"/>
          <w:iCs w:val="0"/>
          <w:noProof/>
          <w:color w:val="000000" w:themeColor="text1"/>
          <w:sz w:val="20"/>
          <w:szCs w:val="20"/>
          <w:rtl/>
          <w:lang w:bidi="ar-BH"/>
        </w:rPr>
        <w:t>یکنواختي لبه جلويي پرش هيدروليکي با تنظيم دريچه ورودی</w:t>
      </w:r>
    </w:p>
    <w:p w14:paraId="78F4D739" w14:textId="77777777" w:rsidR="00664DAA" w:rsidRPr="0083515F" w:rsidRDefault="0027716B" w:rsidP="00DD6B53">
      <w:pPr>
        <w:keepNext/>
        <w:bidi/>
        <w:spacing w:after="0" w:line="240" w:lineRule="auto"/>
        <w:jc w:val="center"/>
        <w:rPr>
          <w:lang w:bidi="ar-BH"/>
        </w:rPr>
      </w:pPr>
      <w:r w:rsidRPr="0083515F">
        <w:rPr>
          <w:rFonts w:ascii="Tw Cen MT" w:eastAsia="Tw Cen MT" w:hAnsi="Tw Cen MT" w:cs="Arial"/>
          <w:noProof/>
          <w:lang w:bidi="ar-SA"/>
        </w:rPr>
        <w:drawing>
          <wp:inline distT="0" distB="0" distL="0" distR="0" wp14:anchorId="319A5FED" wp14:editId="337B6E36">
            <wp:extent cx="2673985" cy="199223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5211" cy="2000600"/>
                    </a:xfrm>
                    <a:prstGeom prst="rect">
                      <a:avLst/>
                    </a:prstGeom>
                    <a:noFill/>
                    <a:ln>
                      <a:noFill/>
                    </a:ln>
                  </pic:spPr>
                </pic:pic>
              </a:graphicData>
            </a:graphic>
          </wp:inline>
        </w:drawing>
      </w:r>
    </w:p>
    <w:p w14:paraId="7BB16B25" w14:textId="296F42B3" w:rsidR="0027716B" w:rsidRDefault="00E15E8D" w:rsidP="00B56408">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 4.</w:t>
      </w:r>
      <w:r w:rsidR="00664DAA" w:rsidRPr="0083515F">
        <w:rPr>
          <w:rFonts w:asciiTheme="majorBidi" w:hAnsiTheme="majorBidi" w:cstheme="majorBidi"/>
          <w:i w:val="0"/>
          <w:iCs w:val="0"/>
          <w:color w:val="000000" w:themeColor="text1"/>
          <w:lang w:bidi="ar-BH"/>
        </w:rPr>
        <w:t xml:space="preserve"> Uniformity of hydraulic </w:t>
      </w:r>
      <w:r w:rsidR="000F6CE6" w:rsidRPr="0083515F">
        <w:rPr>
          <w:rFonts w:asciiTheme="majorBidi" w:hAnsiTheme="majorBidi" w:cstheme="majorBidi"/>
          <w:i w:val="0"/>
          <w:iCs w:val="0"/>
          <w:color w:val="000000" w:themeColor="text1"/>
          <w:lang w:bidi="ar-BH"/>
        </w:rPr>
        <w:t>jump front by regulating inflow gate</w:t>
      </w:r>
    </w:p>
    <w:p w14:paraId="64DB9668" w14:textId="6B3DFC8B" w:rsidR="00736DDB" w:rsidRPr="0083515F" w:rsidRDefault="00736DDB" w:rsidP="00DD6B53">
      <w:pPr>
        <w:pStyle w:val="Caption"/>
        <w:keepNext/>
        <w:bidi/>
        <w:spacing w:after="0"/>
        <w:jc w:val="center"/>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71296E" w:rsidRPr="0083515F">
        <w:rPr>
          <w:rFonts w:cs="B Lotus"/>
          <w:b/>
          <w:bCs/>
          <w:i w:val="0"/>
          <w:iCs w:val="0"/>
          <w:color w:val="000000" w:themeColor="text1"/>
          <w:sz w:val="20"/>
          <w:szCs w:val="20"/>
          <w:rtl/>
          <w:lang w:bidi="ar-BH"/>
        </w:rPr>
        <w:t>5</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نمای جانبی پرش هیدرولیکی</w:t>
      </w:r>
    </w:p>
    <w:p w14:paraId="610440A2" w14:textId="77777777" w:rsidR="00664DAA" w:rsidRPr="0083515F" w:rsidRDefault="0027716B" w:rsidP="00DD6B53">
      <w:pPr>
        <w:keepNext/>
        <w:widowControl w:val="0"/>
        <w:suppressLineNumbers/>
        <w:suppressAutoHyphens/>
        <w:bidi/>
        <w:spacing w:after="0" w:line="240" w:lineRule="auto"/>
        <w:jc w:val="center"/>
        <w:rPr>
          <w:lang w:bidi="ar-BH"/>
        </w:rPr>
      </w:pPr>
      <w:r w:rsidRPr="0083515F">
        <w:rPr>
          <w:rFonts w:ascii="Tw Cen MT" w:eastAsia="Tw Cen MT" w:hAnsi="Tw Cen MT" w:cs="Arial"/>
          <w:noProof/>
          <w:lang w:bidi="ar-SA"/>
        </w:rPr>
        <w:drawing>
          <wp:inline distT="0" distB="0" distL="0" distR="0" wp14:anchorId="74BFEAAB" wp14:editId="512D561D">
            <wp:extent cx="2637790" cy="2088734"/>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1421" cy="2091609"/>
                    </a:xfrm>
                    <a:prstGeom prst="rect">
                      <a:avLst/>
                    </a:prstGeom>
                    <a:noFill/>
                    <a:ln>
                      <a:noFill/>
                    </a:ln>
                  </pic:spPr>
                </pic:pic>
              </a:graphicData>
            </a:graphic>
          </wp:inline>
        </w:drawing>
      </w:r>
    </w:p>
    <w:p w14:paraId="3B981B86" w14:textId="70D529E9" w:rsidR="0027716B" w:rsidRDefault="00664DAA" w:rsidP="00B56408">
      <w:pPr>
        <w:pStyle w:val="Caption"/>
        <w:spacing w:before="120" w:after="0"/>
        <w:jc w:val="center"/>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0037166D" w:rsidRPr="0083515F">
        <w:rPr>
          <w:rFonts w:asciiTheme="majorBidi" w:hAnsiTheme="majorBidi" w:cstheme="majorBidi"/>
          <w:b/>
          <w:bCs/>
          <w:i w:val="0"/>
          <w:iCs w:val="0"/>
          <w:color w:val="000000" w:themeColor="text1"/>
          <w:rtl/>
          <w:lang w:bidi="ar-BH"/>
        </w:rPr>
        <w:t>.</w:t>
      </w:r>
      <w:r w:rsidR="00AC6E43" w:rsidRPr="0083515F">
        <w:rPr>
          <w:rFonts w:asciiTheme="majorBidi" w:hAnsiTheme="majorBidi" w:cstheme="majorBidi"/>
          <w:b/>
          <w:bCs/>
          <w:i w:val="0"/>
          <w:iCs w:val="0"/>
          <w:color w:val="000000" w:themeColor="text1"/>
          <w:lang w:bidi="ar-BH"/>
        </w:rPr>
        <w:t xml:space="preserve"> </w:t>
      </w:r>
      <w:r w:rsidR="006D5F20" w:rsidRPr="0083515F">
        <w:rPr>
          <w:rFonts w:asciiTheme="majorBidi" w:hAnsiTheme="majorBidi" w:cstheme="majorBidi"/>
          <w:b/>
          <w:bCs/>
          <w:i w:val="0"/>
          <w:iCs w:val="0"/>
          <w:color w:val="000000" w:themeColor="text1"/>
          <w:lang w:bidi="ar-BH"/>
        </w:rPr>
        <w:t>5</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Side</w:t>
      </w:r>
      <w:r w:rsidR="002B0D27" w:rsidRPr="0083515F">
        <w:rPr>
          <w:rFonts w:asciiTheme="majorBidi" w:hAnsiTheme="majorBidi" w:cstheme="majorBidi"/>
          <w:i w:val="0"/>
          <w:iCs w:val="0"/>
          <w:color w:val="000000" w:themeColor="text1"/>
          <w:lang w:bidi="ar-BH"/>
        </w:rPr>
        <w:t>-</w:t>
      </w:r>
      <w:r w:rsidRPr="0083515F">
        <w:rPr>
          <w:rFonts w:asciiTheme="majorBidi" w:hAnsiTheme="majorBidi" w:cstheme="majorBidi"/>
          <w:i w:val="0"/>
          <w:iCs w:val="0"/>
          <w:color w:val="000000" w:themeColor="text1"/>
          <w:lang w:bidi="ar-BH"/>
        </w:rPr>
        <w:t xml:space="preserve">view of </w:t>
      </w:r>
      <w:r w:rsidR="004460E8" w:rsidRPr="0083515F">
        <w:rPr>
          <w:rFonts w:asciiTheme="majorBidi" w:hAnsiTheme="majorBidi" w:cstheme="majorBidi"/>
          <w:i w:val="0"/>
          <w:iCs w:val="0"/>
          <w:color w:val="000000" w:themeColor="text1"/>
          <w:lang w:bidi="ar-BH"/>
        </w:rPr>
        <w:t xml:space="preserve">a </w:t>
      </w:r>
      <w:r w:rsidRPr="0083515F">
        <w:rPr>
          <w:rFonts w:asciiTheme="majorBidi" w:hAnsiTheme="majorBidi" w:cstheme="majorBidi"/>
          <w:i w:val="0"/>
          <w:iCs w:val="0"/>
          <w:color w:val="000000" w:themeColor="text1"/>
          <w:lang w:bidi="ar-BH"/>
        </w:rPr>
        <w:t>hydraulic jump</w:t>
      </w:r>
    </w:p>
    <w:p w14:paraId="1135521E" w14:textId="5BE9AA44" w:rsidR="0027716B" w:rsidRPr="00210613" w:rsidRDefault="0027716B" w:rsidP="00D7209A">
      <w:pPr>
        <w:bidi/>
        <w:spacing w:after="0" w:line="240" w:lineRule="auto"/>
        <w:ind w:firstLine="25"/>
        <w:jc w:val="both"/>
        <w:rPr>
          <w:rFonts w:ascii="Tw Cen MT" w:eastAsia="Tw Cen MT" w:hAnsi="Tw Cen MT" w:cs="B Zar"/>
          <w:b/>
          <w:bCs/>
          <w:noProof/>
          <w:spacing w:val="6"/>
          <w:sz w:val="24"/>
          <w:szCs w:val="24"/>
          <w:rtl/>
          <w:lang w:bidi="ar-BH"/>
        </w:rPr>
      </w:pPr>
      <w:r w:rsidRPr="00D836F8">
        <w:rPr>
          <w:rFonts w:ascii="Tw Cen MT" w:eastAsia="Tw Cen MT" w:hAnsi="Tw Cen MT" w:cs="B Zar"/>
          <w:b/>
          <w:bCs/>
          <w:noProof/>
          <w:sz w:val="24"/>
          <w:szCs w:val="24"/>
          <w:rtl/>
          <w:lang w:bidi="ar-BH"/>
        </w:rPr>
        <w:t>2-</w:t>
      </w:r>
      <w:r w:rsidR="003C4AE8" w:rsidRPr="00D836F8">
        <w:rPr>
          <w:rFonts w:ascii="Tw Cen MT" w:eastAsia="Tw Cen MT" w:hAnsi="Tw Cen MT" w:cs="B Zar"/>
          <w:b/>
          <w:bCs/>
          <w:noProof/>
          <w:sz w:val="24"/>
          <w:szCs w:val="24"/>
          <w:rtl/>
          <w:lang w:bidi="ar-BH"/>
        </w:rPr>
        <w:t>3</w:t>
      </w:r>
      <w:r w:rsidRPr="00D836F8">
        <w:rPr>
          <w:rFonts w:ascii="Tw Cen MT" w:eastAsia="Tw Cen MT" w:hAnsi="Tw Cen MT" w:cs="B Zar"/>
          <w:b/>
          <w:bCs/>
          <w:noProof/>
          <w:sz w:val="24"/>
          <w:szCs w:val="24"/>
          <w:rtl/>
          <w:lang w:bidi="ar-BH"/>
        </w:rPr>
        <w:t xml:space="preserve">- </w:t>
      </w:r>
      <w:r w:rsidR="00D7209A">
        <w:rPr>
          <w:rFonts w:ascii="Tw Cen MT" w:eastAsia="Tw Cen MT" w:hAnsi="Tw Cen MT" w:cs="B Zar" w:hint="cs"/>
          <w:b/>
          <w:bCs/>
          <w:noProof/>
          <w:sz w:val="24"/>
          <w:szCs w:val="24"/>
          <w:rtl/>
          <w:lang w:bidi="ar-BH"/>
        </w:rPr>
        <w:t>آثار</w:t>
      </w:r>
      <w:r w:rsidRPr="00D836F8">
        <w:rPr>
          <w:rFonts w:ascii="Tw Cen MT" w:eastAsia="Tw Cen MT" w:hAnsi="Tw Cen MT" w:cs="B Zar"/>
          <w:b/>
          <w:bCs/>
          <w:noProof/>
          <w:sz w:val="24"/>
          <w:szCs w:val="24"/>
          <w:rtl/>
          <w:lang w:bidi="ar-BH"/>
        </w:rPr>
        <w:t xml:space="preserve"> </w:t>
      </w:r>
      <w:r w:rsidRPr="00210613">
        <w:rPr>
          <w:rFonts w:ascii="Tw Cen MT" w:eastAsia="Tw Cen MT" w:hAnsi="Tw Cen MT" w:cs="B Zar"/>
          <w:b/>
          <w:bCs/>
          <w:noProof/>
          <w:spacing w:val="6"/>
          <w:sz w:val="24"/>
          <w:szCs w:val="24"/>
          <w:rtl/>
          <w:lang w:bidi="ar-BH"/>
        </w:rPr>
        <w:t>مقیاس</w:t>
      </w:r>
    </w:p>
    <w:p w14:paraId="459C0212" w14:textId="6CD16F22" w:rsidR="0027716B" w:rsidRPr="00210613" w:rsidRDefault="0027716B" w:rsidP="00B56408">
      <w:pPr>
        <w:bidi/>
        <w:spacing w:after="0" w:line="240" w:lineRule="auto"/>
        <w:jc w:val="both"/>
        <w:rPr>
          <w:rFonts w:ascii="Tw Cen MT" w:eastAsia="Tw Cen MT" w:hAnsi="Tw Cen MT" w:cs="B Lotus"/>
          <w:noProof/>
          <w:spacing w:val="6"/>
          <w:sz w:val="24"/>
          <w:szCs w:val="24"/>
          <w:rtl/>
          <w:lang w:bidi="ar-BH"/>
        </w:rPr>
      </w:pPr>
      <w:r w:rsidRPr="00210613">
        <w:rPr>
          <w:rFonts w:ascii="Tw Cen MT" w:eastAsia="Tw Cen MT" w:hAnsi="Tw Cen MT" w:cs="B Lotus"/>
          <w:noProof/>
          <w:spacing w:val="6"/>
          <w:sz w:val="24"/>
          <w:szCs w:val="24"/>
          <w:rtl/>
          <w:lang w:bidi="ar-BH"/>
        </w:rPr>
        <w:t xml:space="preserve">به منظور بررسی اثرات مقیاس بايد نسبت  </w:t>
      </w:r>
      <w:r w:rsidR="008F613B" w:rsidRPr="00210613">
        <w:rPr>
          <w:rFonts w:ascii="Tw Cen MT" w:eastAsia="Tw Cen MT" w:hAnsi="Tw Cen MT" w:cs="B Lotus"/>
          <w:noProof/>
          <w:spacing w:val="6"/>
          <w:sz w:val="24"/>
          <w:szCs w:val="24"/>
          <w:vertAlign w:val="subscript"/>
          <w:lang w:bidi="ar-BH"/>
        </w:rPr>
        <w:t>s</w:t>
      </w:r>
      <w:r w:rsidRPr="00210613">
        <w:rPr>
          <w:rFonts w:ascii="Tw Cen MT" w:eastAsia="Tw Cen MT" w:hAnsi="Tw Cen MT" w:cs="B Lotus"/>
          <w:noProof/>
          <w:spacing w:val="6"/>
          <w:sz w:val="24"/>
          <w:szCs w:val="24"/>
          <w:lang w:bidi="ar-BH"/>
        </w:rPr>
        <w:t>=</w:t>
      </w:r>
      <w:r w:rsidRPr="00210613">
        <w:rPr>
          <w:rFonts w:ascii="Times New Roman" w:eastAsia="Tw Cen MT" w:hAnsi="Times New Roman" w:cs="B Lotus"/>
          <w:i/>
          <w:iCs/>
          <w:noProof/>
          <w:spacing w:val="6"/>
          <w:lang w:bidi="ar-BH"/>
        </w:rPr>
        <w:t xml:space="preserve"> h</w:t>
      </w:r>
      <w:r w:rsidRPr="00210613">
        <w:rPr>
          <w:rFonts w:ascii="Times New Roman" w:eastAsia="Tw Cen MT" w:hAnsi="Times New Roman" w:cs="B Lotus"/>
          <w:noProof/>
          <w:spacing w:val="6"/>
          <w:vertAlign w:val="subscript"/>
          <w:lang w:bidi="ar-BH"/>
        </w:rPr>
        <w:t>1</w:t>
      </w:r>
      <w:r w:rsidRPr="00210613">
        <w:rPr>
          <w:rFonts w:ascii="Times New Roman" w:eastAsia="Tw Cen MT" w:hAnsi="Times New Roman" w:cs="B Lotus"/>
          <w:noProof/>
          <w:spacing w:val="6"/>
          <w:lang w:bidi="ar-BH"/>
        </w:rPr>
        <w:t>/B</w:t>
      </w:r>
      <w:r w:rsidRPr="00210613">
        <w:rPr>
          <w:rFonts w:ascii="Cambria" w:eastAsia="Tw Cen MT" w:hAnsi="Cambria" w:cs="Cambria"/>
          <w:i/>
          <w:iCs/>
          <w:noProof/>
          <w:spacing w:val="6"/>
          <w:sz w:val="20"/>
          <w:szCs w:val="20"/>
          <w:rtl/>
          <w:lang w:bidi="ar-BH"/>
        </w:rPr>
        <w:t>ω</w:t>
      </w:r>
      <w:r w:rsidRPr="00210613">
        <w:rPr>
          <w:rFonts w:ascii="Cambria" w:eastAsia="Tw Cen MT" w:hAnsi="Cambria" w:cs="Cambria"/>
          <w:noProof/>
          <w:spacing w:val="6"/>
          <w:sz w:val="20"/>
          <w:szCs w:val="20"/>
          <w:lang w:bidi="ar-BH"/>
        </w:rPr>
        <w:t xml:space="preserve"> </w:t>
      </w:r>
      <w:r w:rsidRPr="00210613">
        <w:rPr>
          <w:rFonts w:ascii="Tw Cen MT" w:eastAsia="Tw Cen MT" w:hAnsi="Tw Cen MT" w:cs="B Lotus"/>
          <w:noProof/>
          <w:spacing w:val="6"/>
          <w:sz w:val="24"/>
          <w:szCs w:val="24"/>
          <w:rtl/>
          <w:lang w:bidi="ar-BH"/>
        </w:rPr>
        <w:t xml:space="preserve"> برای یک کانال </w:t>
      </w:r>
      <w:r w:rsidR="00367575" w:rsidRPr="00210613">
        <w:rPr>
          <w:rFonts w:ascii="Tw Cen MT" w:eastAsia="Tw Cen MT" w:hAnsi="Tw Cen MT" w:cs="B Lotus"/>
          <w:noProof/>
          <w:spacing w:val="6"/>
          <w:sz w:val="24"/>
          <w:szCs w:val="24"/>
          <w:rtl/>
          <w:lang w:bidi="ar-BH"/>
        </w:rPr>
        <w:t>مستقیم و افقی</w:t>
      </w:r>
      <w:r w:rsidRPr="00210613">
        <w:rPr>
          <w:rFonts w:ascii="Tw Cen MT" w:eastAsia="Tw Cen MT" w:hAnsi="Tw Cen MT" w:cs="B Lotus"/>
          <w:noProof/>
          <w:spacing w:val="6"/>
          <w:sz w:val="24"/>
          <w:szCs w:val="24"/>
          <w:rtl/>
          <w:lang w:bidi="ar-BH"/>
        </w:rPr>
        <w:t xml:space="preserve"> با مقدار شاخص </w:t>
      </w:r>
      <w:r w:rsidRPr="00210613">
        <w:rPr>
          <w:rFonts w:ascii="Times New Roman" w:eastAsia="Tw Cen MT" w:hAnsi="Times New Roman" w:cs="B Lotus"/>
          <w:i/>
          <w:iCs/>
          <w:noProof/>
          <w:spacing w:val="6"/>
          <w:sz w:val="20"/>
          <w:szCs w:val="20"/>
          <w:lang w:bidi="ar-BH"/>
        </w:rPr>
        <w:t>ω</w:t>
      </w:r>
      <w:r w:rsidRPr="00210613">
        <w:rPr>
          <w:rFonts w:ascii="Times New Roman" w:eastAsia="Tw Cen MT" w:hAnsi="Times New Roman" w:cs="B Lotus"/>
          <w:i/>
          <w:iCs/>
          <w:noProof/>
          <w:spacing w:val="6"/>
          <w:sz w:val="20"/>
          <w:szCs w:val="20"/>
          <w:vertAlign w:val="subscript"/>
          <w:lang w:bidi="ar-BH"/>
        </w:rPr>
        <w:t>L</w:t>
      </w:r>
      <w:r w:rsidRPr="00210613">
        <w:rPr>
          <w:rFonts w:ascii="Tw Cen MT" w:eastAsia="Tw Cen MT" w:hAnsi="Tw Cen MT" w:cs="B Lotus"/>
          <w:noProof/>
          <w:spacing w:val="6"/>
          <w:sz w:val="20"/>
          <w:szCs w:val="20"/>
          <w:vertAlign w:val="subscript"/>
          <w:rtl/>
          <w:lang w:bidi="ar-BH"/>
        </w:rPr>
        <w:t xml:space="preserve"> </w:t>
      </w:r>
      <w:r w:rsidRPr="00210613">
        <w:rPr>
          <w:rFonts w:ascii="Tw Cen MT" w:eastAsia="Tw Cen MT" w:hAnsi="Tw Cen MT" w:cs="B Lotus"/>
          <w:noProof/>
          <w:spacing w:val="6"/>
          <w:sz w:val="20"/>
          <w:szCs w:val="20"/>
          <w:rtl/>
          <w:lang w:bidi="ar-BH"/>
        </w:rPr>
        <w:t xml:space="preserve"> </w:t>
      </w:r>
      <w:r w:rsidRPr="00210613">
        <w:rPr>
          <w:rFonts w:ascii="Tw Cen MT" w:eastAsia="Tw Cen MT" w:hAnsi="Tw Cen MT" w:cs="B Lotus"/>
          <w:noProof/>
          <w:spacing w:val="6"/>
          <w:sz w:val="24"/>
          <w:szCs w:val="24"/>
          <w:rtl/>
          <w:lang w:bidi="ar-BH"/>
        </w:rPr>
        <w:t>مقایسه شود</w:t>
      </w:r>
      <w:r w:rsidR="00D40B63" w:rsidRPr="00210613">
        <w:rPr>
          <w:rFonts w:ascii="Tw Cen MT" w:eastAsia="Tw Cen MT" w:hAnsi="Tw Cen MT" w:cs="B Lotus"/>
          <w:noProof/>
          <w:spacing w:val="6"/>
          <w:sz w:val="24"/>
          <w:szCs w:val="24"/>
          <w:rtl/>
          <w:lang w:bidi="ar-BH"/>
        </w:rPr>
        <w:t>.</w:t>
      </w:r>
      <w:r w:rsidRPr="00210613">
        <w:rPr>
          <w:rFonts w:ascii="Tw Cen MT" w:eastAsia="Tw Cen MT" w:hAnsi="Tw Cen MT" w:cs="B Lotus"/>
          <w:noProof/>
          <w:spacing w:val="6"/>
          <w:sz w:val="24"/>
          <w:szCs w:val="24"/>
          <w:rtl/>
          <w:lang w:bidi="ar-BH"/>
        </w:rPr>
        <w:t xml:space="preserve"> </w:t>
      </w:r>
      <w:r w:rsidRPr="00210613">
        <w:rPr>
          <w:rFonts w:ascii="Times New Roman" w:eastAsia="Tw Cen MT" w:hAnsi="Times New Roman" w:cs="B Lotus"/>
          <w:i/>
          <w:iCs/>
          <w:noProof/>
          <w:spacing w:val="6"/>
          <w:lang w:bidi="ar-BH"/>
        </w:rPr>
        <w:t xml:space="preserve"> h</w:t>
      </w:r>
      <w:r w:rsidRPr="00210613">
        <w:rPr>
          <w:rFonts w:ascii="Times New Roman" w:eastAsia="Tw Cen MT" w:hAnsi="Times New Roman" w:cs="B Lotus"/>
          <w:noProof/>
          <w:spacing w:val="6"/>
          <w:vertAlign w:val="subscript"/>
          <w:lang w:bidi="ar-BH"/>
        </w:rPr>
        <w:t>1</w:t>
      </w:r>
      <w:r w:rsidRPr="00210613">
        <w:rPr>
          <w:rFonts w:ascii="Tw Cen MT" w:eastAsia="Tw Cen MT" w:hAnsi="Tw Cen MT" w:cs="B Lotus"/>
          <w:noProof/>
          <w:spacing w:val="6"/>
          <w:sz w:val="24"/>
          <w:szCs w:val="24"/>
          <w:rtl/>
          <w:lang w:bidi="ar-BH"/>
        </w:rPr>
        <w:t xml:space="preserve"> عمق جریان فوق بحرانی و </w:t>
      </w:r>
      <w:r w:rsidRPr="00210613">
        <w:rPr>
          <w:rFonts w:ascii="Times New Roman" w:eastAsia="Tw Cen MT" w:hAnsi="Times New Roman" w:cs="B Lotus"/>
          <w:i/>
          <w:iCs/>
          <w:noProof/>
          <w:spacing w:val="6"/>
          <w:sz w:val="20"/>
          <w:szCs w:val="20"/>
          <w:lang w:bidi="ar-BH"/>
        </w:rPr>
        <w:t>B</w:t>
      </w:r>
      <w:r w:rsidRPr="00210613">
        <w:rPr>
          <w:rFonts w:ascii="Tw Cen MT" w:eastAsia="Tw Cen MT" w:hAnsi="Tw Cen MT" w:cs="B Lotus"/>
          <w:noProof/>
          <w:spacing w:val="6"/>
          <w:sz w:val="24"/>
          <w:szCs w:val="24"/>
          <w:rtl/>
          <w:lang w:bidi="ar-BH"/>
        </w:rPr>
        <w:t xml:space="preserve"> عرض </w:t>
      </w:r>
      <w:r w:rsidR="008F613B" w:rsidRPr="00210613">
        <w:rPr>
          <w:rFonts w:ascii="Tw Cen MT" w:eastAsia="Tw Cen MT" w:hAnsi="Tw Cen MT" w:cs="B Lotus"/>
          <w:noProof/>
          <w:spacing w:val="6"/>
          <w:sz w:val="24"/>
          <w:szCs w:val="24"/>
          <w:rtl/>
          <w:lang w:bidi="ar-BH"/>
        </w:rPr>
        <w:t>کانال</w:t>
      </w:r>
      <w:r w:rsidRPr="00210613">
        <w:rPr>
          <w:rFonts w:ascii="Tw Cen MT" w:eastAsia="Tw Cen MT" w:hAnsi="Tw Cen MT" w:cs="B Lotus"/>
          <w:noProof/>
          <w:spacing w:val="6"/>
          <w:sz w:val="24"/>
          <w:szCs w:val="24"/>
          <w:rtl/>
          <w:lang w:bidi="ar-BH"/>
        </w:rPr>
        <w:t xml:space="preserve"> است.</w:t>
      </w:r>
      <w:r w:rsidR="00DA7CC9" w:rsidRPr="00210613">
        <w:rPr>
          <w:rFonts w:ascii="Tw Cen MT" w:eastAsia="Tw Cen MT" w:hAnsi="Tw Cen MT" w:cs="B Lotus"/>
          <w:noProof/>
          <w:spacing w:val="6"/>
          <w:sz w:val="24"/>
          <w:szCs w:val="24"/>
          <w:rtl/>
          <w:lang w:bidi="ar-BH"/>
        </w:rPr>
        <w:t xml:space="preserve"> </w:t>
      </w:r>
      <w:r w:rsidRPr="00210613">
        <w:rPr>
          <w:rFonts w:ascii="Tw Cen MT" w:eastAsia="Tw Cen MT" w:hAnsi="Tw Cen MT" w:cs="B Lotus"/>
          <w:noProof/>
          <w:spacing w:val="6"/>
          <w:sz w:val="24"/>
          <w:szCs w:val="24"/>
          <w:rtl/>
          <w:lang w:bidi="ar-BH"/>
        </w:rPr>
        <w:t xml:space="preserve">شاخص </w:t>
      </w:r>
      <w:r w:rsidRPr="00210613">
        <w:rPr>
          <w:rFonts w:ascii="Times New Roman" w:eastAsia="Tw Cen MT" w:hAnsi="Times New Roman" w:cs="B Lotus"/>
          <w:i/>
          <w:iCs/>
          <w:noProof/>
          <w:spacing w:val="6"/>
          <w:sz w:val="20"/>
          <w:szCs w:val="20"/>
          <w:lang w:bidi="ar-BH"/>
        </w:rPr>
        <w:t>ω</w:t>
      </w:r>
      <w:r w:rsidRPr="00210613">
        <w:rPr>
          <w:rFonts w:ascii="Times New Roman" w:eastAsia="Tw Cen MT" w:hAnsi="Times New Roman" w:cs="B Lotus"/>
          <w:i/>
          <w:iCs/>
          <w:noProof/>
          <w:spacing w:val="6"/>
          <w:sz w:val="20"/>
          <w:szCs w:val="20"/>
          <w:vertAlign w:val="subscript"/>
          <w:lang w:bidi="ar-BH"/>
        </w:rPr>
        <w:t>L</w:t>
      </w:r>
      <w:r w:rsidRPr="00210613">
        <w:rPr>
          <w:rFonts w:ascii="Tw Cen MT" w:eastAsia="Tw Cen MT" w:hAnsi="Tw Cen MT" w:cs="B Lotus"/>
          <w:noProof/>
          <w:spacing w:val="6"/>
          <w:sz w:val="20"/>
          <w:szCs w:val="20"/>
          <w:vertAlign w:val="subscript"/>
          <w:rtl/>
          <w:lang w:bidi="ar-BH"/>
        </w:rPr>
        <w:t xml:space="preserve">  </w:t>
      </w:r>
      <w:r w:rsidRPr="00210613">
        <w:rPr>
          <w:rFonts w:ascii="Tw Cen MT" w:eastAsia="Tw Cen MT" w:hAnsi="Tw Cen MT" w:cs="B Lotus"/>
          <w:noProof/>
          <w:spacing w:val="6"/>
          <w:sz w:val="20"/>
          <w:szCs w:val="20"/>
          <w:rtl/>
          <w:lang w:bidi="ar-BH"/>
        </w:rPr>
        <w:t xml:space="preserve">توسط </w:t>
      </w:r>
      <w:r w:rsidRPr="00210613">
        <w:rPr>
          <w:rFonts w:ascii="Tw Cen MT" w:eastAsia="Tw Cen MT" w:hAnsi="Tw Cen MT" w:cs="B Lotus"/>
          <w:noProof/>
          <w:spacing w:val="6"/>
          <w:sz w:val="24"/>
          <w:szCs w:val="24"/>
          <w:rtl/>
          <w:lang w:bidi="ar-BH"/>
        </w:rPr>
        <w:t xml:space="preserve">هیگر و برمن </w:t>
      </w:r>
      <w:r w:rsidR="00736DDB" w:rsidRPr="00210613">
        <w:rPr>
          <w:rFonts w:asciiTheme="majorBidi" w:eastAsia="Tw Cen MT" w:hAnsiTheme="majorBidi" w:cstheme="majorBidi"/>
          <w:noProof/>
          <w:spacing w:val="6"/>
          <w:sz w:val="20"/>
          <w:szCs w:val="20"/>
          <w:lang w:bidi="ar-BH"/>
        </w:rPr>
        <w:t>[10]</w:t>
      </w:r>
      <w:r w:rsidR="00BB1AC4" w:rsidRPr="00210613">
        <w:rPr>
          <w:rFonts w:ascii="Tw Cen MT" w:eastAsia="Tw Cen MT" w:hAnsi="Tw Cen MT" w:cs="B Lotus"/>
          <w:noProof/>
          <w:spacing w:val="6"/>
          <w:sz w:val="24"/>
          <w:szCs w:val="24"/>
          <w:rtl/>
          <w:lang w:bidi="ar-BH"/>
        </w:rPr>
        <w:fldChar w:fldCharType="begin"/>
      </w:r>
      <w:r w:rsidR="00736DDB" w:rsidRPr="00210613">
        <w:rPr>
          <w:rFonts w:ascii="Tw Cen MT" w:eastAsia="Tw Cen MT" w:hAnsi="Tw Cen MT" w:cs="B Lotus"/>
          <w:noProof/>
          <w:spacing w:val="6"/>
          <w:sz w:val="24"/>
          <w:szCs w:val="24"/>
          <w:rtl/>
          <w:lang w:bidi="ar-BH"/>
        </w:rPr>
        <w:instrText xml:space="preserve"> </w:instrText>
      </w:r>
      <w:r w:rsidR="00736DDB" w:rsidRPr="00210613">
        <w:rPr>
          <w:rFonts w:ascii="Tw Cen MT" w:eastAsia="Tw Cen MT" w:hAnsi="Tw Cen MT" w:cs="B Lotus"/>
          <w:noProof/>
          <w:spacing w:val="6"/>
          <w:sz w:val="24"/>
          <w:szCs w:val="24"/>
          <w:lang w:bidi="ar-BH"/>
        </w:rPr>
        <w:instrText>ADDIN EN.CITE &lt;EndNote&gt;&lt;Cite Hidden="1"&gt;&lt;Author&gt;Hager&lt;/Author&gt;&lt;Year&gt;1989&lt;/Year&gt;&lt;RecNum&gt;73&lt;/RecNum&gt;&lt;record&gt;&lt;rec-number&gt;73&lt;/rec-number&gt;&lt;foreign-keys&gt;&lt;key app="EN" db-id="zwexsf9d79vfpoeffpqpa0re09vd20px9e59" timestamp="1494062852"&gt;73&lt;/key&gt;&lt;/foreign-keys&gt;&lt;ref-type name="Journal Article"&gt;17&lt;/ref-type&gt;&lt;contributors&gt;&lt;authors&gt;&lt;author&gt;W. H. Hager&lt;/author&gt;&lt;author&gt;R. Bremen&lt;/author&gt;&lt;/authors&gt;&lt;/contributors&gt;&lt;titles&gt;&lt;title&gt;Classical hydraulic jump: Sequent depths&lt;/title&gt;&lt;secondary-title&gt;J. Hydraul. Res.&lt;/secondary-title&gt;&lt;/titles&gt;&lt;periodical&gt;&lt;full-title&gt;J. Hydraul. Res.&lt;/full-title&gt;&lt;/periodical&gt;&lt;pages&gt;565&lt;/pages&gt;&lt;volume&gt;27&lt;/volume&gt;&lt;dates&gt;&lt;year&gt;1989&lt;/year&gt;&lt;/dates&gt;&lt;urls&gt;&lt;/urls&gt;&lt;/record&gt;&lt;/Cite&gt;&lt;/EndNote</w:instrText>
      </w:r>
      <w:r w:rsidR="00736DDB" w:rsidRPr="00210613">
        <w:rPr>
          <w:rFonts w:ascii="Tw Cen MT" w:eastAsia="Tw Cen MT" w:hAnsi="Tw Cen MT" w:cs="B Lotus"/>
          <w:noProof/>
          <w:spacing w:val="6"/>
          <w:sz w:val="24"/>
          <w:szCs w:val="24"/>
          <w:rtl/>
          <w:lang w:bidi="ar-BH"/>
        </w:rPr>
        <w:instrText>&gt;</w:instrText>
      </w:r>
      <w:r w:rsidR="00BB1AC4" w:rsidRPr="00210613">
        <w:rPr>
          <w:rFonts w:ascii="Tw Cen MT" w:eastAsia="Tw Cen MT" w:hAnsi="Tw Cen MT" w:cs="B Lotus"/>
          <w:noProof/>
          <w:spacing w:val="6"/>
          <w:sz w:val="24"/>
          <w:szCs w:val="24"/>
          <w:rtl/>
          <w:lang w:bidi="ar-BH"/>
        </w:rPr>
        <w:fldChar w:fldCharType="end"/>
      </w:r>
      <w:r w:rsidRPr="00210613">
        <w:rPr>
          <w:rFonts w:ascii="Tw Cen MT" w:eastAsia="Tw Cen MT" w:hAnsi="Tw Cen MT" w:cs="B Lotus"/>
          <w:noProof/>
          <w:spacing w:val="6"/>
          <w:sz w:val="24"/>
          <w:szCs w:val="24"/>
          <w:rtl/>
          <w:lang w:bidi="ar-BH"/>
        </w:rPr>
        <w:t xml:space="preserve"> برای کانال‌های مستقیم و افقی  ارایه شده است. </w:t>
      </w:r>
    </w:p>
    <w:tbl>
      <w:tblPr>
        <w:tblStyle w:val="TableGrid"/>
        <w:bidiVisual/>
        <w:tblW w:w="4923" w:type="dxa"/>
        <w:tblInd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
        <w:gridCol w:w="4116"/>
      </w:tblGrid>
      <w:tr w:rsidR="0027716B" w:rsidRPr="00210613" w14:paraId="0D2BF8E4" w14:textId="77777777" w:rsidTr="0027631D">
        <w:trPr>
          <w:trHeight w:val="594"/>
        </w:trPr>
        <w:tc>
          <w:tcPr>
            <w:tcW w:w="809" w:type="dxa"/>
          </w:tcPr>
          <w:p w14:paraId="4B9F11CA" w14:textId="77777777" w:rsidR="0027631D" w:rsidRPr="00210613" w:rsidRDefault="0027631D" w:rsidP="00DD6B53">
            <w:pPr>
              <w:bidi/>
              <w:jc w:val="both"/>
              <w:rPr>
                <w:rFonts w:ascii="Tw Cen MT" w:eastAsia="Tw Cen MT" w:hAnsi="Tw Cen MT" w:cs="B Lotus"/>
                <w:noProof/>
                <w:spacing w:val="6"/>
                <w:sz w:val="24"/>
                <w:szCs w:val="24"/>
                <w:rtl/>
                <w:lang w:bidi="ar-BH"/>
              </w:rPr>
            </w:pPr>
          </w:p>
          <w:p w14:paraId="0D0836B9" w14:textId="01524148" w:rsidR="0027716B" w:rsidRPr="00210613" w:rsidRDefault="0027716B" w:rsidP="0027631D">
            <w:pPr>
              <w:bidi/>
              <w:jc w:val="both"/>
              <w:rPr>
                <w:rFonts w:ascii="Tw Cen MT" w:eastAsia="Tw Cen MT" w:hAnsi="Tw Cen MT" w:cs="B Lotus"/>
                <w:noProof/>
                <w:spacing w:val="6"/>
                <w:sz w:val="24"/>
                <w:szCs w:val="24"/>
                <w:rtl/>
                <w:lang w:bidi="ar-BH"/>
              </w:rPr>
            </w:pPr>
            <w:r w:rsidRPr="00210613">
              <w:rPr>
                <w:rFonts w:ascii="Tw Cen MT" w:eastAsia="Tw Cen MT" w:hAnsi="Tw Cen MT" w:cs="B Lotus"/>
                <w:noProof/>
                <w:spacing w:val="6"/>
                <w:sz w:val="24"/>
                <w:szCs w:val="24"/>
                <w:rtl/>
                <w:lang w:bidi="ar-BH"/>
              </w:rPr>
              <w:t>(</w:t>
            </w:r>
            <w:r w:rsidR="003C4AE8" w:rsidRPr="00210613">
              <w:rPr>
                <w:rFonts w:ascii="Tw Cen MT" w:eastAsia="Tw Cen MT" w:hAnsi="Tw Cen MT" w:cs="B Lotus"/>
                <w:noProof/>
                <w:spacing w:val="6"/>
                <w:sz w:val="24"/>
                <w:szCs w:val="24"/>
                <w:rtl/>
                <w:lang w:bidi="ar-BH"/>
              </w:rPr>
              <w:t>7</w:t>
            </w:r>
            <w:r w:rsidRPr="00210613">
              <w:rPr>
                <w:rFonts w:ascii="Tw Cen MT" w:eastAsia="Tw Cen MT" w:hAnsi="Tw Cen MT" w:cs="B Lotus"/>
                <w:noProof/>
                <w:spacing w:val="6"/>
                <w:sz w:val="24"/>
                <w:szCs w:val="24"/>
                <w:rtl/>
                <w:lang w:bidi="ar-BH"/>
              </w:rPr>
              <w:t>)</w:t>
            </w:r>
          </w:p>
        </w:tc>
        <w:tc>
          <w:tcPr>
            <w:tcW w:w="4114" w:type="dxa"/>
          </w:tcPr>
          <w:p w14:paraId="5A4AA6FE" w14:textId="05EF71C0" w:rsidR="00C86463" w:rsidRPr="00210613" w:rsidRDefault="0027631D" w:rsidP="00DD6B53">
            <w:pPr>
              <w:bidi/>
              <w:jc w:val="right"/>
              <w:rPr>
                <w:noProof/>
                <w:spacing w:val="6"/>
                <w:lang w:bidi="ar-BH"/>
              </w:rPr>
            </w:pPr>
            <w:r w:rsidRPr="00210613">
              <w:rPr>
                <w:noProof/>
                <w:spacing w:val="6"/>
                <w:lang w:bidi="ar-SA"/>
              </w:rPr>
              <w:drawing>
                <wp:anchor distT="0" distB="0" distL="114300" distR="114300" simplePos="0" relativeHeight="251663360" behindDoc="0" locked="0" layoutInCell="1" allowOverlap="1" wp14:anchorId="2166BD87" wp14:editId="26685191">
                  <wp:simplePos x="0" y="0"/>
                  <wp:positionH relativeFrom="column">
                    <wp:posOffset>-1905</wp:posOffset>
                  </wp:positionH>
                  <wp:positionV relativeFrom="paragraph">
                    <wp:posOffset>173990</wp:posOffset>
                  </wp:positionV>
                  <wp:extent cx="2466975" cy="469265"/>
                  <wp:effectExtent l="0" t="0" r="952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729" b="-2834"/>
                          <a:stretch/>
                        </pic:blipFill>
                        <pic:spPr bwMode="auto">
                          <a:xfrm>
                            <a:off x="0" y="0"/>
                            <a:ext cx="2466975"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803F1" w14:textId="2001F3B7" w:rsidR="0027716B" w:rsidRPr="00210613" w:rsidRDefault="0027716B" w:rsidP="00DD6B53">
            <w:pPr>
              <w:bidi/>
              <w:jc w:val="right"/>
              <w:rPr>
                <w:rFonts w:ascii="Tw Cen MT" w:eastAsia="Tw Cen MT" w:hAnsi="Tw Cen MT" w:cs="B Lotus"/>
                <w:noProof/>
                <w:spacing w:val="6"/>
                <w:sz w:val="24"/>
                <w:szCs w:val="24"/>
                <w:rtl/>
                <w:lang w:bidi="ar-BH"/>
              </w:rPr>
            </w:pPr>
          </w:p>
        </w:tc>
      </w:tr>
    </w:tbl>
    <w:p w14:paraId="5D1BABD1" w14:textId="28D94B71" w:rsidR="00D40B63" w:rsidRPr="00210613" w:rsidRDefault="00FA7B7D" w:rsidP="00D7209A">
      <w:pPr>
        <w:bidi/>
        <w:spacing w:after="0" w:line="240" w:lineRule="auto"/>
        <w:jc w:val="both"/>
        <w:rPr>
          <w:rFonts w:ascii="Tw Cen MT" w:eastAsia="Tw Cen MT" w:hAnsi="Tw Cen MT" w:cs="B Lotus"/>
          <w:noProof/>
          <w:spacing w:val="6"/>
          <w:sz w:val="24"/>
          <w:szCs w:val="24"/>
          <w:rtl/>
          <w:lang w:bidi="ar-BH"/>
        </w:rPr>
      </w:pPr>
      <m:oMath>
        <m:sSubSup>
          <m:sSubSupPr>
            <m:ctrlPr>
              <w:rPr>
                <w:rFonts w:ascii="Cambria Math" w:eastAsia="Tw Cen MT" w:hAnsi="Cambria Math" w:cs="B Lotus"/>
                <w:noProof/>
                <w:spacing w:val="6"/>
                <w:sz w:val="20"/>
                <w:szCs w:val="20"/>
                <w:lang w:bidi="ar-BH"/>
              </w:rPr>
            </m:ctrlPr>
          </m:sSubSupPr>
          <m:e>
            <m:r>
              <w:rPr>
                <w:rFonts w:ascii="Cambria Math" w:eastAsia="Tw Cen MT" w:hAnsi="Cambria Math" w:cs="B Lotus"/>
                <w:noProof/>
                <w:spacing w:val="6"/>
                <w:sz w:val="20"/>
                <w:szCs w:val="20"/>
                <w:lang w:bidi="ar-BH"/>
              </w:rPr>
              <m:t>R</m:t>
            </m:r>
          </m:e>
          <m:sub>
            <m:r>
              <w:rPr>
                <w:rFonts w:ascii="Cambria Math" w:eastAsia="Tw Cen MT" w:hAnsi="Cambria Math" w:cs="B Lotus"/>
                <w:noProof/>
                <w:spacing w:val="6"/>
                <w:sz w:val="20"/>
                <w:szCs w:val="20"/>
                <w:lang w:bidi="ar-BH"/>
              </w:rPr>
              <m:t>1</m:t>
            </m:r>
          </m:sub>
          <m:sup>
            <m:r>
              <w:rPr>
                <w:rFonts w:ascii="Cambria Math" w:eastAsia="Tw Cen MT" w:hAnsi="Cambria Math" w:cs="B Lotus"/>
                <w:noProof/>
                <w:spacing w:val="6"/>
                <w:sz w:val="20"/>
                <w:szCs w:val="20"/>
                <w:lang w:bidi="ar-BH"/>
              </w:rPr>
              <m:t>*</m:t>
            </m:r>
          </m:sup>
        </m:sSubSup>
        <m:r>
          <w:rPr>
            <w:rFonts w:ascii="Cambria Math" w:eastAsia="Tw Cen MT" w:hAnsi="Cambria Math" w:cs="B Lotus"/>
            <w:noProof/>
            <w:spacing w:val="6"/>
            <w:sz w:val="20"/>
            <w:szCs w:val="20"/>
            <w:lang w:bidi="ar-BH"/>
          </w:rPr>
          <m:t>=</m:t>
        </m:r>
        <m:f>
          <m:fPr>
            <m:type m:val="lin"/>
            <m:ctrlPr>
              <w:rPr>
                <w:rFonts w:ascii="Cambria Math" w:eastAsia="Tw Cen MT" w:hAnsi="Cambria Math" w:cs="B Lotus"/>
                <w:i/>
                <w:noProof/>
                <w:spacing w:val="6"/>
                <w:sz w:val="20"/>
                <w:szCs w:val="20"/>
                <w:lang w:bidi="ar-BH"/>
              </w:rPr>
            </m:ctrlPr>
          </m:fPr>
          <m:num>
            <m:r>
              <w:rPr>
                <w:rFonts w:ascii="Cambria Math" w:eastAsia="Tw Cen MT" w:hAnsi="Cambria Math" w:cs="B Lotus"/>
                <w:noProof/>
                <w:spacing w:val="6"/>
                <w:sz w:val="20"/>
                <w:szCs w:val="20"/>
                <w:lang w:bidi="ar-BH"/>
              </w:rPr>
              <m:t>ρ</m:t>
            </m:r>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V</m:t>
                </m:r>
              </m:e>
              <m:sub>
                <m:r>
                  <w:rPr>
                    <w:rFonts w:ascii="Cambria Math" w:eastAsia="Tw Cen MT" w:hAnsi="Cambria Math" w:cs="B Lotus"/>
                    <w:noProof/>
                    <w:spacing w:val="6"/>
                    <w:sz w:val="20"/>
                    <w:szCs w:val="20"/>
                    <w:lang w:bidi="ar-BH"/>
                  </w:rPr>
                  <m:t>1</m:t>
                </m:r>
              </m:sub>
            </m:sSub>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1</m:t>
                </m:r>
              </m:sub>
            </m:sSub>
          </m:num>
          <m:den>
            <m:r>
              <w:rPr>
                <w:rFonts w:ascii="Cambria Math" w:eastAsia="Tw Cen MT" w:hAnsi="Cambria Math" w:cs="B Lotus"/>
                <w:noProof/>
                <w:spacing w:val="6"/>
                <w:sz w:val="20"/>
                <w:szCs w:val="20"/>
                <w:lang w:bidi="ar-BH"/>
              </w:rPr>
              <m:t>μ</m:t>
            </m:r>
          </m:den>
        </m:f>
      </m:oMath>
      <w:r w:rsidR="0027716B" w:rsidRPr="00210613">
        <w:rPr>
          <w:rFonts w:ascii="Tw Cen MT" w:eastAsia="Tw Cen MT" w:hAnsi="Tw Cen MT" w:cs="B Lotus"/>
          <w:noProof/>
          <w:spacing w:val="6"/>
          <w:sz w:val="24"/>
          <w:szCs w:val="24"/>
          <w:lang w:bidi="ar-BH"/>
        </w:rPr>
        <w:t xml:space="preserve"> </w:t>
      </w:r>
      <w:r w:rsidR="0027716B" w:rsidRPr="00210613">
        <w:rPr>
          <w:rFonts w:ascii="Tw Cen MT" w:eastAsia="Tw Cen MT" w:hAnsi="Tw Cen MT" w:cs="B Lotus"/>
          <w:noProof/>
          <w:spacing w:val="6"/>
          <w:sz w:val="24"/>
          <w:szCs w:val="24"/>
          <w:rtl/>
          <w:lang w:bidi="ar-BH"/>
        </w:rPr>
        <w:t xml:space="preserve"> عدد رینولدز اصلاح شده برای جریان فوق بحرانی</w:t>
      </w:r>
      <w:r w:rsidR="00B85A59" w:rsidRPr="00210613">
        <w:rPr>
          <w:rFonts w:ascii="Tw Cen MT" w:eastAsia="Tw Cen MT" w:hAnsi="Tw Cen MT" w:cs="B Lotus"/>
          <w:noProof/>
          <w:spacing w:val="6"/>
          <w:sz w:val="24"/>
          <w:szCs w:val="24"/>
          <w:rtl/>
          <w:lang w:bidi="ar-BH"/>
        </w:rPr>
        <w:t xml:space="preserve"> و</w:t>
      </w:r>
      <w:r w:rsidR="00201AC8" w:rsidRPr="00210613">
        <w:rPr>
          <w:rFonts w:asciiTheme="majorBidi" w:eastAsia="Tw Cen MT" w:hAnsiTheme="majorBidi" w:cstheme="majorBidi"/>
          <w:i/>
          <w:iCs/>
          <w:noProof/>
          <w:spacing w:val="6"/>
          <w:sz w:val="20"/>
          <w:szCs w:val="20"/>
          <w:lang w:bidi="ar-BH"/>
        </w:rPr>
        <w:t>F</w:t>
      </w:r>
      <w:r w:rsidR="00201AC8" w:rsidRPr="00210613">
        <w:rPr>
          <w:rFonts w:ascii="Tw Cen MT" w:eastAsia="Tw Cen MT" w:hAnsi="Tw Cen MT" w:cs="B Lotus"/>
          <w:noProof/>
          <w:spacing w:val="6"/>
          <w:sz w:val="20"/>
          <w:szCs w:val="20"/>
          <w:vertAlign w:val="subscript"/>
          <w:lang w:bidi="ar-BH"/>
        </w:rPr>
        <w:t>1</w:t>
      </w:r>
      <w:r w:rsidR="00201AC8" w:rsidRPr="00210613">
        <w:rPr>
          <w:rFonts w:ascii="Tw Cen MT" w:eastAsia="Tw Cen MT" w:hAnsi="Tw Cen MT" w:cs="B Lotus"/>
          <w:noProof/>
          <w:spacing w:val="6"/>
          <w:sz w:val="24"/>
          <w:szCs w:val="24"/>
          <w:rtl/>
          <w:lang w:bidi="ar-BH"/>
        </w:rPr>
        <w:t xml:space="preserve"> </w:t>
      </w:r>
      <w:r w:rsidR="00B85A59" w:rsidRPr="00210613">
        <w:rPr>
          <w:rFonts w:ascii="Tw Cen MT" w:eastAsia="Tw Cen MT" w:hAnsi="Tw Cen MT" w:cs="B Lotus"/>
          <w:noProof/>
          <w:spacing w:val="6"/>
          <w:sz w:val="24"/>
          <w:szCs w:val="24"/>
          <w:rtl/>
          <w:lang w:bidi="ar-BH"/>
        </w:rPr>
        <w:t xml:space="preserve">عدد فرود اوليه قبل از پرش </w:t>
      </w:r>
      <w:r w:rsidR="00D7209A" w:rsidRPr="00210613">
        <w:rPr>
          <w:rFonts w:ascii="Tw Cen MT" w:eastAsia="Tw Cen MT" w:hAnsi="Tw Cen MT" w:cs="B Lotus" w:hint="cs"/>
          <w:noProof/>
          <w:spacing w:val="6"/>
          <w:sz w:val="24"/>
          <w:szCs w:val="24"/>
          <w:rtl/>
          <w:lang w:bidi="ar-BH"/>
        </w:rPr>
        <w:t>است</w:t>
      </w:r>
      <w:r w:rsidR="00B85A59" w:rsidRPr="00210613">
        <w:rPr>
          <w:rFonts w:ascii="Tw Cen MT" w:eastAsia="Tw Cen MT" w:hAnsi="Tw Cen MT" w:cs="B Lotus"/>
          <w:noProof/>
          <w:spacing w:val="6"/>
          <w:sz w:val="24"/>
          <w:szCs w:val="24"/>
          <w:rtl/>
          <w:lang w:bidi="ar-BH"/>
        </w:rPr>
        <w:t xml:space="preserve">. </w:t>
      </w:r>
      <w:r w:rsidR="0027716B" w:rsidRPr="00210613">
        <w:rPr>
          <w:rFonts w:ascii="Tw Cen MT" w:eastAsia="Tw Cen MT" w:hAnsi="Tw Cen MT" w:cs="B Lotus"/>
          <w:noProof/>
          <w:spacing w:val="6"/>
          <w:sz w:val="24"/>
          <w:szCs w:val="24"/>
          <w:rtl/>
          <w:lang w:bidi="ar-BH"/>
        </w:rPr>
        <w:t xml:space="preserve">اگر </w:t>
      </w:r>
      <w:r w:rsidR="001C7C51" w:rsidRPr="00210613">
        <w:rPr>
          <w:rFonts w:ascii="Tw Cen MT" w:eastAsia="Tw Cen MT" w:hAnsi="Tw Cen MT" w:cs="B Lotus"/>
          <w:noProof/>
          <w:spacing w:val="6"/>
          <w:sz w:val="24"/>
          <w:szCs w:val="24"/>
          <w:vertAlign w:val="subscript"/>
          <w:lang w:bidi="ar-BH"/>
        </w:rPr>
        <w:t>s</w:t>
      </w:r>
      <w:r w:rsidR="0027716B" w:rsidRPr="00210613">
        <w:rPr>
          <w:rFonts w:ascii="Cambria" w:eastAsia="Tw Cen MT" w:hAnsi="Cambria" w:cs="Cambria"/>
          <w:i/>
          <w:iCs/>
          <w:noProof/>
          <w:spacing w:val="6"/>
          <w:sz w:val="20"/>
          <w:szCs w:val="20"/>
          <w:rtl/>
          <w:lang w:bidi="ar-BH"/>
        </w:rPr>
        <w:t>ω</w:t>
      </w:r>
      <w:r w:rsidR="0027716B" w:rsidRPr="00210613">
        <w:rPr>
          <w:rFonts w:ascii="Tw Cen MT" w:eastAsia="Tw Cen MT" w:hAnsi="Tw Cen MT" w:cs="B Lotus"/>
          <w:noProof/>
          <w:spacing w:val="6"/>
          <w:sz w:val="20"/>
          <w:szCs w:val="20"/>
          <w:rtl/>
          <w:lang w:bidi="ar-BH"/>
        </w:rPr>
        <w:t xml:space="preserve"> </w:t>
      </w:r>
      <w:r w:rsidR="0027716B" w:rsidRPr="00210613">
        <w:rPr>
          <w:rFonts w:ascii="Tw Cen MT" w:eastAsia="Tw Cen MT" w:hAnsi="Tw Cen MT" w:cs="B Lotus"/>
          <w:noProof/>
          <w:spacing w:val="6"/>
          <w:sz w:val="24"/>
          <w:szCs w:val="24"/>
          <w:rtl/>
          <w:lang w:bidi="ar-BH"/>
        </w:rPr>
        <w:t xml:space="preserve">کوچکتر از </w:t>
      </w:r>
      <w:r w:rsidR="0027716B" w:rsidRPr="00210613">
        <w:rPr>
          <w:rFonts w:ascii="Times New Roman" w:eastAsia="Tw Cen MT" w:hAnsi="Times New Roman" w:cs="B Lotus"/>
          <w:i/>
          <w:iCs/>
          <w:noProof/>
          <w:spacing w:val="6"/>
          <w:sz w:val="20"/>
          <w:szCs w:val="20"/>
          <w:lang w:bidi="ar-BH"/>
        </w:rPr>
        <w:t>ω</w:t>
      </w:r>
      <w:r w:rsidR="0027716B" w:rsidRPr="00210613">
        <w:rPr>
          <w:rFonts w:ascii="Times New Roman" w:eastAsia="Tw Cen MT" w:hAnsi="Times New Roman" w:cs="B Lotus"/>
          <w:i/>
          <w:iCs/>
          <w:noProof/>
          <w:spacing w:val="6"/>
          <w:sz w:val="20"/>
          <w:szCs w:val="20"/>
          <w:vertAlign w:val="subscript"/>
          <w:lang w:bidi="ar-BH"/>
        </w:rPr>
        <w:t>L</w:t>
      </w:r>
      <w:r w:rsidR="0027716B" w:rsidRPr="00210613">
        <w:rPr>
          <w:rFonts w:ascii="Times New Roman" w:eastAsia="Tw Cen MT" w:hAnsi="Times New Roman" w:cs="B Lotus"/>
          <w:i/>
          <w:iCs/>
          <w:noProof/>
          <w:spacing w:val="6"/>
          <w:sz w:val="20"/>
          <w:szCs w:val="20"/>
          <w:vertAlign w:val="subscript"/>
          <w:rtl/>
          <w:lang w:bidi="ar-BH"/>
        </w:rPr>
        <w:t xml:space="preserve"> </w:t>
      </w:r>
      <w:r w:rsidR="0027716B" w:rsidRPr="00210613">
        <w:rPr>
          <w:rFonts w:ascii="Tw Cen MT" w:eastAsia="Tw Cen MT" w:hAnsi="Tw Cen MT" w:cs="B Lotus"/>
          <w:noProof/>
          <w:spacing w:val="6"/>
          <w:sz w:val="20"/>
          <w:szCs w:val="20"/>
          <w:vertAlign w:val="subscript"/>
          <w:rtl/>
          <w:lang w:bidi="ar-BH"/>
        </w:rPr>
        <w:t xml:space="preserve"> </w:t>
      </w:r>
      <w:r w:rsidR="0027716B" w:rsidRPr="00210613">
        <w:rPr>
          <w:rFonts w:ascii="Tw Cen MT" w:eastAsia="Tw Cen MT" w:hAnsi="Tw Cen MT" w:cs="B Lotus"/>
          <w:noProof/>
          <w:spacing w:val="6"/>
          <w:sz w:val="24"/>
          <w:szCs w:val="24"/>
          <w:rtl/>
          <w:lang w:bidi="ar-BH"/>
        </w:rPr>
        <w:t>باشد، تغییر مقیاس اثری نخواهد داشت. در محدوده آزمایش</w:t>
      </w:r>
      <w:r w:rsidR="00D7209A" w:rsidRPr="00210613">
        <w:rPr>
          <w:rFonts w:ascii="Tw Cen MT" w:eastAsia="Tw Cen MT" w:hAnsi="Tw Cen MT" w:cs="B Lotus" w:hint="cs"/>
          <w:noProof/>
          <w:spacing w:val="6"/>
          <w:sz w:val="24"/>
          <w:szCs w:val="24"/>
          <w:rtl/>
          <w:lang w:bidi="ar-BH"/>
        </w:rPr>
        <w:t>‌های</w:t>
      </w:r>
      <w:r w:rsidR="0027716B" w:rsidRPr="00210613">
        <w:rPr>
          <w:rFonts w:ascii="Tw Cen MT" w:eastAsia="Tw Cen MT" w:hAnsi="Tw Cen MT" w:cs="B Lotus"/>
          <w:noProof/>
          <w:spacing w:val="6"/>
          <w:sz w:val="24"/>
          <w:szCs w:val="24"/>
          <w:rtl/>
          <w:lang w:bidi="ar-BH"/>
        </w:rPr>
        <w:t xml:space="preserve"> </w:t>
      </w:r>
      <w:r w:rsidR="00D7209A" w:rsidRPr="00210613">
        <w:rPr>
          <w:rFonts w:ascii="Tw Cen MT" w:eastAsia="Tw Cen MT" w:hAnsi="Tw Cen MT" w:cs="B Lotus" w:hint="cs"/>
          <w:noProof/>
          <w:spacing w:val="6"/>
          <w:sz w:val="24"/>
          <w:szCs w:val="24"/>
          <w:rtl/>
          <w:lang w:bidi="ar-BH"/>
        </w:rPr>
        <w:t xml:space="preserve">این </w:t>
      </w:r>
      <w:r w:rsidR="00084029" w:rsidRPr="00210613">
        <w:rPr>
          <w:rFonts w:ascii="Tw Cen MT" w:eastAsia="Tw Cen MT" w:hAnsi="Tw Cen MT" w:cs="B Lotus"/>
          <w:noProof/>
          <w:spacing w:val="6"/>
          <w:sz w:val="24"/>
          <w:szCs w:val="24"/>
          <w:rtl/>
          <w:lang w:bidi="ar-BH"/>
        </w:rPr>
        <w:t xml:space="preserve">پژوهش در </w:t>
      </w:r>
      <w:r w:rsidR="0027716B" w:rsidRPr="00210613">
        <w:rPr>
          <w:rFonts w:ascii="Tw Cen MT" w:eastAsia="Tw Cen MT" w:hAnsi="Tw Cen MT" w:cs="B Lotus"/>
          <w:noProof/>
          <w:spacing w:val="6"/>
          <w:sz w:val="24"/>
          <w:szCs w:val="24"/>
          <w:rtl/>
          <w:lang w:bidi="ar-BH"/>
        </w:rPr>
        <w:t xml:space="preserve">کانال‌های افقی </w:t>
      </w:r>
      <w:r w:rsidR="00B85A59" w:rsidRPr="00210613">
        <w:rPr>
          <w:rFonts w:ascii="Tw Cen MT" w:eastAsia="Tw Cen MT" w:hAnsi="Tw Cen MT" w:cs="B Lotus"/>
          <w:noProof/>
          <w:spacing w:val="6"/>
          <w:sz w:val="24"/>
          <w:szCs w:val="24"/>
          <w:rtl/>
          <w:lang w:bidi="ar-BH"/>
        </w:rPr>
        <w:t>و شيبدار تا 5 درصد</w:t>
      </w:r>
      <w:r w:rsidR="0027716B" w:rsidRPr="00210613">
        <w:rPr>
          <w:rFonts w:ascii="Tw Cen MT" w:eastAsia="Tw Cen MT" w:hAnsi="Tw Cen MT" w:cs="B Lotus"/>
          <w:noProof/>
          <w:spacing w:val="6"/>
          <w:sz w:val="24"/>
          <w:szCs w:val="24"/>
          <w:rtl/>
          <w:lang w:bidi="ar-BH"/>
        </w:rPr>
        <w:t xml:space="preserve"> تغيير مقياس اثری نداشت. </w:t>
      </w:r>
      <w:r w:rsidR="00B85A59" w:rsidRPr="00210613">
        <w:rPr>
          <w:rFonts w:ascii="Tw Cen MT" w:eastAsia="Tw Cen MT" w:hAnsi="Tw Cen MT" w:cs="B Lotus"/>
          <w:noProof/>
          <w:spacing w:val="6"/>
          <w:sz w:val="24"/>
          <w:szCs w:val="24"/>
          <w:rtl/>
          <w:lang w:bidi="ar-BH"/>
        </w:rPr>
        <w:t>در کانال</w:t>
      </w:r>
      <w:r w:rsidR="00D7209A" w:rsidRPr="00210613">
        <w:rPr>
          <w:rFonts w:ascii="Tw Cen MT" w:eastAsia="Tw Cen MT" w:hAnsi="Tw Cen MT" w:cs="B Lotus" w:hint="cs"/>
          <w:noProof/>
          <w:spacing w:val="6"/>
          <w:sz w:val="24"/>
          <w:szCs w:val="24"/>
          <w:rtl/>
          <w:lang w:bidi="ar-BH"/>
        </w:rPr>
        <w:t>‌</w:t>
      </w:r>
      <w:r w:rsidR="00B85A59" w:rsidRPr="00210613">
        <w:rPr>
          <w:rFonts w:ascii="Tw Cen MT" w:eastAsia="Tw Cen MT" w:hAnsi="Tw Cen MT" w:cs="B Lotus"/>
          <w:noProof/>
          <w:spacing w:val="6"/>
          <w:sz w:val="24"/>
          <w:szCs w:val="24"/>
          <w:rtl/>
          <w:lang w:bidi="ar-BH"/>
        </w:rPr>
        <w:t>های با شيب</w:t>
      </w:r>
      <w:r w:rsidR="00D7209A" w:rsidRPr="00210613">
        <w:rPr>
          <w:rFonts w:ascii="Tw Cen MT" w:eastAsia="Tw Cen MT" w:hAnsi="Tw Cen MT" w:cs="B Lotus" w:hint="cs"/>
          <w:noProof/>
          <w:spacing w:val="6"/>
          <w:sz w:val="24"/>
          <w:szCs w:val="24"/>
          <w:rtl/>
          <w:lang w:bidi="ar-BH"/>
        </w:rPr>
        <w:t>‌</w:t>
      </w:r>
      <w:r w:rsidR="00B85A59" w:rsidRPr="00210613">
        <w:rPr>
          <w:rFonts w:ascii="Tw Cen MT" w:eastAsia="Tw Cen MT" w:hAnsi="Tw Cen MT" w:cs="B Lotus"/>
          <w:noProof/>
          <w:spacing w:val="6"/>
          <w:sz w:val="24"/>
          <w:szCs w:val="24"/>
          <w:rtl/>
          <w:lang w:bidi="ar-BH"/>
        </w:rPr>
        <w:t xml:space="preserve">های بزرگتر مقدار </w:t>
      </w:r>
      <w:r w:rsidR="00B85A59" w:rsidRPr="00210613">
        <w:rPr>
          <w:rFonts w:ascii="Times New Roman" w:eastAsia="Tw Cen MT" w:hAnsi="Times New Roman" w:cs="B Lotus"/>
          <w:i/>
          <w:iCs/>
          <w:noProof/>
          <w:spacing w:val="6"/>
          <w:sz w:val="20"/>
          <w:szCs w:val="20"/>
          <w:lang w:bidi="ar-BH"/>
        </w:rPr>
        <w:t>ω</w:t>
      </w:r>
      <w:r w:rsidR="00B85A59" w:rsidRPr="00210613">
        <w:rPr>
          <w:rFonts w:ascii="Times New Roman" w:eastAsia="Tw Cen MT" w:hAnsi="Times New Roman" w:cs="B Lotus"/>
          <w:i/>
          <w:iCs/>
          <w:noProof/>
          <w:spacing w:val="6"/>
          <w:sz w:val="20"/>
          <w:szCs w:val="20"/>
          <w:vertAlign w:val="subscript"/>
          <w:lang w:bidi="ar-BH"/>
        </w:rPr>
        <w:t>L</w:t>
      </w:r>
      <w:r w:rsidR="00BE5B01" w:rsidRPr="00210613">
        <w:rPr>
          <w:rFonts w:ascii="Times New Roman" w:eastAsia="Tw Cen MT" w:hAnsi="Times New Roman" w:cs="B Lotus"/>
          <w:i/>
          <w:iCs/>
          <w:noProof/>
          <w:spacing w:val="6"/>
          <w:sz w:val="20"/>
          <w:szCs w:val="20"/>
          <w:vertAlign w:val="subscript"/>
          <w:rtl/>
          <w:lang w:bidi="ar-BH"/>
        </w:rPr>
        <w:t xml:space="preserve"> </w:t>
      </w:r>
      <w:r w:rsidR="00BE5B01" w:rsidRPr="00210613">
        <w:rPr>
          <w:rFonts w:ascii="Tw Cen MT" w:eastAsia="Tw Cen MT" w:hAnsi="Tw Cen MT" w:cs="B Lotus"/>
          <w:noProof/>
          <w:spacing w:val="6"/>
          <w:sz w:val="24"/>
          <w:szCs w:val="24"/>
          <w:rtl/>
          <w:lang w:bidi="ar-BH"/>
        </w:rPr>
        <w:t xml:space="preserve">منفي بود که معني ندارد و نشان ميدهد که </w:t>
      </w:r>
      <w:r w:rsidR="00D7209A" w:rsidRPr="00210613">
        <w:rPr>
          <w:rFonts w:ascii="Tw Cen MT" w:eastAsia="Tw Cen MT" w:hAnsi="Tw Cen MT" w:cs="B Lotus" w:hint="cs"/>
          <w:noProof/>
          <w:spacing w:val="6"/>
          <w:sz w:val="24"/>
          <w:szCs w:val="24"/>
          <w:rtl/>
          <w:lang w:bidi="ar-BH"/>
        </w:rPr>
        <w:t>پژوهش</w:t>
      </w:r>
      <w:r w:rsidR="00BE5B01" w:rsidRPr="00210613">
        <w:rPr>
          <w:rFonts w:ascii="Tw Cen MT" w:eastAsia="Tw Cen MT" w:hAnsi="Tw Cen MT" w:cs="B Lotus"/>
          <w:noProof/>
          <w:spacing w:val="6"/>
          <w:sz w:val="24"/>
          <w:szCs w:val="24"/>
          <w:rtl/>
          <w:lang w:bidi="ar-BH"/>
        </w:rPr>
        <w:t xml:space="preserve"> کامل</w:t>
      </w:r>
      <w:r w:rsidR="00BE5B01" w:rsidRPr="00210613">
        <w:rPr>
          <w:rFonts w:ascii="Tw Cen MT" w:eastAsia="Tw Cen MT" w:hAnsi="Tw Cen MT" w:cs="B Lotus"/>
          <w:noProof/>
          <w:spacing w:val="6"/>
          <w:sz w:val="24"/>
          <w:szCs w:val="24"/>
          <w:rtl/>
          <w:lang w:bidi="ar-BH"/>
        </w:rPr>
        <w:softHyphen/>
        <w:t>تری بايد در زمينه شاخص مقياس صورت بگيرد.</w:t>
      </w:r>
    </w:p>
    <w:p w14:paraId="34B979A2" w14:textId="77777777" w:rsidR="0063445B" w:rsidRPr="00210613" w:rsidRDefault="0063445B" w:rsidP="0063445B">
      <w:pPr>
        <w:bidi/>
        <w:spacing w:after="0" w:line="240" w:lineRule="auto"/>
        <w:jc w:val="both"/>
        <w:rPr>
          <w:rFonts w:ascii="Tw Cen MT" w:eastAsia="Tw Cen MT" w:hAnsi="Tw Cen MT" w:cs="B Lotus"/>
          <w:noProof/>
          <w:spacing w:val="6"/>
          <w:sz w:val="24"/>
          <w:szCs w:val="24"/>
          <w:rtl/>
          <w:lang w:bidi="ar-BH"/>
        </w:rPr>
      </w:pPr>
    </w:p>
    <w:p w14:paraId="43B6F6C5" w14:textId="65543037" w:rsidR="0027716B" w:rsidRPr="00210613" w:rsidRDefault="0027716B" w:rsidP="00DD6B53">
      <w:pPr>
        <w:bidi/>
        <w:spacing w:after="0" w:line="240" w:lineRule="auto"/>
        <w:jc w:val="both"/>
        <w:rPr>
          <w:rFonts w:ascii="Tw Cen MT" w:eastAsia="Tw Cen MT" w:hAnsi="Tw Cen MT" w:cs="B Zar"/>
          <w:b/>
          <w:bCs/>
          <w:noProof/>
          <w:spacing w:val="6"/>
          <w:sz w:val="28"/>
          <w:szCs w:val="28"/>
          <w:rtl/>
          <w:lang w:bidi="ar-BH"/>
        </w:rPr>
      </w:pPr>
      <w:r w:rsidRPr="00210613">
        <w:rPr>
          <w:rFonts w:ascii="Tw Cen MT" w:eastAsia="Tw Cen MT" w:hAnsi="Tw Cen MT" w:cs="B Zar"/>
          <w:b/>
          <w:bCs/>
          <w:noProof/>
          <w:spacing w:val="6"/>
          <w:sz w:val="28"/>
          <w:szCs w:val="28"/>
          <w:rtl/>
          <w:lang w:bidi="ar-BH"/>
        </w:rPr>
        <w:t>3- نتایج و بحث</w:t>
      </w:r>
    </w:p>
    <w:p w14:paraId="5D25B982" w14:textId="0DF78AA1" w:rsidR="0027716B" w:rsidRPr="00210613" w:rsidRDefault="0027716B" w:rsidP="00DD6B53">
      <w:pPr>
        <w:bidi/>
        <w:spacing w:after="0" w:line="240" w:lineRule="auto"/>
        <w:jc w:val="both"/>
        <w:rPr>
          <w:rFonts w:ascii="Tw Cen MT" w:eastAsia="Tw Cen MT" w:hAnsi="Tw Cen MT" w:cs="B Zar"/>
          <w:b/>
          <w:bCs/>
          <w:noProof/>
          <w:spacing w:val="6"/>
          <w:sz w:val="24"/>
          <w:szCs w:val="24"/>
          <w:rtl/>
          <w:lang w:bidi="ar-BH"/>
        </w:rPr>
      </w:pPr>
      <w:r w:rsidRPr="00210613">
        <w:rPr>
          <w:rFonts w:ascii="Tw Cen MT" w:eastAsia="Tw Cen MT" w:hAnsi="Tw Cen MT" w:cs="B Zar"/>
          <w:b/>
          <w:bCs/>
          <w:noProof/>
          <w:spacing w:val="6"/>
          <w:sz w:val="24"/>
          <w:szCs w:val="24"/>
          <w:rtl/>
          <w:lang w:bidi="ar-BH"/>
        </w:rPr>
        <w:t>3-1-</w:t>
      </w:r>
      <w:bookmarkStart w:id="3" w:name="_Toc255275"/>
      <w:bookmarkStart w:id="4" w:name="_Toc255442"/>
      <w:bookmarkStart w:id="5" w:name="_Toc315024"/>
      <w:bookmarkStart w:id="6" w:name="_Toc942323"/>
      <w:r w:rsidRPr="00210613">
        <w:rPr>
          <w:rFonts w:ascii="B Nazanin" w:eastAsia="B Nazanin" w:hAnsi="B Nazanin" w:cs="B Zar"/>
          <w:b/>
          <w:bCs/>
          <w:noProof/>
          <w:color w:val="000000" w:themeColor="text1"/>
          <w:spacing w:val="6"/>
          <w:sz w:val="24"/>
          <w:szCs w:val="24"/>
          <w:rtl/>
          <w:lang w:bidi="ar-BH"/>
        </w:rPr>
        <w:t xml:space="preserve"> </w:t>
      </w:r>
      <w:bookmarkStart w:id="7" w:name="_Hlk7094840"/>
      <w:r w:rsidRPr="00210613">
        <w:rPr>
          <w:rFonts w:ascii="Tw Cen MT" w:eastAsia="Tw Cen MT" w:hAnsi="Tw Cen MT" w:cs="B Zar"/>
          <w:b/>
          <w:bCs/>
          <w:noProof/>
          <w:spacing w:val="6"/>
          <w:sz w:val="24"/>
          <w:szCs w:val="24"/>
          <w:rtl/>
          <w:lang w:bidi="ar-BH"/>
        </w:rPr>
        <w:t>موقعیت شکل‌گیری پرش هیدرولیکی</w:t>
      </w:r>
      <w:bookmarkEnd w:id="3"/>
      <w:bookmarkEnd w:id="4"/>
      <w:bookmarkEnd w:id="5"/>
      <w:bookmarkEnd w:id="6"/>
      <w:bookmarkEnd w:id="7"/>
    </w:p>
    <w:p w14:paraId="0B4A972E" w14:textId="6536D9FE" w:rsidR="0018332A" w:rsidRPr="00210613" w:rsidRDefault="0027716B" w:rsidP="00B56408">
      <w:pPr>
        <w:bidi/>
        <w:spacing w:after="0" w:line="240" w:lineRule="auto"/>
        <w:jc w:val="both"/>
        <w:rPr>
          <w:rFonts w:ascii="Tw Cen MT" w:eastAsia="Tw Cen MT" w:hAnsi="Tw Cen MT" w:cs="B Lotus"/>
          <w:noProof/>
          <w:spacing w:val="6"/>
          <w:sz w:val="24"/>
          <w:szCs w:val="24"/>
          <w:lang w:bidi="ar-BH"/>
        </w:rPr>
      </w:pPr>
      <w:r w:rsidRPr="00210613">
        <w:rPr>
          <w:rFonts w:ascii="Tw Cen MT" w:eastAsia="Tw Cen MT" w:hAnsi="Tw Cen MT" w:cs="B Lotus"/>
          <w:noProof/>
          <w:spacing w:val="6"/>
          <w:sz w:val="24"/>
          <w:szCs w:val="24"/>
          <w:rtl/>
          <w:lang w:bidi="ar-BH"/>
        </w:rPr>
        <w:t>یکی از پارامترهای مهم در کانال</w:t>
      </w:r>
      <w:r w:rsidRPr="00210613">
        <w:rPr>
          <w:rFonts w:ascii="Tw Cen MT" w:eastAsia="Tw Cen MT" w:hAnsi="Tw Cen MT" w:cs="B Lotus"/>
          <w:noProof/>
          <w:spacing w:val="6"/>
          <w:sz w:val="24"/>
          <w:szCs w:val="24"/>
          <w:rtl/>
          <w:lang w:bidi="ar-BH"/>
        </w:rPr>
        <w:softHyphen/>
        <w:t>های غیرمنشـوری موقعیت شکل</w:t>
      </w:r>
      <w:r w:rsidRPr="00210613">
        <w:rPr>
          <w:rFonts w:ascii="Tw Cen MT" w:eastAsia="Tw Cen MT" w:hAnsi="Tw Cen MT" w:cs="B Lotus"/>
          <w:noProof/>
          <w:spacing w:val="6"/>
          <w:sz w:val="24"/>
          <w:szCs w:val="24"/>
          <w:rtl/>
          <w:lang w:bidi="ar-BH"/>
        </w:rPr>
        <w:softHyphen/>
        <w:t xml:space="preserve">گیری پرش هيدروليکي </w:t>
      </w:r>
      <w:r w:rsidR="00D7209A" w:rsidRPr="00210613">
        <w:rPr>
          <w:rFonts w:ascii="Tw Cen MT" w:eastAsia="Tw Cen MT" w:hAnsi="Tw Cen MT" w:cs="B Lotus" w:hint="cs"/>
          <w:noProof/>
          <w:spacing w:val="6"/>
          <w:sz w:val="24"/>
          <w:szCs w:val="24"/>
          <w:rtl/>
          <w:lang w:bidi="ar-BH"/>
        </w:rPr>
        <w:t>است</w:t>
      </w:r>
      <w:r w:rsidRPr="00210613">
        <w:rPr>
          <w:rFonts w:ascii="Tw Cen MT" w:eastAsia="Tw Cen MT" w:hAnsi="Tw Cen MT" w:cs="B Lotus"/>
          <w:noProof/>
          <w:spacing w:val="6"/>
          <w:sz w:val="24"/>
          <w:szCs w:val="24"/>
          <w:rtl/>
          <w:lang w:bidi="ar-BH"/>
        </w:rPr>
        <w:t>، زیرا با توجه به آن هندسه کانال در محل پرش تعیین مي</w:t>
      </w:r>
      <w:r w:rsidRPr="00210613">
        <w:rPr>
          <w:rFonts w:ascii="Tw Cen MT" w:eastAsia="Tw Cen MT" w:hAnsi="Tw Cen MT" w:cs="B Lotus"/>
          <w:noProof/>
          <w:spacing w:val="6"/>
          <w:sz w:val="24"/>
          <w:szCs w:val="24"/>
          <w:rtl/>
          <w:lang w:bidi="ar-BH"/>
        </w:rPr>
        <w:softHyphen/>
        <w:t>شود.</w:t>
      </w:r>
      <w:r w:rsidR="00D7209A" w:rsidRPr="00210613">
        <w:rPr>
          <w:rFonts w:ascii="Tw Cen MT" w:eastAsia="Tw Cen MT" w:hAnsi="Tw Cen MT" w:cs="B Lotus"/>
          <w:noProof/>
          <w:spacing w:val="6"/>
          <w:sz w:val="24"/>
          <w:szCs w:val="24"/>
          <w:rtl/>
          <w:lang w:bidi="ar-BH"/>
        </w:rPr>
        <w:t xml:space="preserve"> </w:t>
      </w:r>
      <w:r w:rsidRPr="00210613">
        <w:rPr>
          <w:rFonts w:ascii="Tw Cen MT" w:eastAsia="Tw Cen MT" w:hAnsi="Tw Cen MT" w:cs="B Lotus"/>
          <w:noProof/>
          <w:spacing w:val="6"/>
          <w:sz w:val="24"/>
          <w:szCs w:val="24"/>
          <w:rtl/>
          <w:lang w:bidi="ar-BH"/>
        </w:rPr>
        <w:t>بر اساس این هندسه سرعت متوسط که مبنای تعیین عدد فرود و شار</w:t>
      </w:r>
      <w:r w:rsidRPr="00210613">
        <w:rPr>
          <w:rFonts w:ascii="Tw Cen MT" w:eastAsia="Tw Cen MT" w:hAnsi="Tw Cen MT" w:cs="B Lotus"/>
          <w:noProof/>
          <w:spacing w:val="6"/>
          <w:sz w:val="24"/>
          <w:szCs w:val="24"/>
          <w:vertAlign w:val="superscript"/>
          <w:rtl/>
          <w:lang w:bidi="ar-BH"/>
        </w:rPr>
        <w:t xml:space="preserve"> </w:t>
      </w:r>
      <w:r w:rsidRPr="00210613">
        <w:rPr>
          <w:rFonts w:ascii="Tw Cen MT" w:eastAsia="Tw Cen MT" w:hAnsi="Tw Cen MT" w:cs="B Lotus"/>
          <w:noProof/>
          <w:spacing w:val="6"/>
          <w:sz w:val="24"/>
          <w:szCs w:val="24"/>
          <w:rtl/>
          <w:lang w:bidi="ar-BH"/>
        </w:rPr>
        <w:t>مومنتوم ورودی به پرش است، نوشته می</w:t>
      </w:r>
      <w:r w:rsidRPr="00210613">
        <w:rPr>
          <w:rFonts w:ascii="Tw Cen MT" w:eastAsia="Tw Cen MT" w:hAnsi="Tw Cen MT" w:cs="B Lotus"/>
          <w:noProof/>
          <w:spacing w:val="6"/>
          <w:sz w:val="24"/>
          <w:szCs w:val="24"/>
          <w:rtl/>
          <w:lang w:bidi="ar-BH"/>
        </w:rPr>
        <w:softHyphen/>
        <w:t xml:space="preserve">شود. </w:t>
      </w:r>
    </w:p>
    <w:p w14:paraId="45C714F0" w14:textId="28023C5D" w:rsidR="0060787B" w:rsidRPr="00210613" w:rsidRDefault="0071296E" w:rsidP="0060787B">
      <w:pPr>
        <w:bidi/>
        <w:spacing w:after="0" w:line="240" w:lineRule="auto"/>
        <w:ind w:firstLine="308"/>
        <w:jc w:val="both"/>
        <w:rPr>
          <w:rFonts w:ascii="Tw Cen MT" w:eastAsia="Tw Cen MT" w:hAnsi="Tw Cen MT" w:cs="B Lotus"/>
          <w:noProof/>
          <w:spacing w:val="6"/>
          <w:sz w:val="24"/>
          <w:szCs w:val="24"/>
          <w:rtl/>
          <w:lang w:bidi="ar-BH"/>
        </w:rPr>
      </w:pPr>
      <w:r w:rsidRPr="00210613">
        <w:rPr>
          <w:rFonts w:ascii="Tw Cen MT" w:eastAsia="Tw Cen MT" w:hAnsi="Tw Cen MT" w:cs="B Lotus"/>
          <w:noProof/>
          <w:spacing w:val="6"/>
          <w:sz w:val="24"/>
          <w:szCs w:val="24"/>
          <w:rtl/>
          <w:lang w:bidi="ar-BH"/>
        </w:rPr>
        <w:t xml:space="preserve"> </w:t>
      </w:r>
      <w:r w:rsidR="0027716B" w:rsidRPr="00210613">
        <w:rPr>
          <w:rFonts w:ascii="Tw Cen MT" w:eastAsia="Tw Cen MT" w:hAnsi="Tw Cen MT" w:cs="B Lotus"/>
          <w:noProof/>
          <w:spacing w:val="6"/>
          <w:sz w:val="24"/>
          <w:szCs w:val="24"/>
          <w:rtl/>
          <w:lang w:bidi="ar-BH"/>
        </w:rPr>
        <w:t xml:space="preserve">با </w:t>
      </w:r>
      <w:r w:rsidR="00E22A28" w:rsidRPr="00210613">
        <w:rPr>
          <w:rFonts w:ascii="Tw Cen MT" w:eastAsia="Tw Cen MT" w:hAnsi="Tw Cen MT" w:cs="B Lotus"/>
          <w:noProof/>
          <w:spacing w:val="6"/>
          <w:sz w:val="24"/>
          <w:szCs w:val="24"/>
          <w:rtl/>
          <w:lang w:bidi="ar-BH"/>
        </w:rPr>
        <w:t xml:space="preserve">توجه به </w:t>
      </w:r>
      <w:r w:rsidR="0027716B" w:rsidRPr="00210613">
        <w:rPr>
          <w:rFonts w:ascii="Tw Cen MT" w:eastAsia="Tw Cen MT" w:hAnsi="Tw Cen MT" w:cs="B Lotus"/>
          <w:noProof/>
          <w:spacing w:val="6"/>
          <w:sz w:val="24"/>
          <w:szCs w:val="24"/>
          <w:rtl/>
          <w:lang w:bidi="ar-BH"/>
        </w:rPr>
        <w:t>پارامترها</w:t>
      </w:r>
      <w:r w:rsidR="00D52DB0" w:rsidRPr="00210613">
        <w:rPr>
          <w:rFonts w:ascii="Tw Cen MT" w:eastAsia="Tw Cen MT" w:hAnsi="Tw Cen MT" w:cs="B Lotus"/>
          <w:noProof/>
          <w:spacing w:val="6"/>
          <w:sz w:val="24"/>
          <w:szCs w:val="24"/>
          <w:rtl/>
          <w:lang w:bidi="ar-BH"/>
        </w:rPr>
        <w:t xml:space="preserve">ی </w:t>
      </w:r>
      <w:r w:rsidR="00F217C3" w:rsidRPr="00210613">
        <w:rPr>
          <w:rFonts w:ascii="Tw Cen MT" w:eastAsia="Tw Cen MT" w:hAnsi="Tw Cen MT" w:cs="B Lotus"/>
          <w:noProof/>
          <w:spacing w:val="6"/>
          <w:sz w:val="24"/>
          <w:szCs w:val="24"/>
          <w:rtl/>
          <w:lang w:bidi="ar-BH"/>
        </w:rPr>
        <w:t xml:space="preserve">موثر در </w:t>
      </w:r>
      <w:r w:rsidR="00D52DB0" w:rsidRPr="00210613">
        <w:rPr>
          <w:rFonts w:ascii="Tw Cen MT" w:eastAsia="Tw Cen MT" w:hAnsi="Tw Cen MT" w:cs="B Lotus"/>
          <w:noProof/>
          <w:spacing w:val="6"/>
          <w:sz w:val="24"/>
          <w:szCs w:val="24"/>
          <w:rtl/>
          <w:lang w:bidi="ar-BH"/>
        </w:rPr>
        <w:t>رابطه‌ی 6</w:t>
      </w:r>
      <w:r w:rsidR="0027716B" w:rsidRPr="00210613">
        <w:rPr>
          <w:rFonts w:ascii="Tw Cen MT" w:eastAsia="Tw Cen MT" w:hAnsi="Tw Cen MT" w:cs="B Lotus"/>
          <w:noProof/>
          <w:spacing w:val="6"/>
          <w:sz w:val="24"/>
          <w:szCs w:val="24"/>
          <w:rtl/>
          <w:lang w:bidi="ar-BH"/>
        </w:rPr>
        <w:t xml:space="preserve"> </w:t>
      </w:r>
      <w:r w:rsidR="00E22A28" w:rsidRPr="00210613">
        <w:rPr>
          <w:rFonts w:ascii="Tw Cen MT" w:eastAsia="Tw Cen MT" w:hAnsi="Tw Cen MT" w:cs="B Lotus"/>
          <w:noProof/>
          <w:spacing w:val="6"/>
          <w:sz w:val="24"/>
          <w:szCs w:val="24"/>
          <w:rtl/>
          <w:lang w:bidi="ar-BH"/>
        </w:rPr>
        <w:t>موقعیت شکل</w:t>
      </w:r>
      <w:r w:rsidR="00D7209A" w:rsidRPr="00210613">
        <w:rPr>
          <w:rFonts w:ascii="Tw Cen MT" w:eastAsia="Tw Cen MT" w:hAnsi="Tw Cen MT" w:cs="B Lotus" w:hint="cs"/>
          <w:noProof/>
          <w:spacing w:val="6"/>
          <w:sz w:val="24"/>
          <w:szCs w:val="24"/>
          <w:rtl/>
          <w:lang w:bidi="ar-BH"/>
        </w:rPr>
        <w:t>‌</w:t>
      </w:r>
      <w:r w:rsidR="00E22A28" w:rsidRPr="00210613">
        <w:rPr>
          <w:rFonts w:ascii="Tw Cen MT" w:eastAsia="Tw Cen MT" w:hAnsi="Tw Cen MT" w:cs="B Lotus"/>
          <w:noProof/>
          <w:spacing w:val="6"/>
          <w:sz w:val="24"/>
          <w:szCs w:val="24"/>
          <w:rtl/>
          <w:lang w:bidi="ar-BH"/>
        </w:rPr>
        <w:t>گیری پرش هیدرولیکی به</w:t>
      </w:r>
      <w:r w:rsidR="00100FB4" w:rsidRPr="00210613">
        <w:rPr>
          <w:rFonts w:ascii="Tw Cen MT" w:eastAsia="Tw Cen MT" w:hAnsi="Tw Cen MT" w:cs="B Lotus"/>
          <w:noProof/>
          <w:spacing w:val="6"/>
          <w:sz w:val="24"/>
          <w:szCs w:val="24"/>
          <w:rtl/>
          <w:lang w:bidi="ar-BH"/>
        </w:rPr>
        <w:t xml:space="preserve"> عدد فرود ورود</w:t>
      </w:r>
      <w:r w:rsidR="004645F7" w:rsidRPr="00210613">
        <w:rPr>
          <w:rFonts w:ascii="Tw Cen MT" w:eastAsia="Tw Cen MT" w:hAnsi="Tw Cen MT" w:cs="B Lotus"/>
          <w:noProof/>
          <w:spacing w:val="6"/>
          <w:sz w:val="24"/>
          <w:szCs w:val="24"/>
          <w:rtl/>
          <w:lang w:bidi="ar-BH"/>
        </w:rPr>
        <w:t xml:space="preserve">ی، </w:t>
      </w:r>
      <w:r w:rsidR="006770C1" w:rsidRPr="00210613">
        <w:rPr>
          <w:rFonts w:ascii="Cambria Math" w:eastAsia="Tw Cen MT" w:hAnsi="Cambria Math" w:cs="B Lotus"/>
          <w:i/>
          <w:noProof/>
          <w:spacing w:val="6"/>
          <w:sz w:val="20"/>
          <w:szCs w:val="20"/>
          <w:lang w:bidi="ar-BH"/>
        </w:rPr>
        <w:t>F</w:t>
      </w:r>
      <w:r w:rsidR="006770C1" w:rsidRPr="00210613">
        <w:rPr>
          <w:rFonts w:ascii="Cambria Math" w:eastAsia="Tw Cen MT" w:hAnsi="Cambria Math" w:cs="B Lotus"/>
          <w:iCs/>
          <w:noProof/>
          <w:spacing w:val="6"/>
          <w:sz w:val="20"/>
          <w:szCs w:val="20"/>
          <w:vertAlign w:val="subscript"/>
          <w:lang w:bidi="ar-BH"/>
        </w:rPr>
        <w:t>0</w:t>
      </w:r>
      <w:r w:rsidR="00E22A28" w:rsidRPr="00210613">
        <w:rPr>
          <w:rFonts w:ascii="Tw Cen MT" w:eastAsia="Tw Cen MT" w:hAnsi="Tw Cen MT" w:cs="B Lotus"/>
          <w:noProof/>
          <w:spacing w:val="6"/>
          <w:sz w:val="24"/>
          <w:szCs w:val="24"/>
          <w:rtl/>
          <w:lang w:bidi="ar-BH"/>
        </w:rPr>
        <w:t>،</w:t>
      </w:r>
      <w:r w:rsidR="00100FB4" w:rsidRPr="00210613">
        <w:rPr>
          <w:rFonts w:ascii="Tw Cen MT" w:eastAsia="Tw Cen MT" w:hAnsi="Tw Cen MT" w:cs="B Lotus"/>
          <w:noProof/>
          <w:spacing w:val="6"/>
          <w:sz w:val="24"/>
          <w:szCs w:val="24"/>
          <w:rtl/>
          <w:lang w:bidi="ar-BH"/>
        </w:rPr>
        <w:t xml:space="preserve"> </w:t>
      </w:r>
      <w:r w:rsidR="00E22A28" w:rsidRPr="00210613">
        <w:rPr>
          <w:rFonts w:ascii="Tw Cen MT" w:eastAsia="Tw Cen MT" w:hAnsi="Tw Cen MT" w:cs="B Lotus"/>
          <w:noProof/>
          <w:spacing w:val="6"/>
          <w:sz w:val="24"/>
          <w:szCs w:val="24"/>
          <w:rtl/>
          <w:lang w:bidi="ar-BH"/>
        </w:rPr>
        <w:t>نسبت ارتفاع آب</w:t>
      </w:r>
      <w:r w:rsidR="00E22A28" w:rsidRPr="00210613">
        <w:rPr>
          <w:rFonts w:ascii="Tw Cen MT" w:eastAsia="Tw Cen MT" w:hAnsi="Tw Cen MT" w:cs="B Lotus"/>
          <w:noProof/>
          <w:spacing w:val="6"/>
          <w:sz w:val="24"/>
          <w:szCs w:val="24"/>
          <w:rtl/>
          <w:lang w:bidi="ar-BH"/>
        </w:rPr>
        <w:softHyphen/>
        <w:t xml:space="preserve">پایه به ارتفاع بازشدگی دریچه، </w:t>
      </w:r>
      <m:oMath>
        <m:f>
          <m:fPr>
            <m:type m:val="lin"/>
            <m:ctrlPr>
              <w:rPr>
                <w:rFonts w:ascii="Cambria Math" w:eastAsia="Tw Cen MT" w:hAnsi="Cambria Math" w:cs="B Lotus"/>
                <w:noProof/>
                <w:spacing w:val="6"/>
                <w:sz w:val="20"/>
                <w:szCs w:val="20"/>
                <w:lang w:bidi="ar-BH"/>
              </w:rPr>
            </m:ctrlPr>
          </m:fPr>
          <m:num>
            <m:sSub>
              <m:sSubPr>
                <m:ctrlPr>
                  <w:rPr>
                    <w:rFonts w:ascii="Cambria Math" w:eastAsia="Tw Cen MT" w:hAnsi="Cambria Math" w:cs="B Lotus"/>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s</m:t>
                </m:r>
              </m:sub>
            </m:sSub>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0</m:t>
                </m:r>
              </m:sub>
            </m:sSub>
          </m:den>
        </m:f>
      </m:oMath>
      <w:r w:rsidR="00E22A28" w:rsidRPr="00210613">
        <w:rPr>
          <w:rFonts w:ascii="Tw Cen MT" w:eastAsia="Tw Cen MT" w:hAnsi="Tw Cen MT" w:cs="B Lotus"/>
          <w:noProof/>
          <w:spacing w:val="6"/>
          <w:sz w:val="24"/>
          <w:szCs w:val="24"/>
          <w:rtl/>
          <w:lang w:bidi="ar-BH"/>
        </w:rPr>
        <w:t xml:space="preserve">، نسبت فاصله دریچه تا آغاز پرش به طول همگرایی، </w:t>
      </w:r>
      <m:oMath>
        <m:f>
          <m:fPr>
            <m:type m:val="lin"/>
            <m:ctrlPr>
              <w:rPr>
                <w:rFonts w:ascii="Cambria Math" w:eastAsia="Tw Cen MT" w:hAnsi="Cambria Math" w:cs="B Lotus"/>
                <w:noProof/>
                <w:spacing w:val="6"/>
                <w:sz w:val="20"/>
                <w:szCs w:val="20"/>
                <w:lang w:bidi="ar-BH"/>
              </w:rPr>
            </m:ctrlPr>
          </m:fPr>
          <m:num>
            <m:sSub>
              <m:sSubPr>
                <m:ctrlPr>
                  <w:rPr>
                    <w:rFonts w:ascii="Cambria Math" w:eastAsia="Tw Cen MT" w:hAnsi="Cambria Math" w:cs="B Lotus"/>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t</m:t>
                </m:r>
              </m:sub>
            </m:sSub>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T</m:t>
                </m:r>
              </m:sub>
            </m:sSub>
          </m:den>
        </m:f>
      </m:oMath>
      <w:r w:rsidR="00E22A28" w:rsidRPr="00210613">
        <w:rPr>
          <w:rFonts w:ascii="Tw Cen MT" w:eastAsia="Tw Cen MT" w:hAnsi="Tw Cen MT" w:cs="B Lotus"/>
          <w:noProof/>
          <w:spacing w:val="6"/>
          <w:sz w:val="24"/>
          <w:szCs w:val="24"/>
          <w:rtl/>
          <w:lang w:bidi="ar-BH"/>
        </w:rPr>
        <w:t xml:space="preserve">، نسبت همـگرایی، </w:t>
      </w:r>
      <m:oMath>
        <m:r>
          <m:rPr>
            <m:sty m:val="p"/>
          </m:rPr>
          <w:rPr>
            <w:rFonts w:ascii="Cambria Math" w:eastAsia="Tw Cen MT" w:hAnsi="Cambria Math" w:cs="Cambria"/>
            <w:noProof/>
            <w:spacing w:val="6"/>
            <w:sz w:val="20"/>
            <w:szCs w:val="20"/>
            <w:rtl/>
            <w:lang w:bidi="ar-BH"/>
          </w:rPr>
          <m:t>ω</m:t>
        </m:r>
        <m:r>
          <w:rPr>
            <w:rFonts w:ascii="Cambria Math" w:eastAsia="Tw Cen MT" w:hAnsi="Cambria Math" w:cs="B Lotus"/>
            <w:noProof/>
            <w:spacing w:val="6"/>
            <w:sz w:val="20"/>
            <w:szCs w:val="20"/>
            <w:lang w:bidi="ar-BH"/>
          </w:rPr>
          <m:t>=</m:t>
        </m:r>
        <m:f>
          <m:fPr>
            <m:type m:val="lin"/>
            <m:ctrlPr>
              <w:rPr>
                <w:rFonts w:ascii="Cambria Math" w:eastAsia="Tw Cen MT" w:hAnsi="Cambria Math" w:cs="B Lotus"/>
                <w:i/>
                <w:noProof/>
                <w:spacing w:val="6"/>
                <w:sz w:val="20"/>
                <w:szCs w:val="20"/>
                <w:lang w:bidi="ar-BH"/>
              </w:rPr>
            </m:ctrlPr>
          </m:fPr>
          <m:num>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W</m:t>
                </m:r>
              </m:e>
              <m:sub>
                <m:r>
                  <w:rPr>
                    <w:rFonts w:ascii="Cambria Math" w:eastAsia="Tw Cen MT" w:hAnsi="Cambria Math" w:cs="B Lotus"/>
                    <w:noProof/>
                    <w:spacing w:val="6"/>
                    <w:sz w:val="20"/>
                    <w:szCs w:val="20"/>
                    <w:lang w:bidi="ar-BH"/>
                  </w:rPr>
                  <m:t>t</m:t>
                </m:r>
              </m:sub>
            </m:sSub>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W</m:t>
                </m:r>
              </m:e>
              <m:sub>
                <m:r>
                  <w:rPr>
                    <w:rFonts w:ascii="Cambria Math" w:eastAsia="Tw Cen MT" w:hAnsi="Cambria Math" w:cs="B Lotus"/>
                    <w:noProof/>
                    <w:spacing w:val="6"/>
                    <w:sz w:val="20"/>
                    <w:szCs w:val="20"/>
                    <w:lang w:bidi="ar-BH"/>
                  </w:rPr>
                  <m:t>i</m:t>
                </m:r>
              </m:sub>
            </m:sSub>
          </m:den>
        </m:f>
      </m:oMath>
      <w:r w:rsidR="00E22A28" w:rsidRPr="00210613">
        <w:rPr>
          <w:rFonts w:ascii="Tw Cen MT" w:eastAsia="Tw Cen MT" w:hAnsi="Tw Cen MT" w:cs="B Lotus"/>
          <w:noProof/>
          <w:spacing w:val="6"/>
          <w:sz w:val="24"/>
          <w:szCs w:val="24"/>
          <w:rtl/>
          <w:lang w:bidi="ar-BH"/>
        </w:rPr>
        <w:t>، شیـب</w:t>
      </w:r>
      <w:r w:rsidR="00E22A28" w:rsidRPr="00210613">
        <w:rPr>
          <w:rFonts w:ascii="Tw Cen MT" w:eastAsia="Tw Cen MT" w:hAnsi="Tw Cen MT" w:cs="B Lotus"/>
          <w:noProof/>
          <w:spacing w:val="6"/>
          <w:sz w:val="24"/>
          <w:szCs w:val="24"/>
          <w:rtl/>
          <w:lang w:bidi="ar-BH"/>
        </w:rPr>
        <w:softHyphen/>
        <w:t xml:space="preserve"> بستر و زاویه همگرایی وابسته است.</w:t>
      </w:r>
      <w:r w:rsidR="0027716B" w:rsidRPr="00210613">
        <w:rPr>
          <w:rFonts w:ascii="Tw Cen MT" w:eastAsia="Tw Cen MT" w:hAnsi="Tw Cen MT" w:cs="B Lotus"/>
          <w:noProof/>
          <w:spacing w:val="6"/>
          <w:sz w:val="24"/>
          <w:szCs w:val="24"/>
          <w:rtl/>
          <w:lang w:bidi="ar-BH"/>
        </w:rPr>
        <w:t xml:space="preserve"> </w:t>
      </w:r>
      <w:r w:rsidR="00E22A28" w:rsidRPr="00210613">
        <w:rPr>
          <w:rFonts w:ascii="Tw Cen MT" w:eastAsia="Tw Cen MT" w:hAnsi="Tw Cen MT" w:cs="B Lotus"/>
          <w:noProof/>
          <w:spacing w:val="6"/>
          <w:sz w:val="24"/>
          <w:szCs w:val="24"/>
          <w:rtl/>
          <w:lang w:bidi="ar-BH"/>
        </w:rPr>
        <w:t>با</w:t>
      </w:r>
      <w:r w:rsidR="0027716B" w:rsidRPr="00210613">
        <w:rPr>
          <w:rFonts w:ascii="Tw Cen MT" w:eastAsia="Tw Cen MT" w:hAnsi="Tw Cen MT" w:cs="B Lotus"/>
          <w:noProof/>
          <w:spacing w:val="6"/>
          <w:sz w:val="24"/>
          <w:szCs w:val="24"/>
          <w:rtl/>
          <w:lang w:bidi="ar-BH"/>
        </w:rPr>
        <w:t xml:space="preserve"> بکارگیری رگرسیون خطی چند متغیره، فاصله</w:t>
      </w:r>
      <w:r w:rsidR="0027716B" w:rsidRPr="00210613">
        <w:rPr>
          <w:rFonts w:ascii="Tw Cen MT" w:eastAsia="Tw Cen MT" w:hAnsi="Tw Cen MT" w:cs="B Lotus"/>
          <w:noProof/>
          <w:spacing w:val="6"/>
          <w:sz w:val="24"/>
          <w:szCs w:val="24"/>
          <w:rtl/>
          <w:lang w:bidi="ar-BH"/>
        </w:rPr>
        <w:softHyphen/>
        <w:t>ی بی</w:t>
      </w:r>
      <w:r w:rsidR="0027716B" w:rsidRPr="00210613">
        <w:rPr>
          <w:rFonts w:ascii="Tw Cen MT" w:eastAsia="Tw Cen MT" w:hAnsi="Tw Cen MT" w:cs="B Lotus"/>
          <w:noProof/>
          <w:spacing w:val="6"/>
          <w:sz w:val="24"/>
          <w:szCs w:val="24"/>
          <w:rtl/>
          <w:lang w:bidi="ar-BH"/>
        </w:rPr>
        <w:softHyphen/>
        <w:t>بعد شده</w:t>
      </w:r>
      <w:r w:rsidR="0027716B" w:rsidRPr="00210613">
        <w:rPr>
          <w:rFonts w:ascii="Tw Cen MT" w:eastAsia="Tw Cen MT" w:hAnsi="Tw Cen MT" w:cs="B Lotus"/>
          <w:noProof/>
          <w:spacing w:val="6"/>
          <w:sz w:val="24"/>
          <w:szCs w:val="24"/>
          <w:rtl/>
          <w:lang w:bidi="ar-BH"/>
        </w:rPr>
        <w:softHyphen/>
        <w:t xml:space="preserve">ی ابتدای پرش از دریچه، </w:t>
      </w:r>
      <m:oMath>
        <m:f>
          <m:fPr>
            <m:type m:val="lin"/>
            <m:ctrlPr>
              <w:rPr>
                <w:rFonts w:ascii="Cambria Math" w:eastAsia="Tw Cen MT" w:hAnsi="Cambria Math" w:cs="B Lotus"/>
                <w:i/>
                <w:noProof/>
                <w:spacing w:val="6"/>
                <w:sz w:val="20"/>
                <w:szCs w:val="20"/>
                <w:lang w:bidi="ar-BH"/>
              </w:rPr>
            </m:ctrlPr>
          </m:fPr>
          <m:num>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t</m:t>
                </m:r>
              </m:sub>
            </m:sSub>
            <m:r>
              <w:rPr>
                <w:rFonts w:ascii="Cambria Math" w:eastAsia="Tw Cen MT" w:hAnsi="Cambria Math" w:cs="B Lotus"/>
                <w:noProof/>
                <w:spacing w:val="6"/>
                <w:sz w:val="20"/>
                <w:szCs w:val="20"/>
                <w:lang w:bidi="ar-BH"/>
              </w:rPr>
              <m:t>ω</m:t>
            </m:r>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T</m:t>
                </m:r>
              </m:sub>
            </m:sSub>
          </m:den>
        </m:f>
      </m:oMath>
      <w:r w:rsidR="0027716B" w:rsidRPr="00210613">
        <w:rPr>
          <w:rFonts w:ascii="Tw Cen MT" w:eastAsia="Tw Cen MT" w:hAnsi="Tw Cen MT" w:cs="B Lotus"/>
          <w:noProof/>
          <w:spacing w:val="6"/>
          <w:sz w:val="24"/>
          <w:szCs w:val="24"/>
          <w:rtl/>
          <w:lang w:bidi="ar-BH"/>
        </w:rPr>
        <w:t xml:space="preserve">،  بدست </w:t>
      </w:r>
      <w:r w:rsidR="004645F7" w:rsidRPr="00210613">
        <w:rPr>
          <w:rFonts w:ascii="Tw Cen MT" w:eastAsia="Tw Cen MT" w:hAnsi="Tw Cen MT" w:cs="B Lotus"/>
          <w:noProof/>
          <w:spacing w:val="6"/>
          <w:sz w:val="24"/>
          <w:szCs w:val="24"/>
          <w:rtl/>
          <w:lang w:bidi="ar-BH"/>
        </w:rPr>
        <w:t>مي</w:t>
      </w:r>
      <w:r w:rsidR="004645F7" w:rsidRPr="00210613">
        <w:rPr>
          <w:rFonts w:ascii="Tw Cen MT" w:eastAsia="Tw Cen MT" w:hAnsi="Tw Cen MT" w:cs="B Lotus"/>
          <w:noProof/>
          <w:spacing w:val="6"/>
          <w:sz w:val="24"/>
          <w:szCs w:val="24"/>
          <w:rtl/>
          <w:lang w:bidi="ar-BH"/>
        </w:rPr>
        <w:softHyphen/>
        <w:t>آي</w:t>
      </w:r>
      <w:r w:rsidR="0027716B" w:rsidRPr="00210613">
        <w:rPr>
          <w:rFonts w:ascii="Tw Cen MT" w:eastAsia="Tw Cen MT" w:hAnsi="Tw Cen MT" w:cs="B Lotus"/>
          <w:noProof/>
          <w:spacing w:val="6"/>
          <w:sz w:val="24"/>
          <w:szCs w:val="24"/>
          <w:rtl/>
          <w:lang w:bidi="ar-BH"/>
        </w:rPr>
        <w:t xml:space="preserve">د.  </w:t>
      </w:r>
    </w:p>
    <w:tbl>
      <w:tblPr>
        <w:tblStyle w:val="TableGrid"/>
        <w:bidiVisual/>
        <w:tblW w:w="456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3546"/>
      </w:tblGrid>
      <w:tr w:rsidR="00DB6113" w:rsidRPr="00210613" w14:paraId="6717C642" w14:textId="77777777" w:rsidTr="00F80128">
        <w:trPr>
          <w:trHeight w:val="582"/>
        </w:trPr>
        <w:tc>
          <w:tcPr>
            <w:tcW w:w="1016" w:type="dxa"/>
            <w:vAlign w:val="center"/>
          </w:tcPr>
          <w:p w14:paraId="7CE75A2E" w14:textId="46B15FF1" w:rsidR="00DB6113" w:rsidRPr="00210613" w:rsidRDefault="00DB6113" w:rsidP="00F80128">
            <w:pPr>
              <w:bidi/>
              <w:jc w:val="both"/>
              <w:rPr>
                <w:rFonts w:ascii="Tw Cen MT" w:eastAsia="Tw Cen MT" w:hAnsi="Tw Cen MT" w:cs="B Lotus"/>
                <w:i/>
                <w:noProof/>
                <w:spacing w:val="6"/>
                <w:sz w:val="24"/>
                <w:szCs w:val="24"/>
                <w:rtl/>
                <w:lang w:bidi="ar-BH"/>
              </w:rPr>
            </w:pPr>
            <w:bookmarkStart w:id="8" w:name="OLE_LINK1"/>
            <w:bookmarkStart w:id="9" w:name="OLE_LINK2"/>
            <w:r w:rsidRPr="00210613">
              <w:rPr>
                <w:rFonts w:ascii="Tw Cen MT" w:eastAsia="Tw Cen MT" w:hAnsi="Tw Cen MT" w:cs="B Lotus"/>
                <w:i/>
                <w:noProof/>
                <w:spacing w:val="6"/>
                <w:sz w:val="24"/>
                <w:szCs w:val="24"/>
                <w:rtl/>
                <w:lang w:bidi="ar-BH"/>
              </w:rPr>
              <w:lastRenderedPageBreak/>
              <w:t>(8)</w:t>
            </w:r>
            <w:bookmarkEnd w:id="8"/>
            <w:bookmarkEnd w:id="9"/>
            <w:r w:rsidR="00F80128" w:rsidRPr="00210613">
              <w:rPr>
                <w:rFonts w:ascii="Tw Cen MT" w:eastAsia="Tw Cen MT" w:hAnsi="Tw Cen MT" w:cs="B Lotus" w:hint="cs"/>
                <w:i/>
                <w:noProof/>
                <w:spacing w:val="6"/>
                <w:sz w:val="24"/>
                <w:szCs w:val="24"/>
                <w:rtl/>
                <w:lang w:bidi="ar-BH"/>
              </w:rPr>
              <w:t xml:space="preserve">     </w:t>
            </w:r>
          </w:p>
        </w:tc>
        <w:tc>
          <w:tcPr>
            <w:tcW w:w="3546" w:type="dxa"/>
            <w:vAlign w:val="center"/>
          </w:tcPr>
          <w:p w14:paraId="527B812F" w14:textId="77777777" w:rsidR="00DB6113" w:rsidRPr="00210613" w:rsidRDefault="00FA7B7D" w:rsidP="00B56408">
            <w:pPr>
              <w:jc w:val="both"/>
              <w:rPr>
                <w:rFonts w:ascii="Tw Cen MT" w:eastAsia="Tw Cen MT" w:hAnsi="Tw Cen MT" w:cs="B Lotus"/>
                <w:i/>
                <w:noProof/>
                <w:spacing w:val="6"/>
                <w:sz w:val="24"/>
                <w:szCs w:val="24"/>
                <w:rtl/>
                <w:lang w:bidi="ar-BH"/>
              </w:rPr>
            </w:pPr>
            <m:oMathPara>
              <m:oMathParaPr>
                <m:jc m:val="left"/>
              </m:oMathParaPr>
              <m:oMath>
                <m:f>
                  <m:fPr>
                    <m:ctrlPr>
                      <w:rPr>
                        <w:rFonts w:ascii="Cambria Math" w:eastAsia="Tw Cen MT" w:hAnsi="Cambria Math" w:cs="B Lotus"/>
                        <w:i/>
                        <w:noProof/>
                        <w:spacing w:val="6"/>
                        <w:sz w:val="18"/>
                        <w:szCs w:val="18"/>
                        <w:lang w:bidi="ar-BH"/>
                      </w:rPr>
                    </m:ctrlPr>
                  </m:fPr>
                  <m:num>
                    <m:sSub>
                      <m:sSubPr>
                        <m:ctrlPr>
                          <w:rPr>
                            <w:rFonts w:ascii="Cambria Math" w:eastAsia="Tw Cen MT" w:hAnsi="Cambria Math" w:cs="B Lotus"/>
                            <w:i/>
                            <w:noProof/>
                            <w:spacing w:val="6"/>
                            <w:sz w:val="18"/>
                            <w:szCs w:val="18"/>
                            <w:lang w:bidi="ar-BH"/>
                          </w:rPr>
                        </m:ctrlPr>
                      </m:sSubPr>
                      <m:e>
                        <m:r>
                          <w:rPr>
                            <w:rFonts w:ascii="Cambria Math" w:eastAsia="Tw Cen MT" w:hAnsi="Cambria Math" w:cs="B Lotus"/>
                            <w:noProof/>
                            <w:spacing w:val="6"/>
                            <w:sz w:val="18"/>
                            <w:szCs w:val="18"/>
                            <w:lang w:bidi="ar-BH"/>
                          </w:rPr>
                          <m:t>l</m:t>
                        </m:r>
                      </m:e>
                      <m:sub>
                        <m:r>
                          <w:rPr>
                            <w:rFonts w:ascii="Cambria Math" w:eastAsia="Tw Cen MT" w:hAnsi="Cambria Math" w:cs="B Lotus"/>
                            <w:noProof/>
                            <w:spacing w:val="6"/>
                            <w:sz w:val="18"/>
                            <w:szCs w:val="18"/>
                            <w:lang w:bidi="ar-BH"/>
                          </w:rPr>
                          <m:t>t</m:t>
                        </m:r>
                      </m:sub>
                    </m:sSub>
                    <m:r>
                      <w:rPr>
                        <w:rFonts w:ascii="Cambria Math" w:eastAsia="Tw Cen MT" w:hAnsi="Cambria Math" w:cs="B Lotus"/>
                        <w:noProof/>
                        <w:spacing w:val="6"/>
                        <w:sz w:val="18"/>
                        <w:szCs w:val="18"/>
                        <w:lang w:bidi="ar-BH"/>
                      </w:rPr>
                      <m:t>ω</m:t>
                    </m:r>
                  </m:num>
                  <m:den>
                    <m:sSub>
                      <m:sSubPr>
                        <m:ctrlPr>
                          <w:rPr>
                            <w:rFonts w:ascii="Cambria Math" w:eastAsia="Tw Cen MT" w:hAnsi="Cambria Math" w:cs="B Lotus"/>
                            <w:i/>
                            <w:noProof/>
                            <w:spacing w:val="6"/>
                            <w:sz w:val="18"/>
                            <w:szCs w:val="18"/>
                            <w:lang w:bidi="ar-BH"/>
                          </w:rPr>
                        </m:ctrlPr>
                      </m:sSubPr>
                      <m:e>
                        <m:r>
                          <w:rPr>
                            <w:rFonts w:ascii="Cambria Math" w:eastAsia="Tw Cen MT" w:hAnsi="Cambria Math" w:cs="B Lotus"/>
                            <w:noProof/>
                            <w:spacing w:val="6"/>
                            <w:sz w:val="18"/>
                            <w:szCs w:val="18"/>
                            <w:lang w:bidi="ar-BH"/>
                          </w:rPr>
                          <m:t>L</m:t>
                        </m:r>
                      </m:e>
                      <m:sub>
                        <m:r>
                          <w:rPr>
                            <w:rFonts w:ascii="Cambria Math" w:eastAsia="Tw Cen MT" w:hAnsi="Cambria Math" w:cs="B Lotus"/>
                            <w:noProof/>
                            <w:spacing w:val="6"/>
                            <w:sz w:val="18"/>
                            <w:szCs w:val="18"/>
                            <w:lang w:bidi="ar-BH"/>
                          </w:rPr>
                          <m:t>T</m:t>
                        </m:r>
                      </m:sub>
                    </m:sSub>
                  </m:den>
                </m:f>
                <m:r>
                  <w:rPr>
                    <w:rFonts w:ascii="Cambria Math" w:eastAsia="Tw Cen MT" w:hAnsi="Cambria Math" w:cs="B Lotus"/>
                    <w:noProof/>
                    <w:spacing w:val="6"/>
                    <w:sz w:val="18"/>
                    <w:szCs w:val="18"/>
                    <w:lang w:bidi="ar-BH"/>
                  </w:rPr>
                  <m:t>=-0.038(</m:t>
                </m:r>
                <m:f>
                  <m:fPr>
                    <m:ctrlPr>
                      <w:rPr>
                        <w:rFonts w:ascii="Cambria Math" w:eastAsia="Tw Cen MT" w:hAnsi="Cambria Math" w:cs="B Lotus"/>
                        <w:i/>
                        <w:noProof/>
                        <w:spacing w:val="6"/>
                        <w:sz w:val="18"/>
                        <w:szCs w:val="18"/>
                        <w:lang w:bidi="ar-BH"/>
                      </w:rPr>
                    </m:ctrlPr>
                  </m:fPr>
                  <m:num>
                    <m:sSub>
                      <m:sSubPr>
                        <m:ctrlPr>
                          <w:rPr>
                            <w:rFonts w:ascii="Cambria Math" w:eastAsia="Tw Cen MT" w:hAnsi="Cambria Math" w:cs="B Lotus"/>
                            <w:i/>
                            <w:noProof/>
                            <w:spacing w:val="6"/>
                            <w:sz w:val="18"/>
                            <w:szCs w:val="18"/>
                            <w:lang w:bidi="ar-BH"/>
                          </w:rPr>
                        </m:ctrlPr>
                      </m:sSubPr>
                      <m:e>
                        <m:r>
                          <w:rPr>
                            <w:rFonts w:ascii="Cambria Math" w:eastAsia="Tw Cen MT" w:hAnsi="Cambria Math" w:cs="B Lotus"/>
                            <w:noProof/>
                            <w:spacing w:val="6"/>
                            <w:sz w:val="18"/>
                            <w:szCs w:val="18"/>
                            <w:lang w:bidi="ar-BH"/>
                          </w:rPr>
                          <m:t>h</m:t>
                        </m:r>
                      </m:e>
                      <m:sub>
                        <m:r>
                          <w:rPr>
                            <w:rFonts w:ascii="Cambria Math" w:eastAsia="Tw Cen MT" w:hAnsi="Cambria Math" w:cs="B Lotus"/>
                            <w:noProof/>
                            <w:spacing w:val="6"/>
                            <w:sz w:val="18"/>
                            <w:szCs w:val="18"/>
                            <w:lang w:bidi="ar-BH"/>
                          </w:rPr>
                          <m:t>s</m:t>
                        </m:r>
                      </m:sub>
                    </m:sSub>
                  </m:num>
                  <m:den>
                    <m:sSub>
                      <m:sSubPr>
                        <m:ctrlPr>
                          <w:rPr>
                            <w:rFonts w:ascii="Cambria Math" w:eastAsia="Tw Cen MT" w:hAnsi="Cambria Math" w:cs="B Lotus"/>
                            <w:i/>
                            <w:noProof/>
                            <w:spacing w:val="6"/>
                            <w:sz w:val="18"/>
                            <w:szCs w:val="18"/>
                            <w:lang w:bidi="ar-BH"/>
                          </w:rPr>
                        </m:ctrlPr>
                      </m:sSubPr>
                      <m:e>
                        <m:r>
                          <w:rPr>
                            <w:rFonts w:ascii="Cambria Math" w:eastAsia="Tw Cen MT" w:hAnsi="Cambria Math" w:cs="B Lotus"/>
                            <w:noProof/>
                            <w:spacing w:val="6"/>
                            <w:sz w:val="18"/>
                            <w:szCs w:val="18"/>
                            <w:lang w:bidi="ar-BH"/>
                          </w:rPr>
                          <m:t>h</m:t>
                        </m:r>
                      </m:e>
                      <m:sub>
                        <m:r>
                          <w:rPr>
                            <w:rFonts w:ascii="Cambria Math" w:eastAsia="Tw Cen MT" w:hAnsi="Cambria Math" w:cs="B Lotus"/>
                            <w:noProof/>
                            <w:spacing w:val="6"/>
                            <w:sz w:val="18"/>
                            <w:szCs w:val="18"/>
                            <w:lang w:bidi="ar-BH"/>
                          </w:rPr>
                          <m:t>0</m:t>
                        </m:r>
                      </m:sub>
                    </m:sSub>
                  </m:den>
                </m:f>
                <m:r>
                  <w:rPr>
                    <w:rFonts w:ascii="Cambria Math" w:eastAsia="Tw Cen MT" w:hAnsi="Cambria Math" w:cs="B Lotus"/>
                    <w:noProof/>
                    <w:spacing w:val="6"/>
                    <w:sz w:val="18"/>
                    <w:szCs w:val="18"/>
                    <w:lang w:bidi="ar-BH"/>
                  </w:rPr>
                  <m:t>)+0.02</m:t>
                </m:r>
                <m:sSub>
                  <m:sSubPr>
                    <m:ctrlPr>
                      <w:rPr>
                        <w:rFonts w:ascii="Cambria Math" w:eastAsia="Tw Cen MT" w:hAnsi="Cambria Math" w:cs="B Lotus"/>
                        <w:i/>
                        <w:noProof/>
                        <w:spacing w:val="6"/>
                        <w:sz w:val="18"/>
                        <w:szCs w:val="18"/>
                        <w:lang w:bidi="ar-BH"/>
                      </w:rPr>
                    </m:ctrlPr>
                  </m:sSubPr>
                  <m:e>
                    <m:r>
                      <w:rPr>
                        <w:rFonts w:ascii="Cambria Math" w:eastAsia="Tw Cen MT" w:hAnsi="Cambria Math" w:cs="B Lotus"/>
                        <w:noProof/>
                        <w:spacing w:val="6"/>
                        <w:sz w:val="18"/>
                        <w:szCs w:val="18"/>
                        <w:lang w:bidi="ar-BH"/>
                      </w:rPr>
                      <m:t>F</m:t>
                    </m:r>
                  </m:e>
                  <m:sub>
                    <m:r>
                      <w:rPr>
                        <w:rFonts w:ascii="Cambria Math" w:eastAsia="Tw Cen MT" w:hAnsi="Cambria Math" w:cs="B Lotus"/>
                        <w:noProof/>
                        <w:spacing w:val="6"/>
                        <w:sz w:val="18"/>
                        <w:szCs w:val="18"/>
                        <w:lang w:bidi="ar-BH"/>
                      </w:rPr>
                      <m:t>0</m:t>
                    </m:r>
                  </m:sub>
                </m:sSub>
                <m:r>
                  <w:rPr>
                    <w:rFonts w:ascii="Cambria Math" w:eastAsia="Tw Cen MT" w:hAnsi="Cambria Math" w:cs="B Lotus"/>
                    <w:noProof/>
                    <w:spacing w:val="6"/>
                    <w:sz w:val="18"/>
                    <w:szCs w:val="18"/>
                    <w:lang w:bidi="ar-BH"/>
                  </w:rPr>
                  <m:t>+4.7</m:t>
                </m:r>
                <m:func>
                  <m:funcPr>
                    <m:ctrlPr>
                      <w:rPr>
                        <w:rFonts w:ascii="Cambria Math" w:eastAsia="Tw Cen MT" w:hAnsi="Cambria Math" w:cs="B Lotus"/>
                        <w:i/>
                        <w:noProof/>
                        <w:spacing w:val="6"/>
                        <w:sz w:val="18"/>
                        <w:szCs w:val="18"/>
                        <w:lang w:bidi="ar-BH"/>
                      </w:rPr>
                    </m:ctrlPr>
                  </m:funcPr>
                  <m:fName>
                    <m:r>
                      <m:rPr>
                        <m:sty m:val="p"/>
                      </m:rPr>
                      <w:rPr>
                        <w:rFonts w:ascii="Cambria Math" w:eastAsia="Tw Cen MT" w:hAnsi="Cambria Math" w:cs="B Lotus"/>
                        <w:noProof/>
                        <w:spacing w:val="6"/>
                        <w:sz w:val="18"/>
                        <w:szCs w:val="18"/>
                        <w:lang w:bidi="ar-BH"/>
                      </w:rPr>
                      <m:t>tan</m:t>
                    </m:r>
                  </m:fName>
                  <m:e>
                    <m:r>
                      <w:rPr>
                        <w:rFonts w:ascii="Cambria Math" w:eastAsia="Tw Cen MT" w:hAnsi="Cambria Math" w:cs="B Lotus"/>
                        <w:noProof/>
                        <w:spacing w:val="6"/>
                        <w:sz w:val="18"/>
                        <w:szCs w:val="18"/>
                        <w:lang w:bidi="ar-BH"/>
                      </w:rPr>
                      <m:t>θ</m:t>
                    </m:r>
                  </m:e>
                </m:func>
                <m:r>
                  <w:rPr>
                    <w:rFonts w:ascii="Cambria Math" w:eastAsia="Tw Cen MT" w:hAnsi="Cambria Math" w:cs="B Lotus"/>
                    <w:noProof/>
                    <w:spacing w:val="6"/>
                    <w:sz w:val="18"/>
                    <w:szCs w:val="18"/>
                    <w:lang w:bidi="ar-BH"/>
                  </w:rPr>
                  <m:t>-3.</m:t>
                </m:r>
                <m:r>
                  <w:rPr>
                    <w:rFonts w:ascii="Cambria Math" w:eastAsia="Tw Cen MT" w:hAnsi="Cambria Math" w:cs="B Lotus"/>
                    <w:noProof/>
                    <w:spacing w:val="6"/>
                    <w:sz w:val="16"/>
                    <w:szCs w:val="16"/>
                    <w:lang w:bidi="ar-BH"/>
                  </w:rPr>
                  <m:t>11</m:t>
                </m:r>
                <m:func>
                  <m:funcPr>
                    <m:ctrlPr>
                      <w:rPr>
                        <w:rFonts w:ascii="Cambria Math" w:eastAsia="Tw Cen MT" w:hAnsi="Cambria Math" w:cs="B Lotus"/>
                        <w:i/>
                        <w:noProof/>
                        <w:spacing w:val="6"/>
                        <w:sz w:val="18"/>
                        <w:szCs w:val="18"/>
                        <w:lang w:bidi="ar-BH"/>
                      </w:rPr>
                    </m:ctrlPr>
                  </m:funcPr>
                  <m:fName>
                    <m:r>
                      <m:rPr>
                        <m:sty m:val="p"/>
                      </m:rPr>
                      <w:rPr>
                        <w:rFonts w:ascii="Cambria Math" w:eastAsia="Tw Cen MT" w:hAnsi="Cambria Math" w:cs="B Lotus"/>
                        <w:noProof/>
                        <w:spacing w:val="6"/>
                        <w:sz w:val="18"/>
                        <w:szCs w:val="18"/>
                        <w:lang w:bidi="ar-BH"/>
                      </w:rPr>
                      <m:t>tan</m:t>
                    </m:r>
                  </m:fName>
                  <m:e>
                    <m:r>
                      <w:rPr>
                        <w:rFonts w:ascii="Cambria Math" w:eastAsia="Tw Cen MT" w:hAnsi="Cambria Math" w:cs="B Lotus"/>
                        <w:noProof/>
                        <w:spacing w:val="6"/>
                        <w:sz w:val="18"/>
                        <w:szCs w:val="18"/>
                        <w:lang w:bidi="ar-BH"/>
                      </w:rPr>
                      <m:t>φ</m:t>
                    </m:r>
                  </m:e>
                </m:func>
                <m:r>
                  <w:rPr>
                    <w:rFonts w:ascii="Cambria Math" w:eastAsia="Tw Cen MT" w:hAnsi="Cambria Math" w:cs="B Lotus"/>
                    <w:noProof/>
                    <w:spacing w:val="6"/>
                    <w:sz w:val="18"/>
                    <w:szCs w:val="18"/>
                    <w:lang w:bidi="ar-BH"/>
                  </w:rPr>
                  <m:t>+0.4</m:t>
                </m:r>
              </m:oMath>
            </m:oMathPara>
          </w:p>
        </w:tc>
      </w:tr>
    </w:tbl>
    <w:p w14:paraId="2DD42F10" w14:textId="77777777" w:rsidR="00E6110E" w:rsidRDefault="00E6110E" w:rsidP="00D7209A">
      <w:pPr>
        <w:bidi/>
        <w:spacing w:after="0" w:line="240" w:lineRule="auto"/>
        <w:ind w:firstLine="308"/>
        <w:jc w:val="both"/>
        <w:rPr>
          <w:rFonts w:ascii="Tw Cen MT" w:eastAsia="Tw Cen MT" w:hAnsi="Tw Cen MT" w:cs="B Lotus"/>
          <w:i/>
          <w:noProof/>
          <w:spacing w:val="6"/>
          <w:sz w:val="24"/>
          <w:szCs w:val="24"/>
          <w:rtl/>
          <w:lang w:bidi="ar-BH"/>
        </w:rPr>
      </w:pPr>
    </w:p>
    <w:p w14:paraId="560F4440" w14:textId="24C4D2B5" w:rsidR="001C0AFB" w:rsidRPr="00E6110E" w:rsidRDefault="0027716B" w:rsidP="00E6110E">
      <w:pPr>
        <w:bidi/>
        <w:spacing w:after="0" w:line="240" w:lineRule="auto"/>
        <w:ind w:firstLine="308"/>
        <w:jc w:val="both"/>
        <w:rPr>
          <w:rFonts w:ascii="Tw Cen MT" w:eastAsia="Tw Cen MT" w:hAnsi="Tw Cen MT" w:cs="B Lotus"/>
          <w:noProof/>
          <w:spacing w:val="8"/>
          <w:sz w:val="24"/>
          <w:szCs w:val="24"/>
          <w:rtl/>
          <w:lang w:bidi="ar-BH"/>
        </w:rPr>
      </w:pPr>
      <w:r w:rsidRPr="00E6110E">
        <w:rPr>
          <w:rFonts w:ascii="Tw Cen MT" w:eastAsia="Tw Cen MT" w:hAnsi="Tw Cen MT" w:cs="B Lotus"/>
          <w:i/>
          <w:noProof/>
          <w:spacing w:val="8"/>
          <w:sz w:val="24"/>
          <w:szCs w:val="24"/>
          <w:rtl/>
          <w:lang w:bidi="ar-BH"/>
        </w:rPr>
        <w:t xml:space="preserve">ضریب تعيين </w:t>
      </w:r>
      <m:oMath>
        <m:sSup>
          <m:sSupPr>
            <m:ctrlPr>
              <w:rPr>
                <w:rFonts w:ascii="Cambria Math" w:eastAsia="Tw Cen MT" w:hAnsi="Cambria Math" w:cs="B Lotus"/>
                <w:noProof/>
                <w:spacing w:val="8"/>
                <w:sz w:val="20"/>
                <w:szCs w:val="20"/>
                <w:lang w:bidi="ar-BH"/>
              </w:rPr>
            </m:ctrlPr>
          </m:sSupPr>
          <m:e>
            <m:r>
              <w:rPr>
                <w:rFonts w:ascii="Cambria Math" w:eastAsia="Tw Cen MT" w:hAnsi="Cambria Math" w:cs="B Lotus"/>
                <w:noProof/>
                <w:spacing w:val="8"/>
                <w:sz w:val="20"/>
                <w:szCs w:val="20"/>
                <w:lang w:bidi="ar-BH"/>
              </w:rPr>
              <m:t>R</m:t>
            </m:r>
          </m:e>
          <m:sup>
            <m:r>
              <w:rPr>
                <w:rFonts w:ascii="Cambria Math" w:eastAsia="Tw Cen MT" w:hAnsi="Cambria Math" w:cs="B Lotus"/>
                <w:noProof/>
                <w:spacing w:val="8"/>
                <w:sz w:val="20"/>
                <w:szCs w:val="20"/>
                <w:lang w:bidi="ar-BH"/>
              </w:rPr>
              <m:t>2</m:t>
            </m:r>
          </m:sup>
        </m:sSup>
      </m:oMath>
      <w:r w:rsidRPr="00E6110E">
        <w:rPr>
          <w:rFonts w:ascii="Tw Cen MT" w:eastAsia="Tw Cen MT" w:hAnsi="Tw Cen MT" w:cs="B Lotus"/>
          <w:i/>
          <w:noProof/>
          <w:spacing w:val="8"/>
          <w:sz w:val="24"/>
          <w:szCs w:val="24"/>
          <w:rtl/>
          <w:lang w:bidi="ar-BH"/>
        </w:rPr>
        <w:t xml:space="preserve"> </w:t>
      </w:r>
      <w:r w:rsidR="006F4FC3" w:rsidRPr="00E6110E">
        <w:rPr>
          <w:rFonts w:ascii="Tw Cen MT" w:eastAsia="Tw Cen MT" w:hAnsi="Tw Cen MT" w:cs="B Lotus"/>
          <w:i/>
          <w:noProof/>
          <w:spacing w:val="8"/>
          <w:sz w:val="24"/>
          <w:szCs w:val="24"/>
          <w:rtl/>
          <w:lang w:bidi="ar-BH"/>
        </w:rPr>
        <w:t>برای</w:t>
      </w:r>
      <w:r w:rsidR="00C97BD1" w:rsidRPr="00E6110E">
        <w:rPr>
          <w:rFonts w:ascii="Tw Cen MT" w:eastAsia="Tw Cen MT" w:hAnsi="Tw Cen MT" w:cs="B Lotus"/>
          <w:i/>
          <w:noProof/>
          <w:spacing w:val="8"/>
          <w:sz w:val="24"/>
          <w:szCs w:val="24"/>
          <w:rtl/>
          <w:lang w:bidi="ar-BH"/>
        </w:rPr>
        <w:t xml:space="preserve"> </w:t>
      </w:r>
      <w:r w:rsidRPr="00E6110E">
        <w:rPr>
          <w:rFonts w:ascii="Tw Cen MT" w:eastAsia="Tw Cen MT" w:hAnsi="Tw Cen MT" w:cs="B Lotus"/>
          <w:i/>
          <w:noProof/>
          <w:spacing w:val="8"/>
          <w:sz w:val="24"/>
          <w:szCs w:val="24"/>
          <w:rtl/>
          <w:lang w:bidi="ar-BH"/>
        </w:rPr>
        <w:t>رابطه</w:t>
      </w:r>
      <w:r w:rsidRPr="00E6110E">
        <w:rPr>
          <w:rFonts w:ascii="Tw Cen MT" w:eastAsia="Tw Cen MT" w:hAnsi="Tw Cen MT" w:cs="B Lotus"/>
          <w:i/>
          <w:noProof/>
          <w:spacing w:val="8"/>
          <w:sz w:val="24"/>
          <w:szCs w:val="24"/>
          <w:rtl/>
          <w:lang w:bidi="ar-BH"/>
        </w:rPr>
        <w:softHyphen/>
        <w:t>ی (</w:t>
      </w:r>
      <w:r w:rsidR="0071296E" w:rsidRPr="00E6110E">
        <w:rPr>
          <w:rFonts w:ascii="Tw Cen MT" w:eastAsia="Tw Cen MT" w:hAnsi="Tw Cen MT" w:cs="B Lotus"/>
          <w:i/>
          <w:noProof/>
          <w:spacing w:val="8"/>
          <w:sz w:val="24"/>
          <w:szCs w:val="24"/>
          <w:rtl/>
          <w:lang w:bidi="ar-BH"/>
        </w:rPr>
        <w:t>8</w:t>
      </w:r>
      <w:r w:rsidRPr="00E6110E">
        <w:rPr>
          <w:rFonts w:ascii="Tw Cen MT" w:eastAsia="Tw Cen MT" w:hAnsi="Tw Cen MT" w:cs="B Lotus"/>
          <w:i/>
          <w:noProof/>
          <w:spacing w:val="8"/>
          <w:sz w:val="24"/>
          <w:szCs w:val="24"/>
          <w:rtl/>
          <w:lang w:bidi="ar-BH"/>
        </w:rPr>
        <w:t xml:space="preserve">) برابر با 92/0 </w:t>
      </w:r>
      <w:r w:rsidR="00D7209A" w:rsidRPr="00E6110E">
        <w:rPr>
          <w:rFonts w:ascii="Tw Cen MT" w:eastAsia="Tw Cen MT" w:hAnsi="Tw Cen MT" w:cs="B Lotus" w:hint="cs"/>
          <w:i/>
          <w:noProof/>
          <w:spacing w:val="8"/>
          <w:sz w:val="24"/>
          <w:szCs w:val="24"/>
          <w:rtl/>
          <w:lang w:bidi="ar-BH"/>
        </w:rPr>
        <w:t>است</w:t>
      </w:r>
      <w:r w:rsidRPr="00E6110E">
        <w:rPr>
          <w:rFonts w:ascii="Tw Cen MT" w:eastAsia="Tw Cen MT" w:hAnsi="Tw Cen MT" w:cs="B Lotus"/>
          <w:i/>
          <w:noProof/>
          <w:spacing w:val="8"/>
          <w:sz w:val="24"/>
          <w:szCs w:val="24"/>
          <w:rtl/>
          <w:lang w:bidi="ar-BH"/>
        </w:rPr>
        <w:t xml:space="preserve">. در شکل </w:t>
      </w:r>
      <w:r w:rsidR="00D7209A" w:rsidRPr="00E6110E">
        <w:rPr>
          <w:rFonts w:ascii="Tw Cen MT" w:eastAsia="Tw Cen MT" w:hAnsi="Tw Cen MT" w:cs="B Lotus" w:hint="cs"/>
          <w:i/>
          <w:noProof/>
          <w:spacing w:val="8"/>
          <w:sz w:val="24"/>
          <w:szCs w:val="24"/>
          <w:rtl/>
          <w:lang w:bidi="ar-BH"/>
        </w:rPr>
        <w:t>(6)</w:t>
      </w:r>
      <w:r w:rsidRPr="00E6110E">
        <w:rPr>
          <w:rFonts w:ascii="Tw Cen MT" w:eastAsia="Tw Cen MT" w:hAnsi="Tw Cen MT" w:cs="B Lotus"/>
          <w:i/>
          <w:noProof/>
          <w:spacing w:val="8"/>
          <w:sz w:val="24"/>
          <w:szCs w:val="24"/>
          <w:rtl/>
          <w:lang w:bidi="ar-BH"/>
        </w:rPr>
        <w:t>، داده</w:t>
      </w:r>
      <w:r w:rsidRPr="00E6110E">
        <w:rPr>
          <w:rFonts w:ascii="Tw Cen MT" w:eastAsia="Tw Cen MT" w:hAnsi="Tw Cen MT" w:cs="B Lotus"/>
          <w:i/>
          <w:noProof/>
          <w:spacing w:val="8"/>
          <w:sz w:val="24"/>
          <w:szCs w:val="24"/>
          <w:rtl/>
          <w:lang w:bidi="ar-BH"/>
        </w:rPr>
        <w:softHyphen/>
        <w:t xml:space="preserve">های آزمایشگاهی </w:t>
      </w:r>
      <w:r w:rsidR="00D7209A" w:rsidRPr="00E6110E">
        <w:rPr>
          <w:rFonts w:ascii="Tw Cen MT" w:eastAsia="Tw Cen MT" w:hAnsi="Tw Cen MT" w:cs="B Lotus"/>
          <w:noProof/>
          <w:spacing w:val="8"/>
          <w:sz w:val="24"/>
          <w:szCs w:val="24"/>
          <w:rtl/>
          <w:lang w:bidi="ar-BH"/>
        </w:rPr>
        <w:t>فاصله</w:t>
      </w:r>
      <w:r w:rsidRPr="00E6110E">
        <w:rPr>
          <w:rFonts w:ascii="Tw Cen MT" w:eastAsia="Tw Cen MT" w:hAnsi="Tw Cen MT" w:cs="B Lotus"/>
          <w:i/>
          <w:noProof/>
          <w:spacing w:val="8"/>
          <w:sz w:val="24"/>
          <w:szCs w:val="24"/>
          <w:rtl/>
          <w:lang w:bidi="ar-BH"/>
        </w:rPr>
        <w:t xml:space="preserve"> </w:t>
      </w:r>
      <w:r w:rsidR="00C97BD1" w:rsidRPr="00E6110E">
        <w:rPr>
          <w:rFonts w:ascii="Tw Cen MT" w:eastAsia="Tw Cen MT" w:hAnsi="Tw Cen MT" w:cs="B Lotus"/>
          <w:i/>
          <w:noProof/>
          <w:spacing w:val="8"/>
          <w:sz w:val="24"/>
          <w:szCs w:val="24"/>
          <w:rtl/>
          <w:lang w:bidi="ar-BH"/>
        </w:rPr>
        <w:t>بي</w:t>
      </w:r>
      <w:r w:rsidR="00C97BD1" w:rsidRPr="00E6110E">
        <w:rPr>
          <w:rFonts w:ascii="Tw Cen MT" w:eastAsia="Tw Cen MT" w:hAnsi="Tw Cen MT" w:cs="B Lotus"/>
          <w:i/>
          <w:noProof/>
          <w:spacing w:val="8"/>
          <w:sz w:val="24"/>
          <w:szCs w:val="24"/>
          <w:rtl/>
          <w:lang w:bidi="ar-BH"/>
        </w:rPr>
        <w:softHyphen/>
        <w:t xml:space="preserve">بعد </w:t>
      </w:r>
      <w:r w:rsidRPr="00E6110E">
        <w:rPr>
          <w:rFonts w:ascii="Tw Cen MT" w:eastAsia="Tw Cen MT" w:hAnsi="Tw Cen MT" w:cs="B Lotus"/>
          <w:i/>
          <w:noProof/>
          <w:spacing w:val="8"/>
          <w:sz w:val="24"/>
          <w:szCs w:val="24"/>
          <w:rtl/>
          <w:lang w:bidi="ar-BH"/>
        </w:rPr>
        <w:t>پرش هیدرولیکی، در برابر</w:t>
      </w:r>
      <w:r w:rsidR="00736DDB" w:rsidRPr="00E6110E">
        <w:rPr>
          <w:rFonts w:ascii="Tw Cen MT" w:eastAsia="Tw Cen MT" w:hAnsi="Tw Cen MT" w:cs="B Lotus"/>
          <w:i/>
          <w:noProof/>
          <w:spacing w:val="8"/>
          <w:sz w:val="24"/>
          <w:szCs w:val="24"/>
          <w:rtl/>
          <w:lang w:bidi="ar-BH"/>
        </w:rPr>
        <w:t xml:space="preserve"> </w:t>
      </w:r>
      <w:r w:rsidRPr="00E6110E">
        <w:rPr>
          <w:rFonts w:ascii="Tw Cen MT" w:eastAsia="Tw Cen MT" w:hAnsi="Tw Cen MT" w:cs="B Lotus"/>
          <w:i/>
          <w:noProof/>
          <w:spacing w:val="8"/>
          <w:sz w:val="24"/>
          <w:szCs w:val="24"/>
          <w:rtl/>
          <w:lang w:bidi="ar-BH"/>
        </w:rPr>
        <w:t>داده</w:t>
      </w:r>
      <w:r w:rsidRPr="00E6110E">
        <w:rPr>
          <w:rFonts w:ascii="Tw Cen MT" w:eastAsia="Tw Cen MT" w:hAnsi="Tw Cen MT" w:cs="B Lotus"/>
          <w:i/>
          <w:noProof/>
          <w:spacing w:val="8"/>
          <w:sz w:val="24"/>
          <w:szCs w:val="24"/>
          <w:rtl/>
          <w:lang w:bidi="ar-BH"/>
        </w:rPr>
        <w:softHyphen/>
        <w:t>های محاسبه شده از رابطه (</w:t>
      </w:r>
      <w:r w:rsidR="005435FE" w:rsidRPr="00E6110E">
        <w:rPr>
          <w:rFonts w:ascii="Tw Cen MT" w:eastAsia="Tw Cen MT" w:hAnsi="Tw Cen MT" w:cs="B Lotus"/>
          <w:i/>
          <w:noProof/>
          <w:spacing w:val="8"/>
          <w:sz w:val="24"/>
          <w:szCs w:val="24"/>
          <w:rtl/>
          <w:lang w:bidi="ar-BH"/>
        </w:rPr>
        <w:t>8</w:t>
      </w:r>
      <w:r w:rsidRPr="00E6110E">
        <w:rPr>
          <w:rFonts w:ascii="Tw Cen MT" w:eastAsia="Tw Cen MT" w:hAnsi="Tw Cen MT" w:cs="B Lotus"/>
          <w:i/>
          <w:noProof/>
          <w:spacing w:val="8"/>
          <w:sz w:val="24"/>
          <w:szCs w:val="24"/>
          <w:rtl/>
          <w:lang w:bidi="ar-BH"/>
        </w:rPr>
        <w:t>) ترسـیم شـده</w:t>
      </w:r>
      <w:r w:rsidRPr="00E6110E">
        <w:rPr>
          <w:rFonts w:ascii="Tw Cen MT" w:eastAsia="Tw Cen MT" w:hAnsi="Tw Cen MT" w:cs="B Lotus"/>
          <w:i/>
          <w:noProof/>
          <w:spacing w:val="8"/>
          <w:sz w:val="24"/>
          <w:szCs w:val="24"/>
          <w:rtl/>
          <w:lang w:bidi="ar-BH"/>
        </w:rPr>
        <w:softHyphen/>
        <w:t>اند؛ تمام داده</w:t>
      </w:r>
      <w:r w:rsidRPr="00E6110E">
        <w:rPr>
          <w:rFonts w:ascii="Tw Cen MT" w:eastAsia="Tw Cen MT" w:hAnsi="Tw Cen MT" w:cs="B Lotus"/>
          <w:i/>
          <w:noProof/>
          <w:spacing w:val="8"/>
          <w:sz w:val="24"/>
          <w:szCs w:val="24"/>
          <w:rtl/>
          <w:lang w:bidi="ar-BH"/>
        </w:rPr>
        <w:softHyphen/>
        <w:t>ها، در محدوده خطای 20% قرار دارند. در زاویه‌ی همگرایی 4/5 درجه</w:t>
      </w:r>
      <w:r w:rsidR="00D7209A" w:rsidRPr="00E6110E">
        <w:rPr>
          <w:rFonts w:ascii="Tw Cen MT" w:eastAsia="Tw Cen MT" w:hAnsi="Tw Cen MT" w:cs="B Lotus"/>
          <w:i/>
          <w:noProof/>
          <w:spacing w:val="8"/>
          <w:sz w:val="24"/>
          <w:szCs w:val="24"/>
          <w:rtl/>
          <w:lang w:bidi="ar-BH"/>
        </w:rPr>
        <w:t xml:space="preserve"> ، حفظ پایداری پرش در تبدیل</w:t>
      </w:r>
      <w:r w:rsidRPr="00E6110E">
        <w:rPr>
          <w:rFonts w:ascii="Tw Cen MT" w:eastAsia="Tw Cen MT" w:hAnsi="Tw Cen MT" w:cs="B Lotus"/>
          <w:i/>
          <w:noProof/>
          <w:spacing w:val="8"/>
          <w:sz w:val="24"/>
          <w:szCs w:val="24"/>
          <w:rtl/>
          <w:lang w:bidi="ar-BH"/>
        </w:rPr>
        <w:t xml:space="preserve"> افقی بسیار دشوار بود به طوریکه با اندک افزایش يا کاهش ارتفاع آب</w:t>
      </w:r>
      <w:r w:rsidRPr="00E6110E">
        <w:rPr>
          <w:rFonts w:ascii="Tw Cen MT" w:eastAsia="Tw Cen MT" w:hAnsi="Tw Cen MT" w:cs="B Lotus"/>
          <w:i/>
          <w:noProof/>
          <w:spacing w:val="8"/>
          <w:sz w:val="24"/>
          <w:szCs w:val="24"/>
          <w:rtl/>
          <w:lang w:bidi="ar-BH"/>
        </w:rPr>
        <w:softHyphen/>
        <w:t>پایه، پرش مستغرق شده یا از کانال خارج شد. بطور کلي در کانال</w:t>
      </w:r>
      <w:r w:rsidRPr="00E6110E">
        <w:rPr>
          <w:rFonts w:ascii="Tw Cen MT" w:eastAsia="Tw Cen MT" w:hAnsi="Tw Cen MT" w:cs="B Lotus"/>
          <w:i/>
          <w:noProof/>
          <w:spacing w:val="8"/>
          <w:sz w:val="24"/>
          <w:szCs w:val="24"/>
          <w:rtl/>
          <w:lang w:bidi="ar-BH"/>
        </w:rPr>
        <w:softHyphen/>
        <w:t>های افقي يا با شیب کم، اثر لز</w:t>
      </w:r>
      <w:r w:rsidR="00C97BD1" w:rsidRPr="00E6110E">
        <w:rPr>
          <w:rFonts w:ascii="Tw Cen MT" w:eastAsia="Tw Cen MT" w:hAnsi="Tw Cen MT" w:cs="B Lotus"/>
          <w:i/>
          <w:noProof/>
          <w:spacing w:val="8"/>
          <w:sz w:val="24"/>
          <w:szCs w:val="24"/>
          <w:rtl/>
          <w:lang w:bidi="ar-BH"/>
        </w:rPr>
        <w:t>و</w:t>
      </w:r>
      <w:r w:rsidRPr="00E6110E">
        <w:rPr>
          <w:rFonts w:ascii="Tw Cen MT" w:eastAsia="Tw Cen MT" w:hAnsi="Tw Cen MT" w:cs="B Lotus"/>
          <w:i/>
          <w:noProof/>
          <w:spacing w:val="8"/>
          <w:sz w:val="24"/>
          <w:szCs w:val="24"/>
          <w:rtl/>
          <w:lang w:bidi="ar-BH"/>
        </w:rPr>
        <w:t>جت، تنش برشی بستر و دیواره</w:t>
      </w:r>
      <w:r w:rsidRPr="00E6110E">
        <w:rPr>
          <w:rFonts w:ascii="Tw Cen MT" w:eastAsia="Tw Cen MT" w:hAnsi="Tw Cen MT" w:cs="B Lotus"/>
          <w:i/>
          <w:noProof/>
          <w:spacing w:val="8"/>
          <w:sz w:val="24"/>
          <w:szCs w:val="24"/>
          <w:rtl/>
          <w:lang w:bidi="ar-BH"/>
        </w:rPr>
        <w:softHyphen/>
        <w:t>ها و همچنین نیروی واکنش دیواره</w:t>
      </w:r>
      <w:r w:rsidR="00D7209A" w:rsidRPr="00E6110E">
        <w:rPr>
          <w:rFonts w:ascii="Tw Cen MT" w:eastAsia="Tw Cen MT" w:hAnsi="Tw Cen MT" w:cs="B Lotus" w:hint="cs"/>
          <w:i/>
          <w:noProof/>
          <w:spacing w:val="8"/>
          <w:sz w:val="24"/>
          <w:szCs w:val="24"/>
          <w:rtl/>
          <w:lang w:bidi="ar-BH"/>
        </w:rPr>
        <w:t>‌</w:t>
      </w:r>
      <w:r w:rsidRPr="00E6110E">
        <w:rPr>
          <w:rFonts w:ascii="Tw Cen MT" w:eastAsia="Tw Cen MT" w:hAnsi="Tw Cen MT" w:cs="B Lotus"/>
          <w:i/>
          <w:noProof/>
          <w:spacing w:val="8"/>
          <w:sz w:val="24"/>
          <w:szCs w:val="24"/>
          <w:rtl/>
          <w:lang w:bidi="ar-BH"/>
        </w:rPr>
        <w:t>های همگرا که در خلاف جهت جریان بر جرم آب محصور در پرش وارد می</w:t>
      </w:r>
      <w:r w:rsidRPr="00E6110E">
        <w:rPr>
          <w:rFonts w:ascii="Tw Cen MT" w:eastAsia="Tw Cen MT" w:hAnsi="Tw Cen MT" w:cs="B Lotus"/>
          <w:i/>
          <w:noProof/>
          <w:spacing w:val="8"/>
          <w:sz w:val="24"/>
          <w:szCs w:val="24"/>
          <w:rtl/>
          <w:lang w:bidi="ar-BH"/>
        </w:rPr>
        <w:softHyphen/>
      </w:r>
      <w:r w:rsidR="00D7209A" w:rsidRPr="00E6110E">
        <w:rPr>
          <w:rFonts w:ascii="Tw Cen MT" w:eastAsia="Tw Cen MT" w:hAnsi="Tw Cen MT" w:cs="B Lotus" w:hint="cs"/>
          <w:i/>
          <w:noProof/>
          <w:spacing w:val="8"/>
          <w:sz w:val="24"/>
          <w:szCs w:val="24"/>
          <w:rtl/>
          <w:lang w:bidi="ar-BH"/>
        </w:rPr>
        <w:t>شود</w:t>
      </w:r>
      <w:r w:rsidRPr="00E6110E">
        <w:rPr>
          <w:rFonts w:ascii="Tw Cen MT" w:eastAsia="Tw Cen MT" w:hAnsi="Tw Cen MT" w:cs="B Lotus"/>
          <w:i/>
          <w:noProof/>
          <w:spacing w:val="8"/>
          <w:sz w:val="24"/>
          <w:szCs w:val="24"/>
          <w:rtl/>
          <w:lang w:bidi="ar-BH"/>
        </w:rPr>
        <w:t xml:space="preserve"> قابل توجه </w:t>
      </w:r>
      <w:r w:rsidR="00D7209A" w:rsidRPr="00E6110E">
        <w:rPr>
          <w:rFonts w:ascii="Tw Cen MT" w:eastAsia="Tw Cen MT" w:hAnsi="Tw Cen MT" w:cs="B Lotus" w:hint="cs"/>
          <w:i/>
          <w:noProof/>
          <w:spacing w:val="8"/>
          <w:sz w:val="24"/>
          <w:szCs w:val="24"/>
          <w:rtl/>
          <w:lang w:bidi="ar-BH"/>
        </w:rPr>
        <w:t>است</w:t>
      </w:r>
      <w:r w:rsidRPr="00E6110E">
        <w:rPr>
          <w:rFonts w:ascii="Tw Cen MT" w:eastAsia="Tw Cen MT" w:hAnsi="Tw Cen MT" w:cs="B Lotus"/>
          <w:i/>
          <w:noProof/>
          <w:spacing w:val="8"/>
          <w:sz w:val="24"/>
          <w:szCs w:val="24"/>
          <w:rtl/>
          <w:lang w:bidi="ar-BH"/>
        </w:rPr>
        <w:t xml:space="preserve"> در حالیـکه در کانال</w:t>
      </w:r>
      <w:r w:rsidRPr="00E6110E">
        <w:rPr>
          <w:rFonts w:ascii="Tw Cen MT" w:eastAsia="Tw Cen MT" w:hAnsi="Tw Cen MT" w:cs="B Lotus"/>
          <w:i/>
          <w:noProof/>
          <w:spacing w:val="8"/>
          <w:sz w:val="24"/>
          <w:szCs w:val="24"/>
          <w:rtl/>
          <w:lang w:bidi="ar-BH"/>
        </w:rPr>
        <w:softHyphen/>
        <w:t>های شیب</w:t>
      </w:r>
      <w:r w:rsidRPr="00E6110E">
        <w:rPr>
          <w:rFonts w:ascii="Tw Cen MT" w:eastAsia="Tw Cen MT" w:hAnsi="Tw Cen MT" w:cs="B Lotus"/>
          <w:i/>
          <w:noProof/>
          <w:spacing w:val="8"/>
          <w:sz w:val="24"/>
          <w:szCs w:val="24"/>
          <w:rtl/>
          <w:lang w:bidi="ar-BH"/>
        </w:rPr>
        <w:softHyphen/>
        <w:t>دار نیروی گرانش غالب است و پرش پايدار شکل ميگيرد</w:t>
      </w:r>
      <w:r w:rsidR="004A4A71" w:rsidRPr="00E6110E">
        <w:rPr>
          <w:rFonts w:ascii="Tw Cen MT" w:eastAsia="Tw Cen MT" w:hAnsi="Tw Cen MT" w:cs="B Lotus"/>
          <w:i/>
          <w:noProof/>
          <w:spacing w:val="8"/>
          <w:sz w:val="24"/>
          <w:szCs w:val="24"/>
          <w:rtl/>
          <w:lang w:bidi="ar-BH"/>
        </w:rPr>
        <w:t>.</w:t>
      </w:r>
      <w:r w:rsidR="00C97BD1" w:rsidRPr="00E6110E">
        <w:rPr>
          <w:rFonts w:ascii="Tw Cen MT" w:eastAsia="Tw Cen MT" w:hAnsi="Tw Cen MT" w:cs="B Lotus"/>
          <w:i/>
          <w:noProof/>
          <w:spacing w:val="8"/>
          <w:sz w:val="24"/>
          <w:szCs w:val="24"/>
          <w:rtl/>
          <w:lang w:bidi="ar-BH"/>
        </w:rPr>
        <w:t xml:space="preserve"> </w:t>
      </w:r>
      <w:r w:rsidR="00DA2468" w:rsidRPr="00E6110E">
        <w:rPr>
          <w:rFonts w:ascii="Tw Cen MT" w:eastAsia="Tw Cen MT" w:hAnsi="Tw Cen MT" w:cs="B Lotus"/>
          <w:noProof/>
          <w:spacing w:val="8"/>
          <w:sz w:val="24"/>
          <w:szCs w:val="24"/>
          <w:rtl/>
          <w:lang w:bidi="ar-BH"/>
        </w:rPr>
        <w:t>در شکل</w:t>
      </w:r>
      <w:r w:rsidR="00D7209A" w:rsidRPr="00E6110E">
        <w:rPr>
          <w:rFonts w:ascii="Tw Cen MT" w:eastAsia="Tw Cen MT" w:hAnsi="Tw Cen MT" w:cs="B Lotus" w:hint="cs"/>
          <w:noProof/>
          <w:spacing w:val="8"/>
          <w:sz w:val="24"/>
          <w:szCs w:val="24"/>
          <w:rtl/>
          <w:lang w:bidi="ar-BH"/>
        </w:rPr>
        <w:t xml:space="preserve"> (</w:t>
      </w:r>
      <w:r w:rsidR="005435FE" w:rsidRPr="00E6110E">
        <w:rPr>
          <w:rFonts w:ascii="Tw Cen MT" w:eastAsia="Tw Cen MT" w:hAnsi="Tw Cen MT" w:cs="B Lotus"/>
          <w:noProof/>
          <w:spacing w:val="8"/>
          <w:sz w:val="24"/>
          <w:szCs w:val="24"/>
          <w:rtl/>
          <w:lang w:bidi="ar-BH"/>
        </w:rPr>
        <w:t>7</w:t>
      </w:r>
      <w:r w:rsidR="00D7209A" w:rsidRPr="00E6110E">
        <w:rPr>
          <w:rFonts w:ascii="Tw Cen MT" w:eastAsia="Tw Cen MT" w:hAnsi="Tw Cen MT" w:cs="B Lotus" w:hint="cs"/>
          <w:noProof/>
          <w:spacing w:val="8"/>
          <w:sz w:val="24"/>
          <w:szCs w:val="24"/>
          <w:rtl/>
          <w:lang w:bidi="ar-BH"/>
        </w:rPr>
        <w:t xml:space="preserve">) </w:t>
      </w:r>
      <w:r w:rsidR="00DA2468" w:rsidRPr="00E6110E">
        <w:rPr>
          <w:rFonts w:ascii="Tw Cen MT" w:eastAsia="Tw Cen MT" w:hAnsi="Tw Cen MT" w:cs="B Lotus"/>
          <w:noProof/>
          <w:spacing w:val="8"/>
          <w:sz w:val="24"/>
          <w:szCs w:val="24"/>
          <w:rtl/>
          <w:lang w:bidi="ar-BH"/>
        </w:rPr>
        <w:t>میانگین فاصله بی</w:t>
      </w:r>
      <w:r w:rsidR="00DA2468" w:rsidRPr="00E6110E">
        <w:rPr>
          <w:rFonts w:ascii="Tw Cen MT" w:eastAsia="Tw Cen MT" w:hAnsi="Tw Cen MT" w:cs="B Lotus"/>
          <w:noProof/>
          <w:spacing w:val="8"/>
          <w:sz w:val="24"/>
          <w:szCs w:val="24"/>
          <w:rtl/>
          <w:lang w:bidi="ar-BH"/>
        </w:rPr>
        <w:softHyphen/>
        <w:t>بعد</w:t>
      </w:r>
      <w:r w:rsidR="00D7209A" w:rsidRPr="00E6110E">
        <w:rPr>
          <w:rFonts w:ascii="Tw Cen MT" w:eastAsia="Tw Cen MT" w:hAnsi="Tw Cen MT" w:cs="B Lotus" w:hint="cs"/>
          <w:noProof/>
          <w:spacing w:val="8"/>
          <w:sz w:val="24"/>
          <w:szCs w:val="24"/>
          <w:rtl/>
          <w:lang w:bidi="ar-BH"/>
        </w:rPr>
        <w:t xml:space="preserve"> </w:t>
      </w:r>
      <w:r w:rsidR="00DA2468" w:rsidRPr="00E6110E">
        <w:rPr>
          <w:rFonts w:ascii="Tw Cen MT" w:eastAsia="Tw Cen MT" w:hAnsi="Tw Cen MT" w:cs="B Lotus"/>
          <w:noProof/>
          <w:spacing w:val="8"/>
          <w:sz w:val="24"/>
          <w:szCs w:val="24"/>
          <w:rtl/>
          <w:lang w:bidi="ar-BH"/>
        </w:rPr>
        <w:t xml:space="preserve">شده پرش از دریچه، </w:t>
      </w:r>
      <m:oMath>
        <m:f>
          <m:fPr>
            <m:type m:val="lin"/>
            <m:ctrlPr>
              <w:rPr>
                <w:rFonts w:ascii="Cambria Math" w:eastAsia="Tw Cen MT" w:hAnsi="Cambria Math" w:cs="B Lotus"/>
                <w:i/>
                <w:noProof/>
                <w:spacing w:val="8"/>
                <w:sz w:val="20"/>
                <w:szCs w:val="20"/>
                <w:lang w:bidi="ar-BH"/>
              </w:rPr>
            </m:ctrlPr>
          </m:fPr>
          <m:num>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r>
              <w:rPr>
                <w:rFonts w:ascii="Cambria Math" w:eastAsia="Tw Cen MT" w:hAnsi="Cambria Math" w:cs="B Lotus"/>
                <w:noProof/>
                <w:spacing w:val="8"/>
                <w:sz w:val="20"/>
                <w:szCs w:val="20"/>
                <w:lang w:bidi="ar-BH"/>
              </w:rPr>
              <m:t>ω</m:t>
            </m:r>
          </m:num>
          <m:den>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den>
        </m:f>
      </m:oMath>
      <w:r w:rsidR="00DA2468" w:rsidRPr="00E6110E">
        <w:rPr>
          <w:rFonts w:ascii="Tw Cen MT" w:eastAsia="Tw Cen MT" w:hAnsi="Tw Cen MT" w:cs="B Lotus"/>
          <w:noProof/>
          <w:spacing w:val="8"/>
          <w:sz w:val="24"/>
          <w:szCs w:val="24"/>
          <w:rtl/>
          <w:lang w:bidi="ar-BH"/>
        </w:rPr>
        <w:t xml:space="preserve"> در زوایای همگرایی </w:t>
      </w:r>
      <w:r w:rsidR="004A4A71" w:rsidRPr="00E6110E">
        <w:rPr>
          <w:rFonts w:ascii="Tw Cen MT" w:eastAsia="Tw Cen MT" w:hAnsi="Tw Cen MT" w:cs="B Lotus"/>
          <w:noProof/>
          <w:spacing w:val="8"/>
          <w:sz w:val="24"/>
          <w:szCs w:val="24"/>
          <w:rtl/>
          <w:lang w:bidi="ar-BH"/>
        </w:rPr>
        <w:t xml:space="preserve">مختلف </w:t>
      </w:r>
      <w:r w:rsidR="00DA2468" w:rsidRPr="00E6110E">
        <w:rPr>
          <w:rFonts w:ascii="Tw Cen MT" w:eastAsia="Tw Cen MT" w:hAnsi="Tw Cen MT" w:cs="B Lotus"/>
          <w:noProof/>
          <w:spacing w:val="8"/>
          <w:sz w:val="24"/>
          <w:szCs w:val="24"/>
          <w:rtl/>
          <w:lang w:bidi="ar-BH"/>
        </w:rPr>
        <w:t>ترسيم شده است</w:t>
      </w:r>
      <w:r w:rsidR="001C0AFB" w:rsidRPr="00E6110E">
        <w:rPr>
          <w:rFonts w:ascii="Tw Cen MT" w:eastAsia="Tw Cen MT" w:hAnsi="Tw Cen MT" w:cs="B Lotus"/>
          <w:noProof/>
          <w:spacing w:val="8"/>
          <w:sz w:val="24"/>
          <w:szCs w:val="24"/>
          <w:lang w:bidi="ar-BH"/>
        </w:rPr>
        <w:t>.</w:t>
      </w:r>
      <w:r w:rsidR="00382A53" w:rsidRPr="00E6110E">
        <w:rPr>
          <w:rFonts w:ascii="Tw Cen MT" w:eastAsia="Tw Cen MT" w:hAnsi="Tw Cen MT" w:cs="B Lotus"/>
          <w:noProof/>
          <w:spacing w:val="8"/>
          <w:sz w:val="24"/>
          <w:szCs w:val="24"/>
          <w:rtl/>
          <w:lang w:bidi="ar-BH"/>
        </w:rPr>
        <w:t xml:space="preserve"> </w:t>
      </w:r>
      <w:r w:rsidR="001C0AFB" w:rsidRPr="00E6110E">
        <w:rPr>
          <w:rFonts w:ascii="Tw Cen MT" w:eastAsia="Tw Cen MT" w:hAnsi="Tw Cen MT" w:cs="B Lotus"/>
          <w:noProof/>
          <w:spacing w:val="8"/>
          <w:sz w:val="24"/>
          <w:szCs w:val="24"/>
          <w:rtl/>
          <w:lang w:bidi="ar-BH"/>
        </w:rPr>
        <w:t>با افزایش زاویه‌ی همگرایی، پرش هيدروليکي به دریچه‌ی ورودی نزديکتر می‌شود</w:t>
      </w:r>
      <w:r w:rsidR="0077721C" w:rsidRPr="00E6110E">
        <w:rPr>
          <w:rFonts w:ascii="Tw Cen MT" w:eastAsia="Tw Cen MT" w:hAnsi="Tw Cen MT" w:cs="B Lotus"/>
          <w:noProof/>
          <w:spacing w:val="8"/>
          <w:sz w:val="24"/>
          <w:szCs w:val="24"/>
          <w:rtl/>
          <w:lang w:bidi="ar-BH"/>
        </w:rPr>
        <w:t xml:space="preserve">. </w:t>
      </w:r>
    </w:p>
    <w:p w14:paraId="19141E68" w14:textId="689DA1EF" w:rsidR="001319EE" w:rsidRPr="00E6110E" w:rsidRDefault="00463BC7" w:rsidP="00D6369F">
      <w:pPr>
        <w:bidi/>
        <w:spacing w:after="0" w:line="240" w:lineRule="auto"/>
        <w:ind w:firstLine="308"/>
        <w:jc w:val="both"/>
        <w:rPr>
          <w:rFonts w:ascii="Tw Cen MT" w:eastAsia="Tw Cen MT" w:hAnsi="Tw Cen MT" w:cs="B Lotus"/>
          <w:noProof/>
          <w:spacing w:val="8"/>
          <w:sz w:val="24"/>
          <w:szCs w:val="24"/>
          <w:rtl/>
          <w:lang w:bidi="ar-BH"/>
        </w:rPr>
      </w:pPr>
      <w:r w:rsidRPr="00E6110E">
        <w:rPr>
          <w:rFonts w:ascii="Tw Cen MT" w:eastAsia="Tw Cen MT" w:hAnsi="Tw Cen MT" w:cs="B Lotus"/>
          <w:noProof/>
          <w:spacing w:val="8"/>
          <w:sz w:val="24"/>
          <w:szCs w:val="24"/>
          <w:rtl/>
          <w:lang w:bidi="ar-BH"/>
        </w:rPr>
        <w:t>در</w:t>
      </w:r>
      <w:r w:rsidR="00AB7036" w:rsidRPr="00E6110E">
        <w:rPr>
          <w:rFonts w:ascii="Tw Cen MT" w:eastAsia="Tw Cen MT" w:hAnsi="Tw Cen MT" w:cs="B Lotus"/>
          <w:noProof/>
          <w:spacing w:val="8"/>
          <w:sz w:val="24"/>
          <w:szCs w:val="24"/>
          <w:rtl/>
          <w:lang w:bidi="ar-BH"/>
        </w:rPr>
        <w:t xml:space="preserve"> شکل </w:t>
      </w:r>
      <w:r w:rsidR="00D6369F" w:rsidRPr="00E6110E">
        <w:rPr>
          <w:rFonts w:ascii="Tw Cen MT" w:eastAsia="Tw Cen MT" w:hAnsi="Tw Cen MT" w:cs="B Lotus" w:hint="cs"/>
          <w:noProof/>
          <w:spacing w:val="8"/>
          <w:sz w:val="24"/>
          <w:szCs w:val="24"/>
          <w:rtl/>
          <w:lang w:bidi="ar-BH"/>
        </w:rPr>
        <w:t>(8)</w:t>
      </w:r>
      <w:r w:rsidR="00AB7036" w:rsidRPr="00E6110E">
        <w:rPr>
          <w:rFonts w:ascii="Tw Cen MT" w:eastAsia="Tw Cen MT" w:hAnsi="Tw Cen MT" w:cs="B Lotus"/>
          <w:noProof/>
          <w:spacing w:val="8"/>
          <w:sz w:val="24"/>
          <w:szCs w:val="24"/>
          <w:rtl/>
          <w:lang w:bidi="ar-BH"/>
        </w:rPr>
        <w:t xml:space="preserve"> </w:t>
      </w:r>
      <w:r w:rsidR="004A2255" w:rsidRPr="00E6110E">
        <w:rPr>
          <w:rFonts w:ascii="Tw Cen MT" w:eastAsia="Tw Cen MT" w:hAnsi="Tw Cen MT" w:cs="B Lotus"/>
          <w:noProof/>
          <w:spacing w:val="8"/>
          <w:sz w:val="24"/>
          <w:szCs w:val="24"/>
          <w:rtl/>
          <w:lang w:bidi="ar-BH"/>
        </w:rPr>
        <w:t xml:space="preserve">میانگین </w:t>
      </w:r>
      <m:oMath>
        <m:f>
          <m:fPr>
            <m:type m:val="lin"/>
            <m:ctrlPr>
              <w:rPr>
                <w:rFonts w:ascii="Cambria Math" w:eastAsia="Tw Cen MT" w:hAnsi="Cambria Math" w:cs="B Lotus"/>
                <w:i/>
                <w:noProof/>
                <w:spacing w:val="8"/>
                <w:sz w:val="20"/>
                <w:szCs w:val="20"/>
                <w:lang w:bidi="ar-BH"/>
              </w:rPr>
            </m:ctrlPr>
          </m:fPr>
          <m:num>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r>
              <w:rPr>
                <w:rFonts w:ascii="Cambria Math" w:eastAsia="Tw Cen MT" w:hAnsi="Cambria Math" w:cs="B Lotus"/>
                <w:noProof/>
                <w:spacing w:val="8"/>
                <w:sz w:val="20"/>
                <w:szCs w:val="20"/>
                <w:lang w:bidi="ar-BH"/>
              </w:rPr>
              <m:t>ω</m:t>
            </m:r>
          </m:num>
          <m:den>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den>
        </m:f>
      </m:oMath>
      <w:r w:rsidR="004A2255" w:rsidRPr="00E6110E">
        <w:rPr>
          <w:rFonts w:ascii="Tw Cen MT" w:eastAsia="Tw Cen MT" w:hAnsi="Tw Cen MT" w:cs="B Lotus"/>
          <w:noProof/>
          <w:spacing w:val="8"/>
          <w:sz w:val="24"/>
          <w:szCs w:val="24"/>
          <w:rtl/>
          <w:lang w:bidi="ar-BH"/>
        </w:rPr>
        <w:t xml:space="preserve"> به ازای شیب</w:t>
      </w:r>
      <w:r w:rsidR="004A2255" w:rsidRPr="00E6110E">
        <w:rPr>
          <w:rFonts w:ascii="Tw Cen MT" w:eastAsia="Tw Cen MT" w:hAnsi="Tw Cen MT" w:cs="B Lotus"/>
          <w:noProof/>
          <w:spacing w:val="8"/>
          <w:sz w:val="24"/>
          <w:szCs w:val="24"/>
          <w:rtl/>
          <w:lang w:bidi="ar-BH"/>
        </w:rPr>
        <w:softHyphen/>
        <w:t xml:space="preserve">های مختلف بستر ترسيم شده است </w:t>
      </w:r>
      <w:r w:rsidR="00F4126B" w:rsidRPr="00E6110E">
        <w:rPr>
          <w:rFonts w:ascii="Tw Cen MT" w:eastAsia="Tw Cen MT" w:hAnsi="Tw Cen MT" w:cs="B Lotus"/>
          <w:noProof/>
          <w:spacing w:val="8"/>
          <w:sz w:val="24"/>
          <w:szCs w:val="24"/>
          <w:rtl/>
          <w:lang w:bidi="ar-BH"/>
        </w:rPr>
        <w:t xml:space="preserve">در کانال‌های با ارتفاع آب‌پایه </w:t>
      </w:r>
      <w:r w:rsidR="003138C1" w:rsidRPr="00E6110E">
        <w:rPr>
          <w:rFonts w:ascii="Tw Cen MT" w:eastAsia="Tw Cen MT" w:hAnsi="Tw Cen MT" w:cs="B Lotus"/>
          <w:noProof/>
          <w:spacing w:val="8"/>
          <w:sz w:val="24"/>
          <w:szCs w:val="24"/>
          <w:rtl/>
          <w:lang w:bidi="ar-BH"/>
        </w:rPr>
        <w:t>مشابه</w:t>
      </w:r>
      <w:r w:rsidR="00F4126B" w:rsidRPr="00E6110E">
        <w:rPr>
          <w:rFonts w:ascii="Tw Cen MT" w:eastAsia="Tw Cen MT" w:hAnsi="Tw Cen MT" w:cs="B Lotus"/>
          <w:noProof/>
          <w:spacing w:val="8"/>
          <w:sz w:val="24"/>
          <w:szCs w:val="24"/>
          <w:rtl/>
          <w:lang w:bidi="ar-BH"/>
        </w:rPr>
        <w:t>، افزایش شیب بستر، موقعیت پرش هیدرولیکی را به فاصله دورتر</w:t>
      </w:r>
      <w:r w:rsidR="003138C1" w:rsidRPr="00E6110E">
        <w:rPr>
          <w:rFonts w:ascii="Tw Cen MT" w:eastAsia="Tw Cen MT" w:hAnsi="Tw Cen MT" w:cs="B Lotus"/>
          <w:noProof/>
          <w:spacing w:val="8"/>
          <w:sz w:val="24"/>
          <w:szCs w:val="24"/>
          <w:rtl/>
          <w:lang w:bidi="ar-BH"/>
        </w:rPr>
        <w:t>ی</w:t>
      </w:r>
      <w:r w:rsidR="00F4126B" w:rsidRPr="00E6110E">
        <w:rPr>
          <w:rFonts w:ascii="Tw Cen MT" w:eastAsia="Tw Cen MT" w:hAnsi="Tw Cen MT" w:cs="B Lotus"/>
          <w:noProof/>
          <w:spacing w:val="8"/>
          <w:sz w:val="24"/>
          <w:szCs w:val="24"/>
          <w:rtl/>
          <w:lang w:bidi="ar-BH"/>
        </w:rPr>
        <w:t xml:space="preserve"> از دریچه‌ی ورودی سوق می‌دهد.</w:t>
      </w:r>
      <w:r w:rsidR="001319EE" w:rsidRPr="00E6110E">
        <w:rPr>
          <w:rFonts w:ascii="Tw Cen MT" w:eastAsia="Tw Cen MT" w:hAnsi="Tw Cen MT" w:cs="B Lotus"/>
          <w:noProof/>
          <w:spacing w:val="8"/>
          <w:sz w:val="24"/>
          <w:szCs w:val="24"/>
          <w:rtl/>
          <w:lang w:bidi="ar-BH"/>
        </w:rPr>
        <w:t xml:space="preserve"> </w:t>
      </w:r>
    </w:p>
    <w:p w14:paraId="751C0733" w14:textId="7AC0EC3A" w:rsidR="00DA2468" w:rsidRPr="00E6110E" w:rsidRDefault="00E9063F" w:rsidP="00D6369F">
      <w:pPr>
        <w:bidi/>
        <w:spacing w:after="0" w:line="240" w:lineRule="auto"/>
        <w:ind w:firstLine="308"/>
        <w:jc w:val="both"/>
        <w:rPr>
          <w:rFonts w:ascii="Tw Cen MT" w:eastAsia="Tw Cen MT" w:hAnsi="Tw Cen MT" w:cs="B Lotus"/>
          <w:noProof/>
          <w:spacing w:val="8"/>
          <w:sz w:val="24"/>
          <w:szCs w:val="24"/>
          <w:rtl/>
          <w:lang w:bidi="ar-BH"/>
        </w:rPr>
      </w:pPr>
      <w:r w:rsidRPr="00E6110E">
        <w:rPr>
          <w:rFonts w:ascii="Tw Cen MT" w:eastAsia="Tw Cen MT" w:hAnsi="Tw Cen MT" w:cs="B Lotus"/>
          <w:noProof/>
          <w:spacing w:val="8"/>
          <w:sz w:val="24"/>
          <w:szCs w:val="24"/>
          <w:rtl/>
          <w:lang w:bidi="ar-BH"/>
        </w:rPr>
        <w:t>آزمايش</w:t>
      </w:r>
      <w:r w:rsidR="00D6369F" w:rsidRPr="00E6110E">
        <w:rPr>
          <w:rFonts w:ascii="Tw Cen MT" w:eastAsia="Tw Cen MT" w:hAnsi="Tw Cen MT" w:cs="B Lotus" w:hint="cs"/>
          <w:noProof/>
          <w:spacing w:val="8"/>
          <w:sz w:val="24"/>
          <w:szCs w:val="24"/>
          <w:rtl/>
          <w:lang w:bidi="ar-BH"/>
        </w:rPr>
        <w:t>‌ها</w:t>
      </w:r>
      <w:r w:rsidRPr="00E6110E">
        <w:rPr>
          <w:rFonts w:ascii="Tw Cen MT" w:eastAsia="Tw Cen MT" w:hAnsi="Tw Cen MT" w:cs="B Lotus"/>
          <w:noProof/>
          <w:spacing w:val="8"/>
          <w:sz w:val="24"/>
          <w:szCs w:val="24"/>
          <w:rtl/>
          <w:lang w:bidi="ar-BH"/>
        </w:rPr>
        <w:t xml:space="preserve"> نشان مي</w:t>
      </w:r>
      <w:r w:rsidRPr="00E6110E">
        <w:rPr>
          <w:rFonts w:ascii="Tw Cen MT" w:eastAsia="Tw Cen MT" w:hAnsi="Tw Cen MT" w:cs="B Lotus"/>
          <w:noProof/>
          <w:spacing w:val="8"/>
          <w:sz w:val="24"/>
          <w:szCs w:val="24"/>
          <w:rtl/>
          <w:lang w:bidi="ar-BH"/>
        </w:rPr>
        <w:softHyphen/>
        <w:t xml:space="preserve">دهد که </w:t>
      </w:r>
      <w:r w:rsidR="00DA2468" w:rsidRPr="00E6110E">
        <w:rPr>
          <w:rFonts w:ascii="Tw Cen MT" w:eastAsia="Tw Cen MT" w:hAnsi="Tw Cen MT" w:cs="B Lotus"/>
          <w:noProof/>
          <w:spacing w:val="8"/>
          <w:sz w:val="24"/>
          <w:szCs w:val="24"/>
          <w:rtl/>
          <w:lang w:bidi="ar-BH"/>
        </w:rPr>
        <w:t>در شیب 5 درصد به ازای افزایش 1 سانتی</w:t>
      </w:r>
      <w:r w:rsidR="00DA2468" w:rsidRPr="00E6110E">
        <w:rPr>
          <w:rFonts w:ascii="Tw Cen MT" w:eastAsia="Tw Cen MT" w:hAnsi="Tw Cen MT" w:cs="B Lotus"/>
          <w:noProof/>
          <w:spacing w:val="8"/>
          <w:sz w:val="24"/>
          <w:szCs w:val="24"/>
          <w:rtl/>
          <w:lang w:bidi="ar-BH"/>
        </w:rPr>
        <w:softHyphen/>
        <w:t>متری ارتفاع آب</w:t>
      </w:r>
      <w:r w:rsidR="00DA2468" w:rsidRPr="00E6110E">
        <w:rPr>
          <w:rFonts w:ascii="Tw Cen MT" w:eastAsia="Tw Cen MT" w:hAnsi="Tw Cen MT" w:cs="B Lotus"/>
          <w:noProof/>
          <w:spacing w:val="8"/>
          <w:sz w:val="24"/>
          <w:szCs w:val="24"/>
          <w:rtl/>
          <w:lang w:bidi="ar-BH"/>
        </w:rPr>
        <w:softHyphen/>
        <w:t>پایه</w:t>
      </w:r>
      <w:r w:rsidR="007254DB" w:rsidRPr="00E6110E">
        <w:rPr>
          <w:rFonts w:ascii="Tw Cen MT" w:eastAsia="Tw Cen MT" w:hAnsi="Tw Cen MT" w:cs="B Lotus"/>
          <w:noProof/>
          <w:spacing w:val="8"/>
          <w:sz w:val="24"/>
          <w:szCs w:val="24"/>
          <w:rtl/>
          <w:lang w:bidi="ar-BH"/>
        </w:rPr>
        <w:t>،</w:t>
      </w:r>
      <w:r w:rsidR="00E70E6B" w:rsidRPr="00E6110E">
        <w:rPr>
          <w:rFonts w:ascii="Tw Cen MT" w:eastAsia="Tw Cen MT" w:hAnsi="Tw Cen MT" w:cs="B Lotus"/>
          <w:noProof/>
          <w:spacing w:val="8"/>
          <w:sz w:val="24"/>
          <w:szCs w:val="24"/>
          <w:rtl/>
          <w:lang w:bidi="ar-BH"/>
        </w:rPr>
        <w:t xml:space="preserve"> </w:t>
      </w:r>
      <w:r w:rsidR="00D6369F" w:rsidRPr="00E6110E">
        <w:rPr>
          <w:rFonts w:ascii="Tw Cen MT" w:eastAsia="Tw Cen MT" w:hAnsi="Tw Cen MT" w:cs="B Lotus"/>
          <w:noProof/>
          <w:spacing w:val="8"/>
          <w:sz w:val="24"/>
          <w:szCs w:val="24"/>
          <w:rtl/>
          <w:lang w:bidi="ar-BH"/>
        </w:rPr>
        <w:t>تغييرات میانگین</w:t>
      </w:r>
      <w:r w:rsidR="00DA2468" w:rsidRPr="00E6110E">
        <w:rPr>
          <w:rFonts w:ascii="Tw Cen MT" w:eastAsia="Tw Cen MT" w:hAnsi="Tw Cen MT" w:cs="B Lotus"/>
          <w:noProof/>
          <w:spacing w:val="8"/>
          <w:sz w:val="24"/>
          <w:szCs w:val="24"/>
          <w:rtl/>
          <w:lang w:bidi="ar-BH"/>
        </w:rPr>
        <w:t xml:space="preserve"> </w:t>
      </w:r>
      <w:bookmarkStart w:id="10" w:name="_Hlk6917912"/>
      <m:oMath>
        <m:f>
          <m:fPr>
            <m:type m:val="lin"/>
            <m:ctrlPr>
              <w:rPr>
                <w:rFonts w:ascii="Cambria Math" w:eastAsia="Tw Cen MT" w:hAnsi="Cambria Math" w:cs="B Lotus"/>
                <w:i/>
                <w:noProof/>
                <w:spacing w:val="8"/>
                <w:sz w:val="20"/>
                <w:szCs w:val="20"/>
                <w:lang w:bidi="ar-BH"/>
              </w:rPr>
            </m:ctrlPr>
          </m:fPr>
          <m:num>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r>
              <w:rPr>
                <w:rFonts w:ascii="Cambria Math" w:eastAsia="Tw Cen MT" w:hAnsi="Cambria Math" w:cs="B Lotus"/>
                <w:noProof/>
                <w:spacing w:val="8"/>
                <w:sz w:val="20"/>
                <w:szCs w:val="20"/>
                <w:lang w:bidi="ar-BH"/>
              </w:rPr>
              <m:t>ω</m:t>
            </m:r>
          </m:num>
          <m:den>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den>
        </m:f>
      </m:oMath>
      <w:r w:rsidR="00DA2468" w:rsidRPr="00E6110E">
        <w:rPr>
          <w:rFonts w:ascii="Tw Cen MT" w:eastAsia="Tw Cen MT" w:hAnsi="Tw Cen MT" w:cs="B Lotus"/>
          <w:noProof/>
          <w:spacing w:val="8"/>
          <w:sz w:val="24"/>
          <w:szCs w:val="24"/>
          <w:rtl/>
          <w:lang w:bidi="ar-BH"/>
        </w:rPr>
        <w:t xml:space="preserve">، </w:t>
      </w:r>
      <w:bookmarkEnd w:id="10"/>
      <w:r w:rsidR="005C17C8" w:rsidRPr="00E6110E">
        <w:rPr>
          <w:rFonts w:ascii="Tw Cen MT" w:eastAsia="Tw Cen MT" w:hAnsi="Tw Cen MT" w:cs="B Lotus"/>
          <w:noProof/>
          <w:spacing w:val="8"/>
          <w:sz w:val="24"/>
          <w:szCs w:val="24"/>
          <w:rtl/>
          <w:lang w:bidi="ar-BH"/>
        </w:rPr>
        <w:t>حدودا</w:t>
      </w:r>
      <w:r w:rsidRPr="00E6110E">
        <w:rPr>
          <w:rFonts w:ascii="Tw Cen MT" w:eastAsia="Tw Cen MT" w:hAnsi="Tw Cen MT" w:cs="B Lotus"/>
          <w:noProof/>
          <w:spacing w:val="8"/>
          <w:sz w:val="24"/>
          <w:szCs w:val="24"/>
          <w:rtl/>
          <w:lang w:bidi="ar-BH"/>
        </w:rPr>
        <w:t xml:space="preserve"> </w:t>
      </w:r>
      <w:r w:rsidR="005C17C8" w:rsidRPr="00E6110E">
        <w:rPr>
          <w:rFonts w:ascii="Tw Cen MT" w:eastAsia="Tw Cen MT" w:hAnsi="Tw Cen MT" w:cs="B Lotus"/>
          <w:noProof/>
          <w:spacing w:val="8"/>
          <w:sz w:val="24"/>
          <w:szCs w:val="24"/>
          <w:rtl/>
          <w:lang w:bidi="ar-BH"/>
        </w:rPr>
        <w:t>سي و پنج درصد</w:t>
      </w:r>
      <w:r w:rsidR="00DA2468" w:rsidRPr="00E6110E">
        <w:rPr>
          <w:rFonts w:ascii="Tw Cen MT" w:eastAsia="Tw Cen MT" w:hAnsi="Tw Cen MT" w:cs="B Lotus"/>
          <w:noProof/>
          <w:spacing w:val="8"/>
          <w:sz w:val="24"/>
          <w:szCs w:val="24"/>
          <w:rtl/>
          <w:lang w:bidi="ar-BH"/>
        </w:rPr>
        <w:t xml:space="preserve"> و در شیب 15 درصد </w:t>
      </w:r>
      <w:r w:rsidR="005C17C8" w:rsidRPr="00E6110E">
        <w:rPr>
          <w:rFonts w:ascii="Tw Cen MT" w:eastAsia="Tw Cen MT" w:hAnsi="Tw Cen MT" w:cs="B Lotus"/>
          <w:noProof/>
          <w:spacing w:val="8"/>
          <w:sz w:val="24"/>
          <w:szCs w:val="24"/>
          <w:rtl/>
          <w:lang w:bidi="ar-BH"/>
        </w:rPr>
        <w:t>حدودا ده درصد</w:t>
      </w:r>
      <w:r w:rsidR="00DA2468" w:rsidRPr="00E6110E">
        <w:rPr>
          <w:rFonts w:ascii="Tw Cen MT" w:eastAsia="Tw Cen MT" w:hAnsi="Tw Cen MT" w:cs="B Lotus"/>
          <w:noProof/>
          <w:spacing w:val="8"/>
          <w:sz w:val="24"/>
          <w:szCs w:val="24"/>
          <w:rtl/>
          <w:lang w:bidi="ar-BH"/>
        </w:rPr>
        <w:t xml:space="preserve"> </w:t>
      </w:r>
      <w:r w:rsidR="00D6369F" w:rsidRPr="00E6110E">
        <w:rPr>
          <w:rFonts w:ascii="Tw Cen MT" w:eastAsia="Tw Cen MT" w:hAnsi="Tw Cen MT" w:cs="B Lotus" w:hint="cs"/>
          <w:noProof/>
          <w:spacing w:val="8"/>
          <w:sz w:val="24"/>
          <w:szCs w:val="24"/>
          <w:rtl/>
          <w:lang w:bidi="ar-BH"/>
        </w:rPr>
        <w:t>است</w:t>
      </w:r>
      <w:r w:rsidR="00D6369F" w:rsidRPr="00E6110E">
        <w:rPr>
          <w:rFonts w:ascii="Tw Cen MT" w:eastAsia="Tw Cen MT" w:hAnsi="Tw Cen MT" w:cs="B Lotus"/>
          <w:noProof/>
          <w:spacing w:val="8"/>
          <w:sz w:val="24"/>
          <w:szCs w:val="24"/>
          <w:rtl/>
          <w:lang w:bidi="ar-BH"/>
        </w:rPr>
        <w:t>؛ به عبارت دیگر، در محدوده</w:t>
      </w:r>
      <w:r w:rsidR="00DA2468" w:rsidRPr="00E6110E">
        <w:rPr>
          <w:rFonts w:ascii="Tw Cen MT" w:eastAsia="Tw Cen MT" w:hAnsi="Tw Cen MT" w:cs="B Lotus"/>
          <w:noProof/>
          <w:spacing w:val="8"/>
          <w:sz w:val="24"/>
          <w:szCs w:val="24"/>
          <w:rtl/>
          <w:lang w:bidi="ar-BH"/>
        </w:rPr>
        <w:t xml:space="preserve"> آزمایش</w:t>
      </w:r>
      <w:r w:rsidR="00D6369F" w:rsidRPr="00E6110E">
        <w:rPr>
          <w:rFonts w:ascii="Tw Cen MT" w:eastAsia="Tw Cen MT" w:hAnsi="Tw Cen MT" w:cs="B Lotus" w:hint="cs"/>
          <w:noProof/>
          <w:spacing w:val="8"/>
          <w:sz w:val="24"/>
          <w:szCs w:val="24"/>
          <w:rtl/>
          <w:lang w:bidi="ar-BH"/>
        </w:rPr>
        <w:t>‌های این</w:t>
      </w:r>
      <w:r w:rsidR="00D6369F" w:rsidRPr="00E6110E">
        <w:rPr>
          <w:rFonts w:ascii="Tw Cen MT" w:eastAsia="Tw Cen MT" w:hAnsi="Tw Cen MT" w:cs="B Lotus"/>
          <w:noProof/>
          <w:spacing w:val="8"/>
          <w:sz w:val="24"/>
          <w:szCs w:val="24"/>
          <w:rtl/>
          <w:lang w:bidi="ar-BH"/>
        </w:rPr>
        <w:t xml:space="preserve"> پژوهش</w:t>
      </w:r>
      <w:r w:rsidR="00DA2468" w:rsidRPr="00E6110E">
        <w:rPr>
          <w:rFonts w:ascii="Tw Cen MT" w:eastAsia="Tw Cen MT" w:hAnsi="Tw Cen MT" w:cs="B Lotus"/>
          <w:noProof/>
          <w:spacing w:val="8"/>
          <w:sz w:val="24"/>
          <w:szCs w:val="24"/>
          <w:rtl/>
          <w:lang w:bidi="ar-BH"/>
        </w:rPr>
        <w:t xml:space="preserve">، </w:t>
      </w:r>
      <m:oMath>
        <m:f>
          <m:fPr>
            <m:type m:val="lin"/>
            <m:ctrlPr>
              <w:rPr>
                <w:rFonts w:ascii="Cambria Math" w:eastAsia="Tw Cen MT" w:hAnsi="Cambria Math" w:cs="B Lotus"/>
                <w:i/>
                <w:noProof/>
                <w:spacing w:val="8"/>
                <w:sz w:val="20"/>
                <w:szCs w:val="20"/>
                <w:lang w:bidi="ar-BH"/>
              </w:rPr>
            </m:ctrlPr>
          </m:fPr>
          <m:num>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r>
              <w:rPr>
                <w:rFonts w:ascii="Cambria Math" w:eastAsia="Tw Cen MT" w:hAnsi="Cambria Math" w:cs="B Lotus"/>
                <w:noProof/>
                <w:spacing w:val="8"/>
                <w:sz w:val="20"/>
                <w:szCs w:val="20"/>
                <w:lang w:bidi="ar-BH"/>
              </w:rPr>
              <m:t>ω</m:t>
            </m:r>
          </m:num>
          <m:den>
            <m:sSub>
              <m:sSubPr>
                <m:ctrlPr>
                  <w:rPr>
                    <w:rFonts w:ascii="Cambria Math" w:eastAsia="Tw Cen MT" w:hAnsi="Cambria Math" w:cs="B Lotus"/>
                    <w:i/>
                    <w:noProof/>
                    <w:spacing w:val="8"/>
                    <w:sz w:val="20"/>
                    <w:szCs w:val="20"/>
                    <w:lang w:bidi="ar-BH"/>
                  </w:rPr>
                </m:ctrlPr>
              </m:sSubPr>
              <m:e>
                <m:r>
                  <w:rPr>
                    <w:rFonts w:ascii="Cambria Math" w:eastAsia="Tw Cen MT" w:hAnsi="Cambria Math" w:cs="B Lotus"/>
                    <w:noProof/>
                    <w:spacing w:val="8"/>
                    <w:sz w:val="20"/>
                    <w:szCs w:val="20"/>
                    <w:lang w:bidi="ar-BH"/>
                  </w:rPr>
                  <m:t>L</m:t>
                </m:r>
              </m:e>
              <m:sub>
                <m:r>
                  <w:rPr>
                    <w:rFonts w:ascii="Cambria Math" w:eastAsia="Tw Cen MT" w:hAnsi="Cambria Math" w:cs="B Lotus"/>
                    <w:noProof/>
                    <w:spacing w:val="8"/>
                    <w:sz w:val="20"/>
                    <w:szCs w:val="20"/>
                    <w:lang w:bidi="ar-BH"/>
                  </w:rPr>
                  <m:t>T</m:t>
                </m:r>
              </m:sub>
            </m:sSub>
          </m:den>
        </m:f>
      </m:oMath>
      <w:r w:rsidR="00DA2468" w:rsidRPr="00E6110E">
        <w:rPr>
          <w:rFonts w:ascii="Tw Cen MT" w:eastAsia="Tw Cen MT" w:hAnsi="Tw Cen MT" w:cs="B Lotus"/>
          <w:noProof/>
          <w:spacing w:val="8"/>
          <w:sz w:val="24"/>
          <w:szCs w:val="24"/>
          <w:rtl/>
          <w:lang w:bidi="ar-BH"/>
        </w:rPr>
        <w:t>،</w:t>
      </w:r>
      <w:r w:rsidR="0060074F" w:rsidRPr="00E6110E">
        <w:rPr>
          <w:rFonts w:ascii="Tw Cen MT" w:eastAsia="Tw Cen MT" w:hAnsi="Tw Cen MT" w:cs="B Lotus" w:hint="cs"/>
          <w:noProof/>
          <w:spacing w:val="8"/>
          <w:sz w:val="24"/>
          <w:szCs w:val="24"/>
          <w:rtl/>
          <w:lang w:bidi="ar-BH"/>
        </w:rPr>
        <w:t xml:space="preserve"> </w:t>
      </w:r>
      <w:r w:rsidR="00DA2468" w:rsidRPr="00E6110E">
        <w:rPr>
          <w:rFonts w:ascii="Tw Cen MT" w:eastAsia="Tw Cen MT" w:hAnsi="Tw Cen MT" w:cs="B Lotus"/>
          <w:noProof/>
          <w:spacing w:val="8"/>
          <w:sz w:val="24"/>
          <w:szCs w:val="24"/>
          <w:rtl/>
          <w:lang w:bidi="ar-BH"/>
        </w:rPr>
        <w:t>در شیب</w:t>
      </w:r>
      <w:r w:rsidR="00DA2468" w:rsidRPr="00E6110E">
        <w:rPr>
          <w:rFonts w:ascii="Tw Cen MT" w:eastAsia="Tw Cen MT" w:hAnsi="Tw Cen MT" w:cs="B Lotus"/>
          <w:noProof/>
          <w:spacing w:val="8"/>
          <w:sz w:val="24"/>
          <w:szCs w:val="24"/>
          <w:rtl/>
          <w:lang w:bidi="ar-BH"/>
        </w:rPr>
        <w:softHyphen/>
        <w:t>های پایین به تغییرات ارتفاع آب</w:t>
      </w:r>
      <w:r w:rsidR="00DA2468" w:rsidRPr="00E6110E">
        <w:rPr>
          <w:rFonts w:ascii="Tw Cen MT" w:eastAsia="Tw Cen MT" w:hAnsi="Tw Cen MT" w:cs="B Lotus"/>
          <w:noProof/>
          <w:spacing w:val="8"/>
          <w:sz w:val="24"/>
          <w:szCs w:val="24"/>
          <w:rtl/>
          <w:lang w:bidi="ar-BH"/>
        </w:rPr>
        <w:softHyphen/>
        <w:t>پایه، حساسيت بيشتر</w:t>
      </w:r>
      <w:r w:rsidR="00951808" w:rsidRPr="00E6110E">
        <w:rPr>
          <w:rFonts w:ascii="Tw Cen MT" w:eastAsia="Tw Cen MT" w:hAnsi="Tw Cen MT" w:cs="B Lotus"/>
          <w:noProof/>
          <w:spacing w:val="8"/>
          <w:sz w:val="24"/>
          <w:szCs w:val="24"/>
          <w:rtl/>
          <w:lang w:bidi="ar-BH"/>
        </w:rPr>
        <w:t>ی دارد</w:t>
      </w:r>
      <w:r w:rsidR="005C17C8" w:rsidRPr="00E6110E">
        <w:rPr>
          <w:rFonts w:ascii="Tw Cen MT" w:eastAsia="Tw Cen MT" w:hAnsi="Tw Cen MT" w:cs="B Lotus"/>
          <w:noProof/>
          <w:spacing w:val="8"/>
          <w:sz w:val="24"/>
          <w:szCs w:val="24"/>
          <w:rtl/>
          <w:lang w:bidi="ar-BH"/>
        </w:rPr>
        <w:t>.</w:t>
      </w:r>
    </w:p>
    <w:p w14:paraId="6D10B3E1" w14:textId="4F87FFFC" w:rsidR="00EB7931" w:rsidRPr="0083515F" w:rsidRDefault="00EB7931" w:rsidP="001A517D">
      <w:pPr>
        <w:pStyle w:val="Caption"/>
        <w:keepNext/>
        <w:bidi/>
        <w:spacing w:after="0"/>
        <w:jc w:val="both"/>
        <w:rPr>
          <w:rFonts w:cs="B Lotus"/>
          <w:i w:val="0"/>
          <w:iCs w:val="0"/>
          <w:noProof/>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5435FE" w:rsidRPr="0083515F">
        <w:rPr>
          <w:rFonts w:cs="B Lotus"/>
          <w:b/>
          <w:bCs/>
          <w:i w:val="0"/>
          <w:iCs w:val="0"/>
          <w:color w:val="000000" w:themeColor="text1"/>
          <w:sz w:val="20"/>
          <w:szCs w:val="20"/>
          <w:rtl/>
          <w:lang w:bidi="ar-BH"/>
        </w:rPr>
        <w:t>6</w:t>
      </w:r>
      <w:r w:rsidRPr="0083515F">
        <w:rPr>
          <w:rFonts w:cs="B Lotus"/>
          <w:b/>
          <w:bCs/>
          <w:i w:val="0"/>
          <w:iCs w:val="0"/>
          <w:noProof/>
          <w:color w:val="000000" w:themeColor="text1"/>
          <w:sz w:val="20"/>
          <w:szCs w:val="20"/>
          <w:rtl/>
          <w:lang w:bidi="ar-BH"/>
        </w:rPr>
        <w:t>.</w:t>
      </w:r>
      <w:r w:rsidRPr="0083515F">
        <w:rPr>
          <w:rFonts w:cs="B Lotus"/>
          <w:i w:val="0"/>
          <w:iCs w:val="0"/>
          <w:noProof/>
          <w:color w:val="000000" w:themeColor="text1"/>
          <w:sz w:val="20"/>
          <w:szCs w:val="20"/>
          <w:rtl/>
          <w:lang w:bidi="ar-BH"/>
        </w:rPr>
        <w:t xml:space="preserve"> مقادیر  محاسباتي موقعیت بی‌بعد پرش در برابر مقادیر آزمایشگاهی</w:t>
      </w:r>
    </w:p>
    <w:p w14:paraId="0B5463FD" w14:textId="4B1CECCC" w:rsidR="002852DA" w:rsidRPr="0083515F" w:rsidRDefault="00394B79" w:rsidP="00DD6B53">
      <w:pPr>
        <w:bidi/>
        <w:spacing w:after="0" w:line="240" w:lineRule="auto"/>
        <w:rPr>
          <w:lang w:bidi="ar-BH"/>
        </w:rPr>
      </w:pPr>
      <w:r w:rsidRPr="0083515F">
        <w:rPr>
          <w:noProof/>
          <w:lang w:bidi="ar-SA"/>
        </w:rPr>
        <w:drawing>
          <wp:inline distT="0" distB="0" distL="0" distR="0" wp14:anchorId="2FB51990" wp14:editId="4FFD4E76">
            <wp:extent cx="2862580" cy="2513872"/>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6888" cy="2517655"/>
                    </a:xfrm>
                    <a:prstGeom prst="rect">
                      <a:avLst/>
                    </a:prstGeom>
                  </pic:spPr>
                </pic:pic>
              </a:graphicData>
            </a:graphic>
          </wp:inline>
        </w:drawing>
      </w:r>
    </w:p>
    <w:p w14:paraId="313FD1B7" w14:textId="4E6C5739" w:rsidR="0027716B" w:rsidRPr="0083515F" w:rsidRDefault="00AC6E43" w:rsidP="001A517D">
      <w:pPr>
        <w:pStyle w:val="Caption"/>
        <w:spacing w:after="0"/>
        <w:jc w:val="both"/>
        <w:rPr>
          <w:rFonts w:asciiTheme="majorBidi" w:hAnsiTheme="majorBidi" w:cstheme="majorBidi"/>
          <w:i w:val="0"/>
          <w:iCs w:val="0"/>
          <w:color w:val="000000" w:themeColor="text1"/>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6.</w:t>
      </w:r>
      <w:r w:rsidRPr="0083515F">
        <w:rPr>
          <w:rFonts w:asciiTheme="majorBidi" w:hAnsiTheme="majorBidi" w:cstheme="majorBidi"/>
          <w:i w:val="0"/>
          <w:iCs w:val="0"/>
          <w:color w:val="000000" w:themeColor="text1"/>
          <w:lang w:bidi="ar-BH"/>
        </w:rPr>
        <w:t xml:space="preserve"> </w:t>
      </w:r>
      <w:r w:rsidR="00EB7931" w:rsidRPr="0083515F">
        <w:rPr>
          <w:rFonts w:asciiTheme="majorBidi" w:hAnsiTheme="majorBidi" w:cstheme="majorBidi"/>
          <w:i w:val="0"/>
          <w:iCs w:val="0"/>
          <w:color w:val="000000" w:themeColor="text1"/>
          <w:lang w:bidi="ar-BH"/>
        </w:rPr>
        <w:t xml:space="preserve">Calculated </w:t>
      </w:r>
      <w:r w:rsidR="00DE2161" w:rsidRPr="0083515F">
        <w:rPr>
          <w:rFonts w:asciiTheme="majorBidi" w:hAnsiTheme="majorBidi" w:cstheme="majorBidi"/>
          <w:i w:val="0"/>
          <w:iCs w:val="0"/>
          <w:color w:val="000000" w:themeColor="text1"/>
          <w:lang w:bidi="ar-BH"/>
        </w:rPr>
        <w:t xml:space="preserve">values of </w:t>
      </w:r>
      <w:r w:rsidR="00EB7931" w:rsidRPr="0083515F">
        <w:rPr>
          <w:rFonts w:asciiTheme="majorBidi" w:hAnsiTheme="majorBidi" w:cstheme="majorBidi"/>
          <w:i w:val="0"/>
          <w:iCs w:val="0"/>
          <w:color w:val="000000" w:themeColor="text1"/>
          <w:lang w:bidi="ar-BH"/>
        </w:rPr>
        <w:t>non-</w:t>
      </w:r>
      <w:r w:rsidR="003F4CE4" w:rsidRPr="0083515F">
        <w:rPr>
          <w:rFonts w:asciiTheme="majorBidi" w:hAnsiTheme="majorBidi" w:cstheme="majorBidi"/>
          <w:i w:val="0"/>
          <w:iCs w:val="0"/>
          <w:color w:val="000000" w:themeColor="text1"/>
          <w:lang w:bidi="ar-BH"/>
        </w:rPr>
        <w:t xml:space="preserve">dimensional </w:t>
      </w:r>
      <w:r w:rsidR="00EB7931" w:rsidRPr="0083515F">
        <w:rPr>
          <w:rFonts w:asciiTheme="majorBidi" w:hAnsiTheme="majorBidi" w:cstheme="majorBidi"/>
          <w:i w:val="0"/>
          <w:iCs w:val="0"/>
          <w:color w:val="000000" w:themeColor="text1"/>
          <w:lang w:bidi="ar-BH"/>
        </w:rPr>
        <w:t>location of jump vs. measured</w:t>
      </w:r>
      <w:r w:rsidR="00DE2161" w:rsidRPr="0083515F">
        <w:rPr>
          <w:rFonts w:asciiTheme="majorBidi" w:hAnsiTheme="majorBidi" w:cstheme="majorBidi"/>
          <w:i w:val="0"/>
          <w:iCs w:val="0"/>
          <w:color w:val="000000" w:themeColor="text1"/>
          <w:lang w:bidi="ar-BH"/>
        </w:rPr>
        <w:t xml:space="preserve"> values</w:t>
      </w:r>
    </w:p>
    <w:p w14:paraId="097CFE09" w14:textId="781D98C4" w:rsidR="00EB7931" w:rsidRPr="0083515F" w:rsidRDefault="00EB7931" w:rsidP="00DD6B53">
      <w:pPr>
        <w:pStyle w:val="Caption"/>
        <w:keepNext/>
        <w:bidi/>
        <w:spacing w:after="0"/>
        <w:jc w:val="center"/>
        <w:rPr>
          <w:rFonts w:cs="B Lotus"/>
          <w:i w:val="0"/>
          <w:iCs w:val="0"/>
          <w:color w:val="000000" w:themeColor="text1"/>
          <w:sz w:val="20"/>
          <w:szCs w:val="20"/>
          <w:lang w:bidi="ar-BH"/>
        </w:rPr>
      </w:pPr>
      <w:bookmarkStart w:id="11" w:name="_Hlk285255"/>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1460D6" w:rsidRPr="0083515F">
        <w:rPr>
          <w:rFonts w:cs="B Lotus"/>
          <w:b/>
          <w:bCs/>
          <w:i w:val="0"/>
          <w:iCs w:val="0"/>
          <w:color w:val="000000" w:themeColor="text1"/>
          <w:sz w:val="20"/>
          <w:szCs w:val="20"/>
          <w:rtl/>
          <w:lang w:bidi="ar-BH"/>
        </w:rPr>
        <w:t xml:space="preserve"> </w:t>
      </w:r>
      <w:r w:rsidR="005435FE" w:rsidRPr="0083515F">
        <w:rPr>
          <w:rFonts w:cs="B Lotus"/>
          <w:b/>
          <w:bCs/>
          <w:i w:val="0"/>
          <w:iCs w:val="0"/>
          <w:color w:val="000000" w:themeColor="text1"/>
          <w:sz w:val="20"/>
          <w:szCs w:val="20"/>
          <w:rtl/>
          <w:lang w:bidi="ar-BH"/>
        </w:rPr>
        <w:t>7</w:t>
      </w:r>
      <w:r w:rsidRPr="0083515F">
        <w:rPr>
          <w:rFonts w:cs="B Lotus"/>
          <w:b/>
          <w:bCs/>
          <w:i w:val="0"/>
          <w:iCs w:val="0"/>
          <w:color w:val="000000" w:themeColor="text1"/>
          <w:sz w:val="20"/>
          <w:szCs w:val="20"/>
          <w:rtl/>
          <w:lang w:bidi="ar-BH"/>
        </w:rPr>
        <w:t xml:space="preserve">. </w:t>
      </w:r>
      <w:r w:rsidRPr="0083515F">
        <w:rPr>
          <w:rFonts w:cs="B Lotus"/>
          <w:i w:val="0"/>
          <w:iCs w:val="0"/>
          <w:color w:val="000000" w:themeColor="text1"/>
          <w:sz w:val="20"/>
          <w:szCs w:val="20"/>
          <w:rtl/>
          <w:lang w:bidi="ar-BH"/>
        </w:rPr>
        <w:t>میانگین موقعیت  پرش در زوايای همگرایی مختلف</w:t>
      </w:r>
    </w:p>
    <w:p w14:paraId="6D2D2186" w14:textId="77777777" w:rsidR="00EB7931" w:rsidRPr="0083515F" w:rsidRDefault="0027716B" w:rsidP="00DD6B53">
      <w:pPr>
        <w:keepNext/>
        <w:bidi/>
        <w:spacing w:after="0" w:line="240" w:lineRule="auto"/>
        <w:jc w:val="center"/>
        <w:rPr>
          <w:lang w:bidi="ar-BH"/>
        </w:rPr>
      </w:pPr>
      <w:r w:rsidRPr="0083515F">
        <w:rPr>
          <w:rFonts w:cs="B Zar"/>
          <w:noProof/>
          <w:lang w:bidi="ar-SA"/>
        </w:rPr>
        <w:drawing>
          <wp:inline distT="0" distB="0" distL="0" distR="0" wp14:anchorId="671E8CD4" wp14:editId="5F4B32CE">
            <wp:extent cx="2630805" cy="1924050"/>
            <wp:effectExtent l="0" t="0" r="17145" b="9525"/>
            <wp:docPr id="5" name="Chart 5">
              <a:extLst xmlns:a="http://schemas.openxmlformats.org/drawingml/2006/main">
                <a:ext uri="{FF2B5EF4-FFF2-40B4-BE49-F238E27FC236}">
                  <a16:creationId xmlns:a16="http://schemas.microsoft.com/office/drawing/2014/main" id="{21B6AB79-D04C-4D37-B3F9-5E31C7F53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5E5C37" w14:textId="097E54F1" w:rsidR="0027716B" w:rsidRPr="0083515F" w:rsidRDefault="00AC6E43" w:rsidP="00F80128">
      <w:pPr>
        <w:pStyle w:val="Caption"/>
        <w:spacing w:before="120" w:after="0"/>
        <w:jc w:val="both"/>
        <w:rPr>
          <w:i w:val="0"/>
          <w:iCs w:val="0"/>
          <w:color w:val="000000" w:themeColor="text1"/>
          <w:sz w:val="16"/>
          <w:szCs w:val="16"/>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7.</w:t>
      </w:r>
      <w:r w:rsidRPr="0083515F">
        <w:rPr>
          <w:rFonts w:asciiTheme="majorBidi" w:hAnsiTheme="majorBidi" w:cstheme="majorBidi"/>
          <w:i w:val="0"/>
          <w:iCs w:val="0"/>
          <w:color w:val="000000" w:themeColor="text1"/>
          <w:lang w:bidi="ar-BH"/>
        </w:rPr>
        <w:t xml:space="preserve"> </w:t>
      </w:r>
      <w:r w:rsidR="00DE2161" w:rsidRPr="0083515F">
        <w:rPr>
          <w:rFonts w:asciiTheme="majorBidi" w:hAnsiTheme="majorBidi" w:cstheme="majorBidi"/>
          <w:i w:val="0"/>
          <w:iCs w:val="0"/>
          <w:color w:val="000000" w:themeColor="text1"/>
          <w:lang w:bidi="ar-BH"/>
        </w:rPr>
        <w:t>M</w:t>
      </w:r>
      <w:r w:rsidR="00EB7931" w:rsidRPr="0083515F">
        <w:rPr>
          <w:rFonts w:asciiTheme="majorBidi" w:hAnsiTheme="majorBidi" w:cstheme="majorBidi"/>
          <w:i w:val="0"/>
          <w:iCs w:val="0"/>
          <w:color w:val="000000" w:themeColor="text1"/>
          <w:lang w:bidi="ar-BH"/>
        </w:rPr>
        <w:t xml:space="preserve">ean </w:t>
      </w:r>
      <w:r w:rsidR="00DE2161" w:rsidRPr="0083515F">
        <w:rPr>
          <w:rFonts w:asciiTheme="majorBidi" w:hAnsiTheme="majorBidi" w:cstheme="majorBidi"/>
          <w:i w:val="0"/>
          <w:iCs w:val="0"/>
          <w:color w:val="000000" w:themeColor="text1"/>
          <w:lang w:bidi="ar-BH"/>
        </w:rPr>
        <w:t xml:space="preserve">values </w:t>
      </w:r>
      <w:r w:rsidR="00EB7931" w:rsidRPr="0083515F">
        <w:rPr>
          <w:rFonts w:asciiTheme="majorBidi" w:hAnsiTheme="majorBidi" w:cstheme="majorBidi"/>
          <w:i w:val="0"/>
          <w:iCs w:val="0"/>
          <w:color w:val="000000" w:themeColor="text1"/>
          <w:lang w:bidi="ar-BH"/>
        </w:rPr>
        <w:t xml:space="preserve">of jump location </w:t>
      </w:r>
      <w:r w:rsidR="001577D1" w:rsidRPr="0083515F">
        <w:rPr>
          <w:rFonts w:asciiTheme="majorBidi" w:hAnsiTheme="majorBidi" w:cstheme="majorBidi"/>
          <w:i w:val="0"/>
          <w:iCs w:val="0"/>
          <w:color w:val="000000" w:themeColor="text1"/>
          <w:lang w:bidi="ar-BH"/>
        </w:rPr>
        <w:t>at</w:t>
      </w:r>
      <w:r w:rsidR="00EB7931" w:rsidRPr="0083515F">
        <w:rPr>
          <w:rFonts w:asciiTheme="majorBidi" w:hAnsiTheme="majorBidi" w:cstheme="majorBidi"/>
          <w:i w:val="0"/>
          <w:iCs w:val="0"/>
          <w:color w:val="000000" w:themeColor="text1"/>
          <w:lang w:bidi="ar-BH"/>
        </w:rPr>
        <w:t xml:space="preserve"> different</w:t>
      </w:r>
      <w:r w:rsidR="001460D6" w:rsidRPr="0083515F">
        <w:rPr>
          <w:rFonts w:asciiTheme="majorBidi" w:hAnsiTheme="majorBidi" w:cstheme="majorBidi"/>
          <w:i w:val="0"/>
          <w:iCs w:val="0"/>
          <w:color w:val="000000" w:themeColor="text1"/>
          <w:lang w:bidi="ar-BH"/>
        </w:rPr>
        <w:t xml:space="preserve"> </w:t>
      </w:r>
      <w:r w:rsidR="00EB7931" w:rsidRPr="0083515F">
        <w:rPr>
          <w:rFonts w:asciiTheme="majorBidi" w:hAnsiTheme="majorBidi" w:cstheme="majorBidi"/>
          <w:i w:val="0"/>
          <w:iCs w:val="0"/>
          <w:color w:val="000000" w:themeColor="text1"/>
          <w:lang w:bidi="ar-BH"/>
        </w:rPr>
        <w:t>convergence angles</w:t>
      </w:r>
    </w:p>
    <w:p w14:paraId="44679E31" w14:textId="2E4C2866" w:rsidR="001460D6" w:rsidRPr="0083515F" w:rsidRDefault="001460D6" w:rsidP="00DD6B53">
      <w:pPr>
        <w:pStyle w:val="Caption"/>
        <w:keepNext/>
        <w:bidi/>
        <w:spacing w:after="0"/>
        <w:jc w:val="center"/>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5435FE" w:rsidRPr="0083515F">
        <w:rPr>
          <w:rFonts w:cs="B Lotus"/>
          <w:b/>
          <w:bCs/>
          <w:i w:val="0"/>
          <w:iCs w:val="0"/>
          <w:color w:val="000000" w:themeColor="text1"/>
          <w:sz w:val="20"/>
          <w:szCs w:val="20"/>
          <w:rtl/>
          <w:lang w:bidi="ar-BH"/>
        </w:rPr>
        <w:t>8</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میانگین موقعیت پرش در شیب‌های بستر مختلف</w:t>
      </w:r>
    </w:p>
    <w:p w14:paraId="47931CF0" w14:textId="77777777" w:rsidR="001460D6" w:rsidRPr="0083515F" w:rsidRDefault="0027716B" w:rsidP="00DD6B53">
      <w:pPr>
        <w:keepNext/>
        <w:bidi/>
        <w:spacing w:after="0" w:line="240" w:lineRule="auto"/>
        <w:jc w:val="center"/>
        <w:rPr>
          <w:lang w:bidi="ar-BH"/>
        </w:rPr>
      </w:pPr>
      <w:r w:rsidRPr="0083515F">
        <w:rPr>
          <w:rFonts w:cs="B Zar"/>
          <w:noProof/>
          <w:lang w:bidi="ar-SA"/>
        </w:rPr>
        <w:drawing>
          <wp:inline distT="0" distB="0" distL="0" distR="0" wp14:anchorId="17FD125F" wp14:editId="32AEDCE4">
            <wp:extent cx="2684145" cy="2019300"/>
            <wp:effectExtent l="0" t="0" r="1905" b="0"/>
            <wp:docPr id="14" name="Chart 14">
              <a:extLst xmlns:a="http://schemas.openxmlformats.org/drawingml/2006/main">
                <a:ext uri="{FF2B5EF4-FFF2-40B4-BE49-F238E27FC236}">
                  <a16:creationId xmlns:a16="http://schemas.microsoft.com/office/drawing/2014/main" id="{51A31F4B-F220-4763-A91C-0EF50195D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C2E445" w14:textId="72A7B699" w:rsidR="0027716B" w:rsidRDefault="00AC6E43" w:rsidP="00F80128">
      <w:pPr>
        <w:pStyle w:val="Caption"/>
        <w:spacing w:before="120" w:after="0"/>
        <w:jc w:val="center"/>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8.</w:t>
      </w:r>
      <w:r w:rsidRPr="0083515F">
        <w:rPr>
          <w:rFonts w:asciiTheme="majorBidi" w:hAnsiTheme="majorBidi" w:cstheme="majorBidi"/>
          <w:i w:val="0"/>
          <w:iCs w:val="0"/>
          <w:color w:val="000000" w:themeColor="text1"/>
          <w:lang w:bidi="ar-BH"/>
        </w:rPr>
        <w:t xml:space="preserve"> </w:t>
      </w:r>
      <w:r w:rsidR="001577D1" w:rsidRPr="0083515F">
        <w:rPr>
          <w:rFonts w:asciiTheme="majorBidi" w:hAnsiTheme="majorBidi" w:cstheme="majorBidi"/>
          <w:i w:val="0"/>
          <w:iCs w:val="0"/>
          <w:color w:val="000000" w:themeColor="text1"/>
          <w:lang w:bidi="ar-BH"/>
        </w:rPr>
        <w:t>M</w:t>
      </w:r>
      <w:r w:rsidR="001460D6" w:rsidRPr="0083515F">
        <w:rPr>
          <w:rFonts w:asciiTheme="majorBidi" w:hAnsiTheme="majorBidi" w:cstheme="majorBidi"/>
          <w:i w:val="0"/>
          <w:iCs w:val="0"/>
          <w:color w:val="000000" w:themeColor="text1"/>
          <w:lang w:bidi="ar-BH"/>
        </w:rPr>
        <w:t xml:space="preserve">ean </w:t>
      </w:r>
      <w:r w:rsidR="001577D1" w:rsidRPr="0083515F">
        <w:rPr>
          <w:rFonts w:asciiTheme="majorBidi" w:hAnsiTheme="majorBidi" w:cstheme="majorBidi"/>
          <w:i w:val="0"/>
          <w:iCs w:val="0"/>
          <w:color w:val="000000" w:themeColor="text1"/>
          <w:lang w:bidi="ar-BH"/>
        </w:rPr>
        <w:t xml:space="preserve">values </w:t>
      </w:r>
      <w:r w:rsidR="001460D6" w:rsidRPr="0083515F">
        <w:rPr>
          <w:rFonts w:asciiTheme="majorBidi" w:hAnsiTheme="majorBidi" w:cstheme="majorBidi"/>
          <w:i w:val="0"/>
          <w:iCs w:val="0"/>
          <w:color w:val="000000" w:themeColor="text1"/>
          <w:lang w:bidi="ar-BH"/>
        </w:rPr>
        <w:t xml:space="preserve">of jump location </w:t>
      </w:r>
      <w:r w:rsidR="001577D1" w:rsidRPr="0083515F">
        <w:rPr>
          <w:rFonts w:asciiTheme="majorBidi" w:hAnsiTheme="majorBidi" w:cstheme="majorBidi"/>
          <w:i w:val="0"/>
          <w:iCs w:val="0"/>
          <w:color w:val="000000" w:themeColor="text1"/>
          <w:lang w:bidi="ar-BH"/>
        </w:rPr>
        <w:t>at</w:t>
      </w:r>
      <w:r w:rsidR="001460D6" w:rsidRPr="0083515F">
        <w:rPr>
          <w:rFonts w:asciiTheme="majorBidi" w:hAnsiTheme="majorBidi" w:cstheme="majorBidi"/>
          <w:i w:val="0"/>
          <w:iCs w:val="0"/>
          <w:color w:val="000000" w:themeColor="text1"/>
          <w:lang w:bidi="ar-BH"/>
        </w:rPr>
        <w:t xml:space="preserve"> different b</w:t>
      </w:r>
      <w:r w:rsidR="00091F71" w:rsidRPr="0083515F">
        <w:rPr>
          <w:rFonts w:asciiTheme="majorBidi" w:hAnsiTheme="majorBidi" w:cstheme="majorBidi"/>
          <w:i w:val="0"/>
          <w:iCs w:val="0"/>
          <w:color w:val="000000" w:themeColor="text1"/>
          <w:lang w:bidi="ar-BH"/>
        </w:rPr>
        <w:t>ed</w:t>
      </w:r>
      <w:r w:rsidR="001460D6" w:rsidRPr="0083515F">
        <w:rPr>
          <w:rFonts w:asciiTheme="majorBidi" w:hAnsiTheme="majorBidi" w:cstheme="majorBidi"/>
          <w:i w:val="0"/>
          <w:iCs w:val="0"/>
          <w:color w:val="000000" w:themeColor="text1"/>
          <w:lang w:bidi="ar-BH"/>
        </w:rPr>
        <w:t xml:space="preserve"> slope</w:t>
      </w:r>
      <w:r w:rsidR="001577D1" w:rsidRPr="0083515F">
        <w:rPr>
          <w:rFonts w:asciiTheme="majorBidi" w:hAnsiTheme="majorBidi" w:cstheme="majorBidi"/>
          <w:i w:val="0"/>
          <w:iCs w:val="0"/>
          <w:color w:val="000000" w:themeColor="text1"/>
          <w:lang w:bidi="ar-BH"/>
        </w:rPr>
        <w:t>s</w:t>
      </w:r>
    </w:p>
    <w:bookmarkEnd w:id="11"/>
    <w:p w14:paraId="61E18186" w14:textId="77777777" w:rsidR="005C693C" w:rsidRPr="00F80128" w:rsidRDefault="0027716B" w:rsidP="00DD6B53">
      <w:pPr>
        <w:bidi/>
        <w:spacing w:after="0" w:line="240" w:lineRule="auto"/>
        <w:rPr>
          <w:rFonts w:cs="B Zar"/>
          <w:b/>
          <w:bCs/>
          <w:spacing w:val="-6"/>
          <w:sz w:val="24"/>
          <w:szCs w:val="24"/>
          <w:rtl/>
          <w:lang w:bidi="ar-BH"/>
        </w:rPr>
      </w:pPr>
      <w:r w:rsidRPr="00FB234F">
        <w:rPr>
          <w:rFonts w:cs="B Zar"/>
          <w:b/>
          <w:bCs/>
          <w:sz w:val="24"/>
          <w:szCs w:val="24"/>
          <w:rtl/>
          <w:lang w:bidi="ar-BH"/>
        </w:rPr>
        <w:t>3-</w:t>
      </w:r>
      <w:r w:rsidR="005C693C" w:rsidRPr="00FB234F">
        <w:rPr>
          <w:rFonts w:cs="B Zar"/>
          <w:b/>
          <w:bCs/>
          <w:sz w:val="24"/>
          <w:szCs w:val="24"/>
          <w:rtl/>
          <w:lang w:bidi="ar-BH"/>
        </w:rPr>
        <w:t>2</w:t>
      </w:r>
      <w:r w:rsidRPr="00FB234F">
        <w:rPr>
          <w:rFonts w:cs="B Zar"/>
          <w:b/>
          <w:bCs/>
          <w:sz w:val="24"/>
          <w:szCs w:val="24"/>
          <w:rtl/>
          <w:lang w:bidi="ar-BH"/>
        </w:rPr>
        <w:t xml:space="preserve">- </w:t>
      </w:r>
      <w:bookmarkStart w:id="12" w:name="_Hlk7094921"/>
      <w:r w:rsidRPr="00F80128">
        <w:rPr>
          <w:rFonts w:cs="B Zar"/>
          <w:b/>
          <w:bCs/>
          <w:spacing w:val="-6"/>
          <w:sz w:val="24"/>
          <w:szCs w:val="24"/>
          <w:rtl/>
          <w:lang w:bidi="ar-BH"/>
        </w:rPr>
        <w:t xml:space="preserve">عمق اولیه‌ی پرش </w:t>
      </w:r>
      <w:bookmarkEnd w:id="12"/>
    </w:p>
    <w:p w14:paraId="447040BA" w14:textId="35C8FD5B" w:rsidR="0027716B" w:rsidRPr="00E6110E" w:rsidRDefault="0027716B" w:rsidP="00B56408">
      <w:pPr>
        <w:bidi/>
        <w:spacing w:after="0" w:line="240" w:lineRule="auto"/>
        <w:jc w:val="both"/>
        <w:rPr>
          <w:rFonts w:cs="B Lotus"/>
          <w:b/>
          <w:bCs/>
          <w:spacing w:val="-8"/>
          <w:sz w:val="24"/>
          <w:szCs w:val="24"/>
          <w:rtl/>
          <w:lang w:bidi="ar-BH"/>
        </w:rPr>
      </w:pPr>
      <w:r w:rsidRPr="00F80128">
        <w:rPr>
          <w:rFonts w:cs="B Lotus"/>
          <w:spacing w:val="-6"/>
          <w:sz w:val="24"/>
          <w:szCs w:val="24"/>
          <w:rtl/>
          <w:lang w:bidi="ar-BH"/>
        </w:rPr>
        <w:t xml:space="preserve">در </w:t>
      </w:r>
      <w:r w:rsidRPr="00E6110E">
        <w:rPr>
          <w:rFonts w:cs="B Lotus"/>
          <w:spacing w:val="-8"/>
          <w:sz w:val="24"/>
          <w:szCs w:val="24"/>
          <w:rtl/>
          <w:lang w:bidi="ar-BH"/>
        </w:rPr>
        <w:t xml:space="preserve">این بخش </w:t>
      </w:r>
      <w:r w:rsidR="00D6369F" w:rsidRPr="00E6110E">
        <w:rPr>
          <w:rFonts w:cs="B Lotus" w:hint="cs"/>
          <w:spacing w:val="-8"/>
          <w:sz w:val="24"/>
          <w:szCs w:val="24"/>
          <w:rtl/>
          <w:lang w:bidi="ar-BH"/>
        </w:rPr>
        <w:t>آثار</w:t>
      </w:r>
      <w:r w:rsidRPr="00E6110E">
        <w:rPr>
          <w:rFonts w:cs="B Lotus"/>
          <w:spacing w:val="-8"/>
          <w:sz w:val="24"/>
          <w:szCs w:val="24"/>
          <w:rtl/>
          <w:lang w:bidi="ar-BH"/>
        </w:rPr>
        <w:t xml:space="preserve"> شیب و همگرایی بر عمق اولیه پرش هیدرولیکی </w:t>
      </w:r>
      <w:r w:rsidR="00D15D4C" w:rsidRPr="00E6110E">
        <w:rPr>
          <w:rFonts w:cs="B Lotus"/>
          <w:spacing w:val="-8"/>
          <w:sz w:val="24"/>
          <w:szCs w:val="24"/>
          <w:rtl/>
          <w:lang w:bidi="ar-BH"/>
        </w:rPr>
        <w:t>بررسي</w:t>
      </w:r>
      <w:r w:rsidRPr="00E6110E">
        <w:rPr>
          <w:rFonts w:cs="B Lotus"/>
          <w:spacing w:val="-8"/>
          <w:sz w:val="24"/>
          <w:szCs w:val="24"/>
          <w:rtl/>
          <w:lang w:bidi="ar-BH"/>
        </w:rPr>
        <w:t xml:space="preserve"> می</w:t>
      </w:r>
      <w:r w:rsidRPr="00E6110E">
        <w:rPr>
          <w:rFonts w:cs="B Lotus"/>
          <w:spacing w:val="-8"/>
          <w:sz w:val="24"/>
          <w:szCs w:val="24"/>
          <w:rtl/>
          <w:lang w:bidi="ar-BH"/>
        </w:rPr>
        <w:softHyphen/>
        <w:t xml:space="preserve">شود. بدین منظور، میانگین عمق جریان قبل از پرش، برای </w:t>
      </w:r>
      <w:r w:rsidRPr="00E6110E">
        <w:rPr>
          <w:rFonts w:cs="B Lotus"/>
          <w:spacing w:val="-8"/>
          <w:sz w:val="24"/>
          <w:szCs w:val="24"/>
          <w:rtl/>
          <w:lang w:bidi="ar-BH"/>
        </w:rPr>
        <w:lastRenderedPageBreak/>
        <w:t>شیب</w:t>
      </w:r>
      <w:r w:rsidRPr="00E6110E">
        <w:rPr>
          <w:rFonts w:cs="B Lotus"/>
          <w:spacing w:val="-8"/>
          <w:sz w:val="24"/>
          <w:szCs w:val="24"/>
          <w:rtl/>
          <w:lang w:bidi="ar-BH"/>
        </w:rPr>
        <w:softHyphen/>
        <w:t>های مختلف بستر و زوايای همگرایی دیواره</w:t>
      </w:r>
      <w:r w:rsidRPr="00E6110E">
        <w:rPr>
          <w:rFonts w:cs="B Lotus"/>
          <w:spacing w:val="-8"/>
          <w:sz w:val="24"/>
          <w:szCs w:val="24"/>
          <w:rtl/>
          <w:lang w:bidi="ar-BH"/>
        </w:rPr>
        <w:softHyphen/>
        <w:t xml:space="preserve">ها </w:t>
      </w:r>
      <w:r w:rsidR="00D6369F" w:rsidRPr="00E6110E">
        <w:rPr>
          <w:rFonts w:cs="B Lotus"/>
          <w:spacing w:val="-8"/>
          <w:sz w:val="24"/>
          <w:szCs w:val="24"/>
          <w:rtl/>
          <w:lang w:bidi="ar-BH"/>
        </w:rPr>
        <w:t>مقایسه</w:t>
      </w:r>
      <w:r w:rsidR="00CB6BBC" w:rsidRPr="00E6110E">
        <w:rPr>
          <w:rFonts w:cs="B Lotus"/>
          <w:spacing w:val="-8"/>
          <w:sz w:val="24"/>
          <w:szCs w:val="24"/>
          <w:rtl/>
          <w:lang w:bidi="ar-BH"/>
        </w:rPr>
        <w:t xml:space="preserve"> </w:t>
      </w:r>
      <w:r w:rsidRPr="00E6110E">
        <w:rPr>
          <w:rFonts w:cs="B Lotus"/>
          <w:spacing w:val="-8"/>
          <w:sz w:val="24"/>
          <w:szCs w:val="24"/>
          <w:rtl/>
          <w:lang w:bidi="ar-BH"/>
        </w:rPr>
        <w:t>شد. دو آزمون متداولی که برای نمونه</w:t>
      </w:r>
      <w:r w:rsidRPr="00E6110E">
        <w:rPr>
          <w:rFonts w:cs="B Lotus"/>
          <w:spacing w:val="-8"/>
          <w:sz w:val="24"/>
          <w:szCs w:val="24"/>
          <w:rtl/>
          <w:lang w:bidi="ar-BH"/>
        </w:rPr>
        <w:softHyphen/>
        <w:t>های با اندازه</w:t>
      </w:r>
      <w:r w:rsidRPr="00E6110E">
        <w:rPr>
          <w:rFonts w:cs="B Lotus"/>
          <w:spacing w:val="-8"/>
          <w:sz w:val="24"/>
          <w:szCs w:val="24"/>
          <w:rtl/>
          <w:lang w:bidi="ar-BH"/>
        </w:rPr>
        <w:softHyphen/>
        <w:t>های متفاوت استفاده می</w:t>
      </w:r>
      <w:r w:rsidRPr="00E6110E">
        <w:rPr>
          <w:rFonts w:cs="B Lotus"/>
          <w:spacing w:val="-8"/>
          <w:sz w:val="24"/>
          <w:szCs w:val="24"/>
          <w:rtl/>
          <w:lang w:bidi="ar-BH"/>
        </w:rPr>
        <w:softHyphen/>
        <w:t>شوند، آزمون تعقیبی توکی-کرامر و گیمز-هاول</w:t>
      </w:r>
      <w:r w:rsidR="00D6369F" w:rsidRPr="00E6110E">
        <w:rPr>
          <w:rFonts w:cs="B Lotus" w:hint="cs"/>
          <w:spacing w:val="-8"/>
          <w:sz w:val="24"/>
          <w:szCs w:val="24"/>
          <w:rtl/>
          <w:lang w:bidi="ar-BH"/>
        </w:rPr>
        <w:t xml:space="preserve"> </w:t>
      </w:r>
      <w:r w:rsidRPr="00E6110E">
        <w:rPr>
          <w:rFonts w:cs="B Lotus"/>
          <w:spacing w:val="-8"/>
          <w:sz w:val="24"/>
          <w:szCs w:val="24"/>
          <w:rtl/>
          <w:lang w:bidi="ar-BH"/>
        </w:rPr>
        <w:t>هستند که از اولی برای نمونه</w:t>
      </w:r>
      <w:r w:rsidRPr="00E6110E">
        <w:rPr>
          <w:rFonts w:cs="B Lotus"/>
          <w:spacing w:val="-8"/>
          <w:sz w:val="24"/>
          <w:szCs w:val="24"/>
          <w:rtl/>
          <w:lang w:bidi="ar-BH"/>
        </w:rPr>
        <w:softHyphen/>
        <w:t>های با انحراف استاندارد برابر و از دومی برای نمونه</w:t>
      </w:r>
      <w:r w:rsidRPr="00E6110E">
        <w:rPr>
          <w:rFonts w:cs="B Lotus"/>
          <w:spacing w:val="-8"/>
          <w:sz w:val="24"/>
          <w:szCs w:val="24"/>
          <w:rtl/>
          <w:lang w:bidi="ar-BH"/>
        </w:rPr>
        <w:softHyphen/>
        <w:t>های با انحراف استاندارد متفاوت استفاده مي‌شود</w:t>
      </w:r>
      <w:r w:rsidR="005C693C" w:rsidRPr="00E6110E">
        <w:rPr>
          <w:rFonts w:cs="B Lotus"/>
          <w:spacing w:val="-8"/>
          <w:sz w:val="24"/>
          <w:szCs w:val="24"/>
          <w:rtl/>
          <w:lang w:bidi="ar-BH"/>
        </w:rPr>
        <w:t xml:space="preserve"> </w:t>
      </w:r>
      <w:r w:rsidR="001F5A08" w:rsidRPr="00E6110E">
        <w:rPr>
          <w:rFonts w:asciiTheme="majorBidi" w:hAnsiTheme="majorBidi" w:cstheme="majorBidi"/>
          <w:spacing w:val="-8"/>
          <w:sz w:val="20"/>
          <w:szCs w:val="20"/>
          <w:lang w:bidi="ar-BH"/>
        </w:rPr>
        <w:t>[13]</w:t>
      </w:r>
      <w:r w:rsidR="001F5A08" w:rsidRPr="00E6110E">
        <w:rPr>
          <w:rFonts w:cs="B Lotus"/>
          <w:spacing w:val="-8"/>
          <w:sz w:val="24"/>
          <w:szCs w:val="24"/>
          <w:rtl/>
          <w:lang w:bidi="ar-BH"/>
        </w:rPr>
        <w:fldChar w:fldCharType="begin"/>
      </w:r>
      <w:r w:rsidR="001F5A08" w:rsidRPr="00E6110E">
        <w:rPr>
          <w:rFonts w:cs="B Lotus"/>
          <w:spacing w:val="-8"/>
          <w:sz w:val="24"/>
          <w:szCs w:val="24"/>
          <w:rtl/>
          <w:lang w:bidi="ar-BH"/>
        </w:rPr>
        <w:instrText xml:space="preserve"> </w:instrText>
      </w:r>
      <w:r w:rsidR="001F5A08" w:rsidRPr="00E6110E">
        <w:rPr>
          <w:rFonts w:cs="B Lotus"/>
          <w:spacing w:val="-8"/>
          <w:sz w:val="24"/>
          <w:szCs w:val="24"/>
          <w:lang w:bidi="ar-BH"/>
        </w:rPr>
        <w:instrText>ADDIN EN.CITE &lt;EndNote&gt;&lt;Cite Hidden="1"&gt;&lt;Author&gt;Lee&lt;/Author&gt;&lt;Year&gt;2018&lt;/Year&gt;&lt;RecNum&gt;151&lt;/RecNum&gt;&lt;record&gt;&lt;rec-number&gt;151&lt;/rec-number&gt;&lt;foreign-keys&gt;&lt;key app="EN" db-id="zwexsf9d79vfpoeffpqpa0re09vd20px9e59" timestamp="1560611841"&gt;151&lt;/key&gt;&lt;/foreign-keys</w:instrText>
      </w:r>
      <w:r w:rsidR="001F5A08" w:rsidRPr="00E6110E">
        <w:rPr>
          <w:rFonts w:cs="B Lotus"/>
          <w:spacing w:val="-8"/>
          <w:sz w:val="24"/>
          <w:szCs w:val="24"/>
          <w:rtl/>
          <w:lang w:bidi="ar-BH"/>
        </w:rPr>
        <w:instrText>&gt;&lt;</w:instrText>
      </w:r>
      <w:r w:rsidR="001F5A08" w:rsidRPr="00E6110E">
        <w:rPr>
          <w:rFonts w:cs="B Lotus"/>
          <w:spacing w:val="-8"/>
          <w:sz w:val="24"/>
          <w:szCs w:val="24"/>
          <w:lang w:bidi="ar-BH"/>
        </w:rPr>
        <w:instrText>ref-type name="Journal Article"&gt;17&lt;/ref-type&gt;&lt;contributors&gt;&lt;authors&gt;&lt;author&gt;Lee, Sangseok&lt;/author&gt;&lt;author&gt;Lee, Dong Kyu&lt;/author&gt;&lt;/authors&gt;&lt;/contributors&gt;&lt;titles&gt;&lt;title&gt;What is the proper way to apply the multiple comparison test?&lt;/title&gt;&lt;secondary-title&gt;Korean journal of anesthesiology&lt;/secondary-title&gt;&lt;alt-title&gt;Korean J Anesthesiol&lt;/alt-title&gt;&lt;/titles&gt;&lt;periodical&gt;&lt;full-title&gt;Korean journal of anesthesiology&lt;/full-title&gt;&lt;abbr-1&gt;Korean J Anesthesiol&lt;/abbr-1&gt;&lt;/periodical&gt;&lt;alt-periodical&gt;&lt;full-title&gt;Korean</w:instrText>
      </w:r>
      <w:r w:rsidR="001F5A08" w:rsidRPr="00E6110E">
        <w:rPr>
          <w:rFonts w:cs="B Lotus"/>
          <w:spacing w:val="-8"/>
          <w:sz w:val="24"/>
          <w:szCs w:val="24"/>
          <w:rtl/>
          <w:lang w:bidi="ar-BH"/>
        </w:rPr>
        <w:instrText xml:space="preserve"> </w:instrText>
      </w:r>
      <w:r w:rsidR="001F5A08" w:rsidRPr="00E6110E">
        <w:rPr>
          <w:rFonts w:cs="B Lotus"/>
          <w:spacing w:val="-8"/>
          <w:sz w:val="24"/>
          <w:szCs w:val="24"/>
          <w:lang w:bidi="ar-BH"/>
        </w:rPr>
        <w:instrText>journal of anesthesiology&lt;/full-title&gt;&lt;abbr-1&gt;Korean J Anesthesiol&lt;/abbr-1&gt;&lt;/alt-periodical&gt;&lt;pages&gt;353-360&lt;/pages&gt;&lt;volume&gt;71&lt;/volume&gt;&lt;number&gt;5&lt;/number&gt;&lt;edition&gt;2018/08/28&lt;/edition&gt;&lt;keywords&gt;&lt;keyword&gt;Alpha inflation&lt;/keyword&gt;&lt;keyword&gt;Analysis of variance</w:instrText>
      </w:r>
      <w:r w:rsidR="001F5A08" w:rsidRPr="00E6110E">
        <w:rPr>
          <w:rFonts w:cs="B Lotus"/>
          <w:spacing w:val="-8"/>
          <w:sz w:val="24"/>
          <w:szCs w:val="24"/>
          <w:rtl/>
          <w:lang w:bidi="ar-BH"/>
        </w:rPr>
        <w:instrText>&lt;/</w:instrText>
      </w:r>
      <w:r w:rsidR="001F5A08" w:rsidRPr="00E6110E">
        <w:rPr>
          <w:rFonts w:cs="B Lotus"/>
          <w:spacing w:val="-8"/>
          <w:sz w:val="24"/>
          <w:szCs w:val="24"/>
          <w:lang w:bidi="ar-BH"/>
        </w:rPr>
        <w:instrText>keyword&gt;&lt;keyword&gt;Bonferroni&lt;/keyword&gt;&lt;keyword&gt;Dunnett&lt;/keyword&gt;&lt;keyword&gt;Multiple comparison&lt;/keyword&gt;&lt;keyword&gt;Scheffé&lt;/keyword&gt;&lt;keyword&gt;Statistics&lt;/keyword&gt;&lt;/keywords&gt;&lt;dates&gt;&lt;year&gt;2018&lt;/year&gt;&lt;/dates&gt;&lt;publisher&gt;Korean Society of Anesthesiologists&lt;/publisher&gt;&lt;isbn&gt;2005-6419&amp;#xD;2005-7563&lt;/isbn&gt;&lt;accession-num&gt;30157585&lt;/accession-num&gt;&lt;urls&gt;&lt;related-urls&gt;&lt;url&gt;https://www.ncbi.nlm.nih.gov/pubmed/30157585&lt;/url&gt;&lt;url&gt;https://www.ncbi.nlm.nih.gov/pmc/articles/PMC6193594/&lt;/url&gt;&lt;/related-urls&gt;&lt;/urls&gt;&lt;electronic-resource-num&gt;10.4097/kja.d.18.00242&lt;/electronic-resource-num&gt;&lt;remote-database-name&gt;PubMed&lt;/remote-database-name&gt;&lt;language&gt;eng&lt;/language&gt;&lt;/record&gt;&lt;/Cite&gt;&lt;/EndNote</w:instrText>
      </w:r>
      <w:r w:rsidR="001F5A08" w:rsidRPr="00E6110E">
        <w:rPr>
          <w:rFonts w:cs="B Lotus"/>
          <w:spacing w:val="-8"/>
          <w:sz w:val="24"/>
          <w:szCs w:val="24"/>
          <w:rtl/>
          <w:lang w:bidi="ar-BH"/>
        </w:rPr>
        <w:instrText>&gt;</w:instrText>
      </w:r>
      <w:r w:rsidR="001F5A08" w:rsidRPr="00E6110E">
        <w:rPr>
          <w:rFonts w:cs="B Lotus"/>
          <w:spacing w:val="-8"/>
          <w:sz w:val="24"/>
          <w:szCs w:val="24"/>
          <w:rtl/>
          <w:lang w:bidi="ar-BH"/>
        </w:rPr>
        <w:fldChar w:fldCharType="end"/>
      </w:r>
      <w:r w:rsidR="005C693C" w:rsidRPr="00E6110E">
        <w:rPr>
          <w:rFonts w:cs="B Lotus"/>
          <w:spacing w:val="-8"/>
          <w:sz w:val="24"/>
          <w:szCs w:val="24"/>
          <w:rtl/>
          <w:lang w:bidi="ar-BH"/>
        </w:rPr>
        <w:t>.</w:t>
      </w:r>
      <w:r w:rsidRPr="00E6110E">
        <w:rPr>
          <w:rFonts w:cs="B Lotus"/>
          <w:spacing w:val="-8"/>
          <w:sz w:val="24"/>
          <w:szCs w:val="24"/>
          <w:rtl/>
          <w:lang w:bidi="ar-BH"/>
        </w:rPr>
        <w:t xml:space="preserve"> اساس این روش</w:t>
      </w:r>
      <w:r w:rsidRPr="00E6110E">
        <w:rPr>
          <w:rFonts w:cs="B Lotus"/>
          <w:spacing w:val="-8"/>
          <w:sz w:val="24"/>
          <w:szCs w:val="24"/>
          <w:rtl/>
          <w:lang w:bidi="ar-BH"/>
        </w:rPr>
        <w:softHyphen/>
        <w:t>ها بر مقایسه میانگین</w:t>
      </w:r>
      <w:r w:rsidRPr="00E6110E">
        <w:rPr>
          <w:rFonts w:cs="B Lotus"/>
          <w:spacing w:val="-8"/>
          <w:sz w:val="24"/>
          <w:szCs w:val="24"/>
          <w:rtl/>
          <w:lang w:bidi="ar-BH"/>
        </w:rPr>
        <w:softHyphen/>
        <w:t xml:space="preserve">ها استوار است. تعيين تفاوت معنادار در عمق اوليه پرش با تغییر همگرایی موضوع </w:t>
      </w:r>
      <w:r w:rsidR="00D6369F" w:rsidRPr="00E6110E">
        <w:rPr>
          <w:rFonts w:cs="B Lotus" w:hint="cs"/>
          <w:color w:val="000000" w:themeColor="text1"/>
          <w:spacing w:val="-8"/>
          <w:sz w:val="24"/>
          <w:szCs w:val="24"/>
          <w:rtl/>
          <w:lang w:bidi="ar-BH"/>
        </w:rPr>
        <w:t>پژوهش</w:t>
      </w:r>
      <w:r w:rsidRPr="00E6110E">
        <w:rPr>
          <w:rFonts w:cs="B Lotus"/>
          <w:color w:val="000000" w:themeColor="text1"/>
          <w:spacing w:val="-8"/>
          <w:sz w:val="24"/>
          <w:szCs w:val="24"/>
          <w:rtl/>
          <w:lang w:bidi="ar-BH"/>
        </w:rPr>
        <w:t xml:space="preserve"> در اين </w:t>
      </w:r>
      <w:r w:rsidRPr="00E6110E">
        <w:rPr>
          <w:rFonts w:cs="B Lotus"/>
          <w:spacing w:val="-8"/>
          <w:sz w:val="24"/>
          <w:szCs w:val="24"/>
          <w:rtl/>
          <w:lang w:bidi="ar-BH"/>
        </w:rPr>
        <w:t>بخش است.</w:t>
      </w:r>
      <w:r w:rsidRPr="00E6110E">
        <w:rPr>
          <w:rFonts w:cs="B Lotus"/>
          <w:spacing w:val="-8"/>
          <w:sz w:val="24"/>
          <w:szCs w:val="24"/>
          <w:lang w:bidi="ar-BH"/>
        </w:rPr>
        <w:t xml:space="preserve"> </w:t>
      </w:r>
      <w:r w:rsidRPr="00E6110E">
        <w:rPr>
          <w:rFonts w:cs="B Lotus"/>
          <w:spacing w:val="-8"/>
          <w:sz w:val="24"/>
          <w:szCs w:val="24"/>
          <w:rtl/>
          <w:lang w:bidi="ar-BH"/>
        </w:rPr>
        <w:t xml:space="preserve"> در بسترهای شیبدار به دلیل شتاب ناشی از گرانش، از عمق جریان قبل از پرش، کاسته مي</w:t>
      </w:r>
      <w:r w:rsidRPr="00E6110E">
        <w:rPr>
          <w:rFonts w:cs="B Lotus"/>
          <w:spacing w:val="-8"/>
          <w:sz w:val="24"/>
          <w:szCs w:val="24"/>
          <w:rtl/>
          <w:lang w:bidi="ar-BH"/>
        </w:rPr>
        <w:softHyphen/>
        <w:t>شود. در مقابل، در شروع تنگ</w:t>
      </w:r>
      <w:r w:rsidR="00CF7CA9" w:rsidRPr="00E6110E">
        <w:rPr>
          <w:rFonts w:cs="B Lotus"/>
          <w:spacing w:val="-8"/>
          <w:sz w:val="24"/>
          <w:szCs w:val="24"/>
          <w:rtl/>
          <w:lang w:bidi="ar-BH"/>
        </w:rPr>
        <w:t>‌</w:t>
      </w:r>
      <w:r w:rsidR="00D6369F" w:rsidRPr="00E6110E">
        <w:rPr>
          <w:rFonts w:cs="B Lotus"/>
          <w:spacing w:val="-8"/>
          <w:sz w:val="24"/>
          <w:szCs w:val="24"/>
          <w:rtl/>
          <w:lang w:bidi="ar-BH"/>
        </w:rPr>
        <w:t>شدگي ديواره</w:t>
      </w:r>
      <w:r w:rsidR="00D6369F" w:rsidRPr="00E6110E">
        <w:rPr>
          <w:rFonts w:cs="B Lotus"/>
          <w:spacing w:val="-8"/>
          <w:sz w:val="24"/>
          <w:szCs w:val="24"/>
          <w:rtl/>
          <w:lang w:bidi="ar-BH"/>
        </w:rPr>
        <w:softHyphen/>
        <w:t>های تبديل</w:t>
      </w:r>
      <w:r w:rsidRPr="00E6110E">
        <w:rPr>
          <w:rFonts w:cs="B Lotus"/>
          <w:spacing w:val="-8"/>
          <w:sz w:val="24"/>
          <w:szCs w:val="24"/>
          <w:rtl/>
          <w:lang w:bidi="ar-BH"/>
        </w:rPr>
        <w:t xml:space="preserve"> همگرا، امواج موربي از کناره کانال به سمت محور مرکزی منتشر می</w:t>
      </w:r>
      <w:r w:rsidRPr="00E6110E">
        <w:rPr>
          <w:rFonts w:cs="B Lotus"/>
          <w:spacing w:val="-8"/>
          <w:sz w:val="24"/>
          <w:szCs w:val="24"/>
          <w:rtl/>
          <w:lang w:bidi="ar-BH"/>
        </w:rPr>
        <w:softHyphen/>
        <w:t>شوند، شکل</w:t>
      </w:r>
      <w:r w:rsidR="00D6369F" w:rsidRPr="00E6110E">
        <w:rPr>
          <w:rFonts w:cs="B Lotus" w:hint="cs"/>
          <w:spacing w:val="-8"/>
          <w:sz w:val="24"/>
          <w:szCs w:val="24"/>
          <w:rtl/>
          <w:lang w:bidi="ar-BH"/>
        </w:rPr>
        <w:t xml:space="preserve"> </w:t>
      </w:r>
      <w:r w:rsidR="00D6369F" w:rsidRPr="00E6110E">
        <w:rPr>
          <w:rFonts w:cs="B Lotus"/>
          <w:spacing w:val="-8"/>
          <w:sz w:val="24"/>
          <w:szCs w:val="24"/>
          <w:rtl/>
          <w:lang w:bidi="ar-BH"/>
        </w:rPr>
        <w:t>(</w:t>
      </w:r>
      <w:r w:rsidR="00D6369F" w:rsidRPr="00E6110E">
        <w:rPr>
          <w:rFonts w:cs="B Lotus" w:hint="cs"/>
          <w:spacing w:val="-8"/>
          <w:sz w:val="24"/>
          <w:szCs w:val="24"/>
          <w:rtl/>
          <w:lang w:bidi="ar-BH"/>
        </w:rPr>
        <w:t>3</w:t>
      </w:r>
      <w:r w:rsidRPr="00E6110E">
        <w:rPr>
          <w:rFonts w:cs="B Lotus"/>
          <w:spacing w:val="-8"/>
          <w:sz w:val="24"/>
          <w:szCs w:val="24"/>
          <w:rtl/>
          <w:lang w:bidi="ar-BH"/>
        </w:rPr>
        <w:t>). توسعه اين امواج اعماق م</w:t>
      </w:r>
      <w:r w:rsidR="00870A7A" w:rsidRPr="00E6110E">
        <w:rPr>
          <w:rFonts w:cs="B Lotus"/>
          <w:spacing w:val="-8"/>
          <w:sz w:val="24"/>
          <w:szCs w:val="24"/>
          <w:rtl/>
          <w:lang w:bidi="ar-BH"/>
        </w:rPr>
        <w:t>خ</w:t>
      </w:r>
      <w:r w:rsidRPr="00E6110E">
        <w:rPr>
          <w:rFonts w:cs="B Lotus"/>
          <w:spacing w:val="-8"/>
          <w:sz w:val="24"/>
          <w:szCs w:val="24"/>
          <w:rtl/>
          <w:lang w:bidi="ar-BH"/>
        </w:rPr>
        <w:t>تلفي در مقطع عرضی کانال توليد ميکند که قضاوت در تعیین عمق اولیه پرش را دشوار</w:t>
      </w:r>
      <w:r w:rsidR="001F5A08" w:rsidRPr="00E6110E">
        <w:rPr>
          <w:rFonts w:cs="B Lotus"/>
          <w:spacing w:val="-8"/>
          <w:sz w:val="24"/>
          <w:szCs w:val="24"/>
          <w:rtl/>
          <w:lang w:bidi="ar-BH"/>
        </w:rPr>
        <w:t xml:space="preserve"> </w:t>
      </w:r>
      <w:r w:rsidR="00D6369F" w:rsidRPr="00E6110E">
        <w:rPr>
          <w:rFonts w:cs="B Lotus"/>
          <w:spacing w:val="-8"/>
          <w:sz w:val="24"/>
          <w:szCs w:val="24"/>
          <w:rtl/>
          <w:lang w:bidi="ar-BH"/>
        </w:rPr>
        <w:t>می</w:t>
      </w:r>
      <w:r w:rsidR="00D6369F" w:rsidRPr="00E6110E">
        <w:rPr>
          <w:rFonts w:cs="B Lotus"/>
          <w:spacing w:val="-8"/>
          <w:sz w:val="24"/>
          <w:szCs w:val="24"/>
          <w:rtl/>
          <w:lang w:bidi="ar-BH"/>
        </w:rPr>
        <w:softHyphen/>
        <w:t xml:space="preserve">سازد، </w:t>
      </w:r>
      <w:r w:rsidRPr="00E6110E">
        <w:rPr>
          <w:rFonts w:cs="B Lotus"/>
          <w:spacing w:val="-8"/>
          <w:sz w:val="24"/>
          <w:szCs w:val="24"/>
          <w:rtl/>
          <w:lang w:bidi="ar-BH"/>
        </w:rPr>
        <w:t xml:space="preserve">در پژوهش حاضر عمق جریان در محور مرکزی کانال ملاک انجام محاسبات قرار گرفت. جدول </w:t>
      </w:r>
      <w:r w:rsidR="00D6369F" w:rsidRPr="00E6110E">
        <w:rPr>
          <w:rFonts w:cs="B Lotus" w:hint="cs"/>
          <w:spacing w:val="-8"/>
          <w:sz w:val="24"/>
          <w:szCs w:val="24"/>
          <w:rtl/>
          <w:lang w:bidi="ar-BH"/>
        </w:rPr>
        <w:t>(1)</w:t>
      </w:r>
      <w:r w:rsidRPr="00E6110E">
        <w:rPr>
          <w:rFonts w:cs="B Lotus"/>
          <w:spacing w:val="-8"/>
          <w:sz w:val="24"/>
          <w:szCs w:val="24"/>
          <w:rtl/>
          <w:lang w:bidi="ar-BH"/>
        </w:rPr>
        <w:t xml:space="preserve"> نشان</w:t>
      </w:r>
      <w:r w:rsidR="00CF7CA9" w:rsidRPr="00E6110E">
        <w:rPr>
          <w:rFonts w:cs="B Lotus"/>
          <w:spacing w:val="-8"/>
          <w:sz w:val="24"/>
          <w:szCs w:val="24"/>
          <w:rtl/>
          <w:lang w:bidi="ar-BH"/>
        </w:rPr>
        <w:t xml:space="preserve"> </w:t>
      </w:r>
      <w:r w:rsidRPr="00E6110E">
        <w:rPr>
          <w:rFonts w:cs="B Lotus"/>
          <w:spacing w:val="-8"/>
          <w:sz w:val="24"/>
          <w:szCs w:val="24"/>
          <w:rtl/>
          <w:lang w:bidi="ar-BH"/>
        </w:rPr>
        <w:t>می</w:t>
      </w:r>
      <w:r w:rsidRPr="00E6110E">
        <w:rPr>
          <w:rFonts w:cs="B Lotus"/>
          <w:spacing w:val="-8"/>
          <w:sz w:val="24"/>
          <w:szCs w:val="24"/>
          <w:rtl/>
          <w:lang w:bidi="ar-BH"/>
        </w:rPr>
        <w:softHyphen/>
        <w:t>دهد که در سطح معناداری 05/0، میانگین عمق بی</w:t>
      </w:r>
      <w:r w:rsidRPr="00E6110E">
        <w:rPr>
          <w:rFonts w:cs="B Lotus"/>
          <w:spacing w:val="-8"/>
          <w:sz w:val="24"/>
          <w:szCs w:val="24"/>
          <w:rtl/>
          <w:lang w:bidi="ar-BH"/>
        </w:rPr>
        <w:softHyphen/>
        <w:t xml:space="preserve">بعد جریان </w:t>
      </w:r>
      <m:oMath>
        <m:f>
          <m:fPr>
            <m:type m:val="lin"/>
            <m:ctrlPr>
              <w:rPr>
                <w:rFonts w:ascii="Cambria Math" w:hAnsi="Cambria Math" w:cs="B Lotus"/>
                <w:spacing w:val="-8"/>
                <w:sz w:val="20"/>
                <w:szCs w:val="20"/>
                <w:lang w:bidi="ar-BH"/>
              </w:rPr>
            </m:ctrlPr>
          </m:fPr>
          <m:num>
            <m:sSub>
              <m:sSubPr>
                <m:ctrlPr>
                  <w:rPr>
                    <w:rFonts w:ascii="Cambria Math" w:hAnsi="Cambria Math" w:cs="B Lotus"/>
                    <w:i/>
                    <w:spacing w:val="-8"/>
                    <w:sz w:val="20"/>
                    <w:szCs w:val="20"/>
                    <w:lang w:bidi="ar-BH"/>
                  </w:rPr>
                </m:ctrlPr>
              </m:sSubPr>
              <m:e>
                <m:r>
                  <w:rPr>
                    <w:rFonts w:ascii="Cambria Math" w:hAnsi="Cambria Math" w:cs="B Lotus"/>
                    <w:spacing w:val="-8"/>
                    <w:sz w:val="20"/>
                    <w:szCs w:val="20"/>
                    <w:lang w:bidi="ar-BH"/>
                  </w:rPr>
                  <m:t>h</m:t>
                </m:r>
              </m:e>
              <m:sub>
                <m:r>
                  <w:rPr>
                    <w:rFonts w:ascii="Cambria Math" w:hAnsi="Cambria Math" w:cs="B Lotus"/>
                    <w:spacing w:val="-8"/>
                    <w:sz w:val="20"/>
                    <w:szCs w:val="20"/>
                    <w:lang w:bidi="ar-BH"/>
                  </w:rPr>
                  <m:t>1</m:t>
                </m:r>
              </m:sub>
            </m:sSub>
          </m:num>
          <m:den>
            <m:sSub>
              <m:sSubPr>
                <m:ctrlPr>
                  <w:rPr>
                    <w:rFonts w:ascii="Cambria Math" w:hAnsi="Cambria Math" w:cs="B Lotus"/>
                    <w:i/>
                    <w:spacing w:val="-8"/>
                    <w:sz w:val="20"/>
                    <w:szCs w:val="20"/>
                    <w:lang w:bidi="ar-BH"/>
                  </w:rPr>
                </m:ctrlPr>
              </m:sSubPr>
              <m:e>
                <m:r>
                  <w:rPr>
                    <w:rFonts w:ascii="Cambria Math" w:hAnsi="Cambria Math" w:cs="B Lotus"/>
                    <w:spacing w:val="-8"/>
                    <w:sz w:val="20"/>
                    <w:szCs w:val="20"/>
                    <w:lang w:bidi="ar-BH"/>
                  </w:rPr>
                  <m:t>h</m:t>
                </m:r>
              </m:e>
              <m:sub>
                <m:r>
                  <w:rPr>
                    <w:rFonts w:ascii="Cambria Math" w:hAnsi="Cambria Math" w:cs="B Lotus"/>
                    <w:spacing w:val="-8"/>
                    <w:sz w:val="20"/>
                    <w:szCs w:val="20"/>
                    <w:lang w:bidi="ar-BH"/>
                  </w:rPr>
                  <m:t>0</m:t>
                </m:r>
              </m:sub>
            </m:sSub>
          </m:den>
        </m:f>
      </m:oMath>
      <w:r w:rsidRPr="00E6110E">
        <w:rPr>
          <w:rFonts w:cs="B Lotus"/>
          <w:spacing w:val="-8"/>
          <w:sz w:val="24"/>
          <w:szCs w:val="24"/>
          <w:rtl/>
          <w:lang w:bidi="ar-BH"/>
        </w:rPr>
        <w:t>، با افزایش شیب به شکل قابل توجهی کاهش می</w:t>
      </w:r>
      <w:r w:rsidRPr="00E6110E">
        <w:rPr>
          <w:rFonts w:cs="B Lotus"/>
          <w:spacing w:val="-8"/>
          <w:sz w:val="24"/>
          <w:szCs w:val="24"/>
          <w:rtl/>
          <w:lang w:bidi="ar-BH"/>
        </w:rPr>
        <w:softHyphen/>
        <w:t>یابد. این تغییر عمق بـرای شیب</w:t>
      </w:r>
      <w:r w:rsidRPr="00E6110E">
        <w:rPr>
          <w:rFonts w:cs="B Lotus"/>
          <w:spacing w:val="-8"/>
          <w:sz w:val="24"/>
          <w:szCs w:val="24"/>
          <w:rtl/>
          <w:lang w:bidi="ar-BH"/>
        </w:rPr>
        <w:softHyphen/>
        <w:t>های 10 و 15 درصد نسبت به هم و نسبت به شیب 5 درصد و بستر افقی قابل توجه است ولی برای شیب 5 درصد نسبت به بستر افقی محسوس ن</w:t>
      </w:r>
      <w:r w:rsidR="00D6369F" w:rsidRPr="00E6110E">
        <w:rPr>
          <w:rFonts w:cs="B Lotus" w:hint="cs"/>
          <w:spacing w:val="-8"/>
          <w:sz w:val="24"/>
          <w:szCs w:val="24"/>
          <w:rtl/>
          <w:lang w:bidi="ar-BH"/>
        </w:rPr>
        <w:t>یست</w:t>
      </w:r>
      <w:r w:rsidRPr="00E6110E">
        <w:rPr>
          <w:rFonts w:cs="B Lotus"/>
          <w:spacing w:val="-8"/>
          <w:sz w:val="24"/>
          <w:szCs w:val="24"/>
          <w:rtl/>
          <w:lang w:bidi="ar-BH"/>
        </w:rPr>
        <w:t xml:space="preserve">. </w:t>
      </w:r>
    </w:p>
    <w:p w14:paraId="4C70383F" w14:textId="7DF492C2" w:rsidR="005674D0" w:rsidRDefault="005674D0" w:rsidP="00D6369F">
      <w:pPr>
        <w:bidi/>
        <w:spacing w:after="0" w:line="240" w:lineRule="auto"/>
        <w:ind w:firstLine="308"/>
        <w:jc w:val="both"/>
        <w:rPr>
          <w:rFonts w:cs="B Lotus"/>
          <w:spacing w:val="-8"/>
          <w:sz w:val="24"/>
          <w:szCs w:val="24"/>
          <w:rtl/>
          <w:lang w:bidi="ar-BH"/>
        </w:rPr>
      </w:pPr>
      <w:r w:rsidRPr="00E6110E">
        <w:rPr>
          <w:rFonts w:cs="B Lotus"/>
          <w:spacing w:val="-8"/>
          <w:sz w:val="24"/>
          <w:szCs w:val="24"/>
          <w:rtl/>
          <w:lang w:bidi="ar-BH"/>
        </w:rPr>
        <w:t xml:space="preserve">به طور مشابه، مطابق جدول </w:t>
      </w:r>
      <w:r w:rsidR="00D6369F" w:rsidRPr="00E6110E">
        <w:rPr>
          <w:rFonts w:cs="B Lotus" w:hint="cs"/>
          <w:spacing w:val="-8"/>
          <w:sz w:val="24"/>
          <w:szCs w:val="24"/>
          <w:rtl/>
          <w:lang w:bidi="ar-BH"/>
        </w:rPr>
        <w:t>(2)</w:t>
      </w:r>
      <w:r w:rsidRPr="00E6110E">
        <w:rPr>
          <w:rFonts w:cs="B Lotus"/>
          <w:spacing w:val="-8"/>
          <w:sz w:val="24"/>
          <w:szCs w:val="24"/>
          <w:rtl/>
          <w:lang w:bidi="ar-BH"/>
        </w:rPr>
        <w:t>، میانگین عمق اولیه</w:t>
      </w:r>
      <w:r w:rsidRPr="00E6110E">
        <w:rPr>
          <w:rFonts w:cs="B Lotus"/>
          <w:spacing w:val="-8"/>
          <w:sz w:val="24"/>
          <w:szCs w:val="24"/>
          <w:rtl/>
          <w:lang w:bidi="ar-BH"/>
        </w:rPr>
        <w:softHyphen/>
        <w:t xml:space="preserve">ی پرش بین زاویه‌ی همگرایی 66/3 درجه و کانال مستقیم، تغيير محسوسي ندارد ولی برای زاویه‌ی همگرایی 4/5 درجه افزایش عمق قابل توجه است. </w:t>
      </w:r>
    </w:p>
    <w:p w14:paraId="2AAF1C75" w14:textId="77777777" w:rsidR="00E6110E" w:rsidRPr="00E6110E" w:rsidRDefault="00E6110E" w:rsidP="00E6110E">
      <w:pPr>
        <w:bidi/>
        <w:spacing w:after="0" w:line="240" w:lineRule="auto"/>
        <w:ind w:firstLine="308"/>
        <w:jc w:val="both"/>
        <w:rPr>
          <w:rFonts w:cs="B Lotus"/>
          <w:spacing w:val="-8"/>
          <w:sz w:val="24"/>
          <w:szCs w:val="24"/>
          <w:rtl/>
          <w:lang w:bidi="ar-BH"/>
        </w:rPr>
      </w:pPr>
    </w:p>
    <w:p w14:paraId="216FFA29" w14:textId="75259C4F" w:rsidR="0027716B" w:rsidRPr="0083515F" w:rsidRDefault="0027716B" w:rsidP="00FB234F">
      <w:pPr>
        <w:keepNext/>
        <w:bidi/>
        <w:spacing w:after="0" w:line="240" w:lineRule="auto"/>
        <w:jc w:val="both"/>
        <w:rPr>
          <w:rFonts w:cs="B Lotus"/>
          <w:color w:val="000000" w:themeColor="text1"/>
          <w:sz w:val="20"/>
          <w:szCs w:val="20"/>
          <w:lang w:bidi="ar-BH"/>
        </w:rPr>
      </w:pPr>
      <w:r w:rsidRPr="0083515F">
        <w:rPr>
          <w:rFonts w:cs="B Lotus"/>
          <w:b/>
          <w:bCs/>
          <w:color w:val="000000" w:themeColor="text1"/>
          <w:sz w:val="20"/>
          <w:szCs w:val="20"/>
          <w:rtl/>
          <w:lang w:bidi="ar-BH"/>
        </w:rPr>
        <w:t>جدول</w:t>
      </w:r>
      <w:r w:rsidRPr="0083515F">
        <w:rPr>
          <w:rFonts w:cs="B Lotus"/>
          <w:b/>
          <w:bCs/>
          <w:color w:val="000000" w:themeColor="text1"/>
          <w:sz w:val="20"/>
          <w:szCs w:val="20"/>
          <w:lang w:bidi="ar-BH"/>
        </w:rPr>
        <w:t xml:space="preserve"> </w:t>
      </w:r>
      <w:r w:rsidRPr="0083515F">
        <w:rPr>
          <w:rFonts w:cs="B Lotus"/>
          <w:b/>
          <w:bCs/>
          <w:color w:val="000000" w:themeColor="text1"/>
          <w:sz w:val="20"/>
          <w:szCs w:val="20"/>
          <w:rtl/>
          <w:lang w:bidi="ar-BH"/>
        </w:rPr>
        <w:t>1.</w:t>
      </w:r>
      <w:r w:rsidRPr="0083515F">
        <w:rPr>
          <w:rFonts w:cs="B Lotus"/>
          <w:color w:val="000000" w:themeColor="text1"/>
          <w:sz w:val="20"/>
          <w:szCs w:val="20"/>
          <w:rtl/>
          <w:lang w:bidi="ar-BH"/>
        </w:rPr>
        <w:t>نتایج آزمون توکی-کرامر برای میانگین عمق اولیه‌ی پرش در سطوح مختلف شیب بستر</w:t>
      </w:r>
    </w:p>
    <w:tbl>
      <w:tblPr>
        <w:tblStyle w:val="TableGrid3"/>
        <w:bidiVisual/>
        <w:tblW w:w="4979" w:type="pct"/>
        <w:tblInd w:w="16" w:type="dxa"/>
        <w:tblBorders>
          <w:left w:val="none" w:sz="0" w:space="0" w:color="auto"/>
          <w:right w:val="none" w:sz="0" w:space="0" w:color="auto"/>
          <w:insideV w:val="none" w:sz="0" w:space="0" w:color="auto"/>
        </w:tblBorders>
        <w:tblLook w:val="04A0" w:firstRow="1" w:lastRow="0" w:firstColumn="1" w:lastColumn="0" w:noHBand="0" w:noVBand="1"/>
      </w:tblPr>
      <w:tblGrid>
        <w:gridCol w:w="1138"/>
        <w:gridCol w:w="1278"/>
        <w:gridCol w:w="1097"/>
        <w:gridCol w:w="1029"/>
      </w:tblGrid>
      <w:tr w:rsidR="005674D0" w:rsidRPr="0083515F" w14:paraId="25CE0009" w14:textId="77777777" w:rsidTr="00B56408">
        <w:tc>
          <w:tcPr>
            <w:tcW w:w="1253" w:type="pct"/>
            <w:vAlign w:val="center"/>
          </w:tcPr>
          <w:p w14:paraId="5AB80694" w14:textId="41DC3412" w:rsidR="005674D0" w:rsidRPr="0083515F" w:rsidRDefault="005710CC" w:rsidP="00DD6B53">
            <w:pPr>
              <w:bidi w:val="0"/>
              <w:jc w:val="center"/>
              <w:rPr>
                <w:rFonts w:asciiTheme="majorBidi" w:eastAsia="Tw Cen MT" w:hAnsiTheme="majorBidi" w:cstheme="majorBidi"/>
                <w:noProof/>
                <w:sz w:val="16"/>
                <w:szCs w:val="16"/>
                <w:lang w:bidi="ar-BH"/>
              </w:rPr>
            </w:pPr>
            <w:r w:rsidRPr="0083515F">
              <w:rPr>
                <w:rFonts w:asciiTheme="majorBidi" w:eastAsia="Tw Cen MT" w:hAnsiTheme="majorBidi" w:cstheme="majorBidi"/>
                <w:noProof/>
                <w:sz w:val="16"/>
                <w:szCs w:val="16"/>
                <w:lang w:bidi="ar-BH"/>
              </w:rPr>
              <w:t>Slope</w:t>
            </w:r>
            <w:r w:rsidR="005674D0" w:rsidRPr="0083515F">
              <w:rPr>
                <w:rFonts w:asciiTheme="majorBidi" w:eastAsia="Tw Cen MT" w:hAnsiTheme="majorBidi" w:cstheme="majorBidi"/>
                <w:noProof/>
                <w:sz w:val="16"/>
                <w:szCs w:val="16"/>
                <w:rtl/>
                <w:lang w:bidi="ar-BH"/>
              </w:rPr>
              <w:t xml:space="preserve"> </w:t>
            </w:r>
            <w:r w:rsidR="005674D0" w:rsidRPr="0083515F">
              <w:rPr>
                <w:rFonts w:asciiTheme="majorBidi" w:eastAsia="Tw Cen MT" w:hAnsiTheme="majorBidi" w:cstheme="majorBidi"/>
                <w:noProof/>
                <w:sz w:val="16"/>
                <w:szCs w:val="16"/>
                <w:lang w:bidi="ar-BH"/>
              </w:rPr>
              <w:t>i</w:t>
            </w:r>
          </w:p>
        </w:tc>
        <w:tc>
          <w:tcPr>
            <w:tcW w:w="1407" w:type="pct"/>
            <w:vAlign w:val="center"/>
          </w:tcPr>
          <w:p w14:paraId="60E135C1" w14:textId="47659503"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 xml:space="preserve">Slope </w:t>
            </w:r>
            <w:r w:rsidR="005674D0" w:rsidRPr="0083515F">
              <w:rPr>
                <w:rFonts w:asciiTheme="majorBidi" w:eastAsia="Tw Cen MT" w:hAnsiTheme="majorBidi" w:cstheme="majorBidi"/>
                <w:noProof/>
                <w:sz w:val="16"/>
                <w:szCs w:val="16"/>
                <w:lang w:bidi="ar-BH"/>
              </w:rPr>
              <w:t>j</w:t>
            </w:r>
          </w:p>
        </w:tc>
        <w:tc>
          <w:tcPr>
            <w:tcW w:w="1208" w:type="pct"/>
            <w:vAlign w:val="center"/>
          </w:tcPr>
          <w:p w14:paraId="3AD80CB9" w14:textId="15BB7022" w:rsidR="005674D0" w:rsidRPr="0083515F" w:rsidRDefault="005674D0"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rtl/>
                <w:lang w:bidi="ar-BH"/>
              </w:rPr>
              <w:t xml:space="preserve"> </w:t>
            </w:r>
            <w:r w:rsidR="00BF74FF" w:rsidRPr="0083515F">
              <w:rPr>
                <w:rFonts w:asciiTheme="majorBidi" w:eastAsia="Tw Cen MT" w:hAnsiTheme="majorBidi" w:cstheme="majorBidi"/>
                <w:noProof/>
                <w:sz w:val="16"/>
                <w:szCs w:val="16"/>
                <w:lang w:bidi="ar-BH"/>
              </w:rPr>
              <w:t>M</w:t>
            </w:r>
            <w:r w:rsidR="005710CC" w:rsidRPr="0083515F">
              <w:rPr>
                <w:rFonts w:asciiTheme="majorBidi" w:eastAsia="Tw Cen MT" w:hAnsiTheme="majorBidi" w:cstheme="majorBidi"/>
                <w:noProof/>
                <w:sz w:val="16"/>
                <w:szCs w:val="16"/>
                <w:lang w:bidi="ar-BH"/>
              </w:rPr>
              <w:t xml:space="preserve">ean difference </w:t>
            </w:r>
            <w:r w:rsidR="00D86DCD" w:rsidRPr="0083515F">
              <w:rPr>
                <w:rFonts w:asciiTheme="majorBidi" w:eastAsia="Tw Cen MT" w:hAnsiTheme="majorBidi" w:cstheme="majorBidi"/>
                <w:noProof/>
                <w:sz w:val="16"/>
                <w:szCs w:val="16"/>
                <w:rtl/>
                <w:lang w:bidi="ar-BH"/>
              </w:rPr>
              <w:t xml:space="preserve">   </w:t>
            </w:r>
            <w:r w:rsidR="005710CC" w:rsidRPr="0083515F">
              <w:rPr>
                <w:rFonts w:asciiTheme="majorBidi" w:eastAsia="Tw Cen MT" w:hAnsiTheme="majorBidi" w:cstheme="majorBidi"/>
                <w:noProof/>
                <w:sz w:val="16"/>
                <w:szCs w:val="16"/>
                <w:lang w:bidi="ar-BH"/>
              </w:rPr>
              <w:t>(i-j)</w:t>
            </w:r>
          </w:p>
        </w:tc>
        <w:tc>
          <w:tcPr>
            <w:tcW w:w="1133" w:type="pct"/>
            <w:vAlign w:val="center"/>
          </w:tcPr>
          <w:p w14:paraId="0D6CE65C" w14:textId="62E4CDC4" w:rsidR="005674D0" w:rsidRPr="0083515F" w:rsidRDefault="00BF74FF"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 xml:space="preserve">Level of </w:t>
            </w:r>
            <w:r w:rsidR="005710CC" w:rsidRPr="0083515F">
              <w:rPr>
                <w:rFonts w:asciiTheme="majorBidi" w:eastAsia="Tw Cen MT" w:hAnsiTheme="majorBidi" w:cstheme="majorBidi"/>
                <w:noProof/>
                <w:sz w:val="16"/>
                <w:szCs w:val="16"/>
                <w:lang w:bidi="ar-BH"/>
              </w:rPr>
              <w:t xml:space="preserve">significance </w:t>
            </w:r>
          </w:p>
        </w:tc>
      </w:tr>
      <w:tr w:rsidR="005674D0" w:rsidRPr="0083515F" w14:paraId="79850EA6" w14:textId="77777777" w:rsidTr="00B56408">
        <w:trPr>
          <w:trHeight w:val="204"/>
        </w:trPr>
        <w:tc>
          <w:tcPr>
            <w:tcW w:w="1253" w:type="pct"/>
            <w:vMerge w:val="restart"/>
            <w:vAlign w:val="center"/>
          </w:tcPr>
          <w:p w14:paraId="6AE41DFA" w14:textId="77C4FE25"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Horizontal</w:t>
            </w:r>
          </w:p>
        </w:tc>
        <w:tc>
          <w:tcPr>
            <w:tcW w:w="1407" w:type="pct"/>
            <w:vAlign w:val="center"/>
          </w:tcPr>
          <w:p w14:paraId="4C5EEF50" w14:textId="339A2056"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%5</w:t>
            </w:r>
          </w:p>
        </w:tc>
        <w:tc>
          <w:tcPr>
            <w:tcW w:w="1208" w:type="pct"/>
            <w:vAlign w:val="center"/>
          </w:tcPr>
          <w:p w14:paraId="710FB4B0" w14:textId="07DDE784"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0.025</w:t>
            </w:r>
          </w:p>
        </w:tc>
        <w:tc>
          <w:tcPr>
            <w:tcW w:w="1133" w:type="pct"/>
            <w:vAlign w:val="center"/>
          </w:tcPr>
          <w:p w14:paraId="0293C1F9" w14:textId="3852F176"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0.914</w:t>
            </w:r>
          </w:p>
        </w:tc>
      </w:tr>
      <w:tr w:rsidR="005674D0" w:rsidRPr="0083515F" w14:paraId="2B4EEBCF" w14:textId="77777777" w:rsidTr="00B56408">
        <w:trPr>
          <w:trHeight w:val="180"/>
        </w:trPr>
        <w:tc>
          <w:tcPr>
            <w:tcW w:w="1253" w:type="pct"/>
            <w:vMerge/>
            <w:vAlign w:val="center"/>
          </w:tcPr>
          <w:p w14:paraId="008FE20F"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2AE00549" w14:textId="60D43D71"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%10</w:t>
            </w:r>
          </w:p>
        </w:tc>
        <w:tc>
          <w:tcPr>
            <w:tcW w:w="1208" w:type="pct"/>
            <w:vAlign w:val="center"/>
          </w:tcPr>
          <w:p w14:paraId="6F377EF6" w14:textId="212DB691"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0.192</w:t>
            </w:r>
          </w:p>
        </w:tc>
        <w:tc>
          <w:tcPr>
            <w:tcW w:w="1133" w:type="pct"/>
            <w:vAlign w:val="center"/>
          </w:tcPr>
          <w:p w14:paraId="3F0E869C" w14:textId="299B0A8E"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25C6EA2B" w14:textId="77777777" w:rsidTr="00B56408">
        <w:trPr>
          <w:trHeight w:val="180"/>
        </w:trPr>
        <w:tc>
          <w:tcPr>
            <w:tcW w:w="1253" w:type="pct"/>
            <w:vMerge/>
            <w:vAlign w:val="center"/>
          </w:tcPr>
          <w:p w14:paraId="0DB93593"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154905EC" w14:textId="032772F6"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%15</w:t>
            </w:r>
          </w:p>
        </w:tc>
        <w:tc>
          <w:tcPr>
            <w:tcW w:w="1208" w:type="pct"/>
            <w:vAlign w:val="center"/>
          </w:tcPr>
          <w:p w14:paraId="2D74E715" w14:textId="00ED0C44"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0.288</w:t>
            </w:r>
          </w:p>
        </w:tc>
        <w:tc>
          <w:tcPr>
            <w:tcW w:w="1133" w:type="pct"/>
            <w:vAlign w:val="center"/>
          </w:tcPr>
          <w:p w14:paraId="78D1DAE1" w14:textId="3BF0A5E7"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0391FC94" w14:textId="77777777" w:rsidTr="00B56408">
        <w:trPr>
          <w:trHeight w:val="192"/>
        </w:trPr>
        <w:tc>
          <w:tcPr>
            <w:tcW w:w="1253" w:type="pct"/>
            <w:vMerge w:val="restart"/>
            <w:vAlign w:val="center"/>
          </w:tcPr>
          <w:p w14:paraId="5B1233FC" w14:textId="234B495E"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%5</w:t>
            </w:r>
          </w:p>
        </w:tc>
        <w:tc>
          <w:tcPr>
            <w:tcW w:w="1407" w:type="pct"/>
            <w:vAlign w:val="center"/>
          </w:tcPr>
          <w:p w14:paraId="64612582" w14:textId="17DB902E"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Horizontal</w:t>
            </w:r>
          </w:p>
        </w:tc>
        <w:tc>
          <w:tcPr>
            <w:tcW w:w="1208" w:type="pct"/>
            <w:vAlign w:val="center"/>
          </w:tcPr>
          <w:p w14:paraId="7DE8D9B1" w14:textId="6446B98C"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0.026</w:t>
            </w:r>
            <w:r w:rsidR="005674D0" w:rsidRPr="0083515F">
              <w:rPr>
                <w:rFonts w:asciiTheme="majorBidi" w:eastAsia="Tw Cen MT" w:hAnsiTheme="majorBidi" w:cstheme="majorBidi"/>
                <w:noProof/>
                <w:sz w:val="16"/>
                <w:szCs w:val="16"/>
                <w:rtl/>
                <w:lang w:bidi="ar-BH"/>
              </w:rPr>
              <w:t>-</w:t>
            </w:r>
          </w:p>
        </w:tc>
        <w:tc>
          <w:tcPr>
            <w:tcW w:w="1133" w:type="pct"/>
            <w:vAlign w:val="center"/>
          </w:tcPr>
          <w:p w14:paraId="68F469F6" w14:textId="0D47F61E"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0.914</w:t>
            </w:r>
          </w:p>
        </w:tc>
      </w:tr>
      <w:tr w:rsidR="005674D0" w:rsidRPr="0083515F" w14:paraId="16B2A5A8" w14:textId="77777777" w:rsidTr="00B56408">
        <w:trPr>
          <w:trHeight w:val="180"/>
        </w:trPr>
        <w:tc>
          <w:tcPr>
            <w:tcW w:w="1253" w:type="pct"/>
            <w:vMerge/>
            <w:vAlign w:val="center"/>
          </w:tcPr>
          <w:p w14:paraId="1293770F"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3E4B4441" w14:textId="1DEFCBE3"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%10</w:t>
            </w:r>
          </w:p>
        </w:tc>
        <w:tc>
          <w:tcPr>
            <w:tcW w:w="1208" w:type="pct"/>
            <w:vAlign w:val="center"/>
          </w:tcPr>
          <w:p w14:paraId="6886483A" w14:textId="34A50263"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0.167</w:t>
            </w:r>
          </w:p>
        </w:tc>
        <w:tc>
          <w:tcPr>
            <w:tcW w:w="1133" w:type="pct"/>
            <w:vAlign w:val="center"/>
          </w:tcPr>
          <w:p w14:paraId="028DD861" w14:textId="2E486016" w:rsidR="005674D0" w:rsidRPr="0083515F" w:rsidRDefault="005710CC" w:rsidP="00DD6B53">
            <w:pPr>
              <w:bidi w:val="0"/>
              <w:jc w:val="center"/>
              <w:rPr>
                <w:rFonts w:asciiTheme="majorBidi" w:eastAsia="Tw Cen MT" w:hAnsiTheme="majorBidi" w:cstheme="majorBidi"/>
                <w:noProof/>
                <w:sz w:val="16"/>
                <w:szCs w:val="16"/>
                <w:lang w:bidi="ar-BH"/>
              </w:rPr>
            </w:pPr>
            <w:r w:rsidRPr="0083515F">
              <w:rPr>
                <w:rFonts w:asciiTheme="majorBidi" w:eastAsia="Tw Cen MT" w:hAnsiTheme="majorBidi" w:cstheme="majorBidi"/>
                <w:noProof/>
                <w:sz w:val="16"/>
                <w:szCs w:val="16"/>
                <w:lang w:bidi="ar-BH"/>
              </w:rPr>
              <w:t>0.000</w:t>
            </w:r>
          </w:p>
        </w:tc>
      </w:tr>
      <w:tr w:rsidR="005674D0" w:rsidRPr="0083515F" w14:paraId="051F4C7B" w14:textId="77777777" w:rsidTr="00B56408">
        <w:trPr>
          <w:trHeight w:val="180"/>
        </w:trPr>
        <w:tc>
          <w:tcPr>
            <w:tcW w:w="1253" w:type="pct"/>
            <w:vMerge/>
            <w:vAlign w:val="center"/>
          </w:tcPr>
          <w:p w14:paraId="5E89DC26"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69CF7E89" w14:textId="244EB9E0"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%15</w:t>
            </w:r>
          </w:p>
        </w:tc>
        <w:tc>
          <w:tcPr>
            <w:tcW w:w="1208" w:type="pct"/>
            <w:vAlign w:val="center"/>
          </w:tcPr>
          <w:p w14:paraId="58363AB7" w14:textId="5001E1F3"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0.262</w:t>
            </w:r>
          </w:p>
        </w:tc>
        <w:tc>
          <w:tcPr>
            <w:tcW w:w="1133" w:type="pct"/>
            <w:vAlign w:val="center"/>
          </w:tcPr>
          <w:p w14:paraId="33775C5E" w14:textId="1ACFF109"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5B37D098" w14:textId="77777777" w:rsidTr="00B56408">
        <w:trPr>
          <w:trHeight w:val="204"/>
        </w:trPr>
        <w:tc>
          <w:tcPr>
            <w:tcW w:w="1253" w:type="pct"/>
            <w:vMerge w:val="restart"/>
            <w:vAlign w:val="center"/>
          </w:tcPr>
          <w:p w14:paraId="1CC5C55B" w14:textId="25F2E793"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%10</w:t>
            </w:r>
            <w:r w:rsidR="005674D0" w:rsidRPr="0083515F">
              <w:rPr>
                <w:rFonts w:asciiTheme="majorBidi" w:eastAsia="Tw Cen MT" w:hAnsiTheme="majorBidi" w:cstheme="majorBidi"/>
                <w:noProof/>
                <w:sz w:val="16"/>
                <w:szCs w:val="16"/>
                <w:rtl/>
                <w:lang w:bidi="ar-BH"/>
              </w:rPr>
              <w:t xml:space="preserve"> </w:t>
            </w:r>
          </w:p>
        </w:tc>
        <w:tc>
          <w:tcPr>
            <w:tcW w:w="1407" w:type="pct"/>
            <w:vAlign w:val="center"/>
          </w:tcPr>
          <w:p w14:paraId="6A30F026" w14:textId="205EF520"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Horizontal</w:t>
            </w:r>
          </w:p>
        </w:tc>
        <w:tc>
          <w:tcPr>
            <w:tcW w:w="1208" w:type="pct"/>
            <w:vAlign w:val="center"/>
          </w:tcPr>
          <w:p w14:paraId="7279D591" w14:textId="1ADD6FD1" w:rsidR="005674D0" w:rsidRPr="0083515F" w:rsidRDefault="005710CC" w:rsidP="00DD6B53">
            <w:pPr>
              <w:bidi w:val="0"/>
              <w:jc w:val="center"/>
              <w:rPr>
                <w:rFonts w:asciiTheme="majorBidi" w:eastAsia="Tw Cen MT" w:hAnsiTheme="majorBidi" w:cstheme="majorBidi"/>
                <w:noProof/>
                <w:sz w:val="16"/>
                <w:szCs w:val="16"/>
                <w:lang w:bidi="ar-BH"/>
              </w:rPr>
            </w:pPr>
            <w:r w:rsidRPr="0083515F">
              <w:rPr>
                <w:rFonts w:asciiTheme="majorBidi" w:eastAsia="Tw Cen MT" w:hAnsiTheme="majorBidi" w:cstheme="majorBidi"/>
                <w:noProof/>
                <w:sz w:val="16"/>
                <w:szCs w:val="16"/>
                <w:lang w:bidi="ar-BH"/>
              </w:rPr>
              <w:t>-0.192</w:t>
            </w:r>
          </w:p>
        </w:tc>
        <w:tc>
          <w:tcPr>
            <w:tcW w:w="1133" w:type="pct"/>
            <w:vAlign w:val="center"/>
          </w:tcPr>
          <w:p w14:paraId="47030DDE" w14:textId="3215421D"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01843457" w14:textId="77777777" w:rsidTr="00B56408">
        <w:trPr>
          <w:trHeight w:val="180"/>
        </w:trPr>
        <w:tc>
          <w:tcPr>
            <w:tcW w:w="1253" w:type="pct"/>
            <w:vMerge/>
            <w:vAlign w:val="center"/>
          </w:tcPr>
          <w:p w14:paraId="074A33FC"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44B8F914" w14:textId="73A799F6"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%5</w:t>
            </w:r>
          </w:p>
        </w:tc>
        <w:tc>
          <w:tcPr>
            <w:tcW w:w="1208" w:type="pct"/>
            <w:vAlign w:val="center"/>
          </w:tcPr>
          <w:p w14:paraId="07384664" w14:textId="4E4D4025"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-0.166</w:t>
            </w:r>
          </w:p>
        </w:tc>
        <w:tc>
          <w:tcPr>
            <w:tcW w:w="1133" w:type="pct"/>
            <w:vAlign w:val="center"/>
          </w:tcPr>
          <w:p w14:paraId="14F120CE" w14:textId="7D88BEC6"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66EFA0CF" w14:textId="77777777" w:rsidTr="00B56408">
        <w:trPr>
          <w:trHeight w:val="180"/>
        </w:trPr>
        <w:tc>
          <w:tcPr>
            <w:tcW w:w="1253" w:type="pct"/>
            <w:vMerge/>
            <w:vAlign w:val="center"/>
          </w:tcPr>
          <w:p w14:paraId="47D8953E"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5AE248BC" w14:textId="18197EAE"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%15</w:t>
            </w:r>
          </w:p>
        </w:tc>
        <w:tc>
          <w:tcPr>
            <w:tcW w:w="1208" w:type="pct"/>
            <w:vAlign w:val="center"/>
          </w:tcPr>
          <w:p w14:paraId="360D381A" w14:textId="0A6924E8" w:rsidR="005674D0" w:rsidRPr="0083515F" w:rsidRDefault="005710CC" w:rsidP="00DD6B53">
            <w:pPr>
              <w:bidi w:val="0"/>
              <w:jc w:val="center"/>
              <w:rPr>
                <w:rFonts w:asciiTheme="majorBidi" w:eastAsia="Tw Cen MT" w:hAnsiTheme="majorBidi" w:cstheme="majorBidi"/>
                <w:noProof/>
                <w:sz w:val="16"/>
                <w:szCs w:val="16"/>
                <w:lang w:bidi="ar-BH"/>
              </w:rPr>
            </w:pPr>
            <w:r w:rsidRPr="0083515F">
              <w:rPr>
                <w:rFonts w:asciiTheme="majorBidi" w:eastAsia="Tw Cen MT" w:hAnsiTheme="majorBidi" w:cstheme="majorBidi"/>
                <w:noProof/>
                <w:sz w:val="16"/>
                <w:szCs w:val="16"/>
                <w:lang w:bidi="ar-BH"/>
              </w:rPr>
              <w:t>0.096</w:t>
            </w:r>
          </w:p>
        </w:tc>
        <w:tc>
          <w:tcPr>
            <w:tcW w:w="1133" w:type="pct"/>
            <w:vAlign w:val="center"/>
          </w:tcPr>
          <w:p w14:paraId="342E1530" w14:textId="34B18704"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0.004</w:t>
            </w:r>
          </w:p>
        </w:tc>
      </w:tr>
      <w:tr w:rsidR="005674D0" w:rsidRPr="0083515F" w14:paraId="05E69A34" w14:textId="77777777" w:rsidTr="00B56408">
        <w:tblPrEx>
          <w:tblLook w:val="0000" w:firstRow="0" w:lastRow="0" w:firstColumn="0" w:lastColumn="0" w:noHBand="0" w:noVBand="0"/>
        </w:tblPrEx>
        <w:trPr>
          <w:trHeight w:val="84"/>
        </w:trPr>
        <w:tc>
          <w:tcPr>
            <w:tcW w:w="1253" w:type="pct"/>
            <w:vMerge w:val="restart"/>
            <w:vAlign w:val="center"/>
          </w:tcPr>
          <w:p w14:paraId="11F92541" w14:textId="3690E772"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%15</w:t>
            </w:r>
            <w:r w:rsidR="005674D0" w:rsidRPr="0083515F">
              <w:rPr>
                <w:rFonts w:asciiTheme="majorBidi" w:eastAsia="Tw Cen MT" w:hAnsiTheme="majorBidi" w:cstheme="majorBidi"/>
                <w:noProof/>
                <w:sz w:val="16"/>
                <w:szCs w:val="16"/>
                <w:rtl/>
                <w:lang w:bidi="ar-BH"/>
              </w:rPr>
              <w:t xml:space="preserve"> </w:t>
            </w:r>
          </w:p>
        </w:tc>
        <w:tc>
          <w:tcPr>
            <w:tcW w:w="1407" w:type="pct"/>
            <w:vAlign w:val="center"/>
          </w:tcPr>
          <w:p w14:paraId="1E16F25A" w14:textId="5DE28702"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Horizontal</w:t>
            </w:r>
          </w:p>
        </w:tc>
        <w:tc>
          <w:tcPr>
            <w:tcW w:w="1208" w:type="pct"/>
            <w:vAlign w:val="center"/>
          </w:tcPr>
          <w:p w14:paraId="715C21F6" w14:textId="217A146F"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-0.288</w:t>
            </w:r>
          </w:p>
        </w:tc>
        <w:tc>
          <w:tcPr>
            <w:tcW w:w="1133" w:type="pct"/>
            <w:vAlign w:val="center"/>
          </w:tcPr>
          <w:p w14:paraId="768FCE34" w14:textId="2D86BD64"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26EA57FC" w14:textId="77777777" w:rsidTr="00B56408">
        <w:tblPrEx>
          <w:tblLook w:val="0000" w:firstRow="0" w:lastRow="0" w:firstColumn="0" w:lastColumn="0" w:noHBand="0" w:noVBand="0"/>
        </w:tblPrEx>
        <w:trPr>
          <w:trHeight w:val="148"/>
        </w:trPr>
        <w:tc>
          <w:tcPr>
            <w:tcW w:w="1253" w:type="pct"/>
            <w:vMerge/>
            <w:vAlign w:val="center"/>
          </w:tcPr>
          <w:p w14:paraId="7AB6735C"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447492A6" w14:textId="50810F83"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%5</w:t>
            </w:r>
          </w:p>
        </w:tc>
        <w:tc>
          <w:tcPr>
            <w:tcW w:w="1208" w:type="pct"/>
            <w:vAlign w:val="center"/>
          </w:tcPr>
          <w:p w14:paraId="472AB874" w14:textId="170ECCD7"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-0.262</w:t>
            </w:r>
          </w:p>
        </w:tc>
        <w:tc>
          <w:tcPr>
            <w:tcW w:w="1133" w:type="pct"/>
            <w:vAlign w:val="center"/>
          </w:tcPr>
          <w:p w14:paraId="4CF3254A" w14:textId="1791B7E0"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0.000</w:t>
            </w:r>
          </w:p>
        </w:tc>
      </w:tr>
      <w:tr w:rsidR="005674D0" w:rsidRPr="0083515F" w14:paraId="24F20F2E" w14:textId="77777777" w:rsidTr="00B56408">
        <w:tblPrEx>
          <w:tblLook w:val="0000" w:firstRow="0" w:lastRow="0" w:firstColumn="0" w:lastColumn="0" w:noHBand="0" w:noVBand="0"/>
        </w:tblPrEx>
        <w:trPr>
          <w:trHeight w:val="226"/>
        </w:trPr>
        <w:tc>
          <w:tcPr>
            <w:tcW w:w="1253" w:type="pct"/>
            <w:vMerge/>
            <w:vAlign w:val="center"/>
          </w:tcPr>
          <w:p w14:paraId="073E18B2" w14:textId="77777777" w:rsidR="005674D0" w:rsidRPr="0083515F" w:rsidRDefault="005674D0" w:rsidP="00DD6B53">
            <w:pPr>
              <w:jc w:val="center"/>
              <w:rPr>
                <w:rFonts w:asciiTheme="majorBidi" w:eastAsia="Tw Cen MT" w:hAnsiTheme="majorBidi" w:cstheme="majorBidi"/>
                <w:noProof/>
                <w:sz w:val="16"/>
                <w:szCs w:val="16"/>
                <w:rtl/>
                <w:lang w:bidi="ar-BH"/>
              </w:rPr>
            </w:pPr>
          </w:p>
        </w:tc>
        <w:tc>
          <w:tcPr>
            <w:tcW w:w="1407" w:type="pct"/>
            <w:vAlign w:val="center"/>
          </w:tcPr>
          <w:p w14:paraId="74461657" w14:textId="6BB4D37C" w:rsidR="005674D0" w:rsidRPr="0083515F" w:rsidRDefault="005710CC" w:rsidP="00DD6B53">
            <w:pPr>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%10</w:t>
            </w:r>
          </w:p>
        </w:tc>
        <w:tc>
          <w:tcPr>
            <w:tcW w:w="1208" w:type="pct"/>
            <w:vAlign w:val="center"/>
          </w:tcPr>
          <w:p w14:paraId="3FD3F1DB" w14:textId="0BB4BCE1" w:rsidR="005674D0" w:rsidRPr="0083515F" w:rsidRDefault="005710CC" w:rsidP="00DD6B53">
            <w:pPr>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-0.096</w:t>
            </w:r>
          </w:p>
        </w:tc>
        <w:tc>
          <w:tcPr>
            <w:tcW w:w="1133" w:type="pct"/>
            <w:vAlign w:val="center"/>
          </w:tcPr>
          <w:p w14:paraId="40F227EA" w14:textId="4BF990E2" w:rsidR="005674D0" w:rsidRPr="0083515F" w:rsidRDefault="005710CC" w:rsidP="00DD6B53">
            <w:pPr>
              <w:keepNext/>
              <w:bidi w:val="0"/>
              <w:jc w:val="center"/>
              <w:rPr>
                <w:rFonts w:asciiTheme="majorBidi" w:eastAsia="Tw Cen MT" w:hAnsiTheme="majorBidi" w:cstheme="majorBidi"/>
                <w:noProof/>
                <w:sz w:val="16"/>
                <w:szCs w:val="16"/>
                <w:rtl/>
                <w:lang w:bidi="ar-BH"/>
              </w:rPr>
            </w:pPr>
            <w:r w:rsidRPr="0083515F">
              <w:rPr>
                <w:rFonts w:asciiTheme="majorBidi" w:eastAsia="Tw Cen MT" w:hAnsiTheme="majorBidi" w:cstheme="majorBidi"/>
                <w:noProof/>
                <w:sz w:val="16"/>
                <w:szCs w:val="16"/>
                <w:lang w:bidi="ar-BH"/>
              </w:rPr>
              <w:t>0.004</w:t>
            </w:r>
          </w:p>
        </w:tc>
      </w:tr>
    </w:tbl>
    <w:p w14:paraId="742C9129" w14:textId="06BD2463" w:rsidR="00E43AE9" w:rsidRDefault="005413D3" w:rsidP="00B56408">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Table</w:t>
      </w:r>
      <w:r w:rsidRPr="0083515F">
        <w:rPr>
          <w:rFonts w:asciiTheme="majorBidi" w:hAnsiTheme="majorBidi" w:cstheme="majorBidi"/>
          <w:b/>
          <w:bCs/>
          <w:i w:val="0"/>
          <w:iCs w:val="0"/>
          <w:color w:val="000000" w:themeColor="text1"/>
          <w:rtl/>
          <w:lang w:bidi="ar-BH"/>
        </w:rPr>
        <w:t xml:space="preserve"> </w:t>
      </w:r>
      <w:r w:rsidR="003F4CE4" w:rsidRPr="0083515F">
        <w:rPr>
          <w:rFonts w:asciiTheme="majorBidi" w:hAnsiTheme="majorBidi" w:cstheme="majorBidi"/>
          <w:b/>
          <w:bCs/>
          <w:i w:val="0"/>
          <w:iCs w:val="0"/>
          <w:color w:val="000000" w:themeColor="text1"/>
          <w:lang w:bidi="ar-BH"/>
        </w:rPr>
        <w:t>1</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Tukey-Kramer test results of primary </w:t>
      </w:r>
      <w:r w:rsidR="00380A1C" w:rsidRPr="0083515F">
        <w:rPr>
          <w:rFonts w:asciiTheme="majorBidi" w:hAnsiTheme="majorBidi" w:cstheme="majorBidi"/>
          <w:i w:val="0"/>
          <w:iCs w:val="0"/>
          <w:color w:val="000000" w:themeColor="text1"/>
          <w:lang w:bidi="ar-BH"/>
        </w:rPr>
        <w:t xml:space="preserve">jump </w:t>
      </w:r>
      <w:r w:rsidRPr="0083515F">
        <w:rPr>
          <w:rFonts w:asciiTheme="majorBidi" w:hAnsiTheme="majorBidi" w:cstheme="majorBidi"/>
          <w:i w:val="0"/>
          <w:iCs w:val="0"/>
          <w:color w:val="000000" w:themeColor="text1"/>
          <w:lang w:bidi="ar-BH"/>
        </w:rPr>
        <w:t>depths for different levels of b</w:t>
      </w:r>
      <w:r w:rsidR="00091F71" w:rsidRPr="0083515F">
        <w:rPr>
          <w:rFonts w:asciiTheme="majorBidi" w:hAnsiTheme="majorBidi" w:cstheme="majorBidi"/>
          <w:i w:val="0"/>
          <w:iCs w:val="0"/>
          <w:color w:val="000000" w:themeColor="text1"/>
          <w:lang w:bidi="ar-BH"/>
        </w:rPr>
        <w:t>ed</w:t>
      </w:r>
      <w:r w:rsidRPr="0083515F">
        <w:rPr>
          <w:rFonts w:asciiTheme="majorBidi" w:hAnsiTheme="majorBidi" w:cstheme="majorBidi"/>
          <w:i w:val="0"/>
          <w:iCs w:val="0"/>
          <w:color w:val="000000" w:themeColor="text1"/>
          <w:lang w:bidi="ar-BH"/>
        </w:rPr>
        <w:t xml:space="preserve"> slope</w:t>
      </w:r>
    </w:p>
    <w:p w14:paraId="21299C3E" w14:textId="77777777" w:rsidR="00FB234F" w:rsidRPr="00FB234F" w:rsidRDefault="00FB234F" w:rsidP="00FB234F">
      <w:pPr>
        <w:rPr>
          <w:rtl/>
          <w:lang w:bidi="ar-BH"/>
        </w:rPr>
      </w:pPr>
    </w:p>
    <w:p w14:paraId="3A06B101" w14:textId="05B7BEF6" w:rsidR="00E43AE9" w:rsidRPr="0083515F" w:rsidRDefault="0027716B" w:rsidP="00FB234F">
      <w:pPr>
        <w:bidi/>
        <w:spacing w:after="0" w:line="240" w:lineRule="auto"/>
        <w:jc w:val="both"/>
        <w:rPr>
          <w:rFonts w:ascii="Tw Cen MT" w:eastAsia="Tw Cen MT" w:hAnsi="Tw Cen MT" w:cs="B Lotus"/>
          <w:noProof/>
          <w:color w:val="000000" w:themeColor="text1"/>
          <w:sz w:val="20"/>
          <w:szCs w:val="20"/>
          <w:lang w:bidi="ar-BH"/>
        </w:rPr>
      </w:pPr>
      <w:r w:rsidRPr="0083515F">
        <w:rPr>
          <w:rFonts w:ascii="Tw Cen MT" w:eastAsia="Tw Cen MT" w:hAnsi="Tw Cen MT" w:cs="B Lotus"/>
          <w:b/>
          <w:bCs/>
          <w:noProof/>
          <w:color w:val="000000" w:themeColor="text1"/>
          <w:sz w:val="20"/>
          <w:szCs w:val="20"/>
          <w:rtl/>
          <w:lang w:bidi="ar-BH"/>
        </w:rPr>
        <w:t>جدول</w:t>
      </w:r>
      <w:r w:rsidRPr="0083515F">
        <w:rPr>
          <w:rFonts w:ascii="Tw Cen MT" w:eastAsia="Tw Cen MT" w:hAnsi="Tw Cen MT" w:cs="B Lotus"/>
          <w:b/>
          <w:bCs/>
          <w:noProof/>
          <w:color w:val="000000" w:themeColor="text1"/>
          <w:sz w:val="20"/>
          <w:szCs w:val="20"/>
          <w:lang w:bidi="ar-BH"/>
        </w:rPr>
        <w:t xml:space="preserve"> </w:t>
      </w:r>
      <w:r w:rsidRPr="0083515F">
        <w:rPr>
          <w:rFonts w:ascii="Tw Cen MT" w:eastAsia="Tw Cen MT" w:hAnsi="Tw Cen MT" w:cs="B Lotus"/>
          <w:b/>
          <w:bCs/>
          <w:noProof/>
          <w:color w:val="000000" w:themeColor="text1"/>
          <w:sz w:val="20"/>
          <w:szCs w:val="20"/>
          <w:rtl/>
          <w:lang w:bidi="ar-BH"/>
        </w:rPr>
        <w:t xml:space="preserve">2. </w:t>
      </w:r>
      <w:r w:rsidRPr="0083515F">
        <w:rPr>
          <w:rFonts w:ascii="Tw Cen MT" w:eastAsia="Tw Cen MT" w:hAnsi="Tw Cen MT" w:cs="B Lotus"/>
          <w:noProof/>
          <w:color w:val="000000" w:themeColor="text1"/>
          <w:sz w:val="20"/>
          <w:szCs w:val="20"/>
          <w:rtl/>
          <w:lang w:bidi="ar-BH"/>
        </w:rPr>
        <w:t>نتایج آزمون توکی-کرامر برای میانگین عمق اولیه‌ی پرش در سطوح مخت</w:t>
      </w:r>
      <w:r w:rsidR="00E43AE9" w:rsidRPr="0083515F">
        <w:rPr>
          <w:rFonts w:ascii="Tw Cen MT" w:eastAsia="Tw Cen MT" w:hAnsi="Tw Cen MT" w:cs="B Lotus"/>
          <w:noProof/>
          <w:color w:val="000000" w:themeColor="text1"/>
          <w:sz w:val="20"/>
          <w:szCs w:val="20"/>
          <w:rtl/>
          <w:lang w:bidi="ar-BH"/>
        </w:rPr>
        <w:t>لف نسبت همگرایی</w:t>
      </w:r>
    </w:p>
    <w:tbl>
      <w:tblPr>
        <w:tblStyle w:val="TableGrid4"/>
        <w:bidiVisual/>
        <w:tblW w:w="4529" w:type="dxa"/>
        <w:tblInd w:w="19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2"/>
        <w:gridCol w:w="1206"/>
        <w:gridCol w:w="1023"/>
        <w:gridCol w:w="1178"/>
      </w:tblGrid>
      <w:tr w:rsidR="00BF74FF" w:rsidRPr="0083515F" w14:paraId="273E24D9" w14:textId="77777777" w:rsidTr="00B56408">
        <w:tc>
          <w:tcPr>
            <w:tcW w:w="1122" w:type="dxa"/>
            <w:vAlign w:val="center"/>
          </w:tcPr>
          <w:p w14:paraId="3836D792" w14:textId="64A353FC" w:rsidR="00E43AE9" w:rsidRPr="0083515F" w:rsidRDefault="00BF74FF" w:rsidP="00DD6B53">
            <w:pPr>
              <w:bidi w:val="0"/>
              <w:jc w:val="center"/>
              <w:rPr>
                <w:rFonts w:asciiTheme="majorBidi" w:hAnsiTheme="majorBidi" w:cstheme="majorBidi"/>
                <w:noProof/>
                <w:sz w:val="16"/>
                <w:szCs w:val="16"/>
                <w:lang w:bidi="ar-BH"/>
              </w:rPr>
            </w:pPr>
            <w:r w:rsidRPr="0083515F">
              <w:rPr>
                <w:rFonts w:asciiTheme="majorBidi" w:hAnsiTheme="majorBidi" w:cstheme="majorBidi"/>
                <w:noProof/>
                <w:sz w:val="16"/>
                <w:szCs w:val="16"/>
                <w:lang w:bidi="ar-BH"/>
              </w:rPr>
              <w:t>Convergence ratio (</w:t>
            </w:r>
            <w:r w:rsidR="00E43AE9" w:rsidRPr="0083515F">
              <w:rPr>
                <w:rFonts w:asciiTheme="majorBidi" w:hAnsiTheme="majorBidi" w:cstheme="majorBidi"/>
                <w:noProof/>
                <w:sz w:val="16"/>
                <w:szCs w:val="16"/>
                <w:lang w:bidi="ar-BH"/>
              </w:rPr>
              <w:t>i</w:t>
            </w:r>
            <w:r w:rsidRPr="0083515F">
              <w:rPr>
                <w:rFonts w:asciiTheme="majorBidi" w:hAnsiTheme="majorBidi" w:cstheme="majorBidi"/>
                <w:noProof/>
                <w:sz w:val="16"/>
                <w:szCs w:val="16"/>
                <w:lang w:bidi="ar-BH"/>
              </w:rPr>
              <w:t>)</w:t>
            </w:r>
          </w:p>
        </w:tc>
        <w:tc>
          <w:tcPr>
            <w:tcW w:w="1206" w:type="dxa"/>
            <w:vAlign w:val="center"/>
          </w:tcPr>
          <w:p w14:paraId="2AF8D74E" w14:textId="7D7D4C83"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Convergence ratio (</w:t>
            </w:r>
            <w:r w:rsidR="00E43AE9" w:rsidRPr="0083515F">
              <w:rPr>
                <w:rFonts w:asciiTheme="majorBidi" w:hAnsiTheme="majorBidi" w:cstheme="majorBidi"/>
                <w:noProof/>
                <w:sz w:val="16"/>
                <w:szCs w:val="16"/>
                <w:lang w:bidi="ar-BH"/>
              </w:rPr>
              <w:t>j</w:t>
            </w:r>
            <w:r w:rsidRPr="0083515F">
              <w:rPr>
                <w:rFonts w:asciiTheme="majorBidi" w:hAnsiTheme="majorBidi" w:cstheme="majorBidi"/>
                <w:noProof/>
                <w:sz w:val="16"/>
                <w:szCs w:val="16"/>
                <w:lang w:bidi="ar-BH"/>
              </w:rPr>
              <w:t>)</w:t>
            </w:r>
          </w:p>
        </w:tc>
        <w:tc>
          <w:tcPr>
            <w:tcW w:w="1023" w:type="dxa"/>
            <w:vAlign w:val="center"/>
          </w:tcPr>
          <w:p w14:paraId="276887F4" w14:textId="7684367E" w:rsidR="00E43AE9" w:rsidRPr="0083515F" w:rsidRDefault="00E43AE9"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rtl/>
                <w:lang w:bidi="ar-BH"/>
              </w:rPr>
              <w:t xml:space="preserve"> </w:t>
            </w:r>
            <w:r w:rsidR="00BF74FF" w:rsidRPr="0083515F">
              <w:rPr>
                <w:rFonts w:asciiTheme="majorBidi" w:hAnsiTheme="majorBidi" w:cstheme="majorBidi"/>
                <w:noProof/>
                <w:sz w:val="16"/>
                <w:szCs w:val="16"/>
                <w:lang w:bidi="ar-BH"/>
              </w:rPr>
              <w:t>Mean difference (</w:t>
            </w:r>
            <w:r w:rsidRPr="0083515F">
              <w:rPr>
                <w:rFonts w:asciiTheme="majorBidi" w:hAnsiTheme="majorBidi" w:cstheme="majorBidi"/>
                <w:noProof/>
                <w:sz w:val="16"/>
                <w:szCs w:val="16"/>
                <w:lang w:bidi="ar-BH"/>
              </w:rPr>
              <w:t>i- j</w:t>
            </w:r>
            <w:r w:rsidR="00BF74FF" w:rsidRPr="0083515F">
              <w:rPr>
                <w:rFonts w:asciiTheme="majorBidi" w:hAnsiTheme="majorBidi" w:cstheme="majorBidi"/>
                <w:noProof/>
                <w:sz w:val="16"/>
                <w:szCs w:val="16"/>
                <w:lang w:bidi="ar-BH"/>
              </w:rPr>
              <w:t>)</w:t>
            </w:r>
          </w:p>
        </w:tc>
        <w:tc>
          <w:tcPr>
            <w:tcW w:w="1178" w:type="dxa"/>
            <w:vAlign w:val="center"/>
          </w:tcPr>
          <w:p w14:paraId="70347374" w14:textId="637954B3"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Level of significance</w:t>
            </w:r>
          </w:p>
        </w:tc>
      </w:tr>
      <w:tr w:rsidR="00BF74FF" w:rsidRPr="0083515F" w14:paraId="58BE0474" w14:textId="77777777" w:rsidTr="00B56408">
        <w:trPr>
          <w:trHeight w:val="204"/>
        </w:trPr>
        <w:tc>
          <w:tcPr>
            <w:tcW w:w="1122" w:type="dxa"/>
            <w:vMerge w:val="restart"/>
            <w:vAlign w:val="center"/>
          </w:tcPr>
          <w:p w14:paraId="16186E7A" w14:textId="2B47B149"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Prismatic</w:t>
            </w:r>
          </w:p>
        </w:tc>
        <w:tc>
          <w:tcPr>
            <w:tcW w:w="1206" w:type="dxa"/>
            <w:vAlign w:val="center"/>
          </w:tcPr>
          <w:p w14:paraId="42530966" w14:textId="6E0C3B98"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0.69</w:t>
            </w:r>
          </w:p>
        </w:tc>
        <w:tc>
          <w:tcPr>
            <w:tcW w:w="1023" w:type="dxa"/>
            <w:vAlign w:val="center"/>
          </w:tcPr>
          <w:p w14:paraId="069C680C" w14:textId="4D314B92"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-0.004</w:t>
            </w:r>
          </w:p>
        </w:tc>
        <w:tc>
          <w:tcPr>
            <w:tcW w:w="1178" w:type="dxa"/>
            <w:vAlign w:val="center"/>
          </w:tcPr>
          <w:p w14:paraId="39504D9B" w14:textId="759738EF"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0.990</w:t>
            </w:r>
          </w:p>
        </w:tc>
      </w:tr>
      <w:tr w:rsidR="00BF74FF" w:rsidRPr="0083515F" w14:paraId="5E73B809" w14:textId="77777777" w:rsidTr="00B56408">
        <w:trPr>
          <w:trHeight w:val="216"/>
        </w:trPr>
        <w:tc>
          <w:tcPr>
            <w:tcW w:w="1122" w:type="dxa"/>
            <w:vMerge/>
            <w:vAlign w:val="center"/>
          </w:tcPr>
          <w:p w14:paraId="0CBDCB7B" w14:textId="77777777" w:rsidR="00E43AE9" w:rsidRPr="0083515F" w:rsidRDefault="00E43AE9" w:rsidP="00DD6B53">
            <w:pPr>
              <w:jc w:val="center"/>
              <w:rPr>
                <w:rFonts w:asciiTheme="majorBidi" w:hAnsiTheme="majorBidi" w:cstheme="majorBidi"/>
                <w:noProof/>
                <w:sz w:val="16"/>
                <w:szCs w:val="16"/>
                <w:rtl/>
                <w:lang w:bidi="ar-BH"/>
              </w:rPr>
            </w:pPr>
          </w:p>
        </w:tc>
        <w:tc>
          <w:tcPr>
            <w:tcW w:w="1206" w:type="dxa"/>
            <w:vAlign w:val="center"/>
          </w:tcPr>
          <w:p w14:paraId="6833F264" w14:textId="42A8F40C"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0.54</w:t>
            </w:r>
          </w:p>
        </w:tc>
        <w:tc>
          <w:tcPr>
            <w:tcW w:w="1023" w:type="dxa"/>
            <w:vAlign w:val="center"/>
          </w:tcPr>
          <w:p w14:paraId="2BE6D5D3" w14:textId="5BB03F92"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-0.108</w:t>
            </w:r>
          </w:p>
        </w:tc>
        <w:tc>
          <w:tcPr>
            <w:tcW w:w="1178" w:type="dxa"/>
            <w:vAlign w:val="center"/>
          </w:tcPr>
          <w:p w14:paraId="51A5BDEB" w14:textId="5DE9D437"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0.008</w:t>
            </w:r>
          </w:p>
        </w:tc>
      </w:tr>
      <w:tr w:rsidR="00BF74FF" w:rsidRPr="0083515F" w14:paraId="5E604C94" w14:textId="77777777" w:rsidTr="00B56408">
        <w:trPr>
          <w:trHeight w:val="192"/>
        </w:trPr>
        <w:tc>
          <w:tcPr>
            <w:tcW w:w="1122" w:type="dxa"/>
            <w:vMerge w:val="restart"/>
            <w:vAlign w:val="center"/>
          </w:tcPr>
          <w:p w14:paraId="18681F0B" w14:textId="48392F87"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0.69</w:t>
            </w:r>
          </w:p>
        </w:tc>
        <w:tc>
          <w:tcPr>
            <w:tcW w:w="1206" w:type="dxa"/>
            <w:vAlign w:val="center"/>
          </w:tcPr>
          <w:p w14:paraId="6D7BA071" w14:textId="746FBB2D"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Prismatic</w:t>
            </w:r>
          </w:p>
        </w:tc>
        <w:tc>
          <w:tcPr>
            <w:tcW w:w="1023" w:type="dxa"/>
            <w:vAlign w:val="center"/>
          </w:tcPr>
          <w:p w14:paraId="3AC6F8C6" w14:textId="3FE1BF28"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0.004</w:t>
            </w:r>
          </w:p>
        </w:tc>
        <w:tc>
          <w:tcPr>
            <w:tcW w:w="1178" w:type="dxa"/>
            <w:vAlign w:val="center"/>
          </w:tcPr>
          <w:p w14:paraId="7E42A928" w14:textId="598418E5"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0.990</w:t>
            </w:r>
          </w:p>
        </w:tc>
      </w:tr>
      <w:tr w:rsidR="00BF74FF" w:rsidRPr="0083515F" w14:paraId="357146B3" w14:textId="77777777" w:rsidTr="00B56408">
        <w:trPr>
          <w:trHeight w:val="228"/>
        </w:trPr>
        <w:tc>
          <w:tcPr>
            <w:tcW w:w="1122" w:type="dxa"/>
            <w:vMerge/>
            <w:vAlign w:val="center"/>
          </w:tcPr>
          <w:p w14:paraId="2F66BD15" w14:textId="77777777" w:rsidR="00E43AE9" w:rsidRPr="0083515F" w:rsidRDefault="00E43AE9" w:rsidP="00DD6B53">
            <w:pPr>
              <w:jc w:val="center"/>
              <w:rPr>
                <w:rFonts w:asciiTheme="majorBidi" w:hAnsiTheme="majorBidi" w:cstheme="majorBidi"/>
                <w:noProof/>
                <w:sz w:val="16"/>
                <w:szCs w:val="16"/>
                <w:rtl/>
                <w:lang w:bidi="ar-BH"/>
              </w:rPr>
            </w:pPr>
          </w:p>
        </w:tc>
        <w:tc>
          <w:tcPr>
            <w:tcW w:w="1206" w:type="dxa"/>
            <w:vAlign w:val="center"/>
          </w:tcPr>
          <w:p w14:paraId="13709703" w14:textId="46A04B07"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0.54</w:t>
            </w:r>
          </w:p>
        </w:tc>
        <w:tc>
          <w:tcPr>
            <w:tcW w:w="1023" w:type="dxa"/>
            <w:vAlign w:val="center"/>
          </w:tcPr>
          <w:p w14:paraId="615E1366" w14:textId="168644FD"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-0.113</w:t>
            </w:r>
          </w:p>
        </w:tc>
        <w:tc>
          <w:tcPr>
            <w:tcW w:w="1178" w:type="dxa"/>
            <w:vAlign w:val="center"/>
          </w:tcPr>
          <w:p w14:paraId="711B0A91" w14:textId="6AC23D12" w:rsidR="00E43AE9" w:rsidRPr="0083515F" w:rsidRDefault="00BF74FF" w:rsidP="00DD6B53">
            <w:pPr>
              <w:jc w:val="center"/>
              <w:rPr>
                <w:rFonts w:asciiTheme="majorBidi" w:hAnsiTheme="majorBidi" w:cstheme="majorBidi"/>
                <w:noProof/>
                <w:sz w:val="16"/>
                <w:szCs w:val="16"/>
                <w:lang w:bidi="ar-BH"/>
              </w:rPr>
            </w:pPr>
            <w:r w:rsidRPr="0083515F">
              <w:rPr>
                <w:rFonts w:asciiTheme="majorBidi" w:hAnsiTheme="majorBidi" w:cstheme="majorBidi"/>
                <w:noProof/>
                <w:sz w:val="16"/>
                <w:szCs w:val="16"/>
                <w:lang w:bidi="ar-BH"/>
              </w:rPr>
              <w:t>0.011</w:t>
            </w:r>
          </w:p>
        </w:tc>
      </w:tr>
      <w:tr w:rsidR="00BF74FF" w:rsidRPr="0083515F" w14:paraId="29D5A85F" w14:textId="77777777" w:rsidTr="00B56408">
        <w:trPr>
          <w:trHeight w:val="204"/>
        </w:trPr>
        <w:tc>
          <w:tcPr>
            <w:tcW w:w="1122" w:type="dxa"/>
            <w:vMerge w:val="restart"/>
            <w:vAlign w:val="center"/>
          </w:tcPr>
          <w:p w14:paraId="55B21BC4" w14:textId="653B055C"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0.54</w:t>
            </w:r>
          </w:p>
        </w:tc>
        <w:tc>
          <w:tcPr>
            <w:tcW w:w="1206" w:type="dxa"/>
            <w:vAlign w:val="center"/>
          </w:tcPr>
          <w:p w14:paraId="2CE006C5" w14:textId="31DBAF24"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0.69</w:t>
            </w:r>
          </w:p>
        </w:tc>
        <w:tc>
          <w:tcPr>
            <w:tcW w:w="1023" w:type="dxa"/>
            <w:vAlign w:val="center"/>
          </w:tcPr>
          <w:p w14:paraId="297081DE" w14:textId="1483D275" w:rsidR="00E43AE9" w:rsidRPr="0083515F" w:rsidRDefault="00BF74FF" w:rsidP="00DD6B53">
            <w:pPr>
              <w:bidi w:val="0"/>
              <w:jc w:val="center"/>
              <w:rPr>
                <w:rFonts w:asciiTheme="majorBidi" w:hAnsiTheme="majorBidi" w:cstheme="majorBidi"/>
                <w:noProof/>
                <w:sz w:val="16"/>
                <w:szCs w:val="16"/>
                <w:lang w:bidi="ar-BH"/>
              </w:rPr>
            </w:pPr>
            <w:r w:rsidRPr="0083515F">
              <w:rPr>
                <w:rFonts w:asciiTheme="majorBidi" w:hAnsiTheme="majorBidi" w:cstheme="majorBidi"/>
                <w:noProof/>
                <w:sz w:val="16"/>
                <w:szCs w:val="16"/>
                <w:lang w:bidi="ar-BH"/>
              </w:rPr>
              <w:t>0.113</w:t>
            </w:r>
          </w:p>
        </w:tc>
        <w:tc>
          <w:tcPr>
            <w:tcW w:w="1178" w:type="dxa"/>
            <w:vAlign w:val="center"/>
          </w:tcPr>
          <w:p w14:paraId="5C32F45E" w14:textId="68C56794"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0.011</w:t>
            </w:r>
          </w:p>
        </w:tc>
      </w:tr>
      <w:tr w:rsidR="00BF74FF" w:rsidRPr="0083515F" w14:paraId="3060D8C8" w14:textId="77777777" w:rsidTr="00B56408">
        <w:trPr>
          <w:trHeight w:val="204"/>
        </w:trPr>
        <w:tc>
          <w:tcPr>
            <w:tcW w:w="1122" w:type="dxa"/>
            <w:vMerge/>
            <w:vAlign w:val="center"/>
          </w:tcPr>
          <w:p w14:paraId="04A8FF69" w14:textId="77777777" w:rsidR="00E43AE9" w:rsidRPr="0083515F" w:rsidRDefault="00E43AE9" w:rsidP="00DD6B53">
            <w:pPr>
              <w:jc w:val="center"/>
              <w:rPr>
                <w:rFonts w:asciiTheme="majorBidi" w:hAnsiTheme="majorBidi" w:cstheme="majorBidi"/>
                <w:noProof/>
                <w:sz w:val="16"/>
                <w:szCs w:val="16"/>
                <w:rtl/>
                <w:lang w:bidi="ar-BH"/>
              </w:rPr>
            </w:pPr>
          </w:p>
        </w:tc>
        <w:tc>
          <w:tcPr>
            <w:tcW w:w="1206" w:type="dxa"/>
            <w:vAlign w:val="center"/>
          </w:tcPr>
          <w:p w14:paraId="625B09C7" w14:textId="62DE689A" w:rsidR="00E43AE9" w:rsidRPr="0083515F" w:rsidRDefault="00BF74FF" w:rsidP="00DD6B53">
            <w:pPr>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Prismatic</w:t>
            </w:r>
          </w:p>
        </w:tc>
        <w:tc>
          <w:tcPr>
            <w:tcW w:w="1023" w:type="dxa"/>
            <w:vAlign w:val="center"/>
          </w:tcPr>
          <w:p w14:paraId="5992FEB1" w14:textId="5E370C27" w:rsidR="00E43AE9" w:rsidRPr="0083515F" w:rsidRDefault="00BF74FF" w:rsidP="00DD6B53">
            <w:pPr>
              <w:bidi w:val="0"/>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0.108</w:t>
            </w:r>
          </w:p>
        </w:tc>
        <w:tc>
          <w:tcPr>
            <w:tcW w:w="1178" w:type="dxa"/>
            <w:vAlign w:val="center"/>
          </w:tcPr>
          <w:p w14:paraId="7741BF9D" w14:textId="1EEC3FA8" w:rsidR="00E43AE9" w:rsidRPr="0083515F" w:rsidRDefault="00BF74FF" w:rsidP="00DD6B53">
            <w:pPr>
              <w:keepNext/>
              <w:jc w:val="center"/>
              <w:rPr>
                <w:rFonts w:asciiTheme="majorBidi" w:hAnsiTheme="majorBidi" w:cstheme="majorBidi"/>
                <w:noProof/>
                <w:sz w:val="16"/>
                <w:szCs w:val="16"/>
                <w:rtl/>
                <w:lang w:bidi="ar-BH"/>
              </w:rPr>
            </w:pPr>
            <w:r w:rsidRPr="0083515F">
              <w:rPr>
                <w:rFonts w:asciiTheme="majorBidi" w:hAnsiTheme="majorBidi" w:cstheme="majorBidi"/>
                <w:noProof/>
                <w:sz w:val="16"/>
                <w:szCs w:val="16"/>
                <w:lang w:bidi="ar-BH"/>
              </w:rPr>
              <w:t>0.008</w:t>
            </w:r>
          </w:p>
        </w:tc>
      </w:tr>
    </w:tbl>
    <w:p w14:paraId="7600961C" w14:textId="3836EE13" w:rsidR="0027716B" w:rsidRPr="0083515F" w:rsidRDefault="005413D3" w:rsidP="00B56408">
      <w:pPr>
        <w:pStyle w:val="Caption"/>
        <w:spacing w:before="120" w:after="0"/>
        <w:jc w:val="both"/>
        <w:rPr>
          <w:rFonts w:asciiTheme="majorBidi" w:hAnsiTheme="majorBidi" w:cstheme="majorBidi"/>
          <w:i w:val="0"/>
          <w:iCs w:val="0"/>
          <w:color w:val="000000" w:themeColor="text1"/>
          <w:sz w:val="24"/>
          <w:szCs w:val="24"/>
          <w:lang w:bidi="ar-BH"/>
        </w:rPr>
      </w:pPr>
      <w:r w:rsidRPr="0083515F">
        <w:rPr>
          <w:rFonts w:asciiTheme="majorBidi" w:hAnsiTheme="majorBidi" w:cstheme="majorBidi"/>
          <w:b/>
          <w:bCs/>
          <w:i w:val="0"/>
          <w:iCs w:val="0"/>
          <w:color w:val="000000" w:themeColor="text1"/>
          <w:lang w:bidi="ar-BH"/>
        </w:rPr>
        <w:t>Table</w:t>
      </w:r>
      <w:r w:rsidRPr="0083515F">
        <w:rPr>
          <w:rFonts w:asciiTheme="majorBidi" w:hAnsiTheme="majorBidi" w:cstheme="majorBidi"/>
          <w:b/>
          <w:bCs/>
          <w:i w:val="0"/>
          <w:iCs w:val="0"/>
          <w:color w:val="000000" w:themeColor="text1"/>
          <w:rtl/>
          <w:lang w:bidi="ar-BH"/>
        </w:rPr>
        <w:t xml:space="preserve"> </w:t>
      </w:r>
      <w:r w:rsidR="003F4CE4" w:rsidRPr="0083515F">
        <w:rPr>
          <w:rFonts w:asciiTheme="majorBidi" w:hAnsiTheme="majorBidi" w:cstheme="majorBidi"/>
          <w:b/>
          <w:bCs/>
          <w:i w:val="0"/>
          <w:iCs w:val="0"/>
          <w:color w:val="000000" w:themeColor="text1"/>
          <w:lang w:bidi="ar-BH"/>
        </w:rPr>
        <w:t>2</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Tukey-Kramer test results of primary </w:t>
      </w:r>
      <w:r w:rsidR="00380A1C" w:rsidRPr="0083515F">
        <w:rPr>
          <w:rFonts w:asciiTheme="majorBidi" w:hAnsiTheme="majorBidi" w:cstheme="majorBidi"/>
          <w:i w:val="0"/>
          <w:iCs w:val="0"/>
          <w:color w:val="000000" w:themeColor="text1"/>
          <w:lang w:bidi="ar-BH"/>
        </w:rPr>
        <w:t xml:space="preserve">jump </w:t>
      </w:r>
      <w:r w:rsidRPr="0083515F">
        <w:rPr>
          <w:rFonts w:asciiTheme="majorBidi" w:hAnsiTheme="majorBidi" w:cstheme="majorBidi"/>
          <w:i w:val="0"/>
          <w:iCs w:val="0"/>
          <w:color w:val="000000" w:themeColor="text1"/>
          <w:lang w:bidi="ar-BH"/>
        </w:rPr>
        <w:t>depths for different levels of convergence ratio</w:t>
      </w:r>
    </w:p>
    <w:p w14:paraId="57B300F4" w14:textId="77777777" w:rsidR="00FB234F" w:rsidRDefault="00FB234F" w:rsidP="00DD6B53">
      <w:pPr>
        <w:bidi/>
        <w:spacing w:after="0" w:line="240" w:lineRule="auto"/>
        <w:jc w:val="both"/>
        <w:rPr>
          <w:rFonts w:ascii="Tw Cen MT" w:eastAsia="Tw Cen MT" w:hAnsi="Tw Cen MT" w:cs="B Lotus"/>
          <w:noProof/>
          <w:sz w:val="24"/>
          <w:szCs w:val="24"/>
          <w:rtl/>
          <w:lang w:bidi="ar-BH"/>
        </w:rPr>
      </w:pPr>
    </w:p>
    <w:p w14:paraId="0F8B9448" w14:textId="3C040EA7" w:rsidR="0027716B" w:rsidRDefault="0027716B" w:rsidP="006617B5">
      <w:pPr>
        <w:bidi/>
        <w:spacing w:after="0" w:line="240" w:lineRule="auto"/>
        <w:ind w:firstLine="308"/>
        <w:jc w:val="both"/>
        <w:rPr>
          <w:rFonts w:ascii="Tw Cen MT" w:eastAsia="Tw Cen MT" w:hAnsi="Tw Cen MT" w:cs="B Lotus"/>
          <w:noProof/>
          <w:sz w:val="24"/>
          <w:szCs w:val="24"/>
          <w:rtl/>
          <w:lang w:bidi="ar-BH"/>
        </w:rPr>
      </w:pPr>
      <w:r w:rsidRPr="0083515F">
        <w:rPr>
          <w:rFonts w:ascii="Tw Cen MT" w:eastAsia="Tw Cen MT" w:hAnsi="Tw Cen MT" w:cs="B Lotus"/>
          <w:noProof/>
          <w:sz w:val="24"/>
          <w:szCs w:val="24"/>
          <w:rtl/>
          <w:lang w:bidi="ar-BH"/>
        </w:rPr>
        <w:t>با استفاده از داده</w:t>
      </w:r>
      <w:r w:rsidRPr="0083515F">
        <w:rPr>
          <w:rFonts w:ascii="Tw Cen MT" w:eastAsia="Tw Cen MT" w:hAnsi="Tw Cen MT" w:cs="B Lotus"/>
          <w:noProof/>
          <w:sz w:val="24"/>
          <w:szCs w:val="24"/>
          <w:rtl/>
          <w:lang w:bidi="ar-BH"/>
        </w:rPr>
        <w:softHyphen/>
        <w:t>های آزمایشگاهی</w:t>
      </w:r>
      <w:r w:rsidR="00897E49">
        <w:rPr>
          <w:rFonts w:ascii="Tw Cen MT" w:eastAsia="Tw Cen MT" w:hAnsi="Tw Cen MT" w:cs="B Lotus" w:hint="cs"/>
          <w:noProof/>
          <w:sz w:val="24"/>
          <w:szCs w:val="24"/>
          <w:rtl/>
          <w:lang w:bidi="ar-BH"/>
        </w:rPr>
        <w:t>،</w:t>
      </w:r>
      <w:r w:rsidRPr="0083515F">
        <w:rPr>
          <w:rFonts w:ascii="Tw Cen MT" w:eastAsia="Tw Cen MT" w:hAnsi="Tw Cen MT" w:cs="B Lotus"/>
          <w:noProof/>
          <w:sz w:val="24"/>
          <w:szCs w:val="24"/>
          <w:rtl/>
          <w:lang w:bidi="ar-BH"/>
        </w:rPr>
        <w:t xml:space="preserve"> عمق جریان قبل از پرش هیدرولیکی محاسبه مي</w:t>
      </w:r>
      <w:r w:rsidRPr="0083515F">
        <w:rPr>
          <w:rFonts w:ascii="Tw Cen MT" w:eastAsia="Tw Cen MT" w:hAnsi="Tw Cen MT" w:cs="B Lotus"/>
          <w:noProof/>
          <w:sz w:val="24"/>
          <w:szCs w:val="24"/>
          <w:rtl/>
          <w:lang w:bidi="ar-BH"/>
        </w:rPr>
        <w:softHyphen/>
        <w:t>شود</w:t>
      </w:r>
      <w:r w:rsidR="00897E49">
        <w:rPr>
          <w:rFonts w:ascii="Tw Cen MT" w:eastAsia="Tw Cen MT" w:hAnsi="Tw Cen MT" w:cs="B Lotus" w:hint="cs"/>
          <w:noProof/>
          <w:sz w:val="24"/>
          <w:szCs w:val="24"/>
          <w:rtl/>
          <w:lang w:bidi="ar-BH"/>
        </w:rPr>
        <w:t>.</w:t>
      </w:r>
      <w:r w:rsidRPr="0083515F">
        <w:rPr>
          <w:rFonts w:ascii="Tw Cen MT" w:eastAsia="Tw Cen MT" w:hAnsi="Tw Cen MT" w:cs="B Lotus"/>
          <w:noProof/>
          <w:sz w:val="24"/>
          <w:szCs w:val="24"/>
          <w:rtl/>
          <w:lang w:bidi="ar-BH"/>
        </w:rPr>
        <w:t xml:space="preserve"> </w:t>
      </w:r>
    </w:p>
    <w:p w14:paraId="02B2E73A" w14:textId="77777777" w:rsidR="00F80128" w:rsidRPr="00F80128" w:rsidRDefault="00F80128" w:rsidP="00F80128">
      <w:pPr>
        <w:bidi/>
        <w:spacing w:after="0" w:line="240" w:lineRule="auto"/>
        <w:ind w:firstLine="308"/>
        <w:jc w:val="both"/>
        <w:rPr>
          <w:rFonts w:ascii="Tw Cen MT" w:eastAsia="Tw Cen MT" w:hAnsi="Tw Cen MT" w:cs="B Lotus"/>
          <w:noProof/>
          <w:sz w:val="14"/>
          <w:szCs w:val="14"/>
          <w:rtl/>
          <w:lang w:bidi="ar-BH"/>
        </w:rPr>
      </w:pPr>
    </w:p>
    <w:tbl>
      <w:tblPr>
        <w:tblStyle w:val="TableGrid"/>
        <w:bidiVisual/>
        <w:tblW w:w="4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842"/>
      </w:tblGrid>
      <w:tr w:rsidR="0027716B" w:rsidRPr="0083515F" w14:paraId="50093196" w14:textId="77777777" w:rsidTr="0027716B">
        <w:tc>
          <w:tcPr>
            <w:tcW w:w="568" w:type="dxa"/>
            <w:vAlign w:val="center"/>
          </w:tcPr>
          <w:p w14:paraId="78C4350A" w14:textId="7741785D" w:rsidR="0027716B" w:rsidRPr="0083515F" w:rsidRDefault="0027716B" w:rsidP="00DD6B53">
            <w:pPr>
              <w:bidi/>
              <w:jc w:val="both"/>
              <w:rPr>
                <w:rFonts w:ascii="Tw Cen MT" w:eastAsia="Tw Cen MT" w:hAnsi="Tw Cen MT" w:cs="B Lotus"/>
                <w:noProof/>
                <w:sz w:val="24"/>
                <w:szCs w:val="24"/>
                <w:rtl/>
                <w:lang w:bidi="ar-BH"/>
              </w:rPr>
            </w:pPr>
            <w:r w:rsidRPr="0083515F">
              <w:rPr>
                <w:rFonts w:ascii="Tw Cen MT" w:eastAsia="Tw Cen MT" w:hAnsi="Tw Cen MT" w:cs="B Lotus"/>
                <w:noProof/>
                <w:sz w:val="24"/>
                <w:szCs w:val="24"/>
                <w:rtl/>
                <w:lang w:bidi="ar-BH"/>
              </w:rPr>
              <w:t>(</w:t>
            </w:r>
            <w:r w:rsidR="001F5A08" w:rsidRPr="0083515F">
              <w:rPr>
                <w:rFonts w:ascii="Tw Cen MT" w:eastAsia="Tw Cen MT" w:hAnsi="Tw Cen MT" w:cs="B Lotus"/>
                <w:noProof/>
                <w:sz w:val="24"/>
                <w:szCs w:val="24"/>
                <w:rtl/>
                <w:lang w:bidi="ar-BH"/>
              </w:rPr>
              <w:t>9</w:t>
            </w:r>
            <w:r w:rsidRPr="0083515F">
              <w:rPr>
                <w:rFonts w:ascii="Tw Cen MT" w:eastAsia="Tw Cen MT" w:hAnsi="Tw Cen MT" w:cs="B Lotus"/>
                <w:noProof/>
                <w:sz w:val="24"/>
                <w:szCs w:val="24"/>
                <w:rtl/>
                <w:lang w:bidi="ar-BH"/>
              </w:rPr>
              <w:t>)</w:t>
            </w:r>
          </w:p>
        </w:tc>
        <w:tc>
          <w:tcPr>
            <w:tcW w:w="3842" w:type="dxa"/>
            <w:vAlign w:val="center"/>
          </w:tcPr>
          <w:p w14:paraId="1A33CB41" w14:textId="77777777" w:rsidR="0027716B" w:rsidRPr="0083515F" w:rsidRDefault="00FA7B7D" w:rsidP="00DD6B53">
            <w:pPr>
              <w:bidi/>
              <w:jc w:val="both"/>
              <w:rPr>
                <w:rFonts w:ascii="Tw Cen MT" w:eastAsia="Tw Cen MT" w:hAnsi="Tw Cen MT" w:cs="B Lotus"/>
                <w:noProof/>
                <w:sz w:val="24"/>
                <w:szCs w:val="24"/>
                <w:lang w:bidi="ar-BH"/>
              </w:rPr>
            </w:pPr>
            <m:oMathPara>
              <m:oMathParaPr>
                <m:jc m:val="left"/>
              </m:oMathParaPr>
              <m:oMath>
                <m:f>
                  <m:fPr>
                    <m:ctrlPr>
                      <w:rPr>
                        <w:rFonts w:ascii="Cambria Math" w:eastAsia="Tw Cen MT" w:hAnsi="Cambria Math" w:cs="B Lotus"/>
                        <w:i/>
                        <w:noProof/>
                        <w:sz w:val="18"/>
                        <w:szCs w:val="18"/>
                        <w:lang w:bidi="ar-BH"/>
                      </w:rPr>
                    </m:ctrlPr>
                  </m:fPr>
                  <m:num>
                    <m:sSub>
                      <m:sSubPr>
                        <m:ctrlPr>
                          <w:rPr>
                            <w:rFonts w:ascii="Cambria Math" w:eastAsia="Tw Cen MT" w:hAnsi="Cambria Math" w:cs="B Lotus"/>
                            <w:i/>
                            <w:noProof/>
                            <w:sz w:val="18"/>
                            <w:szCs w:val="18"/>
                            <w:lang w:bidi="ar-BH"/>
                          </w:rPr>
                        </m:ctrlPr>
                      </m:sSubPr>
                      <m:e>
                        <m:r>
                          <w:rPr>
                            <w:rFonts w:ascii="Cambria Math" w:eastAsia="Tw Cen MT" w:hAnsi="Cambria Math" w:cs="B Lotus"/>
                            <w:noProof/>
                            <w:sz w:val="18"/>
                            <w:szCs w:val="18"/>
                            <w:lang w:bidi="ar-BH"/>
                          </w:rPr>
                          <m:t>h</m:t>
                        </m:r>
                      </m:e>
                      <m:sub>
                        <m:r>
                          <w:rPr>
                            <w:rFonts w:ascii="Cambria Math" w:eastAsia="Tw Cen MT" w:hAnsi="Cambria Math" w:cs="B Lotus"/>
                            <w:noProof/>
                            <w:sz w:val="18"/>
                            <w:szCs w:val="18"/>
                            <w:lang w:bidi="ar-BH"/>
                          </w:rPr>
                          <m:t>1</m:t>
                        </m:r>
                      </m:sub>
                    </m:sSub>
                  </m:num>
                  <m:den>
                    <m:sSub>
                      <m:sSubPr>
                        <m:ctrlPr>
                          <w:rPr>
                            <w:rFonts w:ascii="Cambria Math" w:eastAsia="Tw Cen MT" w:hAnsi="Cambria Math" w:cs="B Lotus"/>
                            <w:i/>
                            <w:noProof/>
                            <w:sz w:val="18"/>
                            <w:szCs w:val="18"/>
                            <w:lang w:bidi="ar-BH"/>
                          </w:rPr>
                        </m:ctrlPr>
                      </m:sSubPr>
                      <m:e>
                        <m:r>
                          <w:rPr>
                            <w:rFonts w:ascii="Cambria Math" w:eastAsia="Tw Cen MT" w:hAnsi="Cambria Math" w:cs="B Lotus"/>
                            <w:noProof/>
                            <w:sz w:val="18"/>
                            <w:szCs w:val="18"/>
                            <w:lang w:bidi="ar-BH"/>
                          </w:rPr>
                          <m:t>h</m:t>
                        </m:r>
                      </m:e>
                      <m:sub>
                        <m:r>
                          <w:rPr>
                            <w:rFonts w:ascii="Cambria Math" w:eastAsia="Tw Cen MT" w:hAnsi="Cambria Math" w:cs="B Lotus"/>
                            <w:noProof/>
                            <w:sz w:val="18"/>
                            <w:szCs w:val="18"/>
                            <w:lang w:bidi="ar-BH"/>
                          </w:rPr>
                          <m:t>0</m:t>
                        </m:r>
                      </m:sub>
                    </m:sSub>
                  </m:den>
                </m:f>
                <m:r>
                  <w:rPr>
                    <w:rFonts w:ascii="Cambria Math" w:eastAsia="Tw Cen MT" w:hAnsi="Cambria Math" w:cs="B Lotus"/>
                    <w:noProof/>
                    <w:sz w:val="18"/>
                    <w:szCs w:val="18"/>
                    <w:lang w:bidi="ar-BH"/>
                  </w:rPr>
                  <m:t>=0.93-2.07</m:t>
                </m:r>
                <m:func>
                  <m:funcPr>
                    <m:ctrlPr>
                      <w:rPr>
                        <w:rFonts w:ascii="Cambria Math" w:eastAsia="Tw Cen MT" w:hAnsi="Cambria Math" w:cs="B Lotus"/>
                        <w:i/>
                        <w:noProof/>
                        <w:sz w:val="18"/>
                        <w:szCs w:val="18"/>
                        <w:lang w:bidi="ar-BH"/>
                      </w:rPr>
                    </m:ctrlPr>
                  </m:funcPr>
                  <m:fName>
                    <m:r>
                      <m:rPr>
                        <m:sty m:val="p"/>
                      </m:rPr>
                      <w:rPr>
                        <w:rFonts w:ascii="Cambria Math" w:eastAsia="Tw Cen MT" w:hAnsi="Cambria Math" w:cs="B Lotus"/>
                        <w:noProof/>
                        <w:sz w:val="18"/>
                        <w:szCs w:val="18"/>
                        <w:lang w:bidi="ar-BH"/>
                      </w:rPr>
                      <m:t>tan</m:t>
                    </m:r>
                  </m:fName>
                  <m:e>
                    <m:r>
                      <w:rPr>
                        <w:rFonts w:ascii="Cambria Math" w:eastAsia="Tw Cen MT" w:hAnsi="Cambria Math" w:cs="B Lotus"/>
                        <w:noProof/>
                        <w:sz w:val="18"/>
                        <w:szCs w:val="18"/>
                        <w:lang w:bidi="ar-BH"/>
                      </w:rPr>
                      <m:t>θ</m:t>
                    </m:r>
                  </m:e>
                </m:func>
                <m:r>
                  <w:rPr>
                    <w:rFonts w:ascii="Cambria Math" w:eastAsia="Tw Cen MT" w:hAnsi="Cambria Math" w:cs="B Lotus"/>
                    <w:noProof/>
                    <w:sz w:val="18"/>
                    <w:szCs w:val="18"/>
                    <w:lang w:bidi="ar-BH"/>
                  </w:rPr>
                  <m:t>+1.</m:t>
                </m:r>
                <m:r>
                  <w:rPr>
                    <w:rFonts w:ascii="Cambria Math" w:eastAsia="Tw Cen MT" w:hAnsi="Cambria Math" w:cs="B Lotus"/>
                    <w:noProof/>
                    <w:sz w:val="16"/>
                    <w:szCs w:val="16"/>
                    <w:lang w:bidi="ar-BH"/>
                  </w:rPr>
                  <m:t>37</m:t>
                </m:r>
                <m:func>
                  <m:funcPr>
                    <m:ctrlPr>
                      <w:rPr>
                        <w:rFonts w:ascii="Cambria Math" w:eastAsia="Tw Cen MT" w:hAnsi="Cambria Math" w:cs="B Lotus"/>
                        <w:i/>
                        <w:noProof/>
                        <w:sz w:val="18"/>
                        <w:szCs w:val="18"/>
                        <w:lang w:bidi="ar-BH"/>
                      </w:rPr>
                    </m:ctrlPr>
                  </m:funcPr>
                  <m:fName>
                    <m:r>
                      <m:rPr>
                        <m:sty m:val="p"/>
                      </m:rPr>
                      <w:rPr>
                        <w:rFonts w:ascii="Cambria Math" w:eastAsia="Tw Cen MT" w:hAnsi="Cambria Math" w:cs="B Lotus"/>
                        <w:noProof/>
                        <w:sz w:val="18"/>
                        <w:szCs w:val="18"/>
                        <w:lang w:bidi="ar-BH"/>
                      </w:rPr>
                      <m:t>tan</m:t>
                    </m:r>
                  </m:fName>
                  <m:e>
                    <m:r>
                      <w:rPr>
                        <w:rFonts w:ascii="Cambria Math" w:eastAsia="Tw Cen MT" w:hAnsi="Cambria Math" w:cs="B Lotus"/>
                        <w:noProof/>
                        <w:sz w:val="18"/>
                        <w:szCs w:val="18"/>
                        <w:lang w:bidi="ar-BH"/>
                      </w:rPr>
                      <m:t>φ</m:t>
                    </m:r>
                  </m:e>
                </m:func>
                <m:r>
                  <w:rPr>
                    <w:rFonts w:ascii="Cambria Math" w:eastAsia="Tw Cen MT" w:hAnsi="Cambria Math" w:cs="B Lotus"/>
                    <w:noProof/>
                    <w:sz w:val="18"/>
                    <w:szCs w:val="18"/>
                    <w:lang w:bidi="ar-BH"/>
                  </w:rPr>
                  <m:t>+0.03</m:t>
                </m:r>
                <m:sSub>
                  <m:sSubPr>
                    <m:ctrlPr>
                      <w:rPr>
                        <w:rFonts w:ascii="Cambria Math" w:eastAsia="Tw Cen MT" w:hAnsi="Cambria Math" w:cs="B Lotus"/>
                        <w:i/>
                        <w:noProof/>
                        <w:sz w:val="18"/>
                        <w:szCs w:val="18"/>
                        <w:lang w:bidi="ar-BH"/>
                      </w:rPr>
                    </m:ctrlPr>
                  </m:sSubPr>
                  <m:e>
                    <m:r>
                      <w:rPr>
                        <w:rFonts w:ascii="Cambria Math" w:eastAsia="Tw Cen MT" w:hAnsi="Cambria Math" w:cs="B Lotus"/>
                        <w:noProof/>
                        <w:sz w:val="18"/>
                        <w:szCs w:val="18"/>
                        <w:lang w:bidi="ar-BH"/>
                      </w:rPr>
                      <m:t>F</m:t>
                    </m:r>
                  </m:e>
                  <m:sub>
                    <m:r>
                      <w:rPr>
                        <w:rFonts w:ascii="Cambria Math" w:eastAsia="Tw Cen MT" w:hAnsi="Cambria Math" w:cs="B Lotus"/>
                        <w:noProof/>
                        <w:sz w:val="18"/>
                        <w:szCs w:val="18"/>
                        <w:lang w:bidi="ar-BH"/>
                      </w:rPr>
                      <m:t>0</m:t>
                    </m:r>
                  </m:sub>
                </m:sSub>
              </m:oMath>
            </m:oMathPara>
          </w:p>
        </w:tc>
      </w:tr>
    </w:tbl>
    <w:p w14:paraId="18C84B51" w14:textId="716DA581" w:rsidR="003268BE" w:rsidRPr="0083515F" w:rsidRDefault="0027716B" w:rsidP="00905AC9">
      <w:pPr>
        <w:bidi/>
        <w:spacing w:after="0" w:line="240" w:lineRule="auto"/>
        <w:jc w:val="both"/>
        <w:rPr>
          <w:rFonts w:ascii="Tw Cen MT" w:eastAsia="Tw Cen MT" w:hAnsi="Tw Cen MT" w:cs="B Lotus"/>
          <w:noProof/>
          <w:sz w:val="24"/>
          <w:szCs w:val="24"/>
          <w:rtl/>
          <w:lang w:bidi="ar-BH"/>
        </w:rPr>
      </w:pPr>
      <w:r w:rsidRPr="0083515F">
        <w:rPr>
          <w:rFonts w:asciiTheme="majorBidi" w:eastAsia="Tw Cen MT" w:hAnsiTheme="majorBidi" w:cstheme="majorBidi"/>
          <w:i/>
          <w:iCs/>
          <w:noProof/>
          <w:sz w:val="20"/>
          <w:szCs w:val="20"/>
          <w:lang w:bidi="ar-BH"/>
        </w:rPr>
        <w:t>F</w:t>
      </w:r>
      <w:r w:rsidRPr="0083515F">
        <w:rPr>
          <w:rFonts w:asciiTheme="majorBidi" w:eastAsia="Tw Cen MT" w:hAnsiTheme="majorBidi" w:cstheme="majorBidi"/>
          <w:noProof/>
          <w:sz w:val="20"/>
          <w:szCs w:val="20"/>
          <w:vertAlign w:val="subscript"/>
          <w:lang w:bidi="ar-BH"/>
        </w:rPr>
        <w:t>0</w:t>
      </w:r>
      <w:r w:rsidRPr="0083515F">
        <w:rPr>
          <w:rFonts w:asciiTheme="majorBidi" w:eastAsia="Tw Cen MT" w:hAnsiTheme="majorBidi" w:cstheme="majorBidi"/>
          <w:i/>
          <w:iCs/>
          <w:noProof/>
          <w:sz w:val="24"/>
          <w:szCs w:val="24"/>
          <w:lang w:bidi="ar-BH"/>
        </w:rPr>
        <w:t xml:space="preserve"> </w:t>
      </w:r>
      <w:r w:rsidRPr="0083515F">
        <w:rPr>
          <w:rFonts w:ascii="Tw Cen MT" w:eastAsia="Tw Cen MT" w:hAnsi="Tw Cen MT" w:cs="B Lotus"/>
          <w:noProof/>
          <w:sz w:val="24"/>
          <w:szCs w:val="24"/>
          <w:rtl/>
          <w:lang w:bidi="ar-BH"/>
        </w:rPr>
        <w:t xml:space="preserve"> عدد فرود در </w:t>
      </w:r>
      <w:r w:rsidRPr="00905AC9">
        <w:rPr>
          <w:rFonts w:ascii="Tw Cen MT" w:eastAsia="Tw Cen MT" w:hAnsi="Tw Cen MT" w:cs="B Lotus"/>
          <w:noProof/>
          <w:sz w:val="24"/>
          <w:szCs w:val="24"/>
          <w:rtl/>
          <w:lang w:bidi="ar-BH"/>
        </w:rPr>
        <w:t>ورودی کانال است</w:t>
      </w:r>
      <w:r w:rsidR="005435FE" w:rsidRPr="00905AC9">
        <w:rPr>
          <w:rFonts w:ascii="Tw Cen MT" w:eastAsia="Tw Cen MT" w:hAnsi="Tw Cen MT" w:cs="B Lotus"/>
          <w:noProof/>
          <w:sz w:val="24"/>
          <w:szCs w:val="24"/>
          <w:rtl/>
          <w:lang w:bidi="ar-BH"/>
        </w:rPr>
        <w:t>.</w:t>
      </w:r>
      <w:r w:rsidRPr="00905AC9">
        <w:rPr>
          <w:rFonts w:ascii="Tw Cen MT" w:eastAsia="Tw Cen MT" w:hAnsi="Tw Cen MT" w:cs="B Lotus"/>
          <w:noProof/>
          <w:sz w:val="24"/>
          <w:szCs w:val="24"/>
          <w:rtl/>
          <w:lang w:bidi="ar-BH"/>
        </w:rPr>
        <w:t xml:space="preserve"> ضریب تعيين رابطه</w:t>
      </w:r>
      <w:r w:rsidRPr="00905AC9">
        <w:rPr>
          <w:rFonts w:ascii="Tw Cen MT" w:eastAsia="Tw Cen MT" w:hAnsi="Tw Cen MT" w:cs="B Lotus"/>
          <w:noProof/>
          <w:sz w:val="24"/>
          <w:szCs w:val="24"/>
          <w:rtl/>
          <w:lang w:bidi="ar-BH"/>
        </w:rPr>
        <w:softHyphen/>
        <w:t xml:space="preserve">ی </w:t>
      </w:r>
      <w:r w:rsidR="001F5A08" w:rsidRPr="00905AC9">
        <w:rPr>
          <w:rFonts w:ascii="Tw Cen MT" w:eastAsia="Tw Cen MT" w:hAnsi="Tw Cen MT" w:cs="B Lotus"/>
          <w:noProof/>
          <w:sz w:val="24"/>
          <w:szCs w:val="24"/>
          <w:rtl/>
          <w:lang w:bidi="ar-BH"/>
        </w:rPr>
        <w:t>9</w:t>
      </w:r>
      <w:r w:rsidRPr="00905AC9">
        <w:rPr>
          <w:rFonts w:ascii="Tw Cen MT" w:eastAsia="Tw Cen MT" w:hAnsi="Tw Cen MT" w:cs="B Lotus"/>
          <w:noProof/>
          <w:sz w:val="24"/>
          <w:szCs w:val="24"/>
          <w:rtl/>
          <w:lang w:bidi="ar-BH"/>
        </w:rPr>
        <w:t>، برابر 77/0 می</w:t>
      </w:r>
      <w:r w:rsidRPr="00905AC9">
        <w:rPr>
          <w:rFonts w:ascii="Tw Cen MT" w:eastAsia="Tw Cen MT" w:hAnsi="Tw Cen MT" w:cs="B Lotus"/>
          <w:noProof/>
          <w:sz w:val="24"/>
          <w:szCs w:val="24"/>
          <w:rtl/>
          <w:lang w:bidi="ar-BH"/>
        </w:rPr>
        <w:softHyphen/>
        <w:t xml:space="preserve">باشد. در شکل </w:t>
      </w:r>
      <w:r w:rsidR="00905AC9">
        <w:rPr>
          <w:rFonts w:ascii="Tw Cen MT" w:eastAsia="Tw Cen MT" w:hAnsi="Tw Cen MT" w:cs="B Lotus" w:hint="cs"/>
          <w:noProof/>
          <w:sz w:val="24"/>
          <w:szCs w:val="24"/>
          <w:rtl/>
          <w:lang w:bidi="ar-BH"/>
        </w:rPr>
        <w:t>(9)</w:t>
      </w:r>
      <w:r w:rsidRPr="00905AC9">
        <w:rPr>
          <w:rFonts w:ascii="Tw Cen MT" w:eastAsia="Tw Cen MT" w:hAnsi="Tw Cen MT" w:cs="B Lotus"/>
          <w:noProof/>
          <w:sz w:val="24"/>
          <w:szCs w:val="24"/>
          <w:rtl/>
          <w:lang w:bidi="ar-BH"/>
        </w:rPr>
        <w:t>، داده</w:t>
      </w:r>
      <w:r w:rsidRPr="00905AC9">
        <w:rPr>
          <w:rFonts w:ascii="Tw Cen MT" w:eastAsia="Tw Cen MT" w:hAnsi="Tw Cen MT" w:cs="B Lotus"/>
          <w:noProof/>
          <w:sz w:val="24"/>
          <w:szCs w:val="24"/>
          <w:rtl/>
          <w:lang w:bidi="ar-BH"/>
        </w:rPr>
        <w:softHyphen/>
        <w:t xml:space="preserve">های مشاهداتي </w:t>
      </w:r>
      <w:r w:rsidRPr="0083515F">
        <w:rPr>
          <w:rFonts w:ascii="Tw Cen MT" w:eastAsia="Tw Cen MT" w:hAnsi="Tw Cen MT" w:cs="B Lotus"/>
          <w:noProof/>
          <w:sz w:val="24"/>
          <w:szCs w:val="24"/>
          <w:rtl/>
          <w:lang w:bidi="ar-BH"/>
        </w:rPr>
        <w:t>بی</w:t>
      </w:r>
      <w:r w:rsidRPr="0083515F">
        <w:rPr>
          <w:rFonts w:ascii="Tw Cen MT" w:eastAsia="Tw Cen MT" w:hAnsi="Tw Cen MT" w:cs="B Lotus"/>
          <w:noProof/>
          <w:sz w:val="24"/>
          <w:szCs w:val="24"/>
          <w:rtl/>
          <w:lang w:bidi="ar-BH"/>
        </w:rPr>
        <w:softHyphen/>
        <w:t xml:space="preserve">بعد جریان قبل از پرش، </w:t>
      </w:r>
      <m:oMath>
        <m:f>
          <m:fPr>
            <m:type m:val="lin"/>
            <m:ctrlPr>
              <w:rPr>
                <w:rFonts w:ascii="Cambria Math" w:eastAsia="Tw Cen MT" w:hAnsi="Cambria Math" w:cs="B Lotus"/>
                <w:noProof/>
                <w:sz w:val="20"/>
                <w:szCs w:val="20"/>
                <w:lang w:bidi="ar-BH"/>
              </w:rPr>
            </m:ctrlPr>
          </m:fPr>
          <m:num>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h</m:t>
                </m:r>
              </m:e>
              <m:sub>
                <m:r>
                  <w:rPr>
                    <w:rFonts w:ascii="Cambria Math" w:eastAsia="Tw Cen MT" w:hAnsi="Cambria Math" w:cs="B Lotus"/>
                    <w:noProof/>
                    <w:sz w:val="20"/>
                    <w:szCs w:val="20"/>
                    <w:lang w:bidi="ar-BH"/>
                  </w:rPr>
                  <m:t>1</m:t>
                </m:r>
              </m:sub>
            </m:sSub>
          </m:num>
          <m:den>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h</m:t>
                </m:r>
              </m:e>
              <m:sub>
                <m:r>
                  <w:rPr>
                    <w:rFonts w:ascii="Cambria Math" w:eastAsia="Tw Cen MT" w:hAnsi="Cambria Math" w:cs="B Lotus"/>
                    <w:noProof/>
                    <w:sz w:val="20"/>
                    <w:szCs w:val="20"/>
                    <w:lang w:bidi="ar-BH"/>
                  </w:rPr>
                  <m:t>0</m:t>
                </m:r>
              </m:sub>
            </m:sSub>
          </m:den>
        </m:f>
      </m:oMath>
      <w:r w:rsidRPr="0083515F">
        <w:rPr>
          <w:rFonts w:ascii="Tw Cen MT" w:eastAsia="Tw Cen MT" w:hAnsi="Tw Cen MT" w:cs="B Lotus"/>
          <w:noProof/>
          <w:sz w:val="24"/>
          <w:szCs w:val="24"/>
          <w:rtl/>
          <w:lang w:bidi="ar-BH"/>
        </w:rPr>
        <w:t>، در برابر مقادیر محاسبه شده آن ترسيم شده است.  اين داده</w:t>
      </w:r>
      <w:r w:rsidRPr="0083515F">
        <w:rPr>
          <w:rFonts w:ascii="Tw Cen MT" w:eastAsia="Tw Cen MT" w:hAnsi="Tw Cen MT" w:cs="B Lotus"/>
          <w:noProof/>
          <w:sz w:val="24"/>
          <w:szCs w:val="24"/>
          <w:rtl/>
          <w:lang w:bidi="ar-BH"/>
        </w:rPr>
        <w:softHyphen/>
        <w:t>ها در محدوده خطای 20 درصد قرار دارند. در مجموع، تعیین رابطه</w:t>
      </w:r>
      <w:r w:rsidRPr="0083515F">
        <w:rPr>
          <w:rFonts w:ascii="Tw Cen MT" w:eastAsia="Tw Cen MT" w:hAnsi="Tw Cen MT" w:cs="B Lotus"/>
          <w:noProof/>
          <w:sz w:val="24"/>
          <w:szCs w:val="24"/>
          <w:rtl/>
          <w:lang w:bidi="ar-BH"/>
        </w:rPr>
        <w:softHyphen/>
        <w:t>ی دقیق برای عمق جریان قبل از پرش کاری دشوار است، ب</w:t>
      </w:r>
      <w:r w:rsidR="00905AC9">
        <w:rPr>
          <w:rFonts w:ascii="Tw Cen MT" w:eastAsia="Tw Cen MT" w:hAnsi="Tw Cen MT" w:cs="B Lotus" w:hint="cs"/>
          <w:noProof/>
          <w:sz w:val="24"/>
          <w:szCs w:val="24"/>
          <w:rtl/>
          <w:lang w:bidi="ar-BH"/>
        </w:rPr>
        <w:t>ه ویژه</w:t>
      </w:r>
      <w:r w:rsidRPr="0083515F">
        <w:rPr>
          <w:rFonts w:ascii="Tw Cen MT" w:eastAsia="Tw Cen MT" w:hAnsi="Tw Cen MT" w:cs="B Lotus"/>
          <w:noProof/>
          <w:sz w:val="24"/>
          <w:szCs w:val="24"/>
          <w:rtl/>
          <w:lang w:bidi="ar-BH"/>
        </w:rPr>
        <w:t xml:space="preserve"> اگر عمق جریان ورودی به کانال چنان کم باشد که اندازه</w:t>
      </w:r>
      <w:r w:rsidR="00905AC9">
        <w:rPr>
          <w:rFonts w:ascii="Tw Cen MT" w:eastAsia="Tw Cen MT" w:hAnsi="Tw Cen MT" w:cs="B Lotus" w:hint="cs"/>
          <w:noProof/>
          <w:sz w:val="24"/>
          <w:szCs w:val="24"/>
          <w:rtl/>
          <w:lang w:bidi="ar-BH"/>
        </w:rPr>
        <w:t>‌</w:t>
      </w:r>
      <w:r w:rsidR="00905AC9">
        <w:rPr>
          <w:rFonts w:ascii="Tw Cen MT" w:eastAsia="Tw Cen MT" w:hAnsi="Tw Cen MT" w:cs="B Lotus"/>
          <w:noProof/>
          <w:sz w:val="24"/>
          <w:szCs w:val="24"/>
          <w:rtl/>
          <w:lang w:bidi="ar-BH"/>
        </w:rPr>
        <w:t>گيری</w:t>
      </w:r>
      <w:r w:rsidRPr="0083515F">
        <w:rPr>
          <w:rFonts w:ascii="Tw Cen MT" w:eastAsia="Tw Cen MT" w:hAnsi="Tw Cen MT" w:cs="B Lotus"/>
          <w:noProof/>
          <w:sz w:val="24"/>
          <w:szCs w:val="24"/>
          <w:rtl/>
          <w:lang w:bidi="ar-BH"/>
        </w:rPr>
        <w:t xml:space="preserve"> ب</w:t>
      </w:r>
      <w:r w:rsidR="00905AC9">
        <w:rPr>
          <w:rFonts w:ascii="Tw Cen MT" w:eastAsia="Tw Cen MT" w:hAnsi="Tw Cen MT" w:cs="B Lotus" w:hint="cs"/>
          <w:noProof/>
          <w:sz w:val="24"/>
          <w:szCs w:val="24"/>
          <w:rtl/>
          <w:lang w:bidi="ar-BH"/>
        </w:rPr>
        <w:t xml:space="preserve">ه </w:t>
      </w:r>
      <w:r w:rsidRPr="0083515F">
        <w:rPr>
          <w:rFonts w:ascii="Tw Cen MT" w:eastAsia="Tw Cen MT" w:hAnsi="Tw Cen MT" w:cs="B Lotus"/>
          <w:noProof/>
          <w:sz w:val="24"/>
          <w:szCs w:val="24"/>
          <w:rtl/>
          <w:lang w:bidi="ar-BH"/>
        </w:rPr>
        <w:t>دليل اغتشاشات ناشي از نامنظمی</w:t>
      </w:r>
      <w:r w:rsidRPr="0083515F">
        <w:rPr>
          <w:rFonts w:ascii="Tw Cen MT" w:eastAsia="Tw Cen MT" w:hAnsi="Tw Cen MT" w:cs="B Lotus"/>
          <w:noProof/>
          <w:sz w:val="24"/>
          <w:szCs w:val="24"/>
          <w:rtl/>
          <w:lang w:bidi="ar-BH"/>
        </w:rPr>
        <w:softHyphen/>
        <w:t>های جزیی در کانال و یا ورودی آن به سختي ممکن باشد.</w:t>
      </w:r>
    </w:p>
    <w:p w14:paraId="2473AC24" w14:textId="1127B475" w:rsidR="004C6E69" w:rsidRPr="0083515F" w:rsidRDefault="004C6E69" w:rsidP="00905AC9">
      <w:pPr>
        <w:pStyle w:val="Caption"/>
        <w:keepNext/>
        <w:bidi/>
        <w:spacing w:after="0"/>
        <w:jc w:val="center"/>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1F5A08" w:rsidRPr="0083515F">
        <w:rPr>
          <w:rFonts w:cs="B Lotus"/>
          <w:b/>
          <w:bCs/>
          <w:i w:val="0"/>
          <w:iCs w:val="0"/>
          <w:color w:val="000000" w:themeColor="text1"/>
          <w:sz w:val="20"/>
          <w:szCs w:val="20"/>
          <w:rtl/>
          <w:lang w:bidi="ar-BH"/>
        </w:rPr>
        <w:t>9</w:t>
      </w:r>
      <w:r w:rsidRPr="0083515F">
        <w:rPr>
          <w:rFonts w:cs="B Lotus"/>
          <w:b/>
          <w:bCs/>
          <w:i w:val="0"/>
          <w:iCs w:val="0"/>
          <w:noProof/>
          <w:color w:val="000000" w:themeColor="text1"/>
          <w:sz w:val="20"/>
          <w:szCs w:val="20"/>
          <w:rtl/>
          <w:lang w:bidi="ar-BH"/>
        </w:rPr>
        <w:t>.</w:t>
      </w:r>
      <w:r w:rsidRPr="0083515F">
        <w:rPr>
          <w:rFonts w:cs="B Lotus"/>
          <w:i w:val="0"/>
          <w:iCs w:val="0"/>
          <w:noProof/>
          <w:color w:val="000000" w:themeColor="text1"/>
          <w:sz w:val="20"/>
          <w:szCs w:val="20"/>
          <w:rtl/>
          <w:lang w:bidi="ar-BH"/>
        </w:rPr>
        <w:t xml:space="preserve"> مقادیر نظری عمق اولیه‌ پرش در برابر مقادیر مشاهداتی</w:t>
      </w:r>
    </w:p>
    <w:p w14:paraId="5FF3BF26" w14:textId="7B27A2AC" w:rsidR="004C6E69" w:rsidRPr="0083515F" w:rsidRDefault="00F951D2" w:rsidP="00DD6B53">
      <w:pPr>
        <w:keepNext/>
        <w:bidi/>
        <w:spacing w:after="0" w:line="240" w:lineRule="auto"/>
        <w:jc w:val="center"/>
        <w:rPr>
          <w:lang w:bidi="ar-BH"/>
        </w:rPr>
      </w:pPr>
      <w:r w:rsidRPr="0083515F">
        <w:rPr>
          <w:noProof/>
          <w:lang w:bidi="ar-SA"/>
        </w:rPr>
        <w:drawing>
          <wp:inline distT="0" distB="0" distL="0" distR="0" wp14:anchorId="3A98A495" wp14:editId="6B57045E">
            <wp:extent cx="3002280" cy="2492375"/>
            <wp:effectExtent l="0" t="0" r="762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2280" cy="2492375"/>
                    </a:xfrm>
                    <a:prstGeom prst="rect">
                      <a:avLst/>
                    </a:prstGeom>
                  </pic:spPr>
                </pic:pic>
              </a:graphicData>
            </a:graphic>
          </wp:inline>
        </w:drawing>
      </w:r>
    </w:p>
    <w:p w14:paraId="0BC03172" w14:textId="526EFAAC" w:rsidR="0027716B" w:rsidRDefault="00AC6E43" w:rsidP="00DD6B53">
      <w:pPr>
        <w:pStyle w:val="Caption"/>
        <w:spacing w:after="0"/>
        <w:jc w:val="center"/>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w:t>
      </w:r>
      <w:r w:rsidR="001F5A08" w:rsidRPr="0083515F">
        <w:rPr>
          <w:rFonts w:asciiTheme="majorBidi" w:hAnsiTheme="majorBidi" w:cstheme="majorBidi"/>
          <w:b/>
          <w:bCs/>
          <w:i w:val="0"/>
          <w:iCs w:val="0"/>
          <w:color w:val="000000" w:themeColor="text1"/>
          <w:lang w:bidi="ar-BH"/>
        </w:rPr>
        <w:t>9</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4C6E69" w:rsidRPr="0083515F">
        <w:rPr>
          <w:rFonts w:asciiTheme="majorBidi" w:hAnsiTheme="majorBidi" w:cstheme="majorBidi"/>
          <w:i w:val="0"/>
          <w:iCs w:val="0"/>
          <w:color w:val="000000" w:themeColor="text1"/>
          <w:lang w:bidi="ar-BH"/>
        </w:rPr>
        <w:t>Calcul</w:t>
      </w:r>
      <w:r w:rsidR="00263723" w:rsidRPr="0083515F">
        <w:rPr>
          <w:rFonts w:asciiTheme="majorBidi" w:hAnsiTheme="majorBidi" w:cstheme="majorBidi"/>
          <w:i w:val="0"/>
          <w:iCs w:val="0"/>
          <w:color w:val="000000" w:themeColor="text1"/>
          <w:lang w:bidi="ar-BH"/>
        </w:rPr>
        <w:t>ated Initial depth vs. measured</w:t>
      </w:r>
      <w:r w:rsidR="00380A1C" w:rsidRPr="0083515F">
        <w:rPr>
          <w:rFonts w:asciiTheme="majorBidi" w:hAnsiTheme="majorBidi" w:cstheme="majorBidi"/>
          <w:i w:val="0"/>
          <w:iCs w:val="0"/>
          <w:color w:val="000000" w:themeColor="text1"/>
          <w:lang w:bidi="ar-BH"/>
        </w:rPr>
        <w:t xml:space="preserve"> values</w:t>
      </w:r>
    </w:p>
    <w:p w14:paraId="06937E2A" w14:textId="77777777" w:rsidR="00FB234F" w:rsidRPr="00FB234F" w:rsidRDefault="00FB234F" w:rsidP="00FB234F">
      <w:pPr>
        <w:rPr>
          <w:lang w:bidi="ar-BH"/>
        </w:rPr>
      </w:pPr>
    </w:p>
    <w:p w14:paraId="0CD8681C" w14:textId="71C99F85" w:rsidR="0027716B" w:rsidRPr="00FB234F" w:rsidRDefault="0027716B" w:rsidP="00DD6B53">
      <w:pPr>
        <w:widowControl w:val="0"/>
        <w:bidi/>
        <w:spacing w:after="0" w:line="240" w:lineRule="auto"/>
        <w:rPr>
          <w:rFonts w:cs="B Zar"/>
          <w:b/>
          <w:bCs/>
          <w:sz w:val="24"/>
          <w:szCs w:val="24"/>
          <w:rtl/>
          <w:lang w:bidi="ar-BH"/>
        </w:rPr>
      </w:pPr>
      <w:r w:rsidRPr="00FB234F">
        <w:rPr>
          <w:rFonts w:cs="B Zar"/>
          <w:b/>
          <w:bCs/>
          <w:sz w:val="24"/>
          <w:szCs w:val="24"/>
          <w:rtl/>
          <w:lang w:bidi="ar-BH"/>
        </w:rPr>
        <w:lastRenderedPageBreak/>
        <w:t>3-</w:t>
      </w:r>
      <w:r w:rsidR="00606853" w:rsidRPr="00FB234F">
        <w:rPr>
          <w:rFonts w:cs="B Zar"/>
          <w:b/>
          <w:bCs/>
          <w:sz w:val="24"/>
          <w:szCs w:val="24"/>
          <w:rtl/>
          <w:lang w:bidi="ar-BH"/>
        </w:rPr>
        <w:t>3</w:t>
      </w:r>
      <w:r w:rsidRPr="00FB234F">
        <w:rPr>
          <w:rFonts w:cs="B Zar"/>
          <w:b/>
          <w:bCs/>
          <w:sz w:val="24"/>
          <w:szCs w:val="24"/>
          <w:rtl/>
          <w:lang w:bidi="ar-BH"/>
        </w:rPr>
        <w:t xml:space="preserve">- </w:t>
      </w:r>
      <w:bookmarkStart w:id="13" w:name="_Hlk7094989"/>
      <w:r w:rsidRPr="00FB234F">
        <w:rPr>
          <w:rFonts w:cs="B Zar"/>
          <w:b/>
          <w:bCs/>
          <w:sz w:val="24"/>
          <w:szCs w:val="24"/>
          <w:rtl/>
          <w:lang w:bidi="ar-BH"/>
        </w:rPr>
        <w:t>نسبت اعماق مزدوج</w:t>
      </w:r>
    </w:p>
    <w:bookmarkEnd w:id="13"/>
    <w:p w14:paraId="651EA5DA" w14:textId="4FE520D0" w:rsidR="0027716B" w:rsidRPr="0083515F" w:rsidRDefault="0027716B" w:rsidP="006617B5">
      <w:pPr>
        <w:bidi/>
        <w:spacing w:after="0" w:line="240" w:lineRule="auto"/>
        <w:ind w:firstLine="308"/>
        <w:jc w:val="both"/>
        <w:rPr>
          <w:rFonts w:cs="B Lotus"/>
          <w:sz w:val="24"/>
          <w:szCs w:val="24"/>
          <w:rtl/>
          <w:lang w:bidi="ar-BH"/>
        </w:rPr>
      </w:pPr>
      <w:r w:rsidRPr="0083515F">
        <w:rPr>
          <w:rFonts w:cs="B Lotus"/>
          <w:sz w:val="24"/>
          <w:szCs w:val="24"/>
          <w:rtl/>
          <w:lang w:bidi="ar-BH"/>
        </w:rPr>
        <w:t>معادله اعماق مزدوج از معادلات مومنتوم و پیوستگی</w:t>
      </w:r>
      <w:r w:rsidRPr="0083515F">
        <w:rPr>
          <w:rFonts w:cs="B Lotus"/>
          <w:sz w:val="24"/>
          <w:szCs w:val="24"/>
          <w:rtl/>
          <w:lang w:bidi="ar-BH"/>
        </w:rPr>
        <w:softHyphen/>
        <w:t xml:space="preserve"> در ابتدا و انتهای پرش به دست مي</w:t>
      </w:r>
      <w:r w:rsidRPr="0083515F">
        <w:rPr>
          <w:rFonts w:cs="B Lotus"/>
          <w:sz w:val="24"/>
          <w:szCs w:val="24"/>
          <w:rtl/>
          <w:lang w:bidi="ar-BH"/>
        </w:rPr>
        <w:softHyphen/>
        <w:t>آيد. در</w:t>
      </w:r>
      <w:r w:rsidR="00905AC9">
        <w:rPr>
          <w:rFonts w:cs="B Lotus" w:hint="cs"/>
          <w:sz w:val="24"/>
          <w:szCs w:val="24"/>
          <w:rtl/>
          <w:lang w:bidi="ar-BH"/>
        </w:rPr>
        <w:t xml:space="preserve"> این</w:t>
      </w:r>
      <w:r w:rsidRPr="0083515F">
        <w:rPr>
          <w:rFonts w:cs="B Lotus"/>
          <w:sz w:val="24"/>
          <w:szCs w:val="24"/>
          <w:rtl/>
          <w:lang w:bidi="ar-BH"/>
        </w:rPr>
        <w:t xml:space="preserve"> پژوهش ، از روابط 2 و</w:t>
      </w:r>
      <w:r w:rsidR="00905AC9">
        <w:rPr>
          <w:rFonts w:cs="B Lotus" w:hint="cs"/>
          <w:sz w:val="24"/>
          <w:szCs w:val="24"/>
          <w:rtl/>
          <w:lang w:bidi="ar-BH"/>
        </w:rPr>
        <w:t xml:space="preserve"> 3</w:t>
      </w:r>
      <w:r w:rsidRPr="0083515F">
        <w:rPr>
          <w:rFonts w:cs="B Lotus"/>
          <w:sz w:val="24"/>
          <w:szCs w:val="24"/>
          <w:rtl/>
          <w:lang w:bidi="ar-BH"/>
        </w:rPr>
        <w:t xml:space="preserve"> توسط جان و چانگ (2009) استفاده شده است. برای محاسبه ضرایب </w:t>
      </w:r>
      <m:oMath>
        <m:r>
          <w:rPr>
            <w:rFonts w:ascii="Cambria Math" w:hAnsi="Cambria Math" w:cs="B Lotus"/>
            <w:sz w:val="20"/>
            <w:szCs w:val="20"/>
            <w:lang w:bidi="ar-BH"/>
          </w:rPr>
          <m:t>J</m:t>
        </m:r>
      </m:oMath>
      <w:r w:rsidRPr="0083515F">
        <w:rPr>
          <w:rFonts w:cs="B Lotus"/>
          <w:sz w:val="24"/>
          <w:szCs w:val="24"/>
          <w:rtl/>
          <w:lang w:bidi="ar-BH"/>
        </w:rPr>
        <w:t xml:space="preserve"> و </w:t>
      </w:r>
      <m:oMath>
        <m:r>
          <w:rPr>
            <w:rFonts w:ascii="Cambria Math" w:hAnsi="Cambria Math" w:cs="B Lotus"/>
            <w:sz w:val="20"/>
            <w:szCs w:val="20"/>
            <w:lang w:bidi="ar-BH"/>
          </w:rPr>
          <m:t>K</m:t>
        </m:r>
      </m:oMath>
      <w:r w:rsidRPr="0083515F">
        <w:rPr>
          <w:rFonts w:eastAsiaTheme="minorEastAsia" w:cs="B Lotus"/>
          <w:sz w:val="20"/>
          <w:szCs w:val="20"/>
          <w:rtl/>
          <w:lang w:bidi="ar-BH"/>
        </w:rPr>
        <w:t xml:space="preserve"> </w:t>
      </w:r>
      <w:r w:rsidRPr="0083515F">
        <w:rPr>
          <w:rFonts w:cs="B Lotus"/>
          <w:sz w:val="24"/>
          <w:szCs w:val="24"/>
          <w:rtl/>
          <w:lang w:bidi="ar-BH"/>
        </w:rPr>
        <w:t xml:space="preserve">در معادله </w:t>
      </w:r>
      <w:r w:rsidR="00905AC9">
        <w:rPr>
          <w:rFonts w:cs="B Lotus" w:hint="cs"/>
          <w:sz w:val="24"/>
          <w:szCs w:val="24"/>
          <w:rtl/>
          <w:lang w:bidi="ar-BH"/>
        </w:rPr>
        <w:t>3</w:t>
      </w:r>
      <w:r w:rsidRPr="0083515F">
        <w:rPr>
          <w:rFonts w:cs="B Lotus"/>
          <w:sz w:val="24"/>
          <w:szCs w:val="24"/>
          <w:rtl/>
          <w:lang w:bidi="ar-BH"/>
        </w:rPr>
        <w:t xml:space="preserve"> ابتدا معادله مومنتوم در پيوس</w:t>
      </w:r>
      <w:r w:rsidR="00897E49">
        <w:rPr>
          <w:rFonts w:cs="B Lotus" w:hint="cs"/>
          <w:sz w:val="24"/>
          <w:szCs w:val="24"/>
          <w:rtl/>
          <w:lang w:bidi="ar-BH"/>
        </w:rPr>
        <w:t xml:space="preserve">ت          </w:t>
      </w:r>
      <w:r w:rsidR="003268BE" w:rsidRPr="0083515F">
        <w:rPr>
          <w:rFonts w:cs="B Lotus"/>
          <w:sz w:val="24"/>
          <w:szCs w:val="24"/>
          <w:rtl/>
          <w:lang w:bidi="ar-BH"/>
        </w:rPr>
        <w:t xml:space="preserve">  </w:t>
      </w:r>
      <w:r w:rsidRPr="0083515F">
        <w:rPr>
          <w:rFonts w:cs="B Lotus"/>
          <w:sz w:val="24"/>
          <w:szCs w:val="24"/>
          <w:rtl/>
          <w:lang w:bidi="ar-BH"/>
        </w:rPr>
        <w:t>(معادله پ-2) مرتب می‌شود.</w:t>
      </w:r>
    </w:p>
    <w:tbl>
      <w:tblPr>
        <w:tblStyle w:val="TableGrid"/>
        <w:bidiVisual/>
        <w:tblW w:w="4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623"/>
      </w:tblGrid>
      <w:tr w:rsidR="0027716B" w:rsidRPr="0083515F" w14:paraId="5841BAC1" w14:textId="77777777" w:rsidTr="003268BE">
        <w:tc>
          <w:tcPr>
            <w:tcW w:w="2123" w:type="dxa"/>
            <w:vAlign w:val="center"/>
          </w:tcPr>
          <w:p w14:paraId="63CD986D" w14:textId="4A41CD19" w:rsidR="0027716B" w:rsidRPr="0083515F" w:rsidRDefault="0027716B" w:rsidP="00DD6B53">
            <w:pPr>
              <w:bidi/>
              <w:jc w:val="both"/>
              <w:rPr>
                <w:rFonts w:cs="B Lotus"/>
                <w:sz w:val="24"/>
                <w:szCs w:val="24"/>
                <w:rtl/>
                <w:lang w:bidi="ar-BH"/>
              </w:rPr>
            </w:pPr>
            <w:r w:rsidRPr="0083515F">
              <w:rPr>
                <w:rFonts w:cs="B Lotus"/>
                <w:sz w:val="24"/>
                <w:szCs w:val="24"/>
                <w:rtl/>
                <w:lang w:bidi="ar-BH"/>
              </w:rPr>
              <w:t>(</w:t>
            </w:r>
            <w:r w:rsidR="0099637C" w:rsidRPr="0083515F">
              <w:rPr>
                <w:rFonts w:cs="B Lotus"/>
                <w:sz w:val="24"/>
                <w:szCs w:val="24"/>
                <w:rtl/>
                <w:lang w:bidi="ar-BH"/>
              </w:rPr>
              <w:t>10</w:t>
            </w:r>
            <w:r w:rsidRPr="0083515F">
              <w:rPr>
                <w:rFonts w:cs="B Lotus"/>
                <w:sz w:val="24"/>
                <w:szCs w:val="24"/>
                <w:rtl/>
                <w:lang w:bidi="ar-BH"/>
              </w:rPr>
              <w:t>)</w:t>
            </w:r>
          </w:p>
        </w:tc>
        <w:tc>
          <w:tcPr>
            <w:tcW w:w="2623" w:type="dxa"/>
            <w:vAlign w:val="center"/>
          </w:tcPr>
          <w:p w14:paraId="615D6D94" w14:textId="6619993B" w:rsidR="0027716B" w:rsidRPr="0083515F" w:rsidRDefault="00FA7B7D" w:rsidP="00DD6B53">
            <w:pPr>
              <w:bidi/>
              <w:jc w:val="both"/>
              <w:rPr>
                <w:rFonts w:cs="B Lotus"/>
                <w:sz w:val="24"/>
                <w:szCs w:val="24"/>
                <w:rtl/>
                <w:lang w:bidi="ar-BH"/>
              </w:rPr>
            </w:pPr>
            <m:oMathPara>
              <m:oMathParaPr>
                <m:jc m:val="left"/>
              </m:oMathParaP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1</m:t>
                    </m:r>
                  </m:sub>
                </m:sSub>
                <m:r>
                  <w:rPr>
                    <w:rFonts w:ascii="Cambria Math" w:hAnsi="Cambria Math" w:cs="B Lotus"/>
                    <w:sz w:val="20"/>
                    <w:szCs w:val="20"/>
                    <w:lang w:bidi="ar-BH"/>
                  </w:rPr>
                  <m:t>K+</m:t>
                </m:r>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2</m:t>
                    </m:r>
                  </m:sub>
                </m:sSub>
                <m:r>
                  <w:rPr>
                    <w:rFonts w:ascii="Cambria Math" w:hAnsi="Cambria Math" w:cs="B Lotus"/>
                    <w:sz w:val="20"/>
                    <w:szCs w:val="20"/>
                    <w:lang w:bidi="ar-BH"/>
                  </w:rPr>
                  <m:t>J=</m:t>
                </m:r>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3</m:t>
                    </m:r>
                  </m:sub>
                </m:sSub>
              </m:oMath>
            </m:oMathPara>
          </w:p>
        </w:tc>
      </w:tr>
    </w:tbl>
    <w:p w14:paraId="6CA65ED8" w14:textId="2CACE960" w:rsidR="0027716B" w:rsidRPr="0083515F" w:rsidRDefault="0027716B" w:rsidP="00905AC9">
      <w:pPr>
        <w:bidi/>
        <w:spacing w:after="0" w:line="240" w:lineRule="auto"/>
        <w:jc w:val="both"/>
        <w:rPr>
          <w:rFonts w:cs="B Lotus"/>
          <w:sz w:val="24"/>
          <w:szCs w:val="24"/>
          <w:rtl/>
          <w:lang w:bidi="ar-BH"/>
        </w:rPr>
      </w:pPr>
      <w:r w:rsidRPr="0083515F">
        <w:rPr>
          <w:rFonts w:cs="B Lotus"/>
          <w:sz w:val="24"/>
          <w:szCs w:val="24"/>
          <w:rtl/>
          <w:lang w:bidi="ar-BH"/>
        </w:rPr>
        <w:t xml:space="preserve">ضرايب رابطه </w:t>
      </w:r>
      <w:r w:rsidR="00905AC9">
        <w:rPr>
          <w:rFonts w:cs="B Lotus" w:hint="cs"/>
          <w:sz w:val="24"/>
          <w:szCs w:val="24"/>
          <w:rtl/>
          <w:lang w:bidi="ar-BH"/>
        </w:rPr>
        <w:t>10</w:t>
      </w:r>
      <w:r w:rsidRPr="0083515F">
        <w:rPr>
          <w:rFonts w:cs="B Lotus"/>
          <w:sz w:val="24"/>
          <w:szCs w:val="24"/>
          <w:rtl/>
          <w:lang w:bidi="ar-BH"/>
        </w:rPr>
        <w:t xml:space="preserve"> ، يعني </w:t>
      </w: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1</m:t>
            </m:r>
          </m:sub>
        </m:sSub>
      </m:oMath>
      <w:r w:rsidRPr="0083515F">
        <w:rPr>
          <w:rFonts w:cs="B Lotus"/>
          <w:sz w:val="24"/>
          <w:szCs w:val="24"/>
          <w:rtl/>
          <w:lang w:bidi="ar-BH"/>
        </w:rPr>
        <w:t xml:space="preserve">، </w:t>
      </w: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2</m:t>
            </m:r>
          </m:sub>
        </m:sSub>
      </m:oMath>
      <w:r w:rsidRPr="0083515F">
        <w:rPr>
          <w:rFonts w:cs="B Lotus"/>
          <w:sz w:val="24"/>
          <w:szCs w:val="24"/>
          <w:rtl/>
          <w:lang w:bidi="ar-BH"/>
        </w:rPr>
        <w:t xml:space="preserve"> و </w:t>
      </w: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3</m:t>
            </m:r>
          </m:sub>
        </m:sSub>
      </m:oMath>
      <w:r w:rsidRPr="0083515F">
        <w:rPr>
          <w:rFonts w:cs="B Lotus"/>
          <w:sz w:val="24"/>
          <w:szCs w:val="24"/>
          <w:rtl/>
          <w:lang w:bidi="ar-BH"/>
        </w:rPr>
        <w:t>، با استفاده از روابط زير محاسبه می</w:t>
      </w:r>
      <w:r w:rsidRPr="0083515F">
        <w:rPr>
          <w:rFonts w:cs="B Lotus"/>
          <w:sz w:val="24"/>
          <w:szCs w:val="24"/>
          <w:rtl/>
          <w:lang w:bidi="ar-BH"/>
        </w:rPr>
        <w:softHyphen/>
        <w:t xml:space="preserve">شوند. </w:t>
      </w:r>
    </w:p>
    <w:tbl>
      <w:tblPr>
        <w:tblStyle w:val="TableGrid"/>
        <w:bidiVisual/>
        <w:tblW w:w="467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3315"/>
      </w:tblGrid>
      <w:tr w:rsidR="0027716B" w:rsidRPr="0083515F" w14:paraId="07B225C4" w14:textId="77777777" w:rsidTr="00E6110E">
        <w:trPr>
          <w:trHeight w:val="1025"/>
          <w:jc w:val="right"/>
        </w:trPr>
        <w:tc>
          <w:tcPr>
            <w:tcW w:w="1361" w:type="dxa"/>
            <w:vAlign w:val="center"/>
          </w:tcPr>
          <w:p w14:paraId="4591716A" w14:textId="3D643CDE" w:rsidR="0027716B" w:rsidRPr="0083515F" w:rsidRDefault="0027716B" w:rsidP="00DD6B53">
            <w:pPr>
              <w:bidi/>
              <w:ind w:hanging="9"/>
              <w:jc w:val="both"/>
              <w:rPr>
                <w:rFonts w:cs="B Lotus"/>
                <w:sz w:val="24"/>
                <w:szCs w:val="24"/>
                <w:rtl/>
                <w:lang w:bidi="ar-BH"/>
              </w:rPr>
            </w:pPr>
            <w:r w:rsidRPr="0083515F">
              <w:rPr>
                <w:rFonts w:cs="B Lotus"/>
                <w:sz w:val="24"/>
                <w:szCs w:val="24"/>
                <w:rtl/>
                <w:lang w:bidi="ar-BH"/>
              </w:rPr>
              <w:t>(</w:t>
            </w:r>
            <w:r w:rsidR="0099637C" w:rsidRPr="0083515F">
              <w:rPr>
                <w:rFonts w:cs="B Lotus"/>
                <w:sz w:val="24"/>
                <w:szCs w:val="24"/>
                <w:rtl/>
                <w:lang w:bidi="ar-BH"/>
              </w:rPr>
              <w:t>11</w:t>
            </w:r>
            <w:r w:rsidRPr="0083515F">
              <w:rPr>
                <w:rFonts w:cs="B Lotus"/>
                <w:sz w:val="24"/>
                <w:szCs w:val="24"/>
                <w:rtl/>
                <w:lang w:bidi="ar-BH"/>
              </w:rPr>
              <w:t>-الف)</w:t>
            </w:r>
          </w:p>
        </w:tc>
        <w:tc>
          <w:tcPr>
            <w:tcW w:w="3315" w:type="dxa"/>
            <w:vAlign w:val="center"/>
          </w:tcPr>
          <w:p w14:paraId="77B8CD8A" w14:textId="77777777" w:rsidR="0027716B" w:rsidRPr="0083515F" w:rsidRDefault="00FA7B7D" w:rsidP="00DD6B53">
            <w:pPr>
              <w:bidi/>
              <w:jc w:val="both"/>
              <w:rPr>
                <w:rFonts w:cs="B Lotus"/>
                <w:sz w:val="24"/>
                <w:szCs w:val="24"/>
                <w:lang w:bidi="ar-BH"/>
              </w:rPr>
            </w:pPr>
            <m:oMathPara>
              <m:oMathParaPr>
                <m:jc m:val="left"/>
              </m:oMathParaP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1</m:t>
                    </m:r>
                  </m:sub>
                </m:sSub>
                <m:r>
                  <w:rPr>
                    <w:rFonts w:ascii="Cambria Math" w:hAnsi="Cambria Math" w:cs="B Lotus"/>
                    <w:sz w:val="20"/>
                    <w:szCs w:val="20"/>
                    <w:lang w:bidi="ar-BH"/>
                  </w:rPr>
                  <m:t>=-</m:t>
                </m:r>
                <m:f>
                  <m:fPr>
                    <m:ctrlPr>
                      <w:rPr>
                        <w:rFonts w:ascii="Cambria Math" w:hAnsi="Cambria Math" w:cs="B Lotus"/>
                        <w:i/>
                        <w:sz w:val="20"/>
                        <w:szCs w:val="20"/>
                        <w:lang w:bidi="ar-BH"/>
                      </w:rPr>
                    </m:ctrlPr>
                  </m:fPr>
                  <m:num>
                    <m:r>
                      <w:rPr>
                        <w:rFonts w:ascii="Cambria Math" w:hAnsi="Cambria Math" w:cs="B Lotus"/>
                        <w:sz w:val="20"/>
                        <w:szCs w:val="20"/>
                        <w:lang w:bidi="ar-BH"/>
                      </w:rPr>
                      <m:t>A</m:t>
                    </m:r>
                    <m:d>
                      <m:dPr>
                        <m:ctrlPr>
                          <w:rPr>
                            <w:rFonts w:ascii="Cambria Math" w:hAnsi="Cambria Math" w:cs="B Lotus"/>
                            <w:i/>
                            <w:sz w:val="20"/>
                            <w:szCs w:val="20"/>
                            <w:lang w:bidi="ar-BH"/>
                          </w:rPr>
                        </m:ctrlPr>
                      </m:dPr>
                      <m:e>
                        <m:r>
                          <w:rPr>
                            <w:rFonts w:ascii="Cambria Math" w:hAnsi="Cambria Math" w:cs="B Lotus"/>
                            <w:sz w:val="20"/>
                            <w:szCs w:val="20"/>
                            <w:lang w:bidi="ar-BH"/>
                          </w:rPr>
                          <m:t>A+1</m:t>
                        </m:r>
                      </m:e>
                    </m:d>
                    <m:sSub>
                      <m:sSubPr>
                        <m:ctrlPr>
                          <w:rPr>
                            <w:rFonts w:ascii="Cambria Math" w:hAnsi="Cambria Math" w:cs="B Lotus"/>
                            <w:i/>
                            <w:sz w:val="20"/>
                            <w:szCs w:val="20"/>
                            <w:lang w:bidi="ar-BH"/>
                          </w:rPr>
                        </m:ctrlPr>
                      </m:sSubPr>
                      <m:e>
                        <m:r>
                          <w:rPr>
                            <w:rFonts w:ascii="Cambria Math" w:hAnsi="Cambria Math" w:cs="B Lotus"/>
                            <w:sz w:val="20"/>
                            <w:szCs w:val="20"/>
                            <w:lang w:bidi="ar-BH"/>
                          </w:rPr>
                          <m:t>L</m:t>
                        </m:r>
                      </m:e>
                      <m:sub>
                        <m:r>
                          <w:rPr>
                            <w:rFonts w:ascii="Cambria Math" w:hAnsi="Cambria Math" w:cs="B Lotus"/>
                            <w:sz w:val="20"/>
                            <w:szCs w:val="20"/>
                            <w:lang w:bidi="ar-BH"/>
                          </w:rPr>
                          <m:t>r</m:t>
                        </m:r>
                      </m:sub>
                    </m:sSub>
                    <m:func>
                      <m:funcPr>
                        <m:ctrlPr>
                          <w:rPr>
                            <w:rFonts w:ascii="Cambria Math" w:hAnsi="Cambria Math" w:cs="B Lotus"/>
                            <w:i/>
                            <w:sz w:val="20"/>
                            <w:szCs w:val="20"/>
                            <w:lang w:bidi="ar-BH"/>
                          </w:rPr>
                        </m:ctrlPr>
                      </m:funcPr>
                      <m:fName>
                        <m:r>
                          <m:rPr>
                            <m:sty m:val="p"/>
                          </m:rPr>
                          <w:rPr>
                            <w:rFonts w:ascii="Cambria Math" w:hAnsi="Cambria Math" w:cs="B Lotus"/>
                            <w:sz w:val="20"/>
                            <w:szCs w:val="20"/>
                            <w:lang w:bidi="ar-BH"/>
                          </w:rPr>
                          <m:t>tan</m:t>
                        </m:r>
                      </m:fName>
                      <m:e>
                        <m:r>
                          <w:rPr>
                            <w:rFonts w:ascii="Cambria Math" w:hAnsi="Cambria Math" w:cs="B Lotus"/>
                            <w:sz w:val="20"/>
                            <w:szCs w:val="20"/>
                            <w:lang w:bidi="ar-BH"/>
                          </w:rPr>
                          <m:t>θ</m:t>
                        </m:r>
                      </m:e>
                    </m:func>
                  </m:num>
                  <m:den>
                    <m:r>
                      <w:rPr>
                        <w:rFonts w:ascii="Cambria Math" w:hAnsi="Cambria Math" w:cs="B Lotus"/>
                        <w:sz w:val="20"/>
                        <w:szCs w:val="20"/>
                        <w:lang w:bidi="ar-BH"/>
                      </w:rPr>
                      <m:t>2</m:t>
                    </m:r>
                    <m:sSub>
                      <m:sSubPr>
                        <m:ctrlPr>
                          <w:rPr>
                            <w:rFonts w:ascii="Cambria Math" w:hAnsi="Cambria Math" w:cs="B Lotus"/>
                            <w:i/>
                            <w:sz w:val="20"/>
                            <w:szCs w:val="20"/>
                            <w:lang w:bidi="ar-BH"/>
                          </w:rPr>
                        </m:ctrlPr>
                      </m:sSubPr>
                      <m:e>
                        <m:r>
                          <w:rPr>
                            <w:rFonts w:ascii="Cambria Math" w:hAnsi="Cambria Math" w:cs="B Lotus"/>
                            <w:sz w:val="20"/>
                            <w:szCs w:val="20"/>
                            <w:lang w:bidi="ar-BH"/>
                          </w:rPr>
                          <m:t>h</m:t>
                        </m:r>
                      </m:e>
                      <m:sub>
                        <m:r>
                          <w:rPr>
                            <w:rFonts w:ascii="Cambria Math" w:hAnsi="Cambria Math" w:cs="B Lotus"/>
                            <w:sz w:val="20"/>
                            <w:szCs w:val="20"/>
                            <w:lang w:bidi="ar-BH"/>
                          </w:rPr>
                          <m:t>1</m:t>
                        </m:r>
                      </m:sub>
                    </m:sSub>
                    <m:d>
                      <m:dPr>
                        <m:ctrlPr>
                          <w:rPr>
                            <w:rFonts w:ascii="Cambria Math" w:hAnsi="Cambria Math" w:cs="B Lotus"/>
                            <w:i/>
                            <w:sz w:val="20"/>
                            <w:szCs w:val="20"/>
                            <w:lang w:bidi="ar-BH"/>
                          </w:rPr>
                        </m:ctrlPr>
                      </m:dPr>
                      <m:e>
                        <m:r>
                          <w:rPr>
                            <w:rFonts w:ascii="Cambria Math" w:hAnsi="Cambria Math" w:cs="B Lotus"/>
                            <w:sz w:val="20"/>
                            <w:szCs w:val="20"/>
                            <w:lang w:bidi="ar-BH"/>
                          </w:rPr>
                          <m:t>A-1</m:t>
                        </m:r>
                      </m:e>
                    </m:d>
                  </m:den>
                </m:f>
              </m:oMath>
            </m:oMathPara>
          </w:p>
        </w:tc>
      </w:tr>
      <w:tr w:rsidR="0027716B" w:rsidRPr="0083515F" w14:paraId="368F6FCE" w14:textId="77777777" w:rsidTr="00E6110E">
        <w:trPr>
          <w:trHeight w:val="1025"/>
          <w:jc w:val="right"/>
        </w:trPr>
        <w:tc>
          <w:tcPr>
            <w:tcW w:w="1361" w:type="dxa"/>
            <w:vAlign w:val="center"/>
          </w:tcPr>
          <w:p w14:paraId="585F82C7" w14:textId="497FA7CD" w:rsidR="0027716B" w:rsidRPr="0083515F" w:rsidRDefault="0027716B" w:rsidP="00DD6B53">
            <w:pPr>
              <w:bidi/>
              <w:jc w:val="both"/>
              <w:rPr>
                <w:rFonts w:cs="B Lotus"/>
                <w:sz w:val="24"/>
                <w:szCs w:val="24"/>
                <w:rtl/>
                <w:lang w:bidi="ar-BH"/>
              </w:rPr>
            </w:pPr>
            <w:r w:rsidRPr="0083515F">
              <w:rPr>
                <w:rFonts w:cs="B Lotus"/>
                <w:sz w:val="24"/>
                <w:szCs w:val="24"/>
                <w:rtl/>
                <w:lang w:bidi="ar-BH"/>
              </w:rPr>
              <w:t>(</w:t>
            </w:r>
            <w:r w:rsidR="005435FE" w:rsidRPr="0083515F">
              <w:rPr>
                <w:rFonts w:cs="B Lotus"/>
                <w:sz w:val="24"/>
                <w:szCs w:val="24"/>
                <w:rtl/>
                <w:lang w:bidi="ar-BH"/>
              </w:rPr>
              <w:t>1</w:t>
            </w:r>
            <w:r w:rsidR="0099637C" w:rsidRPr="0083515F">
              <w:rPr>
                <w:rFonts w:cs="B Lotus"/>
                <w:sz w:val="24"/>
                <w:szCs w:val="24"/>
                <w:rtl/>
                <w:lang w:bidi="ar-BH"/>
              </w:rPr>
              <w:t>1</w:t>
            </w:r>
            <w:r w:rsidRPr="0083515F">
              <w:rPr>
                <w:rFonts w:cs="B Lotus"/>
                <w:sz w:val="24"/>
                <w:szCs w:val="24"/>
                <w:rtl/>
                <w:lang w:bidi="ar-BH"/>
              </w:rPr>
              <w:t>-ب)</w:t>
            </w:r>
          </w:p>
        </w:tc>
        <w:tc>
          <w:tcPr>
            <w:tcW w:w="3315" w:type="dxa"/>
            <w:vAlign w:val="center"/>
          </w:tcPr>
          <w:p w14:paraId="6328FD6F" w14:textId="1275AF1C" w:rsidR="0027716B" w:rsidRPr="0083515F" w:rsidRDefault="00FA7B7D" w:rsidP="00DD6B53">
            <w:pPr>
              <w:bidi/>
              <w:jc w:val="both"/>
              <w:rPr>
                <w:rFonts w:cs="B Lotus"/>
                <w:sz w:val="24"/>
                <w:szCs w:val="24"/>
                <w:rtl/>
                <w:lang w:bidi="ar-BH"/>
              </w:rPr>
            </w:pPr>
            <m:oMathPara>
              <m:oMathParaPr>
                <m:jc m:val="left"/>
              </m:oMathParaP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2</m:t>
                    </m:r>
                  </m:sub>
                </m:sSub>
                <m:r>
                  <w:rPr>
                    <w:rFonts w:ascii="Cambria Math" w:hAnsi="Cambria Math" w:cs="B Lotus"/>
                    <w:sz w:val="20"/>
                    <w:szCs w:val="20"/>
                    <w:lang w:bidi="ar-BH"/>
                  </w:rPr>
                  <m:t>=</m:t>
                </m:r>
                <m:f>
                  <m:fPr>
                    <m:ctrlPr>
                      <w:rPr>
                        <w:rFonts w:ascii="Cambria Math" w:hAnsi="Cambria Math" w:cs="B Lotus"/>
                        <w:i/>
                        <w:sz w:val="20"/>
                        <w:szCs w:val="20"/>
                        <w:lang w:bidi="ar-BH"/>
                      </w:rPr>
                    </m:ctrlPr>
                  </m:fPr>
                  <m:num>
                    <m:r>
                      <w:rPr>
                        <w:rFonts w:ascii="Cambria Math" w:hAnsi="Cambria Math" w:cs="B Lotus"/>
                        <w:sz w:val="20"/>
                        <w:szCs w:val="20"/>
                        <w:lang w:bidi="ar-BH"/>
                      </w:rPr>
                      <m:t>A</m:t>
                    </m:r>
                    <m:d>
                      <m:dPr>
                        <m:ctrlPr>
                          <w:rPr>
                            <w:rFonts w:ascii="Cambria Math" w:hAnsi="Cambria Math" w:cs="B Lotus"/>
                            <w:i/>
                            <w:sz w:val="20"/>
                            <w:szCs w:val="20"/>
                            <w:lang w:bidi="ar-BH"/>
                          </w:rPr>
                        </m:ctrlPr>
                      </m:dPr>
                      <m:e>
                        <m:r>
                          <w:rPr>
                            <w:rFonts w:ascii="Cambria Math" w:hAnsi="Cambria Math" w:cs="B Lotus"/>
                            <w:sz w:val="20"/>
                            <w:szCs w:val="20"/>
                            <w:lang w:bidi="ar-BH"/>
                          </w:rPr>
                          <m:t>1+Y+</m:t>
                        </m:r>
                        <m:sSup>
                          <m:sSupPr>
                            <m:ctrlPr>
                              <w:rPr>
                                <w:rFonts w:ascii="Cambria Math" w:hAnsi="Cambria Math" w:cs="B Lotus"/>
                                <w:i/>
                                <w:sz w:val="20"/>
                                <w:szCs w:val="20"/>
                                <w:lang w:bidi="ar-BH"/>
                              </w:rPr>
                            </m:ctrlPr>
                          </m:sSupPr>
                          <m:e>
                            <m:r>
                              <w:rPr>
                                <w:rFonts w:ascii="Cambria Math" w:hAnsi="Cambria Math" w:cs="B Lotus"/>
                                <w:sz w:val="20"/>
                                <w:szCs w:val="20"/>
                                <w:lang w:bidi="ar-BH"/>
                              </w:rPr>
                              <m:t>Y</m:t>
                            </m:r>
                          </m:e>
                          <m:sup>
                            <m:r>
                              <w:rPr>
                                <w:rFonts w:ascii="Cambria Math" w:hAnsi="Cambria Math" w:cs="B Lotus"/>
                                <w:sz w:val="20"/>
                                <w:szCs w:val="20"/>
                                <w:lang w:bidi="ar-BH"/>
                              </w:rPr>
                              <m:t>2</m:t>
                            </m:r>
                          </m:sup>
                        </m:sSup>
                      </m:e>
                    </m:d>
                    <m:sSub>
                      <m:sSubPr>
                        <m:ctrlPr>
                          <w:rPr>
                            <w:rFonts w:ascii="Cambria Math" w:hAnsi="Cambria Math" w:cs="B Lotus"/>
                            <w:i/>
                            <w:sz w:val="20"/>
                            <w:szCs w:val="20"/>
                            <w:lang w:bidi="ar-BH"/>
                          </w:rPr>
                        </m:ctrlPr>
                      </m:sSubPr>
                      <m:e>
                        <m:r>
                          <w:rPr>
                            <w:rFonts w:ascii="Cambria Math" w:hAnsi="Cambria Math" w:cs="B Lotus"/>
                            <w:sz w:val="20"/>
                            <w:szCs w:val="20"/>
                            <w:lang w:bidi="ar-BH"/>
                          </w:rPr>
                          <m:t>L</m:t>
                        </m:r>
                      </m:e>
                      <m:sub>
                        <m:r>
                          <w:rPr>
                            <w:rFonts w:ascii="Cambria Math" w:hAnsi="Cambria Math" w:cs="B Lotus"/>
                            <w:sz w:val="20"/>
                            <w:szCs w:val="20"/>
                            <w:lang w:bidi="ar-BH"/>
                          </w:rPr>
                          <m:t>r</m:t>
                        </m:r>
                      </m:sub>
                    </m:sSub>
                    <m:func>
                      <m:funcPr>
                        <m:ctrlPr>
                          <w:rPr>
                            <w:rFonts w:ascii="Cambria Math" w:hAnsi="Cambria Math" w:cs="B Lotus"/>
                            <w:i/>
                            <w:sz w:val="20"/>
                            <w:szCs w:val="20"/>
                            <w:lang w:bidi="ar-BH"/>
                          </w:rPr>
                        </m:ctrlPr>
                      </m:funcPr>
                      <m:fName>
                        <m:r>
                          <m:rPr>
                            <m:sty m:val="p"/>
                          </m:rPr>
                          <w:rPr>
                            <w:rFonts w:ascii="Cambria Math" w:hAnsi="Cambria Math" w:cs="B Lotus"/>
                            <w:sz w:val="20"/>
                            <w:szCs w:val="20"/>
                            <w:lang w:bidi="ar-BH"/>
                          </w:rPr>
                          <m:t>cos</m:t>
                        </m:r>
                      </m:fName>
                      <m:e>
                        <m:r>
                          <w:rPr>
                            <w:rFonts w:ascii="Cambria Math" w:hAnsi="Cambria Math" w:cs="B Lotus"/>
                            <w:sz w:val="20"/>
                            <w:szCs w:val="20"/>
                            <w:lang w:bidi="ar-BH"/>
                          </w:rPr>
                          <m:t>θ</m:t>
                        </m:r>
                      </m:e>
                    </m:func>
                    <m:func>
                      <m:funcPr>
                        <m:ctrlPr>
                          <w:rPr>
                            <w:rFonts w:ascii="Cambria Math" w:hAnsi="Cambria Math" w:cs="B Lotus"/>
                            <w:i/>
                            <w:sz w:val="20"/>
                            <w:szCs w:val="20"/>
                            <w:lang w:bidi="ar-BH"/>
                          </w:rPr>
                        </m:ctrlPr>
                      </m:funcPr>
                      <m:fName>
                        <m:r>
                          <m:rPr>
                            <m:sty m:val="p"/>
                          </m:rPr>
                          <w:rPr>
                            <w:rFonts w:ascii="Cambria Math" w:hAnsi="Cambria Math" w:cs="B Lotus"/>
                            <w:sz w:val="20"/>
                            <w:szCs w:val="20"/>
                            <w:lang w:bidi="ar-BH"/>
                          </w:rPr>
                          <m:t>tan</m:t>
                        </m:r>
                      </m:fName>
                      <m:e>
                        <m:r>
                          <w:rPr>
                            <w:rFonts w:ascii="Cambria Math" w:hAnsi="Cambria Math" w:cs="B Lotus"/>
                            <w:sz w:val="20"/>
                            <w:szCs w:val="20"/>
                            <w:lang w:bidi="ar-BH"/>
                          </w:rPr>
                          <m:t>φ</m:t>
                        </m:r>
                      </m:e>
                    </m:func>
                  </m:num>
                  <m:den>
                    <m:r>
                      <w:rPr>
                        <w:rFonts w:ascii="Cambria Math" w:hAnsi="Cambria Math" w:cs="B Lotus"/>
                        <w:sz w:val="20"/>
                        <w:szCs w:val="20"/>
                        <w:lang w:bidi="ar-BH"/>
                      </w:rPr>
                      <m:t>3</m:t>
                    </m:r>
                    <m:sSub>
                      <m:sSubPr>
                        <m:ctrlPr>
                          <w:rPr>
                            <w:rFonts w:ascii="Cambria Math" w:hAnsi="Cambria Math" w:cs="B Lotus"/>
                            <w:i/>
                            <w:sz w:val="20"/>
                            <w:szCs w:val="20"/>
                            <w:lang w:bidi="ar-BH"/>
                          </w:rPr>
                        </m:ctrlPr>
                      </m:sSubPr>
                      <m:e>
                        <m:r>
                          <w:rPr>
                            <w:rFonts w:ascii="Cambria Math" w:hAnsi="Cambria Math" w:cs="B Lotus"/>
                            <w:sz w:val="20"/>
                            <w:szCs w:val="20"/>
                            <w:lang w:bidi="ar-BH"/>
                          </w:rPr>
                          <m:t>b</m:t>
                        </m:r>
                      </m:e>
                      <m:sub>
                        <m:r>
                          <w:rPr>
                            <w:rFonts w:ascii="Cambria Math" w:hAnsi="Cambria Math" w:cs="B Lotus"/>
                            <w:sz w:val="20"/>
                            <w:szCs w:val="20"/>
                            <w:lang w:bidi="ar-BH"/>
                          </w:rPr>
                          <m:t>1</m:t>
                        </m:r>
                      </m:sub>
                    </m:sSub>
                    <m:d>
                      <m:dPr>
                        <m:ctrlPr>
                          <w:rPr>
                            <w:rFonts w:ascii="Cambria Math" w:hAnsi="Cambria Math" w:cs="B Lotus"/>
                            <w:i/>
                            <w:sz w:val="20"/>
                            <w:szCs w:val="20"/>
                            <w:lang w:bidi="ar-BH"/>
                          </w:rPr>
                        </m:ctrlPr>
                      </m:dPr>
                      <m:e>
                        <m:r>
                          <w:rPr>
                            <w:rFonts w:ascii="Cambria Math" w:hAnsi="Cambria Math" w:cs="B Lotus"/>
                            <w:sz w:val="20"/>
                            <w:szCs w:val="20"/>
                            <w:lang w:bidi="ar-BH"/>
                          </w:rPr>
                          <m:t>A-1</m:t>
                        </m:r>
                      </m:e>
                    </m:d>
                  </m:den>
                </m:f>
              </m:oMath>
            </m:oMathPara>
          </w:p>
        </w:tc>
      </w:tr>
      <w:tr w:rsidR="0027716B" w:rsidRPr="0083515F" w14:paraId="1BF58237" w14:textId="77777777" w:rsidTr="00E6110E">
        <w:trPr>
          <w:trHeight w:val="1005"/>
          <w:jc w:val="right"/>
        </w:trPr>
        <w:tc>
          <w:tcPr>
            <w:tcW w:w="1361" w:type="dxa"/>
            <w:vAlign w:val="center"/>
          </w:tcPr>
          <w:p w14:paraId="37C0FB91" w14:textId="7F6E489A" w:rsidR="0027716B" w:rsidRPr="0083515F" w:rsidRDefault="0027716B" w:rsidP="00DD6B53">
            <w:pPr>
              <w:bidi/>
              <w:jc w:val="both"/>
              <w:rPr>
                <w:rFonts w:cs="B Lotus"/>
                <w:sz w:val="24"/>
                <w:szCs w:val="24"/>
                <w:rtl/>
                <w:lang w:bidi="ar-BH"/>
              </w:rPr>
            </w:pPr>
            <w:r w:rsidRPr="0083515F">
              <w:rPr>
                <w:rFonts w:cs="B Lotus"/>
                <w:sz w:val="24"/>
                <w:szCs w:val="24"/>
                <w:rtl/>
                <w:lang w:bidi="ar-BH"/>
              </w:rPr>
              <w:t>(</w:t>
            </w:r>
            <w:r w:rsidR="005435FE" w:rsidRPr="0083515F">
              <w:rPr>
                <w:rFonts w:cs="B Lotus"/>
                <w:sz w:val="24"/>
                <w:szCs w:val="24"/>
                <w:rtl/>
                <w:lang w:bidi="ar-BH"/>
              </w:rPr>
              <w:t>1</w:t>
            </w:r>
            <w:r w:rsidR="0099637C" w:rsidRPr="0083515F">
              <w:rPr>
                <w:rFonts w:cs="B Lotus"/>
                <w:sz w:val="24"/>
                <w:szCs w:val="24"/>
                <w:rtl/>
                <w:lang w:bidi="ar-BH"/>
              </w:rPr>
              <w:t>1</w:t>
            </w:r>
            <w:r w:rsidRPr="0083515F">
              <w:rPr>
                <w:rFonts w:cs="B Lotus"/>
                <w:sz w:val="24"/>
                <w:szCs w:val="24"/>
                <w:rtl/>
                <w:lang w:bidi="ar-BH"/>
              </w:rPr>
              <w:t>-ج)</w:t>
            </w:r>
          </w:p>
        </w:tc>
        <w:tc>
          <w:tcPr>
            <w:tcW w:w="3315" w:type="dxa"/>
            <w:vAlign w:val="center"/>
          </w:tcPr>
          <w:p w14:paraId="017FB954" w14:textId="7CF46F8D" w:rsidR="0027716B" w:rsidRPr="0083515F" w:rsidRDefault="00FA7B7D" w:rsidP="00DD6B53">
            <w:pPr>
              <w:bidi/>
              <w:jc w:val="both"/>
              <w:rPr>
                <w:rFonts w:cs="B Lotus"/>
                <w:sz w:val="24"/>
                <w:szCs w:val="24"/>
                <w:rtl/>
                <w:lang w:bidi="ar-BH"/>
              </w:rPr>
            </w:pPr>
            <m:oMathPara>
              <m:oMathParaPr>
                <m:jc m:val="left"/>
              </m:oMathParaPr>
              <m:oMath>
                <m:sSub>
                  <m:sSubPr>
                    <m:ctrlPr>
                      <w:rPr>
                        <w:rFonts w:ascii="Cambria Math" w:hAnsi="Cambria Math" w:cs="B Lotus"/>
                        <w:i/>
                        <w:sz w:val="20"/>
                        <w:szCs w:val="20"/>
                        <w:lang w:bidi="ar-BH"/>
                      </w:rPr>
                    </m:ctrlPr>
                  </m:sSubPr>
                  <m:e>
                    <m:r>
                      <w:rPr>
                        <w:rFonts w:ascii="Cambria Math" w:hAnsi="Cambria Math" w:cs="B Lotus"/>
                        <w:sz w:val="20"/>
                        <w:szCs w:val="20"/>
                        <w:lang w:bidi="ar-BH"/>
                      </w:rPr>
                      <m:t>a</m:t>
                    </m:r>
                  </m:e>
                  <m:sub>
                    <m:r>
                      <w:rPr>
                        <w:rFonts w:ascii="Cambria Math" w:hAnsi="Cambria Math" w:cs="B Lotus"/>
                        <w:sz w:val="20"/>
                        <w:szCs w:val="20"/>
                        <w:lang w:bidi="ar-BH"/>
                      </w:rPr>
                      <m:t>3</m:t>
                    </m:r>
                  </m:sub>
                </m:sSub>
                <m:r>
                  <w:rPr>
                    <w:rFonts w:ascii="Cambria Math" w:hAnsi="Cambria Math" w:cs="B Lotus"/>
                    <w:sz w:val="20"/>
                    <w:szCs w:val="20"/>
                    <w:lang w:bidi="ar-BH"/>
                  </w:rPr>
                  <m:t>=</m:t>
                </m:r>
                <m:sSubSup>
                  <m:sSubSupPr>
                    <m:ctrlPr>
                      <w:rPr>
                        <w:rFonts w:ascii="Cambria Math" w:hAnsi="Cambria Math" w:cs="B Lotus"/>
                        <w:i/>
                        <w:sz w:val="20"/>
                        <w:szCs w:val="20"/>
                        <w:lang w:bidi="ar-BH"/>
                      </w:rPr>
                    </m:ctrlPr>
                  </m:sSubSupPr>
                  <m:e>
                    <m:r>
                      <w:rPr>
                        <w:rFonts w:ascii="Cambria Math" w:hAnsi="Cambria Math" w:cs="B Lotus"/>
                        <w:sz w:val="20"/>
                        <w:szCs w:val="20"/>
                        <w:lang w:bidi="ar-BH"/>
                      </w:rPr>
                      <m:t>F</m:t>
                    </m:r>
                  </m:e>
                  <m:sub>
                    <m:r>
                      <w:rPr>
                        <w:rFonts w:ascii="Cambria Math" w:hAnsi="Cambria Math" w:cs="B Lotus"/>
                        <w:sz w:val="20"/>
                        <w:szCs w:val="20"/>
                        <w:lang w:bidi="ar-BH"/>
                      </w:rPr>
                      <m:t>1</m:t>
                    </m:r>
                  </m:sub>
                  <m:sup>
                    <m:r>
                      <w:rPr>
                        <w:rFonts w:ascii="Cambria Math" w:hAnsi="Cambria Math" w:cs="B Lotus"/>
                        <w:sz w:val="20"/>
                        <w:szCs w:val="20"/>
                        <w:lang w:bidi="ar-BH"/>
                      </w:rPr>
                      <m:t>2</m:t>
                    </m:r>
                  </m:sup>
                </m:sSubSup>
                <m:r>
                  <w:rPr>
                    <w:rFonts w:ascii="Cambria Math" w:hAnsi="Cambria Math" w:cs="B Lotus"/>
                    <w:sz w:val="20"/>
                    <w:szCs w:val="20"/>
                    <w:lang w:bidi="ar-BH"/>
                  </w:rPr>
                  <m:t>-</m:t>
                </m:r>
                <m:f>
                  <m:fPr>
                    <m:ctrlPr>
                      <w:rPr>
                        <w:rFonts w:ascii="Cambria Math" w:hAnsi="Cambria Math" w:cs="B Lotus"/>
                        <w:i/>
                        <w:sz w:val="20"/>
                        <w:szCs w:val="20"/>
                        <w:lang w:bidi="ar-BH"/>
                      </w:rPr>
                    </m:ctrlPr>
                  </m:fPr>
                  <m:num>
                    <m:r>
                      <w:rPr>
                        <w:rFonts w:ascii="Cambria Math" w:hAnsi="Cambria Math" w:cs="B Lotus"/>
                        <w:sz w:val="20"/>
                        <w:szCs w:val="20"/>
                        <w:lang w:bidi="ar-BH"/>
                      </w:rPr>
                      <m:t>A</m:t>
                    </m:r>
                    <m:d>
                      <m:dPr>
                        <m:ctrlPr>
                          <w:rPr>
                            <w:rFonts w:ascii="Cambria Math" w:hAnsi="Cambria Math" w:cs="B Lotus"/>
                            <w:i/>
                            <w:sz w:val="20"/>
                            <w:szCs w:val="20"/>
                            <w:lang w:bidi="ar-BH"/>
                          </w:rPr>
                        </m:ctrlPr>
                      </m:dPr>
                      <m:e>
                        <m:r>
                          <w:rPr>
                            <w:rFonts w:ascii="Cambria Math" w:hAnsi="Cambria Math" w:cs="B Lotus"/>
                            <w:sz w:val="20"/>
                            <w:szCs w:val="20"/>
                            <w:lang w:bidi="ar-BH"/>
                          </w:rPr>
                          <m:t>AY-1</m:t>
                        </m:r>
                      </m:e>
                    </m:d>
                    <m:func>
                      <m:funcPr>
                        <m:ctrlPr>
                          <w:rPr>
                            <w:rFonts w:ascii="Cambria Math" w:hAnsi="Cambria Math" w:cs="B Lotus"/>
                            <w:i/>
                            <w:sz w:val="20"/>
                            <w:szCs w:val="20"/>
                            <w:lang w:bidi="ar-BH"/>
                          </w:rPr>
                        </m:ctrlPr>
                      </m:funcPr>
                      <m:fName>
                        <m:r>
                          <m:rPr>
                            <m:sty m:val="p"/>
                          </m:rPr>
                          <w:rPr>
                            <w:rFonts w:ascii="Cambria Math" w:hAnsi="Cambria Math" w:cs="B Lotus"/>
                            <w:sz w:val="20"/>
                            <w:szCs w:val="20"/>
                            <w:lang w:bidi="ar-BH"/>
                          </w:rPr>
                          <m:t>cos</m:t>
                        </m:r>
                      </m:fName>
                      <m:e>
                        <m:r>
                          <w:rPr>
                            <w:rFonts w:ascii="Cambria Math" w:hAnsi="Cambria Math" w:cs="B Lotus"/>
                            <w:sz w:val="20"/>
                            <w:szCs w:val="20"/>
                            <w:lang w:bidi="ar-BH"/>
                          </w:rPr>
                          <m:t>θ</m:t>
                        </m:r>
                      </m:e>
                    </m:func>
                  </m:num>
                  <m:den>
                    <m:r>
                      <w:rPr>
                        <w:rFonts w:ascii="Cambria Math" w:hAnsi="Cambria Math" w:cs="B Lotus"/>
                        <w:sz w:val="20"/>
                        <w:szCs w:val="20"/>
                        <w:lang w:bidi="ar-BH"/>
                      </w:rPr>
                      <m:t>2</m:t>
                    </m:r>
                    <m:d>
                      <m:dPr>
                        <m:ctrlPr>
                          <w:rPr>
                            <w:rFonts w:ascii="Cambria Math" w:hAnsi="Cambria Math" w:cs="B Lotus"/>
                            <w:i/>
                            <w:sz w:val="20"/>
                            <w:szCs w:val="20"/>
                            <w:lang w:bidi="ar-BH"/>
                          </w:rPr>
                        </m:ctrlPr>
                      </m:dPr>
                      <m:e>
                        <m:r>
                          <w:rPr>
                            <w:rFonts w:ascii="Cambria Math" w:hAnsi="Cambria Math" w:cs="B Lotus"/>
                            <w:sz w:val="20"/>
                            <w:szCs w:val="20"/>
                            <w:lang w:bidi="ar-BH"/>
                          </w:rPr>
                          <m:t>A-1</m:t>
                        </m:r>
                      </m:e>
                    </m:d>
                  </m:den>
                </m:f>
              </m:oMath>
            </m:oMathPara>
          </w:p>
        </w:tc>
      </w:tr>
    </w:tbl>
    <w:p w14:paraId="34914263" w14:textId="33D26F7E" w:rsidR="0027716B" w:rsidRPr="0083515F" w:rsidRDefault="0027716B" w:rsidP="00DD6B53">
      <w:pPr>
        <w:bidi/>
        <w:spacing w:after="0" w:line="240" w:lineRule="auto"/>
        <w:jc w:val="both"/>
        <w:rPr>
          <w:rFonts w:cs="B Lotus"/>
          <w:sz w:val="24"/>
          <w:szCs w:val="24"/>
          <w:rtl/>
          <w:lang w:bidi="ar-BH"/>
        </w:rPr>
      </w:pPr>
      <w:r w:rsidRPr="0083515F">
        <w:rPr>
          <w:rFonts w:cs="B Lotus"/>
          <w:sz w:val="24"/>
          <w:szCs w:val="24"/>
          <w:rtl/>
          <w:lang w:bidi="ar-BH"/>
        </w:rPr>
        <w:t>تمامی پارامترهای موجود در روابط (</w:t>
      </w:r>
      <w:r w:rsidR="005435FE" w:rsidRPr="0083515F">
        <w:rPr>
          <w:rFonts w:cs="B Lotus"/>
          <w:sz w:val="24"/>
          <w:szCs w:val="24"/>
          <w:rtl/>
          <w:lang w:bidi="ar-BH"/>
        </w:rPr>
        <w:t>1</w:t>
      </w:r>
      <w:r w:rsidR="0099637C" w:rsidRPr="0083515F">
        <w:rPr>
          <w:rFonts w:cs="B Lotus"/>
          <w:sz w:val="24"/>
          <w:szCs w:val="24"/>
          <w:rtl/>
          <w:lang w:bidi="ar-BH"/>
        </w:rPr>
        <w:t>1</w:t>
      </w:r>
      <w:r w:rsidRPr="0083515F">
        <w:rPr>
          <w:rFonts w:cs="B Lotus"/>
          <w:sz w:val="24"/>
          <w:szCs w:val="24"/>
          <w:rtl/>
          <w:lang w:bidi="ar-BH"/>
        </w:rPr>
        <w:t>-الف) تا (</w:t>
      </w:r>
      <w:r w:rsidR="005435FE" w:rsidRPr="0083515F">
        <w:rPr>
          <w:rFonts w:cs="B Lotus"/>
          <w:sz w:val="24"/>
          <w:szCs w:val="24"/>
          <w:rtl/>
          <w:lang w:bidi="ar-BH"/>
        </w:rPr>
        <w:t>1</w:t>
      </w:r>
      <w:r w:rsidR="0099637C" w:rsidRPr="0083515F">
        <w:rPr>
          <w:rFonts w:cs="B Lotus"/>
          <w:sz w:val="24"/>
          <w:szCs w:val="24"/>
          <w:rtl/>
          <w:lang w:bidi="ar-BH"/>
        </w:rPr>
        <w:t>1</w:t>
      </w:r>
      <w:r w:rsidRPr="0083515F">
        <w:rPr>
          <w:rFonts w:cs="B Lotus"/>
          <w:sz w:val="24"/>
          <w:szCs w:val="24"/>
          <w:rtl/>
          <w:lang w:bidi="ar-BH"/>
        </w:rPr>
        <w:t>-ج) با استفاده از داده</w:t>
      </w:r>
      <w:r w:rsidRPr="0083515F">
        <w:rPr>
          <w:rFonts w:cs="B Lotus"/>
          <w:sz w:val="24"/>
          <w:szCs w:val="24"/>
          <w:rtl/>
          <w:lang w:bidi="ar-BH"/>
        </w:rPr>
        <w:softHyphen/>
        <w:t>های آزمایشگاهی محاسبه مي</w:t>
      </w:r>
      <w:r w:rsidRPr="0083515F">
        <w:rPr>
          <w:rFonts w:cs="B Lotus"/>
          <w:sz w:val="24"/>
          <w:szCs w:val="24"/>
          <w:rtl/>
          <w:lang w:bidi="ar-BH"/>
        </w:rPr>
        <w:softHyphen/>
        <w:t>شوند بنابراین رابطه</w:t>
      </w:r>
      <w:r w:rsidRPr="0083515F">
        <w:rPr>
          <w:rFonts w:cs="B Lotus"/>
          <w:sz w:val="24"/>
          <w:szCs w:val="24"/>
          <w:rtl/>
          <w:lang w:bidi="ar-BH"/>
        </w:rPr>
        <w:softHyphen/>
        <w:t>ی (</w:t>
      </w:r>
      <w:r w:rsidR="005435FE" w:rsidRPr="0083515F">
        <w:rPr>
          <w:rFonts w:cs="B Lotus"/>
          <w:sz w:val="24"/>
          <w:szCs w:val="24"/>
          <w:rtl/>
          <w:lang w:bidi="ar-BH"/>
        </w:rPr>
        <w:t>1</w:t>
      </w:r>
      <w:r w:rsidR="0099637C" w:rsidRPr="0083515F">
        <w:rPr>
          <w:rFonts w:cs="B Lotus"/>
          <w:sz w:val="24"/>
          <w:szCs w:val="24"/>
          <w:rtl/>
          <w:lang w:bidi="ar-BH"/>
        </w:rPr>
        <w:t>0</w:t>
      </w:r>
      <w:r w:rsidRPr="0083515F">
        <w:rPr>
          <w:rFonts w:cs="B Lotus"/>
          <w:sz w:val="24"/>
          <w:szCs w:val="24"/>
          <w:rtl/>
          <w:lang w:bidi="ar-BH"/>
        </w:rPr>
        <w:t>) را می</w:t>
      </w:r>
      <w:r w:rsidRPr="0083515F">
        <w:rPr>
          <w:rFonts w:cs="B Lotus"/>
          <w:sz w:val="24"/>
          <w:szCs w:val="24"/>
          <w:rtl/>
          <w:lang w:bidi="ar-BH"/>
        </w:rPr>
        <w:softHyphen/>
        <w:t xml:space="preserve">توان با تحلیل رگرسیون حل کرده و ضرایب </w:t>
      </w:r>
      <m:oMath>
        <m:r>
          <w:rPr>
            <w:rFonts w:ascii="Cambria Math" w:hAnsi="Cambria Math" w:cs="B Lotus"/>
            <w:sz w:val="20"/>
            <w:szCs w:val="20"/>
            <w:lang w:bidi="ar-BH"/>
          </w:rPr>
          <m:t>J</m:t>
        </m:r>
      </m:oMath>
      <w:r w:rsidRPr="0083515F">
        <w:rPr>
          <w:rFonts w:eastAsiaTheme="minorEastAsia" w:cs="B Lotus"/>
          <w:sz w:val="20"/>
          <w:szCs w:val="20"/>
          <w:rtl/>
          <w:lang w:bidi="ar-BH"/>
        </w:rPr>
        <w:t xml:space="preserve"> </w:t>
      </w:r>
      <w:r w:rsidRPr="0083515F">
        <w:rPr>
          <w:rFonts w:cs="B Lotus"/>
          <w:sz w:val="24"/>
          <w:szCs w:val="24"/>
          <w:rtl/>
          <w:lang w:bidi="ar-BH"/>
        </w:rPr>
        <w:t xml:space="preserve">و </w:t>
      </w:r>
      <m:oMath>
        <m:r>
          <w:rPr>
            <w:rFonts w:ascii="Cambria Math" w:hAnsi="Cambria Math" w:cs="B Lotus"/>
            <w:sz w:val="20"/>
            <w:szCs w:val="20"/>
            <w:lang w:bidi="ar-BH"/>
          </w:rPr>
          <m:t>K</m:t>
        </m:r>
      </m:oMath>
      <w:r w:rsidRPr="0083515F">
        <w:rPr>
          <w:rFonts w:eastAsiaTheme="minorEastAsia" w:cs="B Lotus"/>
          <w:sz w:val="20"/>
          <w:szCs w:val="20"/>
          <w:rtl/>
          <w:lang w:bidi="ar-BH"/>
        </w:rPr>
        <w:t xml:space="preserve"> </w:t>
      </w:r>
      <w:r w:rsidRPr="0083515F">
        <w:rPr>
          <w:rFonts w:cs="B Lotus"/>
          <w:sz w:val="24"/>
          <w:szCs w:val="24"/>
          <w:rtl/>
          <w:lang w:bidi="ar-BH"/>
        </w:rPr>
        <w:t>را بدست آورد. مقادیر اين ضرایب برای شیب</w:t>
      </w:r>
      <w:r w:rsidRPr="0083515F">
        <w:rPr>
          <w:rFonts w:cs="B Lotus"/>
          <w:sz w:val="24"/>
          <w:szCs w:val="24"/>
          <w:rtl/>
          <w:lang w:bidi="ar-BH"/>
        </w:rPr>
        <w:softHyphen/>
        <w:t xml:space="preserve">های مختلف در جدول 3 ارایه گردیده‌اند. </w:t>
      </w:r>
    </w:p>
    <w:p w14:paraId="43AC9D1B" w14:textId="6EE73650" w:rsidR="0027716B" w:rsidRPr="0083515F" w:rsidRDefault="0027716B" w:rsidP="00DD6B53">
      <w:pPr>
        <w:keepNext/>
        <w:bidi/>
        <w:spacing w:after="0" w:line="240" w:lineRule="auto"/>
        <w:jc w:val="center"/>
        <w:rPr>
          <w:rFonts w:cs="B Lotus"/>
          <w:sz w:val="20"/>
          <w:szCs w:val="20"/>
          <w:lang w:bidi="ar-BH"/>
        </w:rPr>
      </w:pPr>
      <w:r w:rsidRPr="0083515F">
        <w:rPr>
          <w:rFonts w:cs="B Lotus"/>
          <w:b/>
          <w:bCs/>
          <w:color w:val="000000" w:themeColor="text1"/>
          <w:sz w:val="20"/>
          <w:szCs w:val="20"/>
          <w:rtl/>
          <w:lang w:bidi="ar-BH"/>
        </w:rPr>
        <w:t>جدول 3.</w:t>
      </w:r>
      <w:r w:rsidRPr="0083515F">
        <w:rPr>
          <w:rFonts w:cs="B Lotus"/>
          <w:color w:val="000000" w:themeColor="text1"/>
          <w:sz w:val="20"/>
          <w:szCs w:val="20"/>
          <w:rtl/>
          <w:lang w:bidi="ar-BH"/>
        </w:rPr>
        <w:t xml:space="preserve"> </w:t>
      </w:r>
      <w:r w:rsidRPr="0083515F">
        <w:rPr>
          <w:rFonts w:cs="B Lotus"/>
          <w:sz w:val="20"/>
          <w:szCs w:val="20"/>
          <w:rtl/>
          <w:lang w:bidi="ar-BH"/>
        </w:rPr>
        <w:t xml:space="preserve">مقادیر مختلف ضرایب تصحیح بازای </w:t>
      </w:r>
      <w:r w:rsidR="00380A1C" w:rsidRPr="0083515F">
        <w:rPr>
          <w:rFonts w:cs="B Lotus"/>
          <w:sz w:val="20"/>
          <w:szCs w:val="20"/>
          <w:rtl/>
          <w:lang w:bidi="ar-BH"/>
        </w:rPr>
        <w:t>شيب</w:t>
      </w:r>
      <w:r w:rsidR="00380A1C" w:rsidRPr="0083515F">
        <w:rPr>
          <w:rFonts w:cs="B Lotus"/>
          <w:sz w:val="20"/>
          <w:szCs w:val="20"/>
          <w:rtl/>
          <w:lang w:bidi="ar-BH"/>
        </w:rPr>
        <w:softHyphen/>
        <w:t>های</w:t>
      </w:r>
      <w:r w:rsidRPr="0083515F">
        <w:rPr>
          <w:rFonts w:cs="B Lotus"/>
          <w:sz w:val="20"/>
          <w:szCs w:val="20"/>
          <w:rtl/>
          <w:lang w:bidi="ar-BH"/>
        </w:rPr>
        <w:t xml:space="preserve"> </w:t>
      </w:r>
      <w:r w:rsidR="00F361B0" w:rsidRPr="0083515F">
        <w:rPr>
          <w:rFonts w:cs="B Lotus"/>
          <w:sz w:val="20"/>
          <w:szCs w:val="20"/>
          <w:rtl/>
          <w:lang w:bidi="ar-BH"/>
        </w:rPr>
        <w:t xml:space="preserve">مختلف </w:t>
      </w:r>
      <w:r w:rsidRPr="0083515F">
        <w:rPr>
          <w:rFonts w:cs="B Lotus"/>
          <w:sz w:val="20"/>
          <w:szCs w:val="20"/>
          <w:rtl/>
          <w:lang w:bidi="ar-BH"/>
        </w:rPr>
        <w:t>بستر</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91"/>
        <w:gridCol w:w="1297"/>
        <w:gridCol w:w="1293"/>
      </w:tblGrid>
      <w:tr w:rsidR="0027716B" w:rsidRPr="0083515F" w14:paraId="1D016DC8" w14:textId="77777777" w:rsidTr="001E3928">
        <w:trPr>
          <w:trHeight w:val="491"/>
          <w:jc w:val="center"/>
        </w:trPr>
        <w:tc>
          <w:tcPr>
            <w:tcW w:w="1791" w:type="dxa"/>
            <w:vAlign w:val="center"/>
          </w:tcPr>
          <w:p w14:paraId="5013DB6E" w14:textId="12CB7DDB" w:rsidR="0027716B" w:rsidRPr="00D50AF7" w:rsidRDefault="002749A5" w:rsidP="00DD6B53">
            <w:pPr>
              <w:autoSpaceDE w:val="0"/>
              <w:autoSpaceDN w:val="0"/>
              <w:adjustRightInd w:val="0"/>
              <w:jc w:val="center"/>
              <w:rPr>
                <w:rFonts w:asciiTheme="majorBidi" w:hAnsiTheme="majorBidi" w:cstheme="majorBidi"/>
                <w:b/>
                <w:bCs/>
                <w:sz w:val="18"/>
                <w:szCs w:val="18"/>
                <w:lang w:bidi="ar-BH"/>
              </w:rPr>
            </w:pPr>
            <w:r w:rsidRPr="00D50AF7">
              <w:rPr>
                <w:rFonts w:asciiTheme="majorBidi" w:hAnsiTheme="majorBidi" w:cstheme="majorBidi"/>
                <w:b/>
                <w:bCs/>
                <w:sz w:val="18"/>
                <w:szCs w:val="18"/>
                <w:lang w:bidi="ar-BH"/>
              </w:rPr>
              <w:t>tan</w:t>
            </w:r>
            <w:r w:rsidRPr="00D50AF7">
              <w:rPr>
                <w:rFonts w:ascii="Times New Roman" w:hAnsi="Times New Roman" w:cs="Times New Roman"/>
                <w:b/>
                <w:bCs/>
                <w:sz w:val="18"/>
                <w:szCs w:val="18"/>
                <w:lang w:bidi="ar-BH"/>
              </w:rPr>
              <w:t>(θ)</w:t>
            </w:r>
          </w:p>
        </w:tc>
        <w:tc>
          <w:tcPr>
            <w:tcW w:w="1297" w:type="dxa"/>
            <w:vAlign w:val="center"/>
          </w:tcPr>
          <w:p w14:paraId="24D5D930" w14:textId="6DC6524E" w:rsidR="0027716B" w:rsidRPr="00D50AF7" w:rsidRDefault="00D50AF7" w:rsidP="00DD6B53">
            <w:pPr>
              <w:bidi/>
              <w:jc w:val="both"/>
              <w:rPr>
                <w:rFonts w:asciiTheme="majorBidi" w:hAnsiTheme="majorBidi" w:cstheme="majorBidi"/>
                <w:b/>
                <w:bCs/>
                <w:sz w:val="18"/>
                <w:szCs w:val="18"/>
                <w:rtl/>
                <w:lang w:bidi="ar-BH"/>
              </w:rPr>
            </w:pPr>
            <m:oMathPara>
              <m:oMath>
                <m:r>
                  <m:rPr>
                    <m:sty m:val="bi"/>
                  </m:rPr>
                  <w:rPr>
                    <w:rFonts w:ascii="Cambria Math" w:hAnsi="Cambria Math" w:cstheme="majorBidi"/>
                    <w:sz w:val="18"/>
                    <w:szCs w:val="18"/>
                    <w:lang w:bidi="ar-BH"/>
                  </w:rPr>
                  <m:t>J</m:t>
                </m:r>
              </m:oMath>
            </m:oMathPara>
          </w:p>
        </w:tc>
        <w:tc>
          <w:tcPr>
            <w:tcW w:w="1293" w:type="dxa"/>
            <w:vAlign w:val="center"/>
          </w:tcPr>
          <w:p w14:paraId="3AF9D231" w14:textId="6357D5E2" w:rsidR="0027716B" w:rsidRPr="00D50AF7" w:rsidRDefault="00D50AF7" w:rsidP="00DD6B53">
            <w:pPr>
              <w:bidi/>
              <w:jc w:val="both"/>
              <w:rPr>
                <w:rFonts w:asciiTheme="majorBidi" w:hAnsiTheme="majorBidi" w:cstheme="majorBidi"/>
                <w:b/>
                <w:bCs/>
                <w:sz w:val="18"/>
                <w:szCs w:val="18"/>
                <w:rtl/>
                <w:lang w:bidi="ar-BH"/>
              </w:rPr>
            </w:pPr>
            <m:oMathPara>
              <m:oMath>
                <m:r>
                  <m:rPr>
                    <m:sty m:val="bi"/>
                  </m:rPr>
                  <w:rPr>
                    <w:rFonts w:ascii="Cambria Math" w:hAnsi="Cambria Math" w:cstheme="majorBidi"/>
                    <w:sz w:val="18"/>
                    <w:szCs w:val="18"/>
                    <w:lang w:bidi="ar-BH"/>
                  </w:rPr>
                  <m:t>K</m:t>
                </m:r>
              </m:oMath>
            </m:oMathPara>
          </w:p>
        </w:tc>
      </w:tr>
      <w:tr w:rsidR="0027716B" w:rsidRPr="0083515F" w14:paraId="438D9866" w14:textId="77777777" w:rsidTr="001E3928">
        <w:trPr>
          <w:trHeight w:val="491"/>
          <w:jc w:val="center"/>
        </w:trPr>
        <w:tc>
          <w:tcPr>
            <w:tcW w:w="1791" w:type="dxa"/>
            <w:vAlign w:val="center"/>
          </w:tcPr>
          <w:p w14:paraId="5ADD4C2D" w14:textId="50803BA8"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w:t>
            </w:r>
          </w:p>
        </w:tc>
        <w:tc>
          <w:tcPr>
            <w:tcW w:w="1297" w:type="dxa"/>
            <w:vAlign w:val="center"/>
          </w:tcPr>
          <w:p w14:paraId="76C02EDD" w14:textId="35EC0261"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w:t>
            </w:r>
          </w:p>
        </w:tc>
        <w:tc>
          <w:tcPr>
            <w:tcW w:w="1293" w:type="dxa"/>
            <w:vAlign w:val="center"/>
          </w:tcPr>
          <w:p w14:paraId="45D2D04B" w14:textId="158C9FA0"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27.02</w:t>
            </w:r>
          </w:p>
        </w:tc>
      </w:tr>
      <w:tr w:rsidR="0027716B" w:rsidRPr="0083515F" w14:paraId="2FCEAD56" w14:textId="77777777" w:rsidTr="001E3928">
        <w:trPr>
          <w:trHeight w:val="491"/>
          <w:jc w:val="center"/>
        </w:trPr>
        <w:tc>
          <w:tcPr>
            <w:tcW w:w="1791" w:type="dxa"/>
            <w:vAlign w:val="center"/>
          </w:tcPr>
          <w:p w14:paraId="2A1C6203" w14:textId="42C131CD" w:rsidR="0027716B" w:rsidRPr="00D50AF7" w:rsidRDefault="00091F71"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0.05</w:t>
            </w:r>
          </w:p>
        </w:tc>
        <w:tc>
          <w:tcPr>
            <w:tcW w:w="1297" w:type="dxa"/>
            <w:vAlign w:val="center"/>
          </w:tcPr>
          <w:p w14:paraId="1DE8E894" w14:textId="014C7106"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0.34</w:t>
            </w:r>
          </w:p>
        </w:tc>
        <w:tc>
          <w:tcPr>
            <w:tcW w:w="1293" w:type="dxa"/>
            <w:vAlign w:val="center"/>
          </w:tcPr>
          <w:p w14:paraId="0B2F474B" w14:textId="66F079D8"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15.33</w:t>
            </w:r>
          </w:p>
        </w:tc>
      </w:tr>
      <w:tr w:rsidR="0027716B" w:rsidRPr="0083515F" w14:paraId="08A178E4" w14:textId="77777777" w:rsidTr="001E3928">
        <w:trPr>
          <w:trHeight w:val="491"/>
          <w:jc w:val="center"/>
        </w:trPr>
        <w:tc>
          <w:tcPr>
            <w:tcW w:w="1791" w:type="dxa"/>
            <w:vAlign w:val="center"/>
          </w:tcPr>
          <w:p w14:paraId="26DC92B6" w14:textId="2B6A9510" w:rsidR="0027716B" w:rsidRPr="00D50AF7" w:rsidRDefault="00091F71"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0.10</w:t>
            </w:r>
          </w:p>
        </w:tc>
        <w:tc>
          <w:tcPr>
            <w:tcW w:w="1297" w:type="dxa"/>
            <w:vAlign w:val="center"/>
          </w:tcPr>
          <w:p w14:paraId="76F51B1E" w14:textId="6ECCD5A2"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0.83</w:t>
            </w:r>
          </w:p>
        </w:tc>
        <w:tc>
          <w:tcPr>
            <w:tcW w:w="1293" w:type="dxa"/>
            <w:vAlign w:val="center"/>
          </w:tcPr>
          <w:p w14:paraId="341E4749" w14:textId="5364767E"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14.75</w:t>
            </w:r>
          </w:p>
        </w:tc>
      </w:tr>
      <w:tr w:rsidR="0027716B" w:rsidRPr="0083515F" w14:paraId="52179297" w14:textId="77777777" w:rsidTr="001E3928">
        <w:trPr>
          <w:trHeight w:val="491"/>
          <w:jc w:val="center"/>
        </w:trPr>
        <w:tc>
          <w:tcPr>
            <w:tcW w:w="1791" w:type="dxa"/>
            <w:vAlign w:val="center"/>
          </w:tcPr>
          <w:p w14:paraId="35A76D3D" w14:textId="0C936FEF" w:rsidR="0027716B" w:rsidRPr="00D50AF7" w:rsidRDefault="00091F71"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0.15</w:t>
            </w:r>
          </w:p>
        </w:tc>
        <w:tc>
          <w:tcPr>
            <w:tcW w:w="1297" w:type="dxa"/>
            <w:vAlign w:val="center"/>
          </w:tcPr>
          <w:p w14:paraId="73168FA7" w14:textId="4115815B" w:rsidR="0027716B" w:rsidRPr="00D50AF7" w:rsidRDefault="004C6E69" w:rsidP="00DD6B53">
            <w:pPr>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0.52</w:t>
            </w:r>
          </w:p>
        </w:tc>
        <w:tc>
          <w:tcPr>
            <w:tcW w:w="1293" w:type="dxa"/>
            <w:vAlign w:val="center"/>
          </w:tcPr>
          <w:p w14:paraId="4391F959" w14:textId="466468FB" w:rsidR="0027716B" w:rsidRPr="00D50AF7" w:rsidRDefault="004C6E69" w:rsidP="00DD6B53">
            <w:pPr>
              <w:keepNext/>
              <w:bidi/>
              <w:jc w:val="center"/>
              <w:rPr>
                <w:rFonts w:asciiTheme="majorBidi" w:hAnsiTheme="majorBidi" w:cstheme="majorBidi"/>
                <w:sz w:val="18"/>
                <w:szCs w:val="18"/>
                <w:rtl/>
                <w:lang w:bidi="ar-BH"/>
              </w:rPr>
            </w:pPr>
            <w:r w:rsidRPr="00D50AF7">
              <w:rPr>
                <w:rFonts w:asciiTheme="majorBidi" w:hAnsiTheme="majorBidi" w:cstheme="majorBidi"/>
                <w:sz w:val="18"/>
                <w:szCs w:val="18"/>
                <w:lang w:bidi="ar-BH"/>
              </w:rPr>
              <w:t>5.66</w:t>
            </w:r>
          </w:p>
        </w:tc>
      </w:tr>
    </w:tbl>
    <w:p w14:paraId="6D5F7ABA" w14:textId="234171D0" w:rsidR="0027716B" w:rsidRDefault="003E3D24" w:rsidP="001E3928">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Table</w:t>
      </w:r>
      <w:r w:rsidRPr="0083515F">
        <w:rPr>
          <w:rFonts w:asciiTheme="majorBidi" w:hAnsiTheme="majorBidi" w:cstheme="majorBidi"/>
          <w:b/>
          <w:bCs/>
          <w:i w:val="0"/>
          <w:iCs w:val="0"/>
          <w:color w:val="000000" w:themeColor="text1"/>
          <w:rtl/>
          <w:lang w:bidi="ar-BH"/>
        </w:rPr>
        <w:t xml:space="preserve"> </w:t>
      </w:r>
      <w:r w:rsidR="003F4CE4" w:rsidRPr="0083515F">
        <w:rPr>
          <w:rFonts w:asciiTheme="majorBidi" w:hAnsiTheme="majorBidi" w:cstheme="majorBidi"/>
          <w:b/>
          <w:bCs/>
          <w:i w:val="0"/>
          <w:iCs w:val="0"/>
          <w:color w:val="000000" w:themeColor="text1"/>
          <w:lang w:bidi="ar-BH"/>
        </w:rPr>
        <w:t>3</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AB6DFA" w:rsidRPr="0083515F">
        <w:rPr>
          <w:rFonts w:asciiTheme="majorBidi" w:hAnsiTheme="majorBidi" w:cstheme="majorBidi"/>
          <w:i w:val="0"/>
          <w:iCs w:val="0"/>
          <w:color w:val="000000" w:themeColor="text1"/>
          <w:lang w:bidi="ar-BH"/>
        </w:rPr>
        <w:t>D</w:t>
      </w:r>
      <w:r w:rsidRPr="0083515F">
        <w:rPr>
          <w:rFonts w:asciiTheme="majorBidi" w:hAnsiTheme="majorBidi" w:cstheme="majorBidi"/>
          <w:i w:val="0"/>
          <w:iCs w:val="0"/>
          <w:color w:val="000000" w:themeColor="text1"/>
          <w:lang w:bidi="ar-BH"/>
        </w:rPr>
        <w:t>ifferent values of correction coefficients regarding b</w:t>
      </w:r>
      <w:r w:rsidR="00091F71" w:rsidRPr="0083515F">
        <w:rPr>
          <w:rFonts w:asciiTheme="majorBidi" w:hAnsiTheme="majorBidi" w:cstheme="majorBidi"/>
          <w:i w:val="0"/>
          <w:iCs w:val="0"/>
          <w:color w:val="000000" w:themeColor="text1"/>
          <w:lang w:bidi="ar-BH"/>
        </w:rPr>
        <w:t>ed</w:t>
      </w:r>
      <w:r w:rsidRPr="0083515F">
        <w:rPr>
          <w:rFonts w:asciiTheme="majorBidi" w:hAnsiTheme="majorBidi" w:cstheme="majorBidi"/>
          <w:i w:val="0"/>
          <w:iCs w:val="0"/>
          <w:color w:val="000000" w:themeColor="text1"/>
          <w:lang w:bidi="ar-BH"/>
        </w:rPr>
        <w:t xml:space="preserve"> slopes</w:t>
      </w:r>
    </w:p>
    <w:p w14:paraId="20B806CA" w14:textId="77777777" w:rsidR="001E3928" w:rsidRPr="001E3928" w:rsidRDefault="001E3928" w:rsidP="001E3928">
      <w:pPr>
        <w:rPr>
          <w:rtl/>
          <w:lang w:bidi="ar-BH"/>
        </w:rPr>
      </w:pPr>
    </w:p>
    <w:p w14:paraId="02F4238A" w14:textId="62B20A3C" w:rsidR="0027716B" w:rsidRPr="00E6110E" w:rsidRDefault="0027716B" w:rsidP="00523369">
      <w:pPr>
        <w:bidi/>
        <w:spacing w:after="0" w:line="240" w:lineRule="auto"/>
        <w:jc w:val="both"/>
        <w:rPr>
          <w:rFonts w:cs="B Lotus"/>
          <w:spacing w:val="-8"/>
          <w:sz w:val="24"/>
          <w:szCs w:val="24"/>
          <w:rtl/>
          <w:lang w:bidi="ar-BH"/>
        </w:rPr>
      </w:pPr>
      <w:r w:rsidRPr="0083515F">
        <w:rPr>
          <w:rFonts w:cs="B Lotus"/>
          <w:sz w:val="24"/>
          <w:szCs w:val="24"/>
          <w:rtl/>
          <w:lang w:bidi="ar-BH"/>
        </w:rPr>
        <w:t xml:space="preserve"> بر اساس نتایج آزمایشگاهی جان و چانگ (2009) تاثیر </w:t>
      </w:r>
      <w:r w:rsidRPr="0083515F">
        <w:rPr>
          <w:rFonts w:ascii="Cambria" w:hAnsi="Cambria" w:cs="Cambria"/>
          <w:i/>
          <w:iCs/>
          <w:sz w:val="20"/>
          <w:szCs w:val="20"/>
          <w:rtl/>
          <w:lang w:bidi="ar-BH"/>
        </w:rPr>
        <w:t>φ</w:t>
      </w:r>
      <w:r w:rsidRPr="0083515F">
        <w:rPr>
          <w:rFonts w:cs="B Lotus"/>
          <w:sz w:val="20"/>
          <w:szCs w:val="20"/>
          <w:rtl/>
          <w:lang w:bidi="ar-BH"/>
        </w:rPr>
        <w:t xml:space="preserve"> </w:t>
      </w:r>
      <w:r w:rsidRPr="0083515F">
        <w:rPr>
          <w:rFonts w:cs="B Lotus"/>
          <w:sz w:val="24"/>
          <w:szCs w:val="24"/>
          <w:rtl/>
          <w:lang w:bidi="ar-BH"/>
        </w:rPr>
        <w:t xml:space="preserve">بر </w:t>
      </w:r>
      <m:oMath>
        <m:r>
          <w:rPr>
            <w:rFonts w:ascii="Cambria Math" w:hAnsi="Cambria Math" w:cs="B Lotus"/>
            <w:sz w:val="20"/>
            <w:szCs w:val="20"/>
            <w:lang w:bidi="ar-BH"/>
          </w:rPr>
          <m:t>J</m:t>
        </m:r>
      </m:oMath>
      <w:r w:rsidRPr="0083515F">
        <w:rPr>
          <w:rFonts w:cs="B Lotus"/>
          <w:sz w:val="24"/>
          <w:szCs w:val="24"/>
          <w:rtl/>
          <w:lang w:bidi="ar-BH"/>
        </w:rPr>
        <w:t xml:space="preserve"> و </w:t>
      </w:r>
      <m:oMath>
        <m:r>
          <w:rPr>
            <w:rFonts w:ascii="Cambria Math" w:hAnsi="Cambria Math" w:cs="B Lotus"/>
            <w:sz w:val="20"/>
            <w:szCs w:val="20"/>
            <w:lang w:bidi="ar-BH"/>
          </w:rPr>
          <m:t>K</m:t>
        </m:r>
      </m:oMath>
      <w:r w:rsidRPr="0083515F">
        <w:rPr>
          <w:rFonts w:cs="B Lotus"/>
          <w:sz w:val="24"/>
          <w:szCs w:val="24"/>
          <w:rtl/>
          <w:lang w:bidi="ar-BH"/>
        </w:rPr>
        <w:t xml:space="preserve"> ناچیز است. در شکل</w:t>
      </w:r>
      <w:r w:rsidRPr="0083515F">
        <w:rPr>
          <w:rFonts w:cs="B Lotus"/>
          <w:sz w:val="24"/>
          <w:szCs w:val="24"/>
          <w:rtl/>
          <w:lang w:bidi="ar-BH"/>
        </w:rPr>
        <w:softHyphen/>
        <w:t>های</w:t>
      </w:r>
      <w:r w:rsidR="00523369">
        <w:rPr>
          <w:rFonts w:cs="B Lotus" w:hint="cs"/>
          <w:sz w:val="24"/>
          <w:szCs w:val="24"/>
          <w:rtl/>
          <w:lang w:bidi="ar-BH"/>
        </w:rPr>
        <w:t xml:space="preserve"> (</w:t>
      </w:r>
      <w:r w:rsidR="0099637C" w:rsidRPr="0083515F">
        <w:rPr>
          <w:rFonts w:cs="B Lotus"/>
          <w:sz w:val="24"/>
          <w:szCs w:val="24"/>
          <w:rtl/>
          <w:lang w:bidi="ar-BH"/>
        </w:rPr>
        <w:t>10</w:t>
      </w:r>
      <w:r w:rsidRPr="0083515F">
        <w:rPr>
          <w:rFonts w:cs="B Lotus"/>
          <w:sz w:val="24"/>
          <w:szCs w:val="24"/>
          <w:rtl/>
          <w:lang w:bidi="ar-BH"/>
        </w:rPr>
        <w:t xml:space="preserve"> و </w:t>
      </w:r>
      <w:r w:rsidR="00523369">
        <w:rPr>
          <w:rFonts w:cs="B Lotus" w:hint="cs"/>
          <w:sz w:val="24"/>
          <w:szCs w:val="24"/>
          <w:rtl/>
          <w:lang w:bidi="ar-BH"/>
        </w:rPr>
        <w:t>11)</w:t>
      </w:r>
      <w:r w:rsidRPr="0083515F">
        <w:rPr>
          <w:rFonts w:cs="B Lotus"/>
          <w:sz w:val="24"/>
          <w:szCs w:val="24"/>
          <w:rtl/>
          <w:lang w:bidi="ar-BH"/>
        </w:rPr>
        <w:t xml:space="preserve">، </w:t>
      </w:r>
      <w:r w:rsidRPr="0083515F">
        <w:rPr>
          <w:rFonts w:eastAsiaTheme="minorEastAsia" w:cs="B Lotus"/>
          <w:sz w:val="24"/>
          <w:szCs w:val="24"/>
          <w:rtl/>
          <w:lang w:bidi="ar-BH"/>
        </w:rPr>
        <w:t xml:space="preserve">با استفاده از نتايج </w:t>
      </w:r>
      <w:r w:rsidRPr="00E6110E">
        <w:rPr>
          <w:rFonts w:eastAsiaTheme="minorEastAsia" w:cs="B Lotus"/>
          <w:spacing w:val="-8"/>
          <w:sz w:val="24"/>
          <w:szCs w:val="24"/>
          <w:rtl/>
          <w:lang w:bidi="ar-BH"/>
        </w:rPr>
        <w:t xml:space="preserve">اين </w:t>
      </w:r>
      <w:r w:rsidR="00905AC9" w:rsidRPr="00E6110E">
        <w:rPr>
          <w:rFonts w:eastAsiaTheme="minorEastAsia" w:cs="B Lotus" w:hint="cs"/>
          <w:spacing w:val="-8"/>
          <w:sz w:val="24"/>
          <w:szCs w:val="24"/>
          <w:rtl/>
          <w:lang w:bidi="ar-BH"/>
        </w:rPr>
        <w:t>پژوهش</w:t>
      </w:r>
      <w:r w:rsidRPr="00E6110E">
        <w:rPr>
          <w:rFonts w:eastAsiaTheme="minorEastAsia" w:cs="B Lotus"/>
          <w:spacing w:val="-8"/>
          <w:sz w:val="24"/>
          <w:szCs w:val="24"/>
          <w:rtl/>
          <w:lang w:bidi="ar-BH"/>
        </w:rPr>
        <w:t xml:space="preserve"> </w:t>
      </w:r>
      <w:r w:rsidRPr="00E6110E">
        <w:rPr>
          <w:rFonts w:cs="B Lotus"/>
          <w:spacing w:val="-8"/>
          <w:sz w:val="24"/>
          <w:szCs w:val="24"/>
          <w:rtl/>
          <w:lang w:bidi="ar-BH"/>
        </w:rPr>
        <w:t xml:space="preserve">تغییرات </w:t>
      </w:r>
      <m:oMath>
        <m:r>
          <w:rPr>
            <w:rFonts w:ascii="Cambria Math" w:hAnsi="Cambria Math" w:cs="B Lotus"/>
            <w:spacing w:val="-8"/>
            <w:sz w:val="20"/>
            <w:szCs w:val="20"/>
            <w:lang w:bidi="ar-BH"/>
          </w:rPr>
          <m:t>J</m:t>
        </m:r>
      </m:oMath>
      <w:r w:rsidRPr="00E6110E">
        <w:rPr>
          <w:rFonts w:cs="B Lotus"/>
          <w:spacing w:val="-8"/>
          <w:sz w:val="20"/>
          <w:szCs w:val="20"/>
          <w:rtl/>
          <w:lang w:bidi="ar-BH"/>
        </w:rPr>
        <w:t xml:space="preserve"> </w:t>
      </w:r>
      <w:r w:rsidRPr="00E6110E">
        <w:rPr>
          <w:rFonts w:cs="B Lotus"/>
          <w:spacing w:val="-8"/>
          <w:sz w:val="24"/>
          <w:szCs w:val="24"/>
          <w:rtl/>
          <w:lang w:bidi="ar-BH"/>
        </w:rPr>
        <w:t xml:space="preserve">و </w:t>
      </w:r>
      <m:oMath>
        <m:r>
          <w:rPr>
            <w:rFonts w:ascii="Cambria Math" w:hAnsi="Cambria Math" w:cs="B Lotus"/>
            <w:spacing w:val="-8"/>
            <w:sz w:val="20"/>
            <w:szCs w:val="20"/>
            <w:lang w:bidi="ar-BH"/>
          </w:rPr>
          <m:t>K</m:t>
        </m:r>
      </m:oMath>
      <w:r w:rsidRPr="00E6110E">
        <w:rPr>
          <w:rFonts w:cs="B Lotus"/>
          <w:spacing w:val="-8"/>
          <w:sz w:val="20"/>
          <w:szCs w:val="20"/>
          <w:rtl/>
          <w:lang w:bidi="ar-BH"/>
        </w:rPr>
        <w:t xml:space="preserve"> </w:t>
      </w:r>
      <w:r w:rsidRPr="00E6110E">
        <w:rPr>
          <w:rFonts w:cs="B Lotus"/>
          <w:spacing w:val="-8"/>
          <w:sz w:val="24"/>
          <w:szCs w:val="24"/>
          <w:rtl/>
          <w:lang w:bidi="ar-BH"/>
        </w:rPr>
        <w:t xml:space="preserve">در برابر شیب بستر، </w:t>
      </w:r>
      <w:r w:rsidR="00380A1C" w:rsidRPr="00E6110E">
        <w:rPr>
          <w:rFonts w:asciiTheme="majorBidi" w:hAnsiTheme="majorBidi" w:cstheme="majorBidi"/>
          <w:i/>
          <w:iCs/>
          <w:spacing w:val="-8"/>
          <w:sz w:val="20"/>
          <w:szCs w:val="20"/>
          <w:lang w:bidi="ar-BH"/>
        </w:rPr>
        <w:t>tan</w:t>
      </w:r>
      <w:r w:rsidR="00380A1C" w:rsidRPr="00E6110E">
        <w:rPr>
          <w:rFonts w:ascii="Times New Roman" w:hAnsi="Times New Roman" w:cs="Times New Roman"/>
          <w:i/>
          <w:iCs/>
          <w:spacing w:val="-8"/>
          <w:sz w:val="20"/>
          <w:szCs w:val="20"/>
          <w:lang w:bidi="ar-BH"/>
        </w:rPr>
        <w:t>(θ)</w:t>
      </w:r>
      <w:r w:rsidRPr="00E6110E">
        <w:rPr>
          <w:rFonts w:eastAsiaTheme="minorEastAsia" w:cs="B Lotus"/>
          <w:i/>
          <w:iCs/>
          <w:spacing w:val="-8"/>
          <w:sz w:val="20"/>
          <w:szCs w:val="20"/>
          <w:rtl/>
          <w:lang w:bidi="ar-BH"/>
        </w:rPr>
        <w:t>،</w:t>
      </w:r>
      <w:r w:rsidRPr="00E6110E">
        <w:rPr>
          <w:rFonts w:eastAsiaTheme="minorEastAsia" w:cs="B Lotus"/>
          <w:spacing w:val="-8"/>
          <w:rtl/>
          <w:lang w:bidi="ar-BH"/>
        </w:rPr>
        <w:t xml:space="preserve"> </w:t>
      </w:r>
      <w:r w:rsidRPr="00E6110E">
        <w:rPr>
          <w:rFonts w:eastAsiaTheme="minorEastAsia" w:cs="B Lotus"/>
          <w:spacing w:val="-8"/>
          <w:sz w:val="24"/>
          <w:szCs w:val="24"/>
          <w:rtl/>
          <w:lang w:bidi="ar-BH"/>
        </w:rPr>
        <w:t>ترسیم شده است</w:t>
      </w:r>
      <w:r w:rsidR="0041227C" w:rsidRPr="00E6110E">
        <w:rPr>
          <w:rFonts w:eastAsiaTheme="minorEastAsia" w:cs="B Lotus"/>
          <w:spacing w:val="-8"/>
          <w:sz w:val="24"/>
          <w:szCs w:val="24"/>
          <w:rtl/>
          <w:lang w:bidi="ar-BH"/>
        </w:rPr>
        <w:t>.</w:t>
      </w:r>
    </w:p>
    <w:p w14:paraId="6E287B3F" w14:textId="06746769" w:rsidR="004C6E69" w:rsidRPr="0083515F" w:rsidRDefault="004C6E69" w:rsidP="00DD6B53">
      <w:pPr>
        <w:pStyle w:val="Caption"/>
        <w:keepNext/>
        <w:bidi/>
        <w:spacing w:after="0"/>
        <w:jc w:val="center"/>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24765F" w:rsidRPr="0083515F">
        <w:rPr>
          <w:rFonts w:cs="B Lotus"/>
          <w:b/>
          <w:bCs/>
          <w:i w:val="0"/>
          <w:iCs w:val="0"/>
          <w:color w:val="000000" w:themeColor="text1"/>
          <w:sz w:val="20"/>
          <w:szCs w:val="20"/>
          <w:rtl/>
          <w:lang w:bidi="ar-BH"/>
        </w:rPr>
        <w:t>1</w:t>
      </w:r>
      <w:r w:rsidR="0099637C" w:rsidRPr="0083515F">
        <w:rPr>
          <w:rFonts w:cs="B Lotus"/>
          <w:b/>
          <w:bCs/>
          <w:i w:val="0"/>
          <w:iCs w:val="0"/>
          <w:color w:val="000000" w:themeColor="text1"/>
          <w:sz w:val="20"/>
          <w:szCs w:val="20"/>
          <w:rtl/>
          <w:lang w:bidi="ar-BH"/>
        </w:rPr>
        <w:t>0</w:t>
      </w:r>
      <w:r w:rsidRPr="0083515F">
        <w:rPr>
          <w:rFonts w:cs="B Lotus"/>
          <w:b/>
          <w:bCs/>
          <w:i w:val="0"/>
          <w:iCs w:val="0"/>
          <w:noProof/>
          <w:color w:val="000000" w:themeColor="text1"/>
          <w:sz w:val="20"/>
          <w:szCs w:val="20"/>
          <w:rtl/>
          <w:lang w:bidi="ar-BH"/>
        </w:rPr>
        <w:t xml:space="preserve">. </w:t>
      </w:r>
      <w:r w:rsidRPr="0083515F">
        <w:rPr>
          <w:rFonts w:cs="B Lotus"/>
          <w:i w:val="0"/>
          <w:iCs w:val="0"/>
          <w:noProof/>
          <w:color w:val="auto"/>
          <w:sz w:val="20"/>
          <w:szCs w:val="20"/>
          <w:rtl/>
          <w:lang w:bidi="ar-BH"/>
        </w:rPr>
        <w:t>تغییرات ضریب تصحیح وزن با شیب بستر</w:t>
      </w:r>
    </w:p>
    <w:p w14:paraId="69806281" w14:textId="77777777" w:rsidR="004C6E69" w:rsidRPr="0083515F" w:rsidRDefault="0027716B" w:rsidP="00DD6B53">
      <w:pPr>
        <w:keepNext/>
        <w:bidi/>
        <w:spacing w:after="0" w:line="240" w:lineRule="auto"/>
        <w:jc w:val="center"/>
        <w:rPr>
          <w:lang w:bidi="ar-BH"/>
        </w:rPr>
      </w:pPr>
      <w:r w:rsidRPr="0083515F">
        <w:rPr>
          <w:rFonts w:cs="B Zar"/>
          <w:noProof/>
          <w:lang w:bidi="ar-SA"/>
        </w:rPr>
        <w:drawing>
          <wp:inline distT="0" distB="0" distL="0" distR="0" wp14:anchorId="42127050" wp14:editId="3DB60E1F">
            <wp:extent cx="2329815" cy="1647825"/>
            <wp:effectExtent l="0" t="0" r="13335" b="9525"/>
            <wp:docPr id="7" name="Chart 7">
              <a:extLst xmlns:a="http://schemas.openxmlformats.org/drawingml/2006/main">
                <a:ext uri="{FF2B5EF4-FFF2-40B4-BE49-F238E27FC236}">
                  <a16:creationId xmlns:a16="http://schemas.microsoft.com/office/drawing/2014/main" id="{F6871335-5CD0-4CBE-AF44-1F4912CED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04233F" w14:textId="7E1F43C0" w:rsidR="0027716B" w:rsidRDefault="00AC6E43" w:rsidP="001E3928">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99637C" w:rsidRPr="0083515F">
        <w:rPr>
          <w:rFonts w:asciiTheme="majorBidi" w:hAnsiTheme="majorBidi" w:cstheme="majorBidi"/>
          <w:b/>
          <w:bCs/>
          <w:i w:val="0"/>
          <w:iCs w:val="0"/>
          <w:color w:val="000000" w:themeColor="text1"/>
          <w:lang w:bidi="ar-BH"/>
        </w:rPr>
        <w:t>0</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3C6B18" w:rsidRPr="0083515F">
        <w:rPr>
          <w:rFonts w:asciiTheme="majorBidi" w:hAnsiTheme="majorBidi" w:cstheme="majorBidi"/>
          <w:i w:val="0"/>
          <w:iCs w:val="0"/>
          <w:color w:val="000000" w:themeColor="text1"/>
          <w:lang w:bidi="ar-BH"/>
        </w:rPr>
        <w:t>Variation of w</w:t>
      </w:r>
      <w:r w:rsidR="004C6E69" w:rsidRPr="0083515F">
        <w:rPr>
          <w:rFonts w:asciiTheme="majorBidi" w:hAnsiTheme="majorBidi" w:cstheme="majorBidi"/>
          <w:i w:val="0"/>
          <w:iCs w:val="0"/>
          <w:color w:val="000000" w:themeColor="text1"/>
          <w:lang w:bidi="ar-BH"/>
        </w:rPr>
        <w:t>eight correction factor</w:t>
      </w:r>
      <w:r w:rsidR="003C6B18" w:rsidRPr="0083515F">
        <w:rPr>
          <w:rFonts w:asciiTheme="majorBidi" w:hAnsiTheme="majorBidi" w:cstheme="majorBidi"/>
          <w:i w:val="0"/>
          <w:iCs w:val="0"/>
          <w:color w:val="000000" w:themeColor="text1"/>
          <w:lang w:bidi="ar-BH"/>
        </w:rPr>
        <w:t>, K,</w:t>
      </w:r>
      <w:r w:rsidR="004C6E69" w:rsidRPr="0083515F">
        <w:rPr>
          <w:rFonts w:asciiTheme="majorBidi" w:hAnsiTheme="majorBidi" w:cstheme="majorBidi"/>
          <w:i w:val="0"/>
          <w:iCs w:val="0"/>
          <w:color w:val="000000" w:themeColor="text1"/>
          <w:lang w:bidi="ar-BH"/>
        </w:rPr>
        <w:t xml:space="preserve"> </w:t>
      </w:r>
      <w:r w:rsidR="00594840" w:rsidRPr="0083515F">
        <w:rPr>
          <w:rFonts w:asciiTheme="majorBidi" w:hAnsiTheme="majorBidi" w:cstheme="majorBidi"/>
          <w:i w:val="0"/>
          <w:iCs w:val="0"/>
          <w:color w:val="000000" w:themeColor="text1"/>
          <w:lang w:bidi="ar-BH"/>
        </w:rPr>
        <w:t>with</w:t>
      </w:r>
      <w:r w:rsidR="00263723" w:rsidRPr="0083515F">
        <w:rPr>
          <w:rFonts w:asciiTheme="majorBidi" w:hAnsiTheme="majorBidi" w:cstheme="majorBidi"/>
          <w:i w:val="0"/>
          <w:iCs w:val="0"/>
          <w:color w:val="000000" w:themeColor="text1"/>
          <w:lang w:bidi="ar-BH"/>
        </w:rPr>
        <w:t xml:space="preserve"> b</w:t>
      </w:r>
      <w:r w:rsidR="00091F71" w:rsidRPr="0083515F">
        <w:rPr>
          <w:rFonts w:asciiTheme="majorBidi" w:hAnsiTheme="majorBidi" w:cstheme="majorBidi"/>
          <w:i w:val="0"/>
          <w:iCs w:val="0"/>
          <w:color w:val="000000" w:themeColor="text1"/>
          <w:lang w:bidi="ar-BH"/>
        </w:rPr>
        <w:t>ed</w:t>
      </w:r>
      <w:r w:rsidR="00263723" w:rsidRPr="0083515F">
        <w:rPr>
          <w:rFonts w:asciiTheme="majorBidi" w:hAnsiTheme="majorBidi" w:cstheme="majorBidi"/>
          <w:i w:val="0"/>
          <w:iCs w:val="0"/>
          <w:color w:val="000000" w:themeColor="text1"/>
          <w:lang w:bidi="ar-BH"/>
        </w:rPr>
        <w:t xml:space="preserve"> slope</w:t>
      </w:r>
    </w:p>
    <w:p w14:paraId="107727AC" w14:textId="77777777" w:rsidR="00FB234F" w:rsidRPr="00D4030D" w:rsidRDefault="00FB234F" w:rsidP="00FB234F">
      <w:pPr>
        <w:rPr>
          <w:sz w:val="4"/>
          <w:szCs w:val="4"/>
          <w:lang w:bidi="ar-BH"/>
        </w:rPr>
      </w:pPr>
    </w:p>
    <w:p w14:paraId="2CF0F95F" w14:textId="1F5CE80F" w:rsidR="004C6E69" w:rsidRPr="0083515F" w:rsidRDefault="004C6E69" w:rsidP="00DD6B53">
      <w:pPr>
        <w:pStyle w:val="Caption"/>
        <w:keepNext/>
        <w:bidi/>
        <w:spacing w:after="0"/>
        <w:jc w:val="center"/>
        <w:rPr>
          <w:rFonts w:cs="B Lotus"/>
          <w:i w:val="0"/>
          <w:iCs w:val="0"/>
          <w:color w:val="auto"/>
          <w:sz w:val="20"/>
          <w:szCs w:val="20"/>
          <w:lang w:bidi="ar-BH"/>
        </w:rPr>
      </w:pPr>
      <w:r w:rsidRPr="0083515F">
        <w:rPr>
          <w:rFonts w:cs="B Lotus"/>
          <w:b/>
          <w:bCs/>
          <w:i w:val="0"/>
          <w:iCs w:val="0"/>
          <w:color w:val="auto"/>
          <w:sz w:val="20"/>
          <w:szCs w:val="20"/>
          <w:rtl/>
          <w:lang w:bidi="ar-BH"/>
        </w:rPr>
        <w:t>شکل</w:t>
      </w:r>
      <w:r w:rsidRPr="0083515F">
        <w:rPr>
          <w:rFonts w:cs="B Lotus"/>
          <w:b/>
          <w:bCs/>
          <w:i w:val="0"/>
          <w:iCs w:val="0"/>
          <w:color w:val="auto"/>
          <w:sz w:val="20"/>
          <w:szCs w:val="20"/>
          <w:lang w:bidi="ar-BH"/>
        </w:rPr>
        <w:t xml:space="preserve"> </w:t>
      </w:r>
      <w:r w:rsidR="0024765F" w:rsidRPr="0083515F">
        <w:rPr>
          <w:rFonts w:cs="B Lotus"/>
          <w:b/>
          <w:bCs/>
          <w:i w:val="0"/>
          <w:iCs w:val="0"/>
          <w:color w:val="auto"/>
          <w:sz w:val="20"/>
          <w:szCs w:val="20"/>
          <w:rtl/>
          <w:lang w:bidi="ar-BH"/>
        </w:rPr>
        <w:t>1</w:t>
      </w:r>
      <w:r w:rsidR="0099637C" w:rsidRPr="0083515F">
        <w:rPr>
          <w:rFonts w:cs="B Lotus"/>
          <w:b/>
          <w:bCs/>
          <w:i w:val="0"/>
          <w:iCs w:val="0"/>
          <w:color w:val="auto"/>
          <w:sz w:val="20"/>
          <w:szCs w:val="20"/>
          <w:rtl/>
          <w:lang w:bidi="ar-BH"/>
        </w:rPr>
        <w:t>1</w:t>
      </w:r>
      <w:r w:rsidRPr="0083515F">
        <w:rPr>
          <w:rFonts w:cs="B Lotus"/>
          <w:b/>
          <w:bCs/>
          <w:i w:val="0"/>
          <w:iCs w:val="0"/>
          <w:color w:val="auto"/>
          <w:sz w:val="20"/>
          <w:szCs w:val="20"/>
          <w:rtl/>
          <w:lang w:bidi="ar-BH"/>
        </w:rPr>
        <w:t>.</w:t>
      </w:r>
      <w:r w:rsidRPr="0083515F">
        <w:rPr>
          <w:rFonts w:cs="B Lotus"/>
          <w:i w:val="0"/>
          <w:iCs w:val="0"/>
          <w:color w:val="auto"/>
          <w:sz w:val="20"/>
          <w:szCs w:val="20"/>
          <w:rtl/>
          <w:lang w:bidi="ar-BH"/>
        </w:rPr>
        <w:t xml:space="preserve"> تغییرات ضریب تصحیح نیروی واکنش دیوار با شیب بستر</w:t>
      </w:r>
    </w:p>
    <w:p w14:paraId="62531349" w14:textId="77777777" w:rsidR="00594840" w:rsidRPr="0083515F" w:rsidRDefault="0027716B" w:rsidP="00523369">
      <w:pPr>
        <w:keepNext/>
        <w:pBdr>
          <w:bottom w:val="single" w:sz="4" w:space="1" w:color="auto"/>
        </w:pBdr>
        <w:bidi/>
        <w:spacing w:after="0" w:line="240" w:lineRule="auto"/>
        <w:jc w:val="center"/>
        <w:rPr>
          <w:lang w:bidi="ar-BH"/>
        </w:rPr>
      </w:pPr>
      <w:r w:rsidRPr="0083515F">
        <w:rPr>
          <w:rFonts w:cs="B Zar"/>
          <w:noProof/>
          <w:lang w:bidi="ar-SA"/>
        </w:rPr>
        <w:drawing>
          <wp:inline distT="0" distB="0" distL="0" distR="0" wp14:anchorId="2F73C57B" wp14:editId="430A3D49">
            <wp:extent cx="2461260" cy="1590675"/>
            <wp:effectExtent l="0" t="0" r="15240" b="9525"/>
            <wp:docPr id="8" name="Chart 8">
              <a:extLst xmlns:a="http://schemas.openxmlformats.org/drawingml/2006/main">
                <a:ext uri="{FF2B5EF4-FFF2-40B4-BE49-F238E27FC236}">
                  <a16:creationId xmlns:a16="http://schemas.microsoft.com/office/drawing/2014/main" id="{E5BA8AA5-ABA9-4E1E-B195-B2C0F5EBF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A9DEE8" w14:textId="494B13FB" w:rsidR="0027716B" w:rsidRDefault="00AC6E43" w:rsidP="001E3928">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99637C" w:rsidRPr="0083515F">
        <w:rPr>
          <w:rFonts w:asciiTheme="majorBidi" w:hAnsiTheme="majorBidi" w:cstheme="majorBidi"/>
          <w:b/>
          <w:bCs/>
          <w:i w:val="0"/>
          <w:iCs w:val="0"/>
          <w:color w:val="000000" w:themeColor="text1"/>
          <w:lang w:bidi="ar-BH"/>
        </w:rPr>
        <w:t>1</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3C6B18" w:rsidRPr="0083515F">
        <w:rPr>
          <w:rFonts w:asciiTheme="majorBidi" w:hAnsiTheme="majorBidi" w:cstheme="majorBidi"/>
          <w:i w:val="0"/>
          <w:iCs w:val="0"/>
          <w:color w:val="000000" w:themeColor="text1"/>
          <w:lang w:bidi="ar-BH"/>
        </w:rPr>
        <w:t xml:space="preserve">Variation of correction factor of </w:t>
      </w:r>
      <w:r w:rsidR="00594840" w:rsidRPr="0083515F">
        <w:rPr>
          <w:rFonts w:asciiTheme="majorBidi" w:hAnsiTheme="majorBidi" w:cstheme="majorBidi"/>
          <w:i w:val="0"/>
          <w:iCs w:val="0"/>
          <w:color w:val="000000" w:themeColor="text1"/>
          <w:lang w:bidi="ar-BH"/>
        </w:rPr>
        <w:t>wall reaction force</w:t>
      </w:r>
      <w:r w:rsidR="003C6B18" w:rsidRPr="0083515F">
        <w:rPr>
          <w:rFonts w:asciiTheme="majorBidi" w:hAnsiTheme="majorBidi" w:cstheme="majorBidi"/>
          <w:i w:val="0"/>
          <w:iCs w:val="0"/>
          <w:color w:val="000000" w:themeColor="text1"/>
          <w:lang w:bidi="ar-BH"/>
        </w:rPr>
        <w:t>, J,</w:t>
      </w:r>
      <w:r w:rsidR="00594840" w:rsidRPr="0083515F">
        <w:rPr>
          <w:rFonts w:asciiTheme="majorBidi" w:hAnsiTheme="majorBidi" w:cstheme="majorBidi"/>
          <w:i w:val="0"/>
          <w:iCs w:val="0"/>
          <w:color w:val="000000" w:themeColor="text1"/>
          <w:lang w:bidi="ar-BH"/>
        </w:rPr>
        <w:t xml:space="preserve"> with b</w:t>
      </w:r>
      <w:r w:rsidR="00091F71" w:rsidRPr="0083515F">
        <w:rPr>
          <w:rFonts w:asciiTheme="majorBidi" w:hAnsiTheme="majorBidi" w:cstheme="majorBidi"/>
          <w:i w:val="0"/>
          <w:iCs w:val="0"/>
          <w:color w:val="000000" w:themeColor="text1"/>
          <w:lang w:bidi="ar-BH"/>
        </w:rPr>
        <w:t>ed</w:t>
      </w:r>
      <w:r w:rsidR="00594840" w:rsidRPr="0083515F">
        <w:rPr>
          <w:rFonts w:asciiTheme="majorBidi" w:hAnsiTheme="majorBidi" w:cstheme="majorBidi"/>
          <w:i w:val="0"/>
          <w:iCs w:val="0"/>
          <w:color w:val="000000" w:themeColor="text1"/>
          <w:lang w:bidi="ar-BH"/>
        </w:rPr>
        <w:t xml:space="preserve"> slope</w:t>
      </w:r>
    </w:p>
    <w:p w14:paraId="000206EF" w14:textId="30167199" w:rsidR="0027716B" w:rsidRDefault="0027716B" w:rsidP="00523369">
      <w:pPr>
        <w:bidi/>
        <w:spacing w:after="0" w:line="240" w:lineRule="auto"/>
        <w:jc w:val="both"/>
        <w:rPr>
          <w:rFonts w:cs="B Lotus"/>
          <w:sz w:val="24"/>
          <w:szCs w:val="24"/>
          <w:rtl/>
          <w:lang w:bidi="ar-BH"/>
        </w:rPr>
      </w:pPr>
      <w:r w:rsidRPr="0083515F">
        <w:rPr>
          <w:rFonts w:cs="B Lotus"/>
          <w:sz w:val="24"/>
          <w:szCs w:val="24"/>
          <w:rtl/>
          <w:lang w:bidi="ar-BH"/>
        </w:rPr>
        <w:t xml:space="preserve">در شکل </w:t>
      </w:r>
      <w:r w:rsidR="00523369">
        <w:rPr>
          <w:rFonts w:cs="B Lotus" w:hint="cs"/>
          <w:sz w:val="24"/>
          <w:szCs w:val="24"/>
          <w:rtl/>
          <w:lang w:bidi="ar-BH"/>
        </w:rPr>
        <w:t>(12)</w:t>
      </w:r>
      <w:r w:rsidRPr="0083515F">
        <w:rPr>
          <w:rFonts w:cs="B Lotus"/>
          <w:sz w:val="24"/>
          <w:szCs w:val="24"/>
          <w:rtl/>
          <w:lang w:bidi="ar-BH"/>
        </w:rPr>
        <w:t>، مقادیر محاسبه شده</w:t>
      </w:r>
      <w:r w:rsidR="00523369">
        <w:rPr>
          <w:rFonts w:cs="B Lotus" w:hint="cs"/>
          <w:sz w:val="24"/>
          <w:szCs w:val="24"/>
          <w:rtl/>
          <w:lang w:bidi="ar-BH"/>
        </w:rPr>
        <w:t xml:space="preserve"> </w:t>
      </w:r>
      <w:r w:rsidRPr="0083515F">
        <w:rPr>
          <w:rFonts w:cs="B Lotus"/>
          <w:sz w:val="24"/>
          <w:szCs w:val="24"/>
          <w:rtl/>
          <w:lang w:bidi="ar-BH"/>
        </w:rPr>
        <w:t xml:space="preserve">نسبت اعماق مزدوج با استفاده از رابطه 3 و ضرایب تصحیح بدست آمده از روابط </w:t>
      </w:r>
      <w:r w:rsidR="00523369">
        <w:rPr>
          <w:rFonts w:cs="B Lotus" w:hint="cs"/>
          <w:sz w:val="24"/>
          <w:szCs w:val="24"/>
          <w:rtl/>
          <w:lang w:bidi="ar-BH"/>
        </w:rPr>
        <w:t>10</w:t>
      </w:r>
      <w:r w:rsidRPr="0083515F">
        <w:rPr>
          <w:rFonts w:cs="B Lotus"/>
          <w:sz w:val="24"/>
          <w:szCs w:val="24"/>
          <w:rtl/>
          <w:lang w:bidi="ar-BH"/>
        </w:rPr>
        <w:t xml:space="preserve"> و</w:t>
      </w:r>
      <w:r w:rsidR="00523369">
        <w:rPr>
          <w:rFonts w:cs="B Lotus" w:hint="cs"/>
          <w:sz w:val="24"/>
          <w:szCs w:val="24"/>
          <w:rtl/>
          <w:lang w:bidi="ar-BH"/>
        </w:rPr>
        <w:t xml:space="preserve"> </w:t>
      </w:r>
      <w:r w:rsidR="0024765F" w:rsidRPr="0083515F">
        <w:rPr>
          <w:rFonts w:cs="B Lotus"/>
          <w:sz w:val="24"/>
          <w:szCs w:val="24"/>
          <w:rtl/>
          <w:lang w:bidi="ar-BH"/>
        </w:rPr>
        <w:t>1</w:t>
      </w:r>
      <w:r w:rsidR="0099637C" w:rsidRPr="0083515F">
        <w:rPr>
          <w:rFonts w:cs="B Lotus"/>
          <w:sz w:val="24"/>
          <w:szCs w:val="24"/>
          <w:rtl/>
          <w:lang w:bidi="ar-BH"/>
        </w:rPr>
        <w:t>1</w:t>
      </w:r>
      <w:r w:rsidRPr="0083515F">
        <w:rPr>
          <w:rFonts w:cs="B Lotus"/>
          <w:sz w:val="24"/>
          <w:szCs w:val="24"/>
          <w:rtl/>
          <w:lang w:bidi="ar-BH"/>
        </w:rPr>
        <w:t xml:space="preserve"> </w:t>
      </w:r>
      <w:r w:rsidR="00523369">
        <w:rPr>
          <w:rFonts w:cs="B Lotus"/>
          <w:sz w:val="24"/>
          <w:szCs w:val="24"/>
          <w:rtl/>
          <w:lang w:bidi="ar-BH"/>
        </w:rPr>
        <w:t>در برابر مقادیر اندازه</w:t>
      </w:r>
      <w:r w:rsidR="00523369">
        <w:rPr>
          <w:rFonts w:cs="B Lotus"/>
          <w:sz w:val="24"/>
          <w:szCs w:val="24"/>
          <w:rtl/>
          <w:lang w:bidi="ar-BH"/>
        </w:rPr>
        <w:softHyphen/>
        <w:t>گیری شده</w:t>
      </w:r>
      <w:r w:rsidRPr="0083515F">
        <w:rPr>
          <w:rFonts w:cs="B Lotus"/>
          <w:sz w:val="24"/>
          <w:szCs w:val="24"/>
          <w:rtl/>
          <w:lang w:bidi="ar-BH"/>
        </w:rPr>
        <w:t xml:space="preserve"> ترسیم شده است. </w:t>
      </w:r>
      <w:r w:rsidR="00523369">
        <w:rPr>
          <w:rFonts w:cs="B Lotus" w:hint="cs"/>
          <w:sz w:val="24"/>
          <w:szCs w:val="24"/>
          <w:rtl/>
          <w:lang w:bidi="ar-BH"/>
        </w:rPr>
        <w:t>بیشتر</w:t>
      </w:r>
      <w:r w:rsidRPr="0083515F">
        <w:rPr>
          <w:rFonts w:cs="B Lotus"/>
          <w:sz w:val="24"/>
          <w:szCs w:val="24"/>
          <w:rtl/>
          <w:lang w:bidi="ar-BH"/>
        </w:rPr>
        <w:t xml:space="preserve"> نقاط در محدوده خطای 20 درصد توزیع </w:t>
      </w:r>
      <w:r w:rsidR="00523369">
        <w:rPr>
          <w:rFonts w:cs="B Lotus" w:hint="cs"/>
          <w:sz w:val="24"/>
          <w:szCs w:val="24"/>
          <w:rtl/>
          <w:lang w:bidi="ar-BH"/>
        </w:rPr>
        <w:t>شده</w:t>
      </w:r>
      <w:r w:rsidRPr="0083515F">
        <w:rPr>
          <w:rFonts w:cs="B Lotus"/>
          <w:sz w:val="24"/>
          <w:szCs w:val="24"/>
          <w:rtl/>
          <w:lang w:bidi="ar-BH"/>
        </w:rPr>
        <w:softHyphen/>
        <w:t xml:space="preserve">اند. </w:t>
      </w:r>
    </w:p>
    <w:p w14:paraId="6B766457" w14:textId="77777777" w:rsidR="00E6110E" w:rsidRDefault="00E6110E" w:rsidP="00523369">
      <w:pPr>
        <w:pStyle w:val="Caption"/>
        <w:keepNext/>
        <w:bidi/>
        <w:spacing w:after="0"/>
        <w:jc w:val="both"/>
        <w:rPr>
          <w:rFonts w:cs="B Lotus"/>
          <w:b/>
          <w:bCs/>
          <w:i w:val="0"/>
          <w:iCs w:val="0"/>
          <w:color w:val="000000" w:themeColor="text1"/>
          <w:sz w:val="20"/>
          <w:szCs w:val="20"/>
          <w:rtl/>
          <w:lang w:bidi="ar-BH"/>
        </w:rPr>
      </w:pPr>
    </w:p>
    <w:p w14:paraId="697CCDB9" w14:textId="288AAF5E" w:rsidR="00AB0DB1" w:rsidRPr="0083515F" w:rsidRDefault="00AB0DB1" w:rsidP="00E6110E">
      <w:pPr>
        <w:pStyle w:val="Caption"/>
        <w:keepNext/>
        <w:bidi/>
        <w:spacing w:after="0"/>
        <w:jc w:val="both"/>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0024765F" w:rsidRPr="0083515F">
        <w:rPr>
          <w:rFonts w:cs="B Lotus"/>
          <w:b/>
          <w:bCs/>
          <w:i w:val="0"/>
          <w:iCs w:val="0"/>
          <w:color w:val="000000" w:themeColor="text1"/>
          <w:sz w:val="20"/>
          <w:szCs w:val="20"/>
          <w:rtl/>
          <w:lang w:bidi="ar-BH"/>
        </w:rPr>
        <w:t>1</w:t>
      </w:r>
      <w:r w:rsidR="0099637C" w:rsidRPr="0083515F">
        <w:rPr>
          <w:rFonts w:cs="B Lotus"/>
          <w:b/>
          <w:bCs/>
          <w:i w:val="0"/>
          <w:iCs w:val="0"/>
          <w:color w:val="000000" w:themeColor="text1"/>
          <w:sz w:val="20"/>
          <w:szCs w:val="20"/>
          <w:rtl/>
          <w:lang w:bidi="ar-BH"/>
        </w:rPr>
        <w:t>2</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مقادیر محاسبه‌ شده‌ نسبت اعماق مزدوج، </w:t>
      </w:r>
      <w:r w:rsidRPr="0083515F">
        <w:rPr>
          <w:rFonts w:asciiTheme="majorBidi" w:hAnsiTheme="majorBidi" w:cstheme="majorBidi"/>
          <w:i w:val="0"/>
          <w:iCs w:val="0"/>
          <w:color w:val="000000" w:themeColor="text1"/>
          <w:sz w:val="16"/>
          <w:szCs w:val="16"/>
          <w:lang w:bidi="ar-BH"/>
        </w:rPr>
        <w:t>Y</w:t>
      </w:r>
      <w:r w:rsidRPr="0083515F">
        <w:rPr>
          <w:rFonts w:cs="B Lotus"/>
          <w:i w:val="0"/>
          <w:iCs w:val="0"/>
          <w:color w:val="000000" w:themeColor="text1"/>
          <w:sz w:val="20"/>
          <w:szCs w:val="20"/>
          <w:rtl/>
          <w:lang w:bidi="ar-BH"/>
        </w:rPr>
        <w:t xml:space="preserve">، با استفاده از روابط  3، </w:t>
      </w:r>
      <w:r w:rsidR="0024765F" w:rsidRPr="0083515F">
        <w:rPr>
          <w:rFonts w:cs="B Lotus"/>
          <w:i w:val="0"/>
          <w:iCs w:val="0"/>
          <w:color w:val="000000" w:themeColor="text1"/>
          <w:sz w:val="20"/>
          <w:szCs w:val="20"/>
          <w:rtl/>
          <w:lang w:bidi="ar-BH"/>
        </w:rPr>
        <w:t>1</w:t>
      </w:r>
      <w:r w:rsidR="0099637C" w:rsidRPr="0083515F">
        <w:rPr>
          <w:rFonts w:cs="B Lotus"/>
          <w:i w:val="0"/>
          <w:iCs w:val="0"/>
          <w:color w:val="000000" w:themeColor="text1"/>
          <w:sz w:val="20"/>
          <w:szCs w:val="20"/>
          <w:rtl/>
          <w:lang w:bidi="ar-BH"/>
        </w:rPr>
        <w:t>0</w:t>
      </w:r>
      <w:r w:rsidRPr="0083515F">
        <w:rPr>
          <w:rFonts w:cs="B Lotus"/>
          <w:i w:val="0"/>
          <w:iCs w:val="0"/>
          <w:color w:val="000000" w:themeColor="text1"/>
          <w:sz w:val="20"/>
          <w:szCs w:val="20"/>
          <w:rtl/>
          <w:lang w:bidi="ar-BH"/>
        </w:rPr>
        <w:t xml:space="preserve"> و </w:t>
      </w:r>
      <w:r w:rsidR="0024765F" w:rsidRPr="0083515F">
        <w:rPr>
          <w:rFonts w:cs="B Lotus"/>
          <w:i w:val="0"/>
          <w:iCs w:val="0"/>
          <w:color w:val="000000" w:themeColor="text1"/>
          <w:sz w:val="20"/>
          <w:szCs w:val="20"/>
          <w:rtl/>
          <w:lang w:bidi="ar-BH"/>
        </w:rPr>
        <w:t>1</w:t>
      </w:r>
      <w:r w:rsidR="0099637C" w:rsidRPr="0083515F">
        <w:rPr>
          <w:rFonts w:cs="B Lotus"/>
          <w:i w:val="0"/>
          <w:iCs w:val="0"/>
          <w:color w:val="000000" w:themeColor="text1"/>
          <w:sz w:val="20"/>
          <w:szCs w:val="20"/>
          <w:rtl/>
          <w:lang w:bidi="ar-BH"/>
        </w:rPr>
        <w:t>1</w:t>
      </w:r>
      <w:r w:rsidRPr="0083515F">
        <w:rPr>
          <w:rFonts w:cs="B Lotus"/>
          <w:i w:val="0"/>
          <w:iCs w:val="0"/>
          <w:color w:val="000000" w:themeColor="text1"/>
          <w:sz w:val="20"/>
          <w:szCs w:val="20"/>
          <w:rtl/>
          <w:lang w:bidi="ar-BH"/>
        </w:rPr>
        <w:t>،  در برابر مقادیر آزمایشگاهی</w:t>
      </w:r>
    </w:p>
    <w:p w14:paraId="0DF3A063" w14:textId="27C0660E" w:rsidR="00AB0DB1" w:rsidRPr="0083515F" w:rsidRDefault="00CE5850" w:rsidP="00DD6B53">
      <w:pPr>
        <w:keepNext/>
        <w:bidi/>
        <w:spacing w:after="0" w:line="240" w:lineRule="auto"/>
        <w:jc w:val="center"/>
        <w:rPr>
          <w:b/>
          <w:bCs/>
          <w:lang w:bidi="ar-BH"/>
        </w:rPr>
      </w:pPr>
      <w:r w:rsidRPr="0083515F">
        <w:rPr>
          <w:noProof/>
          <w:lang w:bidi="ar-SA"/>
        </w:rPr>
        <w:drawing>
          <wp:inline distT="0" distB="0" distL="0" distR="0" wp14:anchorId="1B17F996" wp14:editId="76526055">
            <wp:extent cx="2602865" cy="2204287"/>
            <wp:effectExtent l="0" t="0" r="698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16637" cy="2215950"/>
                    </a:xfrm>
                    <a:prstGeom prst="rect">
                      <a:avLst/>
                    </a:prstGeom>
                  </pic:spPr>
                </pic:pic>
              </a:graphicData>
            </a:graphic>
          </wp:inline>
        </w:drawing>
      </w:r>
    </w:p>
    <w:p w14:paraId="4F839BAB" w14:textId="4B031DCA" w:rsidR="00AB0DB1" w:rsidRDefault="00AC6E43" w:rsidP="00D4030D">
      <w:pPr>
        <w:pStyle w:val="Caption"/>
        <w:spacing w:before="120"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99637C" w:rsidRPr="0083515F">
        <w:rPr>
          <w:rFonts w:asciiTheme="majorBidi" w:hAnsiTheme="majorBidi" w:cstheme="majorBidi"/>
          <w:b/>
          <w:bCs/>
          <w:i w:val="0"/>
          <w:iCs w:val="0"/>
          <w:color w:val="000000" w:themeColor="text1"/>
          <w:lang w:bidi="ar-BH"/>
        </w:rPr>
        <w:t>2</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AB0DB1" w:rsidRPr="0083515F">
        <w:rPr>
          <w:rFonts w:asciiTheme="majorBidi" w:hAnsiTheme="majorBidi" w:cstheme="majorBidi"/>
          <w:i w:val="0"/>
          <w:iCs w:val="0"/>
          <w:color w:val="000000" w:themeColor="text1"/>
          <w:lang w:bidi="ar-BH"/>
        </w:rPr>
        <w:t xml:space="preserve">Calculated values of </w:t>
      </w:r>
      <w:r w:rsidR="009F063C" w:rsidRPr="0083515F">
        <w:rPr>
          <w:rFonts w:asciiTheme="majorBidi" w:hAnsiTheme="majorBidi" w:cstheme="majorBidi"/>
          <w:i w:val="0"/>
          <w:iCs w:val="0"/>
          <w:color w:val="000000" w:themeColor="text1"/>
          <w:lang w:bidi="ar-BH"/>
        </w:rPr>
        <w:t>conjugate</w:t>
      </w:r>
      <w:r w:rsidR="00AB0DB1" w:rsidRPr="0083515F">
        <w:rPr>
          <w:rFonts w:asciiTheme="majorBidi" w:hAnsiTheme="majorBidi" w:cstheme="majorBidi"/>
          <w:i w:val="0"/>
          <w:iCs w:val="0"/>
          <w:color w:val="000000" w:themeColor="text1"/>
          <w:lang w:bidi="ar-BH"/>
        </w:rPr>
        <w:t xml:space="preserve"> depths ratio</w:t>
      </w:r>
      <w:r w:rsidR="009F063C" w:rsidRPr="0083515F">
        <w:rPr>
          <w:rFonts w:asciiTheme="majorBidi" w:hAnsiTheme="majorBidi" w:cstheme="majorBidi"/>
          <w:i w:val="0"/>
          <w:iCs w:val="0"/>
          <w:color w:val="000000" w:themeColor="text1"/>
          <w:lang w:bidi="ar-BH"/>
        </w:rPr>
        <w:t xml:space="preserve">, </w:t>
      </w:r>
      <w:r w:rsidR="009F063C" w:rsidRPr="0083515F">
        <w:rPr>
          <w:rFonts w:asciiTheme="majorBidi" w:hAnsiTheme="majorBidi" w:cstheme="majorBidi"/>
          <w:color w:val="000000" w:themeColor="text1"/>
          <w:lang w:bidi="ar-BH"/>
        </w:rPr>
        <w:t>h</w:t>
      </w:r>
      <w:r w:rsidR="009F063C" w:rsidRPr="0083515F">
        <w:rPr>
          <w:rFonts w:asciiTheme="majorBidi" w:hAnsiTheme="majorBidi" w:cstheme="majorBidi"/>
          <w:i w:val="0"/>
          <w:iCs w:val="0"/>
          <w:color w:val="000000" w:themeColor="text1"/>
          <w:vertAlign w:val="subscript"/>
          <w:lang w:bidi="ar-BH"/>
        </w:rPr>
        <w:t>2</w:t>
      </w:r>
      <w:r w:rsidR="009F063C" w:rsidRPr="0083515F">
        <w:rPr>
          <w:rFonts w:asciiTheme="majorBidi" w:hAnsiTheme="majorBidi" w:cstheme="majorBidi"/>
          <w:i w:val="0"/>
          <w:iCs w:val="0"/>
          <w:color w:val="000000" w:themeColor="text1"/>
          <w:lang w:bidi="ar-BH"/>
        </w:rPr>
        <w:t>/</w:t>
      </w:r>
      <w:r w:rsidR="009F063C" w:rsidRPr="0083515F">
        <w:rPr>
          <w:rFonts w:asciiTheme="majorBidi" w:hAnsiTheme="majorBidi" w:cstheme="majorBidi"/>
          <w:color w:val="000000" w:themeColor="text1"/>
          <w:lang w:bidi="ar-BH"/>
        </w:rPr>
        <w:t>h</w:t>
      </w:r>
      <w:r w:rsidR="009F063C" w:rsidRPr="0083515F">
        <w:rPr>
          <w:rFonts w:asciiTheme="majorBidi" w:hAnsiTheme="majorBidi" w:cstheme="majorBidi"/>
          <w:i w:val="0"/>
          <w:iCs w:val="0"/>
          <w:color w:val="000000" w:themeColor="text1"/>
          <w:vertAlign w:val="subscript"/>
          <w:lang w:bidi="ar-BH"/>
        </w:rPr>
        <w:t>1</w:t>
      </w:r>
      <w:r w:rsidR="009F063C" w:rsidRPr="0083515F">
        <w:rPr>
          <w:rFonts w:asciiTheme="majorBidi" w:hAnsiTheme="majorBidi" w:cstheme="majorBidi"/>
          <w:i w:val="0"/>
          <w:iCs w:val="0"/>
          <w:color w:val="000000" w:themeColor="text1"/>
          <w:lang w:bidi="ar-BH"/>
        </w:rPr>
        <w:t>,</w:t>
      </w:r>
      <w:r w:rsidR="00AB0DB1" w:rsidRPr="0083515F">
        <w:rPr>
          <w:rFonts w:asciiTheme="majorBidi" w:hAnsiTheme="majorBidi" w:cstheme="majorBidi"/>
          <w:i w:val="0"/>
          <w:iCs w:val="0"/>
          <w:color w:val="000000" w:themeColor="text1"/>
          <w:lang w:bidi="ar-BH"/>
        </w:rPr>
        <w:t xml:space="preserve"> using </w:t>
      </w:r>
      <w:proofErr w:type="spellStart"/>
      <w:r w:rsidR="00AB0DB1" w:rsidRPr="0083515F">
        <w:rPr>
          <w:rFonts w:asciiTheme="majorBidi" w:hAnsiTheme="majorBidi" w:cstheme="majorBidi"/>
          <w:i w:val="0"/>
          <w:iCs w:val="0"/>
          <w:color w:val="000000" w:themeColor="text1"/>
          <w:lang w:bidi="ar-BH"/>
        </w:rPr>
        <w:t>eqs</w:t>
      </w:r>
      <w:proofErr w:type="spellEnd"/>
      <w:r w:rsidR="009F063C" w:rsidRPr="0083515F">
        <w:rPr>
          <w:rFonts w:asciiTheme="majorBidi" w:hAnsiTheme="majorBidi" w:cstheme="majorBidi"/>
          <w:i w:val="0"/>
          <w:iCs w:val="0"/>
          <w:color w:val="000000" w:themeColor="text1"/>
          <w:lang w:bidi="ar-BH"/>
        </w:rPr>
        <w:t>.</w:t>
      </w:r>
      <w:r w:rsidR="00AB0DB1" w:rsidRPr="0083515F">
        <w:rPr>
          <w:rFonts w:asciiTheme="majorBidi" w:hAnsiTheme="majorBidi" w:cstheme="majorBidi"/>
          <w:i w:val="0"/>
          <w:iCs w:val="0"/>
          <w:color w:val="000000" w:themeColor="text1"/>
          <w:lang w:bidi="ar-BH"/>
        </w:rPr>
        <w:t xml:space="preserve"> 3, </w:t>
      </w:r>
      <w:r w:rsidR="006D5F20" w:rsidRPr="0083515F">
        <w:rPr>
          <w:rFonts w:asciiTheme="majorBidi" w:hAnsiTheme="majorBidi" w:cstheme="majorBidi"/>
          <w:i w:val="0"/>
          <w:iCs w:val="0"/>
          <w:color w:val="000000" w:themeColor="text1"/>
          <w:lang w:bidi="ar-BH"/>
        </w:rPr>
        <w:t>1</w:t>
      </w:r>
      <w:r w:rsidR="0099637C" w:rsidRPr="0083515F">
        <w:rPr>
          <w:rFonts w:asciiTheme="majorBidi" w:hAnsiTheme="majorBidi" w:cstheme="majorBidi"/>
          <w:i w:val="0"/>
          <w:iCs w:val="0"/>
          <w:color w:val="000000" w:themeColor="text1"/>
          <w:lang w:bidi="ar-BH"/>
        </w:rPr>
        <w:t>0</w:t>
      </w:r>
      <w:r w:rsidR="00AB0DB1" w:rsidRPr="0083515F">
        <w:rPr>
          <w:rFonts w:asciiTheme="majorBidi" w:hAnsiTheme="majorBidi" w:cstheme="majorBidi"/>
          <w:i w:val="0"/>
          <w:iCs w:val="0"/>
          <w:color w:val="000000" w:themeColor="text1"/>
          <w:lang w:bidi="ar-BH"/>
        </w:rPr>
        <w:t xml:space="preserve">, and </w:t>
      </w:r>
      <w:r w:rsidR="006D5F20" w:rsidRPr="0083515F">
        <w:rPr>
          <w:rFonts w:asciiTheme="majorBidi" w:hAnsiTheme="majorBidi" w:cstheme="majorBidi"/>
          <w:i w:val="0"/>
          <w:iCs w:val="0"/>
          <w:color w:val="000000" w:themeColor="text1"/>
          <w:lang w:bidi="ar-BH"/>
        </w:rPr>
        <w:t>1</w:t>
      </w:r>
      <w:r w:rsidR="0099637C" w:rsidRPr="0083515F">
        <w:rPr>
          <w:rFonts w:asciiTheme="majorBidi" w:hAnsiTheme="majorBidi" w:cstheme="majorBidi"/>
          <w:i w:val="0"/>
          <w:iCs w:val="0"/>
          <w:color w:val="000000" w:themeColor="text1"/>
          <w:lang w:bidi="ar-BH"/>
        </w:rPr>
        <w:t>1</w:t>
      </w:r>
      <w:r w:rsidR="00AB0DB1" w:rsidRPr="0083515F">
        <w:rPr>
          <w:rFonts w:asciiTheme="majorBidi" w:hAnsiTheme="majorBidi" w:cstheme="majorBidi"/>
          <w:i w:val="0"/>
          <w:iCs w:val="0"/>
          <w:color w:val="000000" w:themeColor="text1"/>
          <w:lang w:bidi="ar-BH"/>
        </w:rPr>
        <w:t>, vs. measured values</w:t>
      </w:r>
    </w:p>
    <w:p w14:paraId="73316EBB" w14:textId="71AFE5C6" w:rsidR="0027716B" w:rsidRPr="0083515F" w:rsidRDefault="0027716B" w:rsidP="00262D34">
      <w:pPr>
        <w:bidi/>
        <w:spacing w:after="0" w:line="240" w:lineRule="auto"/>
        <w:ind w:firstLine="308"/>
        <w:jc w:val="both"/>
        <w:rPr>
          <w:rFonts w:cs="B Lotus"/>
          <w:sz w:val="24"/>
          <w:szCs w:val="24"/>
          <w:rtl/>
          <w:lang w:bidi="ar-BH"/>
        </w:rPr>
      </w:pPr>
      <w:r w:rsidRPr="0083515F">
        <w:rPr>
          <w:rFonts w:cs="B Lotus"/>
          <w:sz w:val="24"/>
          <w:szCs w:val="24"/>
          <w:rtl/>
          <w:lang w:bidi="ar-BH"/>
        </w:rPr>
        <w:lastRenderedPageBreak/>
        <w:t>فر</w:t>
      </w:r>
      <w:r w:rsidR="00870A7A" w:rsidRPr="0083515F">
        <w:rPr>
          <w:rFonts w:cs="B Lotus"/>
          <w:sz w:val="24"/>
          <w:szCs w:val="24"/>
          <w:rtl/>
          <w:lang w:bidi="ar-BH"/>
        </w:rPr>
        <w:t>آ</w:t>
      </w:r>
      <w:r w:rsidRPr="0083515F">
        <w:rPr>
          <w:rFonts w:cs="B Lotus"/>
          <w:sz w:val="24"/>
          <w:szCs w:val="24"/>
          <w:rtl/>
          <w:lang w:bidi="ar-BH"/>
        </w:rPr>
        <w:t xml:space="preserve">يند استفاده از روابط 2 و 3 همراه با آزمون و خطا </w:t>
      </w:r>
      <w:r w:rsidR="00523369">
        <w:rPr>
          <w:rFonts w:cs="B Lotus" w:hint="cs"/>
          <w:sz w:val="24"/>
          <w:szCs w:val="24"/>
          <w:rtl/>
          <w:lang w:bidi="ar-BH"/>
        </w:rPr>
        <w:t>است</w:t>
      </w:r>
      <w:r w:rsidRPr="0083515F">
        <w:rPr>
          <w:rFonts w:cs="B Lotus"/>
          <w:sz w:val="24"/>
          <w:szCs w:val="24"/>
          <w:rtl/>
          <w:lang w:bidi="ar-BH"/>
        </w:rPr>
        <w:t xml:space="preserve">. </w:t>
      </w:r>
      <w:r w:rsidR="004C3C12" w:rsidRPr="0083515F">
        <w:rPr>
          <w:rFonts w:cs="B Lotus"/>
          <w:sz w:val="24"/>
          <w:szCs w:val="24"/>
          <w:rtl/>
          <w:lang w:bidi="ar-BH"/>
        </w:rPr>
        <w:t>در اين جا</w:t>
      </w:r>
      <w:r w:rsidRPr="0083515F">
        <w:rPr>
          <w:rFonts w:cs="B Lotus"/>
          <w:sz w:val="24"/>
          <w:szCs w:val="24"/>
          <w:rtl/>
          <w:lang w:bidi="ar-BH"/>
        </w:rPr>
        <w:t xml:space="preserve"> برای احتراز از سعي و خطا، با استفاده از</w:t>
      </w:r>
      <w:r w:rsidR="0099637C" w:rsidRPr="0083515F">
        <w:rPr>
          <w:rFonts w:cs="B Lotus"/>
          <w:sz w:val="24"/>
          <w:szCs w:val="24"/>
          <w:lang w:bidi="ar-BH"/>
        </w:rPr>
        <w:t xml:space="preserve"> </w:t>
      </w:r>
      <w:r w:rsidRPr="0083515F">
        <w:rPr>
          <w:rFonts w:cs="B Lotus"/>
          <w:sz w:val="24"/>
          <w:szCs w:val="24"/>
          <w:rtl/>
          <w:lang w:bidi="ar-BH"/>
        </w:rPr>
        <w:t>داده</w:t>
      </w:r>
      <w:r w:rsidRPr="0083515F">
        <w:rPr>
          <w:rFonts w:cs="B Lotus"/>
          <w:sz w:val="24"/>
          <w:szCs w:val="24"/>
          <w:rtl/>
          <w:lang w:bidi="ar-BH"/>
        </w:rPr>
        <w:softHyphen/>
        <w:t xml:space="preserve">های اين </w:t>
      </w:r>
      <w:r w:rsidR="00523369">
        <w:rPr>
          <w:rFonts w:cs="B Lotus" w:hint="cs"/>
          <w:sz w:val="24"/>
          <w:szCs w:val="24"/>
          <w:rtl/>
          <w:lang w:bidi="ar-BH"/>
        </w:rPr>
        <w:t>پژوهش</w:t>
      </w:r>
      <w:r w:rsidRPr="0083515F">
        <w:rPr>
          <w:rFonts w:cs="B Lotus"/>
          <w:sz w:val="24"/>
          <w:szCs w:val="24"/>
          <w:rtl/>
          <w:lang w:bidi="ar-BH"/>
        </w:rPr>
        <w:t xml:space="preserve"> و داده</w:t>
      </w:r>
      <w:r w:rsidRPr="0083515F">
        <w:rPr>
          <w:rFonts w:cs="B Lotus"/>
          <w:sz w:val="24"/>
          <w:szCs w:val="24"/>
          <w:rtl/>
          <w:lang w:bidi="ar-BH"/>
        </w:rPr>
        <w:softHyphen/>
        <w:t>های جان و چانگ رابطه صريحي برای محاسبه نسبت اعماق مزدوج ارائه مي</w:t>
      </w:r>
      <w:r w:rsidRPr="0083515F">
        <w:rPr>
          <w:rFonts w:cs="B Lotus"/>
          <w:sz w:val="24"/>
          <w:szCs w:val="24"/>
          <w:rtl/>
          <w:lang w:bidi="ar-BH"/>
        </w:rPr>
        <w:softHyphen/>
        <w:t xml:space="preserve">شود. </w:t>
      </w:r>
    </w:p>
    <w:tbl>
      <w:tblPr>
        <w:tblStyle w:val="TableGrid"/>
        <w:bidiVisual/>
        <w:tblW w:w="4554" w:type="dxa"/>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
        <w:gridCol w:w="3963"/>
      </w:tblGrid>
      <w:tr w:rsidR="0027716B" w:rsidRPr="0083515F" w14:paraId="2BDCC53F" w14:textId="77777777" w:rsidTr="00D50AF7">
        <w:tc>
          <w:tcPr>
            <w:tcW w:w="591" w:type="dxa"/>
            <w:vAlign w:val="center"/>
          </w:tcPr>
          <w:p w14:paraId="4A71FC36" w14:textId="75CE71BD" w:rsidR="0027716B" w:rsidRPr="0083515F" w:rsidRDefault="0027716B" w:rsidP="00DD6B53">
            <w:pPr>
              <w:bidi/>
              <w:jc w:val="both"/>
              <w:rPr>
                <w:rFonts w:cs="B Lotus"/>
                <w:sz w:val="24"/>
                <w:szCs w:val="24"/>
                <w:rtl/>
                <w:lang w:bidi="ar-BH"/>
              </w:rPr>
            </w:pPr>
            <w:r w:rsidRPr="0083515F">
              <w:rPr>
                <w:rFonts w:cs="B Lotus"/>
                <w:sz w:val="24"/>
                <w:szCs w:val="24"/>
                <w:rtl/>
                <w:lang w:bidi="ar-BH"/>
              </w:rPr>
              <w:t>(</w:t>
            </w:r>
            <w:r w:rsidR="0024765F" w:rsidRPr="0083515F">
              <w:rPr>
                <w:rFonts w:cs="B Lotus"/>
                <w:sz w:val="24"/>
                <w:szCs w:val="24"/>
                <w:rtl/>
                <w:lang w:bidi="ar-BH"/>
              </w:rPr>
              <w:t>1</w:t>
            </w:r>
            <w:r w:rsidR="0099637C" w:rsidRPr="0083515F">
              <w:rPr>
                <w:rFonts w:cs="B Lotus"/>
                <w:sz w:val="24"/>
                <w:szCs w:val="24"/>
                <w:rtl/>
                <w:lang w:bidi="ar-BH"/>
              </w:rPr>
              <w:t>2</w:t>
            </w:r>
            <w:r w:rsidRPr="0083515F">
              <w:rPr>
                <w:rFonts w:cs="B Lotus"/>
                <w:sz w:val="24"/>
                <w:szCs w:val="24"/>
                <w:rtl/>
                <w:lang w:bidi="ar-BH"/>
              </w:rPr>
              <w:t>)</w:t>
            </w:r>
          </w:p>
        </w:tc>
        <w:tc>
          <w:tcPr>
            <w:tcW w:w="3963" w:type="dxa"/>
            <w:shd w:val="clear" w:color="auto" w:fill="auto"/>
            <w:vAlign w:val="center"/>
          </w:tcPr>
          <w:p w14:paraId="11E57C43" w14:textId="0B98CDE6" w:rsidR="0027716B" w:rsidRPr="0083515F" w:rsidRDefault="0027716B" w:rsidP="00DD6B53">
            <w:pPr>
              <w:jc w:val="both"/>
              <w:rPr>
                <w:rFonts w:cs="B Lotus"/>
                <w:sz w:val="24"/>
                <w:szCs w:val="24"/>
                <w:rtl/>
                <w:lang w:bidi="ar-BH"/>
              </w:rPr>
            </w:pPr>
            <m:oMathPara>
              <m:oMathParaPr>
                <m:jc m:val="left"/>
              </m:oMathParaPr>
              <m:oMath>
                <m:r>
                  <w:rPr>
                    <w:rFonts w:ascii="Cambria Math" w:hAnsi="Cambria Math" w:cs="B Lotus"/>
                    <w:sz w:val="18"/>
                    <w:szCs w:val="18"/>
                    <w:lang w:bidi="ar-BH"/>
                  </w:rPr>
                  <m:t>Y=</m:t>
                </m:r>
                <m:f>
                  <m:fPr>
                    <m:ctrlPr>
                      <w:rPr>
                        <w:rFonts w:ascii="Cambria Math" w:hAnsi="Cambria Math" w:cs="B Lotus"/>
                        <w:i/>
                        <w:sz w:val="18"/>
                        <w:szCs w:val="18"/>
                        <w:lang w:bidi="ar-BH"/>
                      </w:rPr>
                    </m:ctrlPr>
                  </m:fPr>
                  <m:num>
                    <m:sSub>
                      <m:sSubPr>
                        <m:ctrlPr>
                          <w:rPr>
                            <w:rFonts w:ascii="Cambria Math" w:hAnsi="Cambria Math" w:cs="B Lotus"/>
                            <w:i/>
                            <w:sz w:val="18"/>
                            <w:szCs w:val="18"/>
                            <w:lang w:bidi="ar-BH"/>
                          </w:rPr>
                        </m:ctrlPr>
                      </m:sSubPr>
                      <m:e>
                        <m:r>
                          <w:rPr>
                            <w:rFonts w:ascii="Cambria Math" w:hAnsi="Cambria Math" w:cs="B Lotus"/>
                            <w:sz w:val="18"/>
                            <w:szCs w:val="18"/>
                            <w:lang w:bidi="ar-BH"/>
                          </w:rPr>
                          <m:t>h</m:t>
                        </m:r>
                      </m:e>
                      <m:sub>
                        <m:r>
                          <w:rPr>
                            <w:rFonts w:ascii="Cambria Math" w:hAnsi="Cambria Math" w:cs="B Lotus"/>
                            <w:sz w:val="18"/>
                            <w:szCs w:val="18"/>
                            <w:lang w:bidi="ar-BH"/>
                          </w:rPr>
                          <m:t>2</m:t>
                        </m:r>
                      </m:sub>
                    </m:sSub>
                  </m:num>
                  <m:den>
                    <m:sSub>
                      <m:sSubPr>
                        <m:ctrlPr>
                          <w:rPr>
                            <w:rFonts w:ascii="Cambria Math" w:hAnsi="Cambria Math" w:cs="B Lotus"/>
                            <w:i/>
                            <w:sz w:val="18"/>
                            <w:szCs w:val="18"/>
                            <w:lang w:bidi="ar-BH"/>
                          </w:rPr>
                        </m:ctrlPr>
                      </m:sSubPr>
                      <m:e>
                        <m:r>
                          <w:rPr>
                            <w:rFonts w:ascii="Cambria Math" w:hAnsi="Cambria Math" w:cs="B Lotus"/>
                            <w:sz w:val="18"/>
                            <w:szCs w:val="18"/>
                            <w:lang w:bidi="ar-BH"/>
                          </w:rPr>
                          <m:t>h</m:t>
                        </m:r>
                      </m:e>
                      <m:sub>
                        <m:r>
                          <w:rPr>
                            <w:rFonts w:ascii="Cambria Math" w:hAnsi="Cambria Math" w:cs="B Lotus"/>
                            <w:sz w:val="18"/>
                            <w:szCs w:val="18"/>
                            <w:lang w:bidi="ar-BH"/>
                          </w:rPr>
                          <m:t>1</m:t>
                        </m:r>
                      </m:sub>
                    </m:sSub>
                  </m:den>
                </m:f>
                <m:r>
                  <w:rPr>
                    <w:rFonts w:ascii="Cambria Math" w:hAnsi="Cambria Math" w:cs="B Lotus"/>
                    <w:sz w:val="18"/>
                    <w:szCs w:val="18"/>
                    <w:lang w:bidi="ar-BH"/>
                  </w:rPr>
                  <m:t>=1.25</m:t>
                </m:r>
                <m:sSub>
                  <m:sSubPr>
                    <m:ctrlPr>
                      <w:rPr>
                        <w:rFonts w:ascii="Cambria Math" w:hAnsi="Cambria Math" w:cs="B Lotus"/>
                        <w:i/>
                        <w:sz w:val="18"/>
                        <w:szCs w:val="18"/>
                        <w:lang w:bidi="ar-BH"/>
                      </w:rPr>
                    </m:ctrlPr>
                  </m:sSubPr>
                  <m:e>
                    <m:r>
                      <w:rPr>
                        <w:rFonts w:ascii="Cambria Math" w:hAnsi="Cambria Math" w:cs="B Lotus"/>
                        <w:sz w:val="18"/>
                        <w:szCs w:val="18"/>
                        <w:lang w:bidi="ar-BH"/>
                      </w:rPr>
                      <m:t>F</m:t>
                    </m:r>
                  </m:e>
                  <m:sub>
                    <m:r>
                      <w:rPr>
                        <w:rFonts w:ascii="Cambria Math" w:hAnsi="Cambria Math" w:cs="B Lotus"/>
                        <w:sz w:val="18"/>
                        <w:szCs w:val="18"/>
                        <w:lang w:bidi="ar-BH"/>
                      </w:rPr>
                      <m:t>1</m:t>
                    </m:r>
                  </m:sub>
                </m:sSub>
                <m:r>
                  <w:rPr>
                    <w:rFonts w:ascii="Cambria Math" w:hAnsi="Cambria Math" w:cs="B Lotus"/>
                    <w:sz w:val="18"/>
                    <w:szCs w:val="18"/>
                    <w:lang w:bidi="ar-BH"/>
                  </w:rPr>
                  <m:t>-0.03</m:t>
                </m:r>
                <m:func>
                  <m:funcPr>
                    <m:ctrlPr>
                      <w:rPr>
                        <w:rFonts w:ascii="Cambria Math" w:hAnsi="Cambria Math" w:cs="B Lotus"/>
                        <w:i/>
                        <w:sz w:val="18"/>
                        <w:szCs w:val="18"/>
                        <w:lang w:bidi="ar-BH"/>
                      </w:rPr>
                    </m:ctrlPr>
                  </m:funcPr>
                  <m:fName>
                    <m:r>
                      <m:rPr>
                        <m:sty m:val="p"/>
                      </m:rPr>
                      <w:rPr>
                        <w:rFonts w:ascii="Cambria Math" w:hAnsi="Cambria Math" w:cs="B Lotus"/>
                        <w:sz w:val="18"/>
                        <w:szCs w:val="18"/>
                        <w:lang w:bidi="ar-BH"/>
                      </w:rPr>
                      <m:t>tan</m:t>
                    </m:r>
                  </m:fName>
                  <m:e>
                    <m:r>
                      <w:rPr>
                        <w:rFonts w:ascii="Cambria Math" w:hAnsi="Cambria Math" w:cs="B Lotus"/>
                        <w:sz w:val="18"/>
                        <w:szCs w:val="18"/>
                        <w:lang w:bidi="ar-BH"/>
                      </w:rPr>
                      <m:t>φ</m:t>
                    </m:r>
                  </m:e>
                </m:func>
                <m:r>
                  <w:rPr>
                    <w:rFonts w:ascii="Cambria Math" w:hAnsi="Cambria Math" w:cs="B Lotus"/>
                    <w:sz w:val="18"/>
                    <w:szCs w:val="18"/>
                    <w:lang w:bidi="ar-BH"/>
                  </w:rPr>
                  <m:t>+15.36</m:t>
                </m:r>
                <m:func>
                  <m:funcPr>
                    <m:ctrlPr>
                      <w:rPr>
                        <w:rFonts w:ascii="Cambria Math" w:hAnsi="Cambria Math" w:cs="B Lotus"/>
                        <w:i/>
                        <w:sz w:val="18"/>
                        <w:szCs w:val="18"/>
                        <w:lang w:bidi="ar-BH"/>
                      </w:rPr>
                    </m:ctrlPr>
                  </m:funcPr>
                  <m:fName>
                    <m:r>
                      <m:rPr>
                        <m:sty m:val="p"/>
                      </m:rPr>
                      <w:rPr>
                        <w:rFonts w:ascii="Cambria Math" w:hAnsi="Cambria Math" w:cs="B Lotus"/>
                        <w:sz w:val="18"/>
                        <w:szCs w:val="18"/>
                        <w:lang w:bidi="ar-BH"/>
                      </w:rPr>
                      <m:t>tan</m:t>
                    </m:r>
                  </m:fName>
                  <m:e>
                    <m:r>
                      <w:rPr>
                        <w:rFonts w:ascii="Cambria Math" w:hAnsi="Cambria Math" w:cs="B Lotus"/>
                        <w:sz w:val="18"/>
                        <w:szCs w:val="18"/>
                        <w:lang w:bidi="ar-BH"/>
                      </w:rPr>
                      <m:t>θ</m:t>
                    </m:r>
                  </m:e>
                </m:func>
              </m:oMath>
            </m:oMathPara>
          </w:p>
        </w:tc>
      </w:tr>
    </w:tbl>
    <w:p w14:paraId="4F87D07C" w14:textId="47C0A18F" w:rsidR="0027716B" w:rsidRPr="0083515F" w:rsidRDefault="0027716B" w:rsidP="00523369">
      <w:pPr>
        <w:bidi/>
        <w:spacing w:after="0" w:line="240" w:lineRule="auto"/>
        <w:jc w:val="both"/>
        <w:rPr>
          <w:rFonts w:cs="B Lotus"/>
          <w:sz w:val="24"/>
          <w:szCs w:val="24"/>
          <w:rtl/>
          <w:lang w:bidi="ar-BH"/>
        </w:rPr>
      </w:pPr>
      <w:r w:rsidRPr="0083515F">
        <w:rPr>
          <w:rFonts w:cs="B Lotus"/>
          <w:sz w:val="24"/>
          <w:szCs w:val="24"/>
          <w:rtl/>
          <w:lang w:bidi="ar-BH"/>
        </w:rPr>
        <w:t>در رابطه (</w:t>
      </w:r>
      <w:r w:rsidR="0024765F" w:rsidRPr="0083515F">
        <w:rPr>
          <w:rFonts w:cs="B Lotus"/>
          <w:sz w:val="24"/>
          <w:szCs w:val="24"/>
          <w:rtl/>
          <w:lang w:bidi="ar-BH"/>
        </w:rPr>
        <w:t>1</w:t>
      </w:r>
      <w:r w:rsidR="0099637C" w:rsidRPr="0083515F">
        <w:rPr>
          <w:rFonts w:cs="B Lotus"/>
          <w:sz w:val="24"/>
          <w:szCs w:val="24"/>
          <w:rtl/>
          <w:lang w:bidi="ar-BH"/>
        </w:rPr>
        <w:t>2</w:t>
      </w:r>
      <w:r w:rsidRPr="0083515F">
        <w:rPr>
          <w:rFonts w:cs="B Lotus"/>
          <w:sz w:val="24"/>
          <w:szCs w:val="24"/>
          <w:rtl/>
          <w:lang w:bidi="ar-BH"/>
        </w:rPr>
        <w:t xml:space="preserve">) ضریب تعيين </w:t>
      </w:r>
      <m:oMath>
        <m:sSup>
          <m:sSupPr>
            <m:ctrlPr>
              <w:rPr>
                <w:rFonts w:ascii="Cambria Math" w:hAnsi="Cambria Math" w:cs="B Lotus"/>
                <w:sz w:val="20"/>
                <w:szCs w:val="20"/>
                <w:lang w:bidi="ar-BH"/>
              </w:rPr>
            </m:ctrlPr>
          </m:sSupPr>
          <m:e>
            <m:r>
              <w:rPr>
                <w:rFonts w:ascii="Cambria Math" w:hAnsi="Cambria Math" w:cs="B Lotus"/>
                <w:sz w:val="20"/>
                <w:szCs w:val="20"/>
                <w:lang w:bidi="ar-BH"/>
              </w:rPr>
              <m:t>R</m:t>
            </m:r>
          </m:e>
          <m:sup>
            <m:r>
              <w:rPr>
                <w:rFonts w:ascii="Cambria Math" w:hAnsi="Cambria Math" w:cs="B Lotus"/>
                <w:sz w:val="20"/>
                <w:szCs w:val="20"/>
                <w:lang w:bidi="ar-BH"/>
              </w:rPr>
              <m:t>2</m:t>
            </m:r>
          </m:sup>
        </m:sSup>
      </m:oMath>
      <w:r w:rsidRPr="0083515F">
        <w:rPr>
          <w:rFonts w:cs="B Lotus"/>
          <w:sz w:val="24"/>
          <w:szCs w:val="24"/>
          <w:rtl/>
          <w:lang w:bidi="ar-BH"/>
        </w:rPr>
        <w:t xml:space="preserve"> برابر با 9</w:t>
      </w:r>
      <w:r w:rsidR="008E7702" w:rsidRPr="0083515F">
        <w:rPr>
          <w:rFonts w:cs="B Lotus"/>
          <w:sz w:val="24"/>
          <w:szCs w:val="24"/>
          <w:rtl/>
          <w:lang w:bidi="ar-BH"/>
        </w:rPr>
        <w:t>1</w:t>
      </w:r>
      <w:r w:rsidRPr="0083515F">
        <w:rPr>
          <w:rFonts w:cs="B Lotus"/>
          <w:sz w:val="24"/>
          <w:szCs w:val="24"/>
          <w:rtl/>
          <w:lang w:bidi="ar-BH"/>
        </w:rPr>
        <w:t xml:space="preserve">/0 </w:t>
      </w:r>
      <w:r w:rsidR="00523369">
        <w:rPr>
          <w:rFonts w:cs="B Lotus" w:hint="cs"/>
          <w:sz w:val="24"/>
          <w:szCs w:val="24"/>
          <w:rtl/>
          <w:lang w:bidi="ar-BH"/>
        </w:rPr>
        <w:t>است</w:t>
      </w:r>
      <w:r w:rsidRPr="0083515F">
        <w:rPr>
          <w:rFonts w:cs="B Lotus"/>
          <w:sz w:val="24"/>
          <w:szCs w:val="24"/>
          <w:rtl/>
          <w:lang w:bidi="ar-BH"/>
        </w:rPr>
        <w:t xml:space="preserve">. در شکل </w:t>
      </w:r>
      <w:r w:rsidR="00523369">
        <w:rPr>
          <w:rFonts w:cs="B Lotus" w:hint="cs"/>
          <w:sz w:val="24"/>
          <w:szCs w:val="24"/>
          <w:rtl/>
          <w:lang w:bidi="ar-BH"/>
        </w:rPr>
        <w:t>(13)</w:t>
      </w:r>
      <w:r w:rsidRPr="0083515F">
        <w:rPr>
          <w:rFonts w:cs="B Lotus"/>
          <w:sz w:val="24"/>
          <w:szCs w:val="24"/>
          <w:rtl/>
          <w:lang w:bidi="ar-BH"/>
        </w:rPr>
        <w:t xml:space="preserve">، دقت این رابطه، نشان داده شده است. </w:t>
      </w:r>
    </w:p>
    <w:p w14:paraId="556D9210" w14:textId="4CF7013C" w:rsidR="008E7702" w:rsidRPr="0083515F" w:rsidRDefault="008E7702" w:rsidP="006637A4">
      <w:pPr>
        <w:bidi/>
        <w:spacing w:after="0" w:line="240" w:lineRule="auto"/>
        <w:ind w:firstLine="308"/>
        <w:jc w:val="both"/>
        <w:rPr>
          <w:rFonts w:cs="B Lotus"/>
          <w:sz w:val="24"/>
          <w:szCs w:val="24"/>
          <w:rtl/>
          <w:lang w:bidi="ar-BH"/>
        </w:rPr>
      </w:pPr>
      <w:r w:rsidRPr="0083515F">
        <w:rPr>
          <w:rFonts w:cs="B Lotus"/>
          <w:sz w:val="24"/>
          <w:szCs w:val="24"/>
          <w:rtl/>
          <w:lang w:bidi="ar-BH"/>
        </w:rPr>
        <w:t>همگرایی دیواره</w:t>
      </w:r>
      <w:r w:rsidRPr="0083515F">
        <w:rPr>
          <w:rFonts w:cs="B Lotus"/>
          <w:sz w:val="24"/>
          <w:szCs w:val="24"/>
          <w:rtl/>
          <w:lang w:bidi="ar-BH"/>
        </w:rPr>
        <w:softHyphen/>
        <w:t>ها نیرویی در خلاف جهت پرش به سيال وارد می</w:t>
      </w:r>
      <w:r w:rsidRPr="0083515F">
        <w:rPr>
          <w:rFonts w:cs="B Lotus"/>
          <w:sz w:val="24"/>
          <w:szCs w:val="24"/>
          <w:rtl/>
          <w:lang w:bidi="ar-BH"/>
        </w:rPr>
        <w:softHyphen/>
        <w:t>کند ب</w:t>
      </w:r>
      <w:r w:rsidR="00523369">
        <w:rPr>
          <w:rFonts w:cs="B Lotus" w:hint="cs"/>
          <w:sz w:val="24"/>
          <w:szCs w:val="24"/>
          <w:rtl/>
          <w:lang w:bidi="ar-BH"/>
        </w:rPr>
        <w:t xml:space="preserve">ه </w:t>
      </w:r>
      <w:r w:rsidRPr="0083515F">
        <w:rPr>
          <w:rFonts w:cs="B Lotus"/>
          <w:sz w:val="24"/>
          <w:szCs w:val="24"/>
          <w:rtl/>
          <w:lang w:bidi="ar-BH"/>
        </w:rPr>
        <w:t xml:space="preserve">علاوه امواج موربی که از </w:t>
      </w:r>
      <w:r w:rsidR="00523369">
        <w:rPr>
          <w:rFonts w:cs="B Lotus"/>
          <w:sz w:val="24"/>
          <w:szCs w:val="24"/>
          <w:rtl/>
          <w:lang w:bidi="ar-BH"/>
        </w:rPr>
        <w:t>ابتدای کانال همگرا، شکل</w:t>
      </w:r>
      <w:r w:rsidRPr="0083515F">
        <w:rPr>
          <w:rFonts w:cs="B Lotus"/>
          <w:sz w:val="24"/>
          <w:szCs w:val="24"/>
          <w:rtl/>
          <w:lang w:bidi="ar-BH"/>
        </w:rPr>
        <w:t xml:space="preserve"> می</w:t>
      </w:r>
      <w:r w:rsidRPr="0083515F">
        <w:rPr>
          <w:rFonts w:cs="B Lotus"/>
          <w:sz w:val="24"/>
          <w:szCs w:val="24"/>
          <w:rtl/>
          <w:lang w:bidi="ar-BH"/>
        </w:rPr>
        <w:softHyphen/>
        <w:t>گیرند به سمت مرکز کانال منتشر شده، عمق جریان قبل از پرش را افزایش می</w:t>
      </w:r>
      <w:r w:rsidRPr="0083515F">
        <w:rPr>
          <w:rFonts w:cs="B Lotus"/>
          <w:sz w:val="24"/>
          <w:szCs w:val="24"/>
          <w:rtl/>
          <w:lang w:bidi="ar-BH"/>
        </w:rPr>
        <w:softHyphen/>
        <w:t>دهند و موجب افزایش عمق ثانویه نیز می‌</w:t>
      </w:r>
      <w:r w:rsidR="006637A4">
        <w:rPr>
          <w:rFonts w:cs="B Lotus" w:hint="cs"/>
          <w:sz w:val="24"/>
          <w:szCs w:val="24"/>
          <w:rtl/>
          <w:lang w:bidi="ar-BH"/>
        </w:rPr>
        <w:t>شود.</w:t>
      </w:r>
    </w:p>
    <w:p w14:paraId="7AA635DE" w14:textId="3FC48683" w:rsidR="008E7702" w:rsidRPr="0083515F" w:rsidRDefault="006637A4" w:rsidP="006637A4">
      <w:pPr>
        <w:bidi/>
        <w:spacing w:after="0" w:line="240" w:lineRule="auto"/>
        <w:ind w:firstLine="308"/>
        <w:jc w:val="both"/>
        <w:rPr>
          <w:rFonts w:cs="B Lotus"/>
          <w:sz w:val="24"/>
          <w:szCs w:val="24"/>
          <w:rtl/>
          <w:lang w:bidi="ar-BH"/>
        </w:rPr>
      </w:pPr>
      <w:r>
        <w:rPr>
          <w:rFonts w:cs="B Lotus"/>
          <w:sz w:val="24"/>
          <w:szCs w:val="24"/>
          <w:rtl/>
          <w:lang w:bidi="ar-BH"/>
        </w:rPr>
        <w:t>شیب بستر، يک مؤلفه</w:t>
      </w:r>
      <w:r w:rsidR="008E7702" w:rsidRPr="0083515F">
        <w:rPr>
          <w:rFonts w:cs="B Lotus"/>
          <w:sz w:val="24"/>
          <w:szCs w:val="24"/>
          <w:rtl/>
          <w:lang w:bidi="ar-BH"/>
        </w:rPr>
        <w:t xml:space="preserve"> وزن هم</w:t>
      </w:r>
      <w:r w:rsidR="008E7702" w:rsidRPr="0083515F">
        <w:rPr>
          <w:rFonts w:cs="B Lotus"/>
          <w:sz w:val="24"/>
          <w:szCs w:val="24"/>
          <w:rtl/>
          <w:lang w:bidi="ar-BH"/>
        </w:rPr>
        <w:softHyphen/>
        <w:t xml:space="preserve">راستا با بستر کانال و هم جهت با پرش هیدرولیکی را به معادله‌ی مومنتوم اضافه می‌کند. همچنین، موقعيت پرش مطابق بخش 3-1، </w:t>
      </w:r>
      <w:bookmarkStart w:id="14" w:name="_Hlk24222077"/>
      <w:r>
        <w:rPr>
          <w:rFonts w:cs="B Lotus"/>
          <w:sz w:val="24"/>
          <w:szCs w:val="24"/>
          <w:rtl/>
          <w:lang w:bidi="ar-BH"/>
        </w:rPr>
        <w:t>با افزايش شیب بستر به طرف پائين</w:t>
      </w:r>
      <w:r w:rsidR="008E7702" w:rsidRPr="0083515F">
        <w:rPr>
          <w:rFonts w:cs="B Lotus"/>
          <w:sz w:val="24"/>
          <w:szCs w:val="24"/>
          <w:rtl/>
          <w:lang w:bidi="ar-BH"/>
        </w:rPr>
        <w:softHyphen/>
        <w:t xml:space="preserve">دست کانال ميل </w:t>
      </w:r>
      <w:r>
        <w:rPr>
          <w:rFonts w:cs="B Lotus"/>
          <w:sz w:val="24"/>
          <w:szCs w:val="24"/>
          <w:rtl/>
          <w:lang w:bidi="ar-BH"/>
        </w:rPr>
        <w:t>مي‌کند. در نتيجه با کاهش عرض در</w:t>
      </w:r>
      <w:r w:rsidR="008E7702" w:rsidRPr="0083515F">
        <w:rPr>
          <w:rFonts w:cs="B Lotus"/>
          <w:sz w:val="24"/>
          <w:szCs w:val="24"/>
          <w:rtl/>
          <w:lang w:bidi="ar-BH"/>
        </w:rPr>
        <w:t xml:space="preserve"> کانال</w:t>
      </w:r>
      <w:r w:rsidR="008E7702" w:rsidRPr="0083515F">
        <w:rPr>
          <w:rFonts w:cs="B Lotus"/>
          <w:sz w:val="24"/>
          <w:szCs w:val="24"/>
          <w:rtl/>
          <w:lang w:bidi="ar-BH"/>
        </w:rPr>
        <w:softHyphen/>
        <w:t>های همگرا عدد فرود اولیه افزايش مي</w:t>
      </w:r>
      <w:r w:rsidR="008E7702" w:rsidRPr="0083515F">
        <w:rPr>
          <w:rFonts w:cs="B Lotus"/>
          <w:sz w:val="24"/>
          <w:szCs w:val="24"/>
          <w:rtl/>
          <w:lang w:bidi="ar-BH"/>
        </w:rPr>
        <w:softHyphen/>
        <w:t>يابد</w:t>
      </w:r>
    </w:p>
    <w:bookmarkEnd w:id="14"/>
    <w:p w14:paraId="06C3699E" w14:textId="32F4C92A" w:rsidR="00B92CDA" w:rsidRPr="0083515F" w:rsidRDefault="00B92CDA" w:rsidP="006637A4">
      <w:pPr>
        <w:pStyle w:val="Caption"/>
        <w:keepNext/>
        <w:bidi/>
        <w:spacing w:after="0"/>
        <w:jc w:val="both"/>
        <w:rPr>
          <w:rFonts w:cs="B Lotus"/>
          <w:i w:val="0"/>
          <w:iCs w:val="0"/>
          <w:color w:val="auto"/>
          <w:sz w:val="20"/>
          <w:szCs w:val="20"/>
          <w:lang w:bidi="ar-BH"/>
        </w:rPr>
      </w:pPr>
      <w:r w:rsidRPr="0083515F">
        <w:rPr>
          <w:rFonts w:cs="B Lotus"/>
          <w:b/>
          <w:bCs/>
          <w:i w:val="0"/>
          <w:iCs w:val="0"/>
          <w:color w:val="auto"/>
          <w:sz w:val="20"/>
          <w:szCs w:val="20"/>
          <w:rtl/>
          <w:lang w:bidi="ar-BH"/>
        </w:rPr>
        <w:t>شکل</w:t>
      </w:r>
      <w:r w:rsidRPr="0083515F">
        <w:rPr>
          <w:rFonts w:cs="B Lotus"/>
          <w:b/>
          <w:bCs/>
          <w:i w:val="0"/>
          <w:iCs w:val="0"/>
          <w:color w:val="auto"/>
          <w:sz w:val="20"/>
          <w:szCs w:val="20"/>
          <w:lang w:bidi="ar-BH"/>
        </w:rPr>
        <w:t xml:space="preserve"> </w:t>
      </w:r>
      <w:r w:rsidR="0024765F" w:rsidRPr="0083515F">
        <w:rPr>
          <w:rFonts w:cs="B Lotus"/>
          <w:b/>
          <w:bCs/>
          <w:i w:val="0"/>
          <w:iCs w:val="0"/>
          <w:color w:val="auto"/>
          <w:sz w:val="20"/>
          <w:szCs w:val="20"/>
          <w:rtl/>
          <w:lang w:bidi="ar-BH"/>
        </w:rPr>
        <w:t>1</w:t>
      </w:r>
      <w:r w:rsidR="0099637C" w:rsidRPr="0083515F">
        <w:rPr>
          <w:rFonts w:cs="B Lotus"/>
          <w:b/>
          <w:bCs/>
          <w:i w:val="0"/>
          <w:iCs w:val="0"/>
          <w:color w:val="auto"/>
          <w:sz w:val="20"/>
          <w:szCs w:val="20"/>
          <w:rtl/>
          <w:lang w:bidi="ar-BH"/>
        </w:rPr>
        <w:t>3</w:t>
      </w:r>
      <w:r w:rsidRPr="0083515F">
        <w:rPr>
          <w:rFonts w:cs="B Lotus"/>
          <w:b/>
          <w:bCs/>
          <w:i w:val="0"/>
          <w:iCs w:val="0"/>
          <w:noProof/>
          <w:color w:val="auto"/>
          <w:sz w:val="20"/>
          <w:szCs w:val="20"/>
          <w:rtl/>
          <w:lang w:bidi="ar-BH"/>
        </w:rPr>
        <w:t>.</w:t>
      </w:r>
      <w:r w:rsidRPr="0083515F">
        <w:rPr>
          <w:rFonts w:cs="B Lotus"/>
          <w:i w:val="0"/>
          <w:iCs w:val="0"/>
          <w:noProof/>
          <w:color w:val="auto"/>
          <w:sz w:val="20"/>
          <w:szCs w:val="20"/>
          <w:rtl/>
          <w:lang w:bidi="ar-BH"/>
        </w:rPr>
        <w:t xml:space="preserve"> مقادیر محاسبه شده‌ نسبت اعماق مزدوج از رابطه‌ی </w:t>
      </w:r>
      <w:r w:rsidR="0024765F" w:rsidRPr="0083515F">
        <w:rPr>
          <w:rFonts w:cs="B Lotus"/>
          <w:i w:val="0"/>
          <w:iCs w:val="0"/>
          <w:noProof/>
          <w:color w:val="auto"/>
          <w:sz w:val="20"/>
          <w:szCs w:val="20"/>
          <w:rtl/>
          <w:lang w:bidi="ar-BH"/>
        </w:rPr>
        <w:t>1</w:t>
      </w:r>
      <w:r w:rsidR="0099637C" w:rsidRPr="0083515F">
        <w:rPr>
          <w:rFonts w:cs="B Lotus"/>
          <w:i w:val="0"/>
          <w:iCs w:val="0"/>
          <w:noProof/>
          <w:color w:val="auto"/>
          <w:sz w:val="20"/>
          <w:szCs w:val="20"/>
          <w:rtl/>
          <w:lang w:bidi="ar-BH"/>
        </w:rPr>
        <w:t>2</w:t>
      </w:r>
      <w:r w:rsidRPr="0083515F">
        <w:rPr>
          <w:rFonts w:cs="B Lotus"/>
          <w:i w:val="0"/>
          <w:iCs w:val="0"/>
          <w:noProof/>
          <w:color w:val="auto"/>
          <w:sz w:val="20"/>
          <w:szCs w:val="20"/>
          <w:rtl/>
          <w:lang w:bidi="ar-BH"/>
        </w:rPr>
        <w:t>، در برابر مقادیر آزمایشگاهی</w:t>
      </w:r>
    </w:p>
    <w:p w14:paraId="649132C0" w14:textId="4A7E83FA" w:rsidR="00B92CDA" w:rsidRPr="0083515F" w:rsidRDefault="00FF1161" w:rsidP="00DD6B53">
      <w:pPr>
        <w:keepNext/>
        <w:bidi/>
        <w:spacing w:after="0" w:line="240" w:lineRule="auto"/>
        <w:jc w:val="center"/>
        <w:rPr>
          <w:lang w:bidi="ar-BH"/>
        </w:rPr>
      </w:pPr>
      <w:r w:rsidRPr="0083515F">
        <w:rPr>
          <w:noProof/>
          <w:lang w:bidi="ar-SA"/>
        </w:rPr>
        <w:drawing>
          <wp:inline distT="0" distB="0" distL="0" distR="0" wp14:anchorId="7299E808" wp14:editId="752969D0">
            <wp:extent cx="2879725" cy="23957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0538" cy="2404734"/>
                    </a:xfrm>
                    <a:prstGeom prst="rect">
                      <a:avLst/>
                    </a:prstGeom>
                  </pic:spPr>
                </pic:pic>
              </a:graphicData>
            </a:graphic>
          </wp:inline>
        </w:drawing>
      </w:r>
    </w:p>
    <w:p w14:paraId="285613A5" w14:textId="0319EC5E" w:rsidR="0027716B" w:rsidRDefault="00AC6E43" w:rsidP="00FB234F">
      <w:pPr>
        <w:pStyle w:val="Caption"/>
        <w:spacing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99637C" w:rsidRPr="0083515F">
        <w:rPr>
          <w:rFonts w:asciiTheme="majorBidi" w:hAnsiTheme="majorBidi" w:cstheme="majorBidi"/>
          <w:b/>
          <w:bCs/>
          <w:i w:val="0"/>
          <w:iCs w:val="0"/>
          <w:color w:val="000000" w:themeColor="text1"/>
          <w:lang w:bidi="ar-BH"/>
        </w:rPr>
        <w:t>3</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B92CDA" w:rsidRPr="0083515F">
        <w:rPr>
          <w:rFonts w:asciiTheme="majorBidi" w:hAnsiTheme="majorBidi" w:cstheme="majorBidi"/>
          <w:i w:val="0"/>
          <w:iCs w:val="0"/>
          <w:color w:val="000000" w:themeColor="text1"/>
          <w:lang w:bidi="ar-BH"/>
        </w:rPr>
        <w:t xml:space="preserve">Calculated values </w:t>
      </w:r>
      <w:r w:rsidR="009F063C" w:rsidRPr="0083515F">
        <w:rPr>
          <w:rFonts w:asciiTheme="majorBidi" w:hAnsiTheme="majorBidi" w:cstheme="majorBidi"/>
          <w:i w:val="0"/>
          <w:iCs w:val="0"/>
          <w:color w:val="000000" w:themeColor="text1"/>
          <w:lang w:bidi="ar-BH"/>
        </w:rPr>
        <w:t xml:space="preserve">of conjugate depths ratio, </w:t>
      </w:r>
      <w:r w:rsidR="009F063C" w:rsidRPr="0083515F">
        <w:rPr>
          <w:rFonts w:asciiTheme="majorBidi" w:hAnsiTheme="majorBidi" w:cstheme="majorBidi"/>
          <w:color w:val="000000" w:themeColor="text1"/>
          <w:lang w:bidi="ar-BH"/>
        </w:rPr>
        <w:t>h</w:t>
      </w:r>
      <w:r w:rsidR="009F063C" w:rsidRPr="0083515F">
        <w:rPr>
          <w:rFonts w:asciiTheme="majorBidi" w:hAnsiTheme="majorBidi" w:cstheme="majorBidi"/>
          <w:i w:val="0"/>
          <w:iCs w:val="0"/>
          <w:color w:val="000000" w:themeColor="text1"/>
          <w:vertAlign w:val="subscript"/>
          <w:lang w:bidi="ar-BH"/>
        </w:rPr>
        <w:t>2</w:t>
      </w:r>
      <w:r w:rsidR="009F063C" w:rsidRPr="0083515F">
        <w:rPr>
          <w:rFonts w:asciiTheme="majorBidi" w:hAnsiTheme="majorBidi" w:cstheme="majorBidi"/>
          <w:i w:val="0"/>
          <w:iCs w:val="0"/>
          <w:color w:val="000000" w:themeColor="text1"/>
          <w:lang w:bidi="ar-BH"/>
        </w:rPr>
        <w:t>/</w:t>
      </w:r>
      <w:r w:rsidR="009F063C" w:rsidRPr="0083515F">
        <w:rPr>
          <w:rFonts w:asciiTheme="majorBidi" w:hAnsiTheme="majorBidi" w:cstheme="majorBidi"/>
          <w:color w:val="000000" w:themeColor="text1"/>
          <w:lang w:bidi="ar-BH"/>
        </w:rPr>
        <w:t>h</w:t>
      </w:r>
      <w:r w:rsidR="009F063C" w:rsidRPr="0083515F">
        <w:rPr>
          <w:rFonts w:asciiTheme="majorBidi" w:hAnsiTheme="majorBidi" w:cstheme="majorBidi"/>
          <w:i w:val="0"/>
          <w:iCs w:val="0"/>
          <w:color w:val="000000" w:themeColor="text1"/>
          <w:vertAlign w:val="subscript"/>
          <w:lang w:bidi="ar-BH"/>
        </w:rPr>
        <w:t>1</w:t>
      </w:r>
      <w:r w:rsidR="009F063C" w:rsidRPr="0083515F">
        <w:rPr>
          <w:rFonts w:asciiTheme="majorBidi" w:hAnsiTheme="majorBidi" w:cstheme="majorBidi"/>
          <w:i w:val="0"/>
          <w:iCs w:val="0"/>
          <w:color w:val="000000" w:themeColor="text1"/>
          <w:lang w:bidi="ar-BH"/>
        </w:rPr>
        <w:t xml:space="preserve">, </w:t>
      </w:r>
      <w:r w:rsidR="00B92CDA" w:rsidRPr="0083515F">
        <w:rPr>
          <w:rFonts w:asciiTheme="majorBidi" w:hAnsiTheme="majorBidi" w:cstheme="majorBidi"/>
          <w:i w:val="0"/>
          <w:iCs w:val="0"/>
          <w:color w:val="000000" w:themeColor="text1"/>
          <w:lang w:bidi="ar-BH"/>
        </w:rPr>
        <w:t xml:space="preserve">using equation </w:t>
      </w:r>
      <w:r w:rsidR="006D5F20" w:rsidRPr="0083515F">
        <w:rPr>
          <w:rFonts w:asciiTheme="majorBidi" w:hAnsiTheme="majorBidi" w:cstheme="majorBidi"/>
          <w:i w:val="0"/>
          <w:iCs w:val="0"/>
          <w:color w:val="000000" w:themeColor="text1"/>
          <w:lang w:bidi="ar-BH"/>
        </w:rPr>
        <w:t>1</w:t>
      </w:r>
      <w:r w:rsidR="0099637C" w:rsidRPr="0083515F">
        <w:rPr>
          <w:rFonts w:asciiTheme="majorBidi" w:hAnsiTheme="majorBidi" w:cstheme="majorBidi"/>
          <w:i w:val="0"/>
          <w:iCs w:val="0"/>
          <w:color w:val="000000" w:themeColor="text1"/>
          <w:lang w:bidi="ar-BH"/>
        </w:rPr>
        <w:t>2</w:t>
      </w:r>
      <w:r w:rsidR="00B92CDA" w:rsidRPr="0083515F">
        <w:rPr>
          <w:rFonts w:asciiTheme="majorBidi" w:hAnsiTheme="majorBidi" w:cstheme="majorBidi"/>
          <w:i w:val="0"/>
          <w:iCs w:val="0"/>
          <w:color w:val="000000" w:themeColor="text1"/>
          <w:lang w:bidi="ar-BH"/>
        </w:rPr>
        <w:t xml:space="preserve"> vs. measured values</w:t>
      </w:r>
    </w:p>
    <w:p w14:paraId="4AF5BA0E" w14:textId="7B8FD059" w:rsidR="000E18BC" w:rsidRPr="00FB234F" w:rsidRDefault="000E18BC" w:rsidP="00DD6B53">
      <w:pPr>
        <w:bidi/>
        <w:spacing w:after="0" w:line="240" w:lineRule="auto"/>
        <w:jc w:val="both"/>
        <w:rPr>
          <w:rFonts w:ascii="Tw Cen MT" w:eastAsia="Tw Cen MT" w:hAnsi="Tw Cen MT" w:cs="B Zar"/>
          <w:b/>
          <w:bCs/>
          <w:noProof/>
          <w:sz w:val="24"/>
          <w:szCs w:val="24"/>
          <w:rtl/>
          <w:lang w:bidi="ar-BH"/>
        </w:rPr>
      </w:pPr>
      <w:r w:rsidRPr="00FB234F">
        <w:rPr>
          <w:rFonts w:ascii="Tw Cen MT" w:eastAsia="Tw Cen MT" w:hAnsi="Tw Cen MT" w:cs="B Zar"/>
          <w:b/>
          <w:bCs/>
          <w:noProof/>
          <w:sz w:val="24"/>
          <w:szCs w:val="24"/>
          <w:rtl/>
          <w:lang w:bidi="ar-BH"/>
        </w:rPr>
        <w:t>3-</w:t>
      </w:r>
      <w:r w:rsidR="00364EEF" w:rsidRPr="00FB234F">
        <w:rPr>
          <w:rFonts w:ascii="Tw Cen MT" w:eastAsia="Tw Cen MT" w:hAnsi="Tw Cen MT" w:cs="B Zar"/>
          <w:b/>
          <w:bCs/>
          <w:noProof/>
          <w:sz w:val="24"/>
          <w:szCs w:val="24"/>
          <w:rtl/>
          <w:lang w:bidi="ar-BH"/>
        </w:rPr>
        <w:t>4</w:t>
      </w:r>
      <w:r w:rsidRPr="00FB234F">
        <w:rPr>
          <w:rFonts w:ascii="Tw Cen MT" w:eastAsia="Tw Cen MT" w:hAnsi="Tw Cen MT" w:cs="B Zar"/>
          <w:b/>
          <w:bCs/>
          <w:noProof/>
          <w:sz w:val="24"/>
          <w:szCs w:val="24"/>
          <w:rtl/>
          <w:lang w:bidi="ar-BH"/>
        </w:rPr>
        <w:t xml:space="preserve">- </w:t>
      </w:r>
      <w:bookmarkStart w:id="15" w:name="_Hlk7094868"/>
      <w:r w:rsidRPr="00FB234F">
        <w:rPr>
          <w:rFonts w:ascii="Tw Cen MT" w:eastAsia="Tw Cen MT" w:hAnsi="Tw Cen MT" w:cs="B Zar"/>
          <w:b/>
          <w:bCs/>
          <w:noProof/>
          <w:sz w:val="24"/>
          <w:szCs w:val="24"/>
          <w:rtl/>
          <w:lang w:bidi="ar-BH"/>
        </w:rPr>
        <w:t>طول پرش هیدرولیکی</w:t>
      </w:r>
      <w:bookmarkEnd w:id="15"/>
    </w:p>
    <w:p w14:paraId="4FEF90EA" w14:textId="0E280452" w:rsidR="000E18BC" w:rsidRDefault="000E18BC" w:rsidP="00D4030D">
      <w:pPr>
        <w:widowControl w:val="0"/>
        <w:bidi/>
        <w:spacing w:after="0" w:line="240" w:lineRule="auto"/>
        <w:jc w:val="both"/>
        <w:rPr>
          <w:rFonts w:ascii="Tw Cen MT" w:eastAsia="Tw Cen MT" w:hAnsi="Tw Cen MT" w:cs="B Lotus"/>
          <w:noProof/>
          <w:spacing w:val="-6"/>
          <w:sz w:val="24"/>
          <w:szCs w:val="24"/>
          <w:rtl/>
          <w:lang w:bidi="ar-BH"/>
        </w:rPr>
      </w:pPr>
      <w:r w:rsidRPr="0083515F">
        <w:rPr>
          <w:rFonts w:ascii="Tw Cen MT" w:eastAsia="Tw Cen MT" w:hAnsi="Tw Cen MT" w:cs="B Lotus"/>
          <w:noProof/>
          <w:sz w:val="24"/>
          <w:szCs w:val="24"/>
          <w:rtl/>
          <w:lang w:bidi="ar-BH"/>
        </w:rPr>
        <w:t>طول پرش هیدرولیکی، یکی ا</w:t>
      </w:r>
      <w:r w:rsidR="006637A4">
        <w:rPr>
          <w:rFonts w:ascii="Tw Cen MT" w:eastAsia="Tw Cen MT" w:hAnsi="Tw Cen MT" w:cs="B Lotus"/>
          <w:noProof/>
          <w:sz w:val="24"/>
          <w:szCs w:val="24"/>
          <w:rtl/>
          <w:lang w:bidi="ar-BH"/>
        </w:rPr>
        <w:t xml:space="preserve">ز پارامترهای مهم در طراحی </w:t>
      </w:r>
      <w:r w:rsidR="006637A4" w:rsidRPr="006627DD">
        <w:rPr>
          <w:rFonts w:ascii="Tw Cen MT" w:eastAsia="Tw Cen MT" w:hAnsi="Tw Cen MT" w:cs="B Lotus"/>
          <w:noProof/>
          <w:spacing w:val="-6"/>
          <w:sz w:val="24"/>
          <w:szCs w:val="24"/>
          <w:rtl/>
          <w:lang w:bidi="ar-BH"/>
        </w:rPr>
        <w:t>حوضچه</w:t>
      </w:r>
      <w:r w:rsidRPr="006627DD">
        <w:rPr>
          <w:rFonts w:ascii="Tw Cen MT" w:eastAsia="Tw Cen MT" w:hAnsi="Tw Cen MT" w:cs="B Lotus"/>
          <w:noProof/>
          <w:spacing w:val="-6"/>
          <w:sz w:val="24"/>
          <w:szCs w:val="24"/>
          <w:rtl/>
          <w:lang w:bidi="ar-BH"/>
        </w:rPr>
        <w:t xml:space="preserve"> و یا کانال</w:t>
      </w:r>
      <w:r w:rsidRPr="006627DD">
        <w:rPr>
          <w:rFonts w:ascii="Tw Cen MT" w:eastAsia="Tw Cen MT" w:hAnsi="Tw Cen MT" w:cs="B Lotus"/>
          <w:noProof/>
          <w:spacing w:val="-6"/>
          <w:sz w:val="24"/>
          <w:szCs w:val="24"/>
          <w:rtl/>
          <w:lang w:bidi="ar-BH"/>
        </w:rPr>
        <w:softHyphen/>
        <w:t>هایی است که پرش در آن</w:t>
      </w:r>
      <w:r w:rsidRPr="006627DD">
        <w:rPr>
          <w:rFonts w:ascii="Tw Cen MT" w:eastAsia="Tw Cen MT" w:hAnsi="Tw Cen MT" w:cs="B Lotus"/>
          <w:noProof/>
          <w:spacing w:val="-6"/>
          <w:sz w:val="24"/>
          <w:szCs w:val="24"/>
          <w:rtl/>
          <w:lang w:bidi="ar-BH"/>
        </w:rPr>
        <w:softHyphen/>
        <w:t>ها رخ می</w:t>
      </w:r>
      <w:r w:rsidRPr="006627DD">
        <w:rPr>
          <w:rFonts w:ascii="Tw Cen MT" w:eastAsia="Tw Cen MT" w:hAnsi="Tw Cen MT" w:cs="B Lotus"/>
          <w:noProof/>
          <w:spacing w:val="-6"/>
          <w:sz w:val="24"/>
          <w:szCs w:val="24"/>
          <w:rtl/>
          <w:lang w:bidi="ar-BH"/>
        </w:rPr>
        <w:softHyphen/>
        <w:t xml:space="preserve">دهد. این طول شاخصه حفاظت از بستر </w:t>
      </w:r>
      <w:r w:rsidR="00B80274" w:rsidRPr="006627DD">
        <w:rPr>
          <w:rFonts w:ascii="Tw Cen MT" w:eastAsia="Tw Cen MT" w:hAnsi="Tw Cen MT" w:cs="B Lotus" w:hint="cs"/>
          <w:noProof/>
          <w:spacing w:val="-6"/>
          <w:sz w:val="24"/>
          <w:szCs w:val="24"/>
          <w:rtl/>
          <w:lang w:bidi="ar-BH"/>
        </w:rPr>
        <w:t>است</w:t>
      </w:r>
      <w:r w:rsidRPr="006627DD">
        <w:rPr>
          <w:rFonts w:ascii="Tw Cen MT" w:eastAsia="Tw Cen MT" w:hAnsi="Tw Cen MT" w:cs="B Lotus"/>
          <w:noProof/>
          <w:spacing w:val="-6"/>
          <w:sz w:val="24"/>
          <w:szCs w:val="24"/>
          <w:rtl/>
          <w:lang w:bidi="ar-BH"/>
        </w:rPr>
        <w:t xml:space="preserve"> و بعد از آن جریان پرسرعت در مجاورت بستر و دیواره</w:t>
      </w:r>
      <w:r w:rsidRPr="006627DD">
        <w:rPr>
          <w:rFonts w:ascii="Tw Cen MT" w:eastAsia="Tw Cen MT" w:hAnsi="Tw Cen MT" w:cs="B Lotus"/>
          <w:noProof/>
          <w:spacing w:val="-6"/>
          <w:sz w:val="24"/>
          <w:szCs w:val="24"/>
          <w:rtl/>
          <w:lang w:bidi="ar-BH"/>
        </w:rPr>
        <w:softHyphen/>
        <w:t xml:space="preserve">ها وجود ندارد. تعیین طول پرش بر بستر </w:t>
      </w:r>
      <w:r w:rsidRPr="006627DD">
        <w:rPr>
          <w:rFonts w:ascii="Tw Cen MT" w:eastAsia="Tw Cen MT" w:hAnsi="Tw Cen MT" w:cs="B Lotus"/>
          <w:noProof/>
          <w:spacing w:val="-6"/>
          <w:sz w:val="24"/>
          <w:szCs w:val="24"/>
          <w:rtl/>
          <w:lang w:bidi="ar-BH"/>
        </w:rPr>
        <w:t>شیبدار مشکل است زيرا عمق جریان در جهت</w:t>
      </w:r>
      <w:r w:rsidRPr="006627DD">
        <w:rPr>
          <w:rFonts w:ascii="Tw Cen MT" w:eastAsia="Tw Cen MT" w:hAnsi="Tw Cen MT" w:cs="B Lotus"/>
          <w:noProof/>
          <w:spacing w:val="-6"/>
          <w:sz w:val="24"/>
          <w:szCs w:val="24"/>
          <w:lang w:bidi="ar-BH"/>
        </w:rPr>
        <w:t xml:space="preserve"> </w:t>
      </w:r>
      <w:r w:rsidRPr="006627DD">
        <w:rPr>
          <w:rFonts w:ascii="Tw Cen MT" w:eastAsia="Tw Cen MT" w:hAnsi="Tw Cen MT" w:cs="B Lotus"/>
          <w:noProof/>
          <w:spacing w:val="-6"/>
          <w:sz w:val="24"/>
          <w:szCs w:val="24"/>
          <w:rtl/>
          <w:lang w:bidi="ar-BH"/>
        </w:rPr>
        <w:t xml:space="preserve"> پایین</w:t>
      </w:r>
      <w:r w:rsidRPr="006627DD">
        <w:rPr>
          <w:rFonts w:ascii="Tw Cen MT" w:eastAsia="Tw Cen MT" w:hAnsi="Tw Cen MT" w:cs="B Lotus"/>
          <w:noProof/>
          <w:spacing w:val="-6"/>
          <w:sz w:val="24"/>
          <w:szCs w:val="24"/>
          <w:rtl/>
          <w:lang w:bidi="ar-BH"/>
        </w:rPr>
        <w:softHyphen/>
        <w:t>دست پرش، به طور مداوم افزایش می</w:t>
      </w:r>
      <w:r w:rsidRPr="006627DD">
        <w:rPr>
          <w:rFonts w:ascii="Tw Cen MT" w:eastAsia="Tw Cen MT" w:hAnsi="Tw Cen MT" w:cs="B Lotus"/>
          <w:noProof/>
          <w:spacing w:val="-6"/>
          <w:sz w:val="24"/>
          <w:szCs w:val="24"/>
          <w:rtl/>
          <w:lang w:bidi="ar-BH"/>
        </w:rPr>
        <w:softHyphen/>
        <w:t xml:space="preserve">یابد. در </w:t>
      </w:r>
      <w:r w:rsidR="005A63FC" w:rsidRPr="006627DD">
        <w:rPr>
          <w:rFonts w:ascii="Tw Cen MT" w:eastAsia="Tw Cen MT" w:hAnsi="Tw Cen MT" w:cs="B Lotus" w:hint="cs"/>
          <w:noProof/>
          <w:spacing w:val="-6"/>
          <w:sz w:val="24"/>
          <w:szCs w:val="24"/>
          <w:rtl/>
          <w:lang w:bidi="ar-BH"/>
        </w:rPr>
        <w:t xml:space="preserve">این </w:t>
      </w:r>
      <w:r w:rsidRPr="006627DD">
        <w:rPr>
          <w:rFonts w:ascii="Tw Cen MT" w:eastAsia="Tw Cen MT" w:hAnsi="Tw Cen MT" w:cs="B Lotus"/>
          <w:noProof/>
          <w:spacing w:val="-6"/>
          <w:sz w:val="24"/>
          <w:szCs w:val="24"/>
          <w:rtl/>
          <w:lang w:bidi="ar-BH"/>
        </w:rPr>
        <w:t xml:space="preserve">پژوهش همچون </w:t>
      </w:r>
      <w:r w:rsidR="005A63FC" w:rsidRPr="006627DD">
        <w:rPr>
          <w:rFonts w:ascii="Tw Cen MT" w:eastAsia="Tw Cen MT" w:hAnsi="Tw Cen MT" w:cs="B Lotus" w:hint="cs"/>
          <w:noProof/>
          <w:spacing w:val="-6"/>
          <w:sz w:val="24"/>
          <w:szCs w:val="24"/>
          <w:rtl/>
          <w:lang w:bidi="ar-BH"/>
        </w:rPr>
        <w:t>بیشتر</w:t>
      </w:r>
      <w:r w:rsidRPr="006627DD">
        <w:rPr>
          <w:rFonts w:ascii="Tw Cen MT" w:eastAsia="Tw Cen MT" w:hAnsi="Tw Cen MT" w:cs="B Lotus"/>
          <w:noProof/>
          <w:spacing w:val="-6"/>
          <w:sz w:val="24"/>
          <w:szCs w:val="24"/>
          <w:rtl/>
          <w:lang w:bidi="ar-BH"/>
        </w:rPr>
        <w:t xml:space="preserve"> منابع موجود </w:t>
      </w:r>
      <w:r w:rsidRPr="006627DD">
        <w:rPr>
          <w:rFonts w:asciiTheme="majorBidi" w:eastAsia="Tw Cen MT" w:hAnsiTheme="majorBidi" w:cstheme="majorBidi"/>
          <w:noProof/>
          <w:spacing w:val="-6"/>
          <w:sz w:val="20"/>
          <w:szCs w:val="20"/>
          <w:lang w:bidi="ar-BH"/>
        </w:rPr>
        <w:t>[14,</w:t>
      </w:r>
      <w:r w:rsidR="00C86463" w:rsidRPr="006627DD">
        <w:rPr>
          <w:rFonts w:asciiTheme="majorBidi" w:eastAsia="Tw Cen MT" w:hAnsiTheme="majorBidi" w:cstheme="majorBidi"/>
          <w:noProof/>
          <w:spacing w:val="-6"/>
          <w:sz w:val="20"/>
          <w:szCs w:val="20"/>
          <w:lang w:bidi="ar-BH"/>
        </w:rPr>
        <w:t>16</w:t>
      </w:r>
      <w:r w:rsidRPr="006627DD">
        <w:rPr>
          <w:rFonts w:asciiTheme="majorBidi" w:eastAsia="Tw Cen MT" w:hAnsiTheme="majorBidi" w:cstheme="majorBidi"/>
          <w:noProof/>
          <w:spacing w:val="-6"/>
          <w:sz w:val="20"/>
          <w:szCs w:val="20"/>
          <w:lang w:bidi="ar-BH"/>
        </w:rPr>
        <w:t>]</w:t>
      </w:r>
      <w:r w:rsidRPr="006627DD">
        <w:rPr>
          <w:rFonts w:asciiTheme="majorBidi" w:eastAsia="Tw Cen MT" w:hAnsiTheme="majorBidi" w:cstheme="majorBidi"/>
          <w:noProof/>
          <w:spacing w:val="-6"/>
          <w:sz w:val="20"/>
          <w:szCs w:val="20"/>
          <w:rtl/>
          <w:lang w:bidi="ar-BH"/>
        </w:rPr>
        <w:t xml:space="preserve"> </w:t>
      </w:r>
      <w:r w:rsidRPr="006627DD">
        <w:rPr>
          <w:rFonts w:ascii="Tw Cen MT" w:eastAsia="Tw Cen MT" w:hAnsi="Tw Cen MT" w:cs="B Lotus"/>
          <w:noProof/>
          <w:spacing w:val="-6"/>
          <w:sz w:val="24"/>
          <w:szCs w:val="24"/>
          <w:rtl/>
          <w:lang w:bidi="ar-BH"/>
        </w:rPr>
        <w:t xml:space="preserve">طول غلطاب،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r</m:t>
            </m:r>
          </m:sub>
        </m:sSub>
      </m:oMath>
      <w:r w:rsidRPr="006627DD">
        <w:rPr>
          <w:rFonts w:ascii="Tw Cen MT" w:eastAsia="Tw Cen MT" w:hAnsi="Tw Cen MT" w:cs="B Lotus"/>
          <w:noProof/>
          <w:spacing w:val="-6"/>
          <w:sz w:val="24"/>
          <w:szCs w:val="24"/>
          <w:rtl/>
          <w:lang w:bidi="ar-BH"/>
        </w:rPr>
        <w:t>، بعنوان طول پرش هيدروليکي بر بستر شيبدار در نظر گرفته شده است</w:t>
      </w:r>
      <w:r w:rsidRPr="006627DD">
        <w:rPr>
          <w:rFonts w:ascii="Tw Cen MT" w:eastAsia="Tw Cen MT" w:hAnsi="Tw Cen MT" w:cs="B Lotus"/>
          <w:noProof/>
          <w:spacing w:val="-6"/>
          <w:sz w:val="24"/>
          <w:szCs w:val="24"/>
          <w:rtl/>
          <w:lang w:bidi="ar-BH"/>
        </w:rPr>
        <w:fldChar w:fldCharType="begin">
          <w:fldData xml:space="preserve">PEVuZE5vdGU+PENpdGUgSGlkZGVuPSIxIj48QXV0aG9yPkt1bWFyPC9BdXRob3I+PFllYXI+MjAx
NjwvWWVhcj48UmVjTnVtPjExMTwvUmVjTnVtPjxyZWNvcmQ+PHJlYy1udW1iZXI+MTExPC9yZWMt
bnVtYmVyPjxmb3JlaWduLWtleXM+PGtleSBhcHA9IkVOIiBkYi1pZD0iendleHNmOWQ3OXZmcG9l
ZmZwcXBhMHJlMDl2ZDIwcHg5ZTU5IiB0aW1lc3RhbXA9IjE1NDI4MTgyNzAiPjExMTwva2V5Pjwv
Zm9yZWlnbi1rZXlzPjxyZWYtdHlwZSBuYW1lPSJKb3VybmFsIEFydGljbGUiPjE3PC9yZWYtdHlw
ZT48Y29udHJpYnV0b3JzPjxhdXRob3JzPjxhdXRob3I+S3VtYXIsIE1vaGl0PC9hdXRob3I+PGF1
dGhvcj5Mb2RoaSwgQS4gUy48L2F1dGhvcj48L2F1dGhvcnM+PC9jb250cmlidXRvcnM+PHRpdGxl
cz48dGl0bGU+SHlkcmF1bGljIGp1bXAgb3ZlciBzbG9waW5nIHJvdWdoIGZsb29yczwvdGl0bGU+
PHNlY29uZGFyeS10aXRsZT5JU0ggSm91cm5hbCBvZiBIeWRyYXVsaWMgRW5naW5lZXJpbmc8L3Nl
Y29uZGFyeS10aXRsZT48L3RpdGxlcz48cGVyaW9kaWNhbD48ZnVsbC10aXRsZT5JU0ggSm91cm5h
bCBvZiBIeWRyYXVsaWMgRW5naW5lZXJpbmc8L2Z1bGwtdGl0bGU+PC9wZXJpb2RpY2FsPjxwYWdl
cz4xMjctMTM0PC9wYWdlcz48dm9sdW1lPjIyPC92b2x1bWU+PG51bWJlcj4yPC9udW1iZXI+PGRh
dGVzPjx5ZWFyPjIwMTY8L3llYXI+PHB1Yi1kYXRlcz48ZGF0ZT4yMDE2LzA1LzAzPC9kYXRlPjwv
cHViLWRhdGVzPjwvZGF0ZXM+PHB1Ymxpc2hlcj5UYXlsb3IgJmFtcDsgRnJhbmNpczwvcHVibGlz
aGVyPjxpc2JuPjA5NzEtNTAxMDwvaXNibj48dXJscz48cmVsYXRlZC11cmxzPjx1cmw+aHR0cHM6
Ly9kb2kub3JnLzEwLjEwODAvMDk3MTUwMTAuMjAxNS4xMDg4NDA5PC91cmw+PC9yZWxhdGVkLXVy
bHM+PC91cmxzPjxlbGVjdHJvbmljLXJlc291cmNlLW51bT4xMC4xMDgwLzA5NzE1MDEwLjIwMTUu
MTA4ODQwOTwvZWxlY3Ryb25pYy1yZXNvdXJjZS1udW0+PC9yZWNvcmQ+PC9DaXRlPjxDaXRlIEhp
ZGRlbj0iMSI+PEF1dGhvcj5EYXM8L0F1dGhvcj48WWVhcj4yMDE0PC9ZZWFyPjxSZWNOdW0+ODk8
L1JlY051bT48cmVjb3JkPjxyZWMtbnVtYmVyPjg5PC9yZWMtbnVtYmVyPjxmb3JlaWduLWtleXM+
PGtleSBhcHA9IkVOIiBkYi1pZD0iendleHNmOWQ3OXZmcG9lZmZwcXBhMHJlMDl2ZDIwcHg5ZTU5
IiB0aW1lc3RhbXA9IjE1MDI4MzQ1NzciPjg5PC9rZXk+PC9mb3JlaWduLWtleXM+PHJlZi10eXBl
IG5hbWU9IkpvdXJuYWwgQXJ0aWNsZSI+MTc8L3JlZi10eXBlPjxjb250cmlidXRvcnM+PGF1dGhv
cnM+PGF1dGhvcj5EYXMsIFJhamliPC9hdXRob3I+PGF1dGhvcj5QYWwsIERpcGFua2FyPC9hdXRo
b3I+PGF1dGhvcj5EYXMsIFN1Ymhhc2lzaDwvYXV0aG9yPjxhdXRob3I+TWF6dW1kYXIsIEFzaXM8
L2F1dGhvcj48L2F1dGhvcnM+PC9jb250cmlidXRvcnM+PHRpdGxlcz48dGl0bGU+U3R1ZHkgb2Yg
RW5lcmd5IERpc3NpcGF0aW9uIG9uIEluY2xpbmVkIFJlY3Rhbmd1bGFyIENvbnRyYWN0ZWQgQ2h1
dGU8L3RpdGxlPjxzZWNvbmRhcnktdGl0bGU+QXJhYmlhbiBKb3VybmFsIGZvciBTY2llbmNlIGFu
ZCBFbmdpbmVlcmluZzwvc2Vjb25kYXJ5LXRpdGxlPjwvdGl0bGVzPjxwZXJpb2RpY2FsPjxmdWxs
LXRpdGxlPkFyYWJpYW4gSm91cm5hbCBmb3IgU2NpZW5jZSBhbmQgRW5naW5lZXJpbmc8L2Z1bGwt
dGl0bGU+PC9wZXJpb2RpY2FsPjxwYWdlcz42OTk1LTcwMDI8L3BhZ2VzPjx2b2x1bWU+Mzk8L3Zv
bHVtZT48bnVtYmVyPjEwPC9udW1iZXI+PGRhdGVzPjx5ZWFyPjIwMTQ8L3llYXI+PHB1Yi1kYXRl
cz48ZGF0ZT5PY3RvYmVyIDAxPC9kYXRlPjwvcHViLWRhdGVzPjwvZGF0ZXM+PGlzYm4+MjE5MS00
MjgxPC9pc2JuPjxsYWJlbD5EYXMyMDE0PC9sYWJlbD48d29yay10eXBlPmpvdXJuYWwgYXJ0aWNs
ZTwvd29yay10eXBlPjx1cmxzPjxyZWxhdGVkLXVybHM+PHVybD5odHRwczovL2RvaS5vcmcvMTAu
MTAwNy9zMTMzNjktMDE0LTEzMDMtNDwvdXJsPjwvcmVsYXRlZC11cmxzPjwvdXJscz48ZWxlY3Ry
b25pYy1yZXNvdXJjZS1udW0+MTAuMTAwNy9zMTMzNjktMDE0LTEzMDMtNDwvZWxlY3Ryb25pYy1y
ZXNvdXJjZS1udW0+PC9yZWNvcmQ+PC9DaXRlPjwvRW5kTm90ZT4A
</w:fldData>
        </w:fldChar>
      </w:r>
      <w:r w:rsidRPr="006627DD">
        <w:rPr>
          <w:rFonts w:ascii="Tw Cen MT" w:eastAsia="Tw Cen MT" w:hAnsi="Tw Cen MT" w:cs="B Lotus"/>
          <w:noProof/>
          <w:spacing w:val="-6"/>
          <w:sz w:val="24"/>
          <w:szCs w:val="24"/>
          <w:rtl/>
          <w:lang w:bidi="ar-BH"/>
        </w:rPr>
        <w:instrText xml:space="preserve"> </w:instrText>
      </w:r>
      <w:r w:rsidRPr="006627DD">
        <w:rPr>
          <w:rFonts w:ascii="Tw Cen MT" w:eastAsia="Tw Cen MT" w:hAnsi="Tw Cen MT" w:cs="B Lotus"/>
          <w:noProof/>
          <w:spacing w:val="-6"/>
          <w:sz w:val="24"/>
          <w:szCs w:val="24"/>
          <w:lang w:bidi="ar-BH"/>
        </w:rPr>
        <w:instrText>ADDIN EN.CITE</w:instrText>
      </w:r>
      <w:r w:rsidRPr="006627DD">
        <w:rPr>
          <w:rFonts w:ascii="Tw Cen MT" w:eastAsia="Tw Cen MT" w:hAnsi="Tw Cen MT" w:cs="B Lotus"/>
          <w:noProof/>
          <w:spacing w:val="-6"/>
          <w:sz w:val="24"/>
          <w:szCs w:val="24"/>
          <w:rtl/>
          <w:lang w:bidi="ar-BH"/>
        </w:rPr>
        <w:instrText xml:space="preserve"> </w:instrText>
      </w:r>
      <w:r w:rsidRPr="006627DD">
        <w:rPr>
          <w:rFonts w:ascii="Tw Cen MT" w:eastAsia="Tw Cen MT" w:hAnsi="Tw Cen MT" w:cs="B Lotus"/>
          <w:noProof/>
          <w:spacing w:val="-6"/>
          <w:sz w:val="24"/>
          <w:szCs w:val="24"/>
          <w:rtl/>
          <w:lang w:bidi="ar-BH"/>
        </w:rPr>
        <w:fldChar w:fldCharType="begin">
          <w:fldData xml:space="preserve">PEVuZE5vdGU+PENpdGUgSGlkZGVuPSIxIj48QXV0aG9yPkt1bWFyPC9BdXRob3I+PFllYXI+MjAx
NjwvWWVhcj48UmVjTnVtPjExMTwvUmVjTnVtPjxyZWNvcmQ+PHJlYy1udW1iZXI+MTExPC9yZWMt
bnVtYmVyPjxmb3JlaWduLWtleXM+PGtleSBhcHA9IkVOIiBkYi1pZD0iendleHNmOWQ3OXZmcG9l
ZmZwcXBhMHJlMDl2ZDIwcHg5ZTU5IiB0aW1lc3RhbXA9IjE1NDI4MTgyNzAiPjExMTwva2V5Pjwv
Zm9yZWlnbi1rZXlzPjxyZWYtdHlwZSBuYW1lPSJKb3VybmFsIEFydGljbGUiPjE3PC9yZWYtdHlw
ZT48Y29udHJpYnV0b3JzPjxhdXRob3JzPjxhdXRob3I+S3VtYXIsIE1vaGl0PC9hdXRob3I+PGF1
dGhvcj5Mb2RoaSwgQS4gUy48L2F1dGhvcj48L2F1dGhvcnM+PC9jb250cmlidXRvcnM+PHRpdGxl
cz48dGl0bGU+SHlkcmF1bGljIGp1bXAgb3ZlciBzbG9waW5nIHJvdWdoIGZsb29yczwvdGl0bGU+
PHNlY29uZGFyeS10aXRsZT5JU0ggSm91cm5hbCBvZiBIeWRyYXVsaWMgRW5naW5lZXJpbmc8L3Nl
Y29uZGFyeS10aXRsZT48L3RpdGxlcz48cGVyaW9kaWNhbD48ZnVsbC10aXRsZT5JU0ggSm91cm5h
bCBvZiBIeWRyYXVsaWMgRW5naW5lZXJpbmc8L2Z1bGwtdGl0bGU+PC9wZXJpb2RpY2FsPjxwYWdl
cz4xMjctMTM0PC9wYWdlcz48dm9sdW1lPjIyPC92b2x1bWU+PG51bWJlcj4yPC9udW1iZXI+PGRh
dGVzPjx5ZWFyPjIwMTY8L3llYXI+PHB1Yi1kYXRlcz48ZGF0ZT4yMDE2LzA1LzAzPC9kYXRlPjwv
cHViLWRhdGVzPjwvZGF0ZXM+PHB1Ymxpc2hlcj5UYXlsb3IgJmFtcDsgRnJhbmNpczwvcHVibGlz
aGVyPjxpc2JuPjA5NzEtNTAxMDwvaXNibj48dXJscz48cmVsYXRlZC11cmxzPjx1cmw+aHR0cHM6
Ly9kb2kub3JnLzEwLjEwODAvMDk3MTUwMTAuMjAxNS4xMDg4NDA5PC91cmw+PC9yZWxhdGVkLXVy
bHM+PC91cmxzPjxlbGVjdHJvbmljLXJlc291cmNlLW51bT4xMC4xMDgwLzA5NzE1MDEwLjIwMTUu
MTA4ODQwOTwvZWxlY3Ryb25pYy1yZXNvdXJjZS1udW0+PC9yZWNvcmQ+PC9DaXRlPjxDaXRlIEhp
ZGRlbj0iMSI+PEF1dGhvcj5EYXM8L0F1dGhvcj48WWVhcj4yMDE0PC9ZZWFyPjxSZWNOdW0+ODk8
L1JlY051bT48cmVjb3JkPjxyZWMtbnVtYmVyPjg5PC9yZWMtbnVtYmVyPjxmb3JlaWduLWtleXM+
PGtleSBhcHA9IkVOIiBkYi1pZD0iendleHNmOWQ3OXZmcG9lZmZwcXBhMHJlMDl2ZDIwcHg5ZTU5
IiB0aW1lc3RhbXA9IjE1MDI4MzQ1NzciPjg5PC9rZXk+PC9mb3JlaWduLWtleXM+PHJlZi10eXBl
IG5hbWU9IkpvdXJuYWwgQXJ0aWNsZSI+MTc8L3JlZi10eXBlPjxjb250cmlidXRvcnM+PGF1dGhv
cnM+PGF1dGhvcj5EYXMsIFJhamliPC9hdXRob3I+PGF1dGhvcj5QYWwsIERpcGFua2FyPC9hdXRo
b3I+PGF1dGhvcj5EYXMsIFN1Ymhhc2lzaDwvYXV0aG9yPjxhdXRob3I+TWF6dW1kYXIsIEFzaXM8
L2F1dGhvcj48L2F1dGhvcnM+PC9jb250cmlidXRvcnM+PHRpdGxlcz48dGl0bGU+U3R1ZHkgb2Yg
RW5lcmd5IERpc3NpcGF0aW9uIG9uIEluY2xpbmVkIFJlY3Rhbmd1bGFyIENvbnRyYWN0ZWQgQ2h1
dGU8L3RpdGxlPjxzZWNvbmRhcnktdGl0bGU+QXJhYmlhbiBKb3VybmFsIGZvciBTY2llbmNlIGFu
ZCBFbmdpbmVlcmluZzwvc2Vjb25kYXJ5LXRpdGxlPjwvdGl0bGVzPjxwZXJpb2RpY2FsPjxmdWxs
LXRpdGxlPkFyYWJpYW4gSm91cm5hbCBmb3IgU2NpZW5jZSBhbmQgRW5naW5lZXJpbmc8L2Z1bGwt
dGl0bGU+PC9wZXJpb2RpY2FsPjxwYWdlcz42OTk1LTcwMDI8L3BhZ2VzPjx2b2x1bWU+Mzk8L3Zv
bHVtZT48bnVtYmVyPjEwPC9udW1iZXI+PGRhdGVzPjx5ZWFyPjIwMTQ8L3llYXI+PHB1Yi1kYXRl
cz48ZGF0ZT5PY3RvYmVyIDAxPC9kYXRlPjwvcHViLWRhdGVzPjwvZGF0ZXM+PGlzYm4+MjE5MS00
MjgxPC9pc2JuPjxsYWJlbD5EYXMyMDE0PC9sYWJlbD48d29yay10eXBlPmpvdXJuYWwgYXJ0aWNs
ZTwvd29yay10eXBlPjx1cmxzPjxyZWxhdGVkLXVybHM+PHVybD5odHRwczovL2RvaS5vcmcvMTAu
MTAwNy9zMTMzNjktMDE0LTEzMDMtNDwvdXJsPjwvcmVsYXRlZC11cmxzPjwvdXJscz48ZWxlY3Ry
b25pYy1yZXNvdXJjZS1udW0+MTAuMTAwNy9zMTMzNjktMDE0LTEzMDMtNDwvZWxlY3Ryb25pYy1y
ZXNvdXJjZS1udW0+PC9yZWNvcmQ+PC9DaXRlPjwvRW5kTm90ZT4A
</w:fldData>
        </w:fldChar>
      </w:r>
      <w:r w:rsidRPr="006627DD">
        <w:rPr>
          <w:rFonts w:ascii="Tw Cen MT" w:eastAsia="Tw Cen MT" w:hAnsi="Tw Cen MT" w:cs="B Lotus"/>
          <w:noProof/>
          <w:spacing w:val="-6"/>
          <w:sz w:val="24"/>
          <w:szCs w:val="24"/>
          <w:rtl/>
          <w:lang w:bidi="ar-BH"/>
        </w:rPr>
        <w:instrText xml:space="preserve"> </w:instrText>
      </w:r>
      <w:r w:rsidRPr="006627DD">
        <w:rPr>
          <w:rFonts w:ascii="Tw Cen MT" w:eastAsia="Tw Cen MT" w:hAnsi="Tw Cen MT" w:cs="B Lotus"/>
          <w:noProof/>
          <w:spacing w:val="-6"/>
          <w:sz w:val="24"/>
          <w:szCs w:val="24"/>
          <w:lang w:bidi="ar-BH"/>
        </w:rPr>
        <w:instrText>ADDIN EN.CITE.DATA</w:instrText>
      </w:r>
      <w:r w:rsidRPr="006627DD">
        <w:rPr>
          <w:rFonts w:ascii="Tw Cen MT" w:eastAsia="Tw Cen MT" w:hAnsi="Tw Cen MT" w:cs="B Lotus"/>
          <w:noProof/>
          <w:spacing w:val="-6"/>
          <w:sz w:val="24"/>
          <w:szCs w:val="24"/>
          <w:rtl/>
          <w:lang w:bidi="ar-BH"/>
        </w:rPr>
        <w:instrText xml:space="preserve"> </w:instrText>
      </w:r>
      <w:r w:rsidRPr="006627DD">
        <w:rPr>
          <w:rFonts w:ascii="Tw Cen MT" w:eastAsia="Tw Cen MT" w:hAnsi="Tw Cen MT" w:cs="B Lotus"/>
          <w:noProof/>
          <w:spacing w:val="-6"/>
          <w:sz w:val="24"/>
          <w:szCs w:val="24"/>
          <w:rtl/>
          <w:lang w:bidi="ar-BH"/>
        </w:rPr>
      </w:r>
      <w:r w:rsidRPr="006627DD">
        <w:rPr>
          <w:rFonts w:ascii="Tw Cen MT" w:eastAsia="Tw Cen MT" w:hAnsi="Tw Cen MT" w:cs="B Lotus"/>
          <w:noProof/>
          <w:spacing w:val="-6"/>
          <w:sz w:val="24"/>
          <w:szCs w:val="24"/>
          <w:rtl/>
          <w:lang w:bidi="ar-BH"/>
        </w:rPr>
        <w:fldChar w:fldCharType="end"/>
      </w:r>
      <w:r w:rsidRPr="006627DD">
        <w:rPr>
          <w:rFonts w:ascii="Tw Cen MT" w:eastAsia="Tw Cen MT" w:hAnsi="Tw Cen MT" w:cs="B Lotus"/>
          <w:noProof/>
          <w:spacing w:val="-6"/>
          <w:sz w:val="24"/>
          <w:szCs w:val="24"/>
          <w:rtl/>
          <w:lang w:bidi="ar-BH"/>
        </w:rPr>
      </w:r>
      <w:r w:rsidRPr="006627DD">
        <w:rPr>
          <w:rFonts w:ascii="Tw Cen MT" w:eastAsia="Tw Cen MT" w:hAnsi="Tw Cen MT" w:cs="B Lotus"/>
          <w:noProof/>
          <w:spacing w:val="-6"/>
          <w:sz w:val="24"/>
          <w:szCs w:val="24"/>
          <w:rtl/>
          <w:lang w:bidi="ar-BH"/>
        </w:rPr>
        <w:fldChar w:fldCharType="end"/>
      </w:r>
      <w:r w:rsidRPr="006627DD">
        <w:rPr>
          <w:rFonts w:ascii="Tw Cen MT" w:eastAsia="Tw Cen MT" w:hAnsi="Tw Cen MT" w:cs="B Lotus"/>
          <w:noProof/>
          <w:spacing w:val="-6"/>
          <w:sz w:val="24"/>
          <w:szCs w:val="24"/>
          <w:rtl/>
          <w:lang w:bidi="ar-BH"/>
        </w:rPr>
        <w:t>.</w:t>
      </w:r>
      <w:bookmarkStart w:id="16" w:name="_Hlk6993666"/>
      <w:r w:rsidRPr="006627DD">
        <w:rPr>
          <w:rFonts w:ascii="Tw Cen MT" w:eastAsia="Tw Cen MT" w:hAnsi="Tw Cen MT" w:cs="B Lotus"/>
          <w:noProof/>
          <w:spacing w:val="-6"/>
          <w:sz w:val="24"/>
          <w:szCs w:val="24"/>
          <w:rtl/>
          <w:lang w:bidi="ar-BH"/>
        </w:rPr>
        <w:t xml:space="preserve"> </w:t>
      </w:r>
      <w:bookmarkEnd w:id="16"/>
      <w:r w:rsidRPr="006627DD">
        <w:rPr>
          <w:rFonts w:ascii="Tw Cen MT" w:eastAsia="Tw Cen MT" w:hAnsi="Tw Cen MT" w:cs="B Lotus"/>
          <w:noProof/>
          <w:spacing w:val="-6"/>
          <w:sz w:val="24"/>
          <w:szCs w:val="24"/>
          <w:rtl/>
          <w:lang w:bidi="ar-BH"/>
        </w:rPr>
        <w:t>تشخيص انتهای غلطاب به دلیل شرایط دینامیک و متغیر جریان دشوار است اما برابر مقطعي فرض ميشود که حباب‌های هوای به</w:t>
      </w:r>
      <w:r w:rsidRPr="006627DD">
        <w:rPr>
          <w:rFonts w:ascii="Tw Cen MT" w:eastAsia="Tw Cen MT" w:hAnsi="Tw Cen MT" w:cs="B Lotus"/>
          <w:noProof/>
          <w:spacing w:val="-6"/>
          <w:sz w:val="24"/>
          <w:szCs w:val="24"/>
          <w:rtl/>
          <w:lang w:bidi="ar-BH"/>
        </w:rPr>
        <w:softHyphen/>
        <w:t>دام افتاده به سطح جریان رسیده و بعد از آن جریانی در جهت مخالف مشاهده نمي</w:t>
      </w:r>
      <w:r w:rsidR="005A63FC" w:rsidRPr="006627DD">
        <w:rPr>
          <w:rFonts w:ascii="Tw Cen MT" w:eastAsia="Tw Cen MT" w:hAnsi="Tw Cen MT" w:cs="B Lotus" w:hint="cs"/>
          <w:noProof/>
          <w:spacing w:val="-6"/>
          <w:sz w:val="24"/>
          <w:szCs w:val="24"/>
          <w:rtl/>
          <w:lang w:bidi="ar-BH"/>
        </w:rPr>
        <w:t>‌</w:t>
      </w:r>
      <w:r w:rsidRPr="006627DD">
        <w:rPr>
          <w:rFonts w:ascii="Tw Cen MT" w:eastAsia="Tw Cen MT" w:hAnsi="Tw Cen MT" w:cs="B Lotus"/>
          <w:noProof/>
          <w:spacing w:val="-6"/>
          <w:sz w:val="24"/>
          <w:szCs w:val="24"/>
          <w:rtl/>
          <w:lang w:bidi="ar-BH"/>
        </w:rPr>
        <w:t xml:space="preserve">شود. از پارامترهای موثر بر پرش هیدرولیکی، شیب، همگرایی و عدد فرود اولیه،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F</m:t>
            </m:r>
          </m:e>
          <m:sub>
            <m:r>
              <w:rPr>
                <w:rFonts w:ascii="Cambria Math" w:eastAsia="Tw Cen MT" w:hAnsi="Cambria Math" w:cs="B Lotus"/>
                <w:noProof/>
                <w:spacing w:val="-6"/>
                <w:sz w:val="20"/>
                <w:szCs w:val="20"/>
                <w:lang w:bidi="ar-BH"/>
              </w:rPr>
              <m:t>1</m:t>
            </m:r>
          </m:sub>
        </m:sSub>
      </m:oMath>
      <w:r w:rsidRPr="006627DD">
        <w:rPr>
          <w:rFonts w:ascii="Tw Cen MT" w:eastAsia="Tw Cen MT" w:hAnsi="Tw Cen MT" w:cs="B Lotus"/>
          <w:noProof/>
          <w:spacing w:val="-6"/>
          <w:sz w:val="24"/>
          <w:szCs w:val="24"/>
          <w:rtl/>
          <w:lang w:bidi="ar-BH"/>
        </w:rPr>
        <w:t xml:space="preserve">، </w:t>
      </w:r>
      <w:r w:rsidR="005A63FC" w:rsidRPr="006627DD">
        <w:rPr>
          <w:rFonts w:ascii="Tw Cen MT" w:eastAsia="Tw Cen MT" w:hAnsi="Tw Cen MT" w:cs="B Lotus" w:hint="cs"/>
          <w:noProof/>
          <w:spacing w:val="-6"/>
          <w:sz w:val="24"/>
          <w:szCs w:val="24"/>
          <w:rtl/>
          <w:lang w:bidi="ar-BH"/>
        </w:rPr>
        <w:t>است</w:t>
      </w:r>
      <w:r w:rsidRPr="006627DD">
        <w:rPr>
          <w:rFonts w:ascii="Tw Cen MT" w:eastAsia="Tw Cen MT" w:hAnsi="Tw Cen MT" w:cs="B Lotus"/>
          <w:noProof/>
          <w:spacing w:val="-6"/>
          <w:sz w:val="24"/>
          <w:szCs w:val="24"/>
          <w:rtl/>
          <w:lang w:bidi="ar-BH"/>
        </w:rPr>
        <w:t>. طول بی‌بعد پرش را می‌توان به شکل زیر نوشت</w:t>
      </w:r>
    </w:p>
    <w:p w14:paraId="303A75D6" w14:textId="77777777" w:rsidR="00E6110E" w:rsidRPr="006627DD" w:rsidRDefault="00E6110E" w:rsidP="00E6110E">
      <w:pPr>
        <w:widowControl w:val="0"/>
        <w:bidi/>
        <w:spacing w:after="0" w:line="240" w:lineRule="auto"/>
        <w:jc w:val="both"/>
        <w:rPr>
          <w:rFonts w:ascii="Tw Cen MT" w:eastAsia="Tw Cen MT" w:hAnsi="Tw Cen MT" w:cs="B Lotus"/>
          <w:noProof/>
          <w:spacing w:val="-6"/>
          <w:sz w:val="24"/>
          <w:szCs w:val="24"/>
          <w:rtl/>
          <w:lang w:bidi="ar-BH"/>
        </w:rPr>
      </w:pPr>
    </w:p>
    <w:tbl>
      <w:tblPr>
        <w:tblStyle w:val="TableGrid"/>
        <w:bidiVisual/>
        <w:tblW w:w="456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2914"/>
      </w:tblGrid>
      <w:tr w:rsidR="000E18BC" w:rsidRPr="006627DD" w14:paraId="40BD1CAC" w14:textId="77777777" w:rsidTr="00D50AF7">
        <w:tc>
          <w:tcPr>
            <w:tcW w:w="1652" w:type="dxa"/>
            <w:vAlign w:val="center"/>
          </w:tcPr>
          <w:p w14:paraId="34973514" w14:textId="287AD34D" w:rsidR="000E18BC" w:rsidRPr="006627DD" w:rsidRDefault="000E18BC" w:rsidP="00D4030D">
            <w:pPr>
              <w:widowControl w:val="0"/>
              <w:bidi/>
              <w:jc w:val="both"/>
              <w:rPr>
                <w:rFonts w:ascii="Tw Cen MT" w:eastAsia="Tw Cen MT" w:hAnsi="Tw Cen MT" w:cs="B Lotus"/>
                <w:noProof/>
                <w:spacing w:val="-6"/>
                <w:sz w:val="24"/>
                <w:szCs w:val="24"/>
                <w:rtl/>
                <w:lang w:bidi="ar-BH"/>
              </w:rPr>
            </w:pPr>
            <w:r w:rsidRPr="006627DD">
              <w:rPr>
                <w:rFonts w:ascii="Tw Cen MT" w:eastAsia="Tw Cen MT" w:hAnsi="Tw Cen MT" w:cs="B Lotus"/>
                <w:noProof/>
                <w:spacing w:val="-6"/>
                <w:sz w:val="24"/>
                <w:szCs w:val="24"/>
                <w:rtl/>
                <w:lang w:bidi="ar-BH"/>
              </w:rPr>
              <w:t>(</w:t>
            </w:r>
            <w:r w:rsidR="004A4BF8" w:rsidRPr="006627DD">
              <w:rPr>
                <w:rFonts w:ascii="Tw Cen MT" w:eastAsia="Tw Cen MT" w:hAnsi="Tw Cen MT" w:cs="B Lotus"/>
                <w:noProof/>
                <w:spacing w:val="-6"/>
                <w:sz w:val="24"/>
                <w:szCs w:val="24"/>
                <w:rtl/>
                <w:lang w:bidi="ar-BH"/>
              </w:rPr>
              <w:t>13</w:t>
            </w:r>
            <w:r w:rsidRPr="006627DD">
              <w:rPr>
                <w:rFonts w:ascii="Tw Cen MT" w:eastAsia="Tw Cen MT" w:hAnsi="Tw Cen MT" w:cs="B Lotus"/>
                <w:noProof/>
                <w:spacing w:val="-6"/>
                <w:sz w:val="24"/>
                <w:szCs w:val="24"/>
                <w:rtl/>
                <w:lang w:bidi="ar-BH"/>
              </w:rPr>
              <w:t>-الف)</w:t>
            </w:r>
          </w:p>
        </w:tc>
        <w:tc>
          <w:tcPr>
            <w:tcW w:w="2914" w:type="dxa"/>
            <w:vAlign w:val="center"/>
          </w:tcPr>
          <w:p w14:paraId="27DC1277" w14:textId="77777777" w:rsidR="000E18BC" w:rsidRPr="006627DD" w:rsidRDefault="00FA7B7D" w:rsidP="00D4030D">
            <w:pPr>
              <w:widowControl w:val="0"/>
              <w:bidi/>
              <w:jc w:val="both"/>
              <w:rPr>
                <w:rFonts w:ascii="Tw Cen MT" w:eastAsia="Tw Cen MT" w:hAnsi="Tw Cen MT" w:cs="B Lotus"/>
                <w:noProof/>
                <w:spacing w:val="-6"/>
                <w:sz w:val="24"/>
                <w:szCs w:val="24"/>
                <w:lang w:bidi="ar-BH"/>
              </w:rPr>
            </w:pPr>
            <m:oMathPara>
              <m:oMathParaPr>
                <m:jc m:val="left"/>
              </m:oMathParaPr>
              <m:oMath>
                <m:f>
                  <m:fPr>
                    <m:ctrlPr>
                      <w:rPr>
                        <w:rFonts w:ascii="Cambria Math" w:eastAsia="Tw Cen MT" w:hAnsi="Cambria Math" w:cs="B Lotus"/>
                        <w:i/>
                        <w:noProof/>
                        <w:spacing w:val="-6"/>
                        <w:sz w:val="20"/>
                        <w:szCs w:val="20"/>
                        <w:lang w:bidi="ar-BH"/>
                      </w:rPr>
                    </m:ctrlPr>
                  </m:fPr>
                  <m:num>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r</m:t>
                        </m:r>
                      </m:sub>
                    </m:sSub>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1</m:t>
                        </m:r>
                      </m:sub>
                    </m:sSub>
                  </m:den>
                </m:f>
                <m:r>
                  <w:rPr>
                    <w:rFonts w:ascii="Cambria Math" w:eastAsia="Tw Cen MT" w:hAnsi="Cambria Math" w:cs="B Lotus"/>
                    <w:noProof/>
                    <w:spacing w:val="-6"/>
                    <w:sz w:val="20"/>
                    <w:szCs w:val="20"/>
                    <w:lang w:bidi="ar-BH"/>
                  </w:rPr>
                  <m:t>=</m:t>
                </m:r>
                <m:f>
                  <m:fPr>
                    <m:ctrlPr>
                      <w:rPr>
                        <w:rFonts w:ascii="Cambria Math" w:eastAsia="Tw Cen MT" w:hAnsi="Cambria Math" w:cs="B Lotus"/>
                        <w:i/>
                        <w:noProof/>
                        <w:spacing w:val="-6"/>
                        <w:sz w:val="20"/>
                        <w:szCs w:val="20"/>
                        <w:lang w:bidi="ar-BH"/>
                      </w:rPr>
                    </m:ctrlPr>
                  </m:fPr>
                  <m:num>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r</m:t>
                        </m:r>
                      </m:sub>
                    </m:sSub>
                  </m:num>
                  <m:den>
                    <m:d>
                      <m:dPr>
                        <m:ctrlPr>
                          <w:rPr>
                            <w:rFonts w:ascii="Cambria Math" w:eastAsia="Tw Cen MT" w:hAnsi="Cambria Math" w:cs="B Lotus"/>
                            <w:i/>
                            <w:noProof/>
                            <w:spacing w:val="-6"/>
                            <w:sz w:val="20"/>
                            <w:szCs w:val="20"/>
                            <w:lang w:bidi="ar-BH"/>
                          </w:rPr>
                        </m:ctrlPr>
                      </m:dPr>
                      <m:e>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2</m:t>
                            </m:r>
                          </m:sub>
                        </m:sSub>
                        <m:r>
                          <w:rPr>
                            <w:rFonts w:ascii="Cambria Math" w:eastAsia="Tw Cen MT" w:hAnsi="Cambria Math" w:cs="B Lotus"/>
                            <w:noProof/>
                            <w:spacing w:val="-6"/>
                            <w:sz w:val="20"/>
                            <w:szCs w:val="20"/>
                            <w:lang w:bidi="ar-BH"/>
                          </w:rPr>
                          <m:t>-</m:t>
                        </m:r>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1</m:t>
                            </m:r>
                          </m:sub>
                        </m:sSub>
                      </m:e>
                    </m:d>
                  </m:den>
                </m:f>
                <m:d>
                  <m:dPr>
                    <m:ctrlPr>
                      <w:rPr>
                        <w:rFonts w:ascii="Cambria Math" w:eastAsia="Tw Cen MT" w:hAnsi="Cambria Math" w:cs="B Lotus"/>
                        <w:i/>
                        <w:noProof/>
                        <w:spacing w:val="-6"/>
                        <w:sz w:val="20"/>
                        <w:szCs w:val="20"/>
                        <w:lang w:bidi="ar-BH"/>
                      </w:rPr>
                    </m:ctrlPr>
                  </m:dPr>
                  <m:e>
                    <m:f>
                      <m:fPr>
                        <m:ctrlPr>
                          <w:rPr>
                            <w:rFonts w:ascii="Cambria Math" w:eastAsia="Tw Cen MT" w:hAnsi="Cambria Math" w:cs="B Lotus"/>
                            <w:i/>
                            <w:noProof/>
                            <w:spacing w:val="-6"/>
                            <w:sz w:val="20"/>
                            <w:szCs w:val="20"/>
                            <w:lang w:bidi="ar-BH"/>
                          </w:rPr>
                        </m:ctrlPr>
                      </m:fPr>
                      <m:num>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2</m:t>
                            </m:r>
                          </m:sub>
                        </m:sSub>
                      </m:num>
                      <m:den>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1</m:t>
                            </m:r>
                          </m:sub>
                        </m:sSub>
                      </m:den>
                    </m:f>
                    <m:r>
                      <w:rPr>
                        <w:rFonts w:ascii="Cambria Math" w:eastAsia="Tw Cen MT" w:hAnsi="Cambria Math" w:cs="B Lotus"/>
                        <w:noProof/>
                        <w:spacing w:val="-6"/>
                        <w:sz w:val="20"/>
                        <w:szCs w:val="20"/>
                        <w:lang w:bidi="ar-BH"/>
                      </w:rPr>
                      <m:t>-1</m:t>
                    </m:r>
                  </m:e>
                </m:d>
              </m:oMath>
            </m:oMathPara>
          </w:p>
        </w:tc>
      </w:tr>
    </w:tbl>
    <w:p w14:paraId="3201CA3A" w14:textId="77777777" w:rsidR="000E18BC" w:rsidRPr="006627DD" w:rsidRDefault="000E18BC" w:rsidP="00D4030D">
      <w:pPr>
        <w:widowControl w:val="0"/>
        <w:bidi/>
        <w:spacing w:after="0" w:line="240" w:lineRule="auto"/>
        <w:jc w:val="both"/>
        <w:rPr>
          <w:rFonts w:ascii="Tw Cen MT" w:eastAsia="Tw Cen MT" w:hAnsi="Tw Cen MT" w:cs="B Lotus"/>
          <w:noProof/>
          <w:spacing w:val="-6"/>
          <w:sz w:val="24"/>
          <w:szCs w:val="24"/>
          <w:rtl/>
          <w:lang w:bidi="ar-BH"/>
        </w:rPr>
      </w:pPr>
      <w:r w:rsidRPr="006627DD">
        <w:rPr>
          <w:rFonts w:ascii="Tw Cen MT" w:eastAsia="Tw Cen MT" w:hAnsi="Tw Cen MT" w:cs="B Lotus"/>
          <w:noProof/>
          <w:spacing w:val="-6"/>
          <w:sz w:val="24"/>
          <w:szCs w:val="24"/>
          <w:rtl/>
          <w:lang w:bidi="ar-BH"/>
        </w:rPr>
        <w:t xml:space="preserve">اين رابطه مشابه رابطه الويتورسکی (1959) است </w:t>
      </w:r>
      <w:r w:rsidRPr="006627DD">
        <w:rPr>
          <w:rFonts w:asciiTheme="majorBidi" w:eastAsia="Tw Cen MT" w:hAnsiTheme="majorBidi" w:cstheme="majorBidi"/>
          <w:noProof/>
          <w:spacing w:val="-6"/>
          <w:sz w:val="20"/>
          <w:szCs w:val="20"/>
          <w:lang w:bidi="ar-BH"/>
        </w:rPr>
        <w:t>[16]</w:t>
      </w:r>
      <w:r w:rsidRPr="006627DD">
        <w:rPr>
          <w:rFonts w:ascii="Tw Cen MT" w:eastAsia="Tw Cen MT" w:hAnsi="Tw Cen MT" w:cs="B Lotus"/>
          <w:noProof/>
          <w:spacing w:val="-6"/>
          <w:sz w:val="24"/>
          <w:szCs w:val="24"/>
          <w:rtl/>
          <w:lang w:bidi="ar-BH"/>
        </w:rPr>
        <w:fldChar w:fldCharType="begin"/>
      </w:r>
      <w:r w:rsidRPr="006627DD">
        <w:rPr>
          <w:rFonts w:ascii="Tw Cen MT" w:eastAsia="Tw Cen MT" w:hAnsi="Tw Cen MT" w:cs="B Lotus"/>
          <w:noProof/>
          <w:spacing w:val="-6"/>
          <w:sz w:val="24"/>
          <w:szCs w:val="24"/>
          <w:rtl/>
          <w:lang w:bidi="ar-BH"/>
        </w:rPr>
        <w:instrText xml:space="preserve"> </w:instrText>
      </w:r>
      <w:r w:rsidRPr="006627DD">
        <w:rPr>
          <w:rFonts w:ascii="Tw Cen MT" w:eastAsia="Tw Cen MT" w:hAnsi="Tw Cen MT" w:cs="B Lotus"/>
          <w:noProof/>
          <w:spacing w:val="-6"/>
          <w:sz w:val="24"/>
          <w:szCs w:val="24"/>
          <w:lang w:bidi="ar-BH"/>
        </w:rPr>
        <w:instrText>ADDIN EN.CITE &lt;EndNote&gt;&lt;Cite Hidden="1"&gt;&lt;Author&gt;Elevatorski&lt;/Author&gt;&lt;Year&gt;1959&lt;/Year&gt;&lt;RecNum&gt;132&lt;/RecNum&gt;&lt;record&gt;&lt;rec-number&gt;132&lt;/rec-number&gt;&lt;foreign-keys&gt;&lt;key app="EN" db-id="zwexsf9d79vfpoeffpqpa0re09vd20px9e59" timestamp="1549180187"&gt;132&lt;/key&gt;&lt;/foreign-keys&gt;&lt;ref-type name="Book"&gt;6&lt;/ref-type&gt;&lt;contributors&gt;&lt;authors&gt;&lt;author&gt;Elevatorski, E.A.&lt;/author&gt;&lt;/authors&gt;&lt;/contributors&gt;&lt;titles&gt;&lt;title&gt;Hydraulic Energy Dissipators&lt;/title&gt;&lt;/titles&gt;&lt;dates&gt;&lt;year&gt;1959&lt;/year&gt;&lt;/dates&gt;&lt;publisher&gt;McGraw-Hill&lt;/publisher&gt;&lt;urls</w:instrText>
      </w:r>
      <w:r w:rsidRPr="006627DD">
        <w:rPr>
          <w:rFonts w:ascii="Tw Cen MT" w:eastAsia="Tw Cen MT" w:hAnsi="Tw Cen MT" w:cs="B Lotus"/>
          <w:noProof/>
          <w:spacing w:val="-6"/>
          <w:sz w:val="24"/>
          <w:szCs w:val="24"/>
          <w:rtl/>
          <w:lang w:bidi="ar-BH"/>
        </w:rPr>
        <w:instrText>&gt;&lt;</w:instrText>
      </w:r>
      <w:r w:rsidRPr="006627DD">
        <w:rPr>
          <w:rFonts w:ascii="Tw Cen MT" w:eastAsia="Tw Cen MT" w:hAnsi="Tw Cen MT" w:cs="B Lotus"/>
          <w:noProof/>
          <w:spacing w:val="-6"/>
          <w:sz w:val="24"/>
          <w:szCs w:val="24"/>
          <w:lang w:bidi="ar-BH"/>
        </w:rPr>
        <w:instrText>related-urls&gt;&lt;url&gt;https://books.google.com/books?id=UtQmAAAAMAAJ&lt;/url&gt;&lt;/related-urls&gt;&lt;/urls&gt;&lt;/record&gt;&lt;/Cite&gt;&lt;/EndNote</w:instrText>
      </w:r>
      <w:r w:rsidRPr="006627DD">
        <w:rPr>
          <w:rFonts w:ascii="Tw Cen MT" w:eastAsia="Tw Cen MT" w:hAnsi="Tw Cen MT" w:cs="B Lotus"/>
          <w:noProof/>
          <w:spacing w:val="-6"/>
          <w:sz w:val="24"/>
          <w:szCs w:val="24"/>
          <w:rtl/>
          <w:lang w:bidi="ar-BH"/>
        </w:rPr>
        <w:instrText>&gt;</w:instrText>
      </w:r>
      <w:r w:rsidRPr="006627DD">
        <w:rPr>
          <w:rFonts w:ascii="Tw Cen MT" w:eastAsia="Tw Cen MT" w:hAnsi="Tw Cen MT" w:cs="B Lotus"/>
          <w:noProof/>
          <w:spacing w:val="-6"/>
          <w:sz w:val="24"/>
          <w:szCs w:val="24"/>
          <w:rtl/>
          <w:lang w:bidi="ar-BH"/>
        </w:rPr>
        <w:fldChar w:fldCharType="end"/>
      </w:r>
      <w:r w:rsidRPr="006627DD">
        <w:rPr>
          <w:rFonts w:ascii="Tw Cen MT" w:eastAsia="Tw Cen MT" w:hAnsi="Tw Cen MT" w:cs="B Lotus"/>
          <w:noProof/>
          <w:spacing w:val="-6"/>
          <w:sz w:val="24"/>
          <w:szCs w:val="24"/>
          <w:rtl/>
          <w:lang w:bidi="ar-BH"/>
        </w:rPr>
        <w:t>.</w:t>
      </w:r>
    </w:p>
    <w:tbl>
      <w:tblPr>
        <w:tblStyle w:val="TableGrid"/>
        <w:bidiVisual/>
        <w:tblW w:w="456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2914"/>
      </w:tblGrid>
      <w:tr w:rsidR="000E18BC" w:rsidRPr="006627DD" w14:paraId="27E74B8C" w14:textId="77777777" w:rsidTr="00D50AF7">
        <w:tc>
          <w:tcPr>
            <w:tcW w:w="1652" w:type="dxa"/>
            <w:vAlign w:val="center"/>
          </w:tcPr>
          <w:p w14:paraId="09B7E173" w14:textId="3205CB80" w:rsidR="000E18BC" w:rsidRPr="006627DD" w:rsidRDefault="000E18BC" w:rsidP="00D4030D">
            <w:pPr>
              <w:widowControl w:val="0"/>
              <w:bidi/>
              <w:jc w:val="both"/>
              <w:rPr>
                <w:rFonts w:ascii="Tw Cen MT" w:eastAsia="Tw Cen MT" w:hAnsi="Tw Cen MT" w:cs="B Lotus"/>
                <w:noProof/>
                <w:spacing w:val="-6"/>
                <w:sz w:val="24"/>
                <w:szCs w:val="24"/>
                <w:rtl/>
                <w:lang w:bidi="ar-BH"/>
              </w:rPr>
            </w:pPr>
            <w:r w:rsidRPr="006627DD">
              <w:rPr>
                <w:rFonts w:ascii="Tw Cen MT" w:eastAsia="Tw Cen MT" w:hAnsi="Tw Cen MT" w:cs="B Lotus"/>
                <w:noProof/>
                <w:spacing w:val="-6"/>
                <w:sz w:val="24"/>
                <w:szCs w:val="24"/>
                <w:rtl/>
                <w:lang w:bidi="ar-BH"/>
              </w:rPr>
              <w:t>(</w:t>
            </w:r>
            <w:r w:rsidR="004A4BF8" w:rsidRPr="006627DD">
              <w:rPr>
                <w:rFonts w:ascii="Tw Cen MT" w:eastAsia="Tw Cen MT" w:hAnsi="Tw Cen MT" w:cs="B Lotus"/>
                <w:noProof/>
                <w:spacing w:val="-6"/>
                <w:sz w:val="24"/>
                <w:szCs w:val="24"/>
                <w:rtl/>
                <w:lang w:bidi="ar-BH"/>
              </w:rPr>
              <w:t>13</w:t>
            </w:r>
            <w:r w:rsidRPr="006627DD">
              <w:rPr>
                <w:rFonts w:ascii="Tw Cen MT" w:eastAsia="Tw Cen MT" w:hAnsi="Tw Cen MT" w:cs="B Lotus"/>
                <w:noProof/>
                <w:spacing w:val="-6"/>
                <w:sz w:val="24"/>
                <w:szCs w:val="24"/>
                <w:rtl/>
                <w:lang w:bidi="ar-BH"/>
              </w:rPr>
              <w:t>-ب)</w:t>
            </w:r>
          </w:p>
        </w:tc>
        <w:tc>
          <w:tcPr>
            <w:tcW w:w="2914" w:type="dxa"/>
            <w:vAlign w:val="center"/>
          </w:tcPr>
          <w:p w14:paraId="6E50AC1A" w14:textId="77777777" w:rsidR="000E18BC" w:rsidRPr="006627DD" w:rsidRDefault="00FA7B7D" w:rsidP="00D4030D">
            <w:pPr>
              <w:widowControl w:val="0"/>
              <w:bidi/>
              <w:jc w:val="both"/>
              <w:rPr>
                <w:rFonts w:ascii="Tw Cen MT" w:eastAsia="Tw Cen MT" w:hAnsi="Tw Cen MT" w:cs="B Lotus"/>
                <w:noProof/>
                <w:spacing w:val="-6"/>
                <w:sz w:val="24"/>
                <w:szCs w:val="24"/>
                <w:lang w:bidi="ar-BH"/>
              </w:rPr>
            </w:pPr>
            <m:oMathPara>
              <m:oMathParaPr>
                <m:jc m:val="left"/>
              </m:oMathParaP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L</m:t>
                    </m:r>
                  </m:e>
                  <m:sub>
                    <m:r>
                      <w:rPr>
                        <w:rFonts w:ascii="Cambria Math" w:eastAsia="Tw Cen MT" w:hAnsi="Cambria Math" w:cs="B Lotus"/>
                        <w:noProof/>
                        <w:spacing w:val="-6"/>
                        <w:sz w:val="20"/>
                        <w:szCs w:val="20"/>
                        <w:lang w:bidi="ar-BH"/>
                      </w:rPr>
                      <m:t>r</m:t>
                    </m:r>
                  </m:sub>
                </m:sSub>
                <m:r>
                  <w:rPr>
                    <w:rFonts w:ascii="Cambria Math" w:eastAsia="Tw Cen MT" w:hAnsi="Cambria Math" w:cs="B Lotus"/>
                    <w:noProof/>
                    <w:spacing w:val="-6"/>
                    <w:sz w:val="20"/>
                    <w:szCs w:val="20"/>
                    <w:lang w:bidi="ar-BH"/>
                  </w:rPr>
                  <m:t>=</m:t>
                </m:r>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d>
                  <m:dPr>
                    <m:ctrlPr>
                      <w:rPr>
                        <w:rFonts w:ascii="Cambria Math" w:eastAsia="Tw Cen MT" w:hAnsi="Cambria Math" w:cs="B Lotus"/>
                        <w:i/>
                        <w:noProof/>
                        <w:spacing w:val="-6"/>
                        <w:sz w:val="20"/>
                        <w:szCs w:val="20"/>
                        <w:lang w:bidi="ar-BH"/>
                      </w:rPr>
                    </m:ctrlPr>
                  </m:dPr>
                  <m:e>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2</m:t>
                        </m:r>
                      </m:sub>
                    </m:sSub>
                    <m:r>
                      <w:rPr>
                        <w:rFonts w:ascii="Cambria Math" w:eastAsia="Tw Cen MT" w:hAnsi="Cambria Math" w:cs="B Lotus"/>
                        <w:noProof/>
                        <w:spacing w:val="-6"/>
                        <w:sz w:val="20"/>
                        <w:szCs w:val="20"/>
                        <w:lang w:bidi="ar-BH"/>
                      </w:rPr>
                      <m:t>-</m:t>
                    </m:r>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h</m:t>
                        </m:r>
                      </m:e>
                      <m:sub>
                        <m:r>
                          <w:rPr>
                            <w:rFonts w:ascii="Cambria Math" w:eastAsia="Tw Cen MT" w:hAnsi="Cambria Math" w:cs="B Lotus"/>
                            <w:noProof/>
                            <w:spacing w:val="-6"/>
                            <w:sz w:val="20"/>
                            <w:szCs w:val="20"/>
                            <w:lang w:bidi="ar-BH"/>
                          </w:rPr>
                          <m:t>1</m:t>
                        </m:r>
                      </m:sub>
                    </m:sSub>
                  </m:e>
                </m:d>
              </m:oMath>
            </m:oMathPara>
          </w:p>
        </w:tc>
      </w:tr>
    </w:tbl>
    <w:p w14:paraId="6F49F520" w14:textId="1DF41875" w:rsidR="000E18BC" w:rsidRDefault="00FA7B7D" w:rsidP="00D4030D">
      <w:pPr>
        <w:widowControl w:val="0"/>
        <w:bidi/>
        <w:spacing w:after="0" w:line="240" w:lineRule="auto"/>
        <w:ind w:firstLine="25"/>
        <w:jc w:val="both"/>
        <w:rPr>
          <w:rFonts w:ascii="Tw Cen MT" w:eastAsia="Tw Cen MT" w:hAnsi="Tw Cen MT" w:cs="B Lotus"/>
          <w:i/>
          <w:noProof/>
          <w:sz w:val="24"/>
          <w:szCs w:val="24"/>
          <w:rtl/>
          <w:lang w:bidi="ar-BH"/>
        </w:rPr>
      </w:pP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noProof/>
          <w:spacing w:val="-6"/>
          <w:sz w:val="24"/>
          <w:szCs w:val="24"/>
          <w:rtl/>
          <w:lang w:bidi="ar-BH"/>
        </w:rPr>
        <w:t>، ضریب بی</w:t>
      </w:r>
      <w:r w:rsidR="000E18BC" w:rsidRPr="006627DD">
        <w:rPr>
          <w:rFonts w:ascii="Tw Cen MT" w:eastAsia="Tw Cen MT" w:hAnsi="Tw Cen MT" w:cs="B Lotus"/>
          <w:noProof/>
          <w:spacing w:val="-6"/>
          <w:sz w:val="24"/>
          <w:szCs w:val="24"/>
          <w:rtl/>
          <w:lang w:bidi="ar-BH"/>
        </w:rPr>
        <w:softHyphen/>
        <w:t>بعدی است که به صورت تجربی تعیین مي</w:t>
      </w:r>
      <w:r w:rsidR="000E18BC" w:rsidRPr="006627DD">
        <w:rPr>
          <w:rFonts w:ascii="Tw Cen MT" w:eastAsia="Tw Cen MT" w:hAnsi="Tw Cen MT" w:cs="B Lotus"/>
          <w:noProof/>
          <w:spacing w:val="-6"/>
          <w:sz w:val="24"/>
          <w:szCs w:val="24"/>
          <w:rtl/>
          <w:lang w:bidi="ar-BH"/>
        </w:rPr>
        <w:softHyphen/>
        <w:t xml:space="preserve">شود. براساس مشاهدات الويتورسکی، این ضریب تابعی از شیب بستر کانال است. </w:t>
      </w:r>
      <w:r w:rsidR="000E18BC" w:rsidRPr="006627DD">
        <w:rPr>
          <w:rFonts w:ascii="Tw Cen MT" w:eastAsia="Tw Cen MT" w:hAnsi="Tw Cen MT" w:cs="B Lotus"/>
          <w:i/>
          <w:noProof/>
          <w:spacing w:val="-6"/>
          <w:sz w:val="24"/>
          <w:szCs w:val="24"/>
          <w:rtl/>
          <w:lang w:bidi="ar-BH"/>
        </w:rPr>
        <w:t xml:space="preserve">در اين </w:t>
      </w:r>
      <w:r w:rsidR="005A63FC" w:rsidRPr="006627DD">
        <w:rPr>
          <w:rFonts w:ascii="Tw Cen MT" w:eastAsia="Tw Cen MT" w:hAnsi="Tw Cen MT" w:cs="B Lotus" w:hint="cs"/>
          <w:i/>
          <w:noProof/>
          <w:spacing w:val="-6"/>
          <w:sz w:val="24"/>
          <w:szCs w:val="24"/>
          <w:rtl/>
          <w:lang w:bidi="ar-BH"/>
        </w:rPr>
        <w:t>پژوهش</w:t>
      </w:r>
      <w:r w:rsidR="000E18BC" w:rsidRPr="006627DD">
        <w:rPr>
          <w:rFonts w:ascii="Tw Cen MT" w:eastAsia="Tw Cen MT" w:hAnsi="Tw Cen MT" w:cs="B Lotus"/>
          <w:i/>
          <w:noProof/>
          <w:spacing w:val="-6"/>
          <w:sz w:val="24"/>
          <w:szCs w:val="24"/>
          <w:rtl/>
          <w:lang w:bidi="ar-BH"/>
        </w:rPr>
        <w:t xml:space="preserve"> تأثیر همگرایی نیز بر ضریب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xml:space="preserve">، بررسی </w:t>
      </w:r>
      <w:r w:rsidR="005A63FC" w:rsidRPr="006627DD">
        <w:rPr>
          <w:rFonts w:ascii="Tw Cen MT" w:eastAsia="Tw Cen MT" w:hAnsi="Tw Cen MT" w:cs="B Lotus" w:hint="cs"/>
          <w:i/>
          <w:noProof/>
          <w:spacing w:val="-6"/>
          <w:sz w:val="24"/>
          <w:szCs w:val="24"/>
          <w:rtl/>
          <w:lang w:bidi="ar-BH"/>
        </w:rPr>
        <w:t>شد</w:t>
      </w:r>
      <w:r w:rsidR="000E18BC" w:rsidRPr="006627DD">
        <w:rPr>
          <w:rFonts w:ascii="Tw Cen MT" w:eastAsia="Tw Cen MT" w:hAnsi="Tw Cen MT" w:cs="B Lotus"/>
          <w:i/>
          <w:noProof/>
          <w:spacing w:val="-6"/>
          <w:sz w:val="24"/>
          <w:szCs w:val="24"/>
          <w:rtl/>
          <w:lang w:bidi="ar-BH"/>
        </w:rPr>
        <w:t xml:space="preserve">. بدین منظور ابتدا مقادیر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با استفاده از داده</w:t>
      </w:r>
      <w:r w:rsidR="000E18BC" w:rsidRPr="006627DD">
        <w:rPr>
          <w:rFonts w:ascii="Tw Cen MT" w:eastAsia="Tw Cen MT" w:hAnsi="Tw Cen MT" w:cs="B Lotus"/>
          <w:i/>
          <w:noProof/>
          <w:spacing w:val="-6"/>
          <w:sz w:val="24"/>
          <w:szCs w:val="24"/>
          <w:rtl/>
          <w:lang w:bidi="ar-BH"/>
        </w:rPr>
        <w:softHyphen/>
        <w:t xml:space="preserve">های آزمایشگاهی پژوهش حاضر و </w:t>
      </w:r>
      <w:r w:rsidR="000E18BC" w:rsidRPr="006627DD">
        <w:rPr>
          <w:rFonts w:ascii="Tw Cen MT" w:eastAsia="Tw Cen MT" w:hAnsi="Tw Cen MT" w:cs="B Lotus"/>
          <w:noProof/>
          <w:spacing w:val="-6"/>
          <w:sz w:val="24"/>
          <w:szCs w:val="24"/>
          <w:rtl/>
          <w:lang w:bidi="ar-BH"/>
        </w:rPr>
        <w:t xml:space="preserve">داده‌های جان و چانگ </w:t>
      </w:r>
      <w:r w:rsidR="000E18BC" w:rsidRPr="006627DD">
        <w:rPr>
          <w:rFonts w:asciiTheme="majorBidi" w:eastAsia="Tw Cen MT" w:hAnsiTheme="majorBidi" w:cstheme="majorBidi"/>
          <w:noProof/>
          <w:spacing w:val="-6"/>
          <w:sz w:val="20"/>
          <w:szCs w:val="20"/>
          <w:lang w:bidi="ar-BH"/>
        </w:rPr>
        <w:t>[7]</w:t>
      </w:r>
      <w:r w:rsidR="000E18BC" w:rsidRPr="006627DD">
        <w:rPr>
          <w:rFonts w:ascii="Tw Cen MT" w:eastAsia="Tw Cen MT" w:hAnsi="Tw Cen MT" w:cs="B Lotus"/>
          <w:noProof/>
          <w:spacing w:val="-6"/>
          <w:sz w:val="24"/>
          <w:szCs w:val="24"/>
          <w:rtl/>
          <w:lang w:bidi="ar-BH"/>
        </w:rPr>
        <w:fldChar w:fldCharType="begin"/>
      </w:r>
      <w:r w:rsidR="000E18BC" w:rsidRPr="006627DD">
        <w:rPr>
          <w:rFonts w:ascii="Tw Cen MT" w:eastAsia="Tw Cen MT" w:hAnsi="Tw Cen MT" w:cs="B Lotus"/>
          <w:noProof/>
          <w:spacing w:val="-6"/>
          <w:sz w:val="24"/>
          <w:szCs w:val="24"/>
          <w:rtl/>
          <w:lang w:bidi="ar-BH"/>
        </w:rPr>
        <w:instrText xml:space="preserve"> </w:instrText>
      </w:r>
      <w:r w:rsidR="000E18BC" w:rsidRPr="006627DD">
        <w:rPr>
          <w:rFonts w:ascii="Tw Cen MT" w:eastAsia="Tw Cen MT" w:hAnsi="Tw Cen MT" w:cs="B Lotus"/>
          <w:noProof/>
          <w:spacing w:val="-6"/>
          <w:sz w:val="24"/>
          <w:szCs w:val="24"/>
          <w:lang w:bidi="ar-BH"/>
        </w:rPr>
        <w:instrText>ADDIN EN.CITE &lt;EndNote&gt;&lt;Cite Hidden="1"&gt;&lt;Author&gt;Jan&lt;/Author&gt;&lt;Year&gt;2009&lt;/Year&gt;&lt;RecNum&gt;31&lt;/RecNum&gt;&lt;record&gt;&lt;rec-number&gt;31&lt;/rec-number&gt;&lt;foreign-keys&gt;&lt;key app="EN" db-id="zwexsf9d79vfpoeffpqpa0re09vd20px9e59" timestamp="1488481078"&gt;31&lt;/key&gt;&lt;/foreign-keys&gt;&lt;ref</w:instrText>
      </w:r>
      <w:r w:rsidR="000E18BC" w:rsidRPr="006627DD">
        <w:rPr>
          <w:rFonts w:ascii="Tw Cen MT" w:eastAsia="Tw Cen MT" w:hAnsi="Tw Cen MT" w:cs="B Lotus"/>
          <w:noProof/>
          <w:spacing w:val="-6"/>
          <w:sz w:val="24"/>
          <w:szCs w:val="24"/>
          <w:rtl/>
          <w:lang w:bidi="ar-BH"/>
        </w:rPr>
        <w:instrText>-</w:instrText>
      </w:r>
      <w:r w:rsidR="000E18BC" w:rsidRPr="006627DD">
        <w:rPr>
          <w:rFonts w:ascii="Tw Cen MT" w:eastAsia="Tw Cen MT" w:hAnsi="Tw Cen MT" w:cs="B Lotus"/>
          <w:noProof/>
          <w:spacing w:val="-6"/>
          <w:sz w:val="24"/>
          <w:szCs w:val="24"/>
          <w:lang w:bidi="ar-BH"/>
        </w:rPr>
        <w:instrText>type name="Journal Article"&gt;17&lt;/ref-type&gt;&lt;contributors&gt;&lt;authors&gt;&lt;author&gt;Chyan-Deng Jan&lt;/author&gt;&lt;author&gt;Chia-Jung Chang&lt;/author&gt;&lt;/authors&gt;&lt;/contributors&gt;&lt;titles&gt;&lt;title&gt;Hydraulic Jumps in an Inclined Rectangular Chute Contraction&lt;/title&gt;&lt;secondary-title&gt;Journal of Hydraulic Engineering&lt;/secondary-title&gt;&lt;/titles&gt;&lt;periodical&gt;&lt;full-title&gt;Journal of Hydraulic Engineering&lt;/full-title&gt;&lt;/periodical&gt;&lt;volume&gt;135&lt;/volume&gt;&lt;number&gt;11&lt;/number&gt;&lt;dates&gt;&lt;year&gt;2009&lt;/year&gt;&lt;/dates&gt;&lt;urls&gt;&lt;related-urls&gt;&lt;url&gt;http://ascelibrary.org/doi/abs/ %X Hydraulic jumps in an inclined rectangular chute contraction were studied in this paper. Theoretical equations for the sequent-area and sequent-depth ratios for hydraulic jumps in the contraction were developed considering the effects of contracting width and sloping bottom. The equation of the sequent-area ratio (instead of the sequent-depth ratio) has the same form as the traditional Belanger equation for the sequent-depth ratio for hydraulic jumps in a horizontal rectangular constant-width channel (HRCW channel). A modified approach Froude numberM, including the effects of contracting width and sloping bottom, was introduced to replace the approach Froude numberF1 in analyzing hydraulic jumps in the contraction. Laboratory experiments of</w:instrText>
      </w:r>
      <w:r w:rsidR="000E18BC" w:rsidRPr="006627DD">
        <w:rPr>
          <w:rFonts w:ascii="Tw Cen MT" w:eastAsia="Tw Cen MT" w:hAnsi="Tw Cen MT" w:cs="B Lotus"/>
          <w:noProof/>
          <w:spacing w:val="-6"/>
          <w:sz w:val="24"/>
          <w:szCs w:val="24"/>
          <w:rtl/>
          <w:lang w:bidi="ar-BH"/>
        </w:rPr>
        <w:instrText xml:space="preserve"> </w:instrText>
      </w:r>
      <w:r w:rsidR="000E18BC" w:rsidRPr="006627DD">
        <w:rPr>
          <w:rFonts w:ascii="Tw Cen MT" w:eastAsia="Tw Cen MT" w:hAnsi="Tw Cen MT" w:cs="B Lotus"/>
          <w:noProof/>
          <w:spacing w:val="-6"/>
          <w:sz w:val="24"/>
          <w:szCs w:val="24"/>
          <w:lang w:bidi="ar-BH"/>
        </w:rPr>
        <w:instrText>hydraulic jumps in inclined contractions were also conducted to verify the theoretical sequent-area ratio and also to develop the empirical equations of the location of the start of the jump, flow depth of the start of the jump, length of the jump, and energy loss of the jump. The calculation procedure for the application of the presented equations is also provided in this paper.&lt;/url&gt;&lt;/related-urls&gt;&lt;/urls&gt;&lt;electronic-resource-num&gt;doi:10.1061/(ASCE)HY.1943-7900.0000100&lt;/electronic-resource-num&gt;&lt;/record</w:instrText>
      </w:r>
      <w:r w:rsidR="000E18BC" w:rsidRPr="006627DD">
        <w:rPr>
          <w:rFonts w:ascii="Tw Cen MT" w:eastAsia="Tw Cen MT" w:hAnsi="Tw Cen MT" w:cs="B Lotus"/>
          <w:noProof/>
          <w:spacing w:val="-6"/>
          <w:sz w:val="24"/>
          <w:szCs w:val="24"/>
          <w:rtl/>
          <w:lang w:bidi="ar-BH"/>
        </w:rPr>
        <w:instrText>&gt;&lt;/</w:instrText>
      </w:r>
      <w:r w:rsidR="000E18BC" w:rsidRPr="006627DD">
        <w:rPr>
          <w:rFonts w:ascii="Tw Cen MT" w:eastAsia="Tw Cen MT" w:hAnsi="Tw Cen MT" w:cs="B Lotus"/>
          <w:noProof/>
          <w:spacing w:val="-6"/>
          <w:sz w:val="24"/>
          <w:szCs w:val="24"/>
          <w:lang w:bidi="ar-BH"/>
        </w:rPr>
        <w:instrText>Cite&gt;&lt;/EndNote</w:instrText>
      </w:r>
      <w:r w:rsidR="000E18BC" w:rsidRPr="006627DD">
        <w:rPr>
          <w:rFonts w:ascii="Tw Cen MT" w:eastAsia="Tw Cen MT" w:hAnsi="Tw Cen MT" w:cs="B Lotus"/>
          <w:noProof/>
          <w:spacing w:val="-6"/>
          <w:sz w:val="24"/>
          <w:szCs w:val="24"/>
          <w:rtl/>
          <w:lang w:bidi="ar-BH"/>
        </w:rPr>
        <w:instrText>&gt;</w:instrText>
      </w:r>
      <w:r w:rsidR="000E18BC" w:rsidRPr="006627DD">
        <w:rPr>
          <w:rFonts w:ascii="Tw Cen MT" w:eastAsia="Tw Cen MT" w:hAnsi="Tw Cen MT" w:cs="B Lotus"/>
          <w:noProof/>
          <w:spacing w:val="-6"/>
          <w:sz w:val="24"/>
          <w:szCs w:val="24"/>
          <w:rtl/>
          <w:lang w:bidi="ar-BH"/>
        </w:rPr>
        <w:fldChar w:fldCharType="end"/>
      </w:r>
      <w:r w:rsidR="000E18BC" w:rsidRPr="006627DD">
        <w:rPr>
          <w:rFonts w:ascii="Tw Cen MT" w:eastAsia="Tw Cen MT" w:hAnsi="Tw Cen MT" w:cs="B Lotus"/>
          <w:noProof/>
          <w:spacing w:val="-6"/>
          <w:sz w:val="24"/>
          <w:szCs w:val="24"/>
          <w:rtl/>
          <w:lang w:bidi="ar-BH"/>
        </w:rPr>
        <w:t xml:space="preserve"> و بردلي و پيترکا </w:t>
      </w:r>
      <w:r w:rsidR="000E18BC" w:rsidRPr="006627DD">
        <w:rPr>
          <w:rFonts w:asciiTheme="majorBidi" w:eastAsia="Tw Cen MT" w:hAnsiTheme="majorBidi" w:cstheme="majorBidi"/>
          <w:noProof/>
          <w:spacing w:val="-6"/>
          <w:sz w:val="20"/>
          <w:szCs w:val="20"/>
          <w:lang w:bidi="ar-BH"/>
        </w:rPr>
        <w:t>[2]</w:t>
      </w:r>
      <w:r w:rsidR="000E18BC" w:rsidRPr="006627DD">
        <w:rPr>
          <w:rFonts w:ascii="Tw Cen MT" w:eastAsia="Tw Cen MT" w:hAnsi="Tw Cen MT" w:cs="B Lotus"/>
          <w:noProof/>
          <w:spacing w:val="-6"/>
          <w:sz w:val="24"/>
          <w:szCs w:val="24"/>
          <w:rtl/>
          <w:lang w:bidi="ar-BH"/>
        </w:rPr>
        <w:fldChar w:fldCharType="begin"/>
      </w:r>
      <w:r w:rsidR="000E18BC" w:rsidRPr="006627DD">
        <w:rPr>
          <w:rFonts w:ascii="Tw Cen MT" w:eastAsia="Tw Cen MT" w:hAnsi="Tw Cen MT" w:cs="B Lotus"/>
          <w:noProof/>
          <w:spacing w:val="-6"/>
          <w:sz w:val="24"/>
          <w:szCs w:val="24"/>
          <w:rtl/>
          <w:lang w:bidi="ar-BH"/>
        </w:rPr>
        <w:instrText xml:space="preserve"> </w:instrText>
      </w:r>
      <w:r w:rsidR="000E18BC" w:rsidRPr="006627DD">
        <w:rPr>
          <w:rFonts w:ascii="Tw Cen MT" w:eastAsia="Tw Cen MT" w:hAnsi="Tw Cen MT" w:cs="B Lotus"/>
          <w:noProof/>
          <w:spacing w:val="-6"/>
          <w:sz w:val="24"/>
          <w:szCs w:val="24"/>
          <w:lang w:bidi="ar-BH"/>
        </w:rPr>
        <w:instrText>ADDIN EN.CITE &lt;EndNote&gt;&lt;Cite Hidden="1"&gt;&lt;Author&gt;Bradley&lt;/Author&gt;&lt;Year&gt;1957&lt;/Year&gt;&lt;RecNum&gt;34&lt;/RecNum&gt;&lt;record&gt;&lt;rec-number&gt;34&lt;/rec-number&gt;&lt;foreign-keys&gt;&lt;key app="EN" db-id="zwexsf9d79vfpoeffpqpa0re09vd20px9e59" timestamp="1488481078"&gt;34&lt;/key&gt;&lt;/foreign-keys</w:instrText>
      </w:r>
      <w:r w:rsidR="000E18BC" w:rsidRPr="006627DD">
        <w:rPr>
          <w:rFonts w:ascii="Tw Cen MT" w:eastAsia="Tw Cen MT" w:hAnsi="Tw Cen MT" w:cs="B Lotus"/>
          <w:noProof/>
          <w:spacing w:val="-6"/>
          <w:sz w:val="24"/>
          <w:szCs w:val="24"/>
          <w:rtl/>
          <w:lang w:bidi="ar-BH"/>
        </w:rPr>
        <w:instrText>&gt;&lt;</w:instrText>
      </w:r>
      <w:r w:rsidR="000E18BC" w:rsidRPr="006627DD">
        <w:rPr>
          <w:rFonts w:ascii="Tw Cen MT" w:eastAsia="Tw Cen MT" w:hAnsi="Tw Cen MT" w:cs="B Lotus"/>
          <w:noProof/>
          <w:spacing w:val="-6"/>
          <w:sz w:val="24"/>
          <w:szCs w:val="24"/>
          <w:lang w:bidi="ar-BH"/>
        </w:rPr>
        <w:instrText>ref-type name="Journal Article"&gt;17&lt;/ref-type&gt;&lt;contributors&gt;&lt;authors&gt;&lt;author&gt;Bradley, J&lt;/author&gt;&lt;author&gt;Peterka, A&lt;/author&gt;&lt;/authors&gt;&lt;/contributors&gt;&lt;titles&gt;&lt;title&gt;Hydraulic design of stilling basins: Stilling basin with sloping apron (Basin V)&lt;/title&gt;&lt;secondary-title&gt;Journal of Hydraulic Division&lt;/secondary-title&gt;&lt;/titles&gt;&lt;periodical&gt;&lt;full-title&gt;Journal of Hydraulic Division&lt;/full-title&gt;&lt;/periodical&gt;&lt;pages&gt;1&lt;/pages&gt;&lt;volume&gt;83&lt;/volume&gt;&lt;dates&gt;&lt;year&gt;1957&lt;/year&gt;&lt;/dates&gt;&lt;urls&gt;&lt;/urls&gt;&lt;/record&gt;&lt;/Cite&gt;&lt;/EndNote</w:instrText>
      </w:r>
      <w:r w:rsidR="000E18BC" w:rsidRPr="006627DD">
        <w:rPr>
          <w:rFonts w:ascii="Tw Cen MT" w:eastAsia="Tw Cen MT" w:hAnsi="Tw Cen MT" w:cs="B Lotus"/>
          <w:noProof/>
          <w:spacing w:val="-6"/>
          <w:sz w:val="24"/>
          <w:szCs w:val="24"/>
          <w:rtl/>
          <w:lang w:bidi="ar-BH"/>
        </w:rPr>
        <w:instrText>&gt;</w:instrText>
      </w:r>
      <w:r w:rsidR="000E18BC" w:rsidRPr="006627DD">
        <w:rPr>
          <w:rFonts w:ascii="Tw Cen MT" w:eastAsia="Tw Cen MT" w:hAnsi="Tw Cen MT" w:cs="B Lotus"/>
          <w:noProof/>
          <w:spacing w:val="-6"/>
          <w:sz w:val="24"/>
          <w:szCs w:val="24"/>
          <w:rtl/>
          <w:lang w:bidi="ar-BH"/>
        </w:rPr>
        <w:fldChar w:fldCharType="end"/>
      </w:r>
      <w:r w:rsidR="000E18BC" w:rsidRPr="006627DD">
        <w:rPr>
          <w:rFonts w:ascii="Tw Cen MT" w:eastAsia="Tw Cen MT" w:hAnsi="Tw Cen MT" w:cs="B Lotus"/>
          <w:noProof/>
          <w:spacing w:val="-6"/>
          <w:sz w:val="24"/>
          <w:szCs w:val="24"/>
          <w:rtl/>
          <w:lang w:bidi="ar-BH"/>
        </w:rPr>
        <w:t xml:space="preserve"> </w:t>
      </w:r>
      <w:r w:rsidR="000E18BC" w:rsidRPr="006627DD">
        <w:rPr>
          <w:rFonts w:ascii="Tw Cen MT" w:eastAsia="Tw Cen MT" w:hAnsi="Tw Cen MT" w:cs="B Lotus"/>
          <w:i/>
          <w:noProof/>
          <w:spacing w:val="-6"/>
          <w:sz w:val="24"/>
          <w:szCs w:val="24"/>
          <w:rtl/>
          <w:lang w:bidi="ar-BH"/>
        </w:rPr>
        <w:t xml:space="preserve">محاسبه شد و سپس از طریق رگرسیون خطی تغييرات آن با زوايای همگرایی بررسي شد. ضریب تغییرات بدست آمده </w:t>
      </w:r>
      <m:oMath>
        <m:d>
          <m:dPr>
            <m:ctrlPr>
              <w:rPr>
                <w:rFonts w:ascii="Cambria Math" w:eastAsia="Tw Cen MT" w:hAnsi="Cambria Math" w:cs="B Lotus"/>
                <w:i/>
                <w:noProof/>
                <w:spacing w:val="-6"/>
                <w:sz w:val="20"/>
                <w:szCs w:val="20"/>
                <w:lang w:bidi="ar-BH"/>
              </w:rPr>
            </m:ctrlPr>
          </m:dPr>
          <m:e>
            <m:r>
              <w:rPr>
                <w:rFonts w:ascii="Cambria Math" w:eastAsia="Tw Cen MT" w:hAnsi="Cambria Math" w:cs="B Lotus"/>
                <w:noProof/>
                <w:spacing w:val="-6"/>
                <w:sz w:val="20"/>
                <w:szCs w:val="20"/>
                <w:lang w:bidi="ar-BH"/>
              </w:rPr>
              <m:t>CV=</m:t>
            </m:r>
            <m:f>
              <m:fPr>
                <m:type m:val="lin"/>
                <m:ctrlPr>
                  <w:rPr>
                    <w:rFonts w:ascii="Cambria Math" w:eastAsia="Tw Cen MT" w:hAnsi="Cambria Math" w:cs="B Lotus"/>
                    <w:i/>
                    <w:noProof/>
                    <w:spacing w:val="-6"/>
                    <w:sz w:val="20"/>
                    <w:szCs w:val="20"/>
                    <w:lang w:bidi="ar-BH"/>
                  </w:rPr>
                </m:ctrlPr>
              </m:fPr>
              <m:num>
                <m:r>
                  <w:rPr>
                    <w:rFonts w:ascii="Cambria Math" w:eastAsia="Tw Cen MT" w:hAnsi="Cambria Math" w:cs="B Lotus"/>
                    <w:noProof/>
                    <w:spacing w:val="-6"/>
                    <w:sz w:val="20"/>
                    <w:szCs w:val="20"/>
                    <w:lang w:bidi="ar-BH"/>
                  </w:rPr>
                  <m:t>σ</m:t>
                </m:r>
              </m:num>
              <m:den>
                <m:r>
                  <w:rPr>
                    <w:rFonts w:ascii="Cambria Math" w:eastAsia="Tw Cen MT" w:hAnsi="Cambria Math" w:cs="B Lotus"/>
                    <w:noProof/>
                    <w:spacing w:val="-6"/>
                    <w:sz w:val="20"/>
                    <w:szCs w:val="20"/>
                    <w:lang w:bidi="ar-BH"/>
                  </w:rPr>
                  <m:t>μ</m:t>
                </m:r>
              </m:den>
            </m:f>
          </m:e>
        </m:d>
      </m:oMath>
      <w:r w:rsidR="000E18BC" w:rsidRPr="006627DD">
        <w:rPr>
          <w:rFonts w:ascii="Tw Cen MT" w:eastAsia="Tw Cen MT" w:hAnsi="Tw Cen MT" w:cs="B Lotus"/>
          <w:i/>
          <w:noProof/>
          <w:spacing w:val="-6"/>
          <w:sz w:val="24"/>
          <w:szCs w:val="24"/>
          <w:rtl/>
          <w:lang w:bidi="ar-BH"/>
        </w:rPr>
        <w:t xml:space="preserve"> معادل 288 بود، یعنی انحراف معیار پارامتر مدل ایجاد شده،</w:t>
      </w:r>
      <m:oMath>
        <m:r>
          <w:rPr>
            <w:rFonts w:ascii="Cambria Math" w:eastAsia="Tw Cen MT" w:hAnsi="Cambria Math" w:cs="B Lotus"/>
            <w:noProof/>
            <w:spacing w:val="-6"/>
            <w:sz w:val="20"/>
            <w:szCs w:val="20"/>
            <w:lang w:bidi="ar-BH"/>
          </w:rPr>
          <m:t xml:space="preserve"> σ</m:t>
        </m:r>
      </m:oMath>
      <w:r w:rsidR="000E18BC" w:rsidRPr="006627DD">
        <w:rPr>
          <w:rFonts w:ascii="Tw Cen MT" w:eastAsia="Tw Cen MT" w:hAnsi="Tw Cen MT" w:cs="B Lotus"/>
          <w:i/>
          <w:noProof/>
          <w:spacing w:val="-6"/>
          <w:sz w:val="24"/>
          <w:szCs w:val="24"/>
          <w:rtl/>
          <w:lang w:bidi="ar-BH"/>
        </w:rPr>
        <w:t xml:space="preserve">، 288 برابر مقدار میانگین آن، </w:t>
      </w:r>
      <m:oMath>
        <m:r>
          <w:rPr>
            <w:rFonts w:ascii="Cambria Math" w:eastAsia="Tw Cen MT" w:hAnsi="Cambria Math" w:cs="B Lotus"/>
            <w:noProof/>
            <w:spacing w:val="-6"/>
            <w:sz w:val="20"/>
            <w:szCs w:val="20"/>
            <w:lang w:bidi="ar-BH"/>
          </w:rPr>
          <m:t>μ</m:t>
        </m:r>
      </m:oMath>
      <w:r w:rsidR="000E18BC" w:rsidRPr="006627DD">
        <w:rPr>
          <w:rFonts w:ascii="Tw Cen MT" w:eastAsia="Tw Cen MT" w:hAnsi="Tw Cen MT" w:cs="B Lotus"/>
          <w:i/>
          <w:noProof/>
          <w:spacing w:val="-6"/>
          <w:sz w:val="24"/>
          <w:szCs w:val="24"/>
          <w:rtl/>
          <w:lang w:bidi="ar-BH"/>
        </w:rPr>
        <w:t xml:space="preserve"> ، است؛ به عبارت دیگر، پراکندگي داده</w:t>
      </w:r>
      <w:r w:rsidR="000E18BC" w:rsidRPr="006627DD">
        <w:rPr>
          <w:rFonts w:ascii="Tw Cen MT" w:eastAsia="Tw Cen MT" w:hAnsi="Tw Cen MT" w:cs="B Lotus"/>
          <w:i/>
          <w:noProof/>
          <w:spacing w:val="-6"/>
          <w:sz w:val="24"/>
          <w:szCs w:val="24"/>
          <w:rtl/>
          <w:lang w:bidi="ar-BH"/>
        </w:rPr>
        <w:softHyphen/>
        <w:t>ها چنان زياد است که همگرایی نقشی در تعیین طول پرش ندارد. در حالت بعد تغييرات</w:t>
      </w:r>
      <w:r w:rsidR="000E18BC" w:rsidRPr="006627DD">
        <w:rPr>
          <w:rFonts w:asciiTheme="majorBidi" w:eastAsia="Tw Cen MT" w:hAnsiTheme="majorBidi" w:cstheme="majorBidi"/>
          <w:i/>
          <w:noProof/>
          <w:spacing w:val="-6"/>
          <w:sz w:val="20"/>
          <w:szCs w:val="20"/>
          <w:lang w:bidi="ar-BH"/>
        </w:rPr>
        <w:t>m</w:t>
      </w:r>
      <w:r w:rsidR="000E18BC" w:rsidRPr="006627DD">
        <w:rPr>
          <w:rFonts w:asciiTheme="majorBidi" w:eastAsia="Tw Cen MT" w:hAnsiTheme="majorBidi" w:cstheme="majorBidi"/>
          <w:i/>
          <w:noProof/>
          <w:spacing w:val="-6"/>
          <w:sz w:val="24"/>
          <w:szCs w:val="24"/>
          <w:vertAlign w:val="subscript"/>
          <w:lang w:bidi="ar-BH"/>
        </w:rPr>
        <w:t>s</w:t>
      </w:r>
      <w:r w:rsidR="000E18BC" w:rsidRPr="006627DD">
        <w:rPr>
          <w:rFonts w:ascii="Tw Cen MT" w:eastAsia="Tw Cen MT" w:hAnsi="Tw Cen MT" w:cs="B Lotus"/>
          <w:i/>
          <w:noProof/>
          <w:spacing w:val="-6"/>
          <w:sz w:val="24"/>
          <w:szCs w:val="24"/>
          <w:lang w:bidi="ar-BH"/>
        </w:rPr>
        <w:t xml:space="preserve"> </w:t>
      </w:r>
      <w:r w:rsidR="000E18BC" w:rsidRPr="006627DD">
        <w:rPr>
          <w:rFonts w:ascii="Tw Cen MT" w:eastAsia="Tw Cen MT" w:hAnsi="Tw Cen MT" w:cs="B Lotus"/>
          <w:i/>
          <w:noProof/>
          <w:spacing w:val="-6"/>
          <w:sz w:val="24"/>
          <w:szCs w:val="24"/>
          <w:rtl/>
          <w:lang w:bidi="ar-BH"/>
        </w:rPr>
        <w:t xml:space="preserve"> با شيب</w:t>
      </w:r>
      <w:r w:rsidR="005A63FC" w:rsidRPr="006627DD">
        <w:rPr>
          <w:rFonts w:ascii="Tw Cen MT" w:eastAsia="Tw Cen MT" w:hAnsi="Tw Cen MT" w:cs="B Lotus" w:hint="cs"/>
          <w:i/>
          <w:noProof/>
          <w:spacing w:val="-6"/>
          <w:sz w:val="24"/>
          <w:szCs w:val="24"/>
          <w:rtl/>
          <w:lang w:bidi="ar-BH"/>
        </w:rPr>
        <w:t>‌</w:t>
      </w:r>
      <w:r w:rsidR="000E18BC" w:rsidRPr="006627DD">
        <w:rPr>
          <w:rFonts w:ascii="Tw Cen MT" w:eastAsia="Tw Cen MT" w:hAnsi="Tw Cen MT" w:cs="B Lotus"/>
          <w:i/>
          <w:noProof/>
          <w:spacing w:val="-6"/>
          <w:sz w:val="24"/>
          <w:szCs w:val="24"/>
          <w:rtl/>
          <w:lang w:bidi="ar-BH"/>
        </w:rPr>
        <w:t>های مختلف مطالعه شد ضریب تغییرات برای اين مدل در حدود 5 بود که بسیار مطلوب ارزيابي مي</w:t>
      </w:r>
      <w:r w:rsidR="000E18BC" w:rsidRPr="006627DD">
        <w:rPr>
          <w:rFonts w:ascii="Tw Cen MT" w:eastAsia="Tw Cen MT" w:hAnsi="Tw Cen MT" w:cs="B Lotus"/>
          <w:i/>
          <w:noProof/>
          <w:spacing w:val="-6"/>
          <w:sz w:val="24"/>
          <w:szCs w:val="24"/>
          <w:rtl/>
          <w:lang w:bidi="ar-BH"/>
        </w:rPr>
        <w:softHyphen/>
        <w:t>شود.</w:t>
      </w:r>
      <w:r w:rsidR="000E18BC" w:rsidRPr="006627DD">
        <w:rPr>
          <w:rFonts w:ascii="Tw Cen MT" w:eastAsia="Tw Cen MT" w:hAnsi="Tw Cen MT" w:cs="B Lotus"/>
          <w:noProof/>
          <w:spacing w:val="-6"/>
          <w:sz w:val="24"/>
          <w:szCs w:val="24"/>
          <w:rtl/>
          <w:lang w:bidi="ar-BH"/>
        </w:rPr>
        <w:t xml:space="preserve"> </w:t>
      </w:r>
      <w:r w:rsidR="000E18BC" w:rsidRPr="006627DD">
        <w:rPr>
          <w:rFonts w:ascii="Tw Cen MT" w:eastAsia="Tw Cen MT" w:hAnsi="Tw Cen MT" w:cs="B Lotus"/>
          <w:i/>
          <w:noProof/>
          <w:spacing w:val="-6"/>
          <w:sz w:val="24"/>
          <w:szCs w:val="24"/>
          <w:rtl/>
          <w:lang w:bidi="ar-BH"/>
        </w:rPr>
        <w:t xml:space="preserve">برای اطمینان بیشتر ضریب همبستگی، </w:t>
      </w:r>
      <w:r w:rsidR="000E18BC" w:rsidRPr="006627DD">
        <w:rPr>
          <w:rFonts w:ascii="Tw Cen MT" w:eastAsia="Tw Cen MT" w:hAnsi="Tw Cen MT" w:cs="B Lotus"/>
          <w:iCs/>
          <w:noProof/>
          <w:spacing w:val="-6"/>
          <w:sz w:val="24"/>
          <w:szCs w:val="24"/>
          <w:lang w:bidi="ar-BH"/>
        </w:rPr>
        <w:t xml:space="preserve"> </w:t>
      </w:r>
      <m:oMath>
        <m:r>
          <w:rPr>
            <w:rFonts w:ascii="Cambria Math" w:hAnsi="Cambria Math" w:cs="B Nazanin"/>
            <w:noProof/>
            <w:spacing w:val="-6"/>
            <w:sz w:val="20"/>
            <w:szCs w:val="20"/>
            <w:shd w:val="clear" w:color="auto" w:fill="FFFFFF" w:themeFill="background1"/>
            <w:lang w:bidi="ar-BH"/>
          </w:rPr>
          <m:t>ρ=</m:t>
        </m:r>
        <m:f>
          <m:fPr>
            <m:type m:val="lin"/>
            <m:ctrlPr>
              <w:rPr>
                <w:rFonts w:ascii="Cambria Math" w:hAnsi="Cambria Math" w:cs="B Nazanin"/>
                <w:i/>
                <w:noProof/>
                <w:spacing w:val="-6"/>
                <w:sz w:val="20"/>
                <w:szCs w:val="20"/>
                <w:shd w:val="clear" w:color="auto" w:fill="FFFFFF" w:themeFill="background1"/>
                <w:lang w:bidi="ar-BH"/>
              </w:rPr>
            </m:ctrlPr>
          </m:fPr>
          <m:num>
            <m:r>
              <w:rPr>
                <w:rFonts w:ascii="Cambria Math" w:hAnsi="Cambria Math" w:cs="B Nazanin"/>
                <w:noProof/>
                <w:spacing w:val="-6"/>
                <w:sz w:val="20"/>
                <w:szCs w:val="20"/>
                <w:shd w:val="clear" w:color="auto" w:fill="FFFFFF" w:themeFill="background1"/>
                <w:lang w:bidi="ar-BH"/>
              </w:rPr>
              <m:t>COV(X,Y)</m:t>
            </m:r>
          </m:num>
          <m:den>
            <m:sSub>
              <m:sSubPr>
                <m:ctrlPr>
                  <w:rPr>
                    <w:rFonts w:ascii="Cambria Math" w:hAnsi="Cambria Math" w:cs="B Nazanin"/>
                    <w:i/>
                    <w:noProof/>
                    <w:spacing w:val="-6"/>
                    <w:sz w:val="20"/>
                    <w:szCs w:val="20"/>
                    <w:shd w:val="clear" w:color="auto" w:fill="FFFFFF" w:themeFill="background1"/>
                    <w:lang w:bidi="ar-BH"/>
                  </w:rPr>
                </m:ctrlPr>
              </m:sSubPr>
              <m:e>
                <m:r>
                  <w:rPr>
                    <w:rFonts w:ascii="Cambria Math" w:hAnsi="Cambria Math" w:cs="B Nazanin"/>
                    <w:noProof/>
                    <w:spacing w:val="-6"/>
                    <w:sz w:val="20"/>
                    <w:szCs w:val="20"/>
                    <w:shd w:val="clear" w:color="auto" w:fill="FFFFFF" w:themeFill="background1"/>
                    <w:lang w:bidi="ar-BH"/>
                  </w:rPr>
                  <m:t>σ</m:t>
                </m:r>
              </m:e>
              <m:sub>
                <m:r>
                  <w:rPr>
                    <w:rFonts w:ascii="Cambria Math" w:hAnsi="Cambria Math" w:cs="B Nazanin"/>
                    <w:noProof/>
                    <w:spacing w:val="-6"/>
                    <w:sz w:val="20"/>
                    <w:szCs w:val="20"/>
                    <w:shd w:val="clear" w:color="auto" w:fill="FFFFFF" w:themeFill="background1"/>
                    <w:lang w:bidi="ar-BH"/>
                  </w:rPr>
                  <m:t>Y</m:t>
                </m:r>
              </m:sub>
            </m:sSub>
            <m:sSub>
              <m:sSubPr>
                <m:ctrlPr>
                  <w:rPr>
                    <w:rFonts w:ascii="Cambria Math" w:hAnsi="Cambria Math" w:cs="B Nazanin"/>
                    <w:i/>
                    <w:noProof/>
                    <w:spacing w:val="-6"/>
                    <w:sz w:val="20"/>
                    <w:szCs w:val="20"/>
                    <w:shd w:val="clear" w:color="auto" w:fill="FFFFFF" w:themeFill="background1"/>
                    <w:lang w:bidi="ar-BH"/>
                  </w:rPr>
                </m:ctrlPr>
              </m:sSubPr>
              <m:e>
                <m:r>
                  <w:rPr>
                    <w:rFonts w:ascii="Cambria Math" w:hAnsi="Cambria Math" w:cs="B Nazanin"/>
                    <w:noProof/>
                    <w:spacing w:val="-6"/>
                    <w:sz w:val="20"/>
                    <w:szCs w:val="20"/>
                    <w:shd w:val="clear" w:color="auto" w:fill="FFFFFF" w:themeFill="background1"/>
                    <w:lang w:bidi="ar-BH"/>
                  </w:rPr>
                  <m:t>σ</m:t>
                </m:r>
              </m:e>
              <m:sub>
                <m:r>
                  <w:rPr>
                    <w:rFonts w:ascii="Cambria Math" w:hAnsi="Cambria Math" w:cs="B Nazanin"/>
                    <w:noProof/>
                    <w:spacing w:val="-6"/>
                    <w:sz w:val="20"/>
                    <w:szCs w:val="20"/>
                    <w:shd w:val="clear" w:color="auto" w:fill="FFFFFF" w:themeFill="background1"/>
                    <w:lang w:bidi="ar-BH"/>
                  </w:rPr>
                  <m:t>X</m:t>
                </m:r>
              </m:sub>
            </m:sSub>
          </m:den>
        </m:f>
      </m:oMath>
      <w:r w:rsidR="000E18BC" w:rsidRPr="006627DD">
        <w:rPr>
          <w:rFonts w:ascii="Tw Cen MT" w:eastAsia="Tw Cen MT" w:hAnsi="Tw Cen MT" w:cs="B Lotus"/>
          <w:i/>
          <w:noProof/>
          <w:spacing w:val="-6"/>
          <w:sz w:val="24"/>
          <w:szCs w:val="24"/>
          <w:rtl/>
          <w:lang w:bidi="ar-BH"/>
        </w:rPr>
        <w:t xml:space="preserve">، بین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xml:space="preserve">، </w:t>
      </w:r>
      <m:oMath>
        <m:r>
          <m:rPr>
            <m:sty m:val="p"/>
          </m:rPr>
          <w:rPr>
            <w:rFonts w:ascii="Cambria Math" w:eastAsia="Tw Cen MT" w:hAnsi="Cambria Math" w:cs="B Lotus"/>
            <w:noProof/>
            <w:spacing w:val="-6"/>
            <w:sz w:val="24"/>
            <w:szCs w:val="24"/>
            <w:lang w:bidi="ar-BH"/>
          </w:rPr>
          <m:t xml:space="preserve"> </m:t>
        </m:r>
        <m:func>
          <m:funcPr>
            <m:ctrlPr>
              <w:rPr>
                <w:rFonts w:ascii="Cambria Math" w:eastAsia="Tw Cen MT" w:hAnsi="Cambria Math" w:cs="B Lotus"/>
                <w:i/>
                <w:noProof/>
                <w:spacing w:val="-6"/>
                <w:sz w:val="20"/>
                <w:szCs w:val="20"/>
                <w:lang w:bidi="ar-BH"/>
              </w:rPr>
            </m:ctrlPr>
          </m:funcPr>
          <m:fName>
            <m:r>
              <m:rPr>
                <m:sty m:val="p"/>
              </m:rPr>
              <w:rPr>
                <w:rFonts w:ascii="Cambria Math" w:eastAsia="Tw Cen MT" w:hAnsi="Cambria Math" w:cs="B Lotus"/>
                <w:noProof/>
                <w:spacing w:val="-6"/>
                <w:sz w:val="18"/>
                <w:szCs w:val="18"/>
                <w:lang w:bidi="ar-BH"/>
              </w:rPr>
              <m:t>tan</m:t>
            </m:r>
          </m:fName>
          <m:e>
            <m:r>
              <w:rPr>
                <w:rFonts w:ascii="Cambria Math" w:eastAsia="Tw Cen MT" w:hAnsi="Cambria Math" w:cs="B Lotus"/>
                <w:noProof/>
                <w:spacing w:val="-6"/>
                <w:sz w:val="20"/>
                <w:szCs w:val="20"/>
                <w:lang w:bidi="ar-BH"/>
              </w:rPr>
              <m:t>φ</m:t>
            </m:r>
          </m:e>
        </m:func>
      </m:oMath>
      <w:r w:rsidR="000E18BC" w:rsidRPr="006627DD">
        <w:rPr>
          <w:rFonts w:ascii="Tw Cen MT" w:eastAsia="Tw Cen MT" w:hAnsi="Tw Cen MT" w:cs="B Lotus"/>
          <w:i/>
          <w:noProof/>
          <w:spacing w:val="-6"/>
          <w:sz w:val="24"/>
          <w:szCs w:val="24"/>
          <w:rtl/>
          <w:lang w:bidi="ar-BH"/>
        </w:rPr>
        <w:t xml:space="preserve">، و </w:t>
      </w:r>
      <m:oMath>
        <m:func>
          <m:funcPr>
            <m:ctrlPr>
              <w:rPr>
                <w:rFonts w:ascii="Cambria Math" w:eastAsia="Tw Cen MT" w:hAnsi="Cambria Math" w:cs="B Lotus"/>
                <w:i/>
                <w:noProof/>
                <w:spacing w:val="-6"/>
                <w:sz w:val="20"/>
                <w:szCs w:val="20"/>
                <w:lang w:bidi="ar-BH"/>
              </w:rPr>
            </m:ctrlPr>
          </m:funcPr>
          <m:fName>
            <m:r>
              <m:rPr>
                <m:sty m:val="p"/>
              </m:rPr>
              <w:rPr>
                <w:rFonts w:ascii="Cambria Math" w:eastAsia="Tw Cen MT" w:hAnsi="Cambria Math" w:cs="B Lotus"/>
                <w:noProof/>
                <w:spacing w:val="-6"/>
                <w:sz w:val="18"/>
                <w:szCs w:val="18"/>
                <w:lang w:bidi="ar-BH"/>
              </w:rPr>
              <m:t>tan</m:t>
            </m:r>
          </m:fName>
          <m:e>
            <m:r>
              <w:rPr>
                <w:rFonts w:ascii="Cambria Math" w:eastAsia="Tw Cen MT" w:hAnsi="Cambria Math" w:cs="B Lotus"/>
                <w:noProof/>
                <w:spacing w:val="-6"/>
                <w:sz w:val="20"/>
                <w:szCs w:val="20"/>
                <w:lang w:bidi="ar-BH"/>
              </w:rPr>
              <m:t>θ</m:t>
            </m:r>
          </m:e>
        </m:func>
      </m:oMath>
      <w:r w:rsidR="000E18BC" w:rsidRPr="006627DD">
        <w:rPr>
          <w:rFonts w:ascii="Tw Cen MT" w:eastAsia="Tw Cen MT" w:hAnsi="Tw Cen MT" w:cs="B Lotus"/>
          <w:i/>
          <w:noProof/>
          <w:spacing w:val="-6"/>
          <w:sz w:val="24"/>
          <w:szCs w:val="24"/>
          <w:rtl/>
          <w:lang w:bidi="ar-BH"/>
        </w:rPr>
        <w:t>، محاسبه شد که به ترتیب 33/0- و 84/0- بدست آمد؛ ب</w:t>
      </w:r>
      <w:r w:rsidR="005A63FC" w:rsidRPr="006627DD">
        <w:rPr>
          <w:rFonts w:ascii="Tw Cen MT" w:eastAsia="Tw Cen MT" w:hAnsi="Tw Cen MT" w:cs="B Lotus" w:hint="cs"/>
          <w:i/>
          <w:noProof/>
          <w:spacing w:val="-6"/>
          <w:sz w:val="24"/>
          <w:szCs w:val="24"/>
          <w:rtl/>
          <w:lang w:bidi="ar-BH"/>
        </w:rPr>
        <w:t xml:space="preserve">ه </w:t>
      </w:r>
      <w:r w:rsidR="000E18BC" w:rsidRPr="006627DD">
        <w:rPr>
          <w:rFonts w:ascii="Tw Cen MT" w:eastAsia="Tw Cen MT" w:hAnsi="Tw Cen MT" w:cs="B Lotus"/>
          <w:i/>
          <w:noProof/>
          <w:spacing w:val="-6"/>
          <w:sz w:val="24"/>
          <w:szCs w:val="24"/>
          <w:rtl/>
          <w:lang w:bidi="ar-BH"/>
        </w:rPr>
        <w:t xml:space="preserve">عبارت ديگر همبستگی قابل توجهی بین </w:t>
      </w:r>
      <m:oMath>
        <m:func>
          <m:funcPr>
            <m:ctrlPr>
              <w:rPr>
                <w:rFonts w:ascii="Cambria Math" w:eastAsia="Tw Cen MT" w:hAnsi="Cambria Math" w:cs="B Lotus"/>
                <w:i/>
                <w:noProof/>
                <w:spacing w:val="-6"/>
                <w:sz w:val="20"/>
                <w:szCs w:val="20"/>
                <w:lang w:bidi="ar-BH"/>
              </w:rPr>
            </m:ctrlPr>
          </m:funcPr>
          <m:fName>
            <m:r>
              <m:rPr>
                <m:sty m:val="p"/>
              </m:rPr>
              <w:rPr>
                <w:rFonts w:ascii="Cambria Math" w:eastAsia="Tw Cen MT" w:hAnsi="Cambria Math" w:cs="B Lotus"/>
                <w:noProof/>
                <w:spacing w:val="-6"/>
                <w:sz w:val="18"/>
                <w:szCs w:val="18"/>
                <w:lang w:bidi="ar-BH"/>
              </w:rPr>
              <m:t>tan</m:t>
            </m:r>
          </m:fName>
          <m:e>
            <m:r>
              <w:rPr>
                <w:rFonts w:ascii="Cambria Math" w:eastAsia="Tw Cen MT" w:hAnsi="Cambria Math" w:cs="B Lotus"/>
                <w:noProof/>
                <w:spacing w:val="-6"/>
                <w:sz w:val="20"/>
                <w:szCs w:val="20"/>
                <w:lang w:bidi="ar-BH"/>
              </w:rPr>
              <m:t>θ</m:t>
            </m:r>
          </m:e>
        </m:func>
      </m:oMath>
      <w:r w:rsidR="005A63FC" w:rsidRPr="006627DD">
        <w:rPr>
          <w:rFonts w:ascii="Tw Cen MT" w:eastAsia="Tw Cen MT" w:hAnsi="Tw Cen MT" w:cs="B Lotus" w:hint="cs"/>
          <w:i/>
          <w:noProof/>
          <w:spacing w:val="-6"/>
          <w:sz w:val="24"/>
          <w:szCs w:val="24"/>
          <w:rtl/>
          <w:lang w:bidi="ar-BH"/>
        </w:rPr>
        <w:t xml:space="preserve"> </w:t>
      </w:r>
      <w:r w:rsidR="000E18BC" w:rsidRPr="006627DD">
        <w:rPr>
          <w:rFonts w:ascii="Tw Cen MT" w:eastAsia="Tw Cen MT" w:hAnsi="Tw Cen MT" w:cs="B Lotus"/>
          <w:i/>
          <w:noProof/>
          <w:spacing w:val="-6"/>
          <w:sz w:val="24"/>
          <w:szCs w:val="24"/>
          <w:rtl/>
          <w:lang w:bidi="ar-BH"/>
        </w:rPr>
        <w:t xml:space="preserve">و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xml:space="preserve"> بطور معکوس وجود دارد. زيرا با افزایش شیب، مقدار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کاهش می</w:t>
      </w:r>
      <w:r w:rsidR="000E18BC" w:rsidRPr="006627DD">
        <w:rPr>
          <w:rFonts w:ascii="Tw Cen MT" w:eastAsia="Tw Cen MT" w:hAnsi="Tw Cen MT" w:cs="B Lotus"/>
          <w:i/>
          <w:noProof/>
          <w:spacing w:val="-6"/>
          <w:sz w:val="24"/>
          <w:szCs w:val="24"/>
          <w:rtl/>
          <w:lang w:bidi="ar-BH"/>
        </w:rPr>
        <w:softHyphen/>
        <w:t xml:space="preserve">یابد. در شـکل </w:t>
      </w:r>
      <w:r w:rsidR="005A63FC" w:rsidRPr="006627DD">
        <w:rPr>
          <w:rFonts w:ascii="Tw Cen MT" w:eastAsia="Tw Cen MT" w:hAnsi="Tw Cen MT" w:cs="B Lotus" w:hint="cs"/>
          <w:i/>
          <w:noProof/>
          <w:spacing w:val="-6"/>
          <w:sz w:val="24"/>
          <w:szCs w:val="24"/>
          <w:rtl/>
          <w:lang w:bidi="ar-BH"/>
        </w:rPr>
        <w:t>(14)</w:t>
      </w:r>
      <w:r w:rsidR="000E18BC" w:rsidRPr="006627DD">
        <w:rPr>
          <w:rFonts w:ascii="Tw Cen MT" w:eastAsia="Tw Cen MT" w:hAnsi="Tw Cen MT" w:cs="B Lotus"/>
          <w:i/>
          <w:noProof/>
          <w:spacing w:val="-6"/>
          <w:sz w:val="24"/>
          <w:szCs w:val="24"/>
          <w:rtl/>
          <w:lang w:bidi="ar-BH"/>
        </w:rPr>
        <w:t xml:space="preserve">، روند تغییرات ضریب </w:t>
      </w:r>
      <m:oMath>
        <m:sSub>
          <m:sSubPr>
            <m:ctrlPr>
              <w:rPr>
                <w:rFonts w:ascii="Cambria Math" w:eastAsia="Tw Cen MT" w:hAnsi="Cambria Math" w:cs="B Lotus"/>
                <w:i/>
                <w:noProof/>
                <w:spacing w:val="-6"/>
                <w:sz w:val="20"/>
                <w:szCs w:val="20"/>
                <w:lang w:bidi="ar-BH"/>
              </w:rPr>
            </m:ctrlPr>
          </m:sSubPr>
          <m:e>
            <m:r>
              <w:rPr>
                <w:rFonts w:ascii="Cambria Math" w:eastAsia="Tw Cen MT" w:hAnsi="Cambria Math" w:cs="B Lotus"/>
                <w:noProof/>
                <w:spacing w:val="-6"/>
                <w:sz w:val="20"/>
                <w:szCs w:val="20"/>
                <w:lang w:bidi="ar-BH"/>
              </w:rPr>
              <m:t>m</m:t>
            </m:r>
          </m:e>
          <m:sub>
            <m:r>
              <w:rPr>
                <w:rFonts w:ascii="Cambria Math" w:eastAsia="Tw Cen MT" w:hAnsi="Cambria Math" w:cs="B Lotus"/>
                <w:noProof/>
                <w:spacing w:val="-6"/>
                <w:sz w:val="20"/>
                <w:szCs w:val="20"/>
                <w:lang w:bidi="ar-BH"/>
              </w:rPr>
              <m:t>s</m:t>
            </m:r>
          </m:sub>
        </m:sSub>
      </m:oMath>
      <w:r w:rsidR="000E18BC" w:rsidRPr="006627DD">
        <w:rPr>
          <w:rFonts w:ascii="Tw Cen MT" w:eastAsia="Tw Cen MT" w:hAnsi="Tw Cen MT" w:cs="B Lotus"/>
          <w:i/>
          <w:noProof/>
          <w:spacing w:val="-6"/>
          <w:sz w:val="24"/>
          <w:szCs w:val="24"/>
          <w:rtl/>
          <w:lang w:bidi="ar-BH"/>
        </w:rPr>
        <w:t>، بر حسب شیب بستر نشان داده شده است</w:t>
      </w:r>
      <w:r w:rsidR="000E18BC" w:rsidRPr="0083515F">
        <w:rPr>
          <w:rFonts w:ascii="Tw Cen MT" w:eastAsia="Tw Cen MT" w:hAnsi="Tw Cen MT" w:cs="B Lotus"/>
          <w:i/>
          <w:noProof/>
          <w:sz w:val="24"/>
          <w:szCs w:val="24"/>
          <w:rtl/>
          <w:lang w:bidi="ar-BH"/>
        </w:rPr>
        <w:t xml:space="preserve">. </w:t>
      </w:r>
    </w:p>
    <w:p w14:paraId="034DC078" w14:textId="6D17651B" w:rsidR="000E18BC" w:rsidRDefault="000E18BC" w:rsidP="00DD6B53">
      <w:pPr>
        <w:pStyle w:val="Caption"/>
        <w:keepNext/>
        <w:bidi/>
        <w:spacing w:after="0"/>
        <w:jc w:val="center"/>
        <w:rPr>
          <w:rFonts w:cs="B Lotus"/>
          <w:i w:val="0"/>
          <w:iCs w:val="0"/>
          <w:color w:val="000000" w:themeColor="text1"/>
          <w:sz w:val="20"/>
          <w:szCs w:val="20"/>
          <w:rtl/>
          <w:lang w:bidi="ar-BH"/>
        </w:rPr>
      </w:pPr>
      <w:r w:rsidRPr="0083515F">
        <w:rPr>
          <w:rFonts w:cs="B Lotus"/>
          <w:b/>
          <w:bCs/>
          <w:i w:val="0"/>
          <w:iCs w:val="0"/>
          <w:color w:val="000000" w:themeColor="text1"/>
          <w:sz w:val="20"/>
          <w:szCs w:val="20"/>
          <w:rtl/>
          <w:lang w:bidi="ar-BH"/>
        </w:rPr>
        <w:lastRenderedPageBreak/>
        <w:t>شکل</w:t>
      </w:r>
      <w:r w:rsidRPr="0083515F">
        <w:rPr>
          <w:rFonts w:cs="B Lotus"/>
          <w:b/>
          <w:bCs/>
          <w:i w:val="0"/>
          <w:iCs w:val="0"/>
          <w:color w:val="000000" w:themeColor="text1"/>
          <w:sz w:val="20"/>
          <w:szCs w:val="20"/>
          <w:lang w:bidi="ar-BH"/>
        </w:rPr>
        <w:t xml:space="preserve"> </w:t>
      </w:r>
      <w:r w:rsidR="004A4BF8" w:rsidRPr="0083515F">
        <w:rPr>
          <w:rFonts w:cs="B Lotus"/>
          <w:b/>
          <w:bCs/>
          <w:i w:val="0"/>
          <w:iCs w:val="0"/>
          <w:color w:val="000000" w:themeColor="text1"/>
          <w:sz w:val="20"/>
          <w:szCs w:val="20"/>
          <w:rtl/>
          <w:lang w:bidi="ar-BH"/>
        </w:rPr>
        <w:t>1</w:t>
      </w:r>
      <w:r w:rsidR="003C66F1" w:rsidRPr="0083515F">
        <w:rPr>
          <w:rFonts w:cs="B Lotus"/>
          <w:b/>
          <w:bCs/>
          <w:i w:val="0"/>
          <w:iCs w:val="0"/>
          <w:color w:val="000000" w:themeColor="text1"/>
          <w:sz w:val="20"/>
          <w:szCs w:val="20"/>
          <w:rtl/>
          <w:lang w:bidi="ar-BH"/>
        </w:rPr>
        <w:t>4</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تغییرات </w:t>
      </w:r>
      <w:r w:rsidRPr="0083515F">
        <w:rPr>
          <w:rFonts w:asciiTheme="majorBidi" w:eastAsia="Tw Cen MT" w:hAnsiTheme="majorBidi" w:cstheme="majorBidi"/>
          <w:iCs w:val="0"/>
          <w:noProof/>
          <w:color w:val="auto"/>
          <w:sz w:val="20"/>
          <w:szCs w:val="20"/>
          <w:lang w:bidi="ar-BH"/>
        </w:rPr>
        <w:t>m</w:t>
      </w:r>
      <w:r w:rsidRPr="0083515F">
        <w:rPr>
          <w:rFonts w:cs="B Lotus"/>
          <w:i w:val="0"/>
          <w:iCs w:val="0"/>
          <w:color w:val="000000" w:themeColor="text1"/>
          <w:sz w:val="20"/>
          <w:szCs w:val="20"/>
          <w:vertAlign w:val="subscript"/>
          <w:lang w:bidi="ar-BH"/>
        </w:rPr>
        <w:t>s</w:t>
      </w:r>
      <w:r w:rsidRPr="0083515F">
        <w:rPr>
          <w:rFonts w:cs="B Lotus"/>
          <w:i w:val="0"/>
          <w:iCs w:val="0"/>
          <w:color w:val="000000" w:themeColor="text1"/>
          <w:sz w:val="20"/>
          <w:szCs w:val="20"/>
          <w:rtl/>
          <w:lang w:bidi="ar-BH"/>
        </w:rPr>
        <w:t xml:space="preserve"> با شیب بستر</w:t>
      </w:r>
    </w:p>
    <w:p w14:paraId="58DD682D" w14:textId="4106142B" w:rsidR="000E18BC" w:rsidRPr="0083515F" w:rsidRDefault="00AE25B5" w:rsidP="00DD6B53">
      <w:pPr>
        <w:keepNext/>
        <w:bidi/>
        <w:spacing w:after="0" w:line="240" w:lineRule="auto"/>
        <w:jc w:val="center"/>
        <w:rPr>
          <w:lang w:bidi="ar-BH"/>
        </w:rPr>
      </w:pPr>
      <w:r w:rsidRPr="0083515F">
        <w:rPr>
          <w:noProof/>
          <w:lang w:bidi="ar-SA"/>
        </w:rPr>
        <w:drawing>
          <wp:inline distT="0" distB="0" distL="0" distR="0" wp14:anchorId="21408E6A" wp14:editId="4EDEEFF2">
            <wp:extent cx="2877185" cy="2609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2407" cy="2623658"/>
                    </a:xfrm>
                    <a:prstGeom prst="rect">
                      <a:avLst/>
                    </a:prstGeom>
                  </pic:spPr>
                </pic:pic>
              </a:graphicData>
            </a:graphic>
          </wp:inline>
        </w:drawing>
      </w:r>
    </w:p>
    <w:p w14:paraId="40F2631D" w14:textId="5CBC1FC5" w:rsidR="000E18BC" w:rsidRDefault="000E18BC" w:rsidP="00DD6B53">
      <w:pPr>
        <w:pStyle w:val="Caption"/>
        <w:spacing w:after="0"/>
        <w:jc w:val="center"/>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w:t>
      </w:r>
      <w:r w:rsidR="004A4BF8" w:rsidRPr="0083515F">
        <w:rPr>
          <w:rFonts w:asciiTheme="majorBidi" w:hAnsiTheme="majorBidi" w:cstheme="majorBidi"/>
          <w:b/>
          <w:bCs/>
          <w:i w:val="0"/>
          <w:iCs w:val="0"/>
          <w:color w:val="000000" w:themeColor="text1"/>
          <w:lang w:bidi="ar-BH"/>
        </w:rPr>
        <w:t>1</w:t>
      </w:r>
      <w:r w:rsidR="003C66F1" w:rsidRPr="0083515F">
        <w:rPr>
          <w:rFonts w:asciiTheme="majorBidi" w:hAnsiTheme="majorBidi" w:cstheme="majorBidi"/>
          <w:b/>
          <w:bCs/>
          <w:i w:val="0"/>
          <w:iCs w:val="0"/>
          <w:color w:val="000000" w:themeColor="text1"/>
          <w:lang w:bidi="ar-BH"/>
        </w:rPr>
        <w:t>4</w:t>
      </w:r>
      <w:r w:rsidRPr="0083515F">
        <w:rPr>
          <w:rFonts w:asciiTheme="majorBidi" w:hAnsiTheme="majorBidi" w:cstheme="majorBidi"/>
          <w:b/>
          <w:bCs/>
          <w:i w:val="0"/>
          <w:iCs w:val="0"/>
          <w:color w:val="000000" w:themeColor="text1"/>
          <w:lang w:bidi="ar-BH"/>
        </w:rPr>
        <w:t xml:space="preserve">. </w:t>
      </w:r>
      <w:r w:rsidRPr="00D50AF7">
        <w:rPr>
          <w:rFonts w:asciiTheme="majorBidi" w:hAnsiTheme="majorBidi" w:cstheme="majorBidi"/>
          <w:i w:val="0"/>
          <w:iCs w:val="0"/>
          <w:color w:val="000000" w:themeColor="text1"/>
          <w:lang w:bidi="ar-BH"/>
        </w:rPr>
        <w:t xml:space="preserve">Variation of </w:t>
      </w:r>
      <w:proofErr w:type="spellStart"/>
      <w:r w:rsidRPr="00D50AF7">
        <w:rPr>
          <w:rFonts w:asciiTheme="majorBidi" w:eastAsia="Tw Cen MT" w:hAnsiTheme="majorBidi" w:cstheme="majorBidi"/>
          <w:iCs w:val="0"/>
          <w:noProof/>
          <w:color w:val="auto"/>
          <w:lang w:bidi="ar-BH"/>
        </w:rPr>
        <w:t>m</w:t>
      </w:r>
      <w:r w:rsidRPr="00D50AF7">
        <w:rPr>
          <w:rFonts w:asciiTheme="majorBidi" w:hAnsiTheme="majorBidi" w:cstheme="majorBidi"/>
          <w:i w:val="0"/>
          <w:iCs w:val="0"/>
          <w:color w:val="000000" w:themeColor="text1"/>
          <w:vertAlign w:val="subscript"/>
          <w:lang w:bidi="ar-BH"/>
        </w:rPr>
        <w:t>s</w:t>
      </w:r>
      <w:proofErr w:type="spellEnd"/>
      <w:r w:rsidRPr="00D50AF7">
        <w:rPr>
          <w:rFonts w:asciiTheme="majorBidi" w:hAnsiTheme="majorBidi" w:cstheme="majorBidi"/>
          <w:i w:val="0"/>
          <w:iCs w:val="0"/>
          <w:color w:val="000000" w:themeColor="text1"/>
          <w:lang w:bidi="ar-BH"/>
        </w:rPr>
        <w:t xml:space="preserve"> vs. bed slope</w:t>
      </w:r>
    </w:p>
    <w:p w14:paraId="381BA15B" w14:textId="77777777" w:rsidR="000940E8" w:rsidRPr="000940E8" w:rsidRDefault="000940E8" w:rsidP="000940E8">
      <w:pPr>
        <w:rPr>
          <w:rtl/>
          <w:lang w:bidi="ar-BH"/>
        </w:rPr>
      </w:pPr>
    </w:p>
    <w:p w14:paraId="2DD11512" w14:textId="1D22125B" w:rsidR="000E18BC" w:rsidRPr="0083515F" w:rsidRDefault="000E18BC" w:rsidP="00DD6B53">
      <w:pPr>
        <w:bidi/>
        <w:spacing w:after="0" w:line="240" w:lineRule="auto"/>
        <w:jc w:val="both"/>
        <w:rPr>
          <w:rFonts w:ascii="Tw Cen MT" w:eastAsia="Tw Cen MT" w:hAnsi="Tw Cen MT" w:cs="B Lotus"/>
          <w:noProof/>
          <w:sz w:val="24"/>
          <w:szCs w:val="24"/>
          <w:rtl/>
          <w:lang w:bidi="ar-BH"/>
        </w:rPr>
      </w:pPr>
      <w:r w:rsidRPr="0083515F">
        <w:rPr>
          <w:rFonts w:ascii="Tw Cen MT" w:eastAsia="Tw Cen MT" w:hAnsi="Tw Cen MT" w:cs="B Lotus"/>
          <w:noProof/>
          <w:sz w:val="24"/>
          <w:szCs w:val="24"/>
          <w:rtl/>
          <w:lang w:bidi="ar-BH"/>
        </w:rPr>
        <w:t>اين تغييرات با رابطه زير نشان داده مي</w:t>
      </w:r>
      <w:r w:rsidRPr="0083515F">
        <w:rPr>
          <w:rFonts w:ascii="Tw Cen MT" w:eastAsia="Tw Cen MT" w:hAnsi="Tw Cen MT" w:cs="B Lotus"/>
          <w:noProof/>
          <w:sz w:val="24"/>
          <w:szCs w:val="24"/>
          <w:rtl/>
          <w:lang w:bidi="ar-BH"/>
        </w:rPr>
        <w:softHyphen/>
        <w:t>شود</w:t>
      </w:r>
      <w:r w:rsidR="00A5528A">
        <w:rPr>
          <w:rFonts w:ascii="Tw Cen MT" w:eastAsia="Tw Cen MT" w:hAnsi="Tw Cen MT" w:cs="B Lotus" w:hint="cs"/>
          <w:noProof/>
          <w:sz w:val="24"/>
          <w:szCs w:val="24"/>
          <w:rtl/>
          <w:lang w:bidi="ar-BH"/>
        </w:rPr>
        <w:t>:</w:t>
      </w:r>
    </w:p>
    <w:tbl>
      <w:tblPr>
        <w:tblStyle w:val="TableGrid"/>
        <w:bidiVisual/>
        <w:tblW w:w="4558" w:type="dxa"/>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3826"/>
      </w:tblGrid>
      <w:tr w:rsidR="000E18BC" w:rsidRPr="0083515F" w14:paraId="3FED2387" w14:textId="77777777" w:rsidTr="00FB234F">
        <w:trPr>
          <w:trHeight w:val="119"/>
        </w:trPr>
        <w:tc>
          <w:tcPr>
            <w:tcW w:w="732" w:type="dxa"/>
          </w:tcPr>
          <w:p w14:paraId="49221C98" w14:textId="79E88FEA" w:rsidR="000E18BC" w:rsidRPr="0083515F" w:rsidRDefault="000E18BC" w:rsidP="00DD6B53">
            <w:pPr>
              <w:rPr>
                <w:rFonts w:cs="B Lotus"/>
                <w:noProof/>
                <w:sz w:val="24"/>
                <w:szCs w:val="24"/>
                <w:rtl/>
                <w:lang w:bidi="ar-BH"/>
              </w:rPr>
            </w:pPr>
            <w:r w:rsidRPr="0083515F">
              <w:rPr>
                <w:rFonts w:cs="B Lotus"/>
                <w:noProof/>
                <w:sz w:val="24"/>
                <w:szCs w:val="24"/>
                <w:rtl/>
                <w:lang w:bidi="ar-BH"/>
              </w:rPr>
              <w:t>(1</w:t>
            </w:r>
            <w:r w:rsidR="004A4BF8" w:rsidRPr="0083515F">
              <w:rPr>
                <w:rFonts w:cs="B Lotus"/>
                <w:noProof/>
                <w:sz w:val="24"/>
                <w:szCs w:val="24"/>
                <w:rtl/>
                <w:lang w:bidi="ar-BH"/>
              </w:rPr>
              <w:t>4</w:t>
            </w:r>
            <w:r w:rsidRPr="0083515F">
              <w:rPr>
                <w:rFonts w:cs="B Lotus"/>
                <w:noProof/>
                <w:sz w:val="24"/>
                <w:szCs w:val="24"/>
                <w:rtl/>
                <w:lang w:bidi="ar-BH"/>
              </w:rPr>
              <w:t>)</w:t>
            </w:r>
          </w:p>
        </w:tc>
        <w:tc>
          <w:tcPr>
            <w:tcW w:w="3826" w:type="dxa"/>
          </w:tcPr>
          <w:p w14:paraId="3CAFD0E1" w14:textId="77777777" w:rsidR="000E18BC" w:rsidRPr="0083515F" w:rsidRDefault="00FA7B7D" w:rsidP="00DD6B53">
            <w:pPr>
              <w:rPr>
                <w:rFonts w:cs="B Nazanin"/>
                <w:noProof/>
                <w:sz w:val="28"/>
                <w:szCs w:val="28"/>
                <w:rtl/>
                <w:lang w:bidi="ar-BH"/>
              </w:rPr>
            </w:pPr>
            <m:oMathPara>
              <m:oMathParaPr>
                <m:jc m:val="left"/>
              </m:oMathParaPr>
              <m:oMath>
                <m:sSub>
                  <m:sSubPr>
                    <m:ctrlPr>
                      <w:rPr>
                        <w:rFonts w:ascii="Cambria Math" w:hAnsi="Cambria Math" w:cs="B Nazanin"/>
                        <w:i/>
                        <w:noProof/>
                        <w:sz w:val="20"/>
                        <w:szCs w:val="20"/>
                        <w:lang w:bidi="ar-BH"/>
                      </w:rPr>
                    </m:ctrlPr>
                  </m:sSubPr>
                  <m:e>
                    <m:r>
                      <w:rPr>
                        <w:rFonts w:ascii="Cambria Math" w:hAnsi="Cambria Math" w:cs="B Nazanin"/>
                        <w:noProof/>
                        <w:sz w:val="20"/>
                        <w:szCs w:val="20"/>
                        <w:lang w:bidi="ar-BH"/>
                      </w:rPr>
                      <m:t>m</m:t>
                    </m:r>
                  </m:e>
                  <m:sub>
                    <m:r>
                      <w:rPr>
                        <w:rFonts w:ascii="Cambria Math" w:hAnsi="Cambria Math" w:cs="B Nazanin"/>
                        <w:noProof/>
                        <w:sz w:val="20"/>
                        <w:szCs w:val="20"/>
                        <w:lang w:bidi="ar-BH"/>
                      </w:rPr>
                      <m:t>s</m:t>
                    </m:r>
                  </m:sub>
                </m:sSub>
                <m:r>
                  <m:rPr>
                    <m:sty m:val="p"/>
                  </m:rPr>
                  <w:rPr>
                    <w:rFonts w:ascii="Cambria Math" w:hAnsi="Cambria Math" w:cs="B Nazanin"/>
                    <w:noProof/>
                    <w:sz w:val="20"/>
                    <w:szCs w:val="20"/>
                    <w:lang w:bidi="ar-BH"/>
                  </w:rPr>
                  <m:t>=</m:t>
                </m:r>
                <m:r>
                  <w:rPr>
                    <w:rFonts w:ascii="Cambria Math" w:hAnsi="Cambria Math" w:cs="B Nazanin"/>
                    <w:noProof/>
                    <w:sz w:val="20"/>
                    <w:szCs w:val="20"/>
                    <w:lang w:bidi="ar-BH"/>
                  </w:rPr>
                  <m:t>-12</m:t>
                </m:r>
                <m:func>
                  <m:funcPr>
                    <m:ctrlPr>
                      <w:rPr>
                        <w:rFonts w:ascii="Cambria Math" w:hAnsi="Cambria Math" w:cs="B Nazanin"/>
                        <w:i/>
                        <w:noProof/>
                        <w:sz w:val="20"/>
                        <w:szCs w:val="20"/>
                        <w:lang w:bidi="ar-BH"/>
                      </w:rPr>
                    </m:ctrlPr>
                  </m:funcPr>
                  <m:fName>
                    <m:r>
                      <m:rPr>
                        <m:sty m:val="p"/>
                      </m:rPr>
                      <w:rPr>
                        <w:rFonts w:ascii="Cambria Math" w:hAnsi="Cambria Math" w:cs="B Nazanin"/>
                        <w:noProof/>
                        <w:sz w:val="20"/>
                        <w:szCs w:val="20"/>
                        <w:lang w:bidi="ar-BH"/>
                      </w:rPr>
                      <m:t>tan</m:t>
                    </m:r>
                  </m:fName>
                  <m:e>
                    <m:r>
                      <w:rPr>
                        <w:rFonts w:ascii="Cambria Math" w:hAnsi="Cambria Math" w:cs="B Nazanin"/>
                        <w:noProof/>
                        <w:sz w:val="20"/>
                        <w:szCs w:val="20"/>
                        <w:lang w:bidi="ar-BH"/>
                      </w:rPr>
                      <m:t>θ+5.95</m:t>
                    </m:r>
                  </m:e>
                </m:func>
              </m:oMath>
            </m:oMathPara>
          </w:p>
        </w:tc>
      </w:tr>
    </w:tbl>
    <w:p w14:paraId="0778B914" w14:textId="15AD6615" w:rsidR="000E18BC" w:rsidRPr="0083515F" w:rsidRDefault="000E18BC" w:rsidP="00F16F07">
      <w:pPr>
        <w:bidi/>
        <w:spacing w:after="0" w:line="240" w:lineRule="auto"/>
        <w:jc w:val="both"/>
        <w:rPr>
          <w:rFonts w:ascii="Tw Cen MT" w:eastAsia="Tw Cen MT" w:hAnsi="Tw Cen MT" w:cs="B Lotus"/>
          <w:noProof/>
          <w:sz w:val="24"/>
          <w:szCs w:val="24"/>
          <w:rtl/>
          <w:lang w:bidi="ar-BH"/>
        </w:rPr>
      </w:pPr>
      <w:r w:rsidRPr="0083515F">
        <w:rPr>
          <w:rFonts w:ascii="Tw Cen MT" w:eastAsia="Tw Cen MT" w:hAnsi="Tw Cen MT" w:cs="B Lotus"/>
          <w:noProof/>
          <w:sz w:val="24"/>
          <w:szCs w:val="24"/>
          <w:rtl/>
          <w:lang w:bidi="ar-BH"/>
        </w:rPr>
        <w:t xml:space="preserve">ضریب تعيين </w:t>
      </w:r>
      <w:r w:rsidRPr="0083515F">
        <w:rPr>
          <w:rFonts w:asciiTheme="majorBidi" w:eastAsia="Tw Cen MT" w:hAnsiTheme="majorBidi" w:cstheme="majorBidi"/>
          <w:i/>
          <w:iCs/>
          <w:noProof/>
          <w:sz w:val="20"/>
          <w:szCs w:val="20"/>
          <w:lang w:bidi="ar-BH"/>
        </w:rPr>
        <w:t>R</w:t>
      </w:r>
      <w:r w:rsidRPr="0083515F">
        <w:rPr>
          <w:rFonts w:asciiTheme="majorBidi" w:eastAsia="Tw Cen MT" w:hAnsiTheme="majorBidi" w:cstheme="majorBidi"/>
          <w:i/>
          <w:iCs/>
          <w:noProof/>
          <w:sz w:val="20"/>
          <w:szCs w:val="20"/>
          <w:vertAlign w:val="superscript"/>
          <w:lang w:bidi="ar-BH"/>
        </w:rPr>
        <w:t>2</w:t>
      </w:r>
      <w:r w:rsidRPr="0083515F">
        <w:rPr>
          <w:rFonts w:ascii="Tw Cen MT" w:eastAsia="Tw Cen MT" w:hAnsi="Tw Cen MT" w:cs="B Lotus"/>
          <w:noProof/>
          <w:sz w:val="24"/>
          <w:szCs w:val="24"/>
          <w:rtl/>
          <w:lang w:bidi="ar-BH"/>
        </w:rPr>
        <w:t>، در رابطه</w:t>
      </w:r>
      <w:r w:rsidR="005A63FC">
        <w:rPr>
          <w:rFonts w:ascii="Tw Cen MT" w:eastAsia="Tw Cen MT" w:hAnsi="Tw Cen MT" w:cs="B Lotus" w:hint="cs"/>
          <w:noProof/>
          <w:sz w:val="24"/>
          <w:szCs w:val="24"/>
          <w:rtl/>
          <w:lang w:bidi="ar-BH"/>
        </w:rPr>
        <w:t xml:space="preserve"> </w:t>
      </w:r>
      <w:r w:rsidRPr="0083515F">
        <w:rPr>
          <w:rFonts w:ascii="Tw Cen MT" w:eastAsia="Tw Cen MT" w:hAnsi="Tw Cen MT" w:cs="B Lotus"/>
          <w:noProof/>
          <w:sz w:val="24"/>
          <w:szCs w:val="24"/>
          <w:rtl/>
          <w:lang w:bidi="ar-BH"/>
        </w:rPr>
        <w:t>1</w:t>
      </w:r>
      <w:r w:rsidR="004A4BF8" w:rsidRPr="0083515F">
        <w:rPr>
          <w:rFonts w:ascii="Tw Cen MT" w:eastAsia="Tw Cen MT" w:hAnsi="Tw Cen MT" w:cs="B Lotus"/>
          <w:noProof/>
          <w:sz w:val="24"/>
          <w:szCs w:val="24"/>
          <w:rtl/>
          <w:lang w:bidi="ar-BH"/>
        </w:rPr>
        <w:t>4</w:t>
      </w:r>
      <w:r w:rsidRPr="0083515F">
        <w:rPr>
          <w:rFonts w:ascii="Tw Cen MT" w:eastAsia="Tw Cen MT" w:hAnsi="Tw Cen MT" w:cs="B Lotus"/>
          <w:noProof/>
          <w:sz w:val="24"/>
          <w:szCs w:val="24"/>
          <w:rtl/>
          <w:lang w:bidi="ar-BH"/>
        </w:rPr>
        <w:t xml:space="preserve"> برابر با 72/0 </w:t>
      </w:r>
      <w:r w:rsidR="005A63FC">
        <w:rPr>
          <w:rFonts w:ascii="Tw Cen MT" w:eastAsia="Tw Cen MT" w:hAnsi="Tw Cen MT" w:cs="B Lotus" w:hint="cs"/>
          <w:noProof/>
          <w:sz w:val="24"/>
          <w:szCs w:val="24"/>
          <w:rtl/>
          <w:lang w:bidi="ar-BH"/>
        </w:rPr>
        <w:t>است</w:t>
      </w:r>
      <w:r w:rsidRPr="0083515F">
        <w:rPr>
          <w:rFonts w:ascii="Tw Cen MT" w:eastAsia="Tw Cen MT" w:hAnsi="Tw Cen MT" w:cs="B Lotus"/>
          <w:noProof/>
          <w:sz w:val="24"/>
          <w:szCs w:val="24"/>
          <w:rtl/>
          <w:lang w:bidi="ar-BH"/>
        </w:rPr>
        <w:t xml:space="preserve"> که همزمان با آن توزیع خطاها همگن و نرمال است. با داشتن </w:t>
      </w:r>
      <m:oMath>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m</m:t>
            </m:r>
          </m:e>
          <m:sub>
            <m:r>
              <w:rPr>
                <w:rFonts w:ascii="Cambria Math" w:eastAsia="Tw Cen MT" w:hAnsi="Cambria Math" w:cs="B Lotus"/>
                <w:noProof/>
                <w:sz w:val="20"/>
                <w:szCs w:val="20"/>
                <w:lang w:bidi="ar-BH"/>
              </w:rPr>
              <m:t>s</m:t>
            </m:r>
          </m:sub>
        </m:sSub>
      </m:oMath>
      <w:r w:rsidRPr="0083515F">
        <w:rPr>
          <w:rFonts w:ascii="Tw Cen MT" w:eastAsia="Tw Cen MT" w:hAnsi="Tw Cen MT" w:cs="B Lotus"/>
          <w:noProof/>
          <w:sz w:val="24"/>
          <w:szCs w:val="24"/>
          <w:rtl/>
          <w:lang w:bidi="ar-BH"/>
        </w:rPr>
        <w:t>،  طول بی</w:t>
      </w:r>
      <w:r w:rsidRPr="0083515F">
        <w:rPr>
          <w:rFonts w:ascii="Tw Cen MT" w:eastAsia="Tw Cen MT" w:hAnsi="Tw Cen MT" w:cs="B Lotus"/>
          <w:noProof/>
          <w:sz w:val="24"/>
          <w:szCs w:val="24"/>
          <w:rtl/>
          <w:lang w:bidi="ar-BH"/>
        </w:rPr>
        <w:softHyphen/>
        <w:t>بعد پرش هیدرولیکی از رابطـه</w:t>
      </w:r>
      <w:r w:rsidRPr="0083515F">
        <w:rPr>
          <w:rFonts w:ascii="Tw Cen MT" w:eastAsia="Tw Cen MT" w:hAnsi="Tw Cen MT" w:cs="B Lotus"/>
          <w:noProof/>
          <w:sz w:val="24"/>
          <w:szCs w:val="24"/>
          <w:rtl/>
          <w:lang w:bidi="ar-BH"/>
        </w:rPr>
        <w:softHyphen/>
        <w:t>ی(</w:t>
      </w:r>
      <w:r w:rsidR="004A4BF8" w:rsidRPr="0083515F">
        <w:rPr>
          <w:rFonts w:ascii="Tw Cen MT" w:eastAsia="Tw Cen MT" w:hAnsi="Tw Cen MT" w:cs="B Lotus"/>
          <w:noProof/>
          <w:sz w:val="24"/>
          <w:szCs w:val="24"/>
          <w:rtl/>
          <w:lang w:bidi="ar-BH"/>
        </w:rPr>
        <w:t>13</w:t>
      </w:r>
      <w:r w:rsidRPr="0083515F">
        <w:rPr>
          <w:rFonts w:ascii="Tw Cen MT" w:eastAsia="Tw Cen MT" w:hAnsi="Tw Cen MT" w:cs="B Lotus"/>
          <w:noProof/>
          <w:sz w:val="24"/>
          <w:szCs w:val="24"/>
          <w:rtl/>
          <w:lang w:bidi="ar-BH"/>
        </w:rPr>
        <w:t>-الف) محاسبه مي</w:t>
      </w:r>
      <w:r w:rsidRPr="0083515F">
        <w:rPr>
          <w:rFonts w:ascii="Tw Cen MT" w:eastAsia="Tw Cen MT" w:hAnsi="Tw Cen MT" w:cs="B Lotus"/>
          <w:noProof/>
          <w:sz w:val="24"/>
          <w:szCs w:val="24"/>
          <w:rtl/>
          <w:lang w:bidi="ar-BH"/>
        </w:rPr>
        <w:softHyphen/>
        <w:t xml:space="preserve">شود. در شکل </w:t>
      </w:r>
      <w:r w:rsidR="005A63FC">
        <w:rPr>
          <w:rFonts w:ascii="Tw Cen MT" w:eastAsia="Tw Cen MT" w:hAnsi="Tw Cen MT" w:cs="B Lotus" w:hint="cs"/>
          <w:noProof/>
          <w:sz w:val="24"/>
          <w:szCs w:val="24"/>
          <w:rtl/>
          <w:lang w:bidi="ar-BH"/>
        </w:rPr>
        <w:t>(15)</w:t>
      </w:r>
      <w:r w:rsidRPr="0083515F">
        <w:rPr>
          <w:rFonts w:ascii="Tw Cen MT" w:eastAsia="Tw Cen MT" w:hAnsi="Tw Cen MT" w:cs="B Lotus"/>
          <w:noProof/>
          <w:sz w:val="24"/>
          <w:szCs w:val="24"/>
          <w:rtl/>
          <w:lang w:bidi="ar-BH"/>
        </w:rPr>
        <w:t xml:space="preserve">، مقادیر محاسبه شده طول بي بعد پرش </w:t>
      </w:r>
      <m:oMath>
        <m:f>
          <m:fPr>
            <m:ctrlPr>
              <w:rPr>
                <w:rFonts w:ascii="Cambria Math" w:eastAsia="Tw Cen MT" w:hAnsi="Cambria Math" w:cs="B Lotus"/>
                <w:i/>
                <w:noProof/>
                <w:sz w:val="20"/>
                <w:szCs w:val="20"/>
                <w:lang w:bidi="ar-BH"/>
              </w:rPr>
            </m:ctrlPr>
          </m:fPr>
          <m:num>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L</m:t>
                </m:r>
              </m:e>
              <m:sub>
                <m:r>
                  <w:rPr>
                    <w:rFonts w:ascii="Cambria Math" w:eastAsia="Tw Cen MT" w:hAnsi="Cambria Math" w:cs="B Lotus"/>
                    <w:noProof/>
                    <w:sz w:val="20"/>
                    <w:szCs w:val="20"/>
                    <w:lang w:bidi="ar-BH"/>
                  </w:rPr>
                  <m:t>r</m:t>
                </m:r>
              </m:sub>
            </m:sSub>
          </m:num>
          <m:den>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h</m:t>
                </m:r>
              </m:e>
              <m:sub>
                <m:r>
                  <w:rPr>
                    <w:rFonts w:ascii="Cambria Math" w:eastAsia="Tw Cen MT" w:hAnsi="Cambria Math" w:cs="B Lotus"/>
                    <w:noProof/>
                    <w:sz w:val="20"/>
                    <w:szCs w:val="20"/>
                    <w:lang w:bidi="ar-BH"/>
                  </w:rPr>
                  <m:t>1</m:t>
                </m:r>
              </m:sub>
            </m:sSub>
          </m:den>
        </m:f>
      </m:oMath>
      <w:r w:rsidRPr="0083515F">
        <w:rPr>
          <w:rFonts w:ascii="Tw Cen MT" w:eastAsia="Tw Cen MT" w:hAnsi="Tw Cen MT" w:cs="B Lotus"/>
          <w:noProof/>
          <w:sz w:val="20"/>
          <w:szCs w:val="20"/>
          <w:rtl/>
          <w:lang w:bidi="ar-BH"/>
        </w:rPr>
        <w:t xml:space="preserve">  </w:t>
      </w:r>
      <w:r w:rsidRPr="0083515F">
        <w:rPr>
          <w:rFonts w:ascii="Tw Cen MT" w:eastAsia="Tw Cen MT" w:hAnsi="Tw Cen MT" w:cs="B Lotus"/>
          <w:noProof/>
          <w:sz w:val="24"/>
          <w:szCs w:val="24"/>
          <w:rtl/>
          <w:lang w:bidi="ar-BH"/>
        </w:rPr>
        <w:t xml:space="preserve">از رابطه </w:t>
      </w:r>
      <w:r w:rsidR="004A4BF8" w:rsidRPr="0083515F">
        <w:rPr>
          <w:rFonts w:ascii="Tw Cen MT" w:eastAsia="Tw Cen MT" w:hAnsi="Tw Cen MT" w:cs="B Lotus"/>
          <w:noProof/>
          <w:sz w:val="24"/>
          <w:szCs w:val="24"/>
          <w:rtl/>
          <w:lang w:bidi="ar-BH"/>
        </w:rPr>
        <w:t xml:space="preserve">        </w:t>
      </w:r>
      <w:r w:rsidRPr="0083515F">
        <w:rPr>
          <w:rFonts w:ascii="Tw Cen MT" w:eastAsia="Tw Cen MT" w:hAnsi="Tw Cen MT" w:cs="B Lotus"/>
          <w:noProof/>
          <w:sz w:val="24"/>
          <w:szCs w:val="24"/>
          <w:rtl/>
          <w:lang w:bidi="ar-BH"/>
        </w:rPr>
        <w:t>(</w:t>
      </w:r>
      <w:r w:rsidR="004A4BF8" w:rsidRPr="0083515F">
        <w:rPr>
          <w:rFonts w:ascii="Tw Cen MT" w:eastAsia="Tw Cen MT" w:hAnsi="Tw Cen MT" w:cs="B Lotus"/>
          <w:noProof/>
          <w:sz w:val="24"/>
          <w:szCs w:val="24"/>
          <w:rtl/>
          <w:lang w:bidi="ar-BH"/>
        </w:rPr>
        <w:t>13</w:t>
      </w:r>
      <w:r w:rsidRPr="0083515F">
        <w:rPr>
          <w:rFonts w:ascii="Tw Cen MT" w:eastAsia="Tw Cen MT" w:hAnsi="Tw Cen MT" w:cs="B Lotus"/>
          <w:noProof/>
          <w:sz w:val="24"/>
          <w:szCs w:val="24"/>
          <w:rtl/>
          <w:lang w:bidi="ar-BH"/>
        </w:rPr>
        <w:t>-الف) در برابر داده</w:t>
      </w:r>
      <w:r w:rsidRPr="0083515F">
        <w:rPr>
          <w:rFonts w:ascii="Tw Cen MT" w:eastAsia="Tw Cen MT" w:hAnsi="Tw Cen MT" w:cs="B Lotus"/>
          <w:noProof/>
          <w:sz w:val="24"/>
          <w:szCs w:val="24"/>
          <w:rtl/>
          <w:lang w:bidi="ar-BH"/>
        </w:rPr>
        <w:softHyphen/>
        <w:t xml:space="preserve">های مشاهداتي پژوهش حاضر و داده‌های جان و چانگ </w:t>
      </w:r>
      <w:r w:rsidRPr="0083515F">
        <w:rPr>
          <w:rFonts w:asciiTheme="majorBidi" w:eastAsia="Tw Cen MT" w:hAnsiTheme="majorBidi" w:cstheme="majorBidi"/>
          <w:noProof/>
          <w:sz w:val="20"/>
          <w:szCs w:val="20"/>
          <w:lang w:bidi="ar-BH"/>
        </w:rPr>
        <w:t>[7]</w:t>
      </w:r>
      <w:r w:rsidRPr="0083515F">
        <w:rPr>
          <w:rFonts w:ascii="Tw Cen MT" w:eastAsia="Tw Cen MT" w:hAnsi="Tw Cen MT" w:cs="B Lotus"/>
          <w:noProof/>
          <w:sz w:val="24"/>
          <w:szCs w:val="24"/>
          <w:rtl/>
          <w:lang w:bidi="ar-BH"/>
        </w:rPr>
        <w:fldChar w:fldCharType="begin"/>
      </w:r>
      <w:r w:rsidRPr="0083515F">
        <w:rPr>
          <w:rFonts w:ascii="Tw Cen MT" w:eastAsia="Tw Cen MT" w:hAnsi="Tw Cen MT" w:cs="B Lotus"/>
          <w:noProof/>
          <w:sz w:val="24"/>
          <w:szCs w:val="24"/>
          <w:rtl/>
          <w:lang w:bidi="ar-BH"/>
        </w:rPr>
        <w:instrText xml:space="preserve"> </w:instrText>
      </w:r>
      <w:r w:rsidRPr="0083515F">
        <w:rPr>
          <w:rFonts w:ascii="Tw Cen MT" w:eastAsia="Tw Cen MT" w:hAnsi="Tw Cen MT" w:cs="B Lotus"/>
          <w:noProof/>
          <w:sz w:val="24"/>
          <w:szCs w:val="24"/>
          <w:lang w:bidi="ar-BH"/>
        </w:rPr>
        <w:instrText>ADDIN EN.CITE &lt;EndNote&gt;&lt;Cite Hidden="1"&gt;&lt;Author&gt;Jan&lt;/Author&gt;&lt;Year&gt;2009&lt;/Year&gt;&lt;RecNum&gt;31&lt;/RecNum&gt;&lt;record&gt;&lt;rec-number&gt;31&lt;/rec-number&gt;&lt;foreign-keys&gt;&lt;key app="EN" db-id="zwexsf9d79vfpoeffpqpa0re09vd20px9e59" timestamp="1488481078"&gt;31&lt;/key&gt;&lt;/foreign-keys&gt;&lt;ref</w:instrText>
      </w:r>
      <w:r w:rsidRPr="0083515F">
        <w:rPr>
          <w:rFonts w:ascii="Tw Cen MT" w:eastAsia="Tw Cen MT" w:hAnsi="Tw Cen MT" w:cs="B Lotus"/>
          <w:noProof/>
          <w:sz w:val="24"/>
          <w:szCs w:val="24"/>
          <w:rtl/>
          <w:lang w:bidi="ar-BH"/>
        </w:rPr>
        <w:instrText>-</w:instrText>
      </w:r>
      <w:r w:rsidRPr="0083515F">
        <w:rPr>
          <w:rFonts w:ascii="Tw Cen MT" w:eastAsia="Tw Cen MT" w:hAnsi="Tw Cen MT" w:cs="B Lotus"/>
          <w:noProof/>
          <w:sz w:val="24"/>
          <w:szCs w:val="24"/>
          <w:lang w:bidi="ar-BH"/>
        </w:rPr>
        <w:instrText>type name="Journal Article"&gt;17&lt;/ref-type&gt;&lt;contributors&gt;&lt;authors&gt;&lt;author&gt;Chyan-Deng Jan&lt;/author&gt;&lt;author&gt;Chia-Jung Chang&lt;/author&gt;&lt;/authors&gt;&lt;/contributors&gt;&lt;titles&gt;&lt;title&gt;Hydraulic Jumps in an Inclined Rectangular Chute Contraction&lt;/title&gt;&lt;secondary-title&gt;Journal of Hydraulic Engineering&lt;/secondary-title&gt;&lt;/titles&gt;&lt;periodical&gt;&lt;full-title&gt;Journal of Hydraulic Engineering&lt;/full-title&gt;&lt;/periodical&gt;&lt;volume&gt;135&lt;/volume&gt;&lt;number&gt;11&lt;/number&gt;&lt;dates&gt;&lt;year&gt;2009&lt;/year&gt;&lt;/dates&gt;&lt;urls&gt;&lt;related-urls&gt;&lt;url&gt;http://ascelibrary.org/doi/abs/ %X Hydraulic jumps in an inclined rectangular chute contraction were studied in this paper. Theoretical equations for the sequent-area and sequent-depth ratios for hydraulic jumps in the contraction were developed considering the effects of contracting width and sloping bottom. The equation of the sequent-area ratio (instead of the sequent-depth ratio) has the same form as the traditional Belanger equation for the sequent-depth ratio for hydraulic jumps in a horizontal rectangular constant-width channel (HRCW channel). A modified approach Froude numberM, including the effects of contracting width and sloping bottom, was introduced to replace the approach Froude numberF1 in analyzing hydraulic jumps in the contraction. Laboratory experiments of</w:instrText>
      </w:r>
      <w:r w:rsidRPr="0083515F">
        <w:rPr>
          <w:rFonts w:ascii="Tw Cen MT" w:eastAsia="Tw Cen MT" w:hAnsi="Tw Cen MT" w:cs="B Lotus"/>
          <w:noProof/>
          <w:sz w:val="24"/>
          <w:szCs w:val="24"/>
          <w:rtl/>
          <w:lang w:bidi="ar-BH"/>
        </w:rPr>
        <w:instrText xml:space="preserve"> </w:instrText>
      </w:r>
      <w:r w:rsidRPr="0083515F">
        <w:rPr>
          <w:rFonts w:ascii="Tw Cen MT" w:eastAsia="Tw Cen MT" w:hAnsi="Tw Cen MT" w:cs="B Lotus"/>
          <w:noProof/>
          <w:sz w:val="24"/>
          <w:szCs w:val="24"/>
          <w:lang w:bidi="ar-BH"/>
        </w:rPr>
        <w:instrText>hydraulic jumps in inclined contractions were also conducted to verify the theoretical sequent-area ratio and also to develop the empirical equations of the location of the start of the jump, flow depth of the start of the jump, length of the jump, and energy loss of the jump. The calculation procedure for the application of the presented equations is also provided in this paper.&lt;/url&gt;&lt;/related-urls&gt;&lt;/urls&gt;&lt;electronic-resource-num&gt;doi:10.1061/(ASCE)HY.1943-7900.0000100&lt;/electronic-resource-num&gt;&lt;/record</w:instrText>
      </w:r>
      <w:r w:rsidRPr="0083515F">
        <w:rPr>
          <w:rFonts w:ascii="Tw Cen MT" w:eastAsia="Tw Cen MT" w:hAnsi="Tw Cen MT" w:cs="B Lotus"/>
          <w:noProof/>
          <w:sz w:val="24"/>
          <w:szCs w:val="24"/>
          <w:rtl/>
          <w:lang w:bidi="ar-BH"/>
        </w:rPr>
        <w:instrText>&gt;&lt;/</w:instrText>
      </w:r>
      <w:r w:rsidRPr="0083515F">
        <w:rPr>
          <w:rFonts w:ascii="Tw Cen MT" w:eastAsia="Tw Cen MT" w:hAnsi="Tw Cen MT" w:cs="B Lotus"/>
          <w:noProof/>
          <w:sz w:val="24"/>
          <w:szCs w:val="24"/>
          <w:lang w:bidi="ar-BH"/>
        </w:rPr>
        <w:instrText>Cite&gt;&lt;/EndNote</w:instrText>
      </w:r>
      <w:r w:rsidRPr="0083515F">
        <w:rPr>
          <w:rFonts w:ascii="Tw Cen MT" w:eastAsia="Tw Cen MT" w:hAnsi="Tw Cen MT" w:cs="B Lotus"/>
          <w:noProof/>
          <w:sz w:val="24"/>
          <w:szCs w:val="24"/>
          <w:rtl/>
          <w:lang w:bidi="ar-BH"/>
        </w:rPr>
        <w:instrText>&gt;</w:instrText>
      </w:r>
      <w:r w:rsidRPr="0083515F">
        <w:rPr>
          <w:rFonts w:ascii="Tw Cen MT" w:eastAsia="Tw Cen MT" w:hAnsi="Tw Cen MT" w:cs="B Lotus"/>
          <w:noProof/>
          <w:sz w:val="24"/>
          <w:szCs w:val="24"/>
          <w:rtl/>
          <w:lang w:bidi="ar-BH"/>
        </w:rPr>
        <w:fldChar w:fldCharType="end"/>
      </w:r>
      <w:r w:rsidRPr="0083515F">
        <w:rPr>
          <w:rFonts w:ascii="Tw Cen MT" w:eastAsia="Tw Cen MT" w:hAnsi="Tw Cen MT" w:cs="B Lotus"/>
          <w:noProof/>
          <w:sz w:val="24"/>
          <w:szCs w:val="24"/>
          <w:rtl/>
          <w:lang w:bidi="ar-BH"/>
        </w:rPr>
        <w:t xml:space="preserve"> </w:t>
      </w:r>
      <w:r w:rsidR="00AD35A1" w:rsidRPr="0083515F">
        <w:rPr>
          <w:rFonts w:eastAsia="Tw Cen MT" w:cs="B Lotus"/>
          <w:noProof/>
          <w:sz w:val="24"/>
          <w:szCs w:val="24"/>
          <w:rtl/>
          <w:lang w:bidi="ar-BH"/>
        </w:rPr>
        <w:t>تر</w:t>
      </w:r>
      <w:r w:rsidRPr="0083515F">
        <w:rPr>
          <w:rFonts w:ascii="Tw Cen MT" w:eastAsia="Tw Cen MT" w:hAnsi="Tw Cen MT" w:cs="B Lotus"/>
          <w:noProof/>
          <w:sz w:val="24"/>
          <w:szCs w:val="24"/>
          <w:rtl/>
          <w:lang w:bidi="ar-BH"/>
        </w:rPr>
        <w:t xml:space="preserve">سیم شده است. </w:t>
      </w:r>
    </w:p>
    <w:p w14:paraId="0873DBAC" w14:textId="7E505EB3" w:rsidR="00090792" w:rsidRPr="0083515F" w:rsidRDefault="00090792" w:rsidP="005A63FC">
      <w:pPr>
        <w:bidi/>
        <w:spacing w:after="0" w:line="240" w:lineRule="auto"/>
        <w:ind w:firstLine="308"/>
        <w:jc w:val="both"/>
        <w:rPr>
          <w:rFonts w:cs="B Lotus"/>
          <w:sz w:val="24"/>
          <w:szCs w:val="24"/>
          <w:rtl/>
          <w:lang w:bidi="ar-BH"/>
        </w:rPr>
      </w:pPr>
      <w:r w:rsidRPr="0083515F">
        <w:rPr>
          <w:rFonts w:cs="B Lotus"/>
          <w:sz w:val="24"/>
          <w:szCs w:val="24"/>
          <w:rtl/>
          <w:lang w:bidi="ar-BH"/>
        </w:rPr>
        <w:t>ضریب همبستگی خطي بین داده</w:t>
      </w:r>
      <w:r w:rsidRPr="0083515F">
        <w:rPr>
          <w:rFonts w:cs="B Lotus"/>
          <w:sz w:val="24"/>
          <w:szCs w:val="24"/>
          <w:rtl/>
          <w:lang w:bidi="ar-BH"/>
        </w:rPr>
        <w:softHyphen/>
        <w:t>های محاسبه شده از رابطه</w:t>
      </w:r>
      <w:r w:rsidR="005A63FC">
        <w:rPr>
          <w:rFonts w:cs="B Lotus" w:hint="cs"/>
          <w:sz w:val="24"/>
          <w:szCs w:val="24"/>
          <w:rtl/>
          <w:lang w:bidi="ar-BH"/>
        </w:rPr>
        <w:t>‌</w:t>
      </w:r>
      <w:r w:rsidRPr="0083515F">
        <w:rPr>
          <w:rFonts w:cs="B Lotus"/>
          <w:sz w:val="24"/>
          <w:szCs w:val="24"/>
          <w:rtl/>
          <w:lang w:bidi="ar-BH"/>
        </w:rPr>
        <w:t>ی</w:t>
      </w:r>
      <w:r w:rsidR="005A63FC">
        <w:rPr>
          <w:rFonts w:cs="B Lotus" w:hint="cs"/>
          <w:sz w:val="24"/>
          <w:szCs w:val="24"/>
          <w:rtl/>
          <w:lang w:bidi="ar-BH"/>
        </w:rPr>
        <w:t xml:space="preserve"> </w:t>
      </w:r>
      <w:r w:rsidRPr="0083515F">
        <w:rPr>
          <w:rFonts w:cs="B Lotus"/>
          <w:sz w:val="24"/>
          <w:szCs w:val="24"/>
          <w:rtl/>
          <w:lang w:val="ru-RU" w:bidi="ar-BH"/>
        </w:rPr>
        <w:t>13</w:t>
      </w:r>
      <w:r w:rsidRPr="0083515F">
        <w:rPr>
          <w:rFonts w:cs="B Lotus"/>
          <w:sz w:val="24"/>
          <w:szCs w:val="24"/>
          <w:rtl/>
          <w:lang w:bidi="ar-BH"/>
        </w:rPr>
        <w:t>-الف و داده</w:t>
      </w:r>
      <w:r w:rsidRPr="0083515F">
        <w:rPr>
          <w:rFonts w:cs="B Lotus"/>
          <w:sz w:val="24"/>
          <w:szCs w:val="24"/>
          <w:rtl/>
          <w:lang w:bidi="ar-BH"/>
        </w:rPr>
        <w:softHyphen/>
        <w:t>های آزمایشگاهی، برابر با 9</w:t>
      </w:r>
      <w:r w:rsidR="00C17F1E" w:rsidRPr="0083515F">
        <w:rPr>
          <w:rFonts w:cs="B Lotus"/>
          <w:sz w:val="24"/>
          <w:szCs w:val="24"/>
          <w:rtl/>
          <w:lang w:bidi="ar-BH"/>
        </w:rPr>
        <w:t>0</w:t>
      </w:r>
      <w:r w:rsidRPr="0083515F">
        <w:rPr>
          <w:rFonts w:cs="B Lotus"/>
          <w:sz w:val="24"/>
          <w:szCs w:val="24"/>
          <w:rtl/>
          <w:lang w:bidi="ar-BH"/>
        </w:rPr>
        <w:t>/0 بدست مي</w:t>
      </w:r>
      <w:r w:rsidRPr="0083515F">
        <w:rPr>
          <w:rFonts w:cs="B Lotus"/>
          <w:sz w:val="24"/>
          <w:szCs w:val="24"/>
          <w:rtl/>
          <w:lang w:bidi="ar-BH"/>
        </w:rPr>
        <w:softHyphen/>
        <w:t>آيد بنابراين طول بی</w:t>
      </w:r>
      <w:r w:rsidRPr="0083515F">
        <w:rPr>
          <w:rFonts w:cs="B Lotus"/>
          <w:sz w:val="24"/>
          <w:szCs w:val="24"/>
          <w:rtl/>
          <w:lang w:bidi="ar-BH"/>
        </w:rPr>
        <w:softHyphen/>
        <w:t>بعد</w:t>
      </w:r>
      <w:r w:rsidR="00C17F1E" w:rsidRPr="0083515F">
        <w:rPr>
          <w:rFonts w:cs="B Lotus"/>
          <w:sz w:val="24"/>
          <w:szCs w:val="24"/>
          <w:rtl/>
          <w:lang w:bidi="ar-BH"/>
        </w:rPr>
        <w:t xml:space="preserve"> پرش، با وجود داده‌های</w:t>
      </w:r>
      <w:r w:rsidR="00023BDD" w:rsidRPr="0083515F">
        <w:rPr>
          <w:rFonts w:cs="B Lotus"/>
          <w:sz w:val="24"/>
          <w:szCs w:val="24"/>
          <w:rtl/>
          <w:lang w:bidi="ar-BH"/>
        </w:rPr>
        <w:t>ی</w:t>
      </w:r>
      <w:r w:rsidR="00C17F1E" w:rsidRPr="0083515F">
        <w:rPr>
          <w:rFonts w:cs="B Lotus"/>
          <w:sz w:val="24"/>
          <w:szCs w:val="24"/>
          <w:rtl/>
          <w:lang w:bidi="ar-BH"/>
        </w:rPr>
        <w:t xml:space="preserve"> با خطای بیش از 20درصد و در نظر داشتن این نکته که تعیین آن با دشواری و ابهام روبروست،</w:t>
      </w:r>
      <w:r w:rsidR="005A63FC">
        <w:rPr>
          <w:rFonts w:cs="B Lotus"/>
          <w:sz w:val="24"/>
          <w:szCs w:val="24"/>
          <w:rtl/>
          <w:lang w:bidi="ar-BH"/>
        </w:rPr>
        <w:t xml:space="preserve"> به خوبی تخمین </w:t>
      </w:r>
      <w:r w:rsidRPr="0083515F">
        <w:rPr>
          <w:rFonts w:cs="B Lotus"/>
          <w:sz w:val="24"/>
          <w:szCs w:val="24"/>
          <w:rtl/>
          <w:lang w:bidi="ar-BH"/>
        </w:rPr>
        <w:t>زده مي</w:t>
      </w:r>
      <w:r w:rsidRPr="0083515F">
        <w:rPr>
          <w:rFonts w:cs="B Lotus"/>
          <w:sz w:val="24"/>
          <w:szCs w:val="24"/>
          <w:rtl/>
          <w:lang w:bidi="ar-BH"/>
        </w:rPr>
        <w:softHyphen/>
        <w:t xml:space="preserve">شود. </w:t>
      </w:r>
    </w:p>
    <w:p w14:paraId="5FBF1A7E" w14:textId="138050F4" w:rsidR="00090792" w:rsidRDefault="00090792" w:rsidP="005A63FC">
      <w:pPr>
        <w:bidi/>
        <w:spacing w:after="0" w:line="240" w:lineRule="auto"/>
        <w:jc w:val="both"/>
        <w:rPr>
          <w:rFonts w:cs="B Lotus"/>
          <w:sz w:val="24"/>
          <w:szCs w:val="24"/>
          <w:rtl/>
          <w:lang w:bidi="ar-BH"/>
        </w:rPr>
      </w:pPr>
      <w:r w:rsidRPr="0083515F">
        <w:rPr>
          <w:rFonts w:cs="B Lotus"/>
          <w:sz w:val="24"/>
          <w:szCs w:val="24"/>
          <w:rtl/>
          <w:lang w:bidi="ar-BH"/>
        </w:rPr>
        <w:t xml:space="preserve">در شکل </w:t>
      </w:r>
      <w:r w:rsidR="005A63FC">
        <w:rPr>
          <w:rFonts w:cs="B Lotus" w:hint="cs"/>
          <w:sz w:val="24"/>
          <w:szCs w:val="24"/>
          <w:rtl/>
          <w:lang w:bidi="ar-BH"/>
        </w:rPr>
        <w:t>(16)</w:t>
      </w:r>
      <w:r w:rsidRPr="0083515F">
        <w:rPr>
          <w:rFonts w:cs="B Lotus"/>
          <w:sz w:val="24"/>
          <w:szCs w:val="24"/>
          <w:rtl/>
          <w:lang w:bidi="ar-BH"/>
        </w:rPr>
        <w:t>، تغییرات طول بی</w:t>
      </w:r>
      <w:r w:rsidRPr="0083515F">
        <w:rPr>
          <w:rFonts w:cs="B Lotus"/>
          <w:sz w:val="24"/>
          <w:szCs w:val="24"/>
          <w:rtl/>
          <w:lang w:bidi="ar-BH"/>
        </w:rPr>
        <w:softHyphen/>
        <w:t xml:space="preserve">بعد پرش در هر شیب، در برابر عدد فرود ورودی، </w:t>
      </w:r>
      <m:oMath>
        <m:sSub>
          <m:sSubPr>
            <m:ctrlPr>
              <w:rPr>
                <w:rFonts w:ascii="Cambria Math" w:hAnsi="Cambria Math" w:cs="B Lotus"/>
                <w:sz w:val="20"/>
                <w:szCs w:val="20"/>
                <w:lang w:bidi="ar-BH"/>
              </w:rPr>
            </m:ctrlPr>
          </m:sSubPr>
          <m:e>
            <m:r>
              <w:rPr>
                <w:rFonts w:ascii="Cambria Math" w:hAnsi="Cambria Math" w:cs="B Lotus"/>
                <w:sz w:val="20"/>
                <w:szCs w:val="20"/>
                <w:lang w:bidi="ar-BH"/>
              </w:rPr>
              <m:t>F</m:t>
            </m:r>
          </m:e>
          <m:sub>
            <m:r>
              <w:rPr>
                <w:rFonts w:ascii="Cambria Math" w:hAnsi="Cambria Math" w:cs="B Lotus"/>
                <w:sz w:val="20"/>
                <w:szCs w:val="20"/>
                <w:lang w:bidi="ar-BH"/>
              </w:rPr>
              <m:t>1</m:t>
            </m:r>
          </m:sub>
        </m:sSub>
      </m:oMath>
      <w:r w:rsidRPr="0083515F">
        <w:rPr>
          <w:rFonts w:cs="B Lotus"/>
          <w:sz w:val="24"/>
          <w:szCs w:val="24"/>
          <w:rtl/>
          <w:lang w:bidi="ar-BH"/>
        </w:rPr>
        <w:t>، نشان داده شده است. طول پرش با افزایش عدد فرود، افزایش مي</w:t>
      </w:r>
      <w:r w:rsidRPr="0083515F">
        <w:rPr>
          <w:rFonts w:cs="B Lotus"/>
          <w:sz w:val="24"/>
          <w:szCs w:val="24"/>
          <w:rtl/>
          <w:lang w:bidi="ar-BH"/>
        </w:rPr>
        <w:softHyphen/>
        <w:t>یابد. با یک عدد فرود ثابت، پرش هیدرولیکی در شیب</w:t>
      </w:r>
      <w:r w:rsidRPr="0083515F">
        <w:rPr>
          <w:rFonts w:cs="B Lotus"/>
          <w:sz w:val="24"/>
          <w:szCs w:val="24"/>
          <w:rtl/>
          <w:lang w:bidi="ar-BH"/>
        </w:rPr>
        <w:softHyphen/>
        <w:t>های بالاتر طول بیشتری دارد.</w:t>
      </w:r>
    </w:p>
    <w:p w14:paraId="3D60EF3C" w14:textId="4A09ABB7" w:rsidR="000E18BC" w:rsidRPr="0083515F" w:rsidRDefault="000E18BC" w:rsidP="00FB234F">
      <w:pPr>
        <w:pStyle w:val="Caption"/>
        <w:keepNext/>
        <w:bidi/>
        <w:spacing w:after="0"/>
        <w:jc w:val="both"/>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Pr="0083515F">
        <w:rPr>
          <w:rFonts w:cs="B Lotus"/>
          <w:b/>
          <w:bCs/>
          <w:i w:val="0"/>
          <w:iCs w:val="0"/>
          <w:color w:val="000000" w:themeColor="text1"/>
          <w:sz w:val="20"/>
          <w:szCs w:val="20"/>
          <w:rtl/>
          <w:lang w:bidi="ar-BH"/>
        </w:rPr>
        <w:t>1</w:t>
      </w:r>
      <w:r w:rsidR="003C66F1" w:rsidRPr="0083515F">
        <w:rPr>
          <w:rFonts w:cs="B Lotus"/>
          <w:b/>
          <w:bCs/>
          <w:i w:val="0"/>
          <w:iCs w:val="0"/>
          <w:color w:val="000000" w:themeColor="text1"/>
          <w:sz w:val="20"/>
          <w:szCs w:val="20"/>
          <w:rtl/>
          <w:lang w:bidi="ar-BH"/>
        </w:rPr>
        <w:t>5</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مقادیر نظری محاسبه شده‌ی طول بی‌بعد پرش از رابطه‌ی </w:t>
      </w:r>
      <w:r w:rsidR="004A4BF8" w:rsidRPr="0083515F">
        <w:rPr>
          <w:rFonts w:cs="B Lotus"/>
          <w:i w:val="0"/>
          <w:iCs w:val="0"/>
          <w:color w:val="000000" w:themeColor="text1"/>
          <w:sz w:val="20"/>
          <w:szCs w:val="20"/>
          <w:rtl/>
          <w:lang w:bidi="ar-BH"/>
        </w:rPr>
        <w:t>13</w:t>
      </w:r>
      <w:r w:rsidRPr="0083515F">
        <w:rPr>
          <w:rFonts w:cs="B Lotus"/>
          <w:i w:val="0"/>
          <w:iCs w:val="0"/>
          <w:color w:val="000000" w:themeColor="text1"/>
          <w:sz w:val="20"/>
          <w:szCs w:val="20"/>
          <w:rtl/>
          <w:lang w:bidi="ar-BH"/>
        </w:rPr>
        <w:t>-ب، در برابر مقادیر آزمایشگاهی</w:t>
      </w:r>
    </w:p>
    <w:p w14:paraId="4AC6A8C3" w14:textId="4413F922" w:rsidR="000E18BC" w:rsidRPr="0083515F" w:rsidRDefault="0010402B" w:rsidP="00DD6B53">
      <w:pPr>
        <w:keepNext/>
        <w:bidi/>
        <w:spacing w:after="0" w:line="240" w:lineRule="auto"/>
        <w:jc w:val="center"/>
        <w:rPr>
          <w:lang w:bidi="ar-BH"/>
        </w:rPr>
      </w:pPr>
      <w:r w:rsidRPr="0083515F">
        <w:rPr>
          <w:noProof/>
          <w:lang w:bidi="ar-SA"/>
        </w:rPr>
        <w:drawing>
          <wp:inline distT="0" distB="0" distL="0" distR="0" wp14:anchorId="4D49702E" wp14:editId="30FA96A9">
            <wp:extent cx="2681332" cy="24288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87031" cy="2434037"/>
                    </a:xfrm>
                    <a:prstGeom prst="rect">
                      <a:avLst/>
                    </a:prstGeom>
                  </pic:spPr>
                </pic:pic>
              </a:graphicData>
            </a:graphic>
          </wp:inline>
        </w:drawing>
      </w:r>
    </w:p>
    <w:p w14:paraId="4245241F" w14:textId="09DA0446" w:rsidR="000E18BC" w:rsidRDefault="000E18BC" w:rsidP="00FB234F">
      <w:pPr>
        <w:pStyle w:val="Caption"/>
        <w:spacing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3C66F1" w:rsidRPr="0083515F">
        <w:rPr>
          <w:rFonts w:asciiTheme="majorBidi" w:hAnsiTheme="majorBidi" w:cstheme="majorBidi"/>
          <w:b/>
          <w:bCs/>
          <w:i w:val="0"/>
          <w:iCs w:val="0"/>
          <w:color w:val="000000" w:themeColor="text1"/>
          <w:lang w:bidi="ar-BH"/>
        </w:rPr>
        <w:t>5</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FE54CB" w:rsidRPr="0083515F">
        <w:rPr>
          <w:rFonts w:asciiTheme="majorBidi" w:hAnsiTheme="majorBidi" w:cstheme="majorBidi"/>
          <w:i w:val="0"/>
          <w:iCs w:val="0"/>
          <w:color w:val="000000" w:themeColor="text1"/>
          <w:lang w:bidi="ar-BH"/>
        </w:rPr>
        <w:t>N</w:t>
      </w:r>
      <w:r w:rsidRPr="0083515F">
        <w:rPr>
          <w:rFonts w:asciiTheme="majorBidi" w:hAnsiTheme="majorBidi" w:cstheme="majorBidi"/>
          <w:i w:val="0"/>
          <w:iCs w:val="0"/>
          <w:color w:val="000000" w:themeColor="text1"/>
          <w:lang w:bidi="ar-BH"/>
        </w:rPr>
        <w:t xml:space="preserve">on-dimensional length of jump </w:t>
      </w:r>
      <w:r w:rsidR="00FE54CB" w:rsidRPr="0083515F">
        <w:rPr>
          <w:rFonts w:asciiTheme="majorBidi" w:hAnsiTheme="majorBidi" w:cstheme="majorBidi"/>
          <w:i w:val="0"/>
          <w:iCs w:val="0"/>
          <w:color w:val="000000" w:themeColor="text1"/>
          <w:lang w:bidi="ar-BH"/>
        </w:rPr>
        <w:t xml:space="preserve">measured </w:t>
      </w:r>
      <w:r w:rsidRPr="0083515F">
        <w:rPr>
          <w:rFonts w:asciiTheme="majorBidi" w:hAnsiTheme="majorBidi" w:cstheme="majorBidi"/>
          <w:i w:val="0"/>
          <w:iCs w:val="0"/>
          <w:color w:val="000000" w:themeColor="text1"/>
          <w:lang w:bidi="ar-BH"/>
        </w:rPr>
        <w:t xml:space="preserve">vs. calculated </w:t>
      </w:r>
      <w:r w:rsidR="00FE54CB" w:rsidRPr="0083515F">
        <w:rPr>
          <w:rFonts w:asciiTheme="majorBidi" w:hAnsiTheme="majorBidi" w:cstheme="majorBidi"/>
          <w:i w:val="0"/>
          <w:iCs w:val="0"/>
          <w:color w:val="000000" w:themeColor="text1"/>
          <w:lang w:bidi="ar-BH"/>
        </w:rPr>
        <w:t>values</w:t>
      </w:r>
    </w:p>
    <w:p w14:paraId="0BE2A429" w14:textId="77777777" w:rsidR="006627DD" w:rsidRPr="006627DD" w:rsidRDefault="006627DD" w:rsidP="006627DD">
      <w:pPr>
        <w:rPr>
          <w:lang w:bidi="ar-BH"/>
        </w:rPr>
      </w:pPr>
    </w:p>
    <w:p w14:paraId="4867F931" w14:textId="4D315B2F" w:rsidR="000E18BC" w:rsidRPr="00FB234F" w:rsidRDefault="000E18BC" w:rsidP="00FB234F">
      <w:pPr>
        <w:pStyle w:val="Caption"/>
        <w:keepNext/>
        <w:bidi/>
        <w:spacing w:after="0"/>
        <w:jc w:val="both"/>
        <w:rPr>
          <w:rFonts w:cs="B Lotus"/>
          <w:i w:val="0"/>
          <w:iCs w:val="0"/>
          <w:color w:val="000000" w:themeColor="text1"/>
          <w:spacing w:val="-4"/>
          <w:sz w:val="20"/>
          <w:szCs w:val="20"/>
          <w:lang w:bidi="ar-BH"/>
        </w:rPr>
      </w:pPr>
      <w:r w:rsidRPr="00FB234F">
        <w:rPr>
          <w:rFonts w:cs="B Lotus"/>
          <w:b/>
          <w:bCs/>
          <w:i w:val="0"/>
          <w:iCs w:val="0"/>
          <w:color w:val="000000" w:themeColor="text1"/>
          <w:spacing w:val="-4"/>
          <w:sz w:val="20"/>
          <w:szCs w:val="20"/>
          <w:rtl/>
          <w:lang w:bidi="ar-BH"/>
        </w:rPr>
        <w:t>شکل</w:t>
      </w:r>
      <w:r w:rsidRPr="00FB234F">
        <w:rPr>
          <w:rFonts w:cs="B Lotus"/>
          <w:b/>
          <w:bCs/>
          <w:i w:val="0"/>
          <w:iCs w:val="0"/>
          <w:color w:val="000000" w:themeColor="text1"/>
          <w:spacing w:val="-4"/>
          <w:sz w:val="20"/>
          <w:szCs w:val="20"/>
          <w:lang w:bidi="ar-BH"/>
        </w:rPr>
        <w:t xml:space="preserve"> </w:t>
      </w:r>
      <w:r w:rsidRPr="00FB234F">
        <w:rPr>
          <w:rFonts w:cs="B Lotus"/>
          <w:b/>
          <w:bCs/>
          <w:i w:val="0"/>
          <w:iCs w:val="0"/>
          <w:color w:val="000000" w:themeColor="text1"/>
          <w:spacing w:val="-4"/>
          <w:sz w:val="20"/>
          <w:szCs w:val="20"/>
          <w:rtl/>
          <w:lang w:bidi="ar-BH"/>
        </w:rPr>
        <w:t>1</w:t>
      </w:r>
      <w:r w:rsidR="003C66F1" w:rsidRPr="00FB234F">
        <w:rPr>
          <w:rFonts w:cs="B Lotus"/>
          <w:b/>
          <w:bCs/>
          <w:i w:val="0"/>
          <w:iCs w:val="0"/>
          <w:color w:val="000000" w:themeColor="text1"/>
          <w:spacing w:val="-4"/>
          <w:sz w:val="20"/>
          <w:szCs w:val="20"/>
          <w:rtl/>
          <w:lang w:bidi="ar-BH"/>
        </w:rPr>
        <w:t>6</w:t>
      </w:r>
      <w:r w:rsidRPr="00FB234F">
        <w:rPr>
          <w:rFonts w:cs="B Lotus"/>
          <w:b/>
          <w:bCs/>
          <w:i w:val="0"/>
          <w:iCs w:val="0"/>
          <w:color w:val="000000" w:themeColor="text1"/>
          <w:spacing w:val="-4"/>
          <w:sz w:val="20"/>
          <w:szCs w:val="20"/>
          <w:rtl/>
          <w:lang w:bidi="ar-BH"/>
        </w:rPr>
        <w:t>.</w:t>
      </w:r>
      <w:r w:rsidRPr="00FB234F">
        <w:rPr>
          <w:rFonts w:cs="B Lotus"/>
          <w:i w:val="0"/>
          <w:iCs w:val="0"/>
          <w:color w:val="000000" w:themeColor="text1"/>
          <w:spacing w:val="-4"/>
          <w:sz w:val="20"/>
          <w:szCs w:val="20"/>
          <w:rtl/>
          <w:lang w:bidi="ar-BH"/>
        </w:rPr>
        <w:t xml:space="preserve"> تغییرات طول بی‌بعد پرش در هر شیب بستر در برابر عدد فرود اولیه</w:t>
      </w:r>
    </w:p>
    <w:p w14:paraId="57CFA810" w14:textId="11422486" w:rsidR="000E18BC" w:rsidRPr="0083515F" w:rsidRDefault="00090792" w:rsidP="00DD6B53">
      <w:pPr>
        <w:keepNext/>
        <w:bidi/>
        <w:spacing w:after="0" w:line="240" w:lineRule="auto"/>
        <w:jc w:val="center"/>
        <w:rPr>
          <w:lang w:bidi="ar-BH"/>
        </w:rPr>
      </w:pPr>
      <w:r w:rsidRPr="0083515F">
        <w:rPr>
          <w:noProof/>
          <w:lang w:bidi="ar-SA"/>
        </w:rPr>
        <w:drawing>
          <wp:inline distT="0" distB="0" distL="0" distR="0" wp14:anchorId="317FF4BC" wp14:editId="2D2628DE">
            <wp:extent cx="2720586" cy="245745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8033" cy="2473209"/>
                    </a:xfrm>
                    <a:prstGeom prst="rect">
                      <a:avLst/>
                    </a:prstGeom>
                  </pic:spPr>
                </pic:pic>
              </a:graphicData>
            </a:graphic>
          </wp:inline>
        </w:drawing>
      </w:r>
    </w:p>
    <w:p w14:paraId="546F50CB" w14:textId="6C990148" w:rsidR="000E18BC" w:rsidRDefault="000E18BC" w:rsidP="00FB234F">
      <w:pPr>
        <w:pStyle w:val="Caption"/>
        <w:spacing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3C66F1" w:rsidRPr="0083515F">
        <w:rPr>
          <w:rFonts w:asciiTheme="majorBidi" w:hAnsiTheme="majorBidi" w:cstheme="majorBidi"/>
          <w:b/>
          <w:bCs/>
          <w:i w:val="0"/>
          <w:iCs w:val="0"/>
          <w:color w:val="000000" w:themeColor="text1"/>
          <w:lang w:bidi="ar-BH"/>
        </w:rPr>
        <w:t>6</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Variation of non-dimensional length for each slope versus primary Froude</w:t>
      </w:r>
      <w:r w:rsidR="00AC08F6" w:rsidRPr="0083515F">
        <w:rPr>
          <w:rFonts w:asciiTheme="majorBidi" w:hAnsiTheme="majorBidi" w:cstheme="majorBidi"/>
          <w:i w:val="0"/>
          <w:iCs w:val="0"/>
          <w:color w:val="000000" w:themeColor="text1"/>
          <w:lang w:bidi="ar-BH"/>
        </w:rPr>
        <w:t xml:space="preserve"> number</w:t>
      </w:r>
    </w:p>
    <w:p w14:paraId="5840168D" w14:textId="338C5885" w:rsidR="0027716B" w:rsidRPr="006627DD" w:rsidRDefault="006350CE" w:rsidP="00DD6B53">
      <w:pPr>
        <w:bidi/>
        <w:spacing w:after="0" w:line="240" w:lineRule="auto"/>
        <w:jc w:val="both"/>
        <w:rPr>
          <w:rFonts w:cs="B Zar"/>
          <w:b/>
          <w:bCs/>
          <w:spacing w:val="4"/>
          <w:sz w:val="24"/>
          <w:szCs w:val="24"/>
          <w:rtl/>
          <w:lang w:bidi="ar-BH"/>
        </w:rPr>
      </w:pPr>
      <w:r w:rsidRPr="0083515F">
        <w:rPr>
          <w:rFonts w:cs="B Lotus"/>
          <w:b/>
          <w:bCs/>
          <w:sz w:val="24"/>
          <w:szCs w:val="24"/>
          <w:rtl/>
          <w:lang w:bidi="ar-BH"/>
        </w:rPr>
        <w:t xml:space="preserve"> </w:t>
      </w:r>
      <w:r w:rsidR="00AE25B5" w:rsidRPr="00FB234F">
        <w:rPr>
          <w:rFonts w:cs="B Zar"/>
          <w:b/>
          <w:bCs/>
          <w:sz w:val="24"/>
          <w:szCs w:val="24"/>
          <w:rtl/>
          <w:lang w:bidi="ar-BH"/>
        </w:rPr>
        <w:t>3</w:t>
      </w:r>
      <w:r w:rsidR="0027716B" w:rsidRPr="00FB234F">
        <w:rPr>
          <w:rFonts w:cs="B Zar"/>
          <w:b/>
          <w:bCs/>
          <w:sz w:val="24"/>
          <w:szCs w:val="24"/>
          <w:rtl/>
          <w:lang w:bidi="ar-BH"/>
        </w:rPr>
        <w:t xml:space="preserve">-5- </w:t>
      </w:r>
      <w:bookmarkStart w:id="17" w:name="_Hlk7095011"/>
      <w:r w:rsidR="0027716B" w:rsidRPr="00FB234F">
        <w:rPr>
          <w:rFonts w:cs="B Zar"/>
          <w:b/>
          <w:bCs/>
          <w:sz w:val="24"/>
          <w:szCs w:val="24"/>
          <w:rtl/>
          <w:lang w:bidi="ar-BH"/>
        </w:rPr>
        <w:t>ا</w:t>
      </w:r>
      <w:r w:rsidR="002F3970" w:rsidRPr="00FB234F">
        <w:rPr>
          <w:rFonts w:cs="B Zar"/>
          <w:b/>
          <w:bCs/>
          <w:sz w:val="24"/>
          <w:szCs w:val="24"/>
          <w:rtl/>
          <w:lang w:bidi="ar-BH"/>
        </w:rPr>
        <w:t>تلاف</w:t>
      </w:r>
      <w:r w:rsidR="0027716B" w:rsidRPr="00FB234F">
        <w:rPr>
          <w:rFonts w:cs="B Zar"/>
          <w:b/>
          <w:bCs/>
          <w:sz w:val="24"/>
          <w:szCs w:val="24"/>
          <w:rtl/>
          <w:lang w:bidi="ar-BH"/>
        </w:rPr>
        <w:t xml:space="preserve"> </w:t>
      </w:r>
      <w:r w:rsidR="0027716B" w:rsidRPr="006627DD">
        <w:rPr>
          <w:rFonts w:cs="B Zar"/>
          <w:b/>
          <w:bCs/>
          <w:spacing w:val="4"/>
          <w:sz w:val="24"/>
          <w:szCs w:val="24"/>
          <w:rtl/>
          <w:lang w:bidi="ar-BH"/>
        </w:rPr>
        <w:t>انرژی</w:t>
      </w:r>
      <w:bookmarkEnd w:id="17"/>
    </w:p>
    <w:p w14:paraId="498CA71D" w14:textId="53671B55" w:rsidR="00046BDB" w:rsidRPr="006627DD" w:rsidRDefault="00C11504" w:rsidP="006627DD">
      <w:pPr>
        <w:bidi/>
        <w:spacing w:after="0" w:line="240" w:lineRule="auto"/>
        <w:jc w:val="both"/>
        <w:rPr>
          <w:rFonts w:cs="B Lotus"/>
          <w:spacing w:val="4"/>
          <w:sz w:val="24"/>
          <w:szCs w:val="24"/>
          <w:rtl/>
          <w:lang w:bidi="ar-BH"/>
        </w:rPr>
      </w:pPr>
      <w:r w:rsidRPr="006627DD">
        <w:rPr>
          <w:rFonts w:cs="B Lotus"/>
          <w:spacing w:val="4"/>
          <w:sz w:val="24"/>
          <w:szCs w:val="24"/>
          <w:rtl/>
          <w:lang w:bidi="ar-BH"/>
        </w:rPr>
        <w:t xml:space="preserve"> </w:t>
      </w:r>
      <w:r w:rsidR="0027716B" w:rsidRPr="006627DD">
        <w:rPr>
          <w:rFonts w:cs="B Lotus"/>
          <w:spacing w:val="4"/>
          <w:sz w:val="24"/>
          <w:szCs w:val="24"/>
          <w:rtl/>
          <w:lang w:bidi="ar-BH"/>
        </w:rPr>
        <w:t xml:space="preserve">اگر انرژی کل جریان در ابتدای پرش، </w:t>
      </w:r>
      <m:oMath>
        <m:sSub>
          <m:sSubPr>
            <m:ctrlPr>
              <w:rPr>
                <w:rFonts w:ascii="Cambria Math" w:hAnsi="Cambria Math" w:cs="B Lotus"/>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1</m:t>
            </m:r>
          </m:sub>
        </m:sSub>
      </m:oMath>
      <w:r w:rsidR="0027716B" w:rsidRPr="006627DD">
        <w:rPr>
          <w:rFonts w:cs="B Lotus"/>
          <w:spacing w:val="4"/>
          <w:sz w:val="24"/>
          <w:szCs w:val="24"/>
          <w:rtl/>
          <w:lang w:bidi="ar-BH"/>
        </w:rPr>
        <w:t xml:space="preserve"> و در انتهای آن </w:t>
      </w:r>
      <m:oMath>
        <m:sSub>
          <m:sSubPr>
            <m:ctrlPr>
              <w:rPr>
                <w:rFonts w:ascii="Cambria Math" w:hAnsi="Cambria Math" w:cs="B Lotus"/>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2</m:t>
            </m:r>
          </m:sub>
        </m:sSub>
      </m:oMath>
      <w:r w:rsidR="005A63FC" w:rsidRPr="006627DD">
        <w:rPr>
          <w:rFonts w:cs="B Lotus"/>
          <w:spacing w:val="4"/>
          <w:sz w:val="24"/>
          <w:szCs w:val="24"/>
          <w:rtl/>
          <w:lang w:bidi="ar-BH"/>
        </w:rPr>
        <w:t xml:space="preserve"> باشد، اتلاف</w:t>
      </w:r>
      <w:r w:rsidR="0027716B" w:rsidRPr="006627DD">
        <w:rPr>
          <w:rFonts w:cs="B Lotus"/>
          <w:spacing w:val="4"/>
          <w:sz w:val="24"/>
          <w:szCs w:val="24"/>
          <w:rtl/>
          <w:lang w:bidi="ar-BH"/>
        </w:rPr>
        <w:t xml:space="preserve"> انرژی نسـبی</w:t>
      </w:r>
      <w:r w:rsidR="006240DF" w:rsidRPr="006627DD">
        <w:rPr>
          <w:rFonts w:cs="B Lotus"/>
          <w:spacing w:val="4"/>
          <w:sz w:val="24"/>
          <w:szCs w:val="24"/>
          <w:rtl/>
          <w:lang w:bidi="ar-BH"/>
        </w:rPr>
        <w:t xml:space="preserve"> به صورت</w:t>
      </w:r>
      <w:r w:rsidR="0027716B" w:rsidRPr="006627DD">
        <w:rPr>
          <w:rFonts w:cs="B Lotus"/>
          <w:spacing w:val="4"/>
          <w:sz w:val="24"/>
          <w:szCs w:val="24"/>
          <w:rtl/>
          <w:lang w:bidi="ar-BH"/>
        </w:rPr>
        <w:t xml:space="preserve"> </w:t>
      </w:r>
      <m:oMath>
        <m:f>
          <m:fPr>
            <m:type m:val="lin"/>
            <m:ctrlPr>
              <w:rPr>
                <w:rFonts w:ascii="Cambria Math" w:hAnsi="Cambria Math" w:cs="B Lotus"/>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L</m:t>
                </m:r>
              </m:sub>
            </m:sSub>
          </m:num>
          <m:den>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1</m:t>
                </m:r>
              </m:sub>
            </m:sSub>
          </m:den>
        </m:f>
        <m:r>
          <w:rPr>
            <w:rFonts w:ascii="Cambria Math" w:hAnsi="Cambria Math" w:cs="B Lotus"/>
            <w:spacing w:val="4"/>
            <w:sz w:val="20"/>
            <w:szCs w:val="20"/>
            <w:lang w:bidi="ar-BH"/>
          </w:rPr>
          <m:t>=</m:t>
        </m:r>
        <m:d>
          <m:dPr>
            <m:ctrlPr>
              <w:rPr>
                <w:rFonts w:ascii="Cambria Math" w:hAnsi="Cambria Math" w:cs="B Lotus"/>
                <w:i/>
                <w:spacing w:val="4"/>
                <w:sz w:val="20"/>
                <w:szCs w:val="20"/>
                <w:lang w:bidi="ar-BH"/>
              </w:rPr>
            </m:ctrlPr>
          </m:dPr>
          <m:e>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1</m:t>
                </m:r>
              </m:sub>
            </m:sSub>
            <m:r>
              <w:rPr>
                <w:rFonts w:ascii="Cambria Math" w:hAnsi="Cambria Math" w:cs="B Lotus"/>
                <w:spacing w:val="4"/>
                <w:sz w:val="20"/>
                <w:szCs w:val="20"/>
                <w:lang w:bidi="ar-BH"/>
              </w:rPr>
              <m:t>-</m:t>
            </m:r>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2</m:t>
                </m:r>
              </m:sub>
            </m:sSub>
          </m:e>
        </m:d>
        <m:r>
          <w:rPr>
            <w:rFonts w:ascii="Cambria Math" w:hAnsi="Cambria Math" w:cs="B Lotus"/>
            <w:spacing w:val="4"/>
            <w:sz w:val="20"/>
            <w:szCs w:val="20"/>
            <w:lang w:bidi="ar-BH"/>
          </w:rPr>
          <m:t>/</m:t>
        </m:r>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1</m:t>
            </m:r>
          </m:sub>
        </m:sSub>
      </m:oMath>
      <w:r w:rsidR="0027716B" w:rsidRPr="006627DD">
        <w:rPr>
          <w:rFonts w:cs="B Lotus"/>
          <w:spacing w:val="4"/>
          <w:sz w:val="24"/>
          <w:szCs w:val="24"/>
          <w:rtl/>
          <w:lang w:bidi="ar-BH"/>
        </w:rPr>
        <w:t xml:space="preserve"> تعریف مي</w:t>
      </w:r>
      <w:r w:rsidR="0027716B" w:rsidRPr="006627DD">
        <w:rPr>
          <w:rFonts w:cs="B Lotus"/>
          <w:spacing w:val="4"/>
          <w:sz w:val="24"/>
          <w:szCs w:val="24"/>
          <w:rtl/>
          <w:lang w:bidi="ar-BH"/>
        </w:rPr>
        <w:softHyphen/>
        <w:t xml:space="preserve">شود. اتلاف انرژی نسبي برای یک کانال مستقیم و افقی </w:t>
      </w:r>
      <w:r w:rsidR="006240DF" w:rsidRPr="006627DD">
        <w:rPr>
          <w:rFonts w:cs="B Lotus"/>
          <w:spacing w:val="4"/>
          <w:sz w:val="24"/>
          <w:szCs w:val="24"/>
          <w:rtl/>
          <w:lang w:bidi="ar-BH"/>
        </w:rPr>
        <w:t xml:space="preserve">بر حسب عدد فرود ورودی </w:t>
      </w:r>
      <w:r w:rsidR="006240DF" w:rsidRPr="006627DD">
        <w:rPr>
          <w:rFonts w:asciiTheme="majorBidi" w:hAnsiTheme="majorBidi" w:cstheme="majorBidi"/>
          <w:i/>
          <w:iCs/>
          <w:spacing w:val="4"/>
          <w:sz w:val="20"/>
          <w:szCs w:val="20"/>
          <w:lang w:bidi="ar-BH"/>
        </w:rPr>
        <w:t>F</w:t>
      </w:r>
      <w:r w:rsidR="006240DF" w:rsidRPr="006627DD">
        <w:rPr>
          <w:rFonts w:asciiTheme="majorBidi" w:hAnsiTheme="majorBidi" w:cstheme="majorBidi"/>
          <w:spacing w:val="4"/>
          <w:sz w:val="24"/>
          <w:szCs w:val="24"/>
          <w:vertAlign w:val="subscript"/>
          <w:lang w:bidi="ar-BH"/>
        </w:rPr>
        <w:t>1</w:t>
      </w:r>
      <w:r w:rsidR="006240DF" w:rsidRPr="006627DD">
        <w:rPr>
          <w:rFonts w:cs="B Lotus"/>
          <w:spacing w:val="4"/>
          <w:sz w:val="24"/>
          <w:szCs w:val="24"/>
          <w:rtl/>
          <w:lang w:bidi="ar-BH"/>
        </w:rPr>
        <w:t xml:space="preserve"> </w:t>
      </w:r>
      <w:r w:rsidR="0027716B" w:rsidRPr="006627DD">
        <w:rPr>
          <w:rFonts w:cs="B Lotus"/>
          <w:spacing w:val="4"/>
          <w:sz w:val="24"/>
          <w:szCs w:val="24"/>
          <w:rtl/>
          <w:lang w:bidi="ar-BH"/>
        </w:rPr>
        <w:t>از رابطه زير بدست مي</w:t>
      </w:r>
      <w:r w:rsidR="0027716B" w:rsidRPr="006627DD">
        <w:rPr>
          <w:rFonts w:cs="B Lotus"/>
          <w:spacing w:val="4"/>
          <w:sz w:val="24"/>
          <w:szCs w:val="24"/>
          <w:rtl/>
          <w:lang w:bidi="ar-BH"/>
        </w:rPr>
        <w:softHyphen/>
        <w:t>آيد</w:t>
      </w:r>
      <w:r w:rsidR="00B11CEE" w:rsidRPr="006627DD">
        <w:rPr>
          <w:rFonts w:cs="B Lotus"/>
          <w:spacing w:val="4"/>
          <w:sz w:val="24"/>
          <w:szCs w:val="24"/>
          <w:rtl/>
          <w:lang w:bidi="ar-BH"/>
        </w:rPr>
        <w:t xml:space="preserve"> </w:t>
      </w:r>
      <w:r w:rsidR="00B11CEE" w:rsidRPr="006627DD">
        <w:rPr>
          <w:rFonts w:asciiTheme="majorBidi" w:hAnsiTheme="majorBidi" w:cstheme="majorBidi"/>
          <w:spacing w:val="4"/>
          <w:sz w:val="20"/>
          <w:szCs w:val="20"/>
          <w:lang w:bidi="ar-BH"/>
        </w:rPr>
        <w:t>[12]</w:t>
      </w:r>
      <w:r w:rsidR="0027716B" w:rsidRPr="006627DD">
        <w:rPr>
          <w:rFonts w:cs="B Lotus"/>
          <w:spacing w:val="4"/>
          <w:sz w:val="24"/>
          <w:szCs w:val="24"/>
          <w:rtl/>
          <w:lang w:bidi="ar-BH"/>
        </w:rPr>
        <w:t xml:space="preserve">. </w:t>
      </w:r>
    </w:p>
    <w:tbl>
      <w:tblPr>
        <w:bidiVisual/>
        <w:tblW w:w="4904" w:type="dxa"/>
        <w:tblLook w:val="04A0" w:firstRow="1" w:lastRow="0" w:firstColumn="1" w:lastColumn="0" w:noHBand="0" w:noVBand="1"/>
      </w:tblPr>
      <w:tblGrid>
        <w:gridCol w:w="836"/>
        <w:gridCol w:w="4068"/>
      </w:tblGrid>
      <w:tr w:rsidR="00A540D4" w:rsidRPr="006627DD" w14:paraId="0415D6D9" w14:textId="77777777" w:rsidTr="00A5528A">
        <w:trPr>
          <w:trHeight w:val="825"/>
        </w:trPr>
        <w:tc>
          <w:tcPr>
            <w:tcW w:w="836" w:type="dxa"/>
            <w:vAlign w:val="center"/>
          </w:tcPr>
          <w:p w14:paraId="351164F8" w14:textId="77777777" w:rsidR="00A540D4" w:rsidRPr="006627DD" w:rsidRDefault="00A540D4" w:rsidP="000B0181">
            <w:pPr>
              <w:tabs>
                <w:tab w:val="right" w:pos="540"/>
              </w:tabs>
              <w:bidi/>
              <w:spacing w:after="0" w:line="240" w:lineRule="auto"/>
              <w:jc w:val="both"/>
              <w:rPr>
                <w:rFonts w:cs="B Lotus"/>
                <w:spacing w:val="4"/>
                <w:sz w:val="24"/>
                <w:szCs w:val="24"/>
                <w:rtl/>
                <w:lang w:bidi="ar-BH"/>
              </w:rPr>
            </w:pPr>
            <w:r w:rsidRPr="006627DD">
              <w:rPr>
                <w:rFonts w:cs="B Lotus"/>
                <w:spacing w:val="4"/>
                <w:sz w:val="24"/>
                <w:szCs w:val="24"/>
                <w:rtl/>
                <w:lang w:bidi="ar-BH"/>
              </w:rPr>
              <w:t>(15)</w:t>
            </w:r>
          </w:p>
        </w:tc>
        <w:tc>
          <w:tcPr>
            <w:tcW w:w="4068" w:type="dxa"/>
            <w:vAlign w:val="center"/>
          </w:tcPr>
          <w:p w14:paraId="775B493E" w14:textId="77777777" w:rsidR="00A540D4" w:rsidRPr="006627DD" w:rsidRDefault="00FA7B7D" w:rsidP="000B0181">
            <w:pPr>
              <w:spacing w:after="0" w:line="240" w:lineRule="auto"/>
              <w:jc w:val="both"/>
              <w:rPr>
                <w:rFonts w:cs="B Lotus"/>
                <w:i/>
                <w:spacing w:val="4"/>
                <w:sz w:val="14"/>
                <w:szCs w:val="14"/>
                <w:rtl/>
                <w:lang w:bidi="ar-BH"/>
              </w:rPr>
            </w:pPr>
            <m:oMathPara>
              <m:oMathParaPr>
                <m:jc m:val="left"/>
              </m:oMathParaPr>
              <m:oMath>
                <m:f>
                  <m:fPr>
                    <m:type m:val="lin"/>
                    <m:ctrlPr>
                      <w:rPr>
                        <w:rFonts w:ascii="Cambria Math" w:hAnsi="Cambria Math" w:cs="B Lotus"/>
                        <w:i/>
                        <w:spacing w:val="4"/>
                        <w:sz w:val="14"/>
                        <w:szCs w:val="14"/>
                        <w:lang w:bidi="ar-BH"/>
                      </w:rPr>
                    </m:ctrlPr>
                  </m:fPr>
                  <m:num>
                    <m:sSub>
                      <m:sSubPr>
                        <m:ctrlPr>
                          <w:rPr>
                            <w:rFonts w:ascii="Cambria Math" w:hAnsi="Cambria Math" w:cs="B Lotus"/>
                            <w:i/>
                            <w:spacing w:val="4"/>
                            <w:sz w:val="14"/>
                            <w:szCs w:val="14"/>
                            <w:lang w:bidi="ar-BH"/>
                          </w:rPr>
                        </m:ctrlPr>
                      </m:sSubPr>
                      <m:e>
                        <m:r>
                          <w:rPr>
                            <w:rFonts w:ascii="Cambria Math" w:hAnsi="Cambria Math" w:cs="B Lotus"/>
                            <w:spacing w:val="4"/>
                            <w:sz w:val="14"/>
                            <w:szCs w:val="14"/>
                            <w:lang w:bidi="ar-BH"/>
                          </w:rPr>
                          <m:t>E</m:t>
                        </m:r>
                      </m:e>
                      <m:sub>
                        <m:r>
                          <w:rPr>
                            <w:rFonts w:ascii="Cambria Math" w:hAnsi="Cambria Math" w:cs="B Lotus"/>
                            <w:spacing w:val="4"/>
                            <w:sz w:val="14"/>
                            <w:szCs w:val="14"/>
                            <w:lang w:bidi="ar-BH"/>
                          </w:rPr>
                          <m:t>L</m:t>
                        </m:r>
                      </m:sub>
                    </m:sSub>
                  </m:num>
                  <m:den>
                    <m:sSub>
                      <m:sSubPr>
                        <m:ctrlPr>
                          <w:rPr>
                            <w:rFonts w:ascii="Cambria Math" w:hAnsi="Cambria Math" w:cs="B Lotus"/>
                            <w:i/>
                            <w:spacing w:val="4"/>
                            <w:sz w:val="14"/>
                            <w:szCs w:val="14"/>
                            <w:lang w:bidi="ar-BH"/>
                          </w:rPr>
                        </m:ctrlPr>
                      </m:sSubPr>
                      <m:e>
                        <m:r>
                          <w:rPr>
                            <w:rFonts w:ascii="Cambria Math" w:hAnsi="Cambria Math" w:cs="B Lotus"/>
                            <w:spacing w:val="4"/>
                            <w:sz w:val="14"/>
                            <w:szCs w:val="14"/>
                            <w:lang w:bidi="ar-BH"/>
                          </w:rPr>
                          <m:t>E</m:t>
                        </m:r>
                      </m:e>
                      <m:sub>
                        <m:r>
                          <w:rPr>
                            <w:rFonts w:ascii="Cambria Math" w:hAnsi="Cambria Math" w:cs="B Lotus"/>
                            <w:spacing w:val="4"/>
                            <w:sz w:val="14"/>
                            <w:szCs w:val="14"/>
                            <w:lang w:bidi="ar-BH"/>
                          </w:rPr>
                          <m:t>1</m:t>
                        </m:r>
                      </m:sub>
                    </m:sSub>
                  </m:den>
                </m:f>
                <m:r>
                  <m:rPr>
                    <m:sty m:val="p"/>
                  </m:rPr>
                  <w:rPr>
                    <w:rFonts w:ascii="Cambria Math" w:hAnsi="Cambria Math" w:cs="B Lotus"/>
                    <w:spacing w:val="4"/>
                    <w:sz w:val="14"/>
                    <w:szCs w:val="14"/>
                    <w:lang w:bidi="ar-BH"/>
                  </w:rPr>
                  <m:t>=</m:t>
                </m:r>
                <m:f>
                  <m:fPr>
                    <m:ctrlPr>
                      <w:rPr>
                        <w:rFonts w:ascii="Cambria Math" w:hAnsi="Cambria Math" w:cs="B Lotus"/>
                        <w:i/>
                        <w:spacing w:val="4"/>
                        <w:sz w:val="14"/>
                        <w:szCs w:val="14"/>
                        <w:lang w:bidi="ar-BH"/>
                      </w:rPr>
                    </m:ctrlPr>
                  </m:fPr>
                  <m:num>
                    <m:d>
                      <m:dPr>
                        <m:ctrlPr>
                          <w:rPr>
                            <w:rFonts w:ascii="Cambria Math" w:hAnsi="Cambria Math" w:cs="B Lotus"/>
                            <w:i/>
                            <w:spacing w:val="4"/>
                            <w:sz w:val="14"/>
                            <w:szCs w:val="14"/>
                            <w:lang w:bidi="ar-BH"/>
                          </w:rPr>
                        </m:ctrlPr>
                      </m:dPr>
                      <m:e>
                        <m:r>
                          <w:rPr>
                            <w:rFonts w:ascii="Cambria Math" w:hAnsi="Cambria Math" w:cs="B Lotus"/>
                            <w:spacing w:val="4"/>
                            <w:sz w:val="14"/>
                            <w:szCs w:val="14"/>
                            <w:lang w:bidi="ar-BH"/>
                          </w:rPr>
                          <m:t>3-</m:t>
                        </m:r>
                        <m:rad>
                          <m:radPr>
                            <m:degHide m:val="1"/>
                            <m:ctrlPr>
                              <w:rPr>
                                <w:rFonts w:ascii="Cambria Math" w:hAnsi="Cambria Math" w:cs="B Lotus"/>
                                <w:i/>
                                <w:spacing w:val="4"/>
                                <w:sz w:val="14"/>
                                <w:szCs w:val="14"/>
                                <w:lang w:bidi="ar-BH"/>
                              </w:rPr>
                            </m:ctrlPr>
                          </m:radPr>
                          <m:deg/>
                          <m:e>
                            <m:r>
                              <w:rPr>
                                <w:rFonts w:ascii="Cambria Math" w:hAnsi="Cambria Math" w:cs="B Lotus"/>
                                <w:spacing w:val="4"/>
                                <w:sz w:val="14"/>
                                <w:szCs w:val="14"/>
                                <w:lang w:bidi="ar-BH"/>
                              </w:rPr>
                              <m:t>1+8</m:t>
                            </m:r>
                            <m:sSubSup>
                              <m:sSubSupPr>
                                <m:ctrlPr>
                                  <w:rPr>
                                    <w:rFonts w:ascii="Cambria Math" w:hAnsi="Cambria Math" w:cs="B Lotus"/>
                                    <w:i/>
                                    <w:spacing w:val="4"/>
                                    <w:sz w:val="14"/>
                                    <w:szCs w:val="14"/>
                                    <w:lang w:bidi="ar-BH"/>
                                  </w:rPr>
                                </m:ctrlPr>
                              </m:sSubSupPr>
                              <m:e>
                                <m:r>
                                  <w:rPr>
                                    <w:rFonts w:ascii="Cambria Math" w:hAnsi="Cambria Math" w:cs="B Lotus"/>
                                    <w:spacing w:val="4"/>
                                    <w:sz w:val="14"/>
                                    <w:szCs w:val="14"/>
                                    <w:lang w:bidi="ar-BH"/>
                                  </w:rPr>
                                  <m:t>F</m:t>
                                </m:r>
                              </m:e>
                              <m:sub>
                                <m:r>
                                  <w:rPr>
                                    <w:rFonts w:ascii="Cambria Math" w:hAnsi="Cambria Math" w:cs="B Lotus"/>
                                    <w:spacing w:val="4"/>
                                    <w:sz w:val="14"/>
                                    <w:szCs w:val="14"/>
                                    <w:lang w:bidi="ar-BH"/>
                                  </w:rPr>
                                  <m:t>1</m:t>
                                </m:r>
                              </m:sub>
                              <m:sup>
                                <m:r>
                                  <w:rPr>
                                    <w:rFonts w:ascii="Cambria Math" w:hAnsi="Cambria Math" w:cs="B Lotus"/>
                                    <w:spacing w:val="4"/>
                                    <w:sz w:val="14"/>
                                    <w:szCs w:val="14"/>
                                    <w:lang w:bidi="ar-BH"/>
                                  </w:rPr>
                                  <m:t>2</m:t>
                                </m:r>
                              </m:sup>
                            </m:sSubSup>
                          </m:e>
                        </m:rad>
                        <m:r>
                          <w:rPr>
                            <w:rFonts w:ascii="Cambria Math" w:hAnsi="Cambria Math" w:cs="B Lotus"/>
                            <w:spacing w:val="4"/>
                            <w:sz w:val="14"/>
                            <w:szCs w:val="14"/>
                            <w:lang w:bidi="ar-BH"/>
                          </w:rPr>
                          <m:t>+</m:t>
                        </m:r>
                        <m:sSubSup>
                          <m:sSubSupPr>
                            <m:ctrlPr>
                              <w:rPr>
                                <w:rFonts w:ascii="Cambria Math" w:hAnsi="Cambria Math" w:cs="B Lotus"/>
                                <w:i/>
                                <w:spacing w:val="4"/>
                                <w:sz w:val="14"/>
                                <w:szCs w:val="14"/>
                                <w:lang w:bidi="ar-BH"/>
                              </w:rPr>
                            </m:ctrlPr>
                          </m:sSubSupPr>
                          <m:e>
                            <m:r>
                              <w:rPr>
                                <w:rFonts w:ascii="Cambria Math" w:hAnsi="Cambria Math" w:cs="B Lotus"/>
                                <w:spacing w:val="4"/>
                                <w:sz w:val="14"/>
                                <w:szCs w:val="14"/>
                                <w:lang w:bidi="ar-BH"/>
                              </w:rPr>
                              <m:t>F</m:t>
                            </m:r>
                          </m:e>
                          <m:sub>
                            <m:r>
                              <w:rPr>
                                <w:rFonts w:ascii="Cambria Math" w:hAnsi="Cambria Math" w:cs="B Lotus"/>
                                <w:spacing w:val="4"/>
                                <w:sz w:val="14"/>
                                <w:szCs w:val="14"/>
                                <w:lang w:bidi="ar-BH"/>
                              </w:rPr>
                              <m:t>1</m:t>
                            </m:r>
                          </m:sub>
                          <m:sup>
                            <m:r>
                              <w:rPr>
                                <w:rFonts w:ascii="Cambria Math" w:hAnsi="Cambria Math" w:cs="B Lotus"/>
                                <w:spacing w:val="4"/>
                                <w:sz w:val="14"/>
                                <w:szCs w:val="14"/>
                                <w:lang w:bidi="ar-BH"/>
                              </w:rPr>
                              <m:t>2</m:t>
                            </m:r>
                          </m:sup>
                        </m:sSubSup>
                        <m:r>
                          <w:rPr>
                            <w:rFonts w:ascii="Cambria Math" w:hAnsi="Cambria Math" w:cs="B Lotus"/>
                            <w:spacing w:val="4"/>
                            <w:sz w:val="14"/>
                            <w:szCs w:val="14"/>
                            <w:lang w:bidi="ar-BH"/>
                          </w:rPr>
                          <m:t>[1-4</m:t>
                        </m:r>
                        <m:sSup>
                          <m:sSupPr>
                            <m:ctrlPr>
                              <w:rPr>
                                <w:rFonts w:ascii="Cambria Math" w:hAnsi="Cambria Math" w:cs="B Lotus"/>
                                <w:i/>
                                <w:spacing w:val="4"/>
                                <w:sz w:val="14"/>
                                <w:szCs w:val="14"/>
                                <w:lang w:bidi="ar-BH"/>
                              </w:rPr>
                            </m:ctrlPr>
                          </m:sSupPr>
                          <m:e>
                            <m:d>
                              <m:dPr>
                                <m:ctrlPr>
                                  <w:rPr>
                                    <w:rFonts w:ascii="Cambria Math" w:hAnsi="Cambria Math" w:cs="B Lotus"/>
                                    <w:i/>
                                    <w:spacing w:val="4"/>
                                    <w:sz w:val="14"/>
                                    <w:szCs w:val="14"/>
                                    <w:lang w:bidi="ar-BH"/>
                                  </w:rPr>
                                </m:ctrlPr>
                              </m:dPr>
                              <m:e>
                                <m:rad>
                                  <m:radPr>
                                    <m:degHide m:val="1"/>
                                    <m:ctrlPr>
                                      <w:rPr>
                                        <w:rFonts w:ascii="Cambria Math" w:hAnsi="Cambria Math" w:cs="B Lotus"/>
                                        <w:i/>
                                        <w:spacing w:val="4"/>
                                        <w:sz w:val="14"/>
                                        <w:szCs w:val="14"/>
                                        <w:lang w:bidi="ar-BH"/>
                                      </w:rPr>
                                    </m:ctrlPr>
                                  </m:radPr>
                                  <m:deg/>
                                  <m:e>
                                    <m:r>
                                      <w:rPr>
                                        <w:rFonts w:ascii="Cambria Math" w:hAnsi="Cambria Math" w:cs="B Lotus"/>
                                        <w:spacing w:val="4"/>
                                        <w:sz w:val="14"/>
                                        <w:szCs w:val="14"/>
                                        <w:lang w:bidi="ar-BH"/>
                                      </w:rPr>
                                      <m:t>1+8</m:t>
                                    </m:r>
                                    <m:sSubSup>
                                      <m:sSubSupPr>
                                        <m:ctrlPr>
                                          <w:rPr>
                                            <w:rFonts w:ascii="Cambria Math" w:hAnsi="Cambria Math" w:cs="B Lotus"/>
                                            <w:i/>
                                            <w:spacing w:val="4"/>
                                            <w:sz w:val="14"/>
                                            <w:szCs w:val="14"/>
                                            <w:lang w:bidi="ar-BH"/>
                                          </w:rPr>
                                        </m:ctrlPr>
                                      </m:sSubSupPr>
                                      <m:e>
                                        <m:r>
                                          <w:rPr>
                                            <w:rFonts w:ascii="Cambria Math" w:hAnsi="Cambria Math" w:cs="B Lotus"/>
                                            <w:spacing w:val="4"/>
                                            <w:sz w:val="14"/>
                                            <w:szCs w:val="14"/>
                                            <w:lang w:bidi="ar-BH"/>
                                          </w:rPr>
                                          <m:t>F</m:t>
                                        </m:r>
                                      </m:e>
                                      <m:sub>
                                        <m:r>
                                          <w:rPr>
                                            <w:rFonts w:ascii="Cambria Math" w:hAnsi="Cambria Math" w:cs="B Lotus"/>
                                            <w:spacing w:val="4"/>
                                            <w:sz w:val="14"/>
                                            <w:szCs w:val="14"/>
                                            <w:lang w:bidi="ar-BH"/>
                                          </w:rPr>
                                          <m:t>1</m:t>
                                        </m:r>
                                      </m:sub>
                                      <m:sup>
                                        <m:r>
                                          <w:rPr>
                                            <w:rFonts w:ascii="Cambria Math" w:hAnsi="Cambria Math" w:cs="B Lotus"/>
                                            <w:spacing w:val="4"/>
                                            <w:sz w:val="14"/>
                                            <w:szCs w:val="14"/>
                                            <w:lang w:bidi="ar-BH"/>
                                          </w:rPr>
                                          <m:t>2</m:t>
                                        </m:r>
                                      </m:sup>
                                    </m:sSubSup>
                                  </m:e>
                                </m:rad>
                                <m:r>
                                  <w:rPr>
                                    <w:rFonts w:ascii="Cambria Math" w:hAnsi="Cambria Math" w:cs="B Lotus"/>
                                    <w:spacing w:val="4"/>
                                    <w:sz w:val="14"/>
                                    <w:szCs w:val="14"/>
                                    <w:lang w:bidi="ar-BH"/>
                                  </w:rPr>
                                  <m:t>-1</m:t>
                                </m:r>
                              </m:e>
                            </m:d>
                          </m:e>
                          <m:sup>
                            <m:r>
                              <w:rPr>
                                <w:rFonts w:ascii="Cambria Math" w:hAnsi="Cambria Math" w:cs="B Lotus"/>
                                <w:spacing w:val="4"/>
                                <w:sz w:val="14"/>
                                <w:szCs w:val="14"/>
                                <w:lang w:bidi="ar-BH"/>
                              </w:rPr>
                              <m:t>-2</m:t>
                            </m:r>
                          </m:sup>
                        </m:sSup>
                        <m:r>
                          <w:rPr>
                            <w:rFonts w:ascii="Cambria Math" w:hAnsi="Cambria Math" w:cs="B Lotus"/>
                            <w:spacing w:val="4"/>
                            <w:sz w:val="14"/>
                            <w:szCs w:val="14"/>
                            <w:lang w:bidi="ar-BH"/>
                          </w:rPr>
                          <m:t>]</m:t>
                        </m:r>
                      </m:e>
                    </m:d>
                  </m:num>
                  <m:den>
                    <m:r>
                      <w:rPr>
                        <w:rFonts w:ascii="Cambria Math" w:hAnsi="Cambria Math" w:cs="B Lotus"/>
                        <w:spacing w:val="4"/>
                        <w:sz w:val="14"/>
                        <w:szCs w:val="14"/>
                        <w:lang w:bidi="ar-BH"/>
                      </w:rPr>
                      <m:t>2</m:t>
                    </m:r>
                  </m:den>
                </m:f>
                <m:r>
                  <w:rPr>
                    <w:rFonts w:ascii="Cambria Math" w:hAnsi="Cambria Math" w:cs="B Lotus"/>
                    <w:spacing w:val="4"/>
                    <w:sz w:val="14"/>
                    <w:szCs w:val="14"/>
                    <w:lang w:bidi="ar-BH"/>
                  </w:rPr>
                  <m:t>+</m:t>
                </m:r>
                <m:sSubSup>
                  <m:sSubSupPr>
                    <m:ctrlPr>
                      <w:rPr>
                        <w:rFonts w:ascii="Cambria Math" w:hAnsi="Cambria Math" w:cs="B Lotus"/>
                        <w:i/>
                        <w:spacing w:val="4"/>
                        <w:sz w:val="14"/>
                        <w:szCs w:val="14"/>
                        <w:lang w:bidi="ar-BH"/>
                      </w:rPr>
                    </m:ctrlPr>
                  </m:sSubSupPr>
                  <m:e>
                    <m:r>
                      <w:rPr>
                        <w:rFonts w:ascii="Cambria Math" w:hAnsi="Cambria Math" w:cs="B Lotus"/>
                        <w:spacing w:val="4"/>
                        <w:sz w:val="14"/>
                        <w:szCs w:val="14"/>
                        <w:lang w:bidi="ar-BH"/>
                      </w:rPr>
                      <m:t>F</m:t>
                    </m:r>
                  </m:e>
                  <m:sub>
                    <m:r>
                      <w:rPr>
                        <w:rFonts w:ascii="Cambria Math" w:hAnsi="Cambria Math" w:cs="B Lotus"/>
                        <w:spacing w:val="4"/>
                        <w:sz w:val="14"/>
                        <w:szCs w:val="14"/>
                        <w:lang w:bidi="ar-BH"/>
                      </w:rPr>
                      <m:t>1</m:t>
                    </m:r>
                  </m:sub>
                  <m:sup>
                    <m:r>
                      <w:rPr>
                        <w:rFonts w:ascii="Cambria Math" w:hAnsi="Cambria Math" w:cs="B Lotus"/>
                        <w:spacing w:val="4"/>
                        <w:sz w:val="14"/>
                        <w:szCs w:val="14"/>
                        <w:lang w:bidi="ar-BH"/>
                      </w:rPr>
                      <m:t>2</m:t>
                    </m:r>
                  </m:sup>
                </m:sSubSup>
              </m:oMath>
            </m:oMathPara>
          </w:p>
        </w:tc>
      </w:tr>
    </w:tbl>
    <w:p w14:paraId="389804F0" w14:textId="77777777" w:rsidR="006627DD" w:rsidRPr="006627DD" w:rsidRDefault="006627DD" w:rsidP="005A63FC">
      <w:pPr>
        <w:bidi/>
        <w:spacing w:after="0" w:line="240" w:lineRule="auto"/>
        <w:ind w:firstLine="308"/>
        <w:jc w:val="both"/>
        <w:rPr>
          <w:rFonts w:cs="B Lotus"/>
          <w:i/>
          <w:spacing w:val="4"/>
          <w:sz w:val="24"/>
          <w:szCs w:val="24"/>
          <w:rtl/>
          <w:lang w:bidi="ar-BH"/>
        </w:rPr>
      </w:pPr>
    </w:p>
    <w:p w14:paraId="44FA53B5" w14:textId="7B5BE08F" w:rsidR="00180A7B" w:rsidRPr="006627DD" w:rsidRDefault="0027716B" w:rsidP="006627DD">
      <w:pPr>
        <w:bidi/>
        <w:spacing w:after="0" w:line="240" w:lineRule="auto"/>
        <w:ind w:firstLine="308"/>
        <w:jc w:val="both"/>
        <w:rPr>
          <w:rFonts w:cs="B Lotus"/>
          <w:spacing w:val="4"/>
          <w:sz w:val="24"/>
          <w:szCs w:val="24"/>
          <w:rtl/>
          <w:lang w:bidi="ar-BH"/>
        </w:rPr>
      </w:pPr>
      <w:r w:rsidRPr="006627DD">
        <w:rPr>
          <w:rFonts w:cs="B Lotus"/>
          <w:i/>
          <w:spacing w:val="4"/>
          <w:sz w:val="24"/>
          <w:szCs w:val="24"/>
          <w:rtl/>
          <w:lang w:bidi="ar-BH"/>
        </w:rPr>
        <w:lastRenderedPageBreak/>
        <w:t xml:space="preserve">در شکل </w:t>
      </w:r>
      <w:r w:rsidR="005A63FC" w:rsidRPr="006627DD">
        <w:rPr>
          <w:rFonts w:cs="B Lotus" w:hint="cs"/>
          <w:i/>
          <w:spacing w:val="4"/>
          <w:sz w:val="24"/>
          <w:szCs w:val="24"/>
          <w:rtl/>
          <w:lang w:bidi="ar-BH"/>
        </w:rPr>
        <w:t>(17)</w:t>
      </w:r>
      <w:r w:rsidRPr="006627DD">
        <w:rPr>
          <w:rFonts w:cs="B Lotus"/>
          <w:i/>
          <w:spacing w:val="4"/>
          <w:sz w:val="24"/>
          <w:szCs w:val="24"/>
          <w:rtl/>
          <w:lang w:bidi="ar-BH"/>
        </w:rPr>
        <w:t xml:space="preserve">، </w:t>
      </w:r>
      <w:r w:rsidR="002F3970" w:rsidRPr="006627DD">
        <w:rPr>
          <w:rFonts w:cs="B Lotus"/>
          <w:i/>
          <w:spacing w:val="4"/>
          <w:sz w:val="24"/>
          <w:szCs w:val="24"/>
          <w:rtl/>
          <w:lang w:bidi="ar-BH"/>
        </w:rPr>
        <w:t>اتلاف</w:t>
      </w:r>
      <w:r w:rsidRPr="006627DD">
        <w:rPr>
          <w:rFonts w:cs="B Lotus"/>
          <w:i/>
          <w:spacing w:val="4"/>
          <w:sz w:val="24"/>
          <w:szCs w:val="24"/>
          <w:rtl/>
          <w:lang w:bidi="ar-BH"/>
        </w:rPr>
        <w:t xml:space="preserve"> انرژی نسبی داده</w:t>
      </w:r>
      <w:r w:rsidRPr="006627DD">
        <w:rPr>
          <w:rFonts w:cs="B Lotus"/>
          <w:i/>
          <w:spacing w:val="4"/>
          <w:sz w:val="24"/>
          <w:szCs w:val="24"/>
          <w:rtl/>
          <w:lang w:bidi="ar-BH"/>
        </w:rPr>
        <w:softHyphen/>
        <w:t>های آزمایشگاهی کانال</w:t>
      </w:r>
      <w:r w:rsidR="005A63FC" w:rsidRPr="006627DD">
        <w:rPr>
          <w:rFonts w:cs="B Lotus" w:hint="cs"/>
          <w:i/>
          <w:spacing w:val="4"/>
          <w:sz w:val="24"/>
          <w:szCs w:val="24"/>
          <w:rtl/>
          <w:lang w:bidi="ar-BH"/>
        </w:rPr>
        <w:t>‌</w:t>
      </w:r>
      <w:r w:rsidRPr="006627DD">
        <w:rPr>
          <w:rFonts w:cs="B Lotus"/>
          <w:i/>
          <w:spacing w:val="4"/>
          <w:sz w:val="24"/>
          <w:szCs w:val="24"/>
          <w:rtl/>
          <w:lang w:bidi="ar-BH"/>
        </w:rPr>
        <w:t>های مستقيم و همگرا با شيب</w:t>
      </w:r>
      <w:r w:rsidR="005A63FC" w:rsidRPr="006627DD">
        <w:rPr>
          <w:rFonts w:cs="B Lotus" w:hint="cs"/>
          <w:i/>
          <w:spacing w:val="4"/>
          <w:sz w:val="24"/>
          <w:szCs w:val="24"/>
          <w:rtl/>
          <w:lang w:bidi="ar-BH"/>
        </w:rPr>
        <w:t>‌</w:t>
      </w:r>
      <w:r w:rsidRPr="006627DD">
        <w:rPr>
          <w:rFonts w:cs="B Lotus"/>
          <w:i/>
          <w:spacing w:val="4"/>
          <w:sz w:val="24"/>
          <w:szCs w:val="24"/>
          <w:rtl/>
          <w:lang w:bidi="ar-BH"/>
        </w:rPr>
        <w:t>های مختلف</w:t>
      </w:r>
      <w:r w:rsidR="000B0181" w:rsidRPr="006627DD">
        <w:rPr>
          <w:rFonts w:cs="B Lotus" w:hint="cs"/>
          <w:i/>
          <w:spacing w:val="4"/>
          <w:sz w:val="24"/>
          <w:szCs w:val="24"/>
          <w:rtl/>
          <w:lang w:bidi="ar-BH"/>
        </w:rPr>
        <w:t>،</w:t>
      </w:r>
      <w:r w:rsidRPr="006627DD">
        <w:rPr>
          <w:rFonts w:cs="B Lotus"/>
          <w:i/>
          <w:spacing w:val="4"/>
          <w:sz w:val="24"/>
          <w:szCs w:val="24"/>
          <w:rtl/>
          <w:lang w:bidi="ar-BH"/>
        </w:rPr>
        <w:t xml:space="preserve"> به همراه مقادیر محاسبه شده از رابطه </w:t>
      </w:r>
      <w:r w:rsidR="0024765F" w:rsidRPr="006627DD">
        <w:rPr>
          <w:rFonts w:cs="B Lotus"/>
          <w:i/>
          <w:spacing w:val="4"/>
          <w:sz w:val="24"/>
          <w:szCs w:val="24"/>
          <w:rtl/>
          <w:lang w:bidi="ar-BH"/>
        </w:rPr>
        <w:t>1</w:t>
      </w:r>
      <w:r w:rsidR="00F72A23" w:rsidRPr="006627DD">
        <w:rPr>
          <w:rFonts w:cs="B Lotus"/>
          <w:i/>
          <w:spacing w:val="4"/>
          <w:sz w:val="24"/>
          <w:szCs w:val="24"/>
          <w:rtl/>
          <w:lang w:bidi="ar-BH"/>
        </w:rPr>
        <w:t>5</w:t>
      </w:r>
      <w:r w:rsidRPr="006627DD">
        <w:rPr>
          <w:rFonts w:cs="B Lotus"/>
          <w:i/>
          <w:spacing w:val="4"/>
          <w:sz w:val="24"/>
          <w:szCs w:val="24"/>
          <w:rtl/>
          <w:lang w:bidi="ar-BH"/>
        </w:rPr>
        <w:t xml:space="preserve"> در برابر عدد </w:t>
      </w:r>
      <w:r w:rsidR="00893685" w:rsidRPr="006627DD">
        <w:rPr>
          <w:rFonts w:cs="B Lotus"/>
          <w:i/>
          <w:spacing w:val="4"/>
          <w:sz w:val="24"/>
          <w:szCs w:val="24"/>
          <w:rtl/>
          <w:lang w:bidi="ar-BH"/>
        </w:rPr>
        <w:t xml:space="preserve">فرود </w:t>
      </w:r>
      <w:r w:rsidRPr="006627DD">
        <w:rPr>
          <w:rFonts w:cs="B Lotus"/>
          <w:i/>
          <w:spacing w:val="4"/>
          <w:sz w:val="24"/>
          <w:szCs w:val="24"/>
          <w:rtl/>
          <w:lang w:bidi="ar-BH"/>
        </w:rPr>
        <w:t xml:space="preserve">ورودی به پرش ترسیم شده اند. </w:t>
      </w:r>
      <w:r w:rsidR="00650485" w:rsidRPr="006627DD">
        <w:rPr>
          <w:rFonts w:cs="B Lotus"/>
          <w:i/>
          <w:spacing w:val="4"/>
          <w:sz w:val="24"/>
          <w:szCs w:val="24"/>
          <w:rtl/>
          <w:lang w:bidi="ar-BH"/>
        </w:rPr>
        <w:t>روند تغییرات داده</w:t>
      </w:r>
      <w:r w:rsidR="00650485" w:rsidRPr="006627DD">
        <w:rPr>
          <w:rFonts w:cs="B Lotus"/>
          <w:i/>
          <w:spacing w:val="4"/>
          <w:sz w:val="24"/>
          <w:szCs w:val="24"/>
          <w:rtl/>
          <w:lang w:bidi="ar-BH"/>
        </w:rPr>
        <w:softHyphen/>
        <w:t>های آزمایشگاهی در کانال</w:t>
      </w:r>
      <w:r w:rsidR="00650485" w:rsidRPr="006627DD">
        <w:rPr>
          <w:rFonts w:cs="B Lotus"/>
          <w:i/>
          <w:spacing w:val="4"/>
          <w:sz w:val="24"/>
          <w:szCs w:val="24"/>
          <w:rtl/>
          <w:lang w:bidi="ar-BH"/>
        </w:rPr>
        <w:softHyphen/>
        <w:t>های همگرای شیبدار مشابه کانال مستقیم افقی است، با این تفاوت که ا</w:t>
      </w:r>
      <w:r w:rsidR="006240DF" w:rsidRPr="006627DD">
        <w:rPr>
          <w:rFonts w:cs="B Lotus"/>
          <w:i/>
          <w:spacing w:val="4"/>
          <w:sz w:val="24"/>
          <w:szCs w:val="24"/>
          <w:rtl/>
          <w:lang w:bidi="ar-BH"/>
        </w:rPr>
        <w:t>تلاف</w:t>
      </w:r>
      <w:r w:rsidR="00650485" w:rsidRPr="006627DD">
        <w:rPr>
          <w:rFonts w:cs="B Lotus"/>
          <w:i/>
          <w:spacing w:val="4"/>
          <w:sz w:val="24"/>
          <w:szCs w:val="24"/>
          <w:rtl/>
          <w:lang w:bidi="ar-BH"/>
        </w:rPr>
        <w:t xml:space="preserve"> انرژی نسبی اندکی بیشتر می</w:t>
      </w:r>
      <w:r w:rsidR="00650485" w:rsidRPr="006627DD">
        <w:rPr>
          <w:rFonts w:cs="B Lotus"/>
          <w:i/>
          <w:spacing w:val="4"/>
          <w:sz w:val="24"/>
          <w:szCs w:val="24"/>
          <w:rtl/>
          <w:lang w:bidi="ar-BH"/>
        </w:rPr>
        <w:softHyphen/>
        <w:t>شود.</w:t>
      </w:r>
      <w:r w:rsidR="006240DF" w:rsidRPr="006627DD">
        <w:rPr>
          <w:rFonts w:cs="B Lotus"/>
          <w:i/>
          <w:spacing w:val="4"/>
          <w:sz w:val="24"/>
          <w:szCs w:val="24"/>
          <w:rtl/>
          <w:lang w:bidi="ar-BH"/>
        </w:rPr>
        <w:t xml:space="preserve"> </w:t>
      </w:r>
      <w:r w:rsidR="003268BE" w:rsidRPr="006627DD">
        <w:rPr>
          <w:rFonts w:cs="B Lotus"/>
          <w:i/>
          <w:spacing w:val="4"/>
          <w:sz w:val="24"/>
          <w:szCs w:val="24"/>
          <w:rtl/>
          <w:lang w:bidi="ar-BH"/>
        </w:rPr>
        <w:t xml:space="preserve">در شکل </w:t>
      </w:r>
      <w:r w:rsidR="005A63FC" w:rsidRPr="006627DD">
        <w:rPr>
          <w:rFonts w:cs="B Lotus" w:hint="cs"/>
          <w:i/>
          <w:spacing w:val="4"/>
          <w:sz w:val="24"/>
          <w:szCs w:val="24"/>
          <w:rtl/>
          <w:lang w:bidi="ar-BH"/>
        </w:rPr>
        <w:t>(18)</w:t>
      </w:r>
      <w:r w:rsidR="003268BE" w:rsidRPr="006627DD">
        <w:rPr>
          <w:rFonts w:cs="B Lotus"/>
          <w:i/>
          <w:spacing w:val="4"/>
          <w:sz w:val="24"/>
          <w:szCs w:val="24"/>
          <w:rtl/>
          <w:lang w:bidi="ar-BH"/>
        </w:rPr>
        <w:t xml:space="preserve">، نسبت </w:t>
      </w:r>
      <w:r w:rsidR="00893685" w:rsidRPr="006627DD">
        <w:rPr>
          <w:rFonts w:cs="B Lotus"/>
          <w:i/>
          <w:spacing w:val="4"/>
          <w:sz w:val="24"/>
          <w:szCs w:val="24"/>
          <w:rtl/>
          <w:lang w:bidi="ar-BH"/>
        </w:rPr>
        <w:t>اتلاف</w:t>
      </w:r>
      <w:r w:rsidR="003268BE" w:rsidRPr="006627DD">
        <w:rPr>
          <w:rFonts w:cs="B Lotus"/>
          <w:i/>
          <w:spacing w:val="4"/>
          <w:sz w:val="24"/>
          <w:szCs w:val="24"/>
          <w:rtl/>
          <w:lang w:bidi="ar-BH"/>
        </w:rPr>
        <w:t xml:space="preserve"> انرژی در کانال همگرای شیبدار به کانال همگرای افقی، </w:t>
      </w:r>
      <m:oMath>
        <m:f>
          <m:fPr>
            <m:type m:val="lin"/>
            <m:ctrlPr>
              <w:rPr>
                <w:rFonts w:ascii="Cambria Math" w:hAnsi="Cambria Math" w:cs="B Lotus"/>
                <w:i/>
                <w:spacing w:val="4"/>
                <w:sz w:val="20"/>
                <w:szCs w:val="20"/>
                <w:lang w:bidi="ar-BH"/>
              </w:rPr>
            </m:ctrlPr>
          </m:fPr>
          <m:num>
            <m:sSub>
              <m:sSubPr>
                <m:ctrlPr>
                  <w:rPr>
                    <w:rFonts w:ascii="Cambria Math" w:hAnsi="Cambria Math" w:cs="B Lotus"/>
                    <w:i/>
                    <w:spacing w:val="4"/>
                    <w:sz w:val="20"/>
                    <w:szCs w:val="20"/>
                    <w:lang w:bidi="ar-BH"/>
                  </w:rPr>
                </m:ctrlPr>
              </m:sSubPr>
              <m:e>
                <m:r>
                  <w:rPr>
                    <w:rFonts w:ascii="Cambria Math" w:hAnsi="Cambria Math" w:cs="B Lotus"/>
                    <w:spacing w:val="4"/>
                    <w:sz w:val="20"/>
                    <w:szCs w:val="20"/>
                    <w:lang w:bidi="ar-BH"/>
                  </w:rPr>
                  <m:t>E</m:t>
                </m:r>
              </m:e>
              <m:sub>
                <m:r>
                  <w:rPr>
                    <w:rFonts w:ascii="Cambria Math" w:hAnsi="Cambria Math" w:cs="B Lotus"/>
                    <w:spacing w:val="4"/>
                    <w:sz w:val="20"/>
                    <w:szCs w:val="20"/>
                    <w:lang w:bidi="ar-BH"/>
                  </w:rPr>
                  <m:t>L</m:t>
                </m:r>
              </m:sub>
            </m:sSub>
          </m:num>
          <m:den>
            <m:sSubSup>
              <m:sSubSupPr>
                <m:ctrlPr>
                  <w:rPr>
                    <w:rFonts w:ascii="Cambria Math" w:hAnsi="Cambria Math" w:cs="B Lotus"/>
                    <w:i/>
                    <w:spacing w:val="4"/>
                    <w:sz w:val="20"/>
                    <w:szCs w:val="20"/>
                    <w:lang w:bidi="ar-BH"/>
                  </w:rPr>
                </m:ctrlPr>
              </m:sSubSupPr>
              <m:e>
                <m:r>
                  <w:rPr>
                    <w:rFonts w:ascii="Cambria Math" w:hAnsi="Cambria Math" w:cs="B Lotus"/>
                    <w:spacing w:val="4"/>
                    <w:sz w:val="20"/>
                    <w:szCs w:val="20"/>
                    <w:lang w:bidi="ar-BH"/>
                  </w:rPr>
                  <m:t>E</m:t>
                </m:r>
              </m:e>
              <m:sub>
                <m:r>
                  <w:rPr>
                    <w:rFonts w:ascii="Cambria Math" w:hAnsi="Cambria Math" w:cs="B Lotus"/>
                    <w:spacing w:val="4"/>
                    <w:sz w:val="20"/>
                    <w:szCs w:val="20"/>
                    <w:lang w:bidi="ar-BH"/>
                  </w:rPr>
                  <m:t>L</m:t>
                </m:r>
              </m:sub>
              <m:sup>
                <m:r>
                  <w:rPr>
                    <w:rFonts w:ascii="Cambria Math" w:hAnsi="Cambria Math" w:cs="B Lotus"/>
                    <w:spacing w:val="4"/>
                    <w:sz w:val="20"/>
                    <w:szCs w:val="20"/>
                    <w:lang w:bidi="ar-BH"/>
                  </w:rPr>
                  <m:t>*</m:t>
                </m:r>
              </m:sup>
            </m:sSubSup>
          </m:den>
        </m:f>
      </m:oMath>
      <w:r w:rsidR="003268BE" w:rsidRPr="006627DD">
        <w:rPr>
          <w:rFonts w:eastAsiaTheme="minorEastAsia" w:cs="B Lotus"/>
          <w:i/>
          <w:spacing w:val="4"/>
          <w:sz w:val="20"/>
          <w:szCs w:val="20"/>
          <w:rtl/>
          <w:lang w:bidi="ar-BH"/>
        </w:rPr>
        <w:t>،</w:t>
      </w:r>
      <w:r w:rsidR="003268BE" w:rsidRPr="006627DD">
        <w:rPr>
          <w:rFonts w:cs="B Lotus"/>
          <w:i/>
          <w:spacing w:val="4"/>
          <w:sz w:val="24"/>
          <w:szCs w:val="24"/>
          <w:rtl/>
          <w:lang w:bidi="ar-BH"/>
        </w:rPr>
        <w:t xml:space="preserve"> در برابر اعداد فرود ورودی به پرش ترسیم شده است. با افزایش شیب بستر </w:t>
      </w:r>
      <w:r w:rsidR="00893685" w:rsidRPr="006627DD">
        <w:rPr>
          <w:rFonts w:cs="B Lotus"/>
          <w:i/>
          <w:spacing w:val="4"/>
          <w:sz w:val="24"/>
          <w:szCs w:val="24"/>
          <w:rtl/>
          <w:lang w:bidi="ar-BH"/>
        </w:rPr>
        <w:t>اتلاف</w:t>
      </w:r>
      <w:r w:rsidR="003268BE" w:rsidRPr="006627DD">
        <w:rPr>
          <w:rFonts w:cs="B Lotus"/>
          <w:i/>
          <w:spacing w:val="4"/>
          <w:sz w:val="24"/>
          <w:szCs w:val="24"/>
          <w:rtl/>
          <w:lang w:bidi="ar-BH"/>
        </w:rPr>
        <w:t xml:space="preserve"> انرژی نیز افزایش می</w:t>
      </w:r>
      <w:r w:rsidR="003268BE" w:rsidRPr="006627DD">
        <w:rPr>
          <w:rFonts w:cs="B Lotus"/>
          <w:i/>
          <w:spacing w:val="4"/>
          <w:sz w:val="24"/>
          <w:szCs w:val="24"/>
          <w:rtl/>
          <w:lang w:bidi="ar-BH"/>
        </w:rPr>
        <w:softHyphen/>
        <w:t>یابد</w:t>
      </w:r>
      <w:r w:rsidR="00180A7B" w:rsidRPr="006627DD">
        <w:rPr>
          <w:rFonts w:cs="B Lotus"/>
          <w:i/>
          <w:spacing w:val="4"/>
          <w:sz w:val="24"/>
          <w:szCs w:val="24"/>
          <w:rtl/>
          <w:lang w:bidi="ar-BH"/>
        </w:rPr>
        <w:t xml:space="preserve"> اما</w:t>
      </w:r>
      <w:r w:rsidR="00180A7B" w:rsidRPr="006627DD">
        <w:rPr>
          <w:rFonts w:cs="B Lotus"/>
          <w:spacing w:val="4"/>
          <w:sz w:val="24"/>
          <w:szCs w:val="24"/>
          <w:rtl/>
          <w:lang w:bidi="ar-BH"/>
        </w:rPr>
        <w:t xml:space="preserve"> با افزایش عدد فرود، از اثر شیب بر اتلاف انرژی کاسته می‌شود. </w:t>
      </w:r>
    </w:p>
    <w:p w14:paraId="473EE656" w14:textId="5456DF04" w:rsidR="00504ADD" w:rsidRPr="0083515F" w:rsidRDefault="00504ADD" w:rsidP="00FB234F">
      <w:pPr>
        <w:pStyle w:val="Caption"/>
        <w:keepNext/>
        <w:bidi/>
        <w:spacing w:after="0"/>
        <w:jc w:val="both"/>
        <w:rPr>
          <w:rFonts w:cs="B Lotus"/>
          <w:i w:val="0"/>
          <w:iCs w:val="0"/>
          <w:color w:val="000000" w:themeColor="text1"/>
          <w:sz w:val="20"/>
          <w:szCs w:val="20"/>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Pr="0083515F">
        <w:rPr>
          <w:rFonts w:cs="B Lotus"/>
          <w:b/>
          <w:bCs/>
          <w:i w:val="0"/>
          <w:iCs w:val="0"/>
          <w:color w:val="000000" w:themeColor="text1"/>
          <w:sz w:val="20"/>
          <w:szCs w:val="20"/>
          <w:rtl/>
          <w:lang w:bidi="ar-BH"/>
        </w:rPr>
        <w:t>1</w:t>
      </w:r>
      <w:r w:rsidR="003C66F1" w:rsidRPr="0083515F">
        <w:rPr>
          <w:rFonts w:cs="B Lotus"/>
          <w:b/>
          <w:bCs/>
          <w:i w:val="0"/>
          <w:iCs w:val="0"/>
          <w:color w:val="000000" w:themeColor="text1"/>
          <w:sz w:val="20"/>
          <w:szCs w:val="20"/>
          <w:rtl/>
          <w:lang w:bidi="ar-BH"/>
        </w:rPr>
        <w:t>7</w:t>
      </w:r>
      <w:r w:rsidRPr="0083515F">
        <w:rPr>
          <w:rFonts w:cs="B Lotus"/>
          <w:b/>
          <w:bCs/>
          <w:i w:val="0"/>
          <w:iCs w:val="0"/>
          <w:color w:val="000000" w:themeColor="text1"/>
          <w:sz w:val="20"/>
          <w:szCs w:val="20"/>
          <w:rtl/>
          <w:lang w:bidi="ar-BH"/>
        </w:rPr>
        <w:t>.</w:t>
      </w:r>
      <w:r w:rsidRPr="0083515F">
        <w:rPr>
          <w:rFonts w:cs="B Lotus"/>
          <w:i w:val="0"/>
          <w:iCs w:val="0"/>
          <w:color w:val="000000" w:themeColor="text1"/>
          <w:sz w:val="20"/>
          <w:szCs w:val="20"/>
          <w:rtl/>
          <w:lang w:bidi="ar-BH"/>
        </w:rPr>
        <w:t xml:space="preserve"> تغییرات اتلا</w:t>
      </w:r>
      <w:r w:rsidR="00180A7B" w:rsidRPr="0083515F">
        <w:rPr>
          <w:rFonts w:cs="B Lotus"/>
          <w:i w:val="0"/>
          <w:iCs w:val="0"/>
          <w:color w:val="000000" w:themeColor="text1"/>
          <w:sz w:val="20"/>
          <w:szCs w:val="20"/>
          <w:rtl/>
          <w:lang w:bidi="ar-BH"/>
        </w:rPr>
        <w:t>ف</w:t>
      </w:r>
      <w:r w:rsidRPr="0083515F">
        <w:rPr>
          <w:rFonts w:cs="B Lotus"/>
          <w:i w:val="0"/>
          <w:iCs w:val="0"/>
          <w:color w:val="000000" w:themeColor="text1"/>
          <w:sz w:val="20"/>
          <w:szCs w:val="20"/>
          <w:rtl/>
          <w:lang w:bidi="ar-BH"/>
        </w:rPr>
        <w:t xml:space="preserve"> انرژی نسبی  برای نسبت‌های همگرایی مختلف در برابر فرود اولیه</w:t>
      </w:r>
    </w:p>
    <w:p w14:paraId="762BF513" w14:textId="0C6BF756" w:rsidR="00504ADD" w:rsidRPr="0083515F" w:rsidRDefault="001E5EBF" w:rsidP="00DD6B53">
      <w:pPr>
        <w:keepNext/>
        <w:bidi/>
        <w:spacing w:after="0" w:line="240" w:lineRule="auto"/>
        <w:jc w:val="center"/>
        <w:rPr>
          <w:lang w:bidi="ar-BH"/>
        </w:rPr>
      </w:pPr>
      <w:r w:rsidRPr="0083515F">
        <w:rPr>
          <w:noProof/>
          <w:lang w:bidi="ar-SA"/>
        </w:rPr>
        <w:drawing>
          <wp:inline distT="0" distB="0" distL="0" distR="0" wp14:anchorId="24FC614E" wp14:editId="1BAB6CF7">
            <wp:extent cx="2652395" cy="2200792"/>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3224" cy="2209777"/>
                    </a:xfrm>
                    <a:prstGeom prst="rect">
                      <a:avLst/>
                    </a:prstGeom>
                  </pic:spPr>
                </pic:pic>
              </a:graphicData>
            </a:graphic>
          </wp:inline>
        </w:drawing>
      </w:r>
    </w:p>
    <w:p w14:paraId="5B67A20A" w14:textId="6C67E9AF" w:rsidR="0027716B" w:rsidRDefault="00AC6E43" w:rsidP="00FB234F">
      <w:pPr>
        <w:pStyle w:val="Caption"/>
        <w:spacing w:after="0"/>
        <w:jc w:val="both"/>
        <w:rPr>
          <w:rFonts w:asciiTheme="majorBidi" w:hAnsiTheme="majorBidi" w:cstheme="majorBidi"/>
          <w:i w:val="0"/>
          <w:iCs w:val="0"/>
          <w:color w:val="000000" w:themeColor="text1"/>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3C66F1" w:rsidRPr="0083515F">
        <w:rPr>
          <w:rFonts w:asciiTheme="majorBidi" w:hAnsiTheme="majorBidi" w:cstheme="majorBidi"/>
          <w:b/>
          <w:bCs/>
          <w:i w:val="0"/>
          <w:iCs w:val="0"/>
          <w:color w:val="000000" w:themeColor="text1"/>
          <w:lang w:bidi="ar-BH"/>
        </w:rPr>
        <w:t>7</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AC08F6" w:rsidRPr="0083515F">
        <w:rPr>
          <w:rFonts w:asciiTheme="majorBidi" w:hAnsiTheme="majorBidi" w:cstheme="majorBidi"/>
          <w:i w:val="0"/>
          <w:iCs w:val="0"/>
          <w:color w:val="000000" w:themeColor="text1"/>
          <w:lang w:bidi="ar-BH"/>
        </w:rPr>
        <w:t>V</w:t>
      </w:r>
      <w:r w:rsidR="00504ADD" w:rsidRPr="0083515F">
        <w:rPr>
          <w:rFonts w:asciiTheme="majorBidi" w:hAnsiTheme="majorBidi" w:cstheme="majorBidi"/>
          <w:i w:val="0"/>
          <w:iCs w:val="0"/>
          <w:color w:val="000000" w:themeColor="text1"/>
          <w:lang w:bidi="ar-BH"/>
        </w:rPr>
        <w:t xml:space="preserve">ariation </w:t>
      </w:r>
      <w:r w:rsidR="00AC08F6" w:rsidRPr="0083515F">
        <w:rPr>
          <w:rFonts w:asciiTheme="majorBidi" w:hAnsiTheme="majorBidi" w:cstheme="majorBidi"/>
          <w:i w:val="0"/>
          <w:iCs w:val="0"/>
          <w:color w:val="000000" w:themeColor="text1"/>
          <w:lang w:bidi="ar-BH"/>
        </w:rPr>
        <w:t>of relative energy losses, E</w:t>
      </w:r>
      <w:r w:rsidR="00AC08F6" w:rsidRPr="0083515F">
        <w:rPr>
          <w:rFonts w:asciiTheme="majorBidi" w:hAnsiTheme="majorBidi" w:cstheme="majorBidi"/>
          <w:i w:val="0"/>
          <w:iCs w:val="0"/>
          <w:color w:val="000000" w:themeColor="text1"/>
          <w:vertAlign w:val="subscript"/>
          <w:lang w:bidi="ar-BH"/>
        </w:rPr>
        <w:t>L</w:t>
      </w:r>
      <w:r w:rsidR="00AC08F6" w:rsidRPr="0083515F">
        <w:rPr>
          <w:rFonts w:asciiTheme="majorBidi" w:hAnsiTheme="majorBidi" w:cstheme="majorBidi"/>
          <w:i w:val="0"/>
          <w:iCs w:val="0"/>
          <w:color w:val="000000" w:themeColor="text1"/>
          <w:lang w:bidi="ar-BH"/>
        </w:rPr>
        <w:t>/E</w:t>
      </w:r>
      <w:r w:rsidR="00AC08F6" w:rsidRPr="0083515F">
        <w:rPr>
          <w:rFonts w:asciiTheme="majorBidi" w:hAnsiTheme="majorBidi" w:cstheme="majorBidi"/>
          <w:i w:val="0"/>
          <w:iCs w:val="0"/>
          <w:color w:val="000000" w:themeColor="text1"/>
          <w:vertAlign w:val="subscript"/>
          <w:lang w:bidi="ar-BH"/>
        </w:rPr>
        <w:t>1</w:t>
      </w:r>
      <w:r w:rsidR="00AC08F6" w:rsidRPr="0083515F">
        <w:rPr>
          <w:rFonts w:asciiTheme="majorBidi" w:hAnsiTheme="majorBidi" w:cstheme="majorBidi"/>
          <w:i w:val="0"/>
          <w:iCs w:val="0"/>
          <w:color w:val="000000" w:themeColor="text1"/>
          <w:lang w:bidi="ar-BH"/>
        </w:rPr>
        <w:t xml:space="preserve"> vs. </w:t>
      </w:r>
      <w:r w:rsidR="00504ADD" w:rsidRPr="0083515F">
        <w:rPr>
          <w:rFonts w:asciiTheme="majorBidi" w:hAnsiTheme="majorBidi" w:cstheme="majorBidi"/>
          <w:i w:val="0"/>
          <w:iCs w:val="0"/>
          <w:color w:val="000000" w:themeColor="text1"/>
          <w:lang w:bidi="ar-BH"/>
        </w:rPr>
        <w:t>F</w:t>
      </w:r>
      <w:r w:rsidR="00504ADD" w:rsidRPr="0083515F">
        <w:rPr>
          <w:rFonts w:asciiTheme="majorBidi" w:hAnsiTheme="majorBidi" w:cstheme="majorBidi"/>
          <w:i w:val="0"/>
          <w:iCs w:val="0"/>
          <w:color w:val="000000" w:themeColor="text1"/>
          <w:vertAlign w:val="subscript"/>
          <w:lang w:bidi="ar-BH"/>
        </w:rPr>
        <w:t>1</w:t>
      </w:r>
      <w:r w:rsidR="00504ADD" w:rsidRPr="0083515F">
        <w:rPr>
          <w:rFonts w:asciiTheme="majorBidi" w:hAnsiTheme="majorBidi" w:cstheme="majorBidi"/>
          <w:i w:val="0"/>
          <w:iCs w:val="0"/>
          <w:color w:val="000000" w:themeColor="text1"/>
          <w:lang w:bidi="ar-BH"/>
        </w:rPr>
        <w:t xml:space="preserve"> for different convergence ratios</w:t>
      </w:r>
    </w:p>
    <w:p w14:paraId="4DB358AE" w14:textId="2112694F" w:rsidR="00E23E46" w:rsidRPr="0083515F" w:rsidRDefault="00E23E46" w:rsidP="00FB234F">
      <w:pPr>
        <w:pStyle w:val="Caption"/>
        <w:keepNext/>
        <w:bidi/>
        <w:spacing w:after="0"/>
        <w:jc w:val="both"/>
        <w:rPr>
          <w:rFonts w:cs="B Lotus"/>
          <w:i w:val="0"/>
          <w:iCs w:val="0"/>
          <w:noProof/>
          <w:color w:val="000000" w:themeColor="text1"/>
          <w:sz w:val="20"/>
          <w:szCs w:val="20"/>
          <w:rtl/>
          <w:lang w:bidi="ar-BH"/>
        </w:rPr>
      </w:pPr>
      <w:r w:rsidRPr="0083515F">
        <w:rPr>
          <w:rFonts w:cs="B Lotus"/>
          <w:b/>
          <w:bCs/>
          <w:i w:val="0"/>
          <w:iCs w:val="0"/>
          <w:color w:val="000000" w:themeColor="text1"/>
          <w:sz w:val="20"/>
          <w:szCs w:val="20"/>
          <w:rtl/>
          <w:lang w:bidi="ar-BH"/>
        </w:rPr>
        <w:t>شکل</w:t>
      </w:r>
      <w:r w:rsidRPr="0083515F">
        <w:rPr>
          <w:rFonts w:cs="B Lotus"/>
          <w:b/>
          <w:bCs/>
          <w:i w:val="0"/>
          <w:iCs w:val="0"/>
          <w:color w:val="000000" w:themeColor="text1"/>
          <w:sz w:val="20"/>
          <w:szCs w:val="20"/>
          <w:lang w:bidi="ar-BH"/>
        </w:rPr>
        <w:t xml:space="preserve"> </w:t>
      </w:r>
      <w:r w:rsidRPr="0083515F">
        <w:rPr>
          <w:rFonts w:cs="B Lotus"/>
          <w:b/>
          <w:bCs/>
          <w:i w:val="0"/>
          <w:iCs w:val="0"/>
          <w:color w:val="000000" w:themeColor="text1"/>
          <w:sz w:val="20"/>
          <w:szCs w:val="20"/>
          <w:rtl/>
          <w:lang w:bidi="ar-BH"/>
        </w:rPr>
        <w:t>1</w:t>
      </w:r>
      <w:r w:rsidR="003C66F1" w:rsidRPr="0083515F">
        <w:rPr>
          <w:rFonts w:cs="B Lotus"/>
          <w:b/>
          <w:bCs/>
          <w:i w:val="0"/>
          <w:iCs w:val="0"/>
          <w:color w:val="000000" w:themeColor="text1"/>
          <w:sz w:val="20"/>
          <w:szCs w:val="20"/>
          <w:rtl/>
          <w:lang w:bidi="ar-BH"/>
        </w:rPr>
        <w:t>8</w:t>
      </w:r>
      <w:r w:rsidRPr="0083515F">
        <w:rPr>
          <w:rFonts w:cs="B Lotus"/>
          <w:b/>
          <w:bCs/>
          <w:i w:val="0"/>
          <w:iCs w:val="0"/>
          <w:noProof/>
          <w:color w:val="000000" w:themeColor="text1"/>
          <w:sz w:val="20"/>
          <w:szCs w:val="20"/>
          <w:rtl/>
          <w:lang w:bidi="ar-BH"/>
        </w:rPr>
        <w:t>.</w:t>
      </w:r>
      <w:r w:rsidRPr="0083515F">
        <w:rPr>
          <w:rFonts w:cs="B Lotus"/>
          <w:i w:val="0"/>
          <w:iCs w:val="0"/>
          <w:noProof/>
          <w:color w:val="000000" w:themeColor="text1"/>
          <w:sz w:val="20"/>
          <w:szCs w:val="20"/>
          <w:rtl/>
          <w:lang w:bidi="ar-BH"/>
        </w:rPr>
        <w:t xml:space="preserve"> تغییرات</w:t>
      </w:r>
      <w:r w:rsidR="003363C5" w:rsidRPr="0083515F">
        <w:rPr>
          <w:rFonts w:cs="B Lotus"/>
          <w:i w:val="0"/>
          <w:iCs w:val="0"/>
          <w:noProof/>
          <w:color w:val="000000" w:themeColor="text1"/>
          <w:sz w:val="20"/>
          <w:szCs w:val="20"/>
          <w:rtl/>
          <w:lang w:bidi="ar-BH"/>
        </w:rPr>
        <w:t xml:space="preserve"> نسبت</w:t>
      </w:r>
      <w:r w:rsidRPr="0083515F">
        <w:rPr>
          <w:rFonts w:cs="B Lotus"/>
          <w:i w:val="0"/>
          <w:iCs w:val="0"/>
          <w:noProof/>
          <w:color w:val="000000" w:themeColor="text1"/>
          <w:sz w:val="20"/>
          <w:szCs w:val="20"/>
          <w:rtl/>
          <w:lang w:bidi="ar-BH"/>
        </w:rPr>
        <w:t xml:space="preserve"> ا</w:t>
      </w:r>
      <w:r w:rsidR="007E797D" w:rsidRPr="0083515F">
        <w:rPr>
          <w:rFonts w:cs="B Lotus"/>
          <w:i w:val="0"/>
          <w:iCs w:val="0"/>
          <w:noProof/>
          <w:color w:val="000000" w:themeColor="text1"/>
          <w:sz w:val="20"/>
          <w:szCs w:val="20"/>
          <w:rtl/>
          <w:lang w:bidi="ar-BH"/>
        </w:rPr>
        <w:t>تلاف</w:t>
      </w:r>
      <w:r w:rsidRPr="0083515F">
        <w:rPr>
          <w:rFonts w:cs="B Lotus"/>
          <w:i w:val="0"/>
          <w:iCs w:val="0"/>
          <w:noProof/>
          <w:color w:val="000000" w:themeColor="text1"/>
          <w:sz w:val="20"/>
          <w:szCs w:val="20"/>
          <w:rtl/>
          <w:lang w:bidi="ar-BH"/>
        </w:rPr>
        <w:t xml:space="preserve"> انرژی در کانال شیبدار به کانال مشابه افقی در برابر فرود اولیه</w:t>
      </w:r>
    </w:p>
    <w:p w14:paraId="54444F10" w14:textId="1C552192" w:rsidR="001E5EBF" w:rsidRPr="0083515F" w:rsidRDefault="00550118" w:rsidP="00DD6B53">
      <w:pPr>
        <w:bidi/>
        <w:spacing w:after="0" w:line="240" w:lineRule="auto"/>
        <w:rPr>
          <w:lang w:bidi="ar-BH"/>
        </w:rPr>
      </w:pPr>
      <w:r w:rsidRPr="0083515F">
        <w:rPr>
          <w:noProof/>
          <w:lang w:bidi="ar-SA"/>
        </w:rPr>
        <w:drawing>
          <wp:inline distT="0" distB="0" distL="0" distR="0" wp14:anchorId="08F58F1F" wp14:editId="05018B6F">
            <wp:extent cx="2791755" cy="23241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8013" cy="2329309"/>
                    </a:xfrm>
                    <a:prstGeom prst="rect">
                      <a:avLst/>
                    </a:prstGeom>
                  </pic:spPr>
                </pic:pic>
              </a:graphicData>
            </a:graphic>
          </wp:inline>
        </w:drawing>
      </w:r>
    </w:p>
    <w:p w14:paraId="6BE21950" w14:textId="706EBE59" w:rsidR="0027716B" w:rsidRDefault="00AC6E43" w:rsidP="00FB234F">
      <w:pPr>
        <w:pStyle w:val="Caption"/>
        <w:spacing w:after="0"/>
        <w:jc w:val="both"/>
        <w:rPr>
          <w:rFonts w:asciiTheme="majorBidi" w:hAnsiTheme="majorBidi" w:cstheme="majorBidi"/>
          <w:i w:val="0"/>
          <w:iCs w:val="0"/>
          <w:color w:val="000000" w:themeColor="text1"/>
          <w:vertAlign w:val="subscript"/>
          <w:rtl/>
          <w:lang w:bidi="ar-BH"/>
        </w:rPr>
      </w:pPr>
      <w:r w:rsidRPr="0083515F">
        <w:rPr>
          <w:rFonts w:asciiTheme="majorBidi" w:hAnsiTheme="majorBidi" w:cstheme="majorBidi"/>
          <w:b/>
          <w:bCs/>
          <w:i w:val="0"/>
          <w:iCs w:val="0"/>
          <w:color w:val="000000" w:themeColor="text1"/>
          <w:lang w:bidi="ar-BH"/>
        </w:rPr>
        <w:t>Fig</w:t>
      </w:r>
      <w:r w:rsidRPr="0083515F">
        <w:rPr>
          <w:rFonts w:asciiTheme="majorBidi" w:hAnsiTheme="majorBidi" w:cstheme="majorBidi"/>
          <w:b/>
          <w:bCs/>
          <w:i w:val="0"/>
          <w:iCs w:val="0"/>
          <w:color w:val="000000" w:themeColor="text1"/>
          <w:rtl/>
          <w:lang w:bidi="ar-BH"/>
        </w:rPr>
        <w:t>.</w:t>
      </w:r>
      <w:r w:rsidRPr="0083515F">
        <w:rPr>
          <w:rFonts w:asciiTheme="majorBidi" w:hAnsiTheme="majorBidi" w:cstheme="majorBidi"/>
          <w:b/>
          <w:bCs/>
          <w:i w:val="0"/>
          <w:iCs w:val="0"/>
          <w:color w:val="000000" w:themeColor="text1"/>
          <w:lang w:bidi="ar-BH"/>
        </w:rPr>
        <w:t xml:space="preserve"> 1</w:t>
      </w:r>
      <w:r w:rsidR="003C66F1" w:rsidRPr="0083515F">
        <w:rPr>
          <w:rFonts w:asciiTheme="majorBidi" w:hAnsiTheme="majorBidi" w:cstheme="majorBidi"/>
          <w:b/>
          <w:bCs/>
          <w:i w:val="0"/>
          <w:iCs w:val="0"/>
          <w:color w:val="000000" w:themeColor="text1"/>
          <w:lang w:bidi="ar-BH"/>
        </w:rPr>
        <w:t>8</w:t>
      </w:r>
      <w:r w:rsidRPr="0083515F">
        <w:rPr>
          <w:rFonts w:asciiTheme="majorBidi" w:hAnsiTheme="majorBidi" w:cstheme="majorBidi"/>
          <w:b/>
          <w:bCs/>
          <w:i w:val="0"/>
          <w:iCs w:val="0"/>
          <w:color w:val="000000" w:themeColor="text1"/>
          <w:lang w:bidi="ar-BH"/>
        </w:rPr>
        <w:t>.</w:t>
      </w:r>
      <w:r w:rsidRPr="0083515F">
        <w:rPr>
          <w:rFonts w:asciiTheme="majorBidi" w:hAnsiTheme="majorBidi" w:cstheme="majorBidi"/>
          <w:i w:val="0"/>
          <w:iCs w:val="0"/>
          <w:color w:val="000000" w:themeColor="text1"/>
          <w:lang w:bidi="ar-BH"/>
        </w:rPr>
        <w:t xml:space="preserve"> </w:t>
      </w:r>
      <w:r w:rsidR="006A33A9" w:rsidRPr="0083515F">
        <w:rPr>
          <w:rFonts w:asciiTheme="majorBidi" w:hAnsiTheme="majorBidi" w:cstheme="majorBidi"/>
          <w:i w:val="0"/>
          <w:iCs w:val="0"/>
          <w:color w:val="000000" w:themeColor="text1"/>
          <w:lang w:bidi="ar-BH"/>
        </w:rPr>
        <w:t>R</w:t>
      </w:r>
      <w:r w:rsidR="003363C5" w:rsidRPr="0083515F">
        <w:rPr>
          <w:rFonts w:asciiTheme="majorBidi" w:hAnsiTheme="majorBidi" w:cstheme="majorBidi"/>
          <w:i w:val="0"/>
          <w:iCs w:val="0"/>
          <w:color w:val="000000" w:themeColor="text1"/>
          <w:lang w:bidi="ar-BH"/>
        </w:rPr>
        <w:t xml:space="preserve">atio </w:t>
      </w:r>
      <w:r w:rsidR="006A33A9" w:rsidRPr="0083515F">
        <w:rPr>
          <w:rFonts w:asciiTheme="majorBidi" w:hAnsiTheme="majorBidi" w:cstheme="majorBidi"/>
          <w:i w:val="0"/>
          <w:iCs w:val="0"/>
          <w:color w:val="000000" w:themeColor="text1"/>
          <w:lang w:bidi="ar-BH"/>
        </w:rPr>
        <w:t xml:space="preserve">of </w:t>
      </w:r>
      <w:r w:rsidR="00E07625" w:rsidRPr="0083515F">
        <w:rPr>
          <w:rFonts w:asciiTheme="majorBidi" w:hAnsiTheme="majorBidi" w:cstheme="majorBidi"/>
          <w:i w:val="0"/>
          <w:iCs w:val="0"/>
          <w:color w:val="000000" w:themeColor="text1"/>
          <w:lang w:bidi="ar-BH"/>
        </w:rPr>
        <w:t>energy</w:t>
      </w:r>
      <w:r w:rsidR="00E23E46" w:rsidRPr="0083515F">
        <w:rPr>
          <w:rFonts w:asciiTheme="majorBidi" w:hAnsiTheme="majorBidi" w:cstheme="majorBidi"/>
          <w:i w:val="0"/>
          <w:iCs w:val="0"/>
          <w:color w:val="000000" w:themeColor="text1"/>
          <w:lang w:bidi="ar-BH"/>
        </w:rPr>
        <w:t xml:space="preserve"> loss in inclined to horizontal channel </w:t>
      </w:r>
      <w:r w:rsidR="006A33A9" w:rsidRPr="0083515F">
        <w:rPr>
          <w:rFonts w:asciiTheme="majorBidi" w:hAnsiTheme="majorBidi" w:cstheme="majorBidi"/>
          <w:i w:val="0"/>
          <w:iCs w:val="0"/>
          <w:color w:val="000000" w:themeColor="text1"/>
          <w:lang w:bidi="ar-BH"/>
        </w:rPr>
        <w:t xml:space="preserve">against </w:t>
      </w:r>
      <w:r w:rsidR="00E23E46" w:rsidRPr="0083515F">
        <w:rPr>
          <w:rFonts w:asciiTheme="majorBidi" w:hAnsiTheme="majorBidi" w:cstheme="majorBidi"/>
          <w:i w:val="0"/>
          <w:iCs w:val="0"/>
          <w:color w:val="000000" w:themeColor="text1"/>
          <w:lang w:bidi="ar-BH"/>
        </w:rPr>
        <w:t>F</w:t>
      </w:r>
      <w:r w:rsidR="00E23E46" w:rsidRPr="0083515F">
        <w:rPr>
          <w:rFonts w:asciiTheme="majorBidi" w:hAnsiTheme="majorBidi" w:cstheme="majorBidi"/>
          <w:i w:val="0"/>
          <w:iCs w:val="0"/>
          <w:color w:val="000000" w:themeColor="text1"/>
          <w:vertAlign w:val="subscript"/>
          <w:lang w:bidi="ar-BH"/>
        </w:rPr>
        <w:t>1</w:t>
      </w:r>
    </w:p>
    <w:p w14:paraId="3CFCC841" w14:textId="653633B3" w:rsidR="00AB1B60" w:rsidRPr="00FB234F" w:rsidRDefault="0027716B" w:rsidP="00DD6B53">
      <w:pPr>
        <w:pStyle w:val="NoSpacing"/>
        <w:bidi/>
        <w:rPr>
          <w:rFonts w:cs="B Zar"/>
          <w:b/>
          <w:bCs/>
          <w:sz w:val="28"/>
          <w:szCs w:val="28"/>
          <w:rtl/>
          <w:lang w:bidi="ar-BH"/>
        </w:rPr>
      </w:pPr>
      <w:r w:rsidRPr="00FB234F">
        <w:rPr>
          <w:rFonts w:cs="B Zar"/>
          <w:b/>
          <w:bCs/>
          <w:sz w:val="28"/>
          <w:szCs w:val="28"/>
          <w:rtl/>
          <w:lang w:bidi="ar-BH"/>
        </w:rPr>
        <w:t>4- نتیجه‌گیری</w:t>
      </w:r>
      <w:r w:rsidR="00AB1B60" w:rsidRPr="00FB234F">
        <w:rPr>
          <w:rFonts w:cs="B Zar"/>
          <w:b/>
          <w:bCs/>
          <w:sz w:val="28"/>
          <w:szCs w:val="28"/>
          <w:rtl/>
          <w:lang w:bidi="ar-BH"/>
        </w:rPr>
        <w:t xml:space="preserve"> </w:t>
      </w:r>
    </w:p>
    <w:p w14:paraId="42027C67" w14:textId="4843923C" w:rsidR="00027883" w:rsidRPr="0083515F" w:rsidRDefault="0027716B" w:rsidP="00B56408">
      <w:pPr>
        <w:bidi/>
        <w:spacing w:after="0" w:line="240" w:lineRule="auto"/>
        <w:jc w:val="both"/>
        <w:rPr>
          <w:rFonts w:cs="B Lotus"/>
          <w:sz w:val="24"/>
          <w:szCs w:val="24"/>
          <w:lang w:bidi="ar-BH"/>
        </w:rPr>
      </w:pPr>
      <w:r w:rsidRPr="0083515F">
        <w:rPr>
          <w:rFonts w:cs="B Lotus"/>
          <w:sz w:val="24"/>
          <w:szCs w:val="24"/>
          <w:rtl/>
          <w:lang w:bidi="ar-BH"/>
        </w:rPr>
        <w:t xml:space="preserve">در </w:t>
      </w:r>
      <w:r w:rsidR="005A63FC">
        <w:rPr>
          <w:rFonts w:cs="B Lotus" w:hint="cs"/>
          <w:sz w:val="24"/>
          <w:szCs w:val="24"/>
          <w:rtl/>
          <w:lang w:bidi="ar-BH"/>
        </w:rPr>
        <w:t xml:space="preserve">این </w:t>
      </w:r>
      <w:r w:rsidRPr="0083515F">
        <w:rPr>
          <w:rFonts w:cs="B Lotus"/>
          <w:sz w:val="24"/>
          <w:szCs w:val="24"/>
          <w:rtl/>
          <w:lang w:bidi="ar-BH"/>
        </w:rPr>
        <w:t>پژوهش مشخصات پرش هیدرولیکی در کانال</w:t>
      </w:r>
      <w:r w:rsidRPr="0083515F">
        <w:rPr>
          <w:rFonts w:cs="B Lotus"/>
          <w:sz w:val="24"/>
          <w:szCs w:val="24"/>
          <w:rtl/>
          <w:lang w:bidi="ar-BH"/>
        </w:rPr>
        <w:softHyphen/>
        <w:t xml:space="preserve">های همگرای شیبدار با تغيير مشخصات هندسي و هيدروليکي آن بررسي شد. در اينکار با مطالعه پژوهش </w:t>
      </w:r>
      <w:r w:rsidRPr="0083515F">
        <w:rPr>
          <w:rFonts w:cs="B Lotus"/>
          <w:sz w:val="24"/>
          <w:szCs w:val="24"/>
          <w:rtl/>
          <w:lang w:bidi="ar-BH"/>
        </w:rPr>
        <w:softHyphen/>
        <w:t xml:space="preserve">های گذشته در موارد لزوم ضرایب تصحیح جدید محاسبه شد و روابط </w:t>
      </w:r>
      <w:r w:rsidR="00ED707C" w:rsidRPr="0083515F">
        <w:rPr>
          <w:rFonts w:cs="B Lotus"/>
          <w:sz w:val="24"/>
          <w:szCs w:val="24"/>
          <w:rtl/>
          <w:lang w:bidi="ar-BH"/>
        </w:rPr>
        <w:t>صريح جديدی</w:t>
      </w:r>
      <w:r w:rsidRPr="0083515F">
        <w:rPr>
          <w:rFonts w:cs="B Lotus"/>
          <w:sz w:val="24"/>
          <w:szCs w:val="24"/>
          <w:rtl/>
          <w:lang w:bidi="ar-BH"/>
        </w:rPr>
        <w:t xml:space="preserve"> با استفاده از مدل</w:t>
      </w:r>
      <w:r w:rsidRPr="0083515F">
        <w:rPr>
          <w:rFonts w:cs="B Lotus"/>
          <w:sz w:val="24"/>
          <w:szCs w:val="24"/>
          <w:rtl/>
          <w:lang w:bidi="ar-BH"/>
        </w:rPr>
        <w:softHyphen/>
        <w:t xml:space="preserve">های رگرسیونی ارایه </w:t>
      </w:r>
      <w:r w:rsidR="005A63FC">
        <w:rPr>
          <w:rFonts w:cs="B Lotus" w:hint="cs"/>
          <w:sz w:val="24"/>
          <w:szCs w:val="24"/>
          <w:rtl/>
          <w:lang w:bidi="ar-BH"/>
        </w:rPr>
        <w:t>شد</w:t>
      </w:r>
      <w:r w:rsidRPr="0083515F">
        <w:rPr>
          <w:rFonts w:cs="B Lotus"/>
          <w:sz w:val="24"/>
          <w:szCs w:val="24"/>
          <w:rtl/>
          <w:lang w:bidi="ar-BH"/>
        </w:rPr>
        <w:t xml:space="preserve">.  </w:t>
      </w:r>
    </w:p>
    <w:p w14:paraId="124ED752" w14:textId="7A543D39" w:rsidR="00027883" w:rsidRPr="0083515F" w:rsidRDefault="00027883" w:rsidP="006617B5">
      <w:pPr>
        <w:bidi/>
        <w:spacing w:after="0" w:line="240" w:lineRule="auto"/>
        <w:ind w:firstLine="308"/>
        <w:jc w:val="both"/>
        <w:rPr>
          <w:rFonts w:cs="B Lotus"/>
          <w:sz w:val="24"/>
          <w:szCs w:val="24"/>
          <w:rtl/>
          <w:lang w:bidi="ar-BH"/>
        </w:rPr>
      </w:pPr>
      <w:r w:rsidRPr="0083515F">
        <w:rPr>
          <w:rFonts w:cs="B Lotus"/>
          <w:sz w:val="24"/>
          <w:szCs w:val="24"/>
          <w:rtl/>
          <w:lang w:bidi="ar-BH"/>
        </w:rPr>
        <w:t xml:space="preserve">موقعیت شکل‌گیری پرش هیدرولیکی </w:t>
      </w:r>
      <w:r w:rsidR="00603951" w:rsidRPr="0083515F">
        <w:rPr>
          <w:rFonts w:cs="B Lotus"/>
          <w:sz w:val="24"/>
          <w:szCs w:val="24"/>
          <w:rtl/>
          <w:lang w:bidi="ar-BH"/>
        </w:rPr>
        <w:t xml:space="preserve">با افزايش شیب بستر، به دلیل اثر نیروی گرانش، به طرف پائين </w:t>
      </w:r>
      <w:r w:rsidR="00603951" w:rsidRPr="0083515F">
        <w:rPr>
          <w:rFonts w:cs="B Lotus"/>
          <w:sz w:val="24"/>
          <w:szCs w:val="24"/>
          <w:rtl/>
          <w:lang w:bidi="ar-BH"/>
        </w:rPr>
        <w:softHyphen/>
        <w:t xml:space="preserve">دست کانال ميل </w:t>
      </w:r>
      <w:r w:rsidR="00311E9E" w:rsidRPr="0083515F">
        <w:rPr>
          <w:rFonts w:cs="B Lotus"/>
          <w:sz w:val="24"/>
          <w:szCs w:val="24"/>
          <w:rtl/>
          <w:lang w:bidi="ar-BH"/>
        </w:rPr>
        <w:t>مي</w:t>
      </w:r>
      <w:r w:rsidR="00311E9E" w:rsidRPr="0083515F">
        <w:rPr>
          <w:rFonts w:cs="B Lotus"/>
          <w:sz w:val="24"/>
          <w:szCs w:val="24"/>
          <w:rtl/>
          <w:lang w:bidi="ar-BH"/>
        </w:rPr>
        <w:softHyphen/>
      </w:r>
      <w:r w:rsidR="00812288" w:rsidRPr="0083515F">
        <w:rPr>
          <w:rFonts w:cs="B Lotus"/>
          <w:sz w:val="24"/>
          <w:szCs w:val="24"/>
          <w:rtl/>
          <w:lang w:bidi="ar-BH"/>
        </w:rPr>
        <w:t>ک</w:t>
      </w:r>
      <w:r w:rsidR="00311E9E" w:rsidRPr="0083515F">
        <w:rPr>
          <w:rFonts w:cs="B Lotus"/>
          <w:sz w:val="24"/>
          <w:szCs w:val="24"/>
          <w:rtl/>
          <w:lang w:bidi="ar-BH"/>
        </w:rPr>
        <w:t>ن</w:t>
      </w:r>
      <w:r w:rsidR="00603951" w:rsidRPr="0083515F">
        <w:rPr>
          <w:rFonts w:cs="B Lotus"/>
          <w:sz w:val="24"/>
          <w:szCs w:val="24"/>
          <w:rtl/>
          <w:lang w:bidi="ar-BH"/>
        </w:rPr>
        <w:t>د</w:t>
      </w:r>
      <w:r w:rsidR="00385AAD" w:rsidRPr="0083515F">
        <w:rPr>
          <w:rFonts w:cs="B Lotus"/>
          <w:sz w:val="24"/>
          <w:szCs w:val="24"/>
          <w:rtl/>
          <w:lang w:bidi="ar-BH"/>
        </w:rPr>
        <w:t xml:space="preserve"> در نتيجه با کاهش عرض، در کانال</w:t>
      </w:r>
      <w:r w:rsidR="00385AAD" w:rsidRPr="0083515F">
        <w:rPr>
          <w:rFonts w:cs="B Lotus"/>
          <w:sz w:val="24"/>
          <w:szCs w:val="24"/>
          <w:rtl/>
          <w:lang w:bidi="ar-BH"/>
        </w:rPr>
        <w:softHyphen/>
        <w:t>های همگرا، عدد فرود اولیه افزايش مي</w:t>
      </w:r>
      <w:r w:rsidR="00385AAD" w:rsidRPr="0083515F">
        <w:rPr>
          <w:rFonts w:cs="B Lotus"/>
          <w:sz w:val="24"/>
          <w:szCs w:val="24"/>
          <w:rtl/>
          <w:lang w:bidi="ar-BH"/>
        </w:rPr>
        <w:softHyphen/>
        <w:t xml:space="preserve">يابد. همچنين موقعیت پرش </w:t>
      </w:r>
      <w:r w:rsidRPr="0083515F">
        <w:rPr>
          <w:rFonts w:ascii="Tw Cen MT" w:eastAsia="Tw Cen MT" w:hAnsi="Tw Cen MT" w:cs="B Lotus"/>
          <w:noProof/>
          <w:sz w:val="24"/>
          <w:szCs w:val="24"/>
          <w:rtl/>
          <w:lang w:bidi="ar-BH"/>
        </w:rPr>
        <w:t>با افزایش زاویه‌ی همگرایی</w:t>
      </w:r>
      <w:r w:rsidR="00700B4D" w:rsidRPr="0083515F">
        <w:rPr>
          <w:rFonts w:ascii="Tw Cen MT" w:eastAsia="Tw Cen MT" w:hAnsi="Tw Cen MT" w:cs="B Lotus"/>
          <w:noProof/>
          <w:sz w:val="24"/>
          <w:szCs w:val="24"/>
          <w:rtl/>
          <w:lang w:bidi="ar-BH"/>
        </w:rPr>
        <w:t xml:space="preserve"> به دریچه‌ی ورودی نزديک</w:t>
      </w:r>
      <w:r w:rsidR="00812288" w:rsidRPr="0083515F">
        <w:rPr>
          <w:rFonts w:ascii="Tw Cen MT" w:eastAsia="Tw Cen MT" w:hAnsi="Tw Cen MT" w:cs="B Lotus"/>
          <w:noProof/>
          <w:sz w:val="24"/>
          <w:szCs w:val="24"/>
          <w:rtl/>
          <w:lang w:bidi="ar-BH"/>
        </w:rPr>
        <w:t>تر</w:t>
      </w:r>
      <w:r w:rsidRPr="0083515F">
        <w:rPr>
          <w:rFonts w:ascii="Tw Cen MT" w:eastAsia="Tw Cen MT" w:hAnsi="Tw Cen MT" w:cs="B Lotus"/>
          <w:noProof/>
          <w:sz w:val="24"/>
          <w:szCs w:val="24"/>
          <w:rtl/>
          <w:lang w:bidi="ar-BH"/>
        </w:rPr>
        <w:t xml:space="preserve"> </w:t>
      </w:r>
      <w:r w:rsidR="00311E9E" w:rsidRPr="0083515F">
        <w:rPr>
          <w:rFonts w:ascii="Tw Cen MT" w:eastAsia="Tw Cen MT" w:hAnsi="Tw Cen MT" w:cs="B Lotus"/>
          <w:noProof/>
          <w:sz w:val="24"/>
          <w:szCs w:val="24"/>
          <w:rtl/>
          <w:lang w:bidi="ar-BH"/>
        </w:rPr>
        <w:t>مي</w:t>
      </w:r>
      <w:r w:rsidR="00311E9E" w:rsidRPr="0083515F">
        <w:rPr>
          <w:rFonts w:ascii="Tw Cen MT" w:eastAsia="Tw Cen MT" w:hAnsi="Tw Cen MT" w:cs="B Lotus"/>
          <w:noProof/>
          <w:sz w:val="24"/>
          <w:szCs w:val="24"/>
          <w:rtl/>
          <w:lang w:bidi="ar-BH"/>
        </w:rPr>
        <w:softHyphen/>
      </w:r>
      <w:r w:rsidRPr="0083515F">
        <w:rPr>
          <w:rFonts w:ascii="Tw Cen MT" w:eastAsia="Tw Cen MT" w:hAnsi="Tw Cen MT" w:cs="B Lotus"/>
          <w:noProof/>
          <w:sz w:val="24"/>
          <w:szCs w:val="24"/>
          <w:rtl/>
          <w:lang w:bidi="ar-BH"/>
        </w:rPr>
        <w:t>ش</w:t>
      </w:r>
      <w:r w:rsidR="00311E9E" w:rsidRPr="0083515F">
        <w:rPr>
          <w:rFonts w:ascii="Tw Cen MT" w:eastAsia="Tw Cen MT" w:hAnsi="Tw Cen MT" w:cs="B Lotus"/>
          <w:noProof/>
          <w:sz w:val="24"/>
          <w:szCs w:val="24"/>
          <w:rtl/>
          <w:lang w:bidi="ar-BH"/>
        </w:rPr>
        <w:t>و</w:t>
      </w:r>
      <w:r w:rsidRPr="0083515F">
        <w:rPr>
          <w:rFonts w:ascii="Tw Cen MT" w:eastAsia="Tw Cen MT" w:hAnsi="Tw Cen MT" w:cs="B Lotus"/>
          <w:noProof/>
          <w:sz w:val="24"/>
          <w:szCs w:val="24"/>
          <w:rtl/>
          <w:lang w:bidi="ar-BH"/>
        </w:rPr>
        <w:t>د</w:t>
      </w:r>
      <w:r w:rsidR="00EE0263" w:rsidRPr="0083515F">
        <w:rPr>
          <w:rFonts w:ascii="Tw Cen MT" w:eastAsia="Tw Cen MT" w:hAnsi="Tw Cen MT" w:cs="B Lotus"/>
          <w:noProof/>
          <w:sz w:val="24"/>
          <w:szCs w:val="24"/>
          <w:rtl/>
          <w:lang w:bidi="ar-BH"/>
        </w:rPr>
        <w:t>.</w:t>
      </w:r>
      <w:r w:rsidR="00700B4D" w:rsidRPr="0083515F">
        <w:rPr>
          <w:rFonts w:ascii="Tw Cen MT" w:eastAsia="Tw Cen MT" w:hAnsi="Tw Cen MT" w:cs="B Lotus"/>
          <w:noProof/>
          <w:sz w:val="24"/>
          <w:szCs w:val="24"/>
          <w:rtl/>
          <w:lang w:bidi="ar-BH"/>
        </w:rPr>
        <w:t xml:space="preserve"> </w:t>
      </w:r>
      <w:r w:rsidR="00812288" w:rsidRPr="0083515F">
        <w:rPr>
          <w:rFonts w:cs="B Lotus"/>
          <w:sz w:val="24"/>
          <w:szCs w:val="24"/>
          <w:rtl/>
          <w:lang w:bidi="ar-BH"/>
        </w:rPr>
        <w:t xml:space="preserve">موقعیت پرش </w:t>
      </w:r>
      <w:r w:rsidRPr="0083515F">
        <w:rPr>
          <w:rFonts w:ascii="Tw Cen MT" w:eastAsia="Tw Cen MT" w:hAnsi="Tw Cen MT" w:cs="B Lotus"/>
          <w:noProof/>
          <w:sz w:val="24"/>
          <w:szCs w:val="24"/>
          <w:rtl/>
          <w:lang w:bidi="ar-BH"/>
        </w:rPr>
        <w:t>در شیب</w:t>
      </w:r>
      <w:r w:rsidRPr="0083515F">
        <w:rPr>
          <w:rFonts w:ascii="Tw Cen MT" w:eastAsia="Tw Cen MT" w:hAnsi="Tw Cen MT" w:cs="B Lotus"/>
          <w:noProof/>
          <w:sz w:val="24"/>
          <w:szCs w:val="24"/>
          <w:rtl/>
          <w:lang w:bidi="ar-BH"/>
        </w:rPr>
        <w:softHyphen/>
        <w:t>های پایین به</w:t>
      </w:r>
      <w:r w:rsidR="00812288" w:rsidRPr="0083515F">
        <w:rPr>
          <w:rFonts w:ascii="Tw Cen MT" w:eastAsia="Tw Cen MT" w:hAnsi="Tw Cen MT" w:cs="B Lotus"/>
          <w:noProof/>
          <w:sz w:val="24"/>
          <w:szCs w:val="24"/>
          <w:rtl/>
          <w:lang w:bidi="ar-BH"/>
        </w:rPr>
        <w:t xml:space="preserve"> تغییرات ارتفاع آب</w:t>
      </w:r>
      <w:r w:rsidR="00812288" w:rsidRPr="0083515F">
        <w:rPr>
          <w:rFonts w:ascii="Tw Cen MT" w:eastAsia="Tw Cen MT" w:hAnsi="Tw Cen MT" w:cs="B Lotus"/>
          <w:noProof/>
          <w:sz w:val="24"/>
          <w:szCs w:val="24"/>
          <w:rtl/>
          <w:lang w:bidi="ar-BH"/>
        </w:rPr>
        <w:softHyphen/>
        <w:t>پایه</w:t>
      </w:r>
      <w:r w:rsidRPr="0083515F">
        <w:rPr>
          <w:rFonts w:ascii="Tw Cen MT" w:eastAsia="Tw Cen MT" w:hAnsi="Tw Cen MT" w:cs="B Lotus"/>
          <w:noProof/>
          <w:sz w:val="24"/>
          <w:szCs w:val="24"/>
          <w:rtl/>
          <w:lang w:bidi="ar-BH"/>
        </w:rPr>
        <w:t xml:space="preserve"> حساسيت بيشتری دا</w:t>
      </w:r>
      <w:r w:rsidR="00311E9E" w:rsidRPr="0083515F">
        <w:rPr>
          <w:rFonts w:ascii="Tw Cen MT" w:eastAsia="Tw Cen MT" w:hAnsi="Tw Cen MT" w:cs="B Lotus"/>
          <w:noProof/>
          <w:sz w:val="24"/>
          <w:szCs w:val="24"/>
          <w:rtl/>
          <w:lang w:bidi="ar-BH"/>
        </w:rPr>
        <w:t>رد</w:t>
      </w:r>
      <w:r w:rsidRPr="0083515F">
        <w:rPr>
          <w:rFonts w:ascii="Tw Cen MT" w:eastAsia="Tw Cen MT" w:hAnsi="Tw Cen MT" w:cs="B Lotus"/>
          <w:noProof/>
          <w:sz w:val="24"/>
          <w:szCs w:val="24"/>
          <w:rtl/>
          <w:lang w:bidi="ar-BH"/>
        </w:rPr>
        <w:t xml:space="preserve">. </w:t>
      </w:r>
    </w:p>
    <w:p w14:paraId="7764E4BE" w14:textId="4DB6D27F" w:rsidR="00494A94" w:rsidRPr="0083515F" w:rsidRDefault="0027716B" w:rsidP="005A63FC">
      <w:pPr>
        <w:bidi/>
        <w:spacing w:after="0" w:line="240" w:lineRule="auto"/>
        <w:ind w:firstLine="308"/>
        <w:jc w:val="both"/>
        <w:rPr>
          <w:rFonts w:cs="B Lotus"/>
          <w:i/>
          <w:sz w:val="24"/>
          <w:szCs w:val="24"/>
          <w:rtl/>
          <w:lang w:bidi="ar-BH"/>
        </w:rPr>
      </w:pPr>
      <w:r w:rsidRPr="0083515F">
        <w:rPr>
          <w:rFonts w:cs="B Lotus"/>
          <w:i/>
          <w:sz w:val="24"/>
          <w:szCs w:val="24"/>
          <w:rtl/>
          <w:lang w:bidi="ar-BH"/>
        </w:rPr>
        <w:t>امواج مورب ناشي از همگرایی دیواره</w:t>
      </w:r>
      <w:r w:rsidRPr="0083515F">
        <w:rPr>
          <w:rFonts w:ascii="Cambria" w:hAnsi="Cambria" w:cs="Cambria"/>
          <w:i/>
          <w:sz w:val="24"/>
          <w:szCs w:val="24"/>
          <w:rtl/>
          <w:lang w:bidi="ar-BH"/>
        </w:rPr>
        <w:t>‌</w:t>
      </w:r>
      <w:r w:rsidRPr="0083515F">
        <w:rPr>
          <w:rFonts w:cs="B Lotus"/>
          <w:i/>
          <w:sz w:val="24"/>
          <w:szCs w:val="24"/>
          <w:rtl/>
          <w:lang w:bidi="ar-BH"/>
        </w:rPr>
        <w:t xml:space="preserve">های کانال، </w:t>
      </w:r>
      <w:r w:rsidR="001A42BA" w:rsidRPr="0083515F">
        <w:rPr>
          <w:rFonts w:cs="B Lotus"/>
          <w:i/>
          <w:sz w:val="24"/>
          <w:szCs w:val="24"/>
          <w:rtl/>
          <w:lang w:bidi="ar-BH"/>
        </w:rPr>
        <w:t>تخ</w:t>
      </w:r>
      <w:r w:rsidR="007C3599" w:rsidRPr="0083515F">
        <w:rPr>
          <w:rFonts w:cs="B Lotus"/>
          <w:i/>
          <w:sz w:val="24"/>
          <w:szCs w:val="24"/>
          <w:rtl/>
          <w:lang w:bidi="ar-BH"/>
        </w:rPr>
        <w:t xml:space="preserve">مين </w:t>
      </w:r>
      <w:r w:rsidR="004A0AC5" w:rsidRPr="0083515F">
        <w:rPr>
          <w:rFonts w:cs="B Lotus"/>
          <w:i/>
          <w:sz w:val="24"/>
          <w:szCs w:val="24"/>
          <w:rtl/>
          <w:lang w:bidi="ar-BH"/>
        </w:rPr>
        <w:t xml:space="preserve">عمق اولیه‌ی پرش </w:t>
      </w:r>
      <w:r w:rsidR="007C3599" w:rsidRPr="0083515F">
        <w:rPr>
          <w:rFonts w:cs="B Lotus"/>
          <w:i/>
          <w:sz w:val="24"/>
          <w:szCs w:val="24"/>
          <w:rtl/>
          <w:lang w:bidi="ar-BH"/>
        </w:rPr>
        <w:t xml:space="preserve">را </w:t>
      </w:r>
      <w:r w:rsidR="004A0AC5" w:rsidRPr="0083515F">
        <w:rPr>
          <w:rFonts w:cs="B Lotus"/>
          <w:i/>
          <w:sz w:val="24"/>
          <w:szCs w:val="24"/>
          <w:rtl/>
          <w:lang w:bidi="ar-BH"/>
        </w:rPr>
        <w:t xml:space="preserve">مشکل </w:t>
      </w:r>
      <w:r w:rsidR="007C3599" w:rsidRPr="0083515F">
        <w:rPr>
          <w:rFonts w:cs="B Lotus"/>
          <w:i/>
          <w:sz w:val="24"/>
          <w:szCs w:val="24"/>
          <w:rtl/>
          <w:lang w:bidi="ar-BH"/>
        </w:rPr>
        <w:t>کرد</w:t>
      </w:r>
      <w:r w:rsidR="004A0AC5" w:rsidRPr="0083515F">
        <w:rPr>
          <w:rFonts w:cs="B Lotus"/>
          <w:i/>
          <w:sz w:val="24"/>
          <w:szCs w:val="24"/>
          <w:rtl/>
          <w:lang w:bidi="ar-BH"/>
        </w:rPr>
        <w:t xml:space="preserve">. </w:t>
      </w:r>
      <w:r w:rsidR="007C3599" w:rsidRPr="0083515F">
        <w:rPr>
          <w:rFonts w:cs="B Lotus"/>
          <w:sz w:val="24"/>
          <w:szCs w:val="24"/>
          <w:rtl/>
          <w:lang w:bidi="ar-BH"/>
        </w:rPr>
        <w:t xml:space="preserve">در </w:t>
      </w:r>
      <w:r w:rsidR="005A63FC">
        <w:rPr>
          <w:rFonts w:cs="B Lotus" w:hint="cs"/>
          <w:sz w:val="24"/>
          <w:szCs w:val="24"/>
          <w:rtl/>
          <w:lang w:bidi="ar-BH"/>
        </w:rPr>
        <w:t xml:space="preserve">این </w:t>
      </w:r>
      <w:r w:rsidR="007C3599" w:rsidRPr="0083515F">
        <w:rPr>
          <w:rFonts w:cs="B Lotus"/>
          <w:sz w:val="24"/>
          <w:szCs w:val="24"/>
          <w:rtl/>
          <w:lang w:bidi="ar-BH"/>
        </w:rPr>
        <w:t>پژوهش عمق جریان در محور مرکزی کانال ملاک انجام محاسبات قرار گرفت</w:t>
      </w:r>
      <w:r w:rsidR="00630086" w:rsidRPr="0083515F">
        <w:rPr>
          <w:rFonts w:cs="B Lotus"/>
          <w:sz w:val="24"/>
          <w:szCs w:val="24"/>
          <w:rtl/>
          <w:lang w:bidi="ar-BH"/>
        </w:rPr>
        <w:t xml:space="preserve"> و رابطه </w:t>
      </w:r>
      <w:r w:rsidR="004E1EA6" w:rsidRPr="0083515F">
        <w:rPr>
          <w:rFonts w:cs="B Lotus"/>
          <w:sz w:val="24"/>
          <w:szCs w:val="24"/>
          <w:rtl/>
          <w:lang w:bidi="ar-BH"/>
        </w:rPr>
        <w:t xml:space="preserve">رگرسيوني </w:t>
      </w:r>
      <w:r w:rsidR="00630086" w:rsidRPr="0083515F">
        <w:rPr>
          <w:rFonts w:cs="B Lotus"/>
          <w:sz w:val="24"/>
          <w:szCs w:val="24"/>
          <w:rtl/>
          <w:lang w:bidi="ar-BH"/>
        </w:rPr>
        <w:t xml:space="preserve">صريحي بين </w:t>
      </w:r>
      <w:r w:rsidR="004E1EA6" w:rsidRPr="0083515F">
        <w:rPr>
          <w:rFonts w:cs="B Lotus"/>
          <w:sz w:val="24"/>
          <w:szCs w:val="24"/>
          <w:rtl/>
          <w:lang w:bidi="ar-BH"/>
        </w:rPr>
        <w:t xml:space="preserve">نسبت </w:t>
      </w:r>
      <w:r w:rsidR="00630086" w:rsidRPr="0083515F">
        <w:rPr>
          <w:rFonts w:cs="B Lotus"/>
          <w:sz w:val="24"/>
          <w:szCs w:val="24"/>
          <w:rtl/>
          <w:lang w:bidi="ar-BH"/>
        </w:rPr>
        <w:t xml:space="preserve">عمق اوليه </w:t>
      </w:r>
      <w:r w:rsidR="004E1EA6" w:rsidRPr="0083515F">
        <w:rPr>
          <w:rFonts w:cs="B Lotus"/>
          <w:sz w:val="24"/>
          <w:szCs w:val="24"/>
          <w:rtl/>
          <w:lang w:bidi="ar-BH"/>
        </w:rPr>
        <w:t>به</w:t>
      </w:r>
      <w:r w:rsidR="00630086" w:rsidRPr="0083515F">
        <w:rPr>
          <w:rFonts w:cs="B Lotus"/>
          <w:sz w:val="24"/>
          <w:szCs w:val="24"/>
          <w:rtl/>
          <w:lang w:bidi="ar-BH"/>
        </w:rPr>
        <w:t xml:space="preserve"> </w:t>
      </w:r>
      <w:r w:rsidR="004E1EA6" w:rsidRPr="0083515F">
        <w:rPr>
          <w:rFonts w:cs="B Lotus"/>
          <w:sz w:val="24"/>
          <w:szCs w:val="24"/>
          <w:rtl/>
          <w:lang w:bidi="ar-BH"/>
        </w:rPr>
        <w:t>ب</w:t>
      </w:r>
      <w:r w:rsidR="00630086" w:rsidRPr="0083515F">
        <w:rPr>
          <w:rFonts w:cs="B Lotus"/>
          <w:sz w:val="24"/>
          <w:szCs w:val="24"/>
          <w:rtl/>
          <w:lang w:bidi="ar-BH"/>
        </w:rPr>
        <w:t xml:space="preserve">ازشدگي دريچه </w:t>
      </w:r>
      <w:r w:rsidR="004E1EA6" w:rsidRPr="0083515F">
        <w:rPr>
          <w:rFonts w:cs="B Lotus"/>
          <w:sz w:val="24"/>
          <w:szCs w:val="24"/>
          <w:rtl/>
          <w:lang w:bidi="ar-BH"/>
        </w:rPr>
        <w:t xml:space="preserve">با شيب، زاويه همگرايي و </w:t>
      </w:r>
      <w:r w:rsidR="00630086" w:rsidRPr="0083515F">
        <w:rPr>
          <w:rFonts w:cs="B Lotus"/>
          <w:sz w:val="24"/>
          <w:szCs w:val="24"/>
          <w:rtl/>
          <w:lang w:bidi="ar-BH"/>
        </w:rPr>
        <w:t>عدد فرود ورودی</w:t>
      </w:r>
      <w:r w:rsidR="004E1EA6" w:rsidRPr="0083515F">
        <w:rPr>
          <w:rFonts w:cs="B Lotus"/>
          <w:sz w:val="24"/>
          <w:szCs w:val="24"/>
          <w:rtl/>
          <w:lang w:bidi="ar-BH"/>
        </w:rPr>
        <w:t xml:space="preserve"> ارائه شد.</w:t>
      </w:r>
      <w:r w:rsidR="00630086" w:rsidRPr="0083515F">
        <w:rPr>
          <w:rFonts w:cs="B Lotus"/>
          <w:sz w:val="24"/>
          <w:szCs w:val="24"/>
          <w:rtl/>
          <w:lang w:bidi="ar-BH"/>
        </w:rPr>
        <w:t xml:space="preserve"> </w:t>
      </w:r>
      <w:r w:rsidRPr="0083515F">
        <w:rPr>
          <w:rFonts w:cs="B Lotus"/>
          <w:i/>
          <w:sz w:val="24"/>
          <w:szCs w:val="24"/>
          <w:rtl/>
          <w:lang w:bidi="ar-BH"/>
        </w:rPr>
        <w:t>با افزایش شیب بستر از عمق اولیه</w:t>
      </w:r>
      <w:r w:rsidRPr="0083515F">
        <w:rPr>
          <w:rFonts w:ascii="Cambria" w:hAnsi="Cambria" w:cs="Cambria"/>
          <w:i/>
          <w:sz w:val="24"/>
          <w:szCs w:val="24"/>
          <w:rtl/>
          <w:lang w:bidi="ar-BH"/>
        </w:rPr>
        <w:t>‌</w:t>
      </w:r>
      <w:r w:rsidRPr="0083515F">
        <w:rPr>
          <w:rFonts w:cs="B Lotus"/>
          <w:i/>
          <w:sz w:val="24"/>
          <w:szCs w:val="24"/>
          <w:rtl/>
          <w:lang w:bidi="ar-BH"/>
        </w:rPr>
        <w:t xml:space="preserve">ی پرش کاسته </w:t>
      </w:r>
      <w:r w:rsidR="00311E9E" w:rsidRPr="0083515F">
        <w:rPr>
          <w:rFonts w:cs="B Lotus"/>
          <w:i/>
          <w:sz w:val="24"/>
          <w:szCs w:val="24"/>
          <w:rtl/>
          <w:lang w:bidi="ar-BH"/>
        </w:rPr>
        <w:t>مي</w:t>
      </w:r>
      <w:r w:rsidR="00311E9E" w:rsidRPr="0083515F">
        <w:rPr>
          <w:rFonts w:cs="B Lotus"/>
          <w:i/>
          <w:sz w:val="24"/>
          <w:szCs w:val="24"/>
          <w:rtl/>
          <w:lang w:bidi="ar-BH"/>
        </w:rPr>
        <w:softHyphen/>
      </w:r>
      <w:r w:rsidRPr="0083515F">
        <w:rPr>
          <w:rFonts w:cs="B Lotus"/>
          <w:i/>
          <w:sz w:val="24"/>
          <w:szCs w:val="24"/>
          <w:rtl/>
          <w:lang w:bidi="ar-BH"/>
        </w:rPr>
        <w:t>ش</w:t>
      </w:r>
      <w:r w:rsidR="00311E9E" w:rsidRPr="0083515F">
        <w:rPr>
          <w:rFonts w:cs="B Lotus"/>
          <w:i/>
          <w:sz w:val="24"/>
          <w:szCs w:val="24"/>
          <w:rtl/>
          <w:lang w:bidi="ar-BH"/>
        </w:rPr>
        <w:t>و</w:t>
      </w:r>
      <w:r w:rsidRPr="0083515F">
        <w:rPr>
          <w:rFonts w:cs="B Lotus"/>
          <w:i/>
          <w:sz w:val="24"/>
          <w:szCs w:val="24"/>
          <w:rtl/>
          <w:lang w:bidi="ar-BH"/>
        </w:rPr>
        <w:t>د.</w:t>
      </w:r>
      <w:r w:rsidR="004A0AC5" w:rsidRPr="0083515F">
        <w:rPr>
          <w:rFonts w:cs="B Lotus"/>
          <w:i/>
          <w:sz w:val="24"/>
          <w:szCs w:val="24"/>
          <w:rtl/>
          <w:lang w:bidi="ar-BH"/>
        </w:rPr>
        <w:t xml:space="preserve"> </w:t>
      </w:r>
    </w:p>
    <w:p w14:paraId="243FB20D" w14:textId="1F8B5545" w:rsidR="00FA54C9" w:rsidRPr="0083515F" w:rsidRDefault="004A2B64" w:rsidP="005A63FC">
      <w:pPr>
        <w:bidi/>
        <w:spacing w:after="0" w:line="240" w:lineRule="auto"/>
        <w:ind w:firstLine="308"/>
        <w:jc w:val="both"/>
        <w:rPr>
          <w:rFonts w:cs="B Lotus"/>
          <w:sz w:val="24"/>
          <w:szCs w:val="24"/>
          <w:rtl/>
          <w:lang w:bidi="ar-BH"/>
        </w:rPr>
      </w:pPr>
      <w:r w:rsidRPr="0083515F">
        <w:rPr>
          <w:rFonts w:cs="B Lotus"/>
          <w:sz w:val="24"/>
          <w:szCs w:val="24"/>
          <w:rtl/>
          <w:lang w:bidi="ar-BH"/>
        </w:rPr>
        <w:t>نسبت اعماق مزدوج با عدد فرود اوليه و شيب کانال بطور مستقيم افزايش مي</w:t>
      </w:r>
      <w:r w:rsidRPr="0083515F">
        <w:rPr>
          <w:rFonts w:cs="B Lotus"/>
          <w:sz w:val="24"/>
          <w:szCs w:val="24"/>
          <w:rtl/>
          <w:lang w:bidi="ar-BH"/>
        </w:rPr>
        <w:softHyphen/>
        <w:t>يابد</w:t>
      </w:r>
      <w:r w:rsidR="00DD5C84" w:rsidRPr="0083515F">
        <w:rPr>
          <w:rFonts w:cs="B Lotus"/>
          <w:sz w:val="24"/>
          <w:szCs w:val="24"/>
          <w:rtl/>
          <w:lang w:bidi="ar-BH"/>
        </w:rPr>
        <w:t xml:space="preserve">. </w:t>
      </w:r>
      <w:r w:rsidR="00FA54C9" w:rsidRPr="0083515F">
        <w:rPr>
          <w:rFonts w:cs="B Lotus"/>
          <w:sz w:val="24"/>
          <w:szCs w:val="24"/>
          <w:rtl/>
          <w:lang w:bidi="ar-BH"/>
        </w:rPr>
        <w:t>همگرایی دیواره</w:t>
      </w:r>
      <w:r w:rsidR="00FA54C9" w:rsidRPr="0083515F">
        <w:rPr>
          <w:rFonts w:cs="B Lotus"/>
          <w:sz w:val="24"/>
          <w:szCs w:val="24"/>
          <w:rtl/>
          <w:lang w:bidi="ar-BH"/>
        </w:rPr>
        <w:softHyphen/>
        <w:t>ها نیرویی در خلاف جهت پرش به سيال وارد می</w:t>
      </w:r>
      <w:r w:rsidR="00FA54C9" w:rsidRPr="0083515F">
        <w:rPr>
          <w:rFonts w:cs="B Lotus"/>
          <w:sz w:val="24"/>
          <w:szCs w:val="24"/>
          <w:rtl/>
          <w:lang w:bidi="ar-BH"/>
        </w:rPr>
        <w:softHyphen/>
        <w:t>کند ب</w:t>
      </w:r>
      <w:r w:rsidR="005A63FC">
        <w:rPr>
          <w:rFonts w:cs="B Lotus" w:hint="cs"/>
          <w:sz w:val="24"/>
          <w:szCs w:val="24"/>
          <w:rtl/>
          <w:lang w:bidi="ar-BH"/>
        </w:rPr>
        <w:t xml:space="preserve">ه </w:t>
      </w:r>
      <w:r w:rsidR="00FA54C9" w:rsidRPr="0083515F">
        <w:rPr>
          <w:rFonts w:cs="B Lotus"/>
          <w:sz w:val="24"/>
          <w:szCs w:val="24"/>
          <w:rtl/>
          <w:lang w:bidi="ar-BH"/>
        </w:rPr>
        <w:t>علاوه امواج موربی که از ابتدای کانال همگرا، شکل می</w:t>
      </w:r>
      <w:r w:rsidR="00FA54C9" w:rsidRPr="0083515F">
        <w:rPr>
          <w:rFonts w:cs="B Lotus"/>
          <w:sz w:val="24"/>
          <w:szCs w:val="24"/>
          <w:rtl/>
          <w:lang w:bidi="ar-BH"/>
        </w:rPr>
        <w:softHyphen/>
        <w:t>گیرند به سمت مرکز کانال منتشر شده، عمق جریان قبل از پرش را افزایش می</w:t>
      </w:r>
      <w:r w:rsidR="00FA54C9" w:rsidRPr="0083515F">
        <w:rPr>
          <w:rFonts w:cs="B Lotus"/>
          <w:sz w:val="24"/>
          <w:szCs w:val="24"/>
          <w:rtl/>
          <w:lang w:bidi="ar-BH"/>
        </w:rPr>
        <w:softHyphen/>
        <w:t xml:space="preserve">دهند و موجب افزایش عمق ثانویه نیز </w:t>
      </w:r>
      <w:r w:rsidR="005A63FC">
        <w:rPr>
          <w:rFonts w:cs="B Lotus" w:hint="cs"/>
          <w:sz w:val="24"/>
          <w:szCs w:val="24"/>
          <w:rtl/>
          <w:lang w:bidi="ar-BH"/>
        </w:rPr>
        <w:t>می</w:t>
      </w:r>
      <w:r w:rsidR="005A63FC">
        <w:rPr>
          <w:rFonts w:cs="B Lotus" w:hint="eastAsia"/>
          <w:sz w:val="24"/>
          <w:szCs w:val="24"/>
          <w:rtl/>
          <w:lang w:bidi="ar-BH"/>
        </w:rPr>
        <w:t>‌</w:t>
      </w:r>
      <w:r w:rsidR="005A63FC">
        <w:rPr>
          <w:rFonts w:cs="B Lotus" w:hint="cs"/>
          <w:sz w:val="24"/>
          <w:szCs w:val="24"/>
          <w:rtl/>
          <w:lang w:bidi="ar-BH"/>
        </w:rPr>
        <w:t>شوند</w:t>
      </w:r>
      <w:r w:rsidR="000320AD" w:rsidRPr="0083515F">
        <w:rPr>
          <w:rFonts w:cs="B Lotus"/>
          <w:sz w:val="24"/>
          <w:szCs w:val="24"/>
          <w:rtl/>
          <w:lang w:bidi="ar-BH"/>
        </w:rPr>
        <w:t>.</w:t>
      </w:r>
    </w:p>
    <w:p w14:paraId="27EB9E22" w14:textId="77777777" w:rsidR="00987EF3" w:rsidRDefault="0075437A" w:rsidP="00987EF3">
      <w:pPr>
        <w:bidi/>
        <w:spacing w:after="0" w:line="240" w:lineRule="auto"/>
        <w:ind w:firstLine="308"/>
        <w:jc w:val="both"/>
        <w:rPr>
          <w:rFonts w:cs="B Lotus"/>
          <w:sz w:val="24"/>
          <w:szCs w:val="24"/>
          <w:rtl/>
          <w:lang w:bidi="ar-BH"/>
        </w:rPr>
      </w:pPr>
      <w:r w:rsidRPr="0083515F">
        <w:rPr>
          <w:rFonts w:ascii="Tw Cen MT" w:eastAsia="Tw Cen MT" w:hAnsi="Tw Cen MT" w:cs="B Lotus"/>
          <w:noProof/>
          <w:sz w:val="24"/>
          <w:szCs w:val="24"/>
          <w:rtl/>
          <w:lang w:bidi="ar-BH"/>
        </w:rPr>
        <w:t>طول پرش بيشتر تابع عدد فرود ورودی و شیب بستر و کمتر تابع همگرايي بود</w:t>
      </w:r>
      <w:r w:rsidR="00FE09E2" w:rsidRPr="0083515F">
        <w:rPr>
          <w:rFonts w:ascii="Tw Cen MT" w:eastAsia="Tw Cen MT" w:hAnsi="Tw Cen MT" w:cs="B Lotus"/>
          <w:noProof/>
          <w:sz w:val="24"/>
          <w:szCs w:val="24"/>
          <w:rtl/>
          <w:lang w:bidi="ar-BH"/>
        </w:rPr>
        <w:t xml:space="preserve">. </w:t>
      </w:r>
      <w:r w:rsidR="00FE09E2" w:rsidRPr="0083515F">
        <w:rPr>
          <w:rFonts w:cs="B Lotus"/>
          <w:sz w:val="24"/>
          <w:szCs w:val="24"/>
          <w:rtl/>
          <w:lang w:bidi="ar-BH"/>
        </w:rPr>
        <w:t>طول پرش با افزایش عدد فرود اولیه، افزایش مي</w:t>
      </w:r>
      <w:r w:rsidR="00FE09E2" w:rsidRPr="0083515F">
        <w:rPr>
          <w:rFonts w:cs="B Lotus"/>
          <w:sz w:val="24"/>
          <w:szCs w:val="24"/>
          <w:rtl/>
          <w:lang w:bidi="ar-BH"/>
        </w:rPr>
        <w:softHyphen/>
        <w:t>یابد. با یک عدد فرود ثابت، پرش هیدرولیکی در شیب</w:t>
      </w:r>
      <w:r w:rsidR="00FE09E2" w:rsidRPr="0083515F">
        <w:rPr>
          <w:rFonts w:cs="B Lotus"/>
          <w:sz w:val="24"/>
          <w:szCs w:val="24"/>
          <w:rtl/>
          <w:lang w:bidi="ar-BH"/>
        </w:rPr>
        <w:softHyphen/>
        <w:t xml:space="preserve">های بالاتر طول بیشتری دارد. </w:t>
      </w:r>
    </w:p>
    <w:p w14:paraId="568F1F50" w14:textId="169331D6" w:rsidR="0027716B" w:rsidRPr="00987EF3" w:rsidRDefault="0027716B" w:rsidP="00987EF3">
      <w:pPr>
        <w:bidi/>
        <w:spacing w:after="0" w:line="240" w:lineRule="auto"/>
        <w:ind w:firstLine="308"/>
        <w:jc w:val="both"/>
        <w:rPr>
          <w:rFonts w:cs="B Lotus"/>
          <w:sz w:val="24"/>
          <w:szCs w:val="24"/>
          <w:rtl/>
          <w:lang w:bidi="ar-BH"/>
        </w:rPr>
      </w:pPr>
      <w:r w:rsidRPr="0083515F">
        <w:rPr>
          <w:rFonts w:cs="B Lotus"/>
          <w:i/>
          <w:sz w:val="24"/>
          <w:szCs w:val="24"/>
          <w:rtl/>
          <w:lang w:bidi="ar-BH"/>
        </w:rPr>
        <w:t>ا</w:t>
      </w:r>
      <w:r w:rsidR="005D409D" w:rsidRPr="0083515F">
        <w:rPr>
          <w:rFonts w:cs="B Lotus"/>
          <w:i/>
          <w:sz w:val="24"/>
          <w:szCs w:val="24"/>
          <w:rtl/>
          <w:lang w:bidi="ar-BH"/>
        </w:rPr>
        <w:t>تلاف</w:t>
      </w:r>
      <w:r w:rsidRPr="0083515F">
        <w:rPr>
          <w:rFonts w:cs="B Lotus"/>
          <w:i/>
          <w:sz w:val="24"/>
          <w:szCs w:val="24"/>
          <w:rtl/>
          <w:lang w:bidi="ar-BH"/>
        </w:rPr>
        <w:t xml:space="preserve"> انرژی، با افزایش شیب بستر و همگرایی افزایش ‌</w:t>
      </w:r>
      <w:r w:rsidR="00135A19" w:rsidRPr="0083515F">
        <w:rPr>
          <w:rFonts w:cs="B Lotus"/>
          <w:i/>
          <w:sz w:val="24"/>
          <w:szCs w:val="24"/>
          <w:rtl/>
          <w:lang w:bidi="ar-BH"/>
        </w:rPr>
        <w:t>مي</w:t>
      </w:r>
      <w:r w:rsidR="005A63FC">
        <w:rPr>
          <w:rFonts w:cs="B Lotus" w:hint="cs"/>
          <w:i/>
          <w:sz w:val="24"/>
          <w:szCs w:val="24"/>
          <w:rtl/>
          <w:lang w:bidi="ar-BH"/>
        </w:rPr>
        <w:t>‌</w:t>
      </w:r>
      <w:r w:rsidRPr="0083515F">
        <w:rPr>
          <w:rFonts w:cs="B Lotus"/>
          <w:i/>
          <w:sz w:val="24"/>
          <w:szCs w:val="24"/>
          <w:rtl/>
          <w:lang w:bidi="ar-BH"/>
        </w:rPr>
        <w:t>یا</w:t>
      </w:r>
      <w:bookmarkEnd w:id="0"/>
      <w:r w:rsidR="00135A19" w:rsidRPr="0083515F">
        <w:rPr>
          <w:rFonts w:cs="B Lotus"/>
          <w:i/>
          <w:sz w:val="24"/>
          <w:szCs w:val="24"/>
          <w:rtl/>
          <w:lang w:bidi="ar-BH"/>
        </w:rPr>
        <w:t>بد</w:t>
      </w:r>
      <w:r w:rsidR="00DC3B44" w:rsidRPr="0083515F">
        <w:rPr>
          <w:rFonts w:cs="B Lotus"/>
          <w:i/>
          <w:sz w:val="24"/>
          <w:szCs w:val="24"/>
          <w:rtl/>
          <w:lang w:bidi="ar-BH"/>
        </w:rPr>
        <w:t xml:space="preserve">. </w:t>
      </w:r>
      <w:r w:rsidR="00E969C3" w:rsidRPr="0083515F">
        <w:rPr>
          <w:rFonts w:cs="B Lotus"/>
          <w:i/>
          <w:sz w:val="24"/>
          <w:szCs w:val="24"/>
          <w:rtl/>
          <w:lang w:bidi="ar-BH"/>
        </w:rPr>
        <w:t xml:space="preserve">با افزایش عدد فرود اولیه، استهلاک انرژی در کانال‌های شیبدار به مقدار معادل آن در کانال‌های افقی با هندسه مشابه نزدیک </w:t>
      </w:r>
      <w:r w:rsidR="00135A19" w:rsidRPr="0083515F">
        <w:rPr>
          <w:rFonts w:cs="B Lotus"/>
          <w:i/>
          <w:sz w:val="24"/>
          <w:szCs w:val="24"/>
          <w:rtl/>
          <w:lang w:bidi="ar-BH"/>
        </w:rPr>
        <w:t>مي</w:t>
      </w:r>
      <w:r w:rsidR="00135A19" w:rsidRPr="0083515F">
        <w:rPr>
          <w:rFonts w:cs="B Lotus"/>
          <w:i/>
          <w:sz w:val="24"/>
          <w:szCs w:val="24"/>
          <w:rtl/>
          <w:lang w:bidi="ar-BH"/>
        </w:rPr>
        <w:softHyphen/>
      </w:r>
      <w:r w:rsidR="00A40B56" w:rsidRPr="0083515F">
        <w:rPr>
          <w:rFonts w:cs="B Lotus"/>
          <w:i/>
          <w:sz w:val="24"/>
          <w:szCs w:val="24"/>
          <w:rtl/>
          <w:lang w:bidi="ar-BH"/>
        </w:rPr>
        <w:t>ش</w:t>
      </w:r>
      <w:r w:rsidR="00135A19" w:rsidRPr="0083515F">
        <w:rPr>
          <w:rFonts w:cs="B Lotus"/>
          <w:i/>
          <w:sz w:val="24"/>
          <w:szCs w:val="24"/>
          <w:rtl/>
          <w:lang w:bidi="ar-BH"/>
        </w:rPr>
        <w:t>و</w:t>
      </w:r>
      <w:r w:rsidR="00A40B56" w:rsidRPr="0083515F">
        <w:rPr>
          <w:rFonts w:cs="B Lotus"/>
          <w:i/>
          <w:sz w:val="24"/>
          <w:szCs w:val="24"/>
          <w:rtl/>
          <w:lang w:bidi="ar-BH"/>
        </w:rPr>
        <w:t>د</w:t>
      </w:r>
      <w:r w:rsidR="00E969C3" w:rsidRPr="0083515F">
        <w:rPr>
          <w:rFonts w:cs="B Lotus"/>
          <w:i/>
          <w:sz w:val="24"/>
          <w:szCs w:val="24"/>
          <w:rtl/>
          <w:lang w:bidi="ar-BH"/>
        </w:rPr>
        <w:t xml:space="preserve">. </w:t>
      </w:r>
    </w:p>
    <w:p w14:paraId="6AE3845D" w14:textId="12E30BD6" w:rsidR="00150649" w:rsidRPr="0083515F" w:rsidRDefault="00EA710E" w:rsidP="00DD6B53">
      <w:pPr>
        <w:bidi/>
        <w:spacing w:after="0" w:line="240" w:lineRule="auto"/>
        <w:jc w:val="both"/>
        <w:rPr>
          <w:rFonts w:cs="B Lotus"/>
          <w:i/>
          <w:sz w:val="24"/>
          <w:szCs w:val="24"/>
          <w:lang w:bidi="ar-BH"/>
        </w:rPr>
      </w:pPr>
      <w:r w:rsidRPr="0083515F">
        <w:rPr>
          <w:rFonts w:cs="B Lotus"/>
          <w:b/>
          <w:bCs/>
          <w:i/>
          <w:sz w:val="28"/>
          <w:szCs w:val="28"/>
          <w:rtl/>
          <w:lang w:bidi="ar-BH"/>
        </w:rPr>
        <w:lastRenderedPageBreak/>
        <w:t>5- علایم و اختصارات</w:t>
      </w:r>
    </w:p>
    <w:tbl>
      <w:tblPr>
        <w:tblStyle w:val="TableGrid"/>
        <w:bidiVisual/>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840"/>
      </w:tblGrid>
      <w:tr w:rsidR="00EA710E" w:rsidRPr="0083515F" w14:paraId="44340A8E" w14:textId="77777777" w:rsidTr="005674D0">
        <w:tc>
          <w:tcPr>
            <w:tcW w:w="3403" w:type="dxa"/>
          </w:tcPr>
          <w:p w14:paraId="71D5DCF5" w14:textId="77777777" w:rsidR="00EA710E" w:rsidRPr="0083515F" w:rsidRDefault="00EA710E" w:rsidP="00DD6B53">
            <w:pPr>
              <w:bidi/>
              <w:contextualSpacing/>
              <w:jc w:val="both"/>
              <w:rPr>
                <w:rFonts w:cs="B Lotus"/>
                <w:i/>
                <w:rtl/>
                <w:lang w:bidi="ar-BH"/>
              </w:rPr>
            </w:pPr>
            <w:r w:rsidRPr="0083515F">
              <w:rPr>
                <w:rFonts w:cs="B Lotus"/>
                <w:i/>
                <w:rtl/>
                <w:lang w:bidi="ar-BH"/>
              </w:rPr>
              <w:t>نسبت مساحت‌های مزدوج</w:t>
            </w:r>
          </w:p>
        </w:tc>
        <w:tc>
          <w:tcPr>
            <w:tcW w:w="840" w:type="dxa"/>
          </w:tcPr>
          <w:p w14:paraId="348A999E" w14:textId="77777777" w:rsidR="00EA710E" w:rsidRPr="0083515F" w:rsidRDefault="00EA710E" w:rsidP="00DD6B53">
            <w:pPr>
              <w:bidi/>
              <w:contextualSpacing/>
              <w:jc w:val="right"/>
              <w:rPr>
                <w:rFonts w:asciiTheme="majorBidi" w:hAnsiTheme="majorBidi" w:cstheme="majorBidi"/>
                <w:i/>
                <w:lang w:bidi="ar-BH"/>
              </w:rPr>
            </w:pPr>
            <w:r w:rsidRPr="0083515F">
              <w:rPr>
                <w:rFonts w:asciiTheme="majorBidi" w:hAnsiTheme="majorBidi" w:cstheme="majorBidi"/>
                <w:i/>
                <w:lang w:bidi="ar-BH"/>
              </w:rPr>
              <w:t>A</w:t>
            </w:r>
          </w:p>
        </w:tc>
      </w:tr>
      <w:tr w:rsidR="00EA710E" w:rsidRPr="0083515F" w14:paraId="792E80EF" w14:textId="77777777" w:rsidTr="005674D0">
        <w:tc>
          <w:tcPr>
            <w:tcW w:w="3403" w:type="dxa"/>
          </w:tcPr>
          <w:p w14:paraId="1B85C05B" w14:textId="77777777" w:rsidR="00EA710E" w:rsidRPr="0083515F" w:rsidRDefault="00EA710E" w:rsidP="00DD6B53">
            <w:pPr>
              <w:bidi/>
              <w:contextualSpacing/>
              <w:jc w:val="both"/>
              <w:rPr>
                <w:rFonts w:cs="B Lotus"/>
                <w:i/>
                <w:rtl/>
                <w:lang w:bidi="ar-BH"/>
              </w:rPr>
            </w:pPr>
            <w:r w:rsidRPr="0083515F">
              <w:rPr>
                <w:rFonts w:cs="B Lotus"/>
                <w:i/>
                <w:rtl/>
                <w:lang w:bidi="ar-BH"/>
              </w:rPr>
              <w:t>مساحت کانال در ابتدا (1) و انتهای (2) پرش</w:t>
            </w:r>
          </w:p>
        </w:tc>
        <w:tc>
          <w:tcPr>
            <w:tcW w:w="840" w:type="dxa"/>
          </w:tcPr>
          <w:p w14:paraId="75312392"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A</w:t>
            </w:r>
            <w:r w:rsidRPr="0083515F">
              <w:rPr>
                <w:rFonts w:asciiTheme="majorBidi" w:hAnsiTheme="majorBidi" w:cstheme="majorBidi"/>
                <w:i/>
                <w:vertAlign w:val="subscript"/>
                <w:lang w:bidi="ar-BH"/>
              </w:rPr>
              <w:t>1</w:t>
            </w:r>
            <w:r w:rsidRPr="0083515F">
              <w:rPr>
                <w:rFonts w:asciiTheme="majorBidi" w:hAnsiTheme="majorBidi" w:cstheme="majorBidi"/>
                <w:i/>
                <w:rtl/>
                <w:lang w:bidi="ar-BH"/>
              </w:rPr>
              <w:t xml:space="preserve">، </w:t>
            </w:r>
            <w:r w:rsidRPr="0083515F">
              <w:rPr>
                <w:rFonts w:asciiTheme="majorBidi" w:hAnsiTheme="majorBidi" w:cstheme="majorBidi"/>
                <w:i/>
                <w:lang w:bidi="ar-BH"/>
              </w:rPr>
              <w:t>A</w:t>
            </w:r>
            <w:r w:rsidRPr="0083515F">
              <w:rPr>
                <w:rFonts w:asciiTheme="majorBidi" w:hAnsiTheme="majorBidi" w:cstheme="majorBidi"/>
                <w:i/>
                <w:vertAlign w:val="subscript"/>
                <w:lang w:bidi="ar-BH"/>
              </w:rPr>
              <w:t>2</w:t>
            </w:r>
          </w:p>
        </w:tc>
      </w:tr>
      <w:tr w:rsidR="00EA710E" w:rsidRPr="0083515F" w14:paraId="7C6E159E" w14:textId="77777777" w:rsidTr="005674D0">
        <w:tc>
          <w:tcPr>
            <w:tcW w:w="3403" w:type="dxa"/>
          </w:tcPr>
          <w:p w14:paraId="08155C6B" w14:textId="77777777" w:rsidR="00EA710E" w:rsidRPr="0083515F" w:rsidRDefault="00EA710E" w:rsidP="00DD6B53">
            <w:pPr>
              <w:bidi/>
              <w:contextualSpacing/>
              <w:jc w:val="both"/>
              <w:rPr>
                <w:rFonts w:cs="B Lotus"/>
                <w:i/>
                <w:rtl/>
                <w:lang w:bidi="ar-BH"/>
              </w:rPr>
            </w:pPr>
            <w:r w:rsidRPr="0083515F">
              <w:rPr>
                <w:rFonts w:cs="B Lotus"/>
                <w:i/>
                <w:rtl/>
                <w:lang w:bidi="ar-BH"/>
              </w:rPr>
              <w:t>عرض کانال در ابتدا (1) و  انتهای (2) پرش</w:t>
            </w:r>
          </w:p>
        </w:tc>
        <w:tc>
          <w:tcPr>
            <w:tcW w:w="840" w:type="dxa"/>
          </w:tcPr>
          <w:p w14:paraId="368737A2"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b</w:t>
            </w:r>
            <w:r w:rsidRPr="0083515F">
              <w:rPr>
                <w:rFonts w:asciiTheme="majorBidi" w:hAnsiTheme="majorBidi" w:cstheme="majorBidi"/>
                <w:i/>
                <w:vertAlign w:val="subscript"/>
                <w:lang w:bidi="ar-BH"/>
              </w:rPr>
              <w:t>1</w:t>
            </w:r>
            <w:r w:rsidRPr="0083515F">
              <w:rPr>
                <w:rFonts w:asciiTheme="majorBidi" w:hAnsiTheme="majorBidi" w:cstheme="majorBidi"/>
                <w:i/>
                <w:rtl/>
                <w:lang w:bidi="ar-BH"/>
              </w:rPr>
              <w:t xml:space="preserve">، </w:t>
            </w:r>
            <w:r w:rsidRPr="0083515F">
              <w:rPr>
                <w:rFonts w:asciiTheme="majorBidi" w:hAnsiTheme="majorBidi" w:cstheme="majorBidi"/>
                <w:i/>
                <w:lang w:bidi="ar-BH"/>
              </w:rPr>
              <w:t>b</w:t>
            </w:r>
            <w:r w:rsidRPr="0083515F">
              <w:rPr>
                <w:rFonts w:asciiTheme="majorBidi" w:hAnsiTheme="majorBidi" w:cstheme="majorBidi"/>
                <w:i/>
                <w:vertAlign w:val="subscript"/>
                <w:lang w:bidi="ar-BH"/>
              </w:rPr>
              <w:t>2</w:t>
            </w:r>
          </w:p>
        </w:tc>
      </w:tr>
      <w:tr w:rsidR="00EA710E" w:rsidRPr="0083515F" w14:paraId="5DB68D81" w14:textId="77777777" w:rsidTr="005674D0">
        <w:tc>
          <w:tcPr>
            <w:tcW w:w="3403" w:type="dxa"/>
          </w:tcPr>
          <w:p w14:paraId="26405173" w14:textId="77777777" w:rsidR="00EA710E" w:rsidRPr="0083515F" w:rsidRDefault="00EA710E" w:rsidP="00DD6B53">
            <w:pPr>
              <w:bidi/>
              <w:contextualSpacing/>
              <w:jc w:val="both"/>
              <w:rPr>
                <w:rFonts w:cs="B Lotus"/>
                <w:i/>
                <w:rtl/>
                <w:lang w:bidi="ar-BH"/>
              </w:rPr>
            </w:pPr>
            <w:r w:rsidRPr="0083515F">
              <w:rPr>
                <w:rFonts w:cs="B Lotus"/>
                <w:i/>
                <w:rtl/>
                <w:lang w:bidi="ar-BH"/>
              </w:rPr>
              <w:t>عدد فرود در ورودی کانال</w:t>
            </w:r>
          </w:p>
        </w:tc>
        <w:tc>
          <w:tcPr>
            <w:tcW w:w="840" w:type="dxa"/>
          </w:tcPr>
          <w:p w14:paraId="0C8176C8" w14:textId="77777777" w:rsidR="00EA710E" w:rsidRPr="0083515F" w:rsidRDefault="00EA710E" w:rsidP="00DD6B53">
            <w:pPr>
              <w:bidi/>
              <w:contextualSpacing/>
              <w:jc w:val="right"/>
              <w:rPr>
                <w:rFonts w:asciiTheme="majorBidi" w:hAnsiTheme="majorBidi" w:cstheme="majorBidi"/>
                <w:i/>
                <w:vertAlign w:val="subscript"/>
                <w:rtl/>
                <w:lang w:bidi="ar-BH"/>
              </w:rPr>
            </w:pPr>
            <w:r w:rsidRPr="0083515F">
              <w:rPr>
                <w:rFonts w:asciiTheme="majorBidi" w:hAnsiTheme="majorBidi" w:cstheme="majorBidi"/>
                <w:i/>
                <w:lang w:bidi="ar-BH"/>
              </w:rPr>
              <w:t>F</w:t>
            </w:r>
            <w:r w:rsidRPr="0083515F">
              <w:rPr>
                <w:rFonts w:asciiTheme="majorBidi" w:hAnsiTheme="majorBidi" w:cstheme="majorBidi"/>
                <w:i/>
                <w:vertAlign w:val="subscript"/>
                <w:lang w:bidi="ar-BH"/>
              </w:rPr>
              <w:t>0</w:t>
            </w:r>
          </w:p>
        </w:tc>
      </w:tr>
      <w:tr w:rsidR="00EA710E" w:rsidRPr="0083515F" w14:paraId="4D189763" w14:textId="77777777" w:rsidTr="005674D0">
        <w:tc>
          <w:tcPr>
            <w:tcW w:w="3403" w:type="dxa"/>
          </w:tcPr>
          <w:p w14:paraId="3F5F6634" w14:textId="77777777" w:rsidR="00EA710E" w:rsidRPr="0083515F" w:rsidRDefault="00EA710E" w:rsidP="00DD6B53">
            <w:pPr>
              <w:bidi/>
              <w:contextualSpacing/>
              <w:jc w:val="both"/>
              <w:rPr>
                <w:rFonts w:cs="B Lotus"/>
                <w:i/>
                <w:rtl/>
                <w:lang w:bidi="ar-BH"/>
              </w:rPr>
            </w:pPr>
            <w:r w:rsidRPr="0083515F">
              <w:rPr>
                <w:rFonts w:cs="B Lotus"/>
                <w:i/>
                <w:rtl/>
                <w:lang w:bidi="ar-BH"/>
              </w:rPr>
              <w:t>عدد فرود ابتدا (1) و انتهای پرش (2)</w:t>
            </w:r>
          </w:p>
        </w:tc>
        <w:tc>
          <w:tcPr>
            <w:tcW w:w="840" w:type="dxa"/>
          </w:tcPr>
          <w:p w14:paraId="49E0B8A6"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F</w:t>
            </w:r>
            <w:r w:rsidRPr="0083515F">
              <w:rPr>
                <w:rFonts w:asciiTheme="majorBidi" w:hAnsiTheme="majorBidi" w:cstheme="majorBidi"/>
                <w:i/>
                <w:vertAlign w:val="subscript"/>
                <w:lang w:bidi="ar-BH"/>
              </w:rPr>
              <w:t>1</w:t>
            </w:r>
            <w:r w:rsidRPr="0083515F">
              <w:rPr>
                <w:rFonts w:asciiTheme="majorBidi" w:hAnsiTheme="majorBidi" w:cstheme="majorBidi"/>
                <w:i/>
                <w:rtl/>
                <w:lang w:bidi="ar-BH"/>
              </w:rPr>
              <w:t xml:space="preserve">، </w:t>
            </w:r>
            <w:r w:rsidRPr="0083515F">
              <w:rPr>
                <w:rFonts w:asciiTheme="majorBidi" w:hAnsiTheme="majorBidi" w:cstheme="majorBidi"/>
                <w:i/>
                <w:lang w:bidi="ar-BH"/>
              </w:rPr>
              <w:t>F</w:t>
            </w:r>
            <w:r w:rsidRPr="0083515F">
              <w:rPr>
                <w:rFonts w:asciiTheme="majorBidi" w:hAnsiTheme="majorBidi" w:cstheme="majorBidi"/>
                <w:i/>
                <w:vertAlign w:val="subscript"/>
                <w:lang w:bidi="ar-BH"/>
              </w:rPr>
              <w:t>2</w:t>
            </w:r>
          </w:p>
        </w:tc>
      </w:tr>
      <w:tr w:rsidR="00EA710E" w:rsidRPr="0083515F" w14:paraId="2131EC85" w14:textId="77777777" w:rsidTr="005674D0">
        <w:tc>
          <w:tcPr>
            <w:tcW w:w="3403" w:type="dxa"/>
          </w:tcPr>
          <w:p w14:paraId="43749E10" w14:textId="77777777" w:rsidR="00EA710E" w:rsidRPr="0083515F" w:rsidRDefault="00EA710E" w:rsidP="00DD6B53">
            <w:pPr>
              <w:bidi/>
              <w:contextualSpacing/>
              <w:jc w:val="both"/>
              <w:rPr>
                <w:rFonts w:cs="B Lotus"/>
                <w:i/>
                <w:rtl/>
                <w:lang w:bidi="ar-BH"/>
              </w:rPr>
            </w:pPr>
            <w:r w:rsidRPr="0083515F">
              <w:rPr>
                <w:rFonts w:cs="B Lotus"/>
                <w:i/>
                <w:rtl/>
                <w:lang w:bidi="ar-BH"/>
              </w:rPr>
              <w:t>اتلاف انرژی</w:t>
            </w:r>
          </w:p>
        </w:tc>
        <w:tc>
          <w:tcPr>
            <w:tcW w:w="840" w:type="dxa"/>
          </w:tcPr>
          <w:p w14:paraId="6BE09145"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E</w:t>
            </w:r>
            <w:r w:rsidRPr="0083515F">
              <w:rPr>
                <w:rFonts w:asciiTheme="majorBidi" w:hAnsiTheme="majorBidi" w:cstheme="majorBidi"/>
                <w:i/>
                <w:vertAlign w:val="subscript"/>
                <w:lang w:bidi="ar-BH"/>
              </w:rPr>
              <w:t>L</w:t>
            </w:r>
          </w:p>
        </w:tc>
      </w:tr>
      <w:tr w:rsidR="00EA710E" w:rsidRPr="0083515F" w14:paraId="1769BC74" w14:textId="77777777" w:rsidTr="005674D0">
        <w:tc>
          <w:tcPr>
            <w:tcW w:w="3403" w:type="dxa"/>
          </w:tcPr>
          <w:p w14:paraId="134B65E3" w14:textId="77777777" w:rsidR="00EA710E" w:rsidRPr="0083515F" w:rsidRDefault="00EA710E" w:rsidP="00DD6B53">
            <w:pPr>
              <w:bidi/>
              <w:contextualSpacing/>
              <w:jc w:val="both"/>
              <w:rPr>
                <w:rFonts w:cs="B Lotus"/>
                <w:i/>
                <w:rtl/>
                <w:lang w:bidi="ar-BH"/>
              </w:rPr>
            </w:pPr>
            <w:r w:rsidRPr="0083515F">
              <w:rPr>
                <w:rFonts w:cs="B Lotus"/>
                <w:i/>
                <w:rtl/>
                <w:lang w:bidi="ar-BH"/>
              </w:rPr>
              <w:t>انرژی ابتدا (1) و انتهای (2) پرش</w:t>
            </w:r>
          </w:p>
        </w:tc>
        <w:tc>
          <w:tcPr>
            <w:tcW w:w="840" w:type="dxa"/>
          </w:tcPr>
          <w:p w14:paraId="4E907873"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E</w:t>
            </w:r>
            <w:r w:rsidRPr="0083515F">
              <w:rPr>
                <w:rFonts w:asciiTheme="majorBidi" w:hAnsiTheme="majorBidi" w:cstheme="majorBidi"/>
                <w:i/>
                <w:vertAlign w:val="subscript"/>
                <w:lang w:bidi="ar-BH"/>
              </w:rPr>
              <w:t>1</w:t>
            </w:r>
            <w:r w:rsidRPr="0083515F">
              <w:rPr>
                <w:rFonts w:asciiTheme="majorBidi" w:hAnsiTheme="majorBidi" w:cstheme="majorBidi"/>
                <w:i/>
                <w:rtl/>
                <w:lang w:bidi="ar-BH"/>
              </w:rPr>
              <w:t xml:space="preserve">، </w:t>
            </w:r>
            <w:r w:rsidRPr="0083515F">
              <w:rPr>
                <w:rFonts w:asciiTheme="majorBidi" w:hAnsiTheme="majorBidi" w:cstheme="majorBidi"/>
                <w:i/>
                <w:lang w:bidi="ar-BH"/>
              </w:rPr>
              <w:t>E</w:t>
            </w:r>
            <w:r w:rsidRPr="0083515F">
              <w:rPr>
                <w:rFonts w:asciiTheme="majorBidi" w:hAnsiTheme="majorBidi" w:cstheme="majorBidi"/>
                <w:i/>
                <w:vertAlign w:val="subscript"/>
                <w:lang w:bidi="ar-BH"/>
              </w:rPr>
              <w:t>2</w:t>
            </w:r>
          </w:p>
        </w:tc>
      </w:tr>
      <w:tr w:rsidR="00EA710E" w:rsidRPr="0083515F" w14:paraId="692117D5" w14:textId="77777777" w:rsidTr="005674D0">
        <w:tc>
          <w:tcPr>
            <w:tcW w:w="3403" w:type="dxa"/>
          </w:tcPr>
          <w:p w14:paraId="4E6F7E77" w14:textId="77777777" w:rsidR="00EA710E" w:rsidRPr="0083515F" w:rsidRDefault="00EA710E" w:rsidP="00DD6B53">
            <w:pPr>
              <w:bidi/>
              <w:contextualSpacing/>
              <w:jc w:val="both"/>
              <w:rPr>
                <w:rFonts w:cs="B Lotus"/>
                <w:i/>
                <w:rtl/>
                <w:lang w:bidi="ar-BH"/>
              </w:rPr>
            </w:pPr>
            <w:r w:rsidRPr="0083515F">
              <w:rPr>
                <w:rFonts w:cs="B Lotus"/>
                <w:i/>
                <w:rtl/>
                <w:lang w:bidi="ar-BH"/>
              </w:rPr>
              <w:t>نسبت اتلاف انرژی در هر چینش کانال به اتلاف انرژی همان چینش در حالت افقی</w:t>
            </w:r>
          </w:p>
        </w:tc>
        <w:tc>
          <w:tcPr>
            <w:tcW w:w="840" w:type="dxa"/>
          </w:tcPr>
          <w:p w14:paraId="26536A48" w14:textId="2D9B8C3A" w:rsidR="00EA710E" w:rsidRPr="0083515F" w:rsidRDefault="00DB4E37"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E</w:t>
            </w:r>
            <w:r w:rsidR="00EA710E" w:rsidRPr="0083515F">
              <w:rPr>
                <w:rFonts w:asciiTheme="majorBidi" w:hAnsiTheme="majorBidi" w:cstheme="majorBidi"/>
                <w:i/>
                <w:vertAlign w:val="subscript"/>
                <w:lang w:bidi="ar-BH"/>
              </w:rPr>
              <w:t>L</w:t>
            </w:r>
            <w:r w:rsidR="00EA710E" w:rsidRPr="0083515F">
              <w:rPr>
                <w:rFonts w:asciiTheme="majorBidi" w:hAnsiTheme="majorBidi" w:cstheme="majorBidi"/>
                <w:i/>
                <w:lang w:bidi="ar-BH"/>
              </w:rPr>
              <w:t>/</w:t>
            </w:r>
            <w:r w:rsidRPr="0083515F">
              <w:rPr>
                <w:rFonts w:asciiTheme="majorBidi" w:hAnsiTheme="majorBidi" w:cstheme="majorBidi"/>
                <w:i/>
                <w:lang w:bidi="ar-BH"/>
              </w:rPr>
              <w:t>E</w:t>
            </w:r>
            <w:r w:rsidR="00EA710E" w:rsidRPr="0083515F">
              <w:rPr>
                <w:rFonts w:asciiTheme="majorBidi" w:hAnsiTheme="majorBidi" w:cstheme="majorBidi"/>
                <w:i/>
                <w:vertAlign w:val="superscript"/>
                <w:lang w:bidi="ar-BH"/>
              </w:rPr>
              <w:t>*</w:t>
            </w:r>
            <w:r w:rsidR="00EA710E" w:rsidRPr="0083515F">
              <w:rPr>
                <w:rFonts w:asciiTheme="majorBidi" w:hAnsiTheme="majorBidi" w:cstheme="majorBidi"/>
                <w:i/>
                <w:vertAlign w:val="subscript"/>
                <w:lang w:bidi="ar-BH"/>
              </w:rPr>
              <w:t>L</w:t>
            </w:r>
          </w:p>
        </w:tc>
      </w:tr>
      <w:tr w:rsidR="00EA710E" w:rsidRPr="0083515F" w14:paraId="1F57FB43" w14:textId="77777777" w:rsidTr="005674D0">
        <w:tc>
          <w:tcPr>
            <w:tcW w:w="3403" w:type="dxa"/>
          </w:tcPr>
          <w:p w14:paraId="359C31C1" w14:textId="77777777" w:rsidR="00EA710E" w:rsidRPr="0083515F" w:rsidRDefault="00EA710E" w:rsidP="00DD6B53">
            <w:pPr>
              <w:bidi/>
              <w:contextualSpacing/>
              <w:jc w:val="both"/>
              <w:rPr>
                <w:rFonts w:cs="B Lotus"/>
                <w:i/>
                <w:rtl/>
                <w:lang w:bidi="ar-BH"/>
              </w:rPr>
            </w:pPr>
            <w:r w:rsidRPr="0083515F">
              <w:rPr>
                <w:rFonts w:cs="B Lotus"/>
                <w:i/>
                <w:rtl/>
                <w:lang w:bidi="ar-BH"/>
              </w:rPr>
              <w:t>اعماق ابتدا (1) و انتهای (2) پرش</w:t>
            </w:r>
          </w:p>
        </w:tc>
        <w:tc>
          <w:tcPr>
            <w:tcW w:w="840" w:type="dxa"/>
          </w:tcPr>
          <w:p w14:paraId="442D77C1" w14:textId="77777777" w:rsidR="00EA710E" w:rsidRPr="0083515F" w:rsidRDefault="00EA710E" w:rsidP="00DD6B53">
            <w:pPr>
              <w:bidi/>
              <w:contextualSpacing/>
              <w:jc w:val="right"/>
              <w:rPr>
                <w:rFonts w:asciiTheme="majorBidi" w:hAnsiTheme="majorBidi" w:cstheme="majorBidi"/>
                <w:i/>
                <w:vertAlign w:val="subscript"/>
                <w:lang w:bidi="ar-BH"/>
              </w:rPr>
            </w:pPr>
            <w:r w:rsidRPr="0083515F">
              <w:rPr>
                <w:rFonts w:asciiTheme="majorBidi" w:hAnsiTheme="majorBidi" w:cstheme="majorBidi"/>
                <w:i/>
                <w:lang w:bidi="ar-BH"/>
              </w:rPr>
              <w:t>h</w:t>
            </w:r>
            <w:r w:rsidRPr="0083515F">
              <w:rPr>
                <w:rFonts w:asciiTheme="majorBidi" w:hAnsiTheme="majorBidi" w:cstheme="majorBidi"/>
                <w:i/>
                <w:vertAlign w:val="subscript"/>
                <w:lang w:bidi="ar-BH"/>
              </w:rPr>
              <w:t>2</w:t>
            </w:r>
            <w:r w:rsidRPr="0083515F">
              <w:rPr>
                <w:rFonts w:asciiTheme="majorBidi" w:hAnsiTheme="majorBidi" w:cstheme="majorBidi"/>
                <w:i/>
                <w:rtl/>
                <w:lang w:bidi="ar-BH"/>
              </w:rPr>
              <w:t>،</w:t>
            </w:r>
            <w:r w:rsidRPr="0083515F">
              <w:rPr>
                <w:rFonts w:asciiTheme="majorBidi" w:hAnsiTheme="majorBidi" w:cstheme="majorBidi"/>
                <w:i/>
                <w:lang w:bidi="ar-BH"/>
              </w:rPr>
              <w:t>h</w:t>
            </w:r>
            <w:r w:rsidRPr="0083515F">
              <w:rPr>
                <w:rFonts w:asciiTheme="majorBidi" w:hAnsiTheme="majorBidi" w:cstheme="majorBidi"/>
                <w:i/>
                <w:vertAlign w:val="subscript"/>
                <w:lang w:bidi="ar-BH"/>
              </w:rPr>
              <w:t>1</w:t>
            </w:r>
          </w:p>
        </w:tc>
      </w:tr>
      <w:tr w:rsidR="00EA710E" w:rsidRPr="0083515F" w14:paraId="721810F4" w14:textId="77777777" w:rsidTr="005674D0">
        <w:tc>
          <w:tcPr>
            <w:tcW w:w="3403" w:type="dxa"/>
          </w:tcPr>
          <w:p w14:paraId="0D4EEC25" w14:textId="77777777" w:rsidR="00EA710E" w:rsidRPr="0083515F" w:rsidRDefault="00EA710E" w:rsidP="00DD6B53">
            <w:pPr>
              <w:bidi/>
              <w:contextualSpacing/>
              <w:jc w:val="both"/>
              <w:rPr>
                <w:rFonts w:cs="B Lotus"/>
                <w:i/>
                <w:rtl/>
                <w:lang w:bidi="ar-BH"/>
              </w:rPr>
            </w:pPr>
            <w:r w:rsidRPr="0083515F">
              <w:rPr>
                <w:rFonts w:cs="B Lotus"/>
                <w:i/>
                <w:rtl/>
                <w:lang w:bidi="ar-BH"/>
              </w:rPr>
              <w:t>نسبت اعماق مزدوج</w:t>
            </w:r>
          </w:p>
        </w:tc>
        <w:tc>
          <w:tcPr>
            <w:tcW w:w="840" w:type="dxa"/>
          </w:tcPr>
          <w:p w14:paraId="27C600C3" w14:textId="77777777" w:rsidR="00EA710E" w:rsidRPr="0083515F" w:rsidRDefault="00EA710E" w:rsidP="00DD6B53">
            <w:pPr>
              <w:bidi/>
              <w:contextualSpacing/>
              <w:jc w:val="right"/>
              <w:rPr>
                <w:rFonts w:asciiTheme="majorBidi" w:hAnsiTheme="majorBidi" w:cstheme="majorBidi"/>
                <w:i/>
                <w:lang w:bidi="ar-BH"/>
              </w:rPr>
            </w:pPr>
            <w:r w:rsidRPr="0083515F">
              <w:rPr>
                <w:rFonts w:asciiTheme="majorBidi" w:hAnsiTheme="majorBidi" w:cstheme="majorBidi"/>
                <w:i/>
                <w:lang w:bidi="ar-BH"/>
              </w:rPr>
              <w:t>Y</w:t>
            </w:r>
          </w:p>
        </w:tc>
      </w:tr>
      <w:tr w:rsidR="00EA710E" w:rsidRPr="0083515F" w14:paraId="20CF3435" w14:textId="77777777" w:rsidTr="005674D0">
        <w:tc>
          <w:tcPr>
            <w:tcW w:w="3403" w:type="dxa"/>
          </w:tcPr>
          <w:p w14:paraId="204F51DC" w14:textId="77777777" w:rsidR="00EA710E" w:rsidRPr="0083515F" w:rsidRDefault="00EA710E" w:rsidP="00DD6B53">
            <w:pPr>
              <w:bidi/>
              <w:contextualSpacing/>
              <w:jc w:val="both"/>
              <w:rPr>
                <w:rFonts w:cs="B Lotus"/>
                <w:i/>
                <w:rtl/>
                <w:lang w:bidi="ar-BH"/>
              </w:rPr>
            </w:pPr>
            <w:r w:rsidRPr="0083515F">
              <w:rPr>
                <w:rFonts w:cs="B Lotus"/>
                <w:i/>
                <w:rtl/>
                <w:lang w:bidi="ar-BH"/>
              </w:rPr>
              <w:t>شیب بستر کانال</w:t>
            </w:r>
          </w:p>
        </w:tc>
        <w:tc>
          <w:tcPr>
            <w:tcW w:w="840" w:type="dxa"/>
          </w:tcPr>
          <w:p w14:paraId="1E042A15" w14:textId="77777777" w:rsidR="00EA710E" w:rsidRPr="0083515F" w:rsidRDefault="00EA710E" w:rsidP="00DD6B53">
            <w:pPr>
              <w:bidi/>
              <w:contextualSpacing/>
              <w:jc w:val="right"/>
              <w:rPr>
                <w:rFonts w:asciiTheme="majorBidi" w:hAnsiTheme="majorBidi" w:cstheme="majorBidi"/>
                <w:i/>
                <w:rtl/>
                <w:lang w:bidi="ar-BH"/>
              </w:rPr>
            </w:pPr>
            <w:r w:rsidRPr="0083515F">
              <w:rPr>
                <w:rFonts w:asciiTheme="majorBidi" w:hAnsiTheme="majorBidi" w:cstheme="majorBidi"/>
                <w:i/>
                <w:rtl/>
                <w:lang w:bidi="ar-BH"/>
              </w:rPr>
              <w:t>θ</w:t>
            </w:r>
          </w:p>
        </w:tc>
      </w:tr>
      <w:tr w:rsidR="00EA710E" w:rsidRPr="0083515F" w14:paraId="3383CF0E" w14:textId="77777777" w:rsidTr="005674D0">
        <w:tc>
          <w:tcPr>
            <w:tcW w:w="3403" w:type="dxa"/>
          </w:tcPr>
          <w:p w14:paraId="4812A128" w14:textId="77777777" w:rsidR="00EA710E" w:rsidRPr="0083515F" w:rsidRDefault="00EA710E" w:rsidP="00DD6B53">
            <w:pPr>
              <w:bidi/>
              <w:contextualSpacing/>
              <w:jc w:val="both"/>
              <w:rPr>
                <w:rFonts w:cs="B Lotus"/>
                <w:i/>
                <w:rtl/>
                <w:lang w:bidi="ar-BH"/>
              </w:rPr>
            </w:pPr>
            <w:r w:rsidRPr="0083515F">
              <w:rPr>
                <w:rFonts w:cs="B Lotus"/>
                <w:i/>
                <w:rtl/>
                <w:lang w:bidi="ar-BH"/>
              </w:rPr>
              <w:t>زاویه‌ی همگرایی کانال</w:t>
            </w:r>
          </w:p>
        </w:tc>
        <w:tc>
          <w:tcPr>
            <w:tcW w:w="840" w:type="dxa"/>
          </w:tcPr>
          <w:p w14:paraId="0DBD5573" w14:textId="3352C839" w:rsidR="00EA710E" w:rsidRPr="0083515F" w:rsidRDefault="0078731C" w:rsidP="00DD6B53">
            <w:pPr>
              <w:bidi/>
              <w:contextualSpacing/>
              <w:jc w:val="right"/>
              <w:rPr>
                <w:rFonts w:asciiTheme="majorBidi" w:hAnsiTheme="majorBidi" w:cstheme="majorBidi"/>
                <w:i/>
                <w:rtl/>
                <w:lang w:bidi="ar-BH"/>
              </w:rPr>
            </w:pPr>
            <m:oMathPara>
              <m:oMathParaPr>
                <m:jc m:val="left"/>
              </m:oMathParaPr>
              <m:oMath>
                <m:r>
                  <w:rPr>
                    <w:rFonts w:ascii="Cambria Math" w:hAnsi="Cambria Math" w:cs="B Lotus"/>
                    <w:sz w:val="18"/>
                    <w:szCs w:val="18"/>
                    <w:lang w:bidi="ar-BH"/>
                  </w:rPr>
                  <m:t>φ</m:t>
                </m:r>
              </m:oMath>
            </m:oMathPara>
          </w:p>
        </w:tc>
      </w:tr>
      <w:tr w:rsidR="00EA710E" w:rsidRPr="0083515F" w14:paraId="4F4111A0" w14:textId="77777777" w:rsidTr="005674D0">
        <w:tc>
          <w:tcPr>
            <w:tcW w:w="3403" w:type="dxa"/>
          </w:tcPr>
          <w:p w14:paraId="62AB215A" w14:textId="77777777" w:rsidR="00EA710E" w:rsidRPr="0083515F" w:rsidRDefault="00EA710E" w:rsidP="00DD6B53">
            <w:pPr>
              <w:bidi/>
              <w:contextualSpacing/>
              <w:jc w:val="both"/>
              <w:rPr>
                <w:rFonts w:cs="B Lotus"/>
                <w:i/>
                <w:rtl/>
                <w:lang w:bidi="ar-BH"/>
              </w:rPr>
            </w:pPr>
            <w:r w:rsidRPr="0083515F">
              <w:rPr>
                <w:rFonts w:cs="B Lotus"/>
                <w:i/>
                <w:rtl/>
                <w:lang w:bidi="ar-BH"/>
              </w:rPr>
              <w:t xml:space="preserve">طول پرش = طول غلطاب </w:t>
            </w:r>
          </w:p>
        </w:tc>
        <w:tc>
          <w:tcPr>
            <w:tcW w:w="840" w:type="dxa"/>
          </w:tcPr>
          <w:p w14:paraId="5A2B6EA8" w14:textId="77777777" w:rsidR="00EA710E" w:rsidRPr="0083515F" w:rsidRDefault="00EA710E" w:rsidP="00DD6B53">
            <w:pPr>
              <w:bidi/>
              <w:contextualSpacing/>
              <w:jc w:val="right"/>
              <w:rPr>
                <w:rFonts w:asciiTheme="majorBidi" w:hAnsiTheme="majorBidi" w:cstheme="majorBidi"/>
                <w:i/>
                <w:vertAlign w:val="subscript"/>
                <w:lang w:bidi="ar-BH"/>
              </w:rPr>
            </w:pPr>
            <w:proofErr w:type="spellStart"/>
            <w:r w:rsidRPr="0083515F">
              <w:rPr>
                <w:rFonts w:asciiTheme="majorBidi" w:hAnsiTheme="majorBidi" w:cstheme="majorBidi"/>
                <w:i/>
                <w:lang w:bidi="ar-BH"/>
              </w:rPr>
              <w:t>L</w:t>
            </w:r>
            <w:r w:rsidRPr="0083515F">
              <w:rPr>
                <w:rFonts w:asciiTheme="majorBidi" w:hAnsiTheme="majorBidi" w:cstheme="majorBidi"/>
                <w:i/>
                <w:vertAlign w:val="subscript"/>
                <w:lang w:bidi="ar-BH"/>
              </w:rPr>
              <w:t>r</w:t>
            </w:r>
            <w:proofErr w:type="spellEnd"/>
          </w:p>
        </w:tc>
      </w:tr>
      <w:tr w:rsidR="00EA710E" w:rsidRPr="0083515F" w14:paraId="19602C20" w14:textId="77777777" w:rsidTr="005674D0">
        <w:tc>
          <w:tcPr>
            <w:tcW w:w="3403" w:type="dxa"/>
          </w:tcPr>
          <w:p w14:paraId="0E4E04DD" w14:textId="77777777" w:rsidR="00EA710E" w:rsidRPr="0083515F" w:rsidRDefault="00EA710E" w:rsidP="00DD6B53">
            <w:pPr>
              <w:bidi/>
              <w:contextualSpacing/>
              <w:jc w:val="both"/>
              <w:rPr>
                <w:rFonts w:cs="B Lotus"/>
                <w:i/>
                <w:rtl/>
                <w:lang w:bidi="ar-BH"/>
              </w:rPr>
            </w:pPr>
            <w:r w:rsidRPr="0083515F">
              <w:rPr>
                <w:rFonts w:cs="B Lotus"/>
                <w:i/>
                <w:rtl/>
                <w:lang w:bidi="ar-BH"/>
              </w:rPr>
              <w:t>ضریب تصحیح برای نیروی واکنش دیواره کانال</w:t>
            </w:r>
          </w:p>
        </w:tc>
        <w:tc>
          <w:tcPr>
            <w:tcW w:w="840" w:type="dxa"/>
          </w:tcPr>
          <w:p w14:paraId="621D4EAD" w14:textId="77777777" w:rsidR="00EA710E" w:rsidRPr="0083515F" w:rsidRDefault="00EA710E" w:rsidP="00DD6B53">
            <w:pPr>
              <w:bidi/>
              <w:contextualSpacing/>
              <w:jc w:val="right"/>
              <w:rPr>
                <w:rFonts w:asciiTheme="majorBidi" w:hAnsiTheme="majorBidi" w:cstheme="majorBidi"/>
                <w:i/>
                <w:lang w:bidi="ar-BH"/>
              </w:rPr>
            </w:pPr>
            <w:r w:rsidRPr="0083515F">
              <w:rPr>
                <w:rFonts w:asciiTheme="majorBidi" w:hAnsiTheme="majorBidi" w:cstheme="majorBidi"/>
                <w:i/>
                <w:lang w:bidi="ar-BH"/>
              </w:rPr>
              <w:t>J</w:t>
            </w:r>
          </w:p>
        </w:tc>
      </w:tr>
      <w:tr w:rsidR="00EA710E" w:rsidRPr="0083515F" w14:paraId="77EFD4CE" w14:textId="77777777" w:rsidTr="005674D0">
        <w:tc>
          <w:tcPr>
            <w:tcW w:w="3403" w:type="dxa"/>
          </w:tcPr>
          <w:p w14:paraId="198982F9" w14:textId="77777777" w:rsidR="00EA710E" w:rsidRPr="0083515F" w:rsidRDefault="00EA710E" w:rsidP="00DD6B53">
            <w:pPr>
              <w:bidi/>
              <w:contextualSpacing/>
              <w:jc w:val="both"/>
              <w:rPr>
                <w:rFonts w:cs="B Lotus"/>
                <w:i/>
                <w:rtl/>
                <w:lang w:bidi="ar-BH"/>
              </w:rPr>
            </w:pPr>
            <w:r w:rsidRPr="0083515F">
              <w:rPr>
                <w:rFonts w:cs="B Lotus"/>
                <w:i/>
                <w:rtl/>
                <w:lang w:bidi="ar-BH"/>
              </w:rPr>
              <w:t>ضریب تصحیح وزن آب محصور در حجم کنترل پرش</w:t>
            </w:r>
          </w:p>
        </w:tc>
        <w:tc>
          <w:tcPr>
            <w:tcW w:w="840" w:type="dxa"/>
          </w:tcPr>
          <w:p w14:paraId="4B72388A" w14:textId="77777777" w:rsidR="00EA710E" w:rsidRPr="0083515F" w:rsidRDefault="00EA710E" w:rsidP="00DD6B53">
            <w:pPr>
              <w:bidi/>
              <w:contextualSpacing/>
              <w:jc w:val="right"/>
              <w:rPr>
                <w:rFonts w:asciiTheme="majorBidi" w:hAnsiTheme="majorBidi" w:cstheme="majorBidi"/>
                <w:i/>
                <w:rtl/>
                <w:lang w:bidi="ar-BH"/>
              </w:rPr>
            </w:pPr>
            <w:r w:rsidRPr="0083515F">
              <w:rPr>
                <w:rFonts w:asciiTheme="majorBidi" w:hAnsiTheme="majorBidi" w:cstheme="majorBidi"/>
                <w:i/>
                <w:lang w:bidi="ar-BH"/>
              </w:rPr>
              <w:t>K</w:t>
            </w:r>
          </w:p>
        </w:tc>
      </w:tr>
      <w:tr w:rsidR="00EA710E" w:rsidRPr="0083515F" w14:paraId="2CC21AA9" w14:textId="77777777" w:rsidTr="005674D0">
        <w:tc>
          <w:tcPr>
            <w:tcW w:w="3403" w:type="dxa"/>
          </w:tcPr>
          <w:p w14:paraId="1ACB4AF6" w14:textId="77777777" w:rsidR="00EA710E" w:rsidRPr="0083515F" w:rsidRDefault="00EA710E" w:rsidP="00DD6B53">
            <w:pPr>
              <w:bidi/>
              <w:contextualSpacing/>
              <w:jc w:val="both"/>
              <w:rPr>
                <w:rFonts w:cs="B Lotus"/>
                <w:i/>
                <w:rtl/>
                <w:lang w:bidi="ar-BH"/>
              </w:rPr>
            </w:pPr>
            <w:r w:rsidRPr="0083515F">
              <w:rPr>
                <w:rFonts w:cs="B Lotus"/>
                <w:i/>
                <w:rtl/>
                <w:lang w:bidi="ar-BH"/>
              </w:rPr>
              <w:t>فاصله‌ی ابتدای پرش از دریچه‌ی ورودی در امتداد کانال</w:t>
            </w:r>
          </w:p>
        </w:tc>
        <w:tc>
          <w:tcPr>
            <w:tcW w:w="840" w:type="dxa"/>
          </w:tcPr>
          <w:p w14:paraId="0407728C" w14:textId="77777777" w:rsidR="00EA710E" w:rsidRPr="0083515F" w:rsidRDefault="00EA710E" w:rsidP="00DD6B53">
            <w:pPr>
              <w:bidi/>
              <w:contextualSpacing/>
              <w:jc w:val="right"/>
              <w:rPr>
                <w:rFonts w:asciiTheme="majorBidi" w:eastAsia="Calibri" w:hAnsiTheme="majorBidi" w:cstheme="majorBidi"/>
                <w:i/>
                <w:vertAlign w:val="subscript"/>
                <w:lang w:bidi="ar-BH"/>
              </w:rPr>
            </w:pPr>
            <w:proofErr w:type="spellStart"/>
            <w:r w:rsidRPr="0083515F">
              <w:rPr>
                <w:rFonts w:asciiTheme="majorBidi" w:eastAsia="Calibri" w:hAnsiTheme="majorBidi" w:cstheme="majorBidi"/>
                <w:i/>
                <w:lang w:bidi="ar-BH"/>
              </w:rPr>
              <w:t>l</w:t>
            </w:r>
            <w:r w:rsidRPr="0083515F">
              <w:rPr>
                <w:rFonts w:asciiTheme="majorBidi" w:eastAsia="Calibri" w:hAnsiTheme="majorBidi" w:cstheme="majorBidi"/>
                <w:i/>
                <w:vertAlign w:val="subscript"/>
                <w:lang w:bidi="ar-BH"/>
              </w:rPr>
              <w:t>t</w:t>
            </w:r>
            <w:proofErr w:type="spellEnd"/>
          </w:p>
        </w:tc>
      </w:tr>
      <w:tr w:rsidR="00EA710E" w:rsidRPr="0083515F" w14:paraId="561A9B91" w14:textId="77777777" w:rsidTr="005674D0">
        <w:tc>
          <w:tcPr>
            <w:tcW w:w="3403" w:type="dxa"/>
          </w:tcPr>
          <w:p w14:paraId="2D8588E8" w14:textId="77777777" w:rsidR="00EA710E" w:rsidRPr="0083515F" w:rsidRDefault="00EA710E" w:rsidP="00DD6B53">
            <w:pPr>
              <w:bidi/>
              <w:contextualSpacing/>
              <w:jc w:val="both"/>
              <w:rPr>
                <w:rFonts w:cs="B Lotus"/>
                <w:i/>
                <w:rtl/>
                <w:lang w:bidi="ar-BH"/>
              </w:rPr>
            </w:pPr>
            <w:r w:rsidRPr="0083515F">
              <w:rPr>
                <w:rFonts w:cs="B Lotus"/>
                <w:i/>
                <w:rtl/>
                <w:lang w:bidi="ar-BH"/>
              </w:rPr>
              <w:t>شاخص اثرات مقیاس</w:t>
            </w:r>
          </w:p>
        </w:tc>
        <w:tc>
          <w:tcPr>
            <w:tcW w:w="840" w:type="dxa"/>
          </w:tcPr>
          <w:p w14:paraId="76E1F901" w14:textId="77777777" w:rsidR="00EA710E" w:rsidRPr="0083515F" w:rsidRDefault="00FA7B7D" w:rsidP="00DD6B53">
            <w:pPr>
              <w:bidi/>
              <w:contextualSpacing/>
              <w:jc w:val="right"/>
              <w:rPr>
                <w:rFonts w:asciiTheme="majorBidi" w:eastAsia="Calibri" w:hAnsiTheme="majorBidi" w:cstheme="majorBidi"/>
                <w:i/>
                <w:lang w:bidi="ar-BH"/>
              </w:rPr>
            </w:pPr>
            <m:oMathPara>
              <m:oMathParaPr>
                <m:jc m:val="left"/>
              </m:oMathParaPr>
              <m:oMath>
                <m:sSub>
                  <m:sSubPr>
                    <m:ctrlPr>
                      <w:rPr>
                        <w:rFonts w:ascii="Cambria Math" w:eastAsia="Calibri" w:hAnsi="Cambria Math" w:cstheme="majorBidi"/>
                        <w:i/>
                        <w:lang w:bidi="ar-BH"/>
                      </w:rPr>
                    </m:ctrlPr>
                  </m:sSubPr>
                  <m:e>
                    <m:r>
                      <w:rPr>
                        <w:rFonts w:ascii="Cambria Math" w:eastAsia="Calibri" w:hAnsi="Cambria Math" w:cstheme="majorBidi"/>
                        <w:lang w:bidi="ar-BH"/>
                      </w:rPr>
                      <m:t>ω</m:t>
                    </m:r>
                  </m:e>
                  <m:sub>
                    <m:r>
                      <w:rPr>
                        <w:rFonts w:ascii="Cambria Math" w:eastAsia="Calibri" w:hAnsi="Cambria Math" w:cstheme="majorBidi"/>
                        <w:lang w:bidi="ar-BH"/>
                      </w:rPr>
                      <m:t>L</m:t>
                    </m:r>
                  </m:sub>
                </m:sSub>
              </m:oMath>
            </m:oMathPara>
          </w:p>
        </w:tc>
      </w:tr>
      <w:tr w:rsidR="006537B9" w:rsidRPr="0083515F" w14:paraId="6E3F56CD" w14:textId="77777777" w:rsidTr="005674D0">
        <w:tc>
          <w:tcPr>
            <w:tcW w:w="3403" w:type="dxa"/>
          </w:tcPr>
          <w:p w14:paraId="67944688" w14:textId="7D89540E" w:rsidR="006537B9" w:rsidRPr="0083515F" w:rsidRDefault="00D31B8F" w:rsidP="00DD6B53">
            <w:pPr>
              <w:bidi/>
              <w:contextualSpacing/>
              <w:jc w:val="both"/>
              <w:rPr>
                <w:rFonts w:cs="B Lotus"/>
                <w:i/>
                <w:rtl/>
                <w:lang w:bidi="ar-BH"/>
              </w:rPr>
            </w:pPr>
            <w:r w:rsidRPr="0083515F">
              <w:rPr>
                <w:rFonts w:cs="B Lotus"/>
                <w:i/>
                <w:rtl/>
                <w:lang w:bidi="ar-BH"/>
              </w:rPr>
              <w:t>عدد رينولدز</w:t>
            </w:r>
          </w:p>
        </w:tc>
        <w:tc>
          <w:tcPr>
            <w:tcW w:w="840" w:type="dxa"/>
          </w:tcPr>
          <w:p w14:paraId="3E62C57E" w14:textId="46530E53" w:rsidR="006537B9" w:rsidRPr="0083515F" w:rsidRDefault="006537B9" w:rsidP="00DD6B53">
            <w:pPr>
              <w:contextualSpacing/>
              <w:rPr>
                <w:rFonts w:ascii="Calibri" w:eastAsia="Calibri" w:hAnsi="Calibri" w:cs="B Lotus"/>
                <w:i/>
                <w:lang w:bidi="ar-BH"/>
              </w:rPr>
            </w:pPr>
            <w:r w:rsidRPr="0083515F">
              <w:rPr>
                <w:rFonts w:asciiTheme="majorBidi" w:eastAsia="Calibri" w:hAnsiTheme="majorBidi" w:cstheme="majorBidi"/>
                <w:i/>
                <w:lang w:bidi="ar-BH"/>
              </w:rPr>
              <w:t>Re</w:t>
            </w:r>
          </w:p>
        </w:tc>
      </w:tr>
      <w:tr w:rsidR="00EA710E" w:rsidRPr="0083515F" w14:paraId="4104F753" w14:textId="77777777" w:rsidTr="005674D0">
        <w:tc>
          <w:tcPr>
            <w:tcW w:w="3403" w:type="dxa"/>
          </w:tcPr>
          <w:p w14:paraId="55CEDB6C" w14:textId="63975F45" w:rsidR="00EA710E" w:rsidRPr="0083515F" w:rsidRDefault="00EA710E" w:rsidP="00DD6B53">
            <w:pPr>
              <w:bidi/>
              <w:contextualSpacing/>
              <w:jc w:val="both"/>
              <w:rPr>
                <w:rFonts w:cs="B Lotus"/>
                <w:i/>
                <w:rtl/>
                <w:lang w:bidi="ar-BH"/>
              </w:rPr>
            </w:pPr>
            <w:r w:rsidRPr="0083515F">
              <w:rPr>
                <w:rFonts w:cs="B Lotus"/>
                <w:i/>
                <w:rtl/>
                <w:lang w:bidi="ar-BH"/>
              </w:rPr>
              <w:t xml:space="preserve">عرض ابتدا و انتهای </w:t>
            </w:r>
            <w:r w:rsidR="0078731C" w:rsidRPr="0083515F">
              <w:rPr>
                <w:rFonts w:cs="B Lotus"/>
                <w:i/>
                <w:rtl/>
                <w:lang w:bidi="ar-BH"/>
              </w:rPr>
              <w:t>کانال همگرا</w:t>
            </w:r>
          </w:p>
        </w:tc>
        <w:tc>
          <w:tcPr>
            <w:tcW w:w="840" w:type="dxa"/>
          </w:tcPr>
          <w:p w14:paraId="7BC49E97" w14:textId="77777777" w:rsidR="00EA710E" w:rsidRPr="0083515F" w:rsidRDefault="00EA710E" w:rsidP="00DD6B53">
            <w:pPr>
              <w:bidi/>
              <w:contextualSpacing/>
              <w:jc w:val="right"/>
              <w:rPr>
                <w:rFonts w:asciiTheme="majorBidi" w:eastAsia="Calibri" w:hAnsiTheme="majorBidi" w:cstheme="majorBidi"/>
                <w:i/>
                <w:vertAlign w:val="subscript"/>
                <w:lang w:bidi="ar-BH"/>
              </w:rPr>
            </w:pPr>
            <w:r w:rsidRPr="0083515F">
              <w:rPr>
                <w:rFonts w:asciiTheme="majorBidi" w:eastAsia="Calibri" w:hAnsiTheme="majorBidi" w:cstheme="majorBidi"/>
                <w:i/>
                <w:lang w:bidi="ar-BH"/>
              </w:rPr>
              <w:t>W</w:t>
            </w:r>
            <w:r w:rsidRPr="0083515F">
              <w:rPr>
                <w:rFonts w:asciiTheme="majorBidi" w:eastAsia="Calibri" w:hAnsiTheme="majorBidi" w:cstheme="majorBidi"/>
                <w:i/>
                <w:vertAlign w:val="subscript"/>
                <w:lang w:bidi="ar-BH"/>
              </w:rPr>
              <w:t>i</w:t>
            </w:r>
            <w:r w:rsidRPr="0083515F">
              <w:rPr>
                <w:rFonts w:asciiTheme="majorBidi" w:eastAsia="Calibri" w:hAnsiTheme="majorBidi" w:cstheme="majorBidi"/>
                <w:i/>
                <w:rtl/>
                <w:lang w:bidi="ar-BH"/>
              </w:rPr>
              <w:t xml:space="preserve">، </w:t>
            </w:r>
            <w:proofErr w:type="spellStart"/>
            <w:r w:rsidRPr="0083515F">
              <w:rPr>
                <w:rFonts w:asciiTheme="majorBidi" w:eastAsia="Calibri" w:hAnsiTheme="majorBidi" w:cstheme="majorBidi"/>
                <w:i/>
                <w:lang w:bidi="ar-BH"/>
              </w:rPr>
              <w:t>W</w:t>
            </w:r>
            <w:r w:rsidRPr="0083515F">
              <w:rPr>
                <w:rFonts w:asciiTheme="majorBidi" w:eastAsia="Calibri" w:hAnsiTheme="majorBidi" w:cstheme="majorBidi"/>
                <w:i/>
                <w:vertAlign w:val="subscript"/>
                <w:lang w:bidi="ar-BH"/>
              </w:rPr>
              <w:t>t</w:t>
            </w:r>
            <w:proofErr w:type="spellEnd"/>
          </w:p>
        </w:tc>
      </w:tr>
    </w:tbl>
    <w:p w14:paraId="3392667B" w14:textId="77777777" w:rsidR="006627DD" w:rsidRDefault="006627DD" w:rsidP="006627DD">
      <w:pPr>
        <w:bidi/>
        <w:spacing w:after="0" w:line="240" w:lineRule="auto"/>
        <w:rPr>
          <w:rtl/>
          <w:lang w:bidi="ar-BH"/>
        </w:rPr>
      </w:pPr>
    </w:p>
    <w:p w14:paraId="7A0DBC70" w14:textId="48DEFF8F" w:rsidR="00EA710E" w:rsidRPr="00FB234F" w:rsidRDefault="00EA710E" w:rsidP="00FB234F">
      <w:pPr>
        <w:bidi/>
        <w:spacing w:after="0" w:line="240" w:lineRule="auto"/>
        <w:rPr>
          <w:rFonts w:asciiTheme="majorBidi" w:hAnsiTheme="majorBidi" w:cstheme="majorBidi"/>
          <w:noProof/>
          <w:sz w:val="20"/>
          <w:szCs w:val="20"/>
          <w:lang w:bidi="ar-BH"/>
        </w:rPr>
      </w:pPr>
      <w:r w:rsidRPr="00FB234F">
        <w:rPr>
          <w:rFonts w:cs="B Zar"/>
          <w:b/>
          <w:bCs/>
          <w:sz w:val="28"/>
          <w:szCs w:val="28"/>
          <w:rtl/>
          <w:lang w:bidi="ar-BH"/>
        </w:rPr>
        <w:t>6- مراجع</w:t>
      </w:r>
      <w:r w:rsidR="00D12BA8" w:rsidRPr="00FB234F">
        <w:rPr>
          <w:rFonts w:cs="B Zar"/>
          <w:b/>
          <w:bCs/>
          <w:sz w:val="28"/>
          <w:szCs w:val="28"/>
          <w:rtl/>
          <w:lang w:bidi="ar-BH"/>
        </w:rPr>
        <w:t xml:space="preserve">   </w:t>
      </w:r>
      <w:r w:rsidR="00D12BA8" w:rsidRPr="00FB234F">
        <w:rPr>
          <w:rFonts w:asciiTheme="majorBidi" w:hAnsiTheme="majorBidi" w:cstheme="majorBidi"/>
          <w:noProof/>
          <w:sz w:val="20"/>
          <w:szCs w:val="20"/>
          <w:rtl/>
          <w:lang w:bidi="ar-BH"/>
        </w:rPr>
        <w:t xml:space="preserve">                               </w:t>
      </w:r>
    </w:p>
    <w:p w14:paraId="1996C01E" w14:textId="77777777" w:rsidR="007025B2" w:rsidRPr="00987EF3" w:rsidRDefault="00573C63" w:rsidP="00B56408">
      <w:pPr>
        <w:pStyle w:val="EndNoteBibliography"/>
        <w:spacing w:after="0"/>
        <w:ind w:left="284" w:hanging="284"/>
        <w:rPr>
          <w:rFonts w:ascii="Times New Roman" w:hAnsi="Times New Roman" w:cs="Times New Roman"/>
          <w:szCs w:val="20"/>
        </w:rPr>
      </w:pPr>
      <w:r w:rsidRPr="00FB234F">
        <w:rPr>
          <w:rFonts w:asciiTheme="majorBidi" w:hAnsiTheme="majorBidi" w:cstheme="majorBidi"/>
          <w:lang w:bidi="ar-BH"/>
        </w:rPr>
        <w:fldChar w:fldCharType="begin"/>
      </w:r>
      <w:r w:rsidRPr="00FB234F">
        <w:rPr>
          <w:rFonts w:asciiTheme="majorBidi" w:hAnsiTheme="majorBidi" w:cstheme="majorBidi"/>
          <w:lang w:bidi="ar-BH"/>
        </w:rPr>
        <w:instrText xml:space="preserve"> ADDIN EN.REFLIST </w:instrText>
      </w:r>
      <w:r w:rsidRPr="00FB234F">
        <w:rPr>
          <w:rFonts w:asciiTheme="majorBidi" w:hAnsiTheme="majorBidi" w:cstheme="majorBidi"/>
          <w:lang w:bidi="ar-BH"/>
        </w:rPr>
        <w:fldChar w:fldCharType="separate"/>
      </w:r>
      <w:r w:rsidR="007025B2" w:rsidRPr="00987EF3">
        <w:rPr>
          <w:rFonts w:ascii="Times New Roman" w:hAnsi="Times New Roman" w:cs="Times New Roman"/>
          <w:szCs w:val="20"/>
        </w:rPr>
        <w:t>[1]</w:t>
      </w:r>
      <w:r w:rsidR="007025B2" w:rsidRPr="00987EF3">
        <w:rPr>
          <w:rFonts w:ascii="Times New Roman" w:hAnsi="Times New Roman" w:cs="Times New Roman"/>
          <w:sz w:val="20"/>
          <w:szCs w:val="20"/>
        </w:rPr>
        <w:tab/>
      </w:r>
      <w:r w:rsidR="007025B2" w:rsidRPr="00987EF3">
        <w:rPr>
          <w:rFonts w:ascii="Times New Roman" w:hAnsi="Times New Roman" w:cs="Times New Roman"/>
          <w:szCs w:val="20"/>
        </w:rPr>
        <w:t>Babaali H, Shamsai A, Vosoughifar H. 2015 Computational Modeling of the Hydraulic Jump in the Stilling Basin with Convergence Walls Using CFD Codes.</w:t>
      </w:r>
      <w:r w:rsidR="007025B2" w:rsidRPr="00987EF3">
        <w:rPr>
          <w:rFonts w:ascii="Times New Roman" w:hAnsi="Times New Roman" w:cs="Times New Roman"/>
          <w:i/>
          <w:szCs w:val="20"/>
        </w:rPr>
        <w:t xml:space="preserve"> Arabian Journal for Science and Engineering</w:t>
      </w:r>
      <w:r w:rsidR="007025B2" w:rsidRPr="00987EF3">
        <w:rPr>
          <w:rFonts w:ascii="Times New Roman" w:hAnsi="Times New Roman" w:cs="Times New Roman"/>
          <w:szCs w:val="20"/>
        </w:rPr>
        <w:t>.40(2):381-95.</w:t>
      </w:r>
    </w:p>
    <w:p w14:paraId="1A736D6A"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[2]</w:t>
      </w:r>
      <w:r w:rsidRPr="00987EF3">
        <w:rPr>
          <w:rFonts w:ascii="Times New Roman" w:hAnsi="Times New Roman" w:cs="Times New Roman"/>
          <w:sz w:val="20"/>
          <w:szCs w:val="20"/>
        </w:rPr>
        <w:tab/>
      </w:r>
      <w:r w:rsidRPr="00987EF3">
        <w:rPr>
          <w:rFonts w:ascii="Times New Roman" w:hAnsi="Times New Roman" w:cs="Times New Roman"/>
          <w:szCs w:val="20"/>
        </w:rPr>
        <w:t>Bradley J, Peterka A. 1957 Hydraulic design of stilling basins: Stilling basin with sloping apron (Basin V).</w:t>
      </w:r>
      <w:r w:rsidRPr="00987EF3">
        <w:rPr>
          <w:rFonts w:ascii="Times New Roman" w:hAnsi="Times New Roman" w:cs="Times New Roman"/>
          <w:i/>
          <w:szCs w:val="20"/>
        </w:rPr>
        <w:t xml:space="preserve"> Journal of Hydraulic Division</w:t>
      </w:r>
      <w:r w:rsidRPr="00987EF3">
        <w:rPr>
          <w:rFonts w:ascii="Times New Roman" w:hAnsi="Times New Roman" w:cs="Times New Roman"/>
          <w:szCs w:val="20"/>
        </w:rPr>
        <w:t>.83:1.</w:t>
      </w:r>
    </w:p>
    <w:p w14:paraId="73C31778"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[3]</w:t>
      </w:r>
      <w:r w:rsidRPr="00987EF3">
        <w:rPr>
          <w:rFonts w:ascii="Times New Roman" w:hAnsi="Times New Roman" w:cs="Times New Roman"/>
          <w:sz w:val="20"/>
          <w:szCs w:val="20"/>
        </w:rPr>
        <w:tab/>
      </w:r>
      <w:r w:rsidRPr="00987EF3">
        <w:rPr>
          <w:rFonts w:ascii="Times New Roman" w:hAnsi="Times New Roman" w:cs="Times New Roman"/>
          <w:szCs w:val="20"/>
        </w:rPr>
        <w:t>Das R, Pal D, Das S, Mazumdar A. 2014 Study of Energy Dissipation on Inclined Rectangular Contracted Chute.</w:t>
      </w:r>
      <w:r w:rsidRPr="00987EF3">
        <w:rPr>
          <w:rFonts w:ascii="Times New Roman" w:hAnsi="Times New Roman" w:cs="Times New Roman"/>
          <w:i/>
          <w:szCs w:val="20"/>
        </w:rPr>
        <w:t xml:space="preserve"> Arabian Journal for Science and Engineering</w:t>
      </w:r>
      <w:r w:rsidRPr="00987EF3">
        <w:rPr>
          <w:rFonts w:ascii="Times New Roman" w:hAnsi="Times New Roman" w:cs="Times New Roman"/>
          <w:szCs w:val="20"/>
        </w:rPr>
        <w:t>.39(10):6995-7002.</w:t>
      </w:r>
    </w:p>
    <w:p w14:paraId="2221CC72"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[4]</w:t>
      </w:r>
      <w:r w:rsidRPr="00987EF3">
        <w:rPr>
          <w:rFonts w:ascii="Times New Roman" w:hAnsi="Times New Roman" w:cs="Times New Roman"/>
          <w:sz w:val="20"/>
          <w:szCs w:val="20"/>
        </w:rPr>
        <w:tab/>
      </w:r>
      <w:r w:rsidRPr="00987EF3">
        <w:rPr>
          <w:rFonts w:ascii="Times New Roman" w:hAnsi="Times New Roman" w:cs="Times New Roman"/>
          <w:szCs w:val="20"/>
        </w:rPr>
        <w:t xml:space="preserve">Elevatorski EA. 1959 Hydraulic Energy Dissipators: </w:t>
      </w:r>
      <w:r w:rsidRPr="00987EF3">
        <w:rPr>
          <w:rFonts w:ascii="Times New Roman" w:hAnsi="Times New Roman" w:cs="Times New Roman"/>
          <w:i/>
          <w:szCs w:val="20"/>
        </w:rPr>
        <w:t>McGraw-Hill</w:t>
      </w:r>
      <w:r w:rsidRPr="00987EF3">
        <w:rPr>
          <w:rFonts w:ascii="Times New Roman" w:hAnsi="Times New Roman" w:cs="Times New Roman"/>
          <w:szCs w:val="20"/>
        </w:rPr>
        <w:t>.</w:t>
      </w:r>
    </w:p>
    <w:p w14:paraId="554BAB32"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[5]</w:t>
      </w:r>
      <w:r w:rsidRPr="00987EF3">
        <w:rPr>
          <w:rFonts w:ascii="Times New Roman" w:hAnsi="Times New Roman" w:cs="Times New Roman"/>
          <w:sz w:val="20"/>
          <w:szCs w:val="20"/>
        </w:rPr>
        <w:tab/>
      </w:r>
      <w:r w:rsidRPr="00987EF3">
        <w:rPr>
          <w:rFonts w:ascii="Times New Roman" w:hAnsi="Times New Roman" w:cs="Times New Roman"/>
          <w:szCs w:val="20"/>
        </w:rPr>
        <w:t>Hager WH. 1988 B-jump in sloping channel.</w:t>
      </w:r>
      <w:r w:rsidRPr="00987EF3">
        <w:rPr>
          <w:rFonts w:ascii="Times New Roman" w:hAnsi="Times New Roman" w:cs="Times New Roman"/>
          <w:i/>
          <w:szCs w:val="20"/>
        </w:rPr>
        <w:t xml:space="preserve"> J Hydraulic Research</w:t>
      </w:r>
      <w:r w:rsidRPr="00987EF3">
        <w:rPr>
          <w:rFonts w:ascii="Times New Roman" w:hAnsi="Times New Roman" w:cs="Times New Roman"/>
          <w:szCs w:val="20"/>
        </w:rPr>
        <w:t>.26:539.</w:t>
      </w:r>
    </w:p>
    <w:p w14:paraId="50D566F7"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[6]</w:t>
      </w:r>
      <w:r w:rsidRPr="00987EF3">
        <w:rPr>
          <w:rFonts w:ascii="Times New Roman" w:hAnsi="Times New Roman" w:cs="Times New Roman"/>
          <w:sz w:val="20"/>
          <w:szCs w:val="20"/>
        </w:rPr>
        <w:tab/>
      </w:r>
      <w:r w:rsidRPr="00987EF3">
        <w:rPr>
          <w:rFonts w:ascii="Times New Roman" w:hAnsi="Times New Roman" w:cs="Times New Roman"/>
          <w:szCs w:val="20"/>
        </w:rPr>
        <w:t>Hager WH, Bremen R. 1989 Classical hydraulic jump: Sequent depths.</w:t>
      </w:r>
      <w:r w:rsidRPr="00987EF3">
        <w:rPr>
          <w:rFonts w:ascii="Times New Roman" w:hAnsi="Times New Roman" w:cs="Times New Roman"/>
          <w:i/>
          <w:szCs w:val="20"/>
        </w:rPr>
        <w:t xml:space="preserve"> J Hydraul Res</w:t>
      </w:r>
      <w:r w:rsidRPr="00987EF3">
        <w:rPr>
          <w:rFonts w:ascii="Times New Roman" w:hAnsi="Times New Roman" w:cs="Times New Roman"/>
          <w:szCs w:val="20"/>
        </w:rPr>
        <w:t>.27:565.</w:t>
      </w:r>
    </w:p>
    <w:p w14:paraId="047568D9"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[7]</w:t>
      </w:r>
      <w:r w:rsidRPr="00987EF3">
        <w:rPr>
          <w:rFonts w:ascii="Times New Roman" w:hAnsi="Times New Roman" w:cs="Times New Roman"/>
          <w:sz w:val="20"/>
          <w:szCs w:val="20"/>
        </w:rPr>
        <w:tab/>
      </w:r>
      <w:r w:rsidRPr="00987EF3">
        <w:rPr>
          <w:rFonts w:ascii="Times New Roman" w:hAnsi="Times New Roman" w:cs="Times New Roman"/>
          <w:szCs w:val="20"/>
        </w:rPr>
        <w:t>Hager WH, Bremen R, Kawagowshi N. 1990 Classical hydraulic jump: Length of roller.</w:t>
      </w:r>
      <w:r w:rsidRPr="00987EF3">
        <w:rPr>
          <w:rFonts w:ascii="Times New Roman" w:hAnsi="Times New Roman" w:cs="Times New Roman"/>
          <w:i/>
          <w:szCs w:val="20"/>
        </w:rPr>
        <w:t xml:space="preserve"> J Hydraul Res</w:t>
      </w:r>
      <w:r w:rsidRPr="00987EF3">
        <w:rPr>
          <w:rFonts w:ascii="Times New Roman" w:hAnsi="Times New Roman" w:cs="Times New Roman"/>
          <w:szCs w:val="20"/>
        </w:rPr>
        <w:t>.28:591.</w:t>
      </w:r>
    </w:p>
    <w:p w14:paraId="770BE586"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[8]</w:t>
      </w:r>
      <w:r w:rsidRPr="00987EF3">
        <w:rPr>
          <w:rFonts w:ascii="Times New Roman" w:hAnsi="Times New Roman" w:cs="Times New Roman"/>
          <w:sz w:val="20"/>
          <w:szCs w:val="20"/>
        </w:rPr>
        <w:tab/>
      </w:r>
      <w:r w:rsidRPr="00987EF3">
        <w:rPr>
          <w:rFonts w:ascii="Times New Roman" w:hAnsi="Times New Roman" w:cs="Times New Roman"/>
          <w:szCs w:val="20"/>
        </w:rPr>
        <w:t>Jan C-D, Chang C-J. 2009 Hydraulic Jumps in an Inclined Rectangular Chute Contraction.</w:t>
      </w:r>
      <w:r w:rsidRPr="00987EF3">
        <w:rPr>
          <w:rFonts w:ascii="Times New Roman" w:hAnsi="Times New Roman" w:cs="Times New Roman"/>
          <w:i/>
          <w:szCs w:val="20"/>
        </w:rPr>
        <w:t xml:space="preserve"> Journal of Hydraulic Engineering</w:t>
      </w:r>
      <w:r w:rsidRPr="00987EF3">
        <w:rPr>
          <w:rFonts w:ascii="Times New Roman" w:hAnsi="Times New Roman" w:cs="Times New Roman"/>
          <w:szCs w:val="20"/>
        </w:rPr>
        <w:t>.135(11).</w:t>
      </w:r>
    </w:p>
    <w:p w14:paraId="362DBA2F"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[9]</w:t>
      </w:r>
      <w:r w:rsidRPr="00987EF3">
        <w:rPr>
          <w:rFonts w:ascii="Times New Roman" w:hAnsi="Times New Roman" w:cs="Times New Roman"/>
          <w:sz w:val="20"/>
          <w:szCs w:val="20"/>
        </w:rPr>
        <w:tab/>
      </w:r>
      <w:r w:rsidRPr="00987EF3">
        <w:rPr>
          <w:rFonts w:ascii="Times New Roman" w:hAnsi="Times New Roman" w:cs="Times New Roman"/>
          <w:szCs w:val="20"/>
        </w:rPr>
        <w:t>Kawagoshi N, Hager WH. 1990 B-jump in sloping channel. II.</w:t>
      </w:r>
      <w:r w:rsidRPr="00987EF3">
        <w:rPr>
          <w:rFonts w:ascii="Times New Roman" w:hAnsi="Times New Roman" w:cs="Times New Roman"/>
          <w:i/>
          <w:szCs w:val="20"/>
        </w:rPr>
        <w:t xml:space="preserve"> J Hydraulic Research</w:t>
      </w:r>
      <w:r w:rsidRPr="00987EF3">
        <w:rPr>
          <w:rFonts w:ascii="Times New Roman" w:hAnsi="Times New Roman" w:cs="Times New Roman"/>
          <w:szCs w:val="20"/>
        </w:rPr>
        <w:t>.28:461.</w:t>
      </w:r>
    </w:p>
    <w:p w14:paraId="75DCD34D"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[10]</w:t>
      </w:r>
      <w:r w:rsidRPr="00987EF3">
        <w:rPr>
          <w:rFonts w:ascii="Times New Roman" w:hAnsi="Times New Roman" w:cs="Times New Roman"/>
          <w:sz w:val="20"/>
          <w:szCs w:val="20"/>
        </w:rPr>
        <w:tab/>
      </w:r>
      <w:r w:rsidRPr="00987EF3">
        <w:rPr>
          <w:rFonts w:ascii="Times New Roman" w:hAnsi="Times New Roman" w:cs="Times New Roman"/>
          <w:szCs w:val="20"/>
        </w:rPr>
        <w:t>Kindsvater CE. 1944 The hydraulic jump in sloping channels.</w:t>
      </w:r>
      <w:r w:rsidRPr="00987EF3">
        <w:rPr>
          <w:rFonts w:ascii="Times New Roman" w:hAnsi="Times New Roman" w:cs="Times New Roman"/>
          <w:i/>
          <w:szCs w:val="20"/>
        </w:rPr>
        <w:t xml:space="preserve"> Trans, ASCE</w:t>
      </w:r>
      <w:r w:rsidRPr="00987EF3">
        <w:rPr>
          <w:rFonts w:ascii="Times New Roman" w:hAnsi="Times New Roman" w:cs="Times New Roman"/>
          <w:szCs w:val="20"/>
        </w:rPr>
        <w:t>.109:1107.</w:t>
      </w:r>
    </w:p>
    <w:p w14:paraId="2D634479"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[11]</w:t>
      </w:r>
      <w:r w:rsidRPr="00987EF3">
        <w:rPr>
          <w:rFonts w:ascii="Times New Roman" w:hAnsi="Times New Roman" w:cs="Times New Roman"/>
          <w:sz w:val="20"/>
          <w:szCs w:val="20"/>
        </w:rPr>
        <w:tab/>
      </w:r>
      <w:r w:rsidRPr="00987EF3">
        <w:rPr>
          <w:rFonts w:ascii="Times New Roman" w:hAnsi="Times New Roman" w:cs="Times New Roman"/>
          <w:szCs w:val="20"/>
        </w:rPr>
        <w:t>Kumar M, Lodhi AS. 2016 Hydraulic jump over sloping rough floors.</w:t>
      </w:r>
      <w:r w:rsidRPr="00987EF3">
        <w:rPr>
          <w:rFonts w:ascii="Times New Roman" w:hAnsi="Times New Roman" w:cs="Times New Roman"/>
          <w:i/>
          <w:szCs w:val="20"/>
        </w:rPr>
        <w:t xml:space="preserve"> ISH Journal of Hydraulic Engineering</w:t>
      </w:r>
      <w:r w:rsidRPr="00987EF3">
        <w:rPr>
          <w:rFonts w:ascii="Times New Roman" w:hAnsi="Times New Roman" w:cs="Times New Roman"/>
          <w:szCs w:val="20"/>
        </w:rPr>
        <w:t>.22(2):127-34.</w:t>
      </w:r>
    </w:p>
    <w:p w14:paraId="361AFF0F"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[12]</w:t>
      </w:r>
      <w:r w:rsidRPr="00987EF3">
        <w:rPr>
          <w:rFonts w:ascii="Times New Roman" w:hAnsi="Times New Roman" w:cs="Times New Roman"/>
          <w:sz w:val="20"/>
          <w:szCs w:val="20"/>
        </w:rPr>
        <w:tab/>
      </w:r>
      <w:r w:rsidRPr="00987EF3">
        <w:rPr>
          <w:rFonts w:ascii="Times New Roman" w:hAnsi="Times New Roman" w:cs="Times New Roman"/>
          <w:szCs w:val="20"/>
        </w:rPr>
        <w:t>Lee S, Lee DK. 2018 What is the proper way to apply the multiple comparison test?</w:t>
      </w:r>
      <w:r w:rsidRPr="00987EF3">
        <w:rPr>
          <w:rFonts w:ascii="Times New Roman" w:hAnsi="Times New Roman" w:cs="Times New Roman"/>
          <w:i/>
          <w:szCs w:val="20"/>
        </w:rPr>
        <w:t xml:space="preserve"> Korean journal of anesthesiology</w:t>
      </w:r>
      <w:r w:rsidRPr="00987EF3">
        <w:rPr>
          <w:rFonts w:ascii="Times New Roman" w:hAnsi="Times New Roman" w:cs="Times New Roman"/>
          <w:szCs w:val="20"/>
        </w:rPr>
        <w:t>.71(5):353-60.</w:t>
      </w:r>
    </w:p>
    <w:p w14:paraId="360F10A1"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[13]</w:t>
      </w:r>
      <w:r w:rsidRPr="00987EF3">
        <w:rPr>
          <w:rFonts w:ascii="Times New Roman" w:hAnsi="Times New Roman" w:cs="Times New Roman"/>
          <w:sz w:val="20"/>
          <w:szCs w:val="20"/>
        </w:rPr>
        <w:tab/>
      </w:r>
      <w:r w:rsidRPr="00987EF3">
        <w:rPr>
          <w:rFonts w:ascii="Times New Roman" w:hAnsi="Times New Roman" w:cs="Times New Roman"/>
          <w:szCs w:val="20"/>
        </w:rPr>
        <w:t>Ohtsu I, Yasuda Y. 1991 Hydraulic jump in sloping channels.</w:t>
      </w:r>
      <w:r w:rsidRPr="00987EF3">
        <w:rPr>
          <w:rFonts w:ascii="Times New Roman" w:hAnsi="Times New Roman" w:cs="Times New Roman"/>
          <w:i/>
          <w:szCs w:val="20"/>
        </w:rPr>
        <w:t xml:space="preserve"> Journal of Hydraulic Engineering</w:t>
      </w:r>
      <w:r w:rsidRPr="00987EF3">
        <w:rPr>
          <w:rFonts w:ascii="Times New Roman" w:hAnsi="Times New Roman" w:cs="Times New Roman"/>
          <w:szCs w:val="20"/>
        </w:rPr>
        <w:t>.117:905.</w:t>
      </w:r>
    </w:p>
    <w:p w14:paraId="755BE947"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[14]</w:t>
      </w:r>
      <w:r w:rsidRPr="00987EF3">
        <w:rPr>
          <w:rFonts w:ascii="Times New Roman" w:hAnsi="Times New Roman" w:cs="Times New Roman"/>
          <w:sz w:val="20"/>
          <w:szCs w:val="20"/>
        </w:rPr>
        <w:tab/>
      </w:r>
      <w:r w:rsidRPr="00987EF3">
        <w:rPr>
          <w:rFonts w:ascii="Times New Roman" w:hAnsi="Times New Roman" w:cs="Times New Roman"/>
          <w:szCs w:val="20"/>
        </w:rPr>
        <w:t>Reinauer R, Hager WH. 1998 Supercritical flow in chute contraction.</w:t>
      </w:r>
      <w:r w:rsidRPr="00987EF3">
        <w:rPr>
          <w:rFonts w:ascii="Times New Roman" w:hAnsi="Times New Roman" w:cs="Times New Roman"/>
          <w:i/>
          <w:szCs w:val="20"/>
        </w:rPr>
        <w:t xml:space="preserve"> J Hydraul Eng</w:t>
      </w:r>
      <w:r w:rsidRPr="00987EF3">
        <w:rPr>
          <w:rFonts w:ascii="Times New Roman" w:hAnsi="Times New Roman" w:cs="Times New Roman"/>
          <w:szCs w:val="20"/>
        </w:rPr>
        <w:t>.124:55.</w:t>
      </w:r>
    </w:p>
    <w:p w14:paraId="4D88E09B" w14:textId="77777777" w:rsidR="007025B2" w:rsidRPr="00987EF3" w:rsidRDefault="007025B2" w:rsidP="00B56408">
      <w:pPr>
        <w:pStyle w:val="EndNoteBibliography"/>
        <w:spacing w:after="0"/>
        <w:ind w:left="284" w:hanging="284"/>
        <w:rPr>
          <w:rFonts w:ascii="Times New Roman" w:hAnsi="Times New Roman" w:cs="Times New Roman"/>
          <w:szCs w:val="20"/>
        </w:rPr>
      </w:pPr>
      <w:r w:rsidRPr="00987EF3">
        <w:rPr>
          <w:rFonts w:ascii="Times New Roman" w:hAnsi="Times New Roman" w:cs="Times New Roman"/>
          <w:szCs w:val="20"/>
        </w:rPr>
        <w:t>[15]</w:t>
      </w:r>
      <w:r w:rsidRPr="00987EF3">
        <w:rPr>
          <w:rFonts w:ascii="Times New Roman" w:hAnsi="Times New Roman" w:cs="Times New Roman"/>
          <w:sz w:val="20"/>
          <w:szCs w:val="20"/>
        </w:rPr>
        <w:tab/>
      </w:r>
      <w:r w:rsidRPr="00987EF3">
        <w:rPr>
          <w:rFonts w:ascii="Times New Roman" w:hAnsi="Times New Roman" w:cs="Times New Roman"/>
          <w:szCs w:val="20"/>
        </w:rPr>
        <w:t xml:space="preserve">Te Chow V. 1959 Open-channel hydraulics: </w:t>
      </w:r>
      <w:r w:rsidRPr="00987EF3">
        <w:rPr>
          <w:rFonts w:ascii="Times New Roman" w:hAnsi="Times New Roman" w:cs="Times New Roman"/>
          <w:i/>
          <w:szCs w:val="20"/>
        </w:rPr>
        <w:t>McGraw-Hill</w:t>
      </w:r>
      <w:r w:rsidRPr="00987EF3">
        <w:rPr>
          <w:rFonts w:ascii="Times New Roman" w:hAnsi="Times New Roman" w:cs="Times New Roman"/>
          <w:szCs w:val="20"/>
        </w:rPr>
        <w:t>.</w:t>
      </w:r>
    </w:p>
    <w:p w14:paraId="5822731A" w14:textId="462F8327" w:rsidR="007025B2" w:rsidRDefault="007025B2" w:rsidP="00B56408">
      <w:pPr>
        <w:pStyle w:val="EndNoteBibliography"/>
        <w:ind w:left="284" w:hanging="284"/>
        <w:rPr>
          <w:rFonts w:ascii="Times New Roman" w:hAnsi="Times New Roman" w:cs="Times New Roman"/>
          <w:szCs w:val="20"/>
          <w:rtl/>
        </w:rPr>
      </w:pPr>
      <w:r w:rsidRPr="00987EF3">
        <w:rPr>
          <w:rFonts w:ascii="Times New Roman" w:hAnsi="Times New Roman" w:cs="Times New Roman"/>
          <w:szCs w:val="20"/>
        </w:rPr>
        <w:t>[16]</w:t>
      </w:r>
      <w:r w:rsidRPr="00987EF3">
        <w:rPr>
          <w:rFonts w:ascii="Times New Roman" w:hAnsi="Times New Roman" w:cs="Times New Roman"/>
          <w:sz w:val="20"/>
          <w:szCs w:val="20"/>
        </w:rPr>
        <w:tab/>
      </w:r>
      <w:r w:rsidRPr="00987EF3">
        <w:rPr>
          <w:rFonts w:ascii="Times New Roman" w:hAnsi="Times New Roman" w:cs="Times New Roman"/>
          <w:szCs w:val="20"/>
        </w:rPr>
        <w:t>Yasuda Y, Hager WH. 1995 Hydraulic jump in channel contraction.</w:t>
      </w:r>
      <w:r w:rsidRPr="00987EF3">
        <w:rPr>
          <w:rFonts w:ascii="Times New Roman" w:hAnsi="Times New Roman" w:cs="Times New Roman"/>
          <w:i/>
          <w:szCs w:val="20"/>
        </w:rPr>
        <w:t xml:space="preserve"> Canadian Journal of Civil Engineering</w:t>
      </w:r>
      <w:r w:rsidRPr="00987EF3">
        <w:rPr>
          <w:rFonts w:ascii="Times New Roman" w:hAnsi="Times New Roman" w:cs="Times New Roman"/>
          <w:szCs w:val="20"/>
        </w:rPr>
        <w:t>.22(5):925-33.</w:t>
      </w:r>
    </w:p>
    <w:p w14:paraId="5E9BC4D6" w14:textId="605C8335" w:rsidR="004F0D73" w:rsidRDefault="00573C63" w:rsidP="00B56408">
      <w:pPr>
        <w:pStyle w:val="NoSpacing"/>
        <w:ind w:left="426" w:hanging="426"/>
        <w:rPr>
          <w:rFonts w:asciiTheme="majorBidi" w:hAnsiTheme="majorBidi" w:cstheme="majorBidi"/>
          <w:sz w:val="20"/>
          <w:szCs w:val="20"/>
          <w:rtl/>
          <w:lang w:bidi="ar-BH"/>
        </w:rPr>
      </w:pPr>
      <w:r w:rsidRPr="00FB234F">
        <w:rPr>
          <w:rFonts w:asciiTheme="majorBidi" w:hAnsiTheme="majorBidi" w:cstheme="majorBidi"/>
          <w:lang w:bidi="ar-BH"/>
        </w:rPr>
        <w:fldChar w:fldCharType="end"/>
      </w:r>
    </w:p>
    <w:p w14:paraId="34D627B0" w14:textId="5AC878E1" w:rsidR="00AB1B60" w:rsidRPr="004C7B8C" w:rsidRDefault="00EA710E" w:rsidP="00DD6B53">
      <w:pPr>
        <w:pStyle w:val="NoSpacing"/>
        <w:bidi/>
        <w:rPr>
          <w:rFonts w:ascii="B Nazanin" w:eastAsia="B Nazanin" w:hAnsi="B Nazanin" w:cs="B Zar"/>
          <w:b/>
          <w:bCs/>
          <w:noProof/>
          <w:color w:val="000000"/>
          <w:sz w:val="28"/>
          <w:szCs w:val="28"/>
          <w:rtl/>
          <w:lang w:bidi="ar-BH"/>
        </w:rPr>
      </w:pPr>
      <w:r w:rsidRPr="004C7B8C">
        <w:rPr>
          <w:rFonts w:ascii="B Nazanin" w:eastAsia="B Nazanin" w:hAnsi="B Nazanin" w:cs="B Zar"/>
          <w:b/>
          <w:bCs/>
          <w:noProof/>
          <w:color w:val="000000"/>
          <w:sz w:val="28"/>
          <w:szCs w:val="28"/>
          <w:rtl/>
          <w:lang w:bidi="ar-BH"/>
        </w:rPr>
        <w:t xml:space="preserve">پیوست </w:t>
      </w:r>
    </w:p>
    <w:p w14:paraId="0FA18D98" w14:textId="27BFEC66" w:rsidR="004F0D73" w:rsidRPr="0083515F" w:rsidRDefault="004F0D73" w:rsidP="00DD6B53">
      <w:pPr>
        <w:pStyle w:val="Caption"/>
        <w:keepNext/>
        <w:bidi/>
        <w:spacing w:after="0"/>
        <w:jc w:val="center"/>
        <w:rPr>
          <w:rFonts w:cs="B Lotus"/>
          <w:i w:val="0"/>
          <w:iCs w:val="0"/>
          <w:sz w:val="20"/>
          <w:szCs w:val="20"/>
          <w:rtl/>
          <w:lang w:bidi="ar-BH"/>
        </w:rPr>
      </w:pPr>
      <w:r w:rsidRPr="0083515F">
        <w:rPr>
          <w:rFonts w:cs="B Lotus"/>
          <w:i w:val="0"/>
          <w:iCs w:val="0"/>
          <w:color w:val="auto"/>
          <w:sz w:val="20"/>
          <w:szCs w:val="20"/>
          <w:rtl/>
          <w:lang w:bidi="ar-BH"/>
        </w:rPr>
        <w:t>شکل</w:t>
      </w:r>
      <w:r w:rsidR="00FA13A6" w:rsidRPr="0083515F">
        <w:rPr>
          <w:rFonts w:cs="B Lotus"/>
          <w:i w:val="0"/>
          <w:iCs w:val="0"/>
          <w:color w:val="auto"/>
          <w:sz w:val="20"/>
          <w:szCs w:val="20"/>
          <w:rtl/>
          <w:lang w:bidi="ar-BH"/>
        </w:rPr>
        <w:t xml:space="preserve"> پ. </w:t>
      </w:r>
      <w:r w:rsidRPr="0083515F">
        <w:rPr>
          <w:rFonts w:cs="B Lotus"/>
          <w:i w:val="0"/>
          <w:iCs w:val="0"/>
          <w:color w:val="auto"/>
          <w:sz w:val="20"/>
          <w:szCs w:val="20"/>
          <w:rtl/>
          <w:lang w:bidi="ar-BH"/>
        </w:rPr>
        <w:t>1. تصویر شماتیک پرش هیدرولیکی در کانال همگرای شیبدار</w:t>
      </w:r>
      <w:r w:rsidR="0088658D" w:rsidRPr="0083515F">
        <w:rPr>
          <w:rFonts w:cs="B Lotus"/>
          <w:i w:val="0"/>
          <w:iCs w:val="0"/>
          <w:color w:val="auto"/>
          <w:sz w:val="20"/>
          <w:szCs w:val="20"/>
          <w:rtl/>
          <w:lang w:bidi="ar-BH"/>
        </w:rPr>
        <w:t xml:space="preserve"> </w:t>
      </w:r>
      <w:r w:rsidR="0088658D" w:rsidRPr="0083515F">
        <w:rPr>
          <w:rFonts w:asciiTheme="majorBidi" w:hAnsiTheme="majorBidi" w:cstheme="majorBidi"/>
          <w:i w:val="0"/>
          <w:iCs w:val="0"/>
          <w:lang w:bidi="ar-BH"/>
        </w:rPr>
        <w:t>[7]</w:t>
      </w:r>
      <w:r w:rsidR="0088658D" w:rsidRPr="0083515F">
        <w:rPr>
          <w:rFonts w:cs="B Lotus"/>
          <w:i w:val="0"/>
          <w:iCs w:val="0"/>
          <w:sz w:val="20"/>
          <w:szCs w:val="20"/>
          <w:rtl/>
          <w:lang w:bidi="ar-BH"/>
        </w:rPr>
        <w:t>.</w:t>
      </w:r>
    </w:p>
    <w:p w14:paraId="0057A9E1" w14:textId="0F2182A6" w:rsidR="004F0D73" w:rsidRPr="0083515F" w:rsidRDefault="00FA7B7D" w:rsidP="00DD6B53">
      <w:pPr>
        <w:keepNext/>
        <w:bidi/>
        <w:spacing w:after="0" w:line="240" w:lineRule="auto"/>
        <w:jc w:val="center"/>
        <w:rPr>
          <w:lang w:bidi="ar-BH"/>
        </w:rPr>
      </w:pPr>
      <w:r>
        <w:rPr>
          <w:rFonts w:ascii="B Nazanin" w:eastAsia="B Nazanin" w:hAnsi="B Nazanin" w:cs="B Lotus"/>
          <w:b/>
          <w:bCs/>
          <w:noProof/>
          <w:color w:val="000000"/>
          <w:sz w:val="28"/>
          <w:szCs w:val="28"/>
          <w:lang w:bidi="ar-BH"/>
        </w:rPr>
        <w:pict w14:anchorId="4A8097CB">
          <v:shape id="_x0000_i1029" type="#_x0000_t75" style="width:231.75pt;height:192.75pt">
            <v:imagedata r:id="rId33" o:title="Capture"/>
          </v:shape>
        </w:pict>
      </w:r>
    </w:p>
    <w:p w14:paraId="2CF18841" w14:textId="481EC50E" w:rsidR="00EA710E" w:rsidRPr="0083515F" w:rsidRDefault="004F0D73" w:rsidP="004C7B8C">
      <w:pPr>
        <w:pStyle w:val="Caption"/>
        <w:spacing w:after="0"/>
        <w:jc w:val="both"/>
        <w:rPr>
          <w:rFonts w:asciiTheme="majorBidi" w:eastAsia="B Nazanin" w:hAnsiTheme="majorBidi" w:cstheme="majorBidi"/>
          <w:b/>
          <w:bCs/>
          <w:i w:val="0"/>
          <w:iCs w:val="0"/>
          <w:noProof/>
          <w:color w:val="auto"/>
          <w:sz w:val="28"/>
          <w:szCs w:val="28"/>
          <w:rtl/>
          <w:lang w:bidi="ar-BH"/>
        </w:rPr>
      </w:pPr>
      <w:r w:rsidRPr="0083515F">
        <w:rPr>
          <w:rFonts w:asciiTheme="majorBidi" w:hAnsiTheme="majorBidi" w:cstheme="majorBidi"/>
          <w:i w:val="0"/>
          <w:iCs w:val="0"/>
          <w:color w:val="auto"/>
          <w:lang w:bidi="ar-BH"/>
        </w:rPr>
        <w:t>Fig. A</w:t>
      </w:r>
      <w:r w:rsidR="00FA13A6" w:rsidRPr="0083515F">
        <w:rPr>
          <w:rFonts w:asciiTheme="majorBidi" w:hAnsiTheme="majorBidi" w:cstheme="majorBidi"/>
          <w:i w:val="0"/>
          <w:iCs w:val="0"/>
          <w:color w:val="auto"/>
          <w:lang w:bidi="ar-BH"/>
        </w:rPr>
        <w:t>.</w:t>
      </w:r>
      <w:r w:rsidRPr="0083515F">
        <w:rPr>
          <w:rFonts w:asciiTheme="majorBidi" w:hAnsiTheme="majorBidi" w:cstheme="majorBidi"/>
          <w:i w:val="0"/>
          <w:iCs w:val="0"/>
          <w:color w:val="auto"/>
          <w:lang w:bidi="ar-BH"/>
        </w:rPr>
        <w:t xml:space="preserve"> 1. Schematic diagram of a hydraulic jump in an inclined rectangular</w:t>
      </w:r>
      <w:r w:rsidR="0088658D" w:rsidRPr="0083515F">
        <w:rPr>
          <w:rFonts w:asciiTheme="majorBidi" w:hAnsiTheme="majorBidi" w:cstheme="majorBidi"/>
          <w:i w:val="0"/>
          <w:iCs w:val="0"/>
          <w:color w:val="auto"/>
          <w:lang w:bidi="ar-BH"/>
        </w:rPr>
        <w:t xml:space="preserve"> [7].</w:t>
      </w:r>
    </w:p>
    <w:p w14:paraId="4904FDE1" w14:textId="7E937746" w:rsidR="00EA710E" w:rsidRPr="0083515F" w:rsidRDefault="00EA710E" w:rsidP="006617B5">
      <w:pPr>
        <w:bidi/>
        <w:spacing w:after="0" w:line="240" w:lineRule="auto"/>
        <w:ind w:firstLine="308"/>
        <w:jc w:val="both"/>
        <w:rPr>
          <w:rFonts w:ascii="Times New Roman" w:eastAsia="Tw Cen MT" w:hAnsi="Times New Roman" w:cs="B Lotus"/>
          <w:noProof/>
          <w:sz w:val="20"/>
          <w:szCs w:val="20"/>
          <w:rtl/>
          <w:lang w:bidi="ar-BH"/>
        </w:rPr>
      </w:pPr>
      <w:r w:rsidRPr="0083515F">
        <w:rPr>
          <w:rFonts w:ascii="Times New Roman" w:eastAsia="Tw Cen MT" w:hAnsi="Times New Roman" w:cs="B Lotus"/>
          <w:noProof/>
          <w:sz w:val="24"/>
          <w:szCs w:val="24"/>
          <w:rtl/>
          <w:lang w:bidi="ar-BH"/>
        </w:rPr>
        <w:lastRenderedPageBreak/>
        <w:t>معادله</w:t>
      </w:r>
      <w:r w:rsidRPr="0083515F">
        <w:rPr>
          <w:rFonts w:ascii="Times New Roman" w:eastAsia="Tw Cen MT" w:hAnsi="Times New Roman" w:cs="B Lotus"/>
          <w:noProof/>
          <w:sz w:val="24"/>
          <w:szCs w:val="24"/>
          <w:rtl/>
          <w:lang w:bidi="ar-BH"/>
        </w:rPr>
        <w:softHyphen/>
        <w:t xml:space="preserve">ی پیوستگی و مومنتوم </w:t>
      </w:r>
      <w:r w:rsidR="00E420E8" w:rsidRPr="0083515F">
        <w:rPr>
          <w:rFonts w:ascii="Times New Roman" w:eastAsia="Tw Cen MT" w:hAnsi="Times New Roman" w:cs="B Lotus"/>
          <w:noProof/>
          <w:sz w:val="24"/>
          <w:szCs w:val="24"/>
          <w:rtl/>
          <w:lang w:bidi="ar-BH"/>
        </w:rPr>
        <w:t>برای يک کانال همگرای شيبدار</w:t>
      </w:r>
      <w:r w:rsidR="00FA13A6" w:rsidRPr="0083515F">
        <w:rPr>
          <w:rFonts w:ascii="Times New Roman" w:eastAsia="Tw Cen MT" w:hAnsi="Times New Roman" w:cs="B Lotus"/>
          <w:noProof/>
          <w:sz w:val="24"/>
          <w:szCs w:val="24"/>
          <w:rtl/>
          <w:lang w:bidi="ar-BH"/>
        </w:rPr>
        <w:t xml:space="preserve">، </w:t>
      </w:r>
      <w:r w:rsidR="006A33A9" w:rsidRPr="0083515F">
        <w:rPr>
          <w:rFonts w:ascii="Times New Roman" w:eastAsia="Tw Cen MT" w:hAnsi="Times New Roman" w:cs="B Lotus"/>
          <w:noProof/>
          <w:sz w:val="24"/>
          <w:szCs w:val="24"/>
          <w:rtl/>
          <w:lang w:bidi="ar-BH"/>
        </w:rPr>
        <w:t xml:space="preserve">مطابق </w:t>
      </w:r>
      <w:r w:rsidR="00FA13A6" w:rsidRPr="0083515F">
        <w:rPr>
          <w:rFonts w:ascii="Times New Roman" w:eastAsia="Tw Cen MT" w:hAnsi="Times New Roman" w:cs="B Lotus"/>
          <w:noProof/>
          <w:sz w:val="24"/>
          <w:szCs w:val="24"/>
          <w:rtl/>
          <w:lang w:bidi="ar-BH"/>
        </w:rPr>
        <w:t>شکل پ. 1</w:t>
      </w:r>
      <w:r w:rsidR="001C40DF" w:rsidRPr="0083515F">
        <w:rPr>
          <w:rFonts w:ascii="Times New Roman" w:eastAsia="Tw Cen MT" w:hAnsi="Times New Roman" w:cs="B Lotus"/>
          <w:noProof/>
          <w:sz w:val="24"/>
          <w:szCs w:val="24"/>
          <w:rtl/>
          <w:lang w:bidi="ar-BH"/>
        </w:rPr>
        <w:t>،</w:t>
      </w:r>
      <w:r w:rsidR="00E420E8" w:rsidRPr="0083515F">
        <w:rPr>
          <w:rFonts w:ascii="Times New Roman" w:eastAsia="Tw Cen MT" w:hAnsi="Times New Roman" w:cs="B Lotus"/>
          <w:noProof/>
          <w:sz w:val="24"/>
          <w:szCs w:val="24"/>
          <w:rtl/>
          <w:lang w:bidi="ar-BH"/>
        </w:rPr>
        <w:t xml:space="preserve"> در یک بعد نوشته ميشو</w:t>
      </w:r>
      <w:r w:rsidR="001C40DF" w:rsidRPr="0083515F">
        <w:rPr>
          <w:rFonts w:ascii="Times New Roman" w:eastAsia="Tw Cen MT" w:hAnsi="Times New Roman" w:cs="B Lotus"/>
          <w:noProof/>
          <w:sz w:val="24"/>
          <w:szCs w:val="24"/>
          <w:rtl/>
          <w:lang w:bidi="ar-BH"/>
        </w:rPr>
        <w:t xml:space="preserve">د </w:t>
      </w:r>
      <w:r w:rsidR="001C40DF" w:rsidRPr="0083515F">
        <w:rPr>
          <w:rFonts w:asciiTheme="majorBidi" w:hAnsiTheme="majorBidi" w:cstheme="majorBidi"/>
          <w:lang w:bidi="ar-BH"/>
        </w:rPr>
        <w:t>[7]</w:t>
      </w:r>
      <w:r w:rsidR="001C40DF" w:rsidRPr="0083515F">
        <w:rPr>
          <w:rFonts w:asciiTheme="majorBidi" w:hAnsiTheme="majorBidi" w:cstheme="majorBidi"/>
          <w:rtl/>
          <w:lang w:bidi="ar-BH"/>
        </w:rPr>
        <w:t>.</w:t>
      </w:r>
    </w:p>
    <w:tbl>
      <w:tblPr>
        <w:tblStyle w:val="TableGrid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3844"/>
      </w:tblGrid>
      <w:tr w:rsidR="00EA710E" w:rsidRPr="0083515F" w14:paraId="6232449B" w14:textId="77777777" w:rsidTr="005674D0">
        <w:tc>
          <w:tcPr>
            <w:tcW w:w="993" w:type="dxa"/>
          </w:tcPr>
          <w:p w14:paraId="5F8C7987" w14:textId="77777777" w:rsidR="00EA710E" w:rsidRPr="0083515F" w:rsidRDefault="00EA710E" w:rsidP="00DD6B53">
            <w:pPr>
              <w:bidi w:val="0"/>
              <w:rPr>
                <w:rFonts w:ascii="Times New Roman" w:hAnsi="Times New Roman" w:cs="B Lotus"/>
                <w:noProof/>
                <w:sz w:val="20"/>
                <w:szCs w:val="20"/>
                <w:rtl/>
                <w:lang w:bidi="ar-BH"/>
              </w:rPr>
            </w:pPr>
            <w:r w:rsidRPr="0083515F">
              <w:rPr>
                <w:rFonts w:ascii="Times New Roman" w:hAnsi="Times New Roman" w:cs="B Lotus"/>
                <w:noProof/>
                <w:sz w:val="20"/>
                <w:szCs w:val="20"/>
                <w:rtl/>
                <w:lang w:bidi="ar-BH"/>
              </w:rPr>
              <w:t>(پ-1)</w:t>
            </w:r>
          </w:p>
        </w:tc>
        <w:tc>
          <w:tcPr>
            <w:tcW w:w="7794" w:type="dxa"/>
          </w:tcPr>
          <w:p w14:paraId="2B1F1340" w14:textId="77777777" w:rsidR="00EA710E" w:rsidRPr="0083515F" w:rsidRDefault="00EA710E" w:rsidP="00DD6B53">
            <w:pPr>
              <w:bidi w:val="0"/>
              <w:rPr>
                <w:rFonts w:ascii="Times New Roman" w:hAnsi="Times New Roman" w:cs="B Lotus"/>
                <w:noProof/>
                <w:sz w:val="20"/>
                <w:szCs w:val="20"/>
                <w:rtl/>
                <w:lang w:bidi="ar-BH"/>
              </w:rPr>
            </w:pPr>
            <m:oMathPara>
              <m:oMathParaPr>
                <m:jc m:val="left"/>
              </m:oMathParaPr>
              <m:oMath>
                <m:r>
                  <w:rPr>
                    <w:rFonts w:ascii="Cambria Math" w:hAnsi="Cambria Math" w:cs="B Lotus"/>
                    <w:noProof/>
                    <w:sz w:val="20"/>
                    <w:szCs w:val="20"/>
                    <w:lang w:bidi="ar-BH"/>
                  </w:rPr>
                  <m:t>Q=</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A</m:t>
                    </m:r>
                  </m:e>
                  <m:sub>
                    <m:r>
                      <w:rPr>
                        <w:rFonts w:ascii="Cambria Math" w:hAnsi="Cambria Math" w:cs="B Lotus"/>
                        <w:noProof/>
                        <w:sz w:val="20"/>
                        <w:szCs w:val="20"/>
                        <w:lang w:bidi="ar-BH"/>
                      </w:rPr>
                      <m:t>1</m:t>
                    </m:r>
                  </m:sub>
                </m:sSub>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V</m:t>
                    </m:r>
                  </m:e>
                  <m:sub>
                    <m:r>
                      <w:rPr>
                        <w:rFonts w:ascii="Cambria Math" w:hAnsi="Cambria Math" w:cs="B Lotus"/>
                        <w:noProof/>
                        <w:sz w:val="20"/>
                        <w:szCs w:val="20"/>
                        <w:lang w:bidi="ar-BH"/>
                      </w:rPr>
                      <m:t>1</m:t>
                    </m:r>
                  </m:sub>
                </m:sSub>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A</m:t>
                    </m:r>
                  </m:e>
                  <m:sub>
                    <m:r>
                      <w:rPr>
                        <w:rFonts w:ascii="Cambria Math" w:hAnsi="Cambria Math" w:cs="B Lotus"/>
                        <w:noProof/>
                        <w:sz w:val="20"/>
                        <w:szCs w:val="20"/>
                        <w:lang w:bidi="ar-BH"/>
                      </w:rPr>
                      <m:t>2</m:t>
                    </m:r>
                  </m:sub>
                </m:sSub>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V</m:t>
                    </m:r>
                  </m:e>
                  <m:sub>
                    <m:r>
                      <w:rPr>
                        <w:rFonts w:ascii="Cambria Math" w:hAnsi="Cambria Math" w:cs="B Lotus"/>
                        <w:noProof/>
                        <w:sz w:val="20"/>
                        <w:szCs w:val="20"/>
                        <w:lang w:bidi="ar-BH"/>
                      </w:rPr>
                      <m:t>2</m:t>
                    </m:r>
                  </m:sub>
                </m:sSub>
              </m:oMath>
            </m:oMathPara>
          </w:p>
        </w:tc>
      </w:tr>
      <w:tr w:rsidR="00EA710E" w:rsidRPr="0083515F" w14:paraId="6B6E7754" w14:textId="77777777" w:rsidTr="005674D0">
        <w:tc>
          <w:tcPr>
            <w:tcW w:w="993" w:type="dxa"/>
          </w:tcPr>
          <w:p w14:paraId="3D7EDDA7" w14:textId="77777777" w:rsidR="00EA710E" w:rsidRPr="0083515F" w:rsidRDefault="00EA710E" w:rsidP="00DD6B53">
            <w:pPr>
              <w:bidi w:val="0"/>
              <w:rPr>
                <w:rFonts w:ascii="Times New Roman" w:hAnsi="Times New Roman" w:cs="B Lotus"/>
                <w:noProof/>
                <w:sz w:val="20"/>
                <w:szCs w:val="20"/>
                <w:rtl/>
                <w:lang w:bidi="ar-BH"/>
              </w:rPr>
            </w:pPr>
            <w:r w:rsidRPr="0083515F">
              <w:rPr>
                <w:rFonts w:ascii="Times New Roman" w:hAnsi="Times New Roman" w:cs="B Lotus"/>
                <w:noProof/>
                <w:sz w:val="20"/>
                <w:szCs w:val="20"/>
                <w:rtl/>
                <w:lang w:bidi="ar-BH"/>
              </w:rPr>
              <w:t>(پ-2)</w:t>
            </w:r>
          </w:p>
        </w:tc>
        <w:tc>
          <w:tcPr>
            <w:tcW w:w="7794" w:type="dxa"/>
          </w:tcPr>
          <w:p w14:paraId="470A265C" w14:textId="77777777" w:rsidR="00EA710E" w:rsidRPr="0083515F" w:rsidRDefault="00FA7B7D" w:rsidP="00DD6B53">
            <w:pPr>
              <w:bidi w:val="0"/>
              <w:rPr>
                <w:rFonts w:ascii="Times New Roman" w:hAnsi="Times New Roman" w:cs="B Lotus"/>
                <w:noProof/>
                <w:sz w:val="20"/>
                <w:szCs w:val="20"/>
                <w:lang w:bidi="ar-BH"/>
              </w:rPr>
            </w:pPr>
            <m:oMathPara>
              <m:oMathParaPr>
                <m:jc m:val="left"/>
              </m:oMathParaPr>
              <m:oMath>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P</m:t>
                    </m:r>
                  </m:e>
                  <m:sub>
                    <m:r>
                      <w:rPr>
                        <w:rFonts w:ascii="Cambria Math" w:hAnsi="Cambria Math" w:cs="B Lotus"/>
                        <w:noProof/>
                        <w:sz w:val="20"/>
                        <w:szCs w:val="20"/>
                        <w:lang w:bidi="ar-BH"/>
                      </w:rPr>
                      <m:t>1</m:t>
                    </m:r>
                  </m:sub>
                </m:sSub>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P</m:t>
                    </m:r>
                  </m:e>
                  <m:sub>
                    <m:r>
                      <w:rPr>
                        <w:rFonts w:ascii="Cambria Math" w:hAnsi="Cambria Math" w:cs="B Lotus"/>
                        <w:noProof/>
                        <w:sz w:val="20"/>
                        <w:szCs w:val="20"/>
                        <w:lang w:bidi="ar-BH"/>
                      </w:rPr>
                      <m:t>2</m:t>
                    </m:r>
                  </m:sub>
                </m:sSub>
                <m:r>
                  <w:rPr>
                    <w:rFonts w:ascii="Cambria Math" w:hAnsi="Cambria Math" w:cs="B Lotus"/>
                    <w:noProof/>
                    <w:sz w:val="20"/>
                    <w:szCs w:val="20"/>
                    <w:lang w:bidi="ar-BH"/>
                  </w:rPr>
                  <m:t>+W</m:t>
                </m:r>
                <m:func>
                  <m:funcPr>
                    <m:ctrlPr>
                      <w:rPr>
                        <w:rFonts w:ascii="Cambria Math" w:hAnsi="Cambria Math" w:cs="B Lotus"/>
                        <w:i/>
                        <w:noProof/>
                        <w:sz w:val="20"/>
                        <w:szCs w:val="20"/>
                        <w:lang w:bidi="ar-BH"/>
                      </w:rPr>
                    </m:ctrlPr>
                  </m:funcPr>
                  <m:fName>
                    <m:r>
                      <m:rPr>
                        <m:sty m:val="p"/>
                      </m:rPr>
                      <w:rPr>
                        <w:rFonts w:ascii="Cambria Math" w:hAnsi="Cambria Math" w:cs="B Lotus"/>
                        <w:noProof/>
                        <w:sz w:val="20"/>
                        <w:szCs w:val="20"/>
                        <w:lang w:bidi="ar-BH"/>
                      </w:rPr>
                      <m:t>sin</m:t>
                    </m:r>
                  </m:fName>
                  <m:e>
                    <m:r>
                      <w:rPr>
                        <w:rFonts w:ascii="Cambria Math" w:hAnsi="Cambria Math" w:cs="B Lotus"/>
                        <w:noProof/>
                        <w:sz w:val="20"/>
                        <w:szCs w:val="20"/>
                        <w:lang w:bidi="ar-BH"/>
                      </w:rPr>
                      <m:t>θ</m:t>
                    </m:r>
                  </m:e>
                </m:func>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F</m:t>
                    </m:r>
                  </m:e>
                  <m:sub>
                    <m:r>
                      <w:rPr>
                        <w:rFonts w:ascii="Cambria Math" w:hAnsi="Cambria Math" w:cs="B Lotus"/>
                        <w:noProof/>
                        <w:sz w:val="20"/>
                        <w:szCs w:val="20"/>
                        <w:lang w:bidi="ar-BH"/>
                      </w:rPr>
                      <m:t>w</m:t>
                    </m:r>
                  </m:sub>
                </m:sSub>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M</m:t>
                    </m:r>
                  </m:e>
                  <m:sub>
                    <m:r>
                      <w:rPr>
                        <w:rFonts w:ascii="Cambria Math" w:hAnsi="Cambria Math" w:cs="B Lotus"/>
                        <w:noProof/>
                        <w:sz w:val="20"/>
                        <w:szCs w:val="20"/>
                        <w:lang w:bidi="ar-BH"/>
                      </w:rPr>
                      <m:t>2</m:t>
                    </m:r>
                  </m:sub>
                </m:sSub>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M</m:t>
                    </m:r>
                  </m:e>
                  <m:sub>
                    <m:r>
                      <w:rPr>
                        <w:rFonts w:ascii="Cambria Math" w:hAnsi="Cambria Math" w:cs="B Lotus"/>
                        <w:noProof/>
                        <w:sz w:val="20"/>
                        <w:szCs w:val="20"/>
                        <w:lang w:bidi="ar-BH"/>
                      </w:rPr>
                      <m:t>1</m:t>
                    </m:r>
                  </m:sub>
                </m:sSub>
              </m:oMath>
            </m:oMathPara>
          </w:p>
        </w:tc>
      </w:tr>
    </w:tbl>
    <w:p w14:paraId="33C880F1" w14:textId="77777777" w:rsidR="00E566AD" w:rsidRDefault="00E566AD" w:rsidP="00DD6B53">
      <w:pPr>
        <w:bidi/>
        <w:spacing w:after="0" w:line="240" w:lineRule="auto"/>
        <w:jc w:val="both"/>
        <w:rPr>
          <w:rFonts w:ascii="Times New Roman" w:eastAsia="Tw Cen MT" w:hAnsi="Times New Roman" w:cs="B Lotus"/>
          <w:noProof/>
          <w:sz w:val="24"/>
          <w:szCs w:val="24"/>
          <w:rtl/>
          <w:lang w:bidi="ar-BH"/>
        </w:rPr>
      </w:pPr>
    </w:p>
    <w:p w14:paraId="07E4BE8A" w14:textId="4F776E1F" w:rsidR="00EA710E" w:rsidRPr="0083515F" w:rsidRDefault="00EA710E" w:rsidP="00E566AD">
      <w:pPr>
        <w:bidi/>
        <w:spacing w:after="0" w:line="240" w:lineRule="auto"/>
        <w:jc w:val="both"/>
        <w:rPr>
          <w:rFonts w:ascii="Times New Roman" w:eastAsia="Tw Cen MT" w:hAnsi="Times New Roman" w:cs="B Lotus"/>
          <w:noProof/>
          <w:sz w:val="24"/>
          <w:szCs w:val="24"/>
          <w:rtl/>
          <w:lang w:bidi="ar-BH"/>
        </w:rPr>
      </w:pPr>
      <w:r w:rsidRPr="0083515F">
        <w:rPr>
          <w:rFonts w:ascii="Times New Roman" w:eastAsia="Tw Cen MT" w:hAnsi="Times New Roman" w:cs="B Lotus"/>
          <w:noProof/>
          <w:sz w:val="24"/>
          <w:szCs w:val="24"/>
          <w:rtl/>
          <w:lang w:bidi="ar-BH"/>
        </w:rPr>
        <w:t xml:space="preserve">که در آن </w:t>
      </w:r>
      <w:r w:rsidRPr="0083515F">
        <w:rPr>
          <w:rFonts w:ascii="Times New Roman" w:eastAsia="Tw Cen MT" w:hAnsi="Times New Roman" w:cs="B Lotus"/>
          <w:i/>
          <w:iCs/>
          <w:noProof/>
          <w:sz w:val="24"/>
          <w:szCs w:val="24"/>
          <w:lang w:bidi="ar-BH"/>
        </w:rPr>
        <w:t>Q</w:t>
      </w:r>
      <w:r w:rsidRPr="0083515F">
        <w:rPr>
          <w:rFonts w:ascii="Times New Roman" w:eastAsia="Tw Cen MT" w:hAnsi="Times New Roman" w:cs="B Lotus"/>
          <w:noProof/>
          <w:sz w:val="24"/>
          <w:szCs w:val="24"/>
          <w:rtl/>
          <w:lang w:bidi="ar-BH"/>
        </w:rPr>
        <w:t>، دبی جریان؛</w:t>
      </w:r>
      <w:r w:rsidRPr="0083515F">
        <w:rPr>
          <w:rFonts w:ascii="Times New Roman" w:eastAsia="Tw Cen MT" w:hAnsi="Times New Roman" w:cs="B Lotus"/>
          <w:noProof/>
          <w:sz w:val="24"/>
          <w:szCs w:val="24"/>
          <w:lang w:bidi="ar-BH"/>
        </w:rPr>
        <w:t xml:space="preserve"> </w:t>
      </w:r>
      <w:r w:rsidRPr="0083515F">
        <w:rPr>
          <w:rFonts w:ascii="Times New Roman" w:eastAsia="Tw Cen MT" w:hAnsi="Times New Roman" w:cs="B Lotus"/>
          <w:noProof/>
          <w:sz w:val="24"/>
          <w:szCs w:val="24"/>
          <w:rtl/>
          <w:lang w:bidi="ar-BH"/>
        </w:rPr>
        <w:t xml:space="preserve"> </w:t>
      </w:r>
      <w:r w:rsidRPr="0083515F">
        <w:rPr>
          <w:rFonts w:ascii="Times New Roman" w:eastAsia="Tw Cen MT" w:hAnsi="Times New Roman" w:cs="B Lotus"/>
          <w:i/>
          <w:iCs/>
          <w:noProof/>
          <w:sz w:val="24"/>
          <w:szCs w:val="24"/>
          <w:lang w:bidi="ar-BH"/>
        </w:rPr>
        <w:t>A</w:t>
      </w:r>
      <w:r w:rsidRPr="0083515F">
        <w:rPr>
          <w:rFonts w:ascii="Times New Roman" w:eastAsia="Tw Cen MT" w:hAnsi="Times New Roman" w:cs="B Lotus"/>
          <w:noProof/>
          <w:sz w:val="24"/>
          <w:szCs w:val="24"/>
          <w:vertAlign w:val="subscript"/>
          <w:lang w:bidi="ar-BH"/>
        </w:rPr>
        <w:t>1</w:t>
      </w:r>
      <w:r w:rsidRPr="0083515F">
        <w:rPr>
          <w:rFonts w:ascii="Times New Roman" w:eastAsia="Tw Cen MT" w:hAnsi="Times New Roman" w:cs="B Lotus"/>
          <w:noProof/>
          <w:sz w:val="24"/>
          <w:szCs w:val="24"/>
          <w:rtl/>
          <w:lang w:bidi="ar-BH"/>
        </w:rPr>
        <w:t xml:space="preserve"> و </w:t>
      </w:r>
      <w:r w:rsidRPr="0083515F">
        <w:rPr>
          <w:rFonts w:ascii="Times New Roman" w:eastAsia="Tw Cen MT" w:hAnsi="Times New Roman" w:cs="B Lotus"/>
          <w:i/>
          <w:iCs/>
          <w:noProof/>
          <w:sz w:val="24"/>
          <w:szCs w:val="24"/>
          <w:lang w:bidi="ar-BH"/>
        </w:rPr>
        <w:t>A</w:t>
      </w:r>
      <w:r w:rsidRPr="0083515F">
        <w:rPr>
          <w:rFonts w:ascii="Times New Roman" w:eastAsia="Tw Cen MT" w:hAnsi="Times New Roman" w:cs="B Lotus"/>
          <w:noProof/>
          <w:sz w:val="24"/>
          <w:szCs w:val="24"/>
          <w:vertAlign w:val="subscript"/>
          <w:lang w:bidi="ar-BH"/>
        </w:rPr>
        <w:t>2</w:t>
      </w:r>
      <w:r w:rsidRPr="0083515F">
        <w:rPr>
          <w:rFonts w:ascii="Times New Roman" w:eastAsia="Tw Cen MT" w:hAnsi="Times New Roman" w:cs="B Lotus"/>
          <w:noProof/>
          <w:sz w:val="24"/>
          <w:szCs w:val="24"/>
          <w:rtl/>
          <w:lang w:bidi="ar-BH"/>
        </w:rPr>
        <w:t xml:space="preserve"> </w:t>
      </w:r>
      <w:r w:rsidR="00051EF0" w:rsidRPr="0083515F">
        <w:rPr>
          <w:rFonts w:ascii="Times New Roman" w:eastAsia="Tw Cen MT" w:hAnsi="Times New Roman" w:cs="B Lotus"/>
          <w:noProof/>
          <w:sz w:val="24"/>
          <w:szCs w:val="24"/>
          <w:rtl/>
          <w:lang w:bidi="ar-BH"/>
        </w:rPr>
        <w:t>مساحت</w:t>
      </w:r>
      <w:r w:rsidR="00FE0562" w:rsidRPr="0083515F">
        <w:rPr>
          <w:rFonts w:ascii="Times New Roman" w:eastAsia="Tw Cen MT" w:hAnsi="Times New Roman" w:cs="B Lotus"/>
          <w:noProof/>
          <w:sz w:val="24"/>
          <w:szCs w:val="24"/>
          <w:rtl/>
          <w:lang w:bidi="ar-BH"/>
        </w:rPr>
        <w:softHyphen/>
      </w:r>
      <w:r w:rsidR="00051EF0" w:rsidRPr="0083515F">
        <w:rPr>
          <w:rFonts w:ascii="Times New Roman" w:eastAsia="Tw Cen MT" w:hAnsi="Times New Roman" w:cs="B Lotus"/>
          <w:noProof/>
          <w:sz w:val="24"/>
          <w:szCs w:val="24"/>
          <w:rtl/>
          <w:lang w:bidi="ar-BH"/>
        </w:rPr>
        <w:t xml:space="preserve"> </w:t>
      </w:r>
      <w:r w:rsidR="00FE0562" w:rsidRPr="0083515F">
        <w:rPr>
          <w:rFonts w:ascii="Times New Roman" w:eastAsia="Tw Cen MT" w:hAnsi="Times New Roman" w:cs="B Lotus"/>
          <w:noProof/>
          <w:sz w:val="24"/>
          <w:szCs w:val="24"/>
          <w:rtl/>
          <w:lang w:bidi="ar-BH"/>
        </w:rPr>
        <w:t xml:space="preserve">مقطع های عرضي </w:t>
      </w:r>
      <w:r w:rsidR="00051EF0" w:rsidRPr="0083515F">
        <w:rPr>
          <w:rFonts w:ascii="Times New Roman" w:eastAsia="Tw Cen MT" w:hAnsi="Times New Roman" w:cs="B Lotus"/>
          <w:noProof/>
          <w:sz w:val="24"/>
          <w:szCs w:val="24"/>
          <w:rtl/>
          <w:lang w:bidi="ar-BH"/>
        </w:rPr>
        <w:t>کانال</w:t>
      </w:r>
      <w:r w:rsidR="00FE0562" w:rsidRPr="0083515F">
        <w:rPr>
          <w:rFonts w:ascii="Times New Roman" w:eastAsia="Tw Cen MT" w:hAnsi="Times New Roman" w:cs="B Lotus"/>
          <w:noProof/>
          <w:sz w:val="24"/>
          <w:szCs w:val="24"/>
          <w:rtl/>
          <w:lang w:bidi="ar-BH"/>
        </w:rPr>
        <w:t>؛</w:t>
      </w:r>
      <w:r w:rsidR="00051EF0" w:rsidRPr="0083515F">
        <w:rPr>
          <w:rFonts w:ascii="Times New Roman" w:eastAsia="Tw Cen MT" w:hAnsi="Times New Roman" w:cs="B Lotus"/>
          <w:noProof/>
          <w:sz w:val="24"/>
          <w:szCs w:val="24"/>
          <w:rtl/>
          <w:lang w:bidi="ar-BH"/>
        </w:rPr>
        <w:t xml:space="preserve"> </w:t>
      </w:r>
      <w:r w:rsidRPr="0083515F">
        <w:rPr>
          <w:rFonts w:ascii="Times New Roman" w:eastAsia="Tw Cen MT" w:hAnsi="Times New Roman" w:cs="B Lotus"/>
          <w:i/>
          <w:iCs/>
          <w:noProof/>
          <w:sz w:val="24"/>
          <w:szCs w:val="24"/>
          <w:lang w:bidi="ar-BH"/>
        </w:rPr>
        <w:t>b</w:t>
      </w:r>
      <w:r w:rsidRPr="0083515F">
        <w:rPr>
          <w:rFonts w:ascii="Times New Roman" w:eastAsia="Tw Cen MT" w:hAnsi="Times New Roman" w:cs="B Lotus"/>
          <w:noProof/>
          <w:sz w:val="24"/>
          <w:szCs w:val="24"/>
          <w:vertAlign w:val="subscript"/>
          <w:lang w:bidi="ar-BH"/>
        </w:rPr>
        <w:t>1</w:t>
      </w:r>
      <w:r w:rsidRPr="0083515F">
        <w:rPr>
          <w:rFonts w:ascii="Times New Roman" w:eastAsia="Tw Cen MT" w:hAnsi="Times New Roman" w:cs="B Lotus"/>
          <w:noProof/>
          <w:sz w:val="24"/>
          <w:szCs w:val="24"/>
          <w:rtl/>
          <w:lang w:bidi="ar-BH"/>
        </w:rPr>
        <w:t xml:space="preserve"> و </w:t>
      </w:r>
      <w:r w:rsidRPr="0083515F">
        <w:rPr>
          <w:rFonts w:ascii="Times New Roman" w:eastAsia="Tw Cen MT" w:hAnsi="Times New Roman" w:cs="B Lotus"/>
          <w:i/>
          <w:iCs/>
          <w:noProof/>
          <w:sz w:val="24"/>
          <w:szCs w:val="24"/>
          <w:lang w:bidi="ar-BH"/>
        </w:rPr>
        <w:t>b</w:t>
      </w:r>
      <w:r w:rsidRPr="0083515F">
        <w:rPr>
          <w:rFonts w:ascii="Times New Roman" w:eastAsia="Tw Cen MT" w:hAnsi="Times New Roman" w:cs="B Lotus"/>
          <w:noProof/>
          <w:sz w:val="24"/>
          <w:szCs w:val="24"/>
          <w:vertAlign w:val="subscript"/>
          <w:lang w:bidi="ar-BH"/>
        </w:rPr>
        <w:t>2</w:t>
      </w:r>
      <w:r w:rsidRPr="0083515F">
        <w:rPr>
          <w:rFonts w:ascii="Times New Roman" w:eastAsia="Tw Cen MT" w:hAnsi="Times New Roman" w:cs="B Lotus"/>
          <w:noProof/>
          <w:sz w:val="24"/>
          <w:szCs w:val="24"/>
          <w:rtl/>
          <w:lang w:bidi="ar-BH"/>
        </w:rPr>
        <w:t xml:space="preserve">، عرض </w:t>
      </w:r>
      <w:r w:rsidR="00051EF0" w:rsidRPr="0083515F">
        <w:rPr>
          <w:rFonts w:ascii="Times New Roman" w:eastAsia="Tw Cen MT" w:hAnsi="Times New Roman" w:cs="B Lotus"/>
          <w:noProof/>
          <w:sz w:val="24"/>
          <w:szCs w:val="24"/>
          <w:rtl/>
          <w:lang w:bidi="ar-BH"/>
        </w:rPr>
        <w:t>مقاطع</w:t>
      </w:r>
      <w:r w:rsidRPr="0083515F">
        <w:rPr>
          <w:rFonts w:ascii="Times New Roman" w:eastAsia="Tw Cen MT" w:hAnsi="Times New Roman" w:cs="B Lotus"/>
          <w:noProof/>
          <w:sz w:val="24"/>
          <w:szCs w:val="24"/>
          <w:rtl/>
          <w:lang w:bidi="ar-BH"/>
        </w:rPr>
        <w:t xml:space="preserve">؛ </w:t>
      </w:r>
      <w:r w:rsidRPr="0083515F">
        <w:rPr>
          <w:rFonts w:ascii="Times New Roman" w:eastAsia="Tw Cen MT" w:hAnsi="Times New Roman" w:cs="B Lotus"/>
          <w:i/>
          <w:iCs/>
          <w:noProof/>
          <w:sz w:val="24"/>
          <w:szCs w:val="24"/>
          <w:lang w:bidi="ar-BH"/>
        </w:rPr>
        <w:t>V</w:t>
      </w:r>
      <w:r w:rsidRPr="0083515F">
        <w:rPr>
          <w:rFonts w:ascii="Times New Roman" w:eastAsia="Tw Cen MT" w:hAnsi="Times New Roman" w:cs="B Lotus"/>
          <w:noProof/>
          <w:sz w:val="24"/>
          <w:szCs w:val="24"/>
          <w:vertAlign w:val="subscript"/>
          <w:lang w:bidi="ar-BH"/>
        </w:rPr>
        <w:t>1</w:t>
      </w:r>
      <w:r w:rsidRPr="0083515F">
        <w:rPr>
          <w:rFonts w:ascii="Times New Roman" w:eastAsia="Tw Cen MT" w:hAnsi="Times New Roman" w:cs="B Lotus"/>
          <w:noProof/>
          <w:sz w:val="24"/>
          <w:szCs w:val="24"/>
          <w:rtl/>
          <w:lang w:bidi="ar-BH"/>
        </w:rPr>
        <w:t xml:space="preserve"> و </w:t>
      </w:r>
      <w:r w:rsidRPr="0083515F">
        <w:rPr>
          <w:rFonts w:ascii="Times New Roman" w:eastAsia="Tw Cen MT" w:hAnsi="Times New Roman" w:cs="B Lotus"/>
          <w:i/>
          <w:iCs/>
          <w:noProof/>
          <w:sz w:val="24"/>
          <w:szCs w:val="24"/>
          <w:lang w:bidi="ar-BH"/>
        </w:rPr>
        <w:t>V</w:t>
      </w:r>
      <w:r w:rsidRPr="0083515F">
        <w:rPr>
          <w:rFonts w:ascii="Times New Roman" w:eastAsia="Tw Cen MT" w:hAnsi="Times New Roman" w:cs="B Lotus"/>
          <w:noProof/>
          <w:sz w:val="24"/>
          <w:szCs w:val="24"/>
          <w:vertAlign w:val="subscript"/>
          <w:lang w:bidi="ar-BH"/>
        </w:rPr>
        <w:t>2</w:t>
      </w:r>
      <w:r w:rsidRPr="0083515F">
        <w:rPr>
          <w:rFonts w:ascii="Times New Roman" w:eastAsia="Tw Cen MT" w:hAnsi="Times New Roman" w:cs="B Lotus"/>
          <w:noProof/>
          <w:sz w:val="24"/>
          <w:szCs w:val="24"/>
          <w:rtl/>
          <w:lang w:bidi="ar-BH"/>
        </w:rPr>
        <w:t>، سرعت</w:t>
      </w:r>
      <w:r w:rsidR="00051EF0" w:rsidRPr="0083515F">
        <w:rPr>
          <w:rFonts w:ascii="Times New Roman" w:eastAsia="Tw Cen MT" w:hAnsi="Times New Roman" w:cs="B Lotus"/>
          <w:noProof/>
          <w:sz w:val="24"/>
          <w:szCs w:val="24"/>
          <w:rtl/>
          <w:lang w:bidi="ar-BH"/>
        </w:rPr>
        <w:softHyphen/>
        <w:t>های</w:t>
      </w:r>
      <w:r w:rsidRPr="0083515F">
        <w:rPr>
          <w:rFonts w:ascii="Times New Roman" w:eastAsia="Tw Cen MT" w:hAnsi="Times New Roman" w:cs="B Lotus"/>
          <w:noProof/>
          <w:sz w:val="24"/>
          <w:szCs w:val="24"/>
          <w:rtl/>
          <w:lang w:bidi="ar-BH"/>
        </w:rPr>
        <w:t xml:space="preserve"> متوسط جریان؛ </w:t>
      </w:r>
      <w:r w:rsidRPr="0083515F">
        <w:rPr>
          <w:rFonts w:ascii="Times New Roman" w:eastAsia="Tw Cen MT" w:hAnsi="Times New Roman" w:cs="B Lotus"/>
          <w:i/>
          <w:iCs/>
          <w:noProof/>
          <w:sz w:val="20"/>
          <w:szCs w:val="20"/>
          <w:lang w:bidi="ar-BH"/>
        </w:rPr>
        <w:t>W</w:t>
      </w:r>
      <w:r w:rsidRPr="0083515F">
        <w:rPr>
          <w:rFonts w:ascii="Times New Roman" w:eastAsia="Tw Cen MT" w:hAnsi="Times New Roman" w:cs="B Lotus"/>
          <w:noProof/>
          <w:sz w:val="20"/>
          <w:szCs w:val="20"/>
          <w:rtl/>
          <w:lang w:bidi="ar-BH"/>
        </w:rPr>
        <w:t xml:space="preserve">، </w:t>
      </w:r>
      <w:r w:rsidRPr="0083515F">
        <w:rPr>
          <w:rFonts w:ascii="Times New Roman" w:eastAsia="Tw Cen MT" w:hAnsi="Times New Roman" w:cs="B Lotus"/>
          <w:noProof/>
          <w:sz w:val="24"/>
          <w:szCs w:val="24"/>
          <w:rtl/>
          <w:lang w:bidi="ar-BH"/>
        </w:rPr>
        <w:t xml:space="preserve">وزن آب در حجم کنترل پرش، </w:t>
      </w:r>
      <w:r w:rsidRPr="0083515F">
        <w:rPr>
          <w:rFonts w:ascii="Times New Roman" w:eastAsia="Tw Cen MT" w:hAnsi="Times New Roman" w:cs="B Lotus"/>
          <w:i/>
          <w:iCs/>
          <w:noProof/>
          <w:sz w:val="24"/>
          <w:szCs w:val="24"/>
          <w:lang w:bidi="ar-BH"/>
        </w:rPr>
        <w:t>P</w:t>
      </w:r>
      <w:r w:rsidRPr="0083515F">
        <w:rPr>
          <w:rFonts w:ascii="Times New Roman" w:eastAsia="Tw Cen MT" w:hAnsi="Times New Roman" w:cs="B Lotus"/>
          <w:noProof/>
          <w:sz w:val="24"/>
          <w:szCs w:val="24"/>
          <w:vertAlign w:val="subscript"/>
          <w:lang w:bidi="ar-BH"/>
        </w:rPr>
        <w:t>1</w:t>
      </w:r>
      <w:r w:rsidRPr="0083515F">
        <w:rPr>
          <w:rFonts w:ascii="Times New Roman" w:eastAsia="Tw Cen MT" w:hAnsi="Times New Roman" w:cs="B Lotus"/>
          <w:noProof/>
          <w:sz w:val="24"/>
          <w:szCs w:val="24"/>
          <w:rtl/>
          <w:lang w:bidi="ar-BH"/>
        </w:rPr>
        <w:t xml:space="preserve"> و </w:t>
      </w:r>
      <w:r w:rsidRPr="0083515F">
        <w:rPr>
          <w:rFonts w:ascii="Times New Roman" w:eastAsia="Tw Cen MT" w:hAnsi="Times New Roman" w:cs="B Lotus"/>
          <w:i/>
          <w:iCs/>
          <w:noProof/>
          <w:sz w:val="24"/>
          <w:szCs w:val="24"/>
          <w:lang w:bidi="ar-BH"/>
        </w:rPr>
        <w:t>P</w:t>
      </w:r>
      <w:r w:rsidRPr="0083515F">
        <w:rPr>
          <w:rFonts w:ascii="Times New Roman" w:eastAsia="Tw Cen MT" w:hAnsi="Times New Roman" w:cs="B Lotus"/>
          <w:noProof/>
          <w:sz w:val="24"/>
          <w:szCs w:val="24"/>
          <w:vertAlign w:val="subscript"/>
          <w:lang w:bidi="ar-BH"/>
        </w:rPr>
        <w:t>2</w:t>
      </w:r>
      <w:r w:rsidRPr="0083515F">
        <w:rPr>
          <w:rFonts w:ascii="Times New Roman" w:eastAsia="Tw Cen MT" w:hAnsi="Times New Roman" w:cs="B Lotus"/>
          <w:noProof/>
          <w:sz w:val="24"/>
          <w:szCs w:val="24"/>
          <w:rtl/>
          <w:lang w:bidi="ar-BH"/>
        </w:rPr>
        <w:t>، نیروی</w:t>
      </w:r>
      <w:r w:rsidR="00FE0562" w:rsidRPr="0083515F">
        <w:rPr>
          <w:rFonts w:ascii="Times New Roman" w:eastAsia="Tw Cen MT" w:hAnsi="Times New Roman" w:cs="B Lotus"/>
          <w:noProof/>
          <w:sz w:val="24"/>
          <w:szCs w:val="24"/>
          <w:rtl/>
          <w:lang w:bidi="ar-BH"/>
        </w:rPr>
        <w:softHyphen/>
        <w:t>های</w:t>
      </w:r>
      <w:r w:rsidRPr="0083515F">
        <w:rPr>
          <w:rFonts w:ascii="Times New Roman" w:eastAsia="Tw Cen MT" w:hAnsi="Times New Roman" w:cs="B Lotus"/>
          <w:noProof/>
          <w:sz w:val="24"/>
          <w:szCs w:val="24"/>
          <w:rtl/>
          <w:lang w:bidi="ar-BH"/>
        </w:rPr>
        <w:t xml:space="preserve"> ناشی از فشارهیدرواستاتیک بر سطح مقاطع پرش؛ </w:t>
      </w:r>
      <w:r w:rsidRPr="0083515F">
        <w:rPr>
          <w:rFonts w:ascii="Times New Roman" w:eastAsia="Tw Cen MT" w:hAnsi="Times New Roman" w:cs="B Lotus"/>
          <w:i/>
          <w:iCs/>
          <w:noProof/>
          <w:sz w:val="24"/>
          <w:szCs w:val="24"/>
          <w:lang w:bidi="ar-BH"/>
        </w:rPr>
        <w:t>M</w:t>
      </w:r>
      <w:r w:rsidRPr="0083515F">
        <w:rPr>
          <w:rFonts w:ascii="Times New Roman" w:eastAsia="Tw Cen MT" w:hAnsi="Times New Roman" w:cs="B Lotus"/>
          <w:noProof/>
          <w:sz w:val="24"/>
          <w:szCs w:val="24"/>
          <w:vertAlign w:val="subscript"/>
          <w:lang w:bidi="ar-BH"/>
        </w:rPr>
        <w:t>1</w:t>
      </w:r>
      <w:r w:rsidRPr="0083515F">
        <w:rPr>
          <w:rFonts w:ascii="Times New Roman" w:eastAsia="Tw Cen MT" w:hAnsi="Times New Roman" w:cs="B Lotus"/>
          <w:noProof/>
          <w:sz w:val="24"/>
          <w:szCs w:val="24"/>
          <w:rtl/>
          <w:lang w:bidi="ar-BH"/>
        </w:rPr>
        <w:t xml:space="preserve"> و </w:t>
      </w:r>
      <w:r w:rsidRPr="0083515F">
        <w:rPr>
          <w:rFonts w:ascii="Times New Roman" w:eastAsia="Tw Cen MT" w:hAnsi="Times New Roman" w:cs="B Lotus"/>
          <w:i/>
          <w:iCs/>
          <w:noProof/>
          <w:sz w:val="24"/>
          <w:szCs w:val="24"/>
          <w:lang w:bidi="ar-BH"/>
        </w:rPr>
        <w:t>M</w:t>
      </w:r>
      <w:r w:rsidRPr="0083515F">
        <w:rPr>
          <w:rFonts w:ascii="Times New Roman" w:eastAsia="Tw Cen MT" w:hAnsi="Times New Roman" w:cs="B Lotus"/>
          <w:noProof/>
          <w:sz w:val="24"/>
          <w:szCs w:val="24"/>
          <w:vertAlign w:val="subscript"/>
          <w:lang w:bidi="ar-BH"/>
        </w:rPr>
        <w:t>2</w:t>
      </w:r>
      <w:r w:rsidRPr="0083515F">
        <w:rPr>
          <w:rFonts w:ascii="Times New Roman" w:eastAsia="Tw Cen MT" w:hAnsi="Times New Roman" w:cs="B Lotus"/>
          <w:noProof/>
          <w:sz w:val="24"/>
          <w:szCs w:val="24"/>
          <w:rtl/>
          <w:lang w:bidi="ar-BH"/>
        </w:rPr>
        <w:t>، مومنتوم</w:t>
      </w:r>
      <w:r w:rsidR="00051EF0" w:rsidRPr="0083515F">
        <w:rPr>
          <w:rFonts w:ascii="Times New Roman" w:eastAsia="Tw Cen MT" w:hAnsi="Times New Roman" w:cs="B Lotus"/>
          <w:noProof/>
          <w:sz w:val="24"/>
          <w:szCs w:val="24"/>
          <w:rtl/>
          <w:lang w:bidi="ar-BH"/>
        </w:rPr>
        <w:t xml:space="preserve"> </w:t>
      </w:r>
      <w:r w:rsidR="00ED13D5" w:rsidRPr="0083515F">
        <w:rPr>
          <w:rFonts w:ascii="Times New Roman" w:eastAsia="Tw Cen MT" w:hAnsi="Times New Roman" w:cs="B Lotus"/>
          <w:noProof/>
          <w:sz w:val="24"/>
          <w:szCs w:val="24"/>
          <w:rtl/>
          <w:lang w:bidi="ar-BH"/>
        </w:rPr>
        <w:t>(</w:t>
      </w:r>
      <m:oMath>
        <m:r>
          <w:rPr>
            <w:rFonts w:ascii="Cambria Math" w:eastAsia="Tw Cen MT" w:hAnsi="Cambria Math" w:cs="B Lotus"/>
            <w:noProof/>
            <w:sz w:val="20"/>
            <w:szCs w:val="20"/>
            <w:lang w:bidi="ar-BH"/>
          </w:rPr>
          <m:t>M=ρQ</m:t>
        </m:r>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V</m:t>
            </m:r>
          </m:e>
          <m:sub>
            <m:r>
              <w:rPr>
                <w:rFonts w:ascii="Cambria Math" w:eastAsia="Tw Cen MT" w:hAnsi="Cambria Math" w:cs="B Lotus"/>
                <w:noProof/>
                <w:sz w:val="20"/>
                <w:szCs w:val="20"/>
                <w:lang w:bidi="ar-BH"/>
              </w:rPr>
              <m:t xml:space="preserve">i     </m:t>
            </m:r>
          </m:sub>
        </m:sSub>
        <m:r>
          <w:rPr>
            <w:rFonts w:ascii="Cambria Math" w:eastAsia="Tw Cen MT" w:hAnsi="Cambria Math" w:cs="B Lotus"/>
            <w:noProof/>
            <w:sz w:val="20"/>
            <w:szCs w:val="20"/>
            <w:lang w:bidi="ar-BH"/>
          </w:rPr>
          <m:t xml:space="preserve">    i=1,2</m:t>
        </m:r>
      </m:oMath>
      <w:r w:rsidR="00ED13D5" w:rsidRPr="0083515F">
        <w:rPr>
          <w:rFonts w:ascii="Times New Roman" w:eastAsia="Tw Cen MT" w:hAnsi="Times New Roman" w:cs="B Lotus"/>
          <w:noProof/>
          <w:sz w:val="24"/>
          <w:szCs w:val="24"/>
          <w:rtl/>
          <w:lang w:bidi="ar-BH"/>
        </w:rPr>
        <w:t xml:space="preserve">) </w:t>
      </w:r>
      <w:r w:rsidR="00051EF0" w:rsidRPr="0083515F">
        <w:rPr>
          <w:rFonts w:ascii="Times New Roman" w:eastAsia="Tw Cen MT" w:hAnsi="Times New Roman" w:cs="B Lotus"/>
          <w:noProof/>
          <w:sz w:val="24"/>
          <w:szCs w:val="24"/>
          <w:rtl/>
          <w:lang w:bidi="ar-BH"/>
        </w:rPr>
        <w:t>و</w:t>
      </w:r>
      <w:r w:rsidRPr="0083515F">
        <w:rPr>
          <w:rFonts w:ascii="Times New Roman" w:eastAsia="Tw Cen MT" w:hAnsi="Times New Roman" w:cs="B Lotus"/>
          <w:noProof/>
          <w:sz w:val="24"/>
          <w:szCs w:val="24"/>
          <w:rtl/>
          <w:lang w:bidi="ar-BH"/>
        </w:rPr>
        <w:t xml:space="preserve"> </w:t>
      </w:r>
      <w:r w:rsidRPr="0083515F">
        <w:rPr>
          <w:rFonts w:ascii="Times New Roman" w:eastAsia="Tw Cen MT" w:hAnsi="Times New Roman" w:cs="B Lotus"/>
          <w:i/>
          <w:iCs/>
          <w:noProof/>
          <w:sz w:val="24"/>
          <w:szCs w:val="24"/>
          <w:lang w:bidi="ar-BH"/>
        </w:rPr>
        <w:t>F</w:t>
      </w:r>
      <w:r w:rsidRPr="0083515F">
        <w:rPr>
          <w:rFonts w:ascii="Times New Roman" w:eastAsia="Tw Cen MT" w:hAnsi="Times New Roman" w:cs="B Lotus"/>
          <w:noProof/>
          <w:sz w:val="24"/>
          <w:szCs w:val="24"/>
          <w:vertAlign w:val="subscript"/>
          <w:lang w:bidi="ar-BH"/>
        </w:rPr>
        <w:t>w</w:t>
      </w:r>
      <w:r w:rsidRPr="0083515F">
        <w:rPr>
          <w:rFonts w:ascii="Times New Roman" w:eastAsia="Tw Cen MT" w:hAnsi="Times New Roman" w:cs="B Lotus"/>
          <w:noProof/>
          <w:sz w:val="24"/>
          <w:szCs w:val="24"/>
          <w:rtl/>
          <w:lang w:bidi="ar-BH"/>
        </w:rPr>
        <w:t>، مولفه</w:t>
      </w:r>
      <w:r w:rsidRPr="0083515F">
        <w:rPr>
          <w:rFonts w:ascii="Times New Roman" w:eastAsia="Tw Cen MT" w:hAnsi="Times New Roman" w:cs="B Lotus"/>
          <w:noProof/>
          <w:sz w:val="24"/>
          <w:szCs w:val="24"/>
          <w:rtl/>
          <w:lang w:bidi="ar-BH"/>
        </w:rPr>
        <w:softHyphen/>
        <w:t>ی طولی نیروی واکنش دیوارهای همگرا</w:t>
      </w:r>
      <w:r w:rsidR="00ED13D5" w:rsidRPr="0083515F">
        <w:rPr>
          <w:rFonts w:ascii="Times New Roman" w:eastAsia="Tw Cen MT" w:hAnsi="Times New Roman" w:cs="B Lotus"/>
          <w:noProof/>
          <w:sz w:val="24"/>
          <w:szCs w:val="24"/>
          <w:rtl/>
          <w:lang w:bidi="ar-BH"/>
        </w:rPr>
        <w:t xml:space="preserve"> </w:t>
      </w:r>
      <w:r w:rsidR="00051EF0" w:rsidRPr="0083515F">
        <w:rPr>
          <w:rFonts w:ascii="Times New Roman" w:eastAsia="Tw Cen MT" w:hAnsi="Times New Roman" w:cs="B Lotus"/>
          <w:noProof/>
          <w:sz w:val="24"/>
          <w:szCs w:val="24"/>
          <w:rtl/>
          <w:lang w:bidi="ar-BH"/>
        </w:rPr>
        <w:t>مي</w:t>
      </w:r>
      <w:r w:rsidR="00051EF0" w:rsidRPr="0083515F">
        <w:rPr>
          <w:rFonts w:ascii="Times New Roman" w:eastAsia="Tw Cen MT" w:hAnsi="Times New Roman" w:cs="B Lotus"/>
          <w:noProof/>
          <w:sz w:val="24"/>
          <w:szCs w:val="24"/>
          <w:rtl/>
          <w:lang w:bidi="ar-BH"/>
        </w:rPr>
        <w:softHyphen/>
        <w:t>باشد</w:t>
      </w:r>
      <w:r w:rsidR="008D13E9" w:rsidRPr="0083515F">
        <w:rPr>
          <w:rFonts w:ascii="Times New Roman" w:eastAsia="Tw Cen MT" w:hAnsi="Times New Roman" w:cs="B Lotus"/>
          <w:noProof/>
          <w:sz w:val="24"/>
          <w:szCs w:val="24"/>
          <w:rtl/>
          <w:lang w:bidi="ar-BH"/>
        </w:rPr>
        <w:t xml:space="preserve">. </w:t>
      </w:r>
      <w:r w:rsidR="00AC7ED2" w:rsidRPr="0083515F">
        <w:rPr>
          <w:rFonts w:ascii="Times New Roman" w:eastAsia="Tw Cen MT" w:hAnsi="Times New Roman" w:cs="B Lotus"/>
          <w:noProof/>
          <w:sz w:val="24"/>
          <w:szCs w:val="24"/>
          <w:rtl/>
          <w:lang w:bidi="ar-BH"/>
        </w:rPr>
        <w:t>نیروی فشارهیدرواستاتیک</w:t>
      </w:r>
      <w:r w:rsidR="008D13E9" w:rsidRPr="0083515F">
        <w:rPr>
          <w:rFonts w:ascii="Times New Roman" w:eastAsia="Tw Cen MT" w:hAnsi="Times New Roman" w:cs="B Lotus"/>
          <w:noProof/>
          <w:sz w:val="24"/>
          <w:szCs w:val="24"/>
          <w:rtl/>
          <w:lang w:bidi="ar-BH"/>
        </w:rPr>
        <w:t xml:space="preserve"> </w:t>
      </w:r>
      <w:r w:rsidR="008D13E9" w:rsidRPr="0083515F">
        <w:rPr>
          <w:rFonts w:ascii="Times New Roman" w:eastAsia="Tw Cen MT" w:hAnsi="Times New Roman" w:cs="B Lotus"/>
          <w:i/>
          <w:iCs/>
          <w:noProof/>
          <w:sz w:val="24"/>
          <w:szCs w:val="24"/>
          <w:lang w:bidi="ar-BH"/>
        </w:rPr>
        <w:t>P</w:t>
      </w:r>
      <w:r w:rsidR="008D13E9" w:rsidRPr="0083515F">
        <w:rPr>
          <w:rFonts w:ascii="Times New Roman" w:eastAsia="Tw Cen MT" w:hAnsi="Times New Roman" w:cs="B Lotus"/>
          <w:noProof/>
          <w:sz w:val="24"/>
          <w:szCs w:val="24"/>
          <w:vertAlign w:val="subscript"/>
          <w:lang w:bidi="ar-BH"/>
        </w:rPr>
        <w:t>i</w:t>
      </w:r>
      <w:r w:rsidR="008D13E9" w:rsidRPr="0083515F">
        <w:rPr>
          <w:rFonts w:ascii="Times New Roman" w:eastAsia="Tw Cen MT" w:hAnsi="Times New Roman" w:cs="B Lotus"/>
          <w:noProof/>
          <w:sz w:val="24"/>
          <w:szCs w:val="24"/>
          <w:rtl/>
          <w:lang w:bidi="ar-BH"/>
        </w:rPr>
        <w:t xml:space="preserve"> </w:t>
      </w:r>
      <w:r w:rsidR="00E23916" w:rsidRPr="0083515F">
        <w:rPr>
          <w:rFonts w:ascii="Times New Roman" w:eastAsia="Tw Cen MT" w:hAnsi="Times New Roman" w:cs="B Lotus"/>
          <w:noProof/>
          <w:sz w:val="24"/>
          <w:szCs w:val="24"/>
          <w:rtl/>
          <w:lang w:bidi="ar-BH"/>
        </w:rPr>
        <w:t xml:space="preserve">در راستای شيب </w:t>
      </w:r>
      <w:r w:rsidR="008D13E9" w:rsidRPr="0083515F">
        <w:rPr>
          <w:rFonts w:ascii="Times New Roman" w:eastAsia="Tw Cen MT" w:hAnsi="Times New Roman" w:cs="B Lotus"/>
          <w:noProof/>
          <w:sz w:val="24"/>
          <w:szCs w:val="24"/>
          <w:rtl/>
          <w:lang w:bidi="ar-BH"/>
        </w:rPr>
        <w:t>بدست مي</w:t>
      </w:r>
      <w:r w:rsidR="008D13E9" w:rsidRPr="0083515F">
        <w:rPr>
          <w:rFonts w:ascii="Times New Roman" w:eastAsia="Tw Cen MT" w:hAnsi="Times New Roman" w:cs="B Lotus"/>
          <w:noProof/>
          <w:sz w:val="24"/>
          <w:szCs w:val="24"/>
          <w:rtl/>
          <w:lang w:bidi="ar-BH"/>
        </w:rPr>
        <w:softHyphen/>
        <w:t>آيد</w:t>
      </w:r>
    </w:p>
    <w:tbl>
      <w:tblPr>
        <w:tblStyle w:val="TableGrid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
        <w:gridCol w:w="3720"/>
      </w:tblGrid>
      <w:tr w:rsidR="00EA710E" w:rsidRPr="0083515F" w14:paraId="5E1B4A53" w14:textId="77777777" w:rsidTr="000E59B7">
        <w:tc>
          <w:tcPr>
            <w:tcW w:w="864" w:type="dxa"/>
          </w:tcPr>
          <w:p w14:paraId="6D6E72B2" w14:textId="77777777" w:rsidR="00EA710E" w:rsidRPr="0083515F" w:rsidRDefault="00EA710E" w:rsidP="00DD6B53">
            <w:pPr>
              <w:bidi w:val="0"/>
              <w:rPr>
                <w:rFonts w:ascii="Times New Roman" w:hAnsi="Times New Roman" w:cs="B Lotus"/>
                <w:noProof/>
                <w:sz w:val="20"/>
                <w:szCs w:val="20"/>
                <w:rtl/>
                <w:lang w:bidi="ar-BH"/>
              </w:rPr>
            </w:pPr>
            <w:r w:rsidRPr="0083515F">
              <w:rPr>
                <w:rFonts w:ascii="Times New Roman" w:hAnsi="Times New Roman" w:cs="B Lotus"/>
                <w:noProof/>
                <w:sz w:val="20"/>
                <w:szCs w:val="20"/>
                <w:rtl/>
                <w:lang w:bidi="ar-BH"/>
              </w:rPr>
              <w:t>(پ-3)</w:t>
            </w:r>
          </w:p>
        </w:tc>
        <w:tc>
          <w:tcPr>
            <w:tcW w:w="3864" w:type="dxa"/>
          </w:tcPr>
          <w:p w14:paraId="41330A34" w14:textId="77777777" w:rsidR="00EA710E" w:rsidRPr="0083515F" w:rsidRDefault="00FA7B7D" w:rsidP="00DD6B53">
            <w:pPr>
              <w:bidi w:val="0"/>
              <w:jc w:val="left"/>
              <w:rPr>
                <w:rFonts w:ascii="Times New Roman" w:hAnsi="Times New Roman" w:cs="B Lotus"/>
                <w:noProof/>
                <w:sz w:val="20"/>
                <w:szCs w:val="20"/>
                <w:lang w:bidi="ar-BH"/>
              </w:rPr>
            </w:pPr>
            <m:oMath>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P</m:t>
                  </m:r>
                </m:e>
                <m:sub>
                  <m:r>
                    <w:rPr>
                      <w:rFonts w:ascii="Cambria Math" w:hAnsi="Cambria Math" w:cs="B Lotus"/>
                      <w:noProof/>
                      <w:sz w:val="20"/>
                      <w:szCs w:val="20"/>
                      <w:lang w:bidi="ar-BH"/>
                    </w:rPr>
                    <m:t>i</m:t>
                  </m:r>
                </m:sub>
              </m:sSub>
              <m:r>
                <w:rPr>
                  <w:rFonts w:ascii="Cambria Math" w:hAnsi="Cambria Math" w:cs="B Lotus"/>
                  <w:noProof/>
                  <w:sz w:val="20"/>
                  <w:szCs w:val="20"/>
                  <w:lang w:bidi="ar-BH"/>
                </w:rPr>
                <m:t>=0.5ρg</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h</m:t>
                  </m:r>
                </m:e>
                <m:sub>
                  <m:r>
                    <w:rPr>
                      <w:rFonts w:ascii="Cambria Math" w:hAnsi="Cambria Math" w:cs="B Lotus"/>
                      <w:noProof/>
                      <w:sz w:val="20"/>
                      <w:szCs w:val="20"/>
                      <w:lang w:bidi="ar-BH"/>
                    </w:rPr>
                    <m:t>i</m:t>
                  </m:r>
                </m:sub>
              </m:sSub>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A</m:t>
                  </m:r>
                </m:e>
                <m:sub>
                  <m:r>
                    <w:rPr>
                      <w:rFonts w:ascii="Cambria Math" w:hAnsi="Cambria Math" w:cs="B Lotus"/>
                      <w:noProof/>
                      <w:sz w:val="20"/>
                      <w:szCs w:val="20"/>
                      <w:lang w:bidi="ar-BH"/>
                    </w:rPr>
                    <m:t>i</m:t>
                  </m:r>
                </m:sub>
              </m:sSub>
              <m:func>
                <m:funcPr>
                  <m:ctrlPr>
                    <w:rPr>
                      <w:rFonts w:ascii="Cambria Math" w:hAnsi="Cambria Math" w:cs="B Lotus"/>
                      <w:i/>
                      <w:noProof/>
                      <w:sz w:val="20"/>
                      <w:szCs w:val="20"/>
                      <w:lang w:bidi="ar-BH"/>
                    </w:rPr>
                  </m:ctrlPr>
                </m:funcPr>
                <m:fName>
                  <m:r>
                    <m:rPr>
                      <m:sty m:val="p"/>
                    </m:rPr>
                    <w:rPr>
                      <w:rFonts w:ascii="Cambria Math" w:hAnsi="Cambria Math" w:cs="B Lotus"/>
                      <w:noProof/>
                      <w:sz w:val="20"/>
                      <w:szCs w:val="20"/>
                      <w:lang w:bidi="ar-BH"/>
                    </w:rPr>
                    <m:t>cos</m:t>
                  </m:r>
                </m:fName>
                <m:e>
                  <m:r>
                    <w:rPr>
                      <w:rFonts w:ascii="Cambria Math" w:hAnsi="Cambria Math" w:cs="B Lotus"/>
                      <w:noProof/>
                      <w:sz w:val="20"/>
                      <w:szCs w:val="20"/>
                      <w:lang w:bidi="ar-BH"/>
                    </w:rPr>
                    <m:t>θ</m:t>
                  </m:r>
                </m:e>
              </m:func>
            </m:oMath>
            <w:r w:rsidR="00EA710E" w:rsidRPr="0083515F">
              <w:rPr>
                <w:rFonts w:ascii="Times New Roman" w:hAnsi="Times New Roman" w:cs="B Lotus"/>
                <w:noProof/>
                <w:sz w:val="20"/>
                <w:szCs w:val="20"/>
                <w:lang w:bidi="ar-BH"/>
              </w:rPr>
              <w:t xml:space="preserve"> </w:t>
            </w:r>
            <w:r w:rsidR="00EA710E" w:rsidRPr="0083515F">
              <w:rPr>
                <w:rFonts w:ascii="Times New Roman" w:hAnsi="Times New Roman" w:cs="B Lotus"/>
                <w:noProof/>
                <w:sz w:val="20"/>
                <w:szCs w:val="20"/>
                <w:rtl/>
                <w:lang w:bidi="ar-BH"/>
              </w:rPr>
              <w:t xml:space="preserve">  </w:t>
            </w:r>
            <w:r w:rsidR="00EA710E" w:rsidRPr="0083515F">
              <w:rPr>
                <w:rFonts w:ascii="Times New Roman" w:hAnsi="Times New Roman" w:cs="B Lotus"/>
                <w:noProof/>
                <w:sz w:val="20"/>
                <w:szCs w:val="20"/>
                <w:lang w:bidi="ar-BH"/>
              </w:rPr>
              <w:t>(</w:t>
            </w:r>
            <w:r w:rsidR="00EA710E" w:rsidRPr="0083515F">
              <w:rPr>
                <w:rFonts w:ascii="Times New Roman" w:hAnsi="Times New Roman" w:cs="B Lotus"/>
                <w:i/>
                <w:iCs/>
                <w:noProof/>
                <w:sz w:val="20"/>
                <w:szCs w:val="20"/>
                <w:lang w:bidi="ar-BH"/>
              </w:rPr>
              <w:t>i=1,2</w:t>
            </w:r>
            <w:r w:rsidR="00EA710E" w:rsidRPr="0083515F">
              <w:rPr>
                <w:rFonts w:ascii="Times New Roman" w:hAnsi="Times New Roman" w:cs="B Lotus"/>
                <w:noProof/>
                <w:sz w:val="20"/>
                <w:szCs w:val="20"/>
                <w:lang w:bidi="ar-BH"/>
              </w:rPr>
              <w:t>)</w:t>
            </w:r>
          </w:p>
        </w:tc>
      </w:tr>
    </w:tbl>
    <w:p w14:paraId="6504C483" w14:textId="77777777" w:rsidR="00E566AD" w:rsidRDefault="00E566AD" w:rsidP="00DD6B53">
      <w:pPr>
        <w:bidi/>
        <w:spacing w:after="0" w:line="240" w:lineRule="auto"/>
        <w:jc w:val="both"/>
        <w:rPr>
          <w:rFonts w:ascii="Times New Roman" w:eastAsia="Tw Cen MT" w:hAnsi="Times New Roman" w:cs="B Lotus"/>
          <w:noProof/>
          <w:sz w:val="24"/>
          <w:szCs w:val="24"/>
          <w:rtl/>
          <w:lang w:bidi="ar-BH"/>
        </w:rPr>
      </w:pPr>
    </w:p>
    <w:p w14:paraId="03F9CC46" w14:textId="16BCD359" w:rsidR="00AC7ED2" w:rsidRPr="0083515F" w:rsidRDefault="00692E86" w:rsidP="00E566AD">
      <w:pPr>
        <w:bidi/>
        <w:spacing w:after="0" w:line="240" w:lineRule="auto"/>
        <w:jc w:val="both"/>
        <w:rPr>
          <w:rFonts w:ascii="Times New Roman" w:eastAsia="Tw Cen MT" w:hAnsi="Times New Roman" w:cs="B Lotus"/>
          <w:noProof/>
          <w:sz w:val="24"/>
          <w:szCs w:val="24"/>
          <w:rtl/>
          <w:lang w:bidi="ar-BH"/>
        </w:rPr>
      </w:pPr>
      <w:r w:rsidRPr="0083515F">
        <w:rPr>
          <w:rFonts w:ascii="Times New Roman" w:eastAsia="Tw Cen MT" w:hAnsi="Times New Roman" w:cs="B Lotus"/>
          <w:noProof/>
          <w:sz w:val="24"/>
          <w:szCs w:val="24"/>
          <w:rtl/>
          <w:lang w:bidi="ar-BH"/>
        </w:rPr>
        <w:t xml:space="preserve">مطابق شکل پ-1 </w:t>
      </w:r>
      <w:r w:rsidR="00AF535A" w:rsidRPr="0083515F">
        <w:rPr>
          <w:rFonts w:ascii="Times New Roman" w:eastAsia="Tw Cen MT" w:hAnsi="Times New Roman" w:cs="B Lotus"/>
          <w:noProof/>
          <w:sz w:val="24"/>
          <w:szCs w:val="24"/>
          <w:rtl/>
          <w:lang w:bidi="ar-BH"/>
        </w:rPr>
        <w:t>پروفيل</w:t>
      </w:r>
      <w:r w:rsidRPr="0083515F">
        <w:rPr>
          <w:rFonts w:ascii="Times New Roman" w:eastAsia="Tw Cen MT" w:hAnsi="Times New Roman" w:cs="B Lotus"/>
          <w:noProof/>
          <w:sz w:val="24"/>
          <w:szCs w:val="24"/>
          <w:rtl/>
          <w:lang w:bidi="ar-BH"/>
        </w:rPr>
        <w:t xml:space="preserve"> </w:t>
      </w:r>
      <w:r w:rsidR="00AF535A" w:rsidRPr="0083515F">
        <w:rPr>
          <w:rFonts w:ascii="Times New Roman" w:eastAsia="Tw Cen MT" w:hAnsi="Times New Roman" w:cs="B Lotus"/>
          <w:noProof/>
          <w:sz w:val="24"/>
          <w:szCs w:val="24"/>
          <w:rtl/>
          <w:lang w:bidi="ar-BH"/>
        </w:rPr>
        <w:t xml:space="preserve">واقعي </w:t>
      </w:r>
      <w:r w:rsidRPr="0083515F">
        <w:rPr>
          <w:rFonts w:ascii="Times New Roman" w:eastAsia="Tw Cen MT" w:hAnsi="Times New Roman" w:cs="B Lotus"/>
          <w:noProof/>
          <w:sz w:val="24"/>
          <w:szCs w:val="24"/>
          <w:rtl/>
          <w:lang w:bidi="ar-BH"/>
        </w:rPr>
        <w:t>پرش</w:t>
      </w:r>
      <w:r w:rsidR="00FA4C9E" w:rsidRPr="0083515F">
        <w:rPr>
          <w:rFonts w:ascii="Times New Roman" w:eastAsia="Tw Cen MT" w:hAnsi="Times New Roman" w:cs="B Lotus"/>
          <w:noProof/>
          <w:sz w:val="24"/>
          <w:szCs w:val="24"/>
          <w:rtl/>
          <w:lang w:bidi="ar-BH"/>
        </w:rPr>
        <w:t>، به علت</w:t>
      </w:r>
      <w:r w:rsidRPr="0083515F">
        <w:rPr>
          <w:rFonts w:ascii="Times New Roman" w:eastAsia="Tw Cen MT" w:hAnsi="Times New Roman" w:cs="B Lotus"/>
          <w:noProof/>
          <w:sz w:val="24"/>
          <w:szCs w:val="24"/>
          <w:rtl/>
          <w:lang w:bidi="ar-BH"/>
        </w:rPr>
        <w:t xml:space="preserve"> </w:t>
      </w:r>
      <w:r w:rsidR="00FA4C9E" w:rsidRPr="0083515F">
        <w:rPr>
          <w:rFonts w:ascii="Times New Roman" w:eastAsia="Tw Cen MT" w:hAnsi="Times New Roman" w:cs="B Lotus"/>
          <w:noProof/>
          <w:sz w:val="24"/>
          <w:szCs w:val="24"/>
          <w:rtl/>
          <w:lang w:bidi="ar-BH"/>
        </w:rPr>
        <w:t xml:space="preserve">هوای به دام افتاده در غلطابه بر اثر اغتشاش، </w:t>
      </w:r>
      <w:r w:rsidRPr="0083515F">
        <w:rPr>
          <w:rFonts w:ascii="Times New Roman" w:eastAsia="Tw Cen MT" w:hAnsi="Times New Roman" w:cs="B Lotus"/>
          <w:noProof/>
          <w:sz w:val="24"/>
          <w:szCs w:val="24"/>
          <w:rtl/>
          <w:lang w:bidi="ar-BH"/>
        </w:rPr>
        <w:t>منحني</w:t>
      </w:r>
      <w:r w:rsidR="00FA4C9E" w:rsidRPr="0083515F">
        <w:rPr>
          <w:rFonts w:ascii="Times New Roman" w:eastAsia="Tw Cen MT" w:hAnsi="Times New Roman" w:cs="B Lotus"/>
          <w:noProof/>
          <w:sz w:val="24"/>
          <w:szCs w:val="24"/>
          <w:rtl/>
          <w:lang w:bidi="ar-BH"/>
        </w:rPr>
        <w:t xml:space="preserve"> شکل</w:t>
      </w:r>
      <w:r w:rsidRPr="0083515F">
        <w:rPr>
          <w:rFonts w:ascii="Times New Roman" w:eastAsia="Tw Cen MT" w:hAnsi="Times New Roman" w:cs="B Lotus"/>
          <w:noProof/>
          <w:sz w:val="24"/>
          <w:szCs w:val="24"/>
          <w:rtl/>
          <w:lang w:bidi="ar-BH"/>
        </w:rPr>
        <w:t xml:space="preserve"> است </w:t>
      </w:r>
      <w:r w:rsidR="00AF535A" w:rsidRPr="0083515F">
        <w:rPr>
          <w:rFonts w:ascii="Times New Roman" w:eastAsia="Tw Cen MT" w:hAnsi="Times New Roman" w:cs="B Lotus"/>
          <w:noProof/>
          <w:sz w:val="24"/>
          <w:szCs w:val="24"/>
          <w:rtl/>
          <w:lang w:bidi="ar-BH"/>
        </w:rPr>
        <w:t xml:space="preserve">اما برای </w:t>
      </w:r>
      <w:r w:rsidR="00FA4C9E" w:rsidRPr="0083515F">
        <w:rPr>
          <w:rFonts w:ascii="Times New Roman" w:eastAsia="Tw Cen MT" w:hAnsi="Times New Roman" w:cs="B Lotus"/>
          <w:noProof/>
          <w:sz w:val="24"/>
          <w:szCs w:val="24"/>
          <w:rtl/>
          <w:lang w:bidi="ar-BH"/>
        </w:rPr>
        <w:t xml:space="preserve">سادگي </w:t>
      </w:r>
      <w:r w:rsidR="00EA710E" w:rsidRPr="0083515F">
        <w:rPr>
          <w:rFonts w:ascii="Times New Roman" w:eastAsia="Tw Cen MT" w:hAnsi="Times New Roman" w:cs="B Lotus"/>
          <w:noProof/>
          <w:sz w:val="24"/>
          <w:szCs w:val="24"/>
          <w:rtl/>
          <w:lang w:bidi="ar-BH"/>
        </w:rPr>
        <w:t>خط</w:t>
      </w:r>
      <w:r w:rsidR="00AF535A" w:rsidRPr="0083515F">
        <w:rPr>
          <w:rFonts w:ascii="Times New Roman" w:eastAsia="Tw Cen MT" w:hAnsi="Times New Roman" w:cs="B Lotus"/>
          <w:noProof/>
          <w:sz w:val="24"/>
          <w:szCs w:val="24"/>
          <w:rtl/>
          <w:lang w:bidi="ar-BH"/>
        </w:rPr>
        <w:t>ي</w:t>
      </w:r>
      <w:r w:rsidR="00EA710E" w:rsidRPr="0083515F">
        <w:rPr>
          <w:rFonts w:ascii="Times New Roman" w:eastAsia="Tw Cen MT" w:hAnsi="Times New Roman" w:cs="B Lotus"/>
          <w:noProof/>
          <w:sz w:val="24"/>
          <w:szCs w:val="24"/>
          <w:rtl/>
          <w:lang w:bidi="ar-BH"/>
        </w:rPr>
        <w:t xml:space="preserve"> </w:t>
      </w:r>
      <w:r w:rsidR="008D13E9" w:rsidRPr="0083515F">
        <w:rPr>
          <w:rFonts w:ascii="Times New Roman" w:eastAsia="Tw Cen MT" w:hAnsi="Times New Roman" w:cs="B Lotus"/>
          <w:noProof/>
          <w:sz w:val="24"/>
          <w:szCs w:val="24"/>
          <w:rtl/>
          <w:lang w:bidi="ar-BH"/>
        </w:rPr>
        <w:t xml:space="preserve">فرض </w:t>
      </w:r>
      <w:r w:rsidR="00AF535A" w:rsidRPr="0083515F">
        <w:rPr>
          <w:rFonts w:ascii="Times New Roman" w:eastAsia="Tw Cen MT" w:hAnsi="Times New Roman" w:cs="B Lotus"/>
          <w:noProof/>
          <w:sz w:val="24"/>
          <w:szCs w:val="24"/>
          <w:rtl/>
          <w:lang w:bidi="ar-BH"/>
        </w:rPr>
        <w:t>مي</w:t>
      </w:r>
      <w:r w:rsidR="00AF535A" w:rsidRPr="0083515F">
        <w:rPr>
          <w:rFonts w:ascii="Times New Roman" w:eastAsia="Tw Cen MT" w:hAnsi="Times New Roman" w:cs="B Lotus"/>
          <w:noProof/>
          <w:sz w:val="24"/>
          <w:szCs w:val="24"/>
          <w:rtl/>
          <w:lang w:bidi="ar-BH"/>
        </w:rPr>
        <w:softHyphen/>
      </w:r>
      <w:r w:rsidR="008D13E9" w:rsidRPr="0083515F">
        <w:rPr>
          <w:rFonts w:ascii="Times New Roman" w:eastAsia="Tw Cen MT" w:hAnsi="Times New Roman" w:cs="B Lotus"/>
          <w:noProof/>
          <w:sz w:val="24"/>
          <w:szCs w:val="24"/>
          <w:rtl/>
          <w:lang w:bidi="ar-BH"/>
        </w:rPr>
        <w:t>شود</w:t>
      </w:r>
      <w:r w:rsidR="00AF535A" w:rsidRPr="0083515F">
        <w:rPr>
          <w:rFonts w:ascii="Times New Roman" w:eastAsia="Tw Cen MT" w:hAnsi="Times New Roman" w:cs="B Lotus"/>
          <w:noProof/>
          <w:sz w:val="24"/>
          <w:szCs w:val="24"/>
          <w:rtl/>
          <w:lang w:bidi="ar-BH"/>
        </w:rPr>
        <w:t>.</w:t>
      </w:r>
      <w:r w:rsidR="00EA710E" w:rsidRPr="0083515F">
        <w:rPr>
          <w:rFonts w:ascii="Times New Roman" w:eastAsia="Tw Cen MT" w:hAnsi="Times New Roman" w:cs="B Lotus"/>
          <w:noProof/>
          <w:sz w:val="24"/>
          <w:szCs w:val="24"/>
          <w:rtl/>
          <w:lang w:bidi="ar-BH"/>
        </w:rPr>
        <w:t xml:space="preserve"> </w:t>
      </w:r>
      <w:r w:rsidR="00FA4C9E" w:rsidRPr="0083515F">
        <w:rPr>
          <w:rFonts w:ascii="Times New Roman" w:eastAsia="Tw Cen MT" w:hAnsi="Times New Roman" w:cs="B Lotus"/>
          <w:noProof/>
          <w:sz w:val="24"/>
          <w:szCs w:val="24"/>
          <w:rtl/>
          <w:lang w:bidi="ar-BH"/>
        </w:rPr>
        <w:t>محاسبه وزن آب درون حجم کنترل بر اساس پروفيل خطي انجام مي</w:t>
      </w:r>
      <w:r w:rsidR="00FA4C9E" w:rsidRPr="0083515F">
        <w:rPr>
          <w:rFonts w:ascii="Times New Roman" w:eastAsia="Tw Cen MT" w:hAnsi="Times New Roman" w:cs="B Lotus"/>
          <w:noProof/>
          <w:sz w:val="24"/>
          <w:szCs w:val="24"/>
          <w:rtl/>
          <w:lang w:bidi="ar-BH"/>
        </w:rPr>
        <w:softHyphen/>
        <w:t xml:space="preserve">شود و </w:t>
      </w:r>
      <w:r w:rsidR="00EA710E" w:rsidRPr="0083515F">
        <w:rPr>
          <w:rFonts w:ascii="Times New Roman" w:eastAsia="Tw Cen MT" w:hAnsi="Times New Roman" w:cs="B Lotus"/>
          <w:noProof/>
          <w:sz w:val="24"/>
          <w:szCs w:val="24"/>
          <w:rtl/>
          <w:lang w:bidi="ar-BH"/>
        </w:rPr>
        <w:t xml:space="preserve">از ضریب </w:t>
      </w:r>
      <w:r w:rsidR="00EA710E" w:rsidRPr="0083515F">
        <w:rPr>
          <w:rFonts w:ascii="Times New Roman" w:eastAsia="Tw Cen MT" w:hAnsi="Times New Roman" w:cs="B Lotus"/>
          <w:i/>
          <w:iCs/>
          <w:noProof/>
          <w:sz w:val="20"/>
          <w:szCs w:val="20"/>
          <w:lang w:bidi="ar-BH"/>
        </w:rPr>
        <w:t>K</w:t>
      </w:r>
      <w:r w:rsidR="00EA710E" w:rsidRPr="0083515F">
        <w:rPr>
          <w:rFonts w:ascii="Times New Roman" w:eastAsia="Tw Cen MT" w:hAnsi="Times New Roman" w:cs="B Lotus"/>
          <w:noProof/>
          <w:sz w:val="20"/>
          <w:szCs w:val="20"/>
          <w:rtl/>
          <w:lang w:bidi="ar-BH"/>
        </w:rPr>
        <w:t xml:space="preserve"> </w:t>
      </w:r>
      <w:r w:rsidR="00EA710E" w:rsidRPr="0083515F">
        <w:rPr>
          <w:rFonts w:ascii="Times New Roman" w:eastAsia="Tw Cen MT" w:hAnsi="Times New Roman" w:cs="B Lotus"/>
          <w:noProof/>
          <w:sz w:val="24"/>
          <w:szCs w:val="24"/>
          <w:rtl/>
          <w:lang w:bidi="ar-BH"/>
        </w:rPr>
        <w:t xml:space="preserve">برای تصحیح </w:t>
      </w:r>
      <w:r w:rsidR="00FA4C9E" w:rsidRPr="0083515F">
        <w:rPr>
          <w:rFonts w:ascii="Times New Roman" w:eastAsia="Tw Cen MT" w:hAnsi="Times New Roman" w:cs="B Lotus"/>
          <w:noProof/>
          <w:sz w:val="24"/>
          <w:szCs w:val="24"/>
          <w:rtl/>
          <w:lang w:bidi="ar-BH"/>
        </w:rPr>
        <w:t xml:space="preserve">اختلاف با پروفيل واقعي </w:t>
      </w:r>
      <w:r w:rsidR="00EA710E" w:rsidRPr="0083515F">
        <w:rPr>
          <w:rFonts w:ascii="Times New Roman" w:eastAsia="Tw Cen MT" w:hAnsi="Times New Roman" w:cs="B Lotus"/>
          <w:noProof/>
          <w:sz w:val="24"/>
          <w:szCs w:val="24"/>
          <w:rtl/>
          <w:lang w:bidi="ar-BH"/>
        </w:rPr>
        <w:t xml:space="preserve">استفاده </w:t>
      </w:r>
      <w:r w:rsidR="00FA4C9E" w:rsidRPr="0083515F">
        <w:rPr>
          <w:rFonts w:ascii="Times New Roman" w:eastAsia="Tw Cen MT" w:hAnsi="Times New Roman" w:cs="B Lotus"/>
          <w:noProof/>
          <w:sz w:val="24"/>
          <w:szCs w:val="24"/>
          <w:rtl/>
          <w:lang w:bidi="ar-BH"/>
        </w:rPr>
        <w:t>مي</w:t>
      </w:r>
      <w:r w:rsidR="00FA4C9E" w:rsidRPr="0083515F">
        <w:rPr>
          <w:rFonts w:ascii="Times New Roman" w:eastAsia="Tw Cen MT" w:hAnsi="Times New Roman" w:cs="B Lotus"/>
          <w:noProof/>
          <w:sz w:val="24"/>
          <w:szCs w:val="24"/>
          <w:rtl/>
          <w:lang w:bidi="ar-BH"/>
        </w:rPr>
        <w:softHyphen/>
        <w:t>گرد</w:t>
      </w:r>
      <w:r w:rsidR="008D13E9" w:rsidRPr="0083515F">
        <w:rPr>
          <w:rFonts w:ascii="Times New Roman" w:eastAsia="Tw Cen MT" w:hAnsi="Times New Roman" w:cs="B Lotus"/>
          <w:noProof/>
          <w:sz w:val="24"/>
          <w:szCs w:val="24"/>
          <w:rtl/>
          <w:lang w:bidi="ar-BH"/>
        </w:rPr>
        <w:t>د</w:t>
      </w:r>
      <w:r w:rsidR="00EA710E" w:rsidRPr="0083515F">
        <w:rPr>
          <w:rFonts w:ascii="Times New Roman" w:eastAsia="Tw Cen MT" w:hAnsi="Times New Roman" w:cs="B Lotus"/>
          <w:noProof/>
          <w:sz w:val="24"/>
          <w:szCs w:val="24"/>
          <w:rtl/>
          <w:lang w:bidi="ar-BH"/>
        </w:rPr>
        <w:t xml:space="preserve">. </w:t>
      </w:r>
    </w:p>
    <w:tbl>
      <w:tblPr>
        <w:tblStyle w:val="TableGrid"/>
        <w:bidiVisual/>
        <w:tblW w:w="4678"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969"/>
      </w:tblGrid>
      <w:tr w:rsidR="00AC7ED2" w:rsidRPr="0083515F" w14:paraId="382B0085" w14:textId="4B56130A" w:rsidTr="000E59B7">
        <w:tc>
          <w:tcPr>
            <w:tcW w:w="709" w:type="dxa"/>
          </w:tcPr>
          <w:p w14:paraId="7DFEEF30" w14:textId="6F32DE9E" w:rsidR="00AC7ED2" w:rsidRPr="0083515F" w:rsidRDefault="00AC7ED2" w:rsidP="00DD6B53">
            <w:pPr>
              <w:bidi/>
              <w:jc w:val="both"/>
              <w:rPr>
                <w:rFonts w:ascii="Times New Roman" w:eastAsia="Tw Cen MT" w:hAnsi="Times New Roman" w:cs="B Lotus"/>
                <w:noProof/>
                <w:sz w:val="24"/>
                <w:szCs w:val="24"/>
                <w:lang w:bidi="ar-BH"/>
              </w:rPr>
            </w:pPr>
            <w:r w:rsidRPr="0083515F">
              <w:rPr>
                <w:rFonts w:ascii="Times New Roman" w:hAnsi="Times New Roman" w:cs="B Lotus"/>
                <w:noProof/>
                <w:sz w:val="20"/>
                <w:szCs w:val="20"/>
                <w:rtl/>
                <w:lang w:bidi="ar-BH"/>
              </w:rPr>
              <w:t>(پ-4)</w:t>
            </w:r>
          </w:p>
        </w:tc>
        <w:tc>
          <w:tcPr>
            <w:tcW w:w="3969" w:type="dxa"/>
          </w:tcPr>
          <w:p w14:paraId="40253A1A" w14:textId="093A3022" w:rsidR="00AC7ED2" w:rsidRPr="0083515F" w:rsidRDefault="00AC7ED2" w:rsidP="00DD6B53">
            <w:pPr>
              <w:rPr>
                <w:rFonts w:ascii="Times New Roman" w:eastAsia="Tw Cen MT" w:hAnsi="Times New Roman" w:cs="B Lotus"/>
                <w:noProof/>
                <w:sz w:val="24"/>
                <w:szCs w:val="24"/>
                <w:rtl/>
                <w:lang w:bidi="ar-BH"/>
              </w:rPr>
            </w:pPr>
            <m:oMathPara>
              <m:oMathParaPr>
                <m:jc m:val="left"/>
              </m:oMathParaPr>
              <m:oMath>
                <m:r>
                  <w:rPr>
                    <w:rFonts w:ascii="Cambria Math" w:hAnsi="Cambria Math" w:cs="B Lotus"/>
                    <w:noProof/>
                    <w:sz w:val="20"/>
                    <w:szCs w:val="20"/>
                    <w:lang w:bidi="ar-BH"/>
                  </w:rPr>
                  <m:t>W=0.5</m:t>
                </m:r>
                <m:r>
                  <w:rPr>
                    <w:rFonts w:ascii="Cambria Math" w:hAnsi="Cambria Math" w:cstheme="majorBidi"/>
                    <w:sz w:val="20"/>
                    <w:szCs w:val="20"/>
                    <w:lang w:bidi="ar-BH"/>
                  </w:rPr>
                  <m:t>K</m:t>
                </m:r>
                <m:r>
                  <w:rPr>
                    <w:rFonts w:ascii="Cambria Math" w:hAnsi="Cambria Math" w:cs="B Lotus"/>
                    <w:noProof/>
                    <w:sz w:val="20"/>
                    <w:szCs w:val="20"/>
                    <w:lang w:bidi="ar-BH"/>
                  </w:rPr>
                  <m:t>ρg(</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A</m:t>
                    </m:r>
                  </m:e>
                  <m:sub>
                    <m:r>
                      <w:rPr>
                        <w:rFonts w:ascii="Cambria Math" w:hAnsi="Cambria Math" w:cs="B Lotus"/>
                        <w:noProof/>
                        <w:sz w:val="20"/>
                        <w:szCs w:val="20"/>
                        <w:lang w:bidi="ar-BH"/>
                      </w:rPr>
                      <m:t>1</m:t>
                    </m:r>
                  </m:sub>
                </m:sSub>
                <m:r>
                  <w:rPr>
                    <w:rFonts w:ascii="Cambria Math" w:hAnsi="Cambria Math" w:cs="B Lotus"/>
                    <w:noProof/>
                    <w:sz w:val="20"/>
                    <w:szCs w:val="20"/>
                    <w:lang w:bidi="ar-BH"/>
                  </w:rPr>
                  <m:t>+</m:t>
                </m:r>
                <m:sSub>
                  <m:sSubPr>
                    <m:ctrlPr>
                      <w:rPr>
                        <w:rFonts w:ascii="Cambria Math" w:hAnsi="Cambria Math" w:cs="B Lotus"/>
                        <w:i/>
                        <w:noProof/>
                        <w:sz w:val="20"/>
                        <w:szCs w:val="20"/>
                        <w:lang w:bidi="ar-BH"/>
                      </w:rPr>
                    </m:ctrlPr>
                  </m:sSubPr>
                  <m:e>
                    <m:r>
                      <w:rPr>
                        <w:rFonts w:ascii="Cambria Math" w:hAnsi="Cambria Math" w:cs="B Lotus"/>
                        <w:noProof/>
                        <w:sz w:val="20"/>
                        <w:szCs w:val="20"/>
                        <w:lang w:bidi="ar-BH"/>
                      </w:rPr>
                      <m:t>A</m:t>
                    </m:r>
                  </m:e>
                  <m:sub>
                    <m:r>
                      <w:rPr>
                        <w:rFonts w:ascii="Cambria Math" w:hAnsi="Cambria Math" w:cs="B Lotus"/>
                        <w:noProof/>
                        <w:sz w:val="20"/>
                        <w:szCs w:val="20"/>
                        <w:lang w:bidi="ar-BH"/>
                      </w:rPr>
                      <m:t>2</m:t>
                    </m:r>
                  </m:sub>
                </m:sSub>
                <m:r>
                  <w:rPr>
                    <w:rFonts w:ascii="Cambria Math" w:hAnsi="Cambria Math" w:cs="B Lotus"/>
                    <w:noProof/>
                    <w:sz w:val="20"/>
                    <w:szCs w:val="20"/>
                    <w:lang w:bidi="ar-BH"/>
                  </w:rPr>
                  <m:t>)</m:t>
                </m:r>
                <m:d>
                  <m:dPr>
                    <m:ctrlPr>
                      <w:rPr>
                        <w:rFonts w:ascii="Cambria Math" w:hAnsi="Cambria Math" w:cs="B Lotus"/>
                        <w:i/>
                        <w:noProof/>
                        <w:sz w:val="20"/>
                        <w:szCs w:val="20"/>
                        <w:lang w:bidi="ar-BH"/>
                      </w:rPr>
                    </m:ctrlPr>
                  </m:dPr>
                  <m:e>
                    <m:f>
                      <m:fPr>
                        <m:type m:val="skw"/>
                        <m:ctrlPr>
                          <w:rPr>
                            <w:rFonts w:ascii="Cambria Math" w:hAnsi="Cambria Math" w:cs="B Lotus"/>
                            <w:i/>
                            <w:noProof/>
                            <w:sz w:val="20"/>
                            <w:szCs w:val="20"/>
                            <w:lang w:bidi="ar-BH"/>
                          </w:rPr>
                        </m:ctrlPr>
                      </m:fPr>
                      <m:num>
                        <m:r>
                          <w:rPr>
                            <w:rFonts w:ascii="Cambria Math" w:hAnsi="Cambria Math" w:cs="B Lotus"/>
                            <w:noProof/>
                            <w:sz w:val="20"/>
                            <w:szCs w:val="20"/>
                            <w:lang w:bidi="ar-BH"/>
                          </w:rPr>
                          <m:t>L</m:t>
                        </m:r>
                      </m:num>
                      <m:den>
                        <m:func>
                          <m:funcPr>
                            <m:ctrlPr>
                              <w:rPr>
                                <w:rFonts w:ascii="Cambria Math" w:hAnsi="Cambria Math" w:cs="B Lotus"/>
                                <w:i/>
                                <w:noProof/>
                                <w:sz w:val="20"/>
                                <w:szCs w:val="20"/>
                                <w:lang w:bidi="ar-BH"/>
                              </w:rPr>
                            </m:ctrlPr>
                          </m:funcPr>
                          <m:fName>
                            <m:r>
                              <m:rPr>
                                <m:sty m:val="p"/>
                              </m:rPr>
                              <w:rPr>
                                <w:rFonts w:ascii="Cambria Math" w:hAnsi="Cambria Math" w:cs="B Lotus"/>
                                <w:noProof/>
                                <w:sz w:val="20"/>
                                <w:szCs w:val="20"/>
                                <w:lang w:bidi="ar-BH"/>
                              </w:rPr>
                              <m:t>cos</m:t>
                            </m:r>
                          </m:fName>
                          <m:e>
                            <m:r>
                              <w:rPr>
                                <w:rFonts w:ascii="Cambria Math" w:hAnsi="Cambria Math" w:cs="B Lotus"/>
                                <w:noProof/>
                                <w:sz w:val="20"/>
                                <w:szCs w:val="20"/>
                                <w:lang w:bidi="ar-BH"/>
                              </w:rPr>
                              <m:t>θ</m:t>
                            </m:r>
                          </m:e>
                        </m:func>
                      </m:den>
                    </m:f>
                  </m:e>
                </m:d>
              </m:oMath>
            </m:oMathPara>
          </w:p>
        </w:tc>
      </w:tr>
    </w:tbl>
    <w:p w14:paraId="6C39FD0A" w14:textId="77777777" w:rsidR="00E566AD" w:rsidRDefault="00E566AD" w:rsidP="00DD6B53">
      <w:pPr>
        <w:bidi/>
        <w:spacing w:after="0" w:line="240" w:lineRule="auto"/>
        <w:jc w:val="both"/>
        <w:rPr>
          <w:rFonts w:ascii="Times New Roman" w:eastAsia="Tw Cen MT" w:hAnsi="Times New Roman" w:cs="B Lotus"/>
          <w:noProof/>
          <w:sz w:val="24"/>
          <w:szCs w:val="24"/>
          <w:rtl/>
          <w:lang w:bidi="ar-BH"/>
        </w:rPr>
      </w:pPr>
    </w:p>
    <w:p w14:paraId="3A15092E"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0D0B002D"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0F4E0508"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3C805E9F"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4FC1BC97"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487387B2"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6F9654AE"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32AC8FC2"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5FC1F0E0"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13C4109F"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67030BBD"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4C182F55" w14:textId="77777777" w:rsidR="00E566AD" w:rsidRDefault="00E566AD" w:rsidP="00E566AD">
      <w:pPr>
        <w:bidi/>
        <w:spacing w:after="0" w:line="240" w:lineRule="auto"/>
        <w:jc w:val="both"/>
        <w:rPr>
          <w:rFonts w:ascii="Times New Roman" w:eastAsia="Tw Cen MT" w:hAnsi="Times New Roman" w:cs="B Lotus"/>
          <w:noProof/>
          <w:sz w:val="24"/>
          <w:szCs w:val="24"/>
          <w:rtl/>
          <w:lang w:bidi="ar-BH"/>
        </w:rPr>
      </w:pPr>
    </w:p>
    <w:p w14:paraId="6916AC13" w14:textId="567B1D19" w:rsidR="00EA710E" w:rsidRDefault="00EA710E" w:rsidP="00E566AD">
      <w:pPr>
        <w:bidi/>
        <w:spacing w:after="0" w:line="240" w:lineRule="auto"/>
        <w:jc w:val="both"/>
        <w:rPr>
          <w:rFonts w:ascii="Times New Roman" w:eastAsia="Tw Cen MT" w:hAnsi="Times New Roman" w:cs="B Lotus"/>
          <w:noProof/>
          <w:sz w:val="24"/>
          <w:szCs w:val="24"/>
          <w:rtl/>
          <w:lang w:bidi="ar-BH"/>
        </w:rPr>
      </w:pPr>
      <w:bookmarkStart w:id="18" w:name="_GoBack"/>
      <w:bookmarkEnd w:id="18"/>
      <w:r w:rsidRPr="0083515F">
        <w:rPr>
          <w:rFonts w:ascii="Times New Roman" w:eastAsia="Tw Cen MT" w:hAnsi="Times New Roman" w:cs="B Lotus"/>
          <w:noProof/>
          <w:sz w:val="24"/>
          <w:szCs w:val="24"/>
          <w:rtl/>
          <w:lang w:bidi="ar-BH"/>
        </w:rPr>
        <w:t xml:space="preserve">با فرض </w:t>
      </w:r>
      <m:oMath>
        <m:r>
          <w:rPr>
            <w:rFonts w:ascii="Cambria Math" w:eastAsia="Tw Cen MT" w:hAnsi="Cambria Math" w:cs="Cambria Math"/>
            <w:noProof/>
            <w:sz w:val="20"/>
            <w:szCs w:val="20"/>
            <w:rtl/>
            <w:lang w:bidi="ar-BH"/>
          </w:rPr>
          <m:t>α</m:t>
        </m:r>
        <m:r>
          <w:rPr>
            <w:rFonts w:ascii="Cambria Math" w:eastAsia="Tw Cen MT" w:hAnsi="Cambria Math" w:cs="B Lotus"/>
            <w:noProof/>
            <w:sz w:val="20"/>
            <w:szCs w:val="20"/>
            <w:lang w:bidi="ar-BH"/>
          </w:rPr>
          <m:t>=</m:t>
        </m:r>
        <m:f>
          <m:fPr>
            <m:type m:val="lin"/>
            <m:ctrlPr>
              <w:rPr>
                <w:rFonts w:ascii="Cambria Math" w:eastAsia="Tw Cen MT" w:hAnsi="Cambria Math" w:cs="B Lotus"/>
                <w:i/>
                <w:noProof/>
                <w:sz w:val="20"/>
                <w:szCs w:val="20"/>
                <w:lang w:bidi="ar-BH"/>
              </w:rPr>
            </m:ctrlPr>
          </m:fPr>
          <m:num>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b</m:t>
                </m:r>
              </m:e>
              <m:sub>
                <m:r>
                  <w:rPr>
                    <w:rFonts w:ascii="Cambria Math" w:eastAsia="Tw Cen MT" w:hAnsi="Cambria Math" w:cs="B Lotus"/>
                    <w:noProof/>
                    <w:sz w:val="20"/>
                    <w:szCs w:val="20"/>
                    <w:lang w:bidi="ar-BH"/>
                  </w:rPr>
                  <m:t>2</m:t>
                </m:r>
              </m:sub>
            </m:sSub>
          </m:num>
          <m:den>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b</m:t>
                </m:r>
              </m:e>
              <m:sub>
                <m:r>
                  <w:rPr>
                    <w:rFonts w:ascii="Cambria Math" w:eastAsia="Tw Cen MT" w:hAnsi="Cambria Math" w:cs="B Lotus"/>
                    <w:noProof/>
                    <w:sz w:val="20"/>
                    <w:szCs w:val="20"/>
                    <w:lang w:bidi="ar-BH"/>
                  </w:rPr>
                  <m:t>1</m:t>
                </m:r>
              </m:sub>
            </m:sSub>
          </m:den>
        </m:f>
      </m:oMath>
      <w:r w:rsidRPr="0083515F">
        <w:rPr>
          <w:rFonts w:ascii="Times New Roman" w:eastAsia="Tw Cen MT" w:hAnsi="Times New Roman" w:cs="B Lotus"/>
          <w:noProof/>
          <w:sz w:val="24"/>
          <w:szCs w:val="24"/>
          <w:rtl/>
          <w:lang w:bidi="ar-BH"/>
        </w:rPr>
        <w:t xml:space="preserve">، </w:t>
      </w:r>
      <w:r w:rsidR="00327E27" w:rsidRPr="0083515F">
        <w:rPr>
          <w:rFonts w:ascii="Times New Roman" w:eastAsia="Tw Cen MT" w:hAnsi="Times New Roman" w:cs="B Lotus"/>
          <w:noProof/>
          <w:sz w:val="24"/>
          <w:szCs w:val="24"/>
          <w:rtl/>
          <w:lang w:bidi="ar-BH"/>
        </w:rPr>
        <w:t xml:space="preserve">مولفه </w:t>
      </w:r>
      <w:r w:rsidR="00692E86" w:rsidRPr="0083515F">
        <w:rPr>
          <w:rFonts w:ascii="Times New Roman" w:eastAsia="Tw Cen MT" w:hAnsi="Times New Roman" w:cs="B Lotus"/>
          <w:noProof/>
          <w:sz w:val="24"/>
          <w:szCs w:val="24"/>
          <w:rtl/>
          <w:lang w:bidi="ar-BH"/>
        </w:rPr>
        <w:t>در راستای شيب</w:t>
      </w:r>
      <w:r w:rsidR="00327E27" w:rsidRPr="0083515F">
        <w:rPr>
          <w:rFonts w:ascii="Times New Roman" w:eastAsia="Tw Cen MT" w:hAnsi="Times New Roman" w:cs="B Lotus"/>
          <w:noProof/>
          <w:sz w:val="24"/>
          <w:szCs w:val="24"/>
          <w:rtl/>
          <w:lang w:bidi="ar-BH"/>
        </w:rPr>
        <w:t xml:space="preserve"> </w:t>
      </w:r>
      <w:r w:rsidRPr="0083515F">
        <w:rPr>
          <w:rFonts w:ascii="Times New Roman" w:eastAsia="Tw Cen MT" w:hAnsi="Times New Roman" w:cs="B Lotus"/>
          <w:noProof/>
          <w:sz w:val="24"/>
          <w:szCs w:val="24"/>
          <w:rtl/>
          <w:lang w:bidi="ar-BH"/>
        </w:rPr>
        <w:t>نیروی واکنش دیواره</w:t>
      </w:r>
      <w:r w:rsidRPr="0083515F">
        <w:rPr>
          <w:rFonts w:ascii="Times New Roman" w:eastAsia="Tw Cen MT" w:hAnsi="Times New Roman" w:cs="B Lotus"/>
          <w:noProof/>
          <w:sz w:val="24"/>
          <w:szCs w:val="24"/>
          <w:rtl/>
          <w:lang w:bidi="ar-BH"/>
        </w:rPr>
        <w:softHyphen/>
        <w:t>های همگرا نوشت</w:t>
      </w:r>
      <w:r w:rsidR="00465A8B" w:rsidRPr="0083515F">
        <w:rPr>
          <w:rFonts w:ascii="Times New Roman" w:eastAsia="Tw Cen MT" w:hAnsi="Times New Roman" w:cs="B Lotus"/>
          <w:noProof/>
          <w:sz w:val="24"/>
          <w:szCs w:val="24"/>
          <w:rtl/>
          <w:lang w:bidi="ar-BH"/>
        </w:rPr>
        <w:t>ه مي</w:t>
      </w:r>
      <w:r w:rsidR="00465A8B" w:rsidRPr="0083515F">
        <w:rPr>
          <w:rFonts w:ascii="Times New Roman" w:eastAsia="Tw Cen MT" w:hAnsi="Times New Roman" w:cs="B Lotus"/>
          <w:noProof/>
          <w:sz w:val="24"/>
          <w:szCs w:val="24"/>
          <w:rtl/>
          <w:lang w:bidi="ar-BH"/>
        </w:rPr>
        <w:softHyphen/>
        <w:t>شود</w:t>
      </w:r>
      <w:r w:rsidRPr="0083515F">
        <w:rPr>
          <w:rFonts w:ascii="Times New Roman" w:eastAsia="Tw Cen MT" w:hAnsi="Times New Roman" w:cs="B Lotus"/>
          <w:noProof/>
          <w:sz w:val="24"/>
          <w:szCs w:val="24"/>
          <w:rtl/>
          <w:lang w:bidi="ar-BH"/>
        </w:rPr>
        <w:t xml:space="preserve">. </w:t>
      </w:r>
    </w:p>
    <w:tbl>
      <w:tblPr>
        <w:tblStyle w:val="TableGrid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792"/>
      </w:tblGrid>
      <w:tr w:rsidR="00EA710E" w:rsidRPr="0083515F" w14:paraId="60711C0E" w14:textId="77777777" w:rsidTr="00FA7B7D">
        <w:tc>
          <w:tcPr>
            <w:tcW w:w="769" w:type="dxa"/>
          </w:tcPr>
          <w:p w14:paraId="25D44FA3" w14:textId="783E6E04" w:rsidR="00EA710E" w:rsidRPr="0083515F" w:rsidRDefault="00E566AD" w:rsidP="00DD6B53">
            <w:pPr>
              <w:bidi w:val="0"/>
              <w:rPr>
                <w:rFonts w:ascii="Times New Roman" w:hAnsi="Times New Roman" w:cs="B Lotus"/>
                <w:noProof/>
                <w:sz w:val="20"/>
                <w:szCs w:val="20"/>
                <w:rtl/>
                <w:lang w:bidi="ar-BH"/>
              </w:rPr>
            </w:pPr>
            <w:r w:rsidRPr="0083515F">
              <w:rPr>
                <w:rFonts w:ascii="Times New Roman" w:hAnsi="Times New Roman" w:cs="B Lotus"/>
                <w:noProof/>
                <w:sz w:val="20"/>
                <w:szCs w:val="20"/>
                <w:rtl/>
                <w:lang w:bidi="ar-BH"/>
              </w:rPr>
              <w:t xml:space="preserve"> </w:t>
            </w:r>
            <w:r w:rsidR="00EA710E" w:rsidRPr="0083515F">
              <w:rPr>
                <w:rFonts w:ascii="Times New Roman" w:hAnsi="Times New Roman" w:cs="B Lotus"/>
                <w:noProof/>
                <w:sz w:val="20"/>
                <w:szCs w:val="20"/>
                <w:rtl/>
                <w:lang w:bidi="ar-BH"/>
              </w:rPr>
              <w:t>(پ-5)</w:t>
            </w:r>
          </w:p>
        </w:tc>
        <w:tc>
          <w:tcPr>
            <w:tcW w:w="3792" w:type="dxa"/>
          </w:tcPr>
          <w:p w14:paraId="5CFFE7EB" w14:textId="1FAD89A2" w:rsidR="00EA710E" w:rsidRPr="0083515F" w:rsidRDefault="00FA7B7D" w:rsidP="00DD6B53">
            <w:pPr>
              <w:bidi w:val="0"/>
              <w:rPr>
                <w:rFonts w:ascii="Times New Roman" w:hAnsi="Times New Roman" w:cs="B Lotus"/>
                <w:noProof/>
                <w:sz w:val="20"/>
                <w:szCs w:val="20"/>
                <w:rtl/>
                <w:lang w:bidi="ar-BH"/>
              </w:rPr>
            </w:pPr>
            <m:oMathPara>
              <m:oMathParaPr>
                <m:jc m:val="left"/>
              </m:oMathParaPr>
              <m:oMath>
                <m:sSub>
                  <m:sSubPr>
                    <m:ctrlPr>
                      <w:rPr>
                        <w:rFonts w:ascii="Cambria Math" w:hAnsi="Cambria Math" w:cs="B Lotus"/>
                        <w:i/>
                        <w:noProof/>
                        <w:sz w:val="18"/>
                        <w:szCs w:val="18"/>
                        <w:lang w:bidi="ar-BH"/>
                      </w:rPr>
                    </m:ctrlPr>
                  </m:sSubPr>
                  <m:e>
                    <m:r>
                      <w:rPr>
                        <w:rFonts w:ascii="Cambria Math" w:hAnsi="Cambria Math" w:cs="B Lotus"/>
                        <w:noProof/>
                        <w:sz w:val="18"/>
                        <w:szCs w:val="18"/>
                        <w:lang w:bidi="ar-BH"/>
                      </w:rPr>
                      <m:t>F</m:t>
                    </m:r>
                  </m:e>
                  <m:sub>
                    <m:r>
                      <w:rPr>
                        <w:rFonts w:ascii="Cambria Math" w:hAnsi="Cambria Math" w:cs="B Lotus"/>
                        <w:noProof/>
                        <w:sz w:val="18"/>
                        <w:szCs w:val="18"/>
                        <w:lang w:bidi="ar-BH"/>
                      </w:rPr>
                      <m:t>w</m:t>
                    </m:r>
                  </m:sub>
                </m:sSub>
                <m:r>
                  <w:rPr>
                    <w:rFonts w:ascii="Cambria Math" w:hAnsi="Cambria Math" w:cs="B Lotus"/>
                    <w:noProof/>
                    <w:sz w:val="18"/>
                    <w:szCs w:val="18"/>
                    <w:lang w:bidi="ar-BH"/>
                  </w:rPr>
                  <m:t>=</m:t>
                </m:r>
                <m:r>
                  <w:rPr>
                    <w:rFonts w:ascii="Cambria Math" w:hAnsi="Cambria Math" w:cstheme="majorBidi"/>
                    <w:sz w:val="18"/>
                    <w:szCs w:val="18"/>
                    <w:lang w:bidi="ar-BH"/>
                  </w:rPr>
                  <m:t>J</m:t>
                </m:r>
                <m:r>
                  <w:rPr>
                    <w:rFonts w:ascii="Cambria Math" w:hAnsi="Cambria Math" w:cs="B Lotus"/>
                    <w:noProof/>
                    <w:sz w:val="18"/>
                    <w:szCs w:val="18"/>
                    <w:lang w:bidi="ar-BH"/>
                  </w:rPr>
                  <m:t>γ</m:t>
                </m:r>
                <m:func>
                  <m:funcPr>
                    <m:ctrlPr>
                      <w:rPr>
                        <w:rFonts w:ascii="Cambria Math" w:hAnsi="Cambria Math" w:cs="B Lotus"/>
                        <w:i/>
                        <w:noProof/>
                        <w:sz w:val="18"/>
                        <w:szCs w:val="18"/>
                        <w:lang w:bidi="ar-BH"/>
                      </w:rPr>
                    </m:ctrlPr>
                  </m:funcPr>
                  <m:fName>
                    <m:r>
                      <m:rPr>
                        <m:sty m:val="p"/>
                      </m:rPr>
                      <w:rPr>
                        <w:rFonts w:ascii="Cambria Math" w:hAnsi="Cambria Math" w:cs="B Lotus"/>
                        <w:noProof/>
                        <w:sz w:val="18"/>
                        <w:szCs w:val="18"/>
                        <w:lang w:bidi="ar-BH"/>
                      </w:rPr>
                      <m:t>cos</m:t>
                    </m:r>
                  </m:fName>
                  <m:e>
                    <m:r>
                      <w:rPr>
                        <w:rFonts w:ascii="Cambria Math" w:hAnsi="Cambria Math" w:cs="B Lotus"/>
                        <w:noProof/>
                        <w:sz w:val="18"/>
                        <w:szCs w:val="18"/>
                        <w:lang w:bidi="ar-BH"/>
                      </w:rPr>
                      <m:t>ϴ</m:t>
                    </m:r>
                  </m:e>
                </m:func>
                <m:r>
                  <w:rPr>
                    <w:rFonts w:ascii="Cambria Math" w:hAnsi="Cambria Math" w:cs="B Lotus"/>
                    <w:noProof/>
                    <w:sz w:val="18"/>
                    <w:szCs w:val="18"/>
                    <w:lang w:bidi="ar-BH"/>
                  </w:rPr>
                  <m:t>(L</m:t>
                </m:r>
                <m:func>
                  <m:funcPr>
                    <m:ctrlPr>
                      <w:rPr>
                        <w:rFonts w:ascii="Cambria Math" w:hAnsi="Cambria Math" w:cs="B Lotus"/>
                        <w:i/>
                        <w:noProof/>
                        <w:sz w:val="18"/>
                        <w:szCs w:val="18"/>
                        <w:lang w:bidi="ar-BH"/>
                      </w:rPr>
                    </m:ctrlPr>
                  </m:funcPr>
                  <m:fName>
                    <m:r>
                      <m:rPr>
                        <m:sty m:val="p"/>
                      </m:rPr>
                      <w:rPr>
                        <w:rFonts w:ascii="Cambria Math" w:hAnsi="Cambria Math" w:cs="B Lotus"/>
                        <w:noProof/>
                        <w:sz w:val="18"/>
                        <w:szCs w:val="18"/>
                        <w:lang w:bidi="ar-BH"/>
                      </w:rPr>
                      <m:t>tan</m:t>
                    </m:r>
                  </m:fName>
                  <m:e>
                    <m:r>
                      <w:rPr>
                        <w:rFonts w:ascii="Cambria Math" w:hAnsi="Cambria Math" w:cs="B Lotus"/>
                        <w:noProof/>
                        <w:sz w:val="18"/>
                        <w:szCs w:val="18"/>
                        <w:lang w:bidi="ar-BH"/>
                      </w:rPr>
                      <m:t>φ</m:t>
                    </m:r>
                  </m:e>
                </m:func>
                <m:r>
                  <w:rPr>
                    <w:rFonts w:ascii="Cambria Math" w:hAnsi="Cambria Math" w:cs="B Lotus"/>
                    <w:noProof/>
                    <w:sz w:val="18"/>
                    <w:szCs w:val="18"/>
                    <w:lang w:bidi="ar-BH"/>
                  </w:rPr>
                  <m:t>)</m:t>
                </m:r>
                <m:d>
                  <m:dPr>
                    <m:ctrlPr>
                      <w:rPr>
                        <w:rFonts w:ascii="Cambria Math" w:hAnsi="Cambria Math" w:cs="B Lotus"/>
                        <w:i/>
                        <w:noProof/>
                        <w:sz w:val="18"/>
                        <w:szCs w:val="18"/>
                        <w:lang w:bidi="ar-BH"/>
                      </w:rPr>
                    </m:ctrlPr>
                  </m:dPr>
                  <m:e>
                    <m:sSubSup>
                      <m:sSubSupPr>
                        <m:ctrlPr>
                          <w:rPr>
                            <w:rFonts w:ascii="Cambria Math" w:hAnsi="Cambria Math" w:cs="B Lotus"/>
                            <w:i/>
                            <w:noProof/>
                            <w:sz w:val="18"/>
                            <w:szCs w:val="18"/>
                            <w:lang w:bidi="ar-BH"/>
                          </w:rPr>
                        </m:ctrlPr>
                      </m:sSubSupPr>
                      <m:e>
                        <m:r>
                          <w:rPr>
                            <w:rFonts w:ascii="Cambria Math" w:hAnsi="Cambria Math" w:cs="B Lotus"/>
                            <w:noProof/>
                            <w:sz w:val="18"/>
                            <w:szCs w:val="18"/>
                            <w:lang w:bidi="ar-BH"/>
                          </w:rPr>
                          <m:t>h</m:t>
                        </m:r>
                      </m:e>
                      <m:sub>
                        <m:r>
                          <w:rPr>
                            <w:rFonts w:ascii="Cambria Math" w:hAnsi="Cambria Math" w:cs="B Lotus"/>
                            <w:noProof/>
                            <w:sz w:val="18"/>
                            <w:szCs w:val="18"/>
                            <w:lang w:bidi="ar-BH"/>
                          </w:rPr>
                          <m:t>1</m:t>
                        </m:r>
                      </m:sub>
                      <m:sup>
                        <m:r>
                          <w:rPr>
                            <w:rFonts w:ascii="Cambria Math" w:hAnsi="Cambria Math" w:cs="B Lotus"/>
                            <w:noProof/>
                            <w:sz w:val="18"/>
                            <w:szCs w:val="18"/>
                            <w:lang w:bidi="ar-BH"/>
                          </w:rPr>
                          <m:t>2</m:t>
                        </m:r>
                      </m:sup>
                    </m:sSubSup>
                    <m:r>
                      <w:rPr>
                        <w:rFonts w:ascii="Cambria Math" w:hAnsi="Cambria Math" w:cs="B Lotus"/>
                        <w:noProof/>
                        <w:sz w:val="18"/>
                        <w:szCs w:val="18"/>
                        <w:lang w:bidi="ar-BH"/>
                      </w:rPr>
                      <m:t>+</m:t>
                    </m:r>
                    <m:sSub>
                      <m:sSubPr>
                        <m:ctrlPr>
                          <w:rPr>
                            <w:rFonts w:ascii="Cambria Math" w:hAnsi="Cambria Math" w:cs="B Lotus"/>
                            <w:i/>
                            <w:noProof/>
                            <w:sz w:val="18"/>
                            <w:szCs w:val="18"/>
                            <w:lang w:bidi="ar-BH"/>
                          </w:rPr>
                        </m:ctrlPr>
                      </m:sSubPr>
                      <m:e>
                        <m:r>
                          <w:rPr>
                            <w:rFonts w:ascii="Cambria Math" w:hAnsi="Cambria Math" w:cs="B Lotus"/>
                            <w:noProof/>
                            <w:sz w:val="18"/>
                            <w:szCs w:val="18"/>
                            <w:lang w:bidi="ar-BH"/>
                          </w:rPr>
                          <m:t>h</m:t>
                        </m:r>
                      </m:e>
                      <m:sub>
                        <m:r>
                          <w:rPr>
                            <w:rFonts w:ascii="Cambria Math" w:hAnsi="Cambria Math" w:cs="B Lotus"/>
                            <w:noProof/>
                            <w:sz w:val="18"/>
                            <w:szCs w:val="18"/>
                            <w:lang w:bidi="ar-BH"/>
                          </w:rPr>
                          <m:t>1</m:t>
                        </m:r>
                      </m:sub>
                    </m:sSub>
                    <m:sSub>
                      <m:sSubPr>
                        <m:ctrlPr>
                          <w:rPr>
                            <w:rFonts w:ascii="Cambria Math" w:hAnsi="Cambria Math" w:cs="B Lotus"/>
                            <w:i/>
                            <w:noProof/>
                            <w:sz w:val="18"/>
                            <w:szCs w:val="18"/>
                            <w:lang w:bidi="ar-BH"/>
                          </w:rPr>
                        </m:ctrlPr>
                      </m:sSubPr>
                      <m:e>
                        <m:r>
                          <w:rPr>
                            <w:rFonts w:ascii="Cambria Math" w:hAnsi="Cambria Math" w:cs="B Lotus"/>
                            <w:noProof/>
                            <w:sz w:val="18"/>
                            <w:szCs w:val="18"/>
                            <w:lang w:bidi="ar-BH"/>
                          </w:rPr>
                          <m:t>h</m:t>
                        </m:r>
                      </m:e>
                      <m:sub>
                        <m:r>
                          <w:rPr>
                            <w:rFonts w:ascii="Cambria Math" w:hAnsi="Cambria Math" w:cs="B Lotus"/>
                            <w:noProof/>
                            <w:sz w:val="18"/>
                            <w:szCs w:val="18"/>
                            <w:lang w:bidi="ar-BH"/>
                          </w:rPr>
                          <m:t>2</m:t>
                        </m:r>
                      </m:sub>
                    </m:sSub>
                    <m:r>
                      <w:rPr>
                        <w:rFonts w:ascii="Cambria Math" w:hAnsi="Cambria Math" w:cs="B Lotus"/>
                        <w:noProof/>
                        <w:sz w:val="18"/>
                        <w:szCs w:val="18"/>
                        <w:lang w:bidi="ar-BH"/>
                      </w:rPr>
                      <m:t>+</m:t>
                    </m:r>
                    <m:sSubSup>
                      <m:sSubSupPr>
                        <m:ctrlPr>
                          <w:rPr>
                            <w:rFonts w:ascii="Cambria Math" w:hAnsi="Cambria Math" w:cs="B Lotus"/>
                            <w:i/>
                            <w:noProof/>
                            <w:sz w:val="18"/>
                            <w:szCs w:val="18"/>
                            <w:lang w:bidi="ar-BH"/>
                          </w:rPr>
                        </m:ctrlPr>
                      </m:sSubSupPr>
                      <m:e>
                        <m:r>
                          <w:rPr>
                            <w:rFonts w:ascii="Cambria Math" w:hAnsi="Cambria Math" w:cs="B Lotus"/>
                            <w:noProof/>
                            <w:sz w:val="18"/>
                            <w:szCs w:val="18"/>
                            <w:lang w:bidi="ar-BH"/>
                          </w:rPr>
                          <m:t>h</m:t>
                        </m:r>
                      </m:e>
                      <m:sub>
                        <m:r>
                          <w:rPr>
                            <w:rFonts w:ascii="Cambria Math" w:hAnsi="Cambria Math" w:cs="B Lotus"/>
                            <w:noProof/>
                            <w:sz w:val="18"/>
                            <w:szCs w:val="18"/>
                            <w:lang w:bidi="ar-BH"/>
                          </w:rPr>
                          <m:t>2</m:t>
                        </m:r>
                      </m:sub>
                      <m:sup>
                        <m:r>
                          <w:rPr>
                            <w:rFonts w:ascii="Cambria Math" w:hAnsi="Cambria Math" w:cs="B Lotus"/>
                            <w:noProof/>
                            <w:sz w:val="18"/>
                            <w:szCs w:val="18"/>
                            <w:lang w:bidi="ar-BH"/>
                          </w:rPr>
                          <m:t>2</m:t>
                        </m:r>
                      </m:sup>
                    </m:sSubSup>
                  </m:e>
                </m:d>
                <m:r>
                  <w:rPr>
                    <w:rFonts w:ascii="Cambria Math" w:hAnsi="Cambria Math" w:cs="B Lotus"/>
                    <w:noProof/>
                    <w:sz w:val="18"/>
                    <w:szCs w:val="18"/>
                    <w:lang w:bidi="ar-BH"/>
                  </w:rPr>
                  <m:t>/3</m:t>
                </m:r>
              </m:oMath>
            </m:oMathPara>
          </w:p>
        </w:tc>
      </w:tr>
    </w:tbl>
    <w:p w14:paraId="6E4E1E53" w14:textId="74EACC5F" w:rsidR="00EA710E" w:rsidRPr="0083515F" w:rsidRDefault="00EA710E" w:rsidP="00FA7B7D">
      <w:pPr>
        <w:bidi/>
        <w:spacing w:after="0" w:line="240" w:lineRule="auto"/>
        <w:ind w:right="142"/>
        <w:jc w:val="both"/>
        <w:rPr>
          <w:rFonts w:ascii="Times New Roman" w:eastAsia="Tw Cen MT" w:hAnsi="Times New Roman" w:cs="B Lotus"/>
          <w:noProof/>
          <w:sz w:val="24"/>
          <w:szCs w:val="24"/>
          <w:rtl/>
          <w:lang w:bidi="ar-BH"/>
        </w:rPr>
      </w:pPr>
      <w:r w:rsidRPr="0083515F">
        <w:rPr>
          <w:rFonts w:ascii="Times New Roman" w:eastAsia="Tw Cen MT" w:hAnsi="Times New Roman" w:cs="B Lotus"/>
          <w:noProof/>
          <w:sz w:val="24"/>
          <w:szCs w:val="24"/>
          <w:rtl/>
          <w:lang w:bidi="ar-BH"/>
        </w:rPr>
        <w:t xml:space="preserve"> </w:t>
      </w:r>
      <w:r w:rsidR="00E818C9" w:rsidRPr="0083515F">
        <w:rPr>
          <w:rFonts w:ascii="Times New Roman" w:eastAsia="Tw Cen MT" w:hAnsi="Times New Roman" w:cs="B Lotus"/>
          <w:noProof/>
          <w:sz w:val="24"/>
          <w:szCs w:val="24"/>
          <w:rtl/>
          <w:lang w:bidi="ar-BH"/>
        </w:rPr>
        <w:t xml:space="preserve">که در آن </w:t>
      </w:r>
      <w:r w:rsidR="00E818C9" w:rsidRPr="0083515F">
        <w:rPr>
          <w:rFonts w:ascii="Times New Roman" w:eastAsia="Tw Cen MT" w:hAnsi="Times New Roman" w:cs="B Lotus"/>
          <w:i/>
          <w:iCs/>
          <w:noProof/>
          <w:sz w:val="24"/>
          <w:szCs w:val="24"/>
          <w:lang w:bidi="ar-BH"/>
        </w:rPr>
        <w:t>J</w:t>
      </w:r>
      <w:r w:rsidR="00E818C9" w:rsidRPr="0083515F">
        <w:rPr>
          <w:rFonts w:ascii="Times New Roman" w:eastAsia="Tw Cen MT" w:hAnsi="Times New Roman" w:cs="B Lotus"/>
          <w:noProof/>
          <w:sz w:val="24"/>
          <w:szCs w:val="24"/>
          <w:rtl/>
          <w:lang w:bidi="ar-BH"/>
        </w:rPr>
        <w:t xml:space="preserve">، ضریب تصحیح این نیرو به دلیل تفاوت بین پروفیل واقعی </w:t>
      </w:r>
      <w:r w:rsidR="00327E27" w:rsidRPr="0083515F">
        <w:rPr>
          <w:rFonts w:ascii="Times New Roman" w:eastAsia="Tw Cen MT" w:hAnsi="Times New Roman" w:cs="B Lotus"/>
          <w:noProof/>
          <w:sz w:val="24"/>
          <w:szCs w:val="24"/>
          <w:rtl/>
          <w:lang w:bidi="ar-BH"/>
        </w:rPr>
        <w:t xml:space="preserve">و خطي </w:t>
      </w:r>
      <w:r w:rsidR="00E818C9" w:rsidRPr="0083515F">
        <w:rPr>
          <w:rFonts w:ascii="Times New Roman" w:eastAsia="Tw Cen MT" w:hAnsi="Times New Roman" w:cs="B Lotus"/>
          <w:noProof/>
          <w:sz w:val="24"/>
          <w:szCs w:val="24"/>
          <w:rtl/>
          <w:lang w:bidi="ar-BH"/>
        </w:rPr>
        <w:t xml:space="preserve">سطح آب است. </w:t>
      </w:r>
      <w:r w:rsidRPr="0083515F">
        <w:rPr>
          <w:rFonts w:ascii="Times New Roman" w:eastAsia="Tw Cen MT" w:hAnsi="Times New Roman" w:cs="B Lotus"/>
          <w:noProof/>
          <w:sz w:val="24"/>
          <w:szCs w:val="24"/>
          <w:rtl/>
          <w:lang w:bidi="ar-BH"/>
        </w:rPr>
        <w:t>با اعمال معادله</w:t>
      </w:r>
      <w:r w:rsidRPr="0083515F">
        <w:rPr>
          <w:rFonts w:ascii="Times New Roman" w:eastAsia="Tw Cen MT" w:hAnsi="Times New Roman" w:cs="B Lotus"/>
          <w:noProof/>
          <w:sz w:val="24"/>
          <w:szCs w:val="24"/>
          <w:rtl/>
          <w:lang w:bidi="ar-BH"/>
        </w:rPr>
        <w:softHyphen/>
        <w:t xml:space="preserve">ی مومنتوم به حجم مستقر بین ابتدا و انتهای پرش خواهیم داشت:  </w:t>
      </w:r>
    </w:p>
    <w:tbl>
      <w:tblPr>
        <w:tblStyle w:val="TableGrid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675"/>
      </w:tblGrid>
      <w:tr w:rsidR="00EA710E" w:rsidRPr="0083515F" w14:paraId="04D73C5A" w14:textId="77777777" w:rsidTr="005674D0">
        <w:tc>
          <w:tcPr>
            <w:tcW w:w="1277" w:type="dxa"/>
          </w:tcPr>
          <w:p w14:paraId="45EE3CCE" w14:textId="77777777" w:rsidR="00EA710E" w:rsidRPr="0083515F" w:rsidRDefault="00EA710E" w:rsidP="00FA7B7D">
            <w:pPr>
              <w:bidi w:val="0"/>
              <w:ind w:right="142"/>
              <w:rPr>
                <w:rFonts w:ascii="Times New Roman" w:hAnsi="Times New Roman" w:cs="B Lotus"/>
                <w:noProof/>
                <w:sz w:val="20"/>
                <w:szCs w:val="20"/>
                <w:rtl/>
                <w:lang w:bidi="ar-BH"/>
              </w:rPr>
            </w:pPr>
            <w:bookmarkStart w:id="19" w:name="_Hlk490605639"/>
            <w:r w:rsidRPr="0083515F">
              <w:rPr>
                <w:rFonts w:ascii="Times New Roman" w:hAnsi="Times New Roman" w:cs="B Lotus"/>
                <w:noProof/>
                <w:sz w:val="20"/>
                <w:szCs w:val="20"/>
                <w:rtl/>
                <w:lang w:bidi="ar-BH"/>
              </w:rPr>
              <w:t>(پ-6)</w:t>
            </w:r>
          </w:p>
        </w:tc>
        <w:tc>
          <w:tcPr>
            <w:tcW w:w="7510" w:type="dxa"/>
          </w:tcPr>
          <w:p w14:paraId="5F9F7EFB" w14:textId="77777777" w:rsidR="00EA710E" w:rsidRPr="0083515F" w:rsidRDefault="00FA7B7D" w:rsidP="00FA7B7D">
            <w:pPr>
              <w:bidi w:val="0"/>
              <w:ind w:right="142"/>
              <w:rPr>
                <w:rFonts w:ascii="Times New Roman" w:hAnsi="Times New Roman" w:cs="B Lotus"/>
                <w:i/>
                <w:noProof/>
                <w:sz w:val="20"/>
                <w:szCs w:val="20"/>
                <w:lang w:bidi="ar-BH"/>
              </w:rPr>
            </w:pPr>
            <m:oMathPara>
              <m:oMathParaPr>
                <m:jc m:val="left"/>
              </m:oMathParaPr>
              <m:oMath>
                <m:sSub>
                  <m:sSubPr>
                    <m:ctrlPr>
                      <w:rPr>
                        <w:rFonts w:ascii="Cambria Math" w:hAnsi="Cambria Math" w:cs="B Lotus"/>
                        <w:i/>
                        <w:noProof/>
                        <w:sz w:val="16"/>
                        <w:szCs w:val="16"/>
                        <w:lang w:bidi="ar-BH"/>
                      </w:rPr>
                    </m:ctrlPr>
                  </m:sSubPr>
                  <m:e>
                    <m:r>
                      <w:rPr>
                        <w:rFonts w:ascii="Cambria Math" w:hAnsi="Cambria Math" w:cs="B Lotus"/>
                        <w:noProof/>
                        <w:sz w:val="16"/>
                        <w:szCs w:val="16"/>
                        <w:lang w:bidi="ar-BH"/>
                      </w:rPr>
                      <m:t>M</m:t>
                    </m:r>
                  </m:e>
                  <m:sub>
                    <m:r>
                      <w:rPr>
                        <w:rFonts w:ascii="Cambria Math" w:hAnsi="Cambria Math" w:cs="B Lotus"/>
                        <w:noProof/>
                        <w:sz w:val="16"/>
                        <w:szCs w:val="16"/>
                        <w:lang w:bidi="ar-BH"/>
                      </w:rPr>
                      <m:t>2</m:t>
                    </m:r>
                  </m:sub>
                </m:sSub>
                <m:r>
                  <w:rPr>
                    <w:rFonts w:ascii="Cambria Math" w:hAnsi="Cambria Math" w:cs="B Lotus"/>
                    <w:noProof/>
                    <w:sz w:val="16"/>
                    <w:szCs w:val="16"/>
                    <w:lang w:bidi="ar-BH"/>
                  </w:rPr>
                  <m:t>-</m:t>
                </m:r>
                <m:sSub>
                  <m:sSubPr>
                    <m:ctrlPr>
                      <w:rPr>
                        <w:rFonts w:ascii="Cambria Math" w:hAnsi="Cambria Math" w:cs="B Lotus"/>
                        <w:i/>
                        <w:noProof/>
                        <w:sz w:val="16"/>
                        <w:szCs w:val="16"/>
                        <w:lang w:bidi="ar-BH"/>
                      </w:rPr>
                    </m:ctrlPr>
                  </m:sSubPr>
                  <m:e>
                    <m:r>
                      <w:rPr>
                        <w:rFonts w:ascii="Cambria Math" w:hAnsi="Cambria Math" w:cs="B Lotus"/>
                        <w:noProof/>
                        <w:sz w:val="16"/>
                        <w:szCs w:val="16"/>
                        <w:lang w:bidi="ar-BH"/>
                      </w:rPr>
                      <m:t>M</m:t>
                    </m:r>
                  </m:e>
                  <m:sub>
                    <m:r>
                      <w:rPr>
                        <w:rFonts w:ascii="Cambria Math" w:hAnsi="Cambria Math" w:cs="B Lotus"/>
                        <w:noProof/>
                        <w:sz w:val="16"/>
                        <w:szCs w:val="16"/>
                        <w:lang w:bidi="ar-BH"/>
                      </w:rPr>
                      <m:t>1</m:t>
                    </m:r>
                  </m:sub>
                </m:sSub>
                <m:r>
                  <w:rPr>
                    <w:rFonts w:ascii="Cambria Math" w:hAnsi="Cambria Math" w:cs="B Lotus"/>
                    <w:noProof/>
                    <w:sz w:val="16"/>
                    <w:szCs w:val="16"/>
                    <w:lang w:bidi="ar-BH"/>
                  </w:rPr>
                  <m:t>=ρQ</m:t>
                </m:r>
                <m:sSub>
                  <m:sSubPr>
                    <m:ctrlPr>
                      <w:rPr>
                        <w:rFonts w:ascii="Cambria Math" w:hAnsi="Cambria Math" w:cs="B Lotus"/>
                        <w:i/>
                        <w:noProof/>
                        <w:sz w:val="16"/>
                        <w:szCs w:val="16"/>
                        <w:lang w:bidi="ar-BH"/>
                      </w:rPr>
                    </m:ctrlPr>
                  </m:sSubPr>
                  <m:e>
                    <m:r>
                      <w:rPr>
                        <w:rFonts w:ascii="Cambria Math" w:hAnsi="Cambria Math" w:cs="B Lotus"/>
                        <w:noProof/>
                        <w:sz w:val="16"/>
                        <w:szCs w:val="16"/>
                        <w:lang w:bidi="ar-BH"/>
                      </w:rPr>
                      <m:t>V</m:t>
                    </m:r>
                  </m:e>
                  <m:sub>
                    <m:r>
                      <w:rPr>
                        <w:rFonts w:ascii="Cambria Math" w:hAnsi="Cambria Math" w:cs="B Lotus"/>
                        <w:noProof/>
                        <w:sz w:val="16"/>
                        <w:szCs w:val="16"/>
                        <w:lang w:bidi="ar-BH"/>
                      </w:rPr>
                      <m:t>2</m:t>
                    </m:r>
                  </m:sub>
                </m:sSub>
                <m:r>
                  <w:rPr>
                    <w:rFonts w:ascii="Cambria Math" w:hAnsi="Cambria Math" w:cs="B Lotus"/>
                    <w:noProof/>
                    <w:sz w:val="16"/>
                    <w:szCs w:val="16"/>
                    <w:lang w:bidi="ar-BH"/>
                  </w:rPr>
                  <m:t>-ρQ</m:t>
                </m:r>
                <m:sSub>
                  <m:sSubPr>
                    <m:ctrlPr>
                      <w:rPr>
                        <w:rFonts w:ascii="Cambria Math" w:hAnsi="Cambria Math" w:cs="B Lotus"/>
                        <w:i/>
                        <w:noProof/>
                        <w:sz w:val="16"/>
                        <w:szCs w:val="16"/>
                        <w:lang w:bidi="ar-BH"/>
                      </w:rPr>
                    </m:ctrlPr>
                  </m:sSubPr>
                  <m:e>
                    <m:r>
                      <w:rPr>
                        <w:rFonts w:ascii="Cambria Math" w:hAnsi="Cambria Math" w:cs="B Lotus"/>
                        <w:noProof/>
                        <w:sz w:val="16"/>
                        <w:szCs w:val="16"/>
                        <w:lang w:bidi="ar-BH"/>
                      </w:rPr>
                      <m:t>V</m:t>
                    </m:r>
                  </m:e>
                  <m:sub>
                    <m:r>
                      <w:rPr>
                        <w:rFonts w:ascii="Cambria Math" w:hAnsi="Cambria Math" w:cs="B Lotus"/>
                        <w:noProof/>
                        <w:sz w:val="16"/>
                        <w:szCs w:val="16"/>
                        <w:lang w:bidi="ar-BH"/>
                      </w:rPr>
                      <m:t>1</m:t>
                    </m:r>
                  </m:sub>
                </m:sSub>
                <m:r>
                  <w:rPr>
                    <w:rFonts w:ascii="Cambria Math" w:hAnsi="Cambria Math" w:cs="B Lotus"/>
                    <w:noProof/>
                    <w:sz w:val="16"/>
                    <w:szCs w:val="16"/>
                    <w:lang w:bidi="ar-BH"/>
                  </w:rPr>
                  <m:t>=-</m:t>
                </m:r>
                <m:f>
                  <m:fPr>
                    <m:ctrlPr>
                      <w:rPr>
                        <w:rFonts w:ascii="Cambria Math" w:hAnsi="Cambria Math" w:cs="B Lotus"/>
                        <w:i/>
                        <w:noProof/>
                        <w:sz w:val="16"/>
                        <w:szCs w:val="16"/>
                        <w:lang w:bidi="ar-BH"/>
                      </w:rPr>
                    </m:ctrlPr>
                  </m:fPr>
                  <m:num>
                    <m:r>
                      <w:rPr>
                        <w:rFonts w:ascii="Cambria Math" w:hAnsi="Cambria Math" w:cs="B Lotus"/>
                        <w:noProof/>
                        <w:sz w:val="16"/>
                        <w:szCs w:val="16"/>
                        <w:lang w:bidi="ar-BH"/>
                      </w:rPr>
                      <m:t>ρ</m:t>
                    </m:r>
                    <m:sSub>
                      <m:sSubPr>
                        <m:ctrlPr>
                          <w:rPr>
                            <w:rFonts w:ascii="Cambria Math" w:hAnsi="Cambria Math" w:cs="B Lotus"/>
                            <w:i/>
                            <w:noProof/>
                            <w:sz w:val="16"/>
                            <w:szCs w:val="16"/>
                            <w:lang w:bidi="ar-BH"/>
                          </w:rPr>
                        </m:ctrlPr>
                      </m:sSubPr>
                      <m:e>
                        <m:r>
                          <w:rPr>
                            <w:rFonts w:ascii="Cambria Math" w:hAnsi="Cambria Math" w:cs="B Lotus"/>
                            <w:noProof/>
                            <w:sz w:val="16"/>
                            <w:szCs w:val="16"/>
                            <w:lang w:bidi="ar-BH"/>
                          </w:rPr>
                          <m:t>A</m:t>
                        </m:r>
                      </m:e>
                      <m:sub>
                        <m:r>
                          <w:rPr>
                            <w:rFonts w:ascii="Cambria Math" w:hAnsi="Cambria Math" w:cs="B Lotus"/>
                            <w:noProof/>
                            <w:sz w:val="16"/>
                            <w:szCs w:val="16"/>
                            <w:lang w:bidi="ar-BH"/>
                          </w:rPr>
                          <m:t>1</m:t>
                        </m:r>
                      </m:sub>
                    </m:sSub>
                    <m:sSubSup>
                      <m:sSubSupPr>
                        <m:ctrlPr>
                          <w:rPr>
                            <w:rFonts w:ascii="Cambria Math" w:hAnsi="Cambria Math" w:cs="B Lotus"/>
                            <w:i/>
                            <w:noProof/>
                            <w:sz w:val="16"/>
                            <w:szCs w:val="16"/>
                            <w:lang w:bidi="ar-BH"/>
                          </w:rPr>
                        </m:ctrlPr>
                      </m:sSubSupPr>
                      <m:e>
                        <m:r>
                          <w:rPr>
                            <w:rFonts w:ascii="Cambria Math" w:hAnsi="Cambria Math" w:cs="B Lotus"/>
                            <w:noProof/>
                            <w:sz w:val="16"/>
                            <w:szCs w:val="16"/>
                            <w:lang w:bidi="ar-BH"/>
                          </w:rPr>
                          <m:t>V</m:t>
                        </m:r>
                      </m:e>
                      <m:sub>
                        <m:r>
                          <w:rPr>
                            <w:rFonts w:ascii="Cambria Math" w:hAnsi="Cambria Math" w:cs="B Lotus"/>
                            <w:noProof/>
                            <w:sz w:val="16"/>
                            <w:szCs w:val="16"/>
                            <w:lang w:bidi="ar-BH"/>
                          </w:rPr>
                          <m:t>1</m:t>
                        </m:r>
                      </m:sub>
                      <m:sup>
                        <m:r>
                          <w:rPr>
                            <w:rFonts w:ascii="Cambria Math" w:hAnsi="Cambria Math" w:cs="B Lotus"/>
                            <w:noProof/>
                            <w:sz w:val="16"/>
                            <w:szCs w:val="16"/>
                            <w:lang w:bidi="ar-BH"/>
                          </w:rPr>
                          <m:t>2</m:t>
                        </m:r>
                      </m:sup>
                    </m:sSubSup>
                    <m:r>
                      <w:rPr>
                        <w:rFonts w:ascii="Cambria Math" w:hAnsi="Cambria Math" w:cs="B Lotus"/>
                        <w:noProof/>
                        <w:sz w:val="16"/>
                        <w:szCs w:val="16"/>
                        <w:lang w:bidi="ar-BH"/>
                      </w:rPr>
                      <m:t>(A-1)</m:t>
                    </m:r>
                  </m:num>
                  <m:den>
                    <m:r>
                      <w:rPr>
                        <w:rFonts w:ascii="Cambria Math" w:hAnsi="Cambria Math" w:cs="B Lotus"/>
                        <w:noProof/>
                        <w:sz w:val="16"/>
                        <w:szCs w:val="16"/>
                        <w:lang w:bidi="ar-BH"/>
                      </w:rPr>
                      <m:t>A</m:t>
                    </m:r>
                  </m:den>
                </m:f>
              </m:oMath>
            </m:oMathPara>
          </w:p>
        </w:tc>
      </w:tr>
    </w:tbl>
    <w:bookmarkEnd w:id="19"/>
    <w:p w14:paraId="50330204" w14:textId="3E0B8528" w:rsidR="00EA710E" w:rsidRPr="0083515F" w:rsidRDefault="00EA710E" w:rsidP="00FA7B7D">
      <w:pPr>
        <w:bidi/>
        <w:spacing w:after="0" w:line="240" w:lineRule="auto"/>
        <w:ind w:right="142"/>
        <w:jc w:val="both"/>
        <w:rPr>
          <w:rFonts w:ascii="Times New Roman" w:eastAsia="Tw Cen MT" w:hAnsi="Times New Roman" w:cs="B Lotus"/>
          <w:noProof/>
          <w:sz w:val="24"/>
          <w:szCs w:val="24"/>
          <w:rtl/>
          <w:lang w:bidi="ar-BH"/>
        </w:rPr>
      </w:pPr>
      <w:r w:rsidRPr="0083515F">
        <w:rPr>
          <w:rFonts w:ascii="Times New Roman" w:eastAsia="Tw Cen MT" w:hAnsi="Times New Roman" w:cs="B Lotus"/>
          <w:noProof/>
          <w:sz w:val="24"/>
          <w:szCs w:val="24"/>
          <w:rtl/>
          <w:lang w:bidi="ar-BH"/>
        </w:rPr>
        <w:t xml:space="preserve">که در آن </w:t>
      </w:r>
      <m:oMath>
        <m:r>
          <w:rPr>
            <w:rFonts w:ascii="Cambria Math" w:eastAsia="Tw Cen MT" w:hAnsi="Cambria Math" w:cs="B Lotus"/>
            <w:noProof/>
            <w:sz w:val="20"/>
            <w:szCs w:val="20"/>
            <w:lang w:bidi="ar-BH"/>
          </w:rPr>
          <m:t>A=</m:t>
        </m:r>
        <m:f>
          <m:fPr>
            <m:type m:val="lin"/>
            <m:ctrlPr>
              <w:rPr>
                <w:rFonts w:ascii="Cambria Math" w:eastAsia="Tw Cen MT" w:hAnsi="Cambria Math" w:cs="B Lotus"/>
                <w:i/>
                <w:noProof/>
                <w:sz w:val="20"/>
                <w:szCs w:val="20"/>
                <w:lang w:bidi="ar-BH"/>
              </w:rPr>
            </m:ctrlPr>
          </m:fPr>
          <m:num>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A</m:t>
                </m:r>
              </m:e>
              <m:sub>
                <m:r>
                  <w:rPr>
                    <w:rFonts w:ascii="Cambria Math" w:eastAsia="Tw Cen MT" w:hAnsi="Cambria Math" w:cs="B Lotus"/>
                    <w:noProof/>
                    <w:sz w:val="20"/>
                    <w:szCs w:val="20"/>
                    <w:lang w:bidi="ar-BH"/>
                  </w:rPr>
                  <m:t>2</m:t>
                </m:r>
              </m:sub>
            </m:sSub>
          </m:num>
          <m:den>
            <m:sSub>
              <m:sSubPr>
                <m:ctrlPr>
                  <w:rPr>
                    <w:rFonts w:ascii="Cambria Math" w:eastAsia="Tw Cen MT" w:hAnsi="Cambria Math" w:cs="B Lotus"/>
                    <w:i/>
                    <w:noProof/>
                    <w:sz w:val="20"/>
                    <w:szCs w:val="20"/>
                    <w:lang w:bidi="ar-BH"/>
                  </w:rPr>
                </m:ctrlPr>
              </m:sSubPr>
              <m:e>
                <m:r>
                  <w:rPr>
                    <w:rFonts w:ascii="Cambria Math" w:eastAsia="Tw Cen MT" w:hAnsi="Cambria Math" w:cs="B Lotus"/>
                    <w:noProof/>
                    <w:sz w:val="20"/>
                    <w:szCs w:val="20"/>
                    <w:lang w:bidi="ar-BH"/>
                  </w:rPr>
                  <m:t>A</m:t>
                </m:r>
              </m:e>
              <m:sub>
                <m:r>
                  <w:rPr>
                    <w:rFonts w:ascii="Cambria Math" w:eastAsia="Tw Cen MT" w:hAnsi="Cambria Math" w:cs="B Lotus"/>
                    <w:noProof/>
                    <w:sz w:val="20"/>
                    <w:szCs w:val="20"/>
                    <w:lang w:bidi="ar-BH"/>
                  </w:rPr>
                  <m:t>1</m:t>
                </m:r>
              </m:sub>
            </m:sSub>
          </m:den>
        </m:f>
      </m:oMath>
      <w:r w:rsidRPr="0083515F">
        <w:rPr>
          <w:rFonts w:ascii="Times New Roman" w:eastAsia="Tw Cen MT" w:hAnsi="Times New Roman" w:cs="B Lotus"/>
          <w:noProof/>
          <w:sz w:val="24"/>
          <w:szCs w:val="24"/>
          <w:rtl/>
          <w:lang w:bidi="ar-BH"/>
        </w:rPr>
        <w:t xml:space="preserve"> است. </w:t>
      </w:r>
      <w:r w:rsidR="00ED13D5" w:rsidRPr="0083515F">
        <w:rPr>
          <w:rFonts w:ascii="Times New Roman" w:eastAsia="Tw Cen MT" w:hAnsi="Times New Roman" w:cs="B Lotus"/>
          <w:noProof/>
          <w:sz w:val="24"/>
          <w:szCs w:val="24"/>
          <w:rtl/>
          <w:lang w:bidi="ar-BH"/>
        </w:rPr>
        <w:t>با جایگذاری روابط پ3</w:t>
      </w:r>
      <w:r w:rsidR="00C12955" w:rsidRPr="0083515F">
        <w:rPr>
          <w:rFonts w:ascii="Times New Roman" w:eastAsia="Tw Cen MT" w:hAnsi="Times New Roman" w:cs="B Lotus"/>
          <w:noProof/>
          <w:sz w:val="24"/>
          <w:szCs w:val="24"/>
          <w:rtl/>
          <w:lang w:bidi="ar-BH"/>
        </w:rPr>
        <w:t xml:space="preserve"> تا </w:t>
      </w:r>
      <w:r w:rsidR="00ED13D5" w:rsidRPr="0083515F">
        <w:rPr>
          <w:rFonts w:ascii="Times New Roman" w:eastAsia="Tw Cen MT" w:hAnsi="Times New Roman" w:cs="B Lotus"/>
          <w:noProof/>
          <w:sz w:val="24"/>
          <w:szCs w:val="24"/>
          <w:rtl/>
          <w:lang w:bidi="ar-BH"/>
        </w:rPr>
        <w:t xml:space="preserve">پ6 </w:t>
      </w:r>
      <w:r w:rsidR="00BC02CB" w:rsidRPr="0083515F">
        <w:rPr>
          <w:rFonts w:ascii="Times New Roman" w:eastAsia="Tw Cen MT" w:hAnsi="Times New Roman" w:cs="B Lotus"/>
          <w:noProof/>
          <w:sz w:val="24"/>
          <w:szCs w:val="24"/>
          <w:rtl/>
          <w:lang w:bidi="ar-BH"/>
        </w:rPr>
        <w:t xml:space="preserve">در رابطه‌ی پ2 و </w:t>
      </w:r>
      <w:r w:rsidRPr="0083515F">
        <w:rPr>
          <w:rFonts w:ascii="Times New Roman" w:eastAsia="Tw Cen MT" w:hAnsi="Times New Roman" w:cs="B Lotus"/>
          <w:noProof/>
          <w:sz w:val="24"/>
          <w:szCs w:val="24"/>
          <w:rtl/>
          <w:lang w:bidi="ar-BH"/>
        </w:rPr>
        <w:t xml:space="preserve">حل </w:t>
      </w:r>
      <w:r w:rsidR="00BC02CB" w:rsidRPr="0083515F">
        <w:rPr>
          <w:rFonts w:ascii="Times New Roman" w:eastAsia="Tw Cen MT" w:hAnsi="Times New Roman" w:cs="B Lotus"/>
          <w:noProof/>
          <w:sz w:val="24"/>
          <w:szCs w:val="24"/>
          <w:rtl/>
          <w:lang w:bidi="ar-BH"/>
        </w:rPr>
        <w:t xml:space="preserve">آن نسبت به </w:t>
      </w:r>
      <w:r w:rsidR="00BC02CB" w:rsidRPr="0083515F">
        <w:rPr>
          <w:rFonts w:ascii="Times New Roman" w:eastAsia="Tw Cen MT" w:hAnsi="Times New Roman" w:cs="B Lotus"/>
          <w:i/>
          <w:iCs/>
          <w:noProof/>
          <w:sz w:val="20"/>
          <w:szCs w:val="20"/>
          <w:lang w:bidi="ar-BH"/>
        </w:rPr>
        <w:t>A</w:t>
      </w:r>
      <w:r w:rsidR="00C12955" w:rsidRPr="0083515F">
        <w:rPr>
          <w:rFonts w:ascii="Times New Roman" w:eastAsia="Tw Cen MT" w:hAnsi="Times New Roman" w:cs="B Lotus"/>
          <w:i/>
          <w:iCs/>
          <w:noProof/>
          <w:sz w:val="20"/>
          <w:szCs w:val="20"/>
          <w:rtl/>
          <w:lang w:bidi="ar-BH"/>
        </w:rPr>
        <w:t xml:space="preserve"> </w:t>
      </w:r>
      <w:r w:rsidR="00BC02CB" w:rsidRPr="0083515F">
        <w:rPr>
          <w:rFonts w:ascii="Times New Roman" w:eastAsia="Tw Cen MT" w:hAnsi="Times New Roman" w:cs="B Lotus"/>
          <w:noProof/>
          <w:sz w:val="24"/>
          <w:szCs w:val="24"/>
          <w:rtl/>
          <w:lang w:bidi="ar-BH"/>
        </w:rPr>
        <w:t>،</w:t>
      </w:r>
      <w:r w:rsidRPr="0083515F">
        <w:rPr>
          <w:rFonts w:ascii="Times New Roman" w:eastAsia="Tw Cen MT" w:hAnsi="Times New Roman" w:cs="B Lotus"/>
          <w:noProof/>
          <w:sz w:val="24"/>
          <w:szCs w:val="24"/>
          <w:rtl/>
          <w:lang w:bidi="ar-BH"/>
        </w:rPr>
        <w:t xml:space="preserve"> معادله ی درجه دوم </w:t>
      </w:r>
      <w:r w:rsidR="00BC02CB" w:rsidRPr="0083515F">
        <w:rPr>
          <w:rFonts w:ascii="Times New Roman" w:eastAsia="Tw Cen MT" w:hAnsi="Times New Roman" w:cs="B Lotus"/>
          <w:noProof/>
          <w:sz w:val="24"/>
          <w:szCs w:val="24"/>
          <w:rtl/>
          <w:lang w:bidi="ar-BH"/>
        </w:rPr>
        <w:t xml:space="preserve">زیر برای </w:t>
      </w:r>
      <w:r w:rsidRPr="0083515F">
        <w:rPr>
          <w:rFonts w:ascii="Times New Roman" w:eastAsia="Tw Cen MT" w:hAnsi="Times New Roman" w:cs="B Lotus"/>
          <w:noProof/>
          <w:sz w:val="24"/>
          <w:szCs w:val="24"/>
          <w:rtl/>
          <w:lang w:bidi="ar-BH"/>
        </w:rPr>
        <w:t>نسبت مساحت</w:t>
      </w:r>
      <w:r w:rsidR="00327E27" w:rsidRPr="0083515F">
        <w:rPr>
          <w:rFonts w:ascii="Times New Roman" w:eastAsia="Tw Cen MT" w:hAnsi="Times New Roman" w:cs="B Lotus"/>
          <w:noProof/>
          <w:sz w:val="24"/>
          <w:szCs w:val="24"/>
          <w:rtl/>
          <w:lang w:bidi="ar-BH"/>
        </w:rPr>
        <w:t>های</w:t>
      </w:r>
      <w:r w:rsidRPr="0083515F">
        <w:rPr>
          <w:rFonts w:ascii="Times New Roman" w:eastAsia="Tw Cen MT" w:hAnsi="Times New Roman" w:cs="B Lotus"/>
          <w:noProof/>
          <w:sz w:val="24"/>
          <w:szCs w:val="24"/>
          <w:rtl/>
          <w:lang w:bidi="ar-BH"/>
        </w:rPr>
        <w:t xml:space="preserve"> مزدوج </w:t>
      </w:r>
      <w:r w:rsidR="00327E27" w:rsidRPr="0083515F">
        <w:rPr>
          <w:rFonts w:ascii="Times New Roman" w:eastAsia="Tw Cen MT" w:hAnsi="Times New Roman" w:cs="B Lotus"/>
          <w:noProof/>
          <w:sz w:val="24"/>
          <w:szCs w:val="24"/>
          <w:rtl/>
          <w:lang w:bidi="ar-BH"/>
        </w:rPr>
        <w:t>به</w:t>
      </w:r>
      <w:r w:rsidR="00327E27" w:rsidRPr="0083515F">
        <w:rPr>
          <w:rFonts w:ascii="Times New Roman" w:eastAsia="Tw Cen MT" w:hAnsi="Times New Roman" w:cs="B Lotus"/>
          <w:noProof/>
          <w:sz w:val="24"/>
          <w:szCs w:val="24"/>
          <w:rtl/>
          <w:lang w:bidi="ar-BH"/>
        </w:rPr>
        <w:softHyphen/>
        <w:t>دست مي</w:t>
      </w:r>
      <w:r w:rsidR="00327E27" w:rsidRPr="0083515F">
        <w:rPr>
          <w:rFonts w:ascii="Times New Roman" w:eastAsia="Tw Cen MT" w:hAnsi="Times New Roman" w:cs="B Lotus"/>
          <w:noProof/>
          <w:sz w:val="24"/>
          <w:szCs w:val="24"/>
          <w:rtl/>
          <w:lang w:bidi="ar-BH"/>
        </w:rPr>
        <w:softHyphen/>
        <w:t>آيد</w:t>
      </w:r>
      <w:r w:rsidR="0088658D" w:rsidRPr="0083515F">
        <w:rPr>
          <w:rFonts w:ascii="Times New Roman" w:eastAsia="Tw Cen MT" w:hAnsi="Times New Roman" w:cs="B Lotus"/>
          <w:noProof/>
          <w:sz w:val="24"/>
          <w:szCs w:val="24"/>
          <w:rtl/>
          <w:lang w:bidi="ar-BH"/>
        </w:rPr>
        <w:t xml:space="preserve">. </w:t>
      </w:r>
    </w:p>
    <w:tbl>
      <w:tblPr>
        <w:tblStyle w:val="TableGrid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3758"/>
      </w:tblGrid>
      <w:tr w:rsidR="00EA710E" w:rsidRPr="0083515F" w14:paraId="25B2F847" w14:textId="77777777" w:rsidTr="005674D0">
        <w:tc>
          <w:tcPr>
            <w:tcW w:w="993" w:type="dxa"/>
          </w:tcPr>
          <w:p w14:paraId="4FE12B91" w14:textId="77777777" w:rsidR="00EA710E" w:rsidRPr="0083515F" w:rsidRDefault="00EA710E" w:rsidP="00FA7B7D">
            <w:pPr>
              <w:bidi w:val="0"/>
              <w:ind w:right="142"/>
              <w:rPr>
                <w:rFonts w:ascii="Times New Roman" w:hAnsi="Times New Roman" w:cs="B Lotus"/>
                <w:noProof/>
                <w:sz w:val="20"/>
                <w:szCs w:val="20"/>
                <w:rtl/>
                <w:lang w:bidi="ar-BH"/>
              </w:rPr>
            </w:pPr>
            <w:r w:rsidRPr="0083515F">
              <w:rPr>
                <w:rFonts w:ascii="Times New Roman" w:hAnsi="Times New Roman" w:cs="B Lotus"/>
                <w:noProof/>
                <w:sz w:val="20"/>
                <w:szCs w:val="20"/>
                <w:rtl/>
                <w:lang w:bidi="ar-BH"/>
              </w:rPr>
              <w:t>(پ-7)</w:t>
            </w:r>
          </w:p>
        </w:tc>
        <w:tc>
          <w:tcPr>
            <w:tcW w:w="7794" w:type="dxa"/>
          </w:tcPr>
          <w:p w14:paraId="0C514AE5" w14:textId="77777777" w:rsidR="00EA710E" w:rsidRPr="0083515F" w:rsidRDefault="00FA7B7D" w:rsidP="00FA7B7D">
            <w:pPr>
              <w:bidi w:val="0"/>
              <w:ind w:right="142"/>
              <w:rPr>
                <w:rFonts w:ascii="Times New Roman" w:hAnsi="Times New Roman" w:cs="B Lotus"/>
                <w:i/>
                <w:noProof/>
                <w:sz w:val="20"/>
                <w:szCs w:val="20"/>
                <w:lang w:bidi="ar-BH"/>
              </w:rPr>
            </w:pPr>
            <m:oMathPara>
              <m:oMathParaPr>
                <m:jc m:val="left"/>
              </m:oMathParaPr>
              <m:oMath>
                <m:sSup>
                  <m:sSupPr>
                    <m:ctrlPr>
                      <w:rPr>
                        <w:rFonts w:ascii="Cambria Math" w:hAnsi="Cambria Math" w:cs="B Lotus"/>
                        <w:i/>
                        <w:noProof/>
                        <w:sz w:val="20"/>
                        <w:szCs w:val="20"/>
                        <w:lang w:bidi="ar-BH"/>
                      </w:rPr>
                    </m:ctrlPr>
                  </m:sSupPr>
                  <m:e>
                    <m:r>
                      <w:rPr>
                        <w:rFonts w:ascii="Cambria Math" w:hAnsi="Cambria Math" w:cs="B Lotus"/>
                        <w:noProof/>
                        <w:sz w:val="20"/>
                        <w:szCs w:val="20"/>
                        <w:lang w:bidi="ar-BH"/>
                      </w:rPr>
                      <m:t>A</m:t>
                    </m:r>
                  </m:e>
                  <m:sup>
                    <m:r>
                      <w:rPr>
                        <w:rFonts w:ascii="Cambria Math" w:hAnsi="Cambria Math" w:cs="B Lotus"/>
                        <w:noProof/>
                        <w:sz w:val="20"/>
                        <w:szCs w:val="20"/>
                        <w:lang w:bidi="ar-BH"/>
                      </w:rPr>
                      <m:t>2</m:t>
                    </m:r>
                  </m:sup>
                </m:sSup>
                <m:r>
                  <w:rPr>
                    <w:rFonts w:ascii="Cambria Math" w:hAnsi="Cambria Math" w:cs="B Lotus"/>
                    <w:noProof/>
                    <w:sz w:val="20"/>
                    <w:szCs w:val="20"/>
                    <w:lang w:bidi="ar-BH"/>
                  </w:rPr>
                  <m:t>+A-2</m:t>
                </m:r>
                <m:sSup>
                  <m:sSupPr>
                    <m:ctrlPr>
                      <w:rPr>
                        <w:rFonts w:ascii="Cambria Math" w:hAnsi="Cambria Math" w:cs="B Lotus"/>
                        <w:i/>
                        <w:noProof/>
                        <w:sz w:val="20"/>
                        <w:szCs w:val="20"/>
                        <w:lang w:bidi="ar-BH"/>
                      </w:rPr>
                    </m:ctrlPr>
                  </m:sSupPr>
                  <m:e>
                    <m:r>
                      <w:rPr>
                        <w:rFonts w:ascii="Cambria Math" w:hAnsi="Cambria Math" w:cs="B Lotus"/>
                        <w:noProof/>
                        <w:sz w:val="20"/>
                        <w:szCs w:val="20"/>
                        <w:lang w:bidi="ar-BH"/>
                      </w:rPr>
                      <m:t>M</m:t>
                    </m:r>
                  </m:e>
                  <m:sup>
                    <m:r>
                      <w:rPr>
                        <w:rFonts w:ascii="Cambria Math" w:hAnsi="Cambria Math" w:cs="B Lotus"/>
                        <w:noProof/>
                        <w:sz w:val="20"/>
                        <w:szCs w:val="20"/>
                        <w:lang w:bidi="ar-BH"/>
                      </w:rPr>
                      <m:t>2</m:t>
                    </m:r>
                  </m:sup>
                </m:sSup>
                <m:r>
                  <w:rPr>
                    <w:rFonts w:ascii="Cambria Math" w:hAnsi="Cambria Math" w:cs="B Lotus"/>
                    <w:noProof/>
                    <w:sz w:val="20"/>
                    <w:szCs w:val="20"/>
                    <w:lang w:bidi="ar-BH"/>
                  </w:rPr>
                  <m:t>=0</m:t>
                </m:r>
              </m:oMath>
            </m:oMathPara>
          </w:p>
        </w:tc>
      </w:tr>
    </w:tbl>
    <w:p w14:paraId="33BB2A3E" w14:textId="7903AD08" w:rsidR="00EA710E" w:rsidRDefault="0088658D" w:rsidP="00FA7B7D">
      <w:pPr>
        <w:bidi/>
        <w:spacing w:after="0" w:line="240" w:lineRule="auto"/>
        <w:ind w:right="142"/>
        <w:jc w:val="both"/>
        <w:rPr>
          <w:rFonts w:ascii="Times New Roman" w:eastAsia="Tw Cen MT" w:hAnsi="Times New Roman" w:cs="B Lotus"/>
          <w:noProof/>
          <w:sz w:val="20"/>
          <w:szCs w:val="20"/>
          <w:rtl/>
          <w:lang w:bidi="ar-BH"/>
        </w:rPr>
      </w:pPr>
      <w:r w:rsidRPr="0083515F">
        <w:rPr>
          <w:rFonts w:ascii="Times New Roman" w:eastAsia="Tw Cen MT" w:hAnsi="Times New Roman" w:cs="B Lotus"/>
          <w:noProof/>
          <w:sz w:val="24"/>
          <w:szCs w:val="24"/>
          <w:rtl/>
          <w:lang w:bidi="ar-BH"/>
        </w:rPr>
        <w:t xml:space="preserve">در رابطه‌ی فوق، </w:t>
      </w:r>
      <w:r w:rsidRPr="0083515F">
        <w:rPr>
          <w:rFonts w:ascii="Times New Roman" w:eastAsia="Tw Cen MT" w:hAnsi="Times New Roman" w:cs="B Lotus"/>
          <w:i/>
          <w:iCs/>
          <w:noProof/>
          <w:sz w:val="20"/>
          <w:szCs w:val="20"/>
          <w:lang w:bidi="ar-BH"/>
        </w:rPr>
        <w:t>M</w:t>
      </w:r>
      <w:r w:rsidRPr="0083515F">
        <w:rPr>
          <w:rFonts w:ascii="Times New Roman" w:eastAsia="Tw Cen MT" w:hAnsi="Times New Roman" w:cs="B Lotus"/>
          <w:noProof/>
          <w:sz w:val="24"/>
          <w:szCs w:val="24"/>
          <w:rtl/>
          <w:lang w:bidi="ar-BH"/>
        </w:rPr>
        <w:t xml:space="preserve">، عدد فرود ویرایش شده، مطابق رابطه‌ی 3 مقاله می‌باشد. </w:t>
      </w:r>
      <w:r w:rsidR="00327E27" w:rsidRPr="0083515F">
        <w:rPr>
          <w:rFonts w:ascii="Times New Roman" w:eastAsia="Tw Cen MT" w:hAnsi="Times New Roman" w:cs="B Lotus"/>
          <w:noProof/>
          <w:sz w:val="24"/>
          <w:szCs w:val="24"/>
          <w:rtl/>
          <w:lang w:bidi="ar-BH"/>
        </w:rPr>
        <w:t>از</w:t>
      </w:r>
      <w:r w:rsidR="00EA710E" w:rsidRPr="0083515F">
        <w:rPr>
          <w:rFonts w:ascii="Times New Roman" w:eastAsia="Tw Cen MT" w:hAnsi="Times New Roman" w:cs="B Lotus"/>
          <w:noProof/>
          <w:sz w:val="24"/>
          <w:szCs w:val="24"/>
          <w:rtl/>
          <w:lang w:bidi="ar-BH"/>
        </w:rPr>
        <w:t xml:space="preserve"> حل </w:t>
      </w:r>
      <w:r w:rsidR="00327E27" w:rsidRPr="0083515F">
        <w:rPr>
          <w:rFonts w:ascii="Times New Roman" w:eastAsia="Tw Cen MT" w:hAnsi="Times New Roman" w:cs="B Lotus"/>
          <w:noProof/>
          <w:sz w:val="24"/>
          <w:szCs w:val="24"/>
          <w:rtl/>
          <w:lang w:bidi="ar-BH"/>
        </w:rPr>
        <w:t>معادله(پ-7) رابط</w:t>
      </w:r>
      <w:r w:rsidR="00EA710E" w:rsidRPr="0083515F">
        <w:rPr>
          <w:rFonts w:ascii="Times New Roman" w:eastAsia="Tw Cen MT" w:hAnsi="Times New Roman" w:cs="B Lotus"/>
          <w:noProof/>
          <w:sz w:val="24"/>
          <w:szCs w:val="24"/>
          <w:rtl/>
          <w:lang w:bidi="ar-BH"/>
        </w:rPr>
        <w:t xml:space="preserve">ه 2 </w:t>
      </w:r>
      <w:r w:rsidR="00AC7ED2" w:rsidRPr="0083515F">
        <w:rPr>
          <w:rFonts w:ascii="Times New Roman" w:eastAsia="Tw Cen MT" w:hAnsi="Times New Roman" w:cs="B Lotus"/>
          <w:noProof/>
          <w:sz w:val="24"/>
          <w:szCs w:val="24"/>
          <w:rtl/>
          <w:lang w:bidi="ar-BH"/>
        </w:rPr>
        <w:t>در متن مقاله به</w:t>
      </w:r>
      <w:r w:rsidR="00AC7ED2" w:rsidRPr="0083515F">
        <w:rPr>
          <w:rFonts w:ascii="Times New Roman" w:eastAsia="Tw Cen MT" w:hAnsi="Times New Roman" w:cs="B Lotus"/>
          <w:noProof/>
          <w:sz w:val="24"/>
          <w:szCs w:val="24"/>
          <w:rtl/>
          <w:lang w:bidi="ar-BH"/>
        </w:rPr>
        <w:softHyphen/>
        <w:t>دست مي</w:t>
      </w:r>
      <w:r w:rsidR="00AC7ED2" w:rsidRPr="0083515F">
        <w:rPr>
          <w:rFonts w:ascii="Times New Roman" w:eastAsia="Tw Cen MT" w:hAnsi="Times New Roman" w:cs="B Lotus"/>
          <w:noProof/>
          <w:sz w:val="24"/>
          <w:szCs w:val="24"/>
          <w:rtl/>
          <w:lang w:bidi="ar-BH"/>
        </w:rPr>
        <w:softHyphen/>
        <w:t>آي</w:t>
      </w:r>
      <w:r w:rsidR="00EA710E" w:rsidRPr="0083515F">
        <w:rPr>
          <w:rFonts w:ascii="Times New Roman" w:eastAsia="Tw Cen MT" w:hAnsi="Times New Roman" w:cs="B Lotus"/>
          <w:noProof/>
          <w:sz w:val="24"/>
          <w:szCs w:val="24"/>
          <w:rtl/>
          <w:lang w:bidi="ar-BH"/>
        </w:rPr>
        <w:t>د</w:t>
      </w:r>
      <w:r w:rsidRPr="0083515F">
        <w:rPr>
          <w:rFonts w:ascii="Times New Roman" w:eastAsia="Tw Cen MT" w:hAnsi="Times New Roman" w:cs="B Lotus"/>
          <w:noProof/>
          <w:sz w:val="20"/>
          <w:szCs w:val="20"/>
          <w:rtl/>
          <w:lang w:bidi="ar-BH"/>
        </w:rPr>
        <w:t xml:space="preserve">. </w:t>
      </w:r>
    </w:p>
    <w:p w14:paraId="1D121541" w14:textId="3742CCCE" w:rsidR="004C7B8C" w:rsidRDefault="004C7B8C" w:rsidP="004C7B8C">
      <w:pPr>
        <w:bidi/>
        <w:spacing w:after="0" w:line="240" w:lineRule="auto"/>
        <w:jc w:val="both"/>
        <w:rPr>
          <w:rFonts w:ascii="Times New Roman" w:eastAsia="Tw Cen MT" w:hAnsi="Times New Roman" w:cs="B Lotus"/>
          <w:noProof/>
          <w:sz w:val="20"/>
          <w:szCs w:val="20"/>
          <w:rtl/>
          <w:lang w:bidi="ar-BH"/>
        </w:rPr>
      </w:pPr>
    </w:p>
    <w:p w14:paraId="18B7D859" w14:textId="28DFA412" w:rsidR="004C7B8C" w:rsidRDefault="004C7B8C" w:rsidP="004C7B8C">
      <w:pPr>
        <w:bidi/>
        <w:spacing w:after="0" w:line="240" w:lineRule="auto"/>
        <w:jc w:val="both"/>
        <w:rPr>
          <w:rFonts w:ascii="Times New Roman" w:eastAsia="Tw Cen MT" w:hAnsi="Times New Roman" w:cs="B Lotus"/>
          <w:noProof/>
          <w:sz w:val="20"/>
          <w:szCs w:val="20"/>
          <w:rtl/>
          <w:lang w:bidi="ar-BH"/>
        </w:rPr>
      </w:pPr>
    </w:p>
    <w:p w14:paraId="26A615E4" w14:textId="3FB04A54"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69206130" w14:textId="6DBB1DA4"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3E6D02B5" w14:textId="759B4105"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601A505B" w14:textId="58FA0122"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0A0A5C4F" w14:textId="7A6BB507"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110CC9C7" w14:textId="2D5B80C6"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2A67F48A" w14:textId="179D5A44"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0A9C91C3" w14:textId="490B774D"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57ECA3C2" w14:textId="66AB41AC"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53035107" w14:textId="03C935DE"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59244017" w14:textId="29F28184"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575F6E88" w14:textId="012C5617"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1CEF6050" w14:textId="2DB44A79"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7899DFF7" w14:textId="4639FF5A"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3A060D04" w14:textId="304DE28E"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36F91E34" w14:textId="048C54EE"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16A2E709" w14:textId="6A8ED5CD"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04ACFACF" w14:textId="6469426F"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35267830" w14:textId="62B40938"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2FD28761" w14:textId="2B060F71"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228B1FA5" w14:textId="65A54FB1" w:rsidR="007912EF" w:rsidRDefault="007912EF" w:rsidP="007912EF">
      <w:pPr>
        <w:bidi/>
        <w:spacing w:after="0" w:line="240" w:lineRule="auto"/>
        <w:jc w:val="both"/>
        <w:rPr>
          <w:rFonts w:ascii="Times New Roman" w:eastAsia="Tw Cen MT" w:hAnsi="Times New Roman" w:cs="B Lotus"/>
          <w:noProof/>
          <w:sz w:val="20"/>
          <w:szCs w:val="20"/>
          <w:rtl/>
          <w:lang w:bidi="ar-BH"/>
        </w:rPr>
      </w:pPr>
    </w:p>
    <w:p w14:paraId="1F3295E4" w14:textId="57C355BB" w:rsidR="004C7B8C" w:rsidRDefault="004C7B8C" w:rsidP="004C7B8C">
      <w:pPr>
        <w:bidi/>
        <w:spacing w:after="0" w:line="240" w:lineRule="auto"/>
        <w:jc w:val="both"/>
        <w:rPr>
          <w:rFonts w:ascii="Times New Roman" w:eastAsia="Tw Cen MT" w:hAnsi="Times New Roman" w:cs="B Lotus"/>
          <w:noProof/>
          <w:sz w:val="20"/>
          <w:szCs w:val="20"/>
          <w:rtl/>
          <w:lang w:bidi="ar-BH"/>
        </w:rPr>
      </w:pPr>
    </w:p>
    <w:p w14:paraId="7BBCD899" w14:textId="4446F0A2" w:rsidR="004C7B8C" w:rsidRDefault="004C7B8C" w:rsidP="004C7B8C">
      <w:pPr>
        <w:bidi/>
        <w:spacing w:after="0" w:line="240" w:lineRule="auto"/>
        <w:jc w:val="both"/>
        <w:rPr>
          <w:rFonts w:ascii="Times New Roman" w:eastAsia="Tw Cen MT" w:hAnsi="Times New Roman" w:cs="B Lotus"/>
          <w:noProof/>
          <w:sz w:val="20"/>
          <w:szCs w:val="20"/>
          <w:rtl/>
          <w:lang w:bidi="ar-BH"/>
        </w:rPr>
      </w:pPr>
    </w:p>
    <w:p w14:paraId="18054868" w14:textId="33BE23F6" w:rsidR="004C7B8C" w:rsidRDefault="004C7B8C" w:rsidP="004C7B8C">
      <w:pPr>
        <w:bidi/>
        <w:spacing w:after="0" w:line="240" w:lineRule="auto"/>
        <w:jc w:val="both"/>
        <w:rPr>
          <w:rFonts w:ascii="Times New Roman" w:eastAsia="Tw Cen MT" w:hAnsi="Times New Roman" w:cs="B Lotus"/>
          <w:noProof/>
          <w:sz w:val="20"/>
          <w:szCs w:val="20"/>
          <w:rtl/>
          <w:lang w:bidi="ar-BH"/>
        </w:rPr>
      </w:pPr>
    </w:p>
    <w:p w14:paraId="2CCDF42B" w14:textId="77777777" w:rsidR="007912EF" w:rsidRPr="0083515F" w:rsidRDefault="007912EF" w:rsidP="007912EF">
      <w:pPr>
        <w:bidi/>
        <w:spacing w:after="0" w:line="240" w:lineRule="auto"/>
        <w:jc w:val="both"/>
        <w:rPr>
          <w:rFonts w:ascii="Times New Roman" w:eastAsia="Tw Cen MT" w:hAnsi="Times New Roman" w:cs="B Lotus"/>
          <w:noProof/>
          <w:sz w:val="20"/>
          <w:szCs w:val="20"/>
          <w:rtl/>
          <w:lang w:bidi="ar-BH"/>
        </w:rPr>
        <w:sectPr w:rsidR="007912EF" w:rsidRPr="0083515F" w:rsidSect="006627DD">
          <w:type w:val="continuous"/>
          <w:pgSz w:w="11907" w:h="16840" w:code="9"/>
          <w:pgMar w:top="1140" w:right="1140" w:bottom="1140" w:left="1140" w:header="1140" w:footer="1140" w:gutter="0"/>
          <w:pgNumType w:start="30"/>
          <w:cols w:num="2" w:space="505"/>
          <w:titlePg/>
          <w:bidi/>
          <w:rtlGutter/>
          <w:docGrid w:linePitch="360"/>
        </w:sectPr>
      </w:pPr>
    </w:p>
    <w:p w14:paraId="60398EB6" w14:textId="54F4F953" w:rsidR="0030011C" w:rsidRDefault="009D48C5" w:rsidP="00DD6B53">
      <w:pPr>
        <w:spacing w:after="0" w:line="240" w:lineRule="auto"/>
        <w:ind w:firstLine="851"/>
        <w:jc w:val="center"/>
        <w:rPr>
          <w:rFonts w:ascii="Times New Roman" w:eastAsia="Calibri" w:hAnsi="Times New Roman" w:cs="Times New Roman"/>
          <w:b/>
          <w:bCs/>
          <w:sz w:val="36"/>
          <w:szCs w:val="36"/>
          <w:rtl/>
          <w:lang w:bidi="ar-BH"/>
        </w:rPr>
      </w:pPr>
      <w:r w:rsidRPr="004C7B8C">
        <w:rPr>
          <w:rFonts w:ascii="Times New Roman" w:eastAsia="Calibri" w:hAnsi="Times New Roman" w:cs="Times New Roman"/>
          <w:b/>
          <w:bCs/>
          <w:sz w:val="36"/>
          <w:szCs w:val="36"/>
          <w:lang w:bidi="ar-BH"/>
        </w:rPr>
        <w:t>Experimental study of hydraulic jump characteristics in an inclined convergent channel</w:t>
      </w:r>
    </w:p>
    <w:p w14:paraId="2A480B3B" w14:textId="77777777" w:rsidR="004C7B8C" w:rsidRPr="004C7B8C" w:rsidRDefault="004C7B8C" w:rsidP="00DD6B53">
      <w:pPr>
        <w:spacing w:after="0" w:line="240" w:lineRule="auto"/>
        <w:ind w:firstLine="851"/>
        <w:jc w:val="center"/>
        <w:rPr>
          <w:rFonts w:ascii="Times New Roman" w:eastAsia="Calibri" w:hAnsi="Times New Roman" w:cs="Times New Roman"/>
          <w:b/>
          <w:bCs/>
          <w:sz w:val="44"/>
          <w:szCs w:val="44"/>
          <w:rtl/>
          <w:lang w:bidi="ar-BH"/>
        </w:rPr>
      </w:pPr>
    </w:p>
    <w:p w14:paraId="0E7B8200" w14:textId="0BF30272" w:rsidR="00C86463" w:rsidRPr="004C7B8C" w:rsidRDefault="00C86463" w:rsidP="00DD6B53">
      <w:pPr>
        <w:bidi/>
        <w:spacing w:after="0" w:line="240" w:lineRule="auto"/>
        <w:jc w:val="center"/>
        <w:rPr>
          <w:rFonts w:ascii="Times New Roman" w:eastAsia="Times New Roman" w:hAnsi="Times New Roman" w:cs="Times New Roman"/>
          <w:b/>
          <w:bCs/>
          <w:sz w:val="24"/>
          <w:szCs w:val="24"/>
          <w:vertAlign w:val="superscript"/>
          <w:lang w:bidi="ar-SA"/>
        </w:rPr>
      </w:pPr>
      <w:r w:rsidRPr="004C7B8C">
        <w:rPr>
          <w:rFonts w:ascii="Times New Roman" w:eastAsia="Times New Roman" w:hAnsi="Times New Roman" w:cs="Times New Roman"/>
          <w:b/>
          <w:bCs/>
          <w:sz w:val="24"/>
          <w:szCs w:val="24"/>
          <w:lang w:bidi="ar-SA"/>
        </w:rPr>
        <w:t xml:space="preserve">Ali </w:t>
      </w:r>
      <w:proofErr w:type="spellStart"/>
      <w:r w:rsidRPr="004C7B8C">
        <w:rPr>
          <w:rFonts w:ascii="Times New Roman" w:eastAsia="Times New Roman" w:hAnsi="Times New Roman" w:cs="Times New Roman"/>
          <w:b/>
          <w:bCs/>
          <w:sz w:val="24"/>
          <w:szCs w:val="24"/>
          <w:lang w:bidi="ar-SA"/>
        </w:rPr>
        <w:t>Shabani</w:t>
      </w:r>
      <w:proofErr w:type="spellEnd"/>
      <w:r w:rsidRPr="004C7B8C">
        <w:rPr>
          <w:rFonts w:ascii="Times New Roman" w:eastAsia="Times New Roman" w:hAnsi="Times New Roman" w:cs="Times New Roman"/>
          <w:b/>
          <w:bCs/>
          <w:sz w:val="24"/>
          <w:szCs w:val="24"/>
          <w:lang w:bidi="ar-SA"/>
        </w:rPr>
        <w:t xml:space="preserve"> </w:t>
      </w:r>
      <w:proofErr w:type="spellStart"/>
      <w:r w:rsidRPr="004C7B8C">
        <w:rPr>
          <w:rFonts w:ascii="Times New Roman" w:eastAsia="Times New Roman" w:hAnsi="Times New Roman" w:cs="Times New Roman"/>
          <w:b/>
          <w:bCs/>
          <w:sz w:val="24"/>
          <w:szCs w:val="24"/>
          <w:lang w:bidi="ar-SA"/>
        </w:rPr>
        <w:t>Chafjiri</w:t>
      </w:r>
      <w:proofErr w:type="spellEnd"/>
      <w:r w:rsidRPr="004C7B8C">
        <w:rPr>
          <w:rFonts w:ascii="Times New Roman" w:eastAsia="Times New Roman" w:hAnsi="Times New Roman" w:cs="Times New Roman"/>
          <w:b/>
          <w:bCs/>
          <w:sz w:val="24"/>
          <w:szCs w:val="24"/>
          <w:vertAlign w:val="superscript"/>
          <w:lang w:bidi="ar-SA"/>
        </w:rPr>
        <w:t xml:space="preserve"> 1</w:t>
      </w:r>
      <w:r w:rsidRPr="004C7B8C">
        <w:rPr>
          <w:rFonts w:ascii="Times New Roman" w:eastAsia="Times New Roman" w:hAnsi="Times New Roman" w:cs="Times New Roman"/>
          <w:b/>
          <w:bCs/>
          <w:sz w:val="24"/>
          <w:szCs w:val="24"/>
          <w:lang w:bidi="ar-SA"/>
        </w:rPr>
        <w:t>, Mohammad Reza Jafarzadeh</w:t>
      </w:r>
      <w:r w:rsidRPr="004C7B8C">
        <w:rPr>
          <w:rFonts w:ascii="Times New Roman" w:eastAsia="Times New Roman" w:hAnsi="Times New Roman" w:cs="Times New Roman"/>
          <w:b/>
          <w:bCs/>
          <w:sz w:val="24"/>
          <w:szCs w:val="24"/>
          <w:vertAlign w:val="superscript"/>
          <w:lang w:bidi="ar-SA"/>
        </w:rPr>
        <w:t>2*</w:t>
      </w:r>
    </w:p>
    <w:p w14:paraId="3336E3D0" w14:textId="77777777" w:rsidR="00C86463" w:rsidRPr="00C86463" w:rsidRDefault="00C86463" w:rsidP="00DD6B53">
      <w:pPr>
        <w:spacing w:after="0" w:line="240" w:lineRule="auto"/>
        <w:jc w:val="center"/>
        <w:rPr>
          <w:rFonts w:ascii="Times New Roman" w:eastAsia="Times New Roman" w:hAnsi="Times New Roman" w:cs="Times New Roman"/>
          <w:b/>
          <w:bCs/>
          <w:sz w:val="20"/>
          <w:szCs w:val="20"/>
          <w:lang w:bidi="ar-SA"/>
        </w:rPr>
      </w:pPr>
    </w:p>
    <w:p w14:paraId="5BCE63AC" w14:textId="34ECB012" w:rsidR="00C86463" w:rsidRPr="00B56408" w:rsidRDefault="00C86463" w:rsidP="004C7B8C">
      <w:pPr>
        <w:numPr>
          <w:ilvl w:val="0"/>
          <w:numId w:val="3"/>
        </w:numPr>
        <w:spacing w:after="0" w:line="240" w:lineRule="auto"/>
        <w:ind w:left="426" w:hanging="284"/>
        <w:contextualSpacing/>
        <w:jc w:val="both"/>
        <w:rPr>
          <w:rFonts w:ascii="Times New Roman" w:eastAsia="Times New Roman" w:hAnsi="Times New Roman" w:cs="Times New Roman"/>
          <w:lang w:bidi="ar-SA"/>
        </w:rPr>
      </w:pPr>
      <w:r w:rsidRPr="00B56408">
        <w:rPr>
          <w:rFonts w:ascii="Times New Roman" w:eastAsia="Times New Roman" w:hAnsi="Times New Roman" w:cs="Times New Roman"/>
          <w:lang w:bidi="ar-SA"/>
        </w:rPr>
        <w:t xml:space="preserve">MSc student, Department of Civil Engineering, Faculty of Engineering, Ferdowsi University of Mashhad </w:t>
      </w:r>
    </w:p>
    <w:p w14:paraId="361EA092" w14:textId="127FD9D0" w:rsidR="00C86463" w:rsidRPr="00B56408" w:rsidRDefault="00C86463" w:rsidP="004C7B8C">
      <w:pPr>
        <w:numPr>
          <w:ilvl w:val="0"/>
          <w:numId w:val="3"/>
        </w:numPr>
        <w:spacing w:after="0" w:line="240" w:lineRule="auto"/>
        <w:ind w:left="426" w:hanging="284"/>
        <w:contextualSpacing/>
        <w:jc w:val="both"/>
        <w:rPr>
          <w:rFonts w:ascii="Times New Roman" w:eastAsia="Times New Roman" w:hAnsi="Times New Roman" w:cs="Times New Roman"/>
          <w:lang w:bidi="ar-SA"/>
        </w:rPr>
      </w:pPr>
      <w:r w:rsidRPr="00B56408">
        <w:rPr>
          <w:rFonts w:ascii="Times New Roman" w:eastAsia="Times New Roman" w:hAnsi="Times New Roman" w:cs="Times New Roman"/>
          <w:lang w:bidi="ar-SA"/>
        </w:rPr>
        <w:t xml:space="preserve">Professor, Department of Civil Engineering, Faculty of Engineering, </w:t>
      </w:r>
      <w:r w:rsidR="002573A8" w:rsidRPr="00B56408">
        <w:rPr>
          <w:rFonts w:ascii="Times New Roman" w:eastAsia="Times New Roman" w:hAnsi="Times New Roman" w:cs="Times New Roman"/>
          <w:lang w:bidi="ar-SA"/>
        </w:rPr>
        <w:t xml:space="preserve">Water and Environment Research Institute, </w:t>
      </w:r>
      <w:r w:rsidRPr="00B56408">
        <w:rPr>
          <w:rFonts w:ascii="Times New Roman" w:eastAsia="Times New Roman" w:hAnsi="Times New Roman" w:cs="Times New Roman"/>
          <w:lang w:bidi="ar-SA"/>
        </w:rPr>
        <w:t xml:space="preserve">Ferdowsi University of Mashhad (FUM). </w:t>
      </w:r>
    </w:p>
    <w:p w14:paraId="196591F9" w14:textId="77777777" w:rsidR="00C86463" w:rsidRPr="00C86463" w:rsidRDefault="00C86463" w:rsidP="00DD6B53">
      <w:pPr>
        <w:spacing w:after="0" w:line="240" w:lineRule="auto"/>
        <w:contextualSpacing/>
        <w:jc w:val="center"/>
        <w:rPr>
          <w:rFonts w:ascii="Times New Roman" w:eastAsia="Times New Roman" w:hAnsi="Times New Roman" w:cs="Times New Roman"/>
          <w:b/>
          <w:bCs/>
          <w:sz w:val="20"/>
          <w:szCs w:val="20"/>
          <w:lang w:bidi="ar-SA"/>
        </w:rPr>
      </w:pPr>
    </w:p>
    <w:p w14:paraId="17D2B7C5" w14:textId="12922096" w:rsidR="00C86463" w:rsidRPr="00C86463" w:rsidRDefault="00934C17" w:rsidP="00DD6B53">
      <w:pPr>
        <w:spacing w:after="0" w:line="240" w:lineRule="auto"/>
        <w:contextualSpacing/>
        <w:jc w:val="center"/>
        <w:rPr>
          <w:rFonts w:ascii="Times New Roman" w:eastAsia="Times New Roman" w:hAnsi="Times New Roman" w:cs="Times New Roman"/>
          <w:b/>
          <w:bCs/>
          <w:i/>
          <w:iCs/>
          <w:sz w:val="20"/>
          <w:szCs w:val="20"/>
          <w:vertAlign w:val="superscript"/>
          <w:lang w:bidi="ar-SA"/>
        </w:rPr>
      </w:pPr>
      <w:r>
        <w:rPr>
          <w:rFonts w:ascii="Times New Roman" w:eastAsia="Times New Roman" w:hAnsi="Times New Roman" w:cs="Times New Roman"/>
          <w:b/>
          <w:bCs/>
          <w:color w:val="000000" w:themeColor="text1"/>
          <w:sz w:val="20"/>
          <w:szCs w:val="20"/>
          <w:vertAlign w:val="superscript"/>
          <w:lang w:bidi="ar-SA"/>
        </w:rPr>
        <w:t>*</w:t>
      </w:r>
      <w:r w:rsidR="00C86463" w:rsidRPr="00C86463">
        <w:rPr>
          <w:rFonts w:ascii="Times New Roman" w:eastAsia="Times New Roman" w:hAnsi="Times New Roman" w:cs="Times New Roman"/>
          <w:b/>
          <w:bCs/>
          <w:color w:val="000000" w:themeColor="text1"/>
          <w:sz w:val="20"/>
          <w:szCs w:val="20"/>
          <w:lang w:bidi="ar-SA"/>
        </w:rPr>
        <w:t>jafarzad@um.ac.ir</w:t>
      </w:r>
    </w:p>
    <w:p w14:paraId="6E6B6FCB" w14:textId="4C605B95" w:rsidR="003C5806" w:rsidRPr="0083515F" w:rsidRDefault="003C5806" w:rsidP="00DD6B53">
      <w:pPr>
        <w:bidi/>
        <w:spacing w:after="0" w:line="240" w:lineRule="auto"/>
        <w:jc w:val="right"/>
        <w:rPr>
          <w:rFonts w:ascii="Times New Roman" w:eastAsia="Tw Cen MT" w:hAnsi="Times New Roman" w:cs="Times New Roman"/>
          <w:lang w:bidi="ar-BH"/>
        </w:rPr>
      </w:pPr>
      <w:r w:rsidRPr="0083515F">
        <w:rPr>
          <w:rFonts w:ascii="Times New Roman" w:eastAsia="Tw Cen MT" w:hAnsi="Times New Roman" w:cs="B Nazanin"/>
          <w:b/>
          <w:bCs/>
          <w:sz w:val="24"/>
          <w:szCs w:val="24"/>
          <w:lang w:bidi="ar-BH"/>
        </w:rPr>
        <w:t>Abstract</w:t>
      </w:r>
    </w:p>
    <w:p w14:paraId="69B9CF60" w14:textId="77777777" w:rsidR="003C5806" w:rsidRPr="004C7B8C" w:rsidRDefault="003C5806" w:rsidP="00DD6B53">
      <w:pPr>
        <w:spacing w:after="0" w:line="240" w:lineRule="auto"/>
        <w:jc w:val="both"/>
        <w:rPr>
          <w:rFonts w:ascii="Times New Roman" w:eastAsia="Tw Cen MT" w:hAnsi="Times New Roman" w:cs="Times New Roman"/>
          <w:color w:val="000000"/>
          <w:shd w:val="clear" w:color="auto" w:fill="FFFFFF"/>
          <w:lang w:bidi="ar-BH"/>
        </w:rPr>
      </w:pPr>
      <w:r w:rsidRPr="004C7B8C">
        <w:rPr>
          <w:rFonts w:ascii="Times New Roman" w:eastAsia="Tw Cen MT" w:hAnsi="Times New Roman" w:cs="Times New Roman"/>
          <w:color w:val="000000"/>
          <w:shd w:val="clear" w:color="auto" w:fill="FFFFFF"/>
          <w:lang w:bidi="ar-BH"/>
        </w:rPr>
        <w:t xml:space="preserve">Scope and Background: Dissipating high kinetic energy of supercritical flows to protect downstream structures has always been a concern of hydraulic structure engineers. One of the approaches to tackle this problem is the utilization of hydraulic jump phenomena in which a great amount of kinetic energy is dissipated through turbulence which is more pronounced in roller part and conversion to potential energy in terms of depth increase at downstream end and turbulence. A hydraulic jump may occur in prismatic or non-prismatic, converged or diverged and horizontal or inclined channels. However, oblique shock waves initiating at the start of a contracted channel, interact with each other and sidewalls and may create a complex flow pattern which is detrimental to the channel itself and downstream facilities. The present research aims at studying hydraulic jumps taken place in a converging inclined channel. The main parameters of a hydraulic jump such as its location, initial depth, </w:t>
      </w:r>
      <w:proofErr w:type="gramStart"/>
      <w:r w:rsidRPr="004C7B8C">
        <w:rPr>
          <w:rFonts w:ascii="Times New Roman" w:eastAsia="Tw Cen MT" w:hAnsi="Times New Roman" w:cs="Times New Roman"/>
          <w:color w:val="000000"/>
          <w:shd w:val="clear" w:color="auto" w:fill="FFFFFF"/>
          <w:lang w:bidi="ar-BH"/>
        </w:rPr>
        <w:t>ratio</w:t>
      </w:r>
      <w:proofErr w:type="gramEnd"/>
      <w:r w:rsidRPr="004C7B8C">
        <w:rPr>
          <w:rFonts w:ascii="Times New Roman" w:eastAsia="Tw Cen MT" w:hAnsi="Times New Roman" w:cs="Times New Roman"/>
          <w:color w:val="000000"/>
          <w:shd w:val="clear" w:color="auto" w:fill="FFFFFF"/>
          <w:lang w:bidi="ar-BH"/>
        </w:rPr>
        <w:t xml:space="preserve"> of conjugate depths, jump length and energy dissipation are studied for various inclination and convergence ratios and inflow conditions.</w:t>
      </w:r>
    </w:p>
    <w:p w14:paraId="18559375" w14:textId="4F0A3CCD" w:rsidR="003C5806" w:rsidRPr="004C7B8C" w:rsidRDefault="003C5806" w:rsidP="004C7B8C">
      <w:pPr>
        <w:spacing w:after="0" w:line="240" w:lineRule="auto"/>
        <w:ind w:firstLine="284"/>
        <w:jc w:val="both"/>
        <w:rPr>
          <w:rFonts w:ascii="Times New Roman" w:eastAsia="Tw Cen MT" w:hAnsi="Times New Roman" w:cs="Times New Roman"/>
          <w:color w:val="000000"/>
          <w:shd w:val="clear" w:color="auto" w:fill="FFFFFF"/>
          <w:lang w:bidi="ar-BH"/>
        </w:rPr>
      </w:pPr>
      <w:r w:rsidRPr="004C7B8C">
        <w:rPr>
          <w:rFonts w:ascii="Times New Roman" w:eastAsia="Tw Cen MT" w:hAnsi="Times New Roman" w:cs="Times New Roman"/>
          <w:color w:val="000000"/>
          <w:shd w:val="clear" w:color="auto" w:fill="FFFFFF"/>
          <w:lang w:bidi="ar-BH"/>
        </w:rPr>
        <w:t>Methodology: The experiments were conducted in a channel with different b</w:t>
      </w:r>
      <w:r w:rsidR="00091F71" w:rsidRPr="004C7B8C">
        <w:rPr>
          <w:rFonts w:ascii="Times New Roman" w:eastAsia="Tw Cen MT" w:hAnsi="Times New Roman" w:cs="Times New Roman"/>
          <w:color w:val="000000"/>
          <w:shd w:val="clear" w:color="auto" w:fill="FFFFFF"/>
          <w:lang w:bidi="ar-BH"/>
        </w:rPr>
        <w:t>ed</w:t>
      </w:r>
      <w:r w:rsidRPr="004C7B8C">
        <w:rPr>
          <w:rFonts w:ascii="Times New Roman" w:eastAsia="Tw Cen MT" w:hAnsi="Times New Roman" w:cs="Times New Roman"/>
          <w:color w:val="000000"/>
          <w:shd w:val="clear" w:color="auto" w:fill="FFFFFF"/>
          <w:lang w:bidi="ar-BH"/>
        </w:rPr>
        <w:t xml:space="preserve"> slopes of 0, 5, 10, and 15 percent, and convergence angles of 3.66 and 5.4 degrees. The end sills of 0.75 to 11 cm high were installed at the end, depending on the b</w:t>
      </w:r>
      <w:r w:rsidR="00091F71" w:rsidRPr="004C7B8C">
        <w:rPr>
          <w:rFonts w:ascii="Times New Roman" w:eastAsia="Tw Cen MT" w:hAnsi="Times New Roman" w:cs="Times New Roman"/>
          <w:color w:val="000000"/>
          <w:shd w:val="clear" w:color="auto" w:fill="FFFFFF"/>
          <w:lang w:bidi="ar-BH"/>
        </w:rPr>
        <w:t>ed</w:t>
      </w:r>
      <w:r w:rsidRPr="004C7B8C">
        <w:rPr>
          <w:rFonts w:ascii="Times New Roman" w:eastAsia="Tw Cen MT" w:hAnsi="Times New Roman" w:cs="Times New Roman"/>
          <w:color w:val="000000"/>
          <w:shd w:val="clear" w:color="auto" w:fill="FFFFFF"/>
          <w:lang w:bidi="ar-BH"/>
        </w:rPr>
        <w:t xml:space="preserve"> slope, to fix the jump location in the channel. The entrance was set carefully to produce the least disturbance due to sharp edges and protruding elements appeared in the flow; hence, a symmetric hydraulic jump may be observed all over a cross-section. To double-check the accuracy of measurements, clips of various hydraulic jumps were shot through sidewalls, converted into the images and digitized using </w:t>
      </w:r>
      <w:proofErr w:type="spellStart"/>
      <w:r w:rsidRPr="004C7B8C">
        <w:rPr>
          <w:rFonts w:ascii="Times New Roman" w:eastAsia="Tw Cen MT" w:hAnsi="Times New Roman" w:cs="Times New Roman"/>
          <w:color w:val="000000"/>
          <w:shd w:val="clear" w:color="auto" w:fill="FFFFFF"/>
          <w:lang w:bidi="ar-BH"/>
        </w:rPr>
        <w:t>Grapher</w:t>
      </w:r>
      <w:r w:rsidRPr="004C7B8C">
        <w:rPr>
          <w:rFonts w:ascii="Times New Roman" w:eastAsia="Tw Cen MT" w:hAnsi="Times New Roman" w:cs="Times New Roman"/>
          <w:color w:val="000000"/>
          <w:shd w:val="clear" w:color="auto" w:fill="FFFFFF"/>
          <w:vertAlign w:val="superscript"/>
          <w:lang w:bidi="ar-BH"/>
        </w:rPr>
        <w:t>TM</w:t>
      </w:r>
      <w:proofErr w:type="spellEnd"/>
      <w:r w:rsidRPr="004C7B8C">
        <w:rPr>
          <w:rFonts w:ascii="Times New Roman" w:eastAsia="Tw Cen MT" w:hAnsi="Times New Roman" w:cs="Times New Roman"/>
          <w:color w:val="000000"/>
          <w:shd w:val="clear" w:color="auto" w:fill="FFFFFF"/>
          <w:lang w:bidi="ar-BH"/>
        </w:rPr>
        <w:t xml:space="preserve">. </w:t>
      </w:r>
    </w:p>
    <w:p w14:paraId="633F990C" w14:textId="5F06E77F" w:rsidR="0040360C" w:rsidRDefault="0040360C" w:rsidP="004C7B8C">
      <w:pPr>
        <w:spacing w:after="0" w:line="240" w:lineRule="auto"/>
        <w:ind w:firstLine="284"/>
        <w:jc w:val="both"/>
        <w:rPr>
          <w:rFonts w:ascii="Times New Roman" w:eastAsia="Tw Cen MT" w:hAnsi="Times New Roman" w:cs="Times New Roman"/>
          <w:color w:val="000000"/>
          <w:shd w:val="clear" w:color="auto" w:fill="FFFFFF"/>
          <w:rtl/>
          <w:lang w:bidi="ar-BH"/>
        </w:rPr>
      </w:pPr>
      <w:r w:rsidRPr="004C7B8C">
        <w:rPr>
          <w:rFonts w:ascii="Times New Roman" w:eastAsia="Tw Cen MT" w:hAnsi="Times New Roman" w:cs="Times New Roman"/>
          <w:color w:val="000000"/>
          <w:shd w:val="clear" w:color="auto" w:fill="FFFFFF"/>
          <w:lang w:bidi="ar-BH"/>
        </w:rPr>
        <w:t>Discussion and Conclusion: The location of hydraulic jump approached downstream channel due to gravity forces as the channel slope increased. Therefore, in the converged channel by reducing the width, primary Froude number enhanced and the jump location tended upstream by increasing the convergence angle. Jump position was more sensitive to the sill depth variation in lower slopes. Specifying a unique initial depth in the converged channel was challenging. There were oblique waves originated from the concave corners and coincided at the centerline of the channel. In cases where the hydraulic jump occurred before the coincidence of the oblique waves, there were different depths at the front of the jump. In this work, the centerline depth was selected as the reference depth in the development of regressive equation. The ratio of conjugate depths increased directly with the primary Froude number and bed slope. By enhancing the bed slope, the initial depth decreased and the conjugate depth increased, accordingly. The length of a hydraulic jump, was more a function of bed slope and Froude number and less a function of convergence. It enhanced with the increase of primary Froude number, however, with a constant Fr it was longer in higher slopes. The energy dissipation increased by both the bed slope and convergence ratio. By increasing the primary Froude number, the difference between energy dissipation in various bed slopes approached that of a horizontal bed. Using regressive models and statistical analysis, empirical explicit equations were developed for the location, initial depth, conjugate depths ratio, estimation of length, and energy dissipation of a hydraulic jump in an inclined converging channel</w:t>
      </w:r>
      <w:r w:rsidRPr="004C7B8C">
        <w:rPr>
          <w:rFonts w:ascii="Times New Roman" w:eastAsia="Tw Cen MT" w:hAnsi="Times New Roman" w:cs="Times New Roman"/>
          <w:color w:val="000000"/>
          <w:shd w:val="clear" w:color="auto" w:fill="FFFFFF"/>
          <w:rtl/>
          <w:lang w:bidi="ar-BH"/>
        </w:rPr>
        <w:t>.</w:t>
      </w:r>
    </w:p>
    <w:p w14:paraId="26EBD1B3" w14:textId="77777777" w:rsidR="004C7B8C" w:rsidRPr="004C7B8C" w:rsidRDefault="004C7B8C" w:rsidP="00DD6B53">
      <w:pPr>
        <w:spacing w:after="0" w:line="240" w:lineRule="auto"/>
        <w:jc w:val="both"/>
        <w:rPr>
          <w:rFonts w:ascii="Times New Roman" w:eastAsia="Tw Cen MT" w:hAnsi="Times New Roman" w:cs="Times New Roman"/>
          <w:color w:val="000000"/>
          <w:shd w:val="clear" w:color="auto" w:fill="FFFFFF"/>
          <w:lang w:bidi="ar-BH"/>
        </w:rPr>
      </w:pPr>
    </w:p>
    <w:p w14:paraId="19DF3F8C" w14:textId="77777777" w:rsidR="0040360C" w:rsidRPr="004C7B8C" w:rsidRDefault="0040360C" w:rsidP="00DD6B53">
      <w:pPr>
        <w:spacing w:after="0" w:line="240" w:lineRule="auto"/>
        <w:rPr>
          <w:rFonts w:ascii="Times New Roman" w:eastAsia="Tw Cen MT" w:hAnsi="Times New Roman" w:cs="Times New Roman"/>
          <w:lang w:bidi="ar-BH"/>
        </w:rPr>
      </w:pPr>
      <w:r w:rsidRPr="004C7B8C">
        <w:rPr>
          <w:rFonts w:ascii="Times New Roman" w:eastAsia="Tw Cen MT" w:hAnsi="Times New Roman" w:cs="Times New Roman"/>
          <w:b/>
          <w:bCs/>
          <w:lang w:bidi="ar-BH"/>
        </w:rPr>
        <w:t xml:space="preserve">Keywords: </w:t>
      </w:r>
      <w:r w:rsidRPr="004C7B8C">
        <w:rPr>
          <w:rFonts w:ascii="Times New Roman" w:eastAsia="Tw Cen MT" w:hAnsi="Times New Roman" w:cs="Times New Roman"/>
          <w:lang w:bidi="ar-BH"/>
        </w:rPr>
        <w:t>hydraulic jump, convergent inclined channel, energy dissipation, jump length, statistical analysis</w:t>
      </w:r>
    </w:p>
    <w:p w14:paraId="1417B4A0" w14:textId="2B4F537B" w:rsidR="00EA710E" w:rsidRPr="004C7B8C" w:rsidRDefault="00EA710E" w:rsidP="00DD6B53">
      <w:pPr>
        <w:spacing w:after="0" w:line="240" w:lineRule="auto"/>
        <w:jc w:val="both"/>
        <w:rPr>
          <w:rFonts w:cs="B Lotus"/>
          <w:b/>
          <w:bCs/>
          <w:lang w:bidi="ar-BH"/>
        </w:rPr>
      </w:pPr>
    </w:p>
    <w:sectPr w:rsidR="00EA710E" w:rsidRPr="004C7B8C" w:rsidSect="00DD6B53">
      <w:footerReference w:type="default" r:id="rId34"/>
      <w:type w:val="continuous"/>
      <w:pgSz w:w="11907" w:h="16840" w:code="9"/>
      <w:pgMar w:top="1140" w:right="1140" w:bottom="1140" w:left="1140" w:header="1140" w:footer="114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7A439" w14:textId="77777777" w:rsidR="003049F5" w:rsidRDefault="003049F5">
      <w:pPr>
        <w:spacing w:after="0" w:line="240" w:lineRule="auto"/>
      </w:pPr>
      <w:r>
        <w:separator/>
      </w:r>
    </w:p>
  </w:endnote>
  <w:endnote w:type="continuationSeparator" w:id="0">
    <w:p w14:paraId="523CD3EC" w14:textId="77777777" w:rsidR="003049F5" w:rsidRDefault="00304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27888275"/>
      <w:docPartObj>
        <w:docPartGallery w:val="Page Numbers (Bottom of Page)"/>
        <w:docPartUnique/>
      </w:docPartObj>
    </w:sdtPr>
    <w:sdtEndPr>
      <w:rPr>
        <w:noProof/>
      </w:rPr>
    </w:sdtEndPr>
    <w:sdtContent>
      <w:p w14:paraId="53269A94" w14:textId="78E87E89" w:rsidR="00FA7B7D" w:rsidRDefault="00FA7B7D" w:rsidP="006627DD">
        <w:pPr>
          <w:pStyle w:val="Footer"/>
          <w:bidi/>
          <w:jc w:val="center"/>
        </w:pPr>
        <w:r>
          <w:fldChar w:fldCharType="begin"/>
        </w:r>
        <w:r>
          <w:instrText xml:space="preserve"> PAGE   \* MERGEFORMAT </w:instrText>
        </w:r>
        <w:r>
          <w:fldChar w:fldCharType="separate"/>
        </w:r>
        <w:r w:rsidR="00E566AD">
          <w:rPr>
            <w:noProof/>
            <w:rtl/>
          </w:rPr>
          <w:t>40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11788199"/>
      <w:docPartObj>
        <w:docPartGallery w:val="Page Numbers (Bottom of Page)"/>
        <w:docPartUnique/>
      </w:docPartObj>
    </w:sdtPr>
    <w:sdtEndPr>
      <w:rPr>
        <w:noProof/>
        <w:color w:val="000000" w:themeColor="text1"/>
      </w:rPr>
    </w:sdtEndPr>
    <w:sdtContent>
      <w:p w14:paraId="7757635D" w14:textId="246AF50D" w:rsidR="00FA7B7D" w:rsidRDefault="00FA7B7D" w:rsidP="0027716B">
        <w:pPr>
          <w:pStyle w:val="Footer"/>
          <w:bidi/>
          <w:jc w:val="center"/>
        </w:pPr>
        <w:r w:rsidRPr="00A01579">
          <w:rPr>
            <w:rFonts w:ascii="B Nazanin" w:hAnsi="B Nazanin" w:cs="B Nazanin"/>
            <w:color w:val="000000" w:themeColor="text1"/>
            <w:sz w:val="24"/>
            <w:szCs w:val="24"/>
          </w:rPr>
          <w:fldChar w:fldCharType="begin"/>
        </w:r>
        <w:r w:rsidRPr="00A01579">
          <w:rPr>
            <w:rFonts w:ascii="B Nazanin" w:hAnsi="B Nazanin" w:cs="B Nazanin"/>
            <w:color w:val="000000" w:themeColor="text1"/>
            <w:sz w:val="24"/>
            <w:szCs w:val="24"/>
          </w:rPr>
          <w:instrText xml:space="preserve"> PAGE   \* MERGEFORMAT </w:instrText>
        </w:r>
        <w:r w:rsidRPr="00A01579">
          <w:rPr>
            <w:rFonts w:ascii="B Nazanin" w:hAnsi="B Nazanin" w:cs="B Nazanin"/>
            <w:color w:val="000000" w:themeColor="text1"/>
            <w:sz w:val="24"/>
            <w:szCs w:val="24"/>
          </w:rPr>
          <w:fldChar w:fldCharType="separate"/>
        </w:r>
        <w:r w:rsidR="00E566AD">
          <w:rPr>
            <w:rFonts w:ascii="B Nazanin" w:hAnsi="B Nazanin" w:cs="B Nazanin"/>
            <w:noProof/>
            <w:color w:val="000000" w:themeColor="text1"/>
            <w:sz w:val="24"/>
            <w:szCs w:val="24"/>
            <w:rtl/>
          </w:rPr>
          <w:t>39</w:t>
        </w:r>
        <w:r w:rsidRPr="00A01579">
          <w:rPr>
            <w:rFonts w:ascii="B Nazanin" w:hAnsi="B Nazanin" w:cs="B Nazanin"/>
            <w:noProof/>
            <w:color w:val="000000" w:themeColor="text1"/>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16249267"/>
      <w:docPartObj>
        <w:docPartGallery w:val="Page Numbers (Bottom of Page)"/>
        <w:docPartUnique/>
      </w:docPartObj>
    </w:sdtPr>
    <w:sdtEndPr>
      <w:rPr>
        <w:noProof/>
      </w:rPr>
    </w:sdtEndPr>
    <w:sdtContent>
      <w:p w14:paraId="48F206F2" w14:textId="41F859D1" w:rsidR="00FA7B7D" w:rsidRDefault="00FA7B7D" w:rsidP="006627DD">
        <w:pPr>
          <w:pStyle w:val="Footer"/>
          <w:bidi/>
          <w:jc w:val="center"/>
        </w:pPr>
        <w:r>
          <w:fldChar w:fldCharType="begin"/>
        </w:r>
        <w:r>
          <w:instrText xml:space="preserve"> PAGE   \* MERGEFORMAT </w:instrText>
        </w:r>
        <w:r>
          <w:fldChar w:fldCharType="separate"/>
        </w:r>
        <w:r w:rsidR="00E566AD">
          <w:rPr>
            <w:noProof/>
            <w:rtl/>
          </w:rPr>
          <w:t>27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50294"/>
      <w:docPartObj>
        <w:docPartGallery w:val="Page Numbers (Bottom of Page)"/>
        <w:docPartUnique/>
      </w:docPartObj>
    </w:sdtPr>
    <w:sdtEndPr>
      <w:rPr>
        <w:noProof/>
      </w:rPr>
    </w:sdtEndPr>
    <w:sdtContent>
      <w:p w14:paraId="29920035" w14:textId="2967BB1B" w:rsidR="00FA7B7D" w:rsidRDefault="00FA7B7D">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143CD813" w14:textId="77777777" w:rsidR="00FA7B7D" w:rsidRDefault="00FA7B7D">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6321E" w14:textId="77777777" w:rsidR="003049F5" w:rsidRDefault="003049F5">
      <w:pPr>
        <w:spacing w:after="0" w:line="240" w:lineRule="auto"/>
      </w:pPr>
      <w:r>
        <w:separator/>
      </w:r>
    </w:p>
  </w:footnote>
  <w:footnote w:type="continuationSeparator" w:id="0">
    <w:p w14:paraId="3A75F9B1" w14:textId="77777777" w:rsidR="003049F5" w:rsidRDefault="00304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6F17D" w14:textId="30C2CA3D" w:rsidR="00FA7B7D" w:rsidRPr="00222BCA" w:rsidRDefault="00FA7B7D" w:rsidP="001A517D">
    <w:pPr>
      <w:pStyle w:val="Header"/>
      <w:pBdr>
        <w:top w:val="single" w:sz="4" w:space="1" w:color="0070C0"/>
        <w:bottom w:val="single" w:sz="4" w:space="1" w:color="0070C0"/>
      </w:pBdr>
      <w:jc w:val="both"/>
      <w:rPr>
        <w:rFonts w:cs="B Lotus"/>
        <w:sz w:val="18"/>
      </w:rPr>
    </w:pPr>
    <w:r w:rsidRPr="00836046">
      <w:rPr>
        <w:rFonts w:ascii="Tw Cen MT" w:eastAsia="Tw Cen MT" w:hAnsi="Tw Cen MT" w:cs="B Lotus"/>
        <w:noProof/>
        <w:rtl/>
        <w:lang w:bidi="ar-BH"/>
      </w:rPr>
      <w:t>مطالعه آزمایشگاهی ویژگی‌های پرش هیدرولیکی</w:t>
    </w:r>
    <w:r>
      <w:rPr>
        <w:rFonts w:cs="B Lotus" w:hint="cs"/>
        <w:rtl/>
      </w:rPr>
      <w:t>...</w:t>
    </w:r>
    <w:r w:rsidRPr="00222BCA">
      <w:rPr>
        <w:rFonts w:cs="B Lotus"/>
        <w:sz w:val="16"/>
        <w:rtl/>
      </w:rPr>
      <w:t xml:space="preserve"> </w:t>
    </w:r>
    <w:r w:rsidRPr="00222BCA">
      <w:rPr>
        <w:rFonts w:cs="B Lotus" w:hint="cs"/>
        <w:sz w:val="16"/>
        <w:rtl/>
      </w:rPr>
      <w:t xml:space="preserve">                          </w:t>
    </w:r>
    <w:r>
      <w:rPr>
        <w:rFonts w:cs="B Lotus" w:hint="cs"/>
        <w:sz w:val="16"/>
        <w:rtl/>
      </w:rPr>
      <w:t xml:space="preserve">     </w:t>
    </w:r>
    <w:r w:rsidRPr="00222BCA">
      <w:rPr>
        <w:rFonts w:cs="B Lotus" w:hint="cs"/>
        <w:sz w:val="16"/>
        <w:rtl/>
      </w:rPr>
      <w:t xml:space="preserve">     </w:t>
    </w:r>
    <w:r>
      <w:rPr>
        <w:rFonts w:cs="B Lotus" w:hint="cs"/>
        <w:sz w:val="16"/>
        <w:rtl/>
      </w:rPr>
      <w:t xml:space="preserve">  </w:t>
    </w:r>
    <w:r w:rsidRPr="00222BCA">
      <w:rPr>
        <w:rFonts w:cs="B Lotus" w:hint="cs"/>
        <w:sz w:val="16"/>
        <w:rtl/>
      </w:rPr>
      <w:t xml:space="preserve">  </w:t>
    </w:r>
    <w:r>
      <w:rPr>
        <w:rFonts w:cs="B Lotus" w:hint="cs"/>
        <w:sz w:val="16"/>
        <w:rtl/>
      </w:rPr>
      <w:t xml:space="preserve">            </w:t>
    </w:r>
    <w:r w:rsidRPr="00222BCA">
      <w:rPr>
        <w:rFonts w:cs="B Lotus" w:hint="cs"/>
        <w:sz w:val="16"/>
        <w:rtl/>
      </w:rPr>
      <w:t xml:space="preserve">         </w:t>
    </w:r>
    <w:r w:rsidRPr="001A517D">
      <w:rPr>
        <w:rFonts w:ascii="Tw Cen MT" w:eastAsia="Tw Cen MT" w:hAnsi="Tw Cen MT" w:cs="B Lotus"/>
        <w:noProof/>
        <w:rtl/>
        <w:lang w:bidi="ar-BH"/>
      </w:rPr>
      <w:t>علی شعبانی چافجیری، محمدرضا جعفرزاده</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D3E5" w14:textId="45DF13E2" w:rsidR="00FA7B7D" w:rsidRPr="00222BCA" w:rsidRDefault="00FA7B7D" w:rsidP="00836046">
    <w:pPr>
      <w:pStyle w:val="Header"/>
      <w:pBdr>
        <w:top w:val="single" w:sz="4" w:space="1" w:color="0070C0"/>
        <w:bottom w:val="single" w:sz="4" w:space="1" w:color="0070C0"/>
      </w:pBdr>
      <w:bidi/>
      <w:jc w:val="both"/>
      <w:rPr>
        <w:rFonts w:cs="B Lotus"/>
        <w:sz w:val="18"/>
      </w:rPr>
    </w:pPr>
    <w:r w:rsidRPr="00D100CB">
      <w:rPr>
        <w:rFonts w:cs="B Lotus" w:hint="cs"/>
        <w:sz w:val="12"/>
        <w:rtl/>
      </w:rPr>
      <w:t xml:space="preserve">مجله </w:t>
    </w:r>
    <w:r w:rsidRPr="00D100CB">
      <w:rPr>
        <w:rFonts w:cs="B Lotus" w:hint="cs"/>
        <w:sz w:val="12"/>
        <w:rtl/>
      </w:rPr>
      <w:t>علمی - پژوهشی مهندسی عمران مدرس</w:t>
    </w:r>
    <w:r w:rsidRPr="00D100CB">
      <w:rPr>
        <w:rFonts w:cs="B Lotus"/>
        <w:sz w:val="12"/>
        <w:rtl/>
      </w:rPr>
      <w:t xml:space="preserve"> </w:t>
    </w:r>
    <w:r>
      <w:rPr>
        <w:rFonts w:cs="B Lotus" w:hint="cs"/>
        <w:sz w:val="12"/>
        <w:rtl/>
      </w:rPr>
      <w:t xml:space="preserve">                                                                              </w:t>
    </w:r>
    <w:r w:rsidRPr="00D100CB">
      <w:rPr>
        <w:rFonts w:cs="B Lotus" w:hint="cs"/>
        <w:sz w:val="12"/>
        <w:rtl/>
      </w:rPr>
      <w:t>دوره بیستم/ شماره 2/ سال 1399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72A23"/>
    <w:multiLevelType w:val="hybridMultilevel"/>
    <w:tmpl w:val="39D64702"/>
    <w:lvl w:ilvl="0" w:tplc="9FBEB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6236CC"/>
    <w:multiLevelType w:val="hybridMultilevel"/>
    <w:tmpl w:val="76006A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4D5146"/>
    <w:multiLevelType w:val="hybridMultilevel"/>
    <w:tmpl w:val="68AC1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71EDD"/>
    <w:multiLevelType w:val="hybridMultilevel"/>
    <w:tmpl w:val="1EAE6804"/>
    <w:lvl w:ilvl="0" w:tplc="BE58CE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exsf9d79vfpoeffpqpa0re09vd20px9e59&quot;&gt;dr jafarzede&lt;record-ids&gt;&lt;item&gt;31&lt;/item&gt;&lt;item&gt;34&lt;/item&gt;&lt;item&gt;37&lt;/item&gt;&lt;item&gt;38&lt;/item&gt;&lt;item&gt;39&lt;/item&gt;&lt;item&gt;40&lt;/item&gt;&lt;item&gt;42&lt;/item&gt;&lt;item&gt;45&lt;/item&gt;&lt;item&gt;73&lt;/item&gt;&lt;item&gt;74&lt;/item&gt;&lt;item&gt;89&lt;/item&gt;&lt;item&gt;111&lt;/item&gt;&lt;item&gt;132&lt;/item&gt;&lt;item&gt;139&lt;/item&gt;&lt;item&gt;144&lt;/item&gt;&lt;item&gt;151&lt;/item&gt;&lt;/record-ids&gt;&lt;/item&gt;&lt;/Libraries&gt;"/>
  </w:docVars>
  <w:rsids>
    <w:rsidRoot w:val="0027716B"/>
    <w:rsid w:val="00011E01"/>
    <w:rsid w:val="00016C5F"/>
    <w:rsid w:val="00020392"/>
    <w:rsid w:val="00022A1D"/>
    <w:rsid w:val="00023BDD"/>
    <w:rsid w:val="00027883"/>
    <w:rsid w:val="000320AD"/>
    <w:rsid w:val="00032382"/>
    <w:rsid w:val="000358BD"/>
    <w:rsid w:val="00040665"/>
    <w:rsid w:val="000445BC"/>
    <w:rsid w:val="00046BDB"/>
    <w:rsid w:val="00051EF0"/>
    <w:rsid w:val="0005424A"/>
    <w:rsid w:val="00084029"/>
    <w:rsid w:val="00090792"/>
    <w:rsid w:val="00091F71"/>
    <w:rsid w:val="000940E8"/>
    <w:rsid w:val="000A1F7B"/>
    <w:rsid w:val="000A6048"/>
    <w:rsid w:val="000A6339"/>
    <w:rsid w:val="000B0181"/>
    <w:rsid w:val="000B07BB"/>
    <w:rsid w:val="000C1051"/>
    <w:rsid w:val="000C5344"/>
    <w:rsid w:val="000D2222"/>
    <w:rsid w:val="000E18BC"/>
    <w:rsid w:val="000E4193"/>
    <w:rsid w:val="000E42D3"/>
    <w:rsid w:val="000E59B7"/>
    <w:rsid w:val="000E7289"/>
    <w:rsid w:val="000F3C08"/>
    <w:rsid w:val="000F5D9C"/>
    <w:rsid w:val="000F6CE6"/>
    <w:rsid w:val="000F6E58"/>
    <w:rsid w:val="00100FB4"/>
    <w:rsid w:val="0010402B"/>
    <w:rsid w:val="001050FF"/>
    <w:rsid w:val="00110359"/>
    <w:rsid w:val="00116F95"/>
    <w:rsid w:val="001319EE"/>
    <w:rsid w:val="00135A19"/>
    <w:rsid w:val="0013662D"/>
    <w:rsid w:val="001366D1"/>
    <w:rsid w:val="001411BA"/>
    <w:rsid w:val="001460D6"/>
    <w:rsid w:val="00150649"/>
    <w:rsid w:val="00152802"/>
    <w:rsid w:val="001577D1"/>
    <w:rsid w:val="00164772"/>
    <w:rsid w:val="00171F94"/>
    <w:rsid w:val="001730B9"/>
    <w:rsid w:val="00180A7B"/>
    <w:rsid w:val="00181912"/>
    <w:rsid w:val="0018332A"/>
    <w:rsid w:val="001A331D"/>
    <w:rsid w:val="001A42BA"/>
    <w:rsid w:val="001A517D"/>
    <w:rsid w:val="001B52F4"/>
    <w:rsid w:val="001C0AFB"/>
    <w:rsid w:val="001C3D1C"/>
    <w:rsid w:val="001C40DF"/>
    <w:rsid w:val="001C49AD"/>
    <w:rsid w:val="001C4B25"/>
    <w:rsid w:val="001C563B"/>
    <w:rsid w:val="001C6AA7"/>
    <w:rsid w:val="001C6CE5"/>
    <w:rsid w:val="001C7C51"/>
    <w:rsid w:val="001D04E4"/>
    <w:rsid w:val="001D65FB"/>
    <w:rsid w:val="001E3928"/>
    <w:rsid w:val="001E3C87"/>
    <w:rsid w:val="001E3EF1"/>
    <w:rsid w:val="001E5EBF"/>
    <w:rsid w:val="001E60E2"/>
    <w:rsid w:val="001F1978"/>
    <w:rsid w:val="001F5A08"/>
    <w:rsid w:val="00201AC8"/>
    <w:rsid w:val="0021030C"/>
    <w:rsid w:val="00210613"/>
    <w:rsid w:val="00215164"/>
    <w:rsid w:val="00217F02"/>
    <w:rsid w:val="00220CA5"/>
    <w:rsid w:val="0022376D"/>
    <w:rsid w:val="00233691"/>
    <w:rsid w:val="00234156"/>
    <w:rsid w:val="00236655"/>
    <w:rsid w:val="00237352"/>
    <w:rsid w:val="002408A0"/>
    <w:rsid w:val="00241D48"/>
    <w:rsid w:val="00244A96"/>
    <w:rsid w:val="00245C22"/>
    <w:rsid w:val="00245F6A"/>
    <w:rsid w:val="0024765F"/>
    <w:rsid w:val="002501A6"/>
    <w:rsid w:val="00250682"/>
    <w:rsid w:val="00256549"/>
    <w:rsid w:val="002573A8"/>
    <w:rsid w:val="00262AD1"/>
    <w:rsid w:val="00262D34"/>
    <w:rsid w:val="00263723"/>
    <w:rsid w:val="0027384B"/>
    <w:rsid w:val="00274231"/>
    <w:rsid w:val="002749A5"/>
    <w:rsid w:val="0027631D"/>
    <w:rsid w:val="0027716B"/>
    <w:rsid w:val="00280369"/>
    <w:rsid w:val="002852DA"/>
    <w:rsid w:val="00286B8D"/>
    <w:rsid w:val="00287151"/>
    <w:rsid w:val="00290092"/>
    <w:rsid w:val="002965A9"/>
    <w:rsid w:val="002A5CA7"/>
    <w:rsid w:val="002B0D27"/>
    <w:rsid w:val="002B3BD7"/>
    <w:rsid w:val="002B40F6"/>
    <w:rsid w:val="002B49CD"/>
    <w:rsid w:val="002B69B5"/>
    <w:rsid w:val="002C2BAD"/>
    <w:rsid w:val="002E138F"/>
    <w:rsid w:val="002E1D81"/>
    <w:rsid w:val="002E2D09"/>
    <w:rsid w:val="002F0020"/>
    <w:rsid w:val="002F1645"/>
    <w:rsid w:val="002F1CF1"/>
    <w:rsid w:val="002F3970"/>
    <w:rsid w:val="0030011C"/>
    <w:rsid w:val="00300CB9"/>
    <w:rsid w:val="00302F27"/>
    <w:rsid w:val="003049F5"/>
    <w:rsid w:val="00311E9E"/>
    <w:rsid w:val="003138C1"/>
    <w:rsid w:val="00313A82"/>
    <w:rsid w:val="00320937"/>
    <w:rsid w:val="00325666"/>
    <w:rsid w:val="003268BE"/>
    <w:rsid w:val="00327540"/>
    <w:rsid w:val="00327E27"/>
    <w:rsid w:val="00330DD7"/>
    <w:rsid w:val="00335C1D"/>
    <w:rsid w:val="003363C5"/>
    <w:rsid w:val="00337958"/>
    <w:rsid w:val="00350CF1"/>
    <w:rsid w:val="003528FD"/>
    <w:rsid w:val="00352FB8"/>
    <w:rsid w:val="0035676F"/>
    <w:rsid w:val="00356811"/>
    <w:rsid w:val="003649BC"/>
    <w:rsid w:val="00364EEF"/>
    <w:rsid w:val="00367575"/>
    <w:rsid w:val="00367E27"/>
    <w:rsid w:val="003703BB"/>
    <w:rsid w:val="0037166D"/>
    <w:rsid w:val="00373F2B"/>
    <w:rsid w:val="00374612"/>
    <w:rsid w:val="00376578"/>
    <w:rsid w:val="00380A1C"/>
    <w:rsid w:val="00382A53"/>
    <w:rsid w:val="00385AAD"/>
    <w:rsid w:val="00386BB2"/>
    <w:rsid w:val="003909AF"/>
    <w:rsid w:val="00394B79"/>
    <w:rsid w:val="00395851"/>
    <w:rsid w:val="003A4712"/>
    <w:rsid w:val="003A6395"/>
    <w:rsid w:val="003A6825"/>
    <w:rsid w:val="003A74E4"/>
    <w:rsid w:val="003A7C93"/>
    <w:rsid w:val="003B1B56"/>
    <w:rsid w:val="003B3D9F"/>
    <w:rsid w:val="003B750A"/>
    <w:rsid w:val="003C04C4"/>
    <w:rsid w:val="003C2227"/>
    <w:rsid w:val="003C40EC"/>
    <w:rsid w:val="003C4AE8"/>
    <w:rsid w:val="003C5806"/>
    <w:rsid w:val="003C66F1"/>
    <w:rsid w:val="003C6B18"/>
    <w:rsid w:val="003D7887"/>
    <w:rsid w:val="003E0B0A"/>
    <w:rsid w:val="003E0D6A"/>
    <w:rsid w:val="003E3D24"/>
    <w:rsid w:val="003E43C0"/>
    <w:rsid w:val="003E52D4"/>
    <w:rsid w:val="003F4CE4"/>
    <w:rsid w:val="003F51B0"/>
    <w:rsid w:val="0040360C"/>
    <w:rsid w:val="0041227C"/>
    <w:rsid w:val="00412B31"/>
    <w:rsid w:val="00415C7D"/>
    <w:rsid w:val="0044212B"/>
    <w:rsid w:val="0044524E"/>
    <w:rsid w:val="004460E8"/>
    <w:rsid w:val="00454D9E"/>
    <w:rsid w:val="004635C5"/>
    <w:rsid w:val="00463BC7"/>
    <w:rsid w:val="004645F7"/>
    <w:rsid w:val="004657BA"/>
    <w:rsid w:val="00465A8B"/>
    <w:rsid w:val="004743D0"/>
    <w:rsid w:val="0047444D"/>
    <w:rsid w:val="00475802"/>
    <w:rsid w:val="00484EAC"/>
    <w:rsid w:val="0049220E"/>
    <w:rsid w:val="00494A94"/>
    <w:rsid w:val="004A0AC5"/>
    <w:rsid w:val="004A2255"/>
    <w:rsid w:val="004A2B64"/>
    <w:rsid w:val="004A4A71"/>
    <w:rsid w:val="004A4BF8"/>
    <w:rsid w:val="004A78A7"/>
    <w:rsid w:val="004B1258"/>
    <w:rsid w:val="004B5C8B"/>
    <w:rsid w:val="004C1F87"/>
    <w:rsid w:val="004C3C12"/>
    <w:rsid w:val="004C6E69"/>
    <w:rsid w:val="004C7B8C"/>
    <w:rsid w:val="004D04C0"/>
    <w:rsid w:val="004D5F17"/>
    <w:rsid w:val="004E1EA6"/>
    <w:rsid w:val="004E26F8"/>
    <w:rsid w:val="004F0D73"/>
    <w:rsid w:val="004F2745"/>
    <w:rsid w:val="004F3A2E"/>
    <w:rsid w:val="004F688F"/>
    <w:rsid w:val="00504ADD"/>
    <w:rsid w:val="00505C9F"/>
    <w:rsid w:val="005222C2"/>
    <w:rsid w:val="00523369"/>
    <w:rsid w:val="00523D3F"/>
    <w:rsid w:val="00536B36"/>
    <w:rsid w:val="005413D3"/>
    <w:rsid w:val="005435FE"/>
    <w:rsid w:val="005441AC"/>
    <w:rsid w:val="00544D31"/>
    <w:rsid w:val="00550118"/>
    <w:rsid w:val="00561B99"/>
    <w:rsid w:val="0056425E"/>
    <w:rsid w:val="00565509"/>
    <w:rsid w:val="005674D0"/>
    <w:rsid w:val="00570D48"/>
    <w:rsid w:val="005710CC"/>
    <w:rsid w:val="00573C63"/>
    <w:rsid w:val="00576335"/>
    <w:rsid w:val="00586792"/>
    <w:rsid w:val="00594840"/>
    <w:rsid w:val="005961D9"/>
    <w:rsid w:val="00596A3F"/>
    <w:rsid w:val="005973E6"/>
    <w:rsid w:val="005A63FC"/>
    <w:rsid w:val="005B1D99"/>
    <w:rsid w:val="005B5CEE"/>
    <w:rsid w:val="005B6BDB"/>
    <w:rsid w:val="005B7D0C"/>
    <w:rsid w:val="005C17C8"/>
    <w:rsid w:val="005C693C"/>
    <w:rsid w:val="005D2C63"/>
    <w:rsid w:val="005D409D"/>
    <w:rsid w:val="005D49CA"/>
    <w:rsid w:val="0060074F"/>
    <w:rsid w:val="00603951"/>
    <w:rsid w:val="00603CC5"/>
    <w:rsid w:val="00604A09"/>
    <w:rsid w:val="0060513D"/>
    <w:rsid w:val="00606853"/>
    <w:rsid w:val="00607185"/>
    <w:rsid w:val="0060787B"/>
    <w:rsid w:val="00613080"/>
    <w:rsid w:val="00616173"/>
    <w:rsid w:val="0062037B"/>
    <w:rsid w:val="00623276"/>
    <w:rsid w:val="006240DF"/>
    <w:rsid w:val="00624F31"/>
    <w:rsid w:val="00625F76"/>
    <w:rsid w:val="00627C73"/>
    <w:rsid w:val="00630086"/>
    <w:rsid w:val="00631A6D"/>
    <w:rsid w:val="00633E18"/>
    <w:rsid w:val="0063445B"/>
    <w:rsid w:val="00634DB0"/>
    <w:rsid w:val="006350CE"/>
    <w:rsid w:val="0063784F"/>
    <w:rsid w:val="006405EB"/>
    <w:rsid w:val="00645C8D"/>
    <w:rsid w:val="00650485"/>
    <w:rsid w:val="006537B9"/>
    <w:rsid w:val="00654AD2"/>
    <w:rsid w:val="00660AAA"/>
    <w:rsid w:val="006617B5"/>
    <w:rsid w:val="006627DD"/>
    <w:rsid w:val="006637A4"/>
    <w:rsid w:val="00664DAA"/>
    <w:rsid w:val="00666952"/>
    <w:rsid w:val="0067112E"/>
    <w:rsid w:val="006770C1"/>
    <w:rsid w:val="00692E86"/>
    <w:rsid w:val="00694929"/>
    <w:rsid w:val="00696316"/>
    <w:rsid w:val="006A33A9"/>
    <w:rsid w:val="006A4B0E"/>
    <w:rsid w:val="006A79B3"/>
    <w:rsid w:val="006B08AF"/>
    <w:rsid w:val="006D4715"/>
    <w:rsid w:val="006D5F20"/>
    <w:rsid w:val="006F3E8F"/>
    <w:rsid w:val="006F4FC3"/>
    <w:rsid w:val="006F74A8"/>
    <w:rsid w:val="0070038C"/>
    <w:rsid w:val="00700B4D"/>
    <w:rsid w:val="00700E4C"/>
    <w:rsid w:val="0070210D"/>
    <w:rsid w:val="007025B2"/>
    <w:rsid w:val="0070744F"/>
    <w:rsid w:val="0071296E"/>
    <w:rsid w:val="00715CE0"/>
    <w:rsid w:val="007254DB"/>
    <w:rsid w:val="00733BD1"/>
    <w:rsid w:val="007342B4"/>
    <w:rsid w:val="00735E6B"/>
    <w:rsid w:val="007363C4"/>
    <w:rsid w:val="0073692B"/>
    <w:rsid w:val="00736C70"/>
    <w:rsid w:val="00736DDB"/>
    <w:rsid w:val="00744AAD"/>
    <w:rsid w:val="0075437A"/>
    <w:rsid w:val="00755B2F"/>
    <w:rsid w:val="007571A8"/>
    <w:rsid w:val="007575D3"/>
    <w:rsid w:val="00760054"/>
    <w:rsid w:val="00760E9A"/>
    <w:rsid w:val="00761ED2"/>
    <w:rsid w:val="00762927"/>
    <w:rsid w:val="00766036"/>
    <w:rsid w:val="00775699"/>
    <w:rsid w:val="0077721C"/>
    <w:rsid w:val="00777F4D"/>
    <w:rsid w:val="007812EE"/>
    <w:rsid w:val="007825AA"/>
    <w:rsid w:val="007835FC"/>
    <w:rsid w:val="00783CE7"/>
    <w:rsid w:val="0078731C"/>
    <w:rsid w:val="00787CA6"/>
    <w:rsid w:val="00791283"/>
    <w:rsid w:val="007912EF"/>
    <w:rsid w:val="007A4C4B"/>
    <w:rsid w:val="007A4C86"/>
    <w:rsid w:val="007B0F84"/>
    <w:rsid w:val="007B181E"/>
    <w:rsid w:val="007B23F6"/>
    <w:rsid w:val="007B2DE4"/>
    <w:rsid w:val="007B468F"/>
    <w:rsid w:val="007B491C"/>
    <w:rsid w:val="007C0EF8"/>
    <w:rsid w:val="007C3599"/>
    <w:rsid w:val="007C769E"/>
    <w:rsid w:val="007D0C08"/>
    <w:rsid w:val="007D4517"/>
    <w:rsid w:val="007D7BED"/>
    <w:rsid w:val="007E1E2D"/>
    <w:rsid w:val="007E5C84"/>
    <w:rsid w:val="007E797D"/>
    <w:rsid w:val="007F1982"/>
    <w:rsid w:val="007F50D6"/>
    <w:rsid w:val="0080200A"/>
    <w:rsid w:val="0080239F"/>
    <w:rsid w:val="0080319F"/>
    <w:rsid w:val="00807C98"/>
    <w:rsid w:val="00812288"/>
    <w:rsid w:val="008162F8"/>
    <w:rsid w:val="00816EE6"/>
    <w:rsid w:val="008214AF"/>
    <w:rsid w:val="008229DF"/>
    <w:rsid w:val="00823672"/>
    <w:rsid w:val="00823F3C"/>
    <w:rsid w:val="0083515F"/>
    <w:rsid w:val="00836046"/>
    <w:rsid w:val="00837357"/>
    <w:rsid w:val="008377E4"/>
    <w:rsid w:val="0086233D"/>
    <w:rsid w:val="00864057"/>
    <w:rsid w:val="00870A7A"/>
    <w:rsid w:val="0088434E"/>
    <w:rsid w:val="008846A9"/>
    <w:rsid w:val="00886199"/>
    <w:rsid w:val="0088658D"/>
    <w:rsid w:val="00886B95"/>
    <w:rsid w:val="00893685"/>
    <w:rsid w:val="008943AB"/>
    <w:rsid w:val="00897E49"/>
    <w:rsid w:val="008A1A1E"/>
    <w:rsid w:val="008A1EB7"/>
    <w:rsid w:val="008A5B7C"/>
    <w:rsid w:val="008B0FF6"/>
    <w:rsid w:val="008B1552"/>
    <w:rsid w:val="008C7CF6"/>
    <w:rsid w:val="008D0AC7"/>
    <w:rsid w:val="008D13E9"/>
    <w:rsid w:val="008D206C"/>
    <w:rsid w:val="008D2E5B"/>
    <w:rsid w:val="008D56FE"/>
    <w:rsid w:val="008D73C0"/>
    <w:rsid w:val="008E7702"/>
    <w:rsid w:val="008F0706"/>
    <w:rsid w:val="008F0B0B"/>
    <w:rsid w:val="008F346E"/>
    <w:rsid w:val="008F613B"/>
    <w:rsid w:val="00905AC9"/>
    <w:rsid w:val="00917694"/>
    <w:rsid w:val="00930F62"/>
    <w:rsid w:val="00934C17"/>
    <w:rsid w:val="00934FDF"/>
    <w:rsid w:val="00944CE7"/>
    <w:rsid w:val="0094730F"/>
    <w:rsid w:val="00951808"/>
    <w:rsid w:val="00983A29"/>
    <w:rsid w:val="00984E4F"/>
    <w:rsid w:val="00987EF3"/>
    <w:rsid w:val="00992D3A"/>
    <w:rsid w:val="0099637C"/>
    <w:rsid w:val="00997BB9"/>
    <w:rsid w:val="00997BC0"/>
    <w:rsid w:val="009A6AEF"/>
    <w:rsid w:val="009B614B"/>
    <w:rsid w:val="009C2715"/>
    <w:rsid w:val="009D39CC"/>
    <w:rsid w:val="009D48C5"/>
    <w:rsid w:val="009D6B83"/>
    <w:rsid w:val="009E0DA0"/>
    <w:rsid w:val="009E45DA"/>
    <w:rsid w:val="009E6B40"/>
    <w:rsid w:val="009F063C"/>
    <w:rsid w:val="009F212A"/>
    <w:rsid w:val="009F6F9F"/>
    <w:rsid w:val="00A0202B"/>
    <w:rsid w:val="00A1301B"/>
    <w:rsid w:val="00A147DE"/>
    <w:rsid w:val="00A17AC4"/>
    <w:rsid w:val="00A20626"/>
    <w:rsid w:val="00A3126D"/>
    <w:rsid w:val="00A32D12"/>
    <w:rsid w:val="00A35A43"/>
    <w:rsid w:val="00A35D1B"/>
    <w:rsid w:val="00A40949"/>
    <w:rsid w:val="00A40B56"/>
    <w:rsid w:val="00A42C65"/>
    <w:rsid w:val="00A43D71"/>
    <w:rsid w:val="00A445CC"/>
    <w:rsid w:val="00A4627B"/>
    <w:rsid w:val="00A540D4"/>
    <w:rsid w:val="00A54E4C"/>
    <w:rsid w:val="00A5528A"/>
    <w:rsid w:val="00A56FC5"/>
    <w:rsid w:val="00A64A81"/>
    <w:rsid w:val="00A72F3A"/>
    <w:rsid w:val="00A764B9"/>
    <w:rsid w:val="00A8701A"/>
    <w:rsid w:val="00A91346"/>
    <w:rsid w:val="00A93E0A"/>
    <w:rsid w:val="00A941F2"/>
    <w:rsid w:val="00A961B6"/>
    <w:rsid w:val="00AB0DB1"/>
    <w:rsid w:val="00AB114D"/>
    <w:rsid w:val="00AB1B60"/>
    <w:rsid w:val="00AB33FC"/>
    <w:rsid w:val="00AB4633"/>
    <w:rsid w:val="00AB5853"/>
    <w:rsid w:val="00AB5FBB"/>
    <w:rsid w:val="00AB6DFA"/>
    <w:rsid w:val="00AB7036"/>
    <w:rsid w:val="00AC08F6"/>
    <w:rsid w:val="00AC6E43"/>
    <w:rsid w:val="00AC7ED2"/>
    <w:rsid w:val="00AD1239"/>
    <w:rsid w:val="00AD35A1"/>
    <w:rsid w:val="00AD69CF"/>
    <w:rsid w:val="00AE25B5"/>
    <w:rsid w:val="00AE3C73"/>
    <w:rsid w:val="00AE58D5"/>
    <w:rsid w:val="00AF354E"/>
    <w:rsid w:val="00AF535A"/>
    <w:rsid w:val="00AF5602"/>
    <w:rsid w:val="00AF5D81"/>
    <w:rsid w:val="00B02D4D"/>
    <w:rsid w:val="00B05FBE"/>
    <w:rsid w:val="00B06B82"/>
    <w:rsid w:val="00B06DA9"/>
    <w:rsid w:val="00B10CE1"/>
    <w:rsid w:val="00B11CEE"/>
    <w:rsid w:val="00B166D1"/>
    <w:rsid w:val="00B21067"/>
    <w:rsid w:val="00B22951"/>
    <w:rsid w:val="00B25FA4"/>
    <w:rsid w:val="00B261DB"/>
    <w:rsid w:val="00B26D92"/>
    <w:rsid w:val="00B33D09"/>
    <w:rsid w:val="00B37E59"/>
    <w:rsid w:val="00B46D1A"/>
    <w:rsid w:val="00B56408"/>
    <w:rsid w:val="00B624B5"/>
    <w:rsid w:val="00B7645A"/>
    <w:rsid w:val="00B77023"/>
    <w:rsid w:val="00B80274"/>
    <w:rsid w:val="00B85A59"/>
    <w:rsid w:val="00B92738"/>
    <w:rsid w:val="00B92CDA"/>
    <w:rsid w:val="00B952FF"/>
    <w:rsid w:val="00B956FF"/>
    <w:rsid w:val="00B968AD"/>
    <w:rsid w:val="00B968F1"/>
    <w:rsid w:val="00BA11DE"/>
    <w:rsid w:val="00BA2896"/>
    <w:rsid w:val="00BA4A1D"/>
    <w:rsid w:val="00BA5EC3"/>
    <w:rsid w:val="00BB1AC4"/>
    <w:rsid w:val="00BB327A"/>
    <w:rsid w:val="00BB4D4B"/>
    <w:rsid w:val="00BC02CB"/>
    <w:rsid w:val="00BC250B"/>
    <w:rsid w:val="00BC2EC8"/>
    <w:rsid w:val="00BC6E9B"/>
    <w:rsid w:val="00BD08C4"/>
    <w:rsid w:val="00BD11D3"/>
    <w:rsid w:val="00BD167D"/>
    <w:rsid w:val="00BD31CD"/>
    <w:rsid w:val="00BE13B8"/>
    <w:rsid w:val="00BE2F85"/>
    <w:rsid w:val="00BE5B01"/>
    <w:rsid w:val="00BF3906"/>
    <w:rsid w:val="00BF74FF"/>
    <w:rsid w:val="00C049D5"/>
    <w:rsid w:val="00C074D3"/>
    <w:rsid w:val="00C1069D"/>
    <w:rsid w:val="00C11504"/>
    <w:rsid w:val="00C12955"/>
    <w:rsid w:val="00C132C6"/>
    <w:rsid w:val="00C145F8"/>
    <w:rsid w:val="00C14AC0"/>
    <w:rsid w:val="00C1724D"/>
    <w:rsid w:val="00C17F1E"/>
    <w:rsid w:val="00C23E12"/>
    <w:rsid w:val="00C314D9"/>
    <w:rsid w:val="00C35290"/>
    <w:rsid w:val="00C403E1"/>
    <w:rsid w:val="00C408D9"/>
    <w:rsid w:val="00C44C0E"/>
    <w:rsid w:val="00C44E05"/>
    <w:rsid w:val="00C452E0"/>
    <w:rsid w:val="00C47471"/>
    <w:rsid w:val="00C52B0B"/>
    <w:rsid w:val="00C63231"/>
    <w:rsid w:val="00C671C6"/>
    <w:rsid w:val="00C738B9"/>
    <w:rsid w:val="00C7507A"/>
    <w:rsid w:val="00C77145"/>
    <w:rsid w:val="00C86463"/>
    <w:rsid w:val="00C87FB3"/>
    <w:rsid w:val="00C903C4"/>
    <w:rsid w:val="00C90F14"/>
    <w:rsid w:val="00C93959"/>
    <w:rsid w:val="00C97A7E"/>
    <w:rsid w:val="00C97BD1"/>
    <w:rsid w:val="00CA635B"/>
    <w:rsid w:val="00CB4C48"/>
    <w:rsid w:val="00CB6789"/>
    <w:rsid w:val="00CB6BBC"/>
    <w:rsid w:val="00CC02A1"/>
    <w:rsid w:val="00CC424F"/>
    <w:rsid w:val="00CC5119"/>
    <w:rsid w:val="00CC6B7E"/>
    <w:rsid w:val="00CD5AAF"/>
    <w:rsid w:val="00CE315B"/>
    <w:rsid w:val="00CE33F3"/>
    <w:rsid w:val="00CE3F27"/>
    <w:rsid w:val="00CE4541"/>
    <w:rsid w:val="00CE5850"/>
    <w:rsid w:val="00CF09D9"/>
    <w:rsid w:val="00CF0F2A"/>
    <w:rsid w:val="00CF1696"/>
    <w:rsid w:val="00CF7CA9"/>
    <w:rsid w:val="00D12BA8"/>
    <w:rsid w:val="00D15B5B"/>
    <w:rsid w:val="00D15D4C"/>
    <w:rsid w:val="00D21983"/>
    <w:rsid w:val="00D21BD5"/>
    <w:rsid w:val="00D31B8F"/>
    <w:rsid w:val="00D4030D"/>
    <w:rsid w:val="00D40B63"/>
    <w:rsid w:val="00D41FAF"/>
    <w:rsid w:val="00D434E1"/>
    <w:rsid w:val="00D50AF7"/>
    <w:rsid w:val="00D52DB0"/>
    <w:rsid w:val="00D6369F"/>
    <w:rsid w:val="00D7209A"/>
    <w:rsid w:val="00D77707"/>
    <w:rsid w:val="00D836F8"/>
    <w:rsid w:val="00D86DCD"/>
    <w:rsid w:val="00D876E0"/>
    <w:rsid w:val="00D944EB"/>
    <w:rsid w:val="00D95154"/>
    <w:rsid w:val="00DA2468"/>
    <w:rsid w:val="00DA5343"/>
    <w:rsid w:val="00DA644C"/>
    <w:rsid w:val="00DA6C47"/>
    <w:rsid w:val="00DA7CC9"/>
    <w:rsid w:val="00DB4E37"/>
    <w:rsid w:val="00DB6113"/>
    <w:rsid w:val="00DB6190"/>
    <w:rsid w:val="00DC023B"/>
    <w:rsid w:val="00DC3B44"/>
    <w:rsid w:val="00DC4795"/>
    <w:rsid w:val="00DC6DD6"/>
    <w:rsid w:val="00DD130E"/>
    <w:rsid w:val="00DD187E"/>
    <w:rsid w:val="00DD4E3D"/>
    <w:rsid w:val="00DD5C84"/>
    <w:rsid w:val="00DD6B53"/>
    <w:rsid w:val="00DE2161"/>
    <w:rsid w:val="00DF4167"/>
    <w:rsid w:val="00E01FA3"/>
    <w:rsid w:val="00E03D5E"/>
    <w:rsid w:val="00E07625"/>
    <w:rsid w:val="00E15E8D"/>
    <w:rsid w:val="00E16767"/>
    <w:rsid w:val="00E22A28"/>
    <w:rsid w:val="00E23916"/>
    <w:rsid w:val="00E23E46"/>
    <w:rsid w:val="00E2771A"/>
    <w:rsid w:val="00E31258"/>
    <w:rsid w:val="00E4140E"/>
    <w:rsid w:val="00E420E8"/>
    <w:rsid w:val="00E429A3"/>
    <w:rsid w:val="00E43AE9"/>
    <w:rsid w:val="00E45086"/>
    <w:rsid w:val="00E4573F"/>
    <w:rsid w:val="00E45CBC"/>
    <w:rsid w:val="00E45EF5"/>
    <w:rsid w:val="00E5639F"/>
    <w:rsid w:val="00E566AD"/>
    <w:rsid w:val="00E57C22"/>
    <w:rsid w:val="00E6110E"/>
    <w:rsid w:val="00E62F9A"/>
    <w:rsid w:val="00E7098D"/>
    <w:rsid w:val="00E70E6B"/>
    <w:rsid w:val="00E72B9E"/>
    <w:rsid w:val="00E818C9"/>
    <w:rsid w:val="00E84A8B"/>
    <w:rsid w:val="00E84F6F"/>
    <w:rsid w:val="00E85C46"/>
    <w:rsid w:val="00E86FF6"/>
    <w:rsid w:val="00E87AD6"/>
    <w:rsid w:val="00E9063F"/>
    <w:rsid w:val="00E946E2"/>
    <w:rsid w:val="00E95F3C"/>
    <w:rsid w:val="00E969C3"/>
    <w:rsid w:val="00EA1E33"/>
    <w:rsid w:val="00EA710E"/>
    <w:rsid w:val="00EB0A60"/>
    <w:rsid w:val="00EB7931"/>
    <w:rsid w:val="00EB7E27"/>
    <w:rsid w:val="00EC3468"/>
    <w:rsid w:val="00EC6248"/>
    <w:rsid w:val="00ED13D5"/>
    <w:rsid w:val="00ED1A9B"/>
    <w:rsid w:val="00ED1AA3"/>
    <w:rsid w:val="00ED4F56"/>
    <w:rsid w:val="00ED66BC"/>
    <w:rsid w:val="00ED6B6A"/>
    <w:rsid w:val="00ED707C"/>
    <w:rsid w:val="00EE0263"/>
    <w:rsid w:val="00EE1101"/>
    <w:rsid w:val="00EE41E3"/>
    <w:rsid w:val="00EE6FD7"/>
    <w:rsid w:val="00F02AB1"/>
    <w:rsid w:val="00F0323D"/>
    <w:rsid w:val="00F03EC2"/>
    <w:rsid w:val="00F04F3A"/>
    <w:rsid w:val="00F12712"/>
    <w:rsid w:val="00F1426B"/>
    <w:rsid w:val="00F16F07"/>
    <w:rsid w:val="00F217C3"/>
    <w:rsid w:val="00F361B0"/>
    <w:rsid w:val="00F37F83"/>
    <w:rsid w:val="00F4126B"/>
    <w:rsid w:val="00F54829"/>
    <w:rsid w:val="00F5694F"/>
    <w:rsid w:val="00F607E9"/>
    <w:rsid w:val="00F64488"/>
    <w:rsid w:val="00F6720B"/>
    <w:rsid w:val="00F72A23"/>
    <w:rsid w:val="00F76DF5"/>
    <w:rsid w:val="00F76EC1"/>
    <w:rsid w:val="00F80128"/>
    <w:rsid w:val="00F80CC8"/>
    <w:rsid w:val="00F84CDA"/>
    <w:rsid w:val="00F905BB"/>
    <w:rsid w:val="00F951D2"/>
    <w:rsid w:val="00F95A9C"/>
    <w:rsid w:val="00F95C03"/>
    <w:rsid w:val="00FA13A6"/>
    <w:rsid w:val="00FA4C9E"/>
    <w:rsid w:val="00FA51E6"/>
    <w:rsid w:val="00FA54C9"/>
    <w:rsid w:val="00FA7B7D"/>
    <w:rsid w:val="00FB234F"/>
    <w:rsid w:val="00FB391D"/>
    <w:rsid w:val="00FC64A4"/>
    <w:rsid w:val="00FD3F46"/>
    <w:rsid w:val="00FD4138"/>
    <w:rsid w:val="00FE0562"/>
    <w:rsid w:val="00FE09E2"/>
    <w:rsid w:val="00FE1C8B"/>
    <w:rsid w:val="00FE439F"/>
    <w:rsid w:val="00FE54CB"/>
    <w:rsid w:val="00FE5F17"/>
    <w:rsid w:val="00FF1161"/>
    <w:rsid w:val="00FF3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E09D"/>
  <w15:chartTrackingRefBased/>
  <w15:docId w15:val="{4D1D0B88-4434-40C0-9EFC-41F3C7DE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bidi="fa-IR"/>
    </w:rPr>
  </w:style>
  <w:style w:type="paragraph" w:styleId="Heading1">
    <w:name w:val="heading 1"/>
    <w:basedOn w:val="Normal"/>
    <w:next w:val="Normal"/>
    <w:link w:val="Heading1Char"/>
    <w:uiPriority w:val="9"/>
    <w:qFormat/>
    <w:rsid w:val="005D49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7716B"/>
    <w:pPr>
      <w:keepNext/>
      <w:keepLines/>
      <w:spacing w:before="40" w:after="0"/>
      <w:outlineLvl w:val="1"/>
    </w:pPr>
    <w:rPr>
      <w:rFonts w:asciiTheme="majorHAnsi" w:eastAsiaTheme="majorEastAsia" w:hAnsiTheme="majorHAnsi" w:cstheme="majorBidi"/>
      <w:color w:val="2F5496" w:themeColor="accent1" w:themeShade="BF"/>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7716B"/>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27716B"/>
  </w:style>
  <w:style w:type="paragraph" w:styleId="Header">
    <w:name w:val="header"/>
    <w:basedOn w:val="Normal"/>
    <w:link w:val="HeaderChar"/>
    <w:uiPriority w:val="99"/>
    <w:unhideWhenUsed/>
    <w:rsid w:val="0027716B"/>
    <w:pPr>
      <w:tabs>
        <w:tab w:val="center" w:pos="4680"/>
        <w:tab w:val="right" w:pos="9360"/>
      </w:tabs>
      <w:spacing w:after="0" w:line="240" w:lineRule="auto"/>
    </w:pPr>
    <w:rPr>
      <w:rFonts w:cs="B Zar"/>
      <w:lang w:bidi="ar-SA"/>
    </w:rPr>
  </w:style>
  <w:style w:type="character" w:customStyle="1" w:styleId="HeaderChar">
    <w:name w:val="Header Char"/>
    <w:basedOn w:val="DefaultParagraphFont"/>
    <w:link w:val="Header"/>
    <w:uiPriority w:val="99"/>
    <w:rsid w:val="0027716B"/>
    <w:rPr>
      <w:rFonts w:cs="B Zar"/>
    </w:rPr>
  </w:style>
  <w:style w:type="paragraph" w:styleId="Footer">
    <w:name w:val="footer"/>
    <w:basedOn w:val="Normal"/>
    <w:link w:val="FooterChar"/>
    <w:uiPriority w:val="99"/>
    <w:unhideWhenUsed/>
    <w:rsid w:val="0027716B"/>
    <w:pPr>
      <w:tabs>
        <w:tab w:val="center" w:pos="4680"/>
        <w:tab w:val="right" w:pos="9360"/>
      </w:tabs>
      <w:spacing w:after="0" w:line="240" w:lineRule="auto"/>
    </w:pPr>
    <w:rPr>
      <w:rFonts w:cs="B Zar"/>
      <w:lang w:bidi="ar-SA"/>
    </w:rPr>
  </w:style>
  <w:style w:type="character" w:customStyle="1" w:styleId="FooterChar">
    <w:name w:val="Footer Char"/>
    <w:basedOn w:val="DefaultParagraphFont"/>
    <w:link w:val="Footer"/>
    <w:uiPriority w:val="99"/>
    <w:rsid w:val="0027716B"/>
    <w:rPr>
      <w:rFonts w:cs="B Zar"/>
    </w:rPr>
  </w:style>
  <w:style w:type="table" w:styleId="TableGrid">
    <w:name w:val="Table Grid"/>
    <w:basedOn w:val="TableNormal"/>
    <w:uiPriority w:val="39"/>
    <w:rsid w:val="0027716B"/>
    <w:pPr>
      <w:spacing w:after="0" w:line="240" w:lineRule="auto"/>
    </w:pPr>
    <w:rPr>
      <w:rFonts w:cs="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716B"/>
    <w:rPr>
      <w:sz w:val="16"/>
      <w:szCs w:val="16"/>
    </w:rPr>
  </w:style>
  <w:style w:type="paragraph" w:styleId="CommentText">
    <w:name w:val="annotation text"/>
    <w:basedOn w:val="Normal"/>
    <w:link w:val="CommentTextChar"/>
    <w:uiPriority w:val="99"/>
    <w:semiHidden/>
    <w:unhideWhenUsed/>
    <w:rsid w:val="0027716B"/>
    <w:pPr>
      <w:spacing w:line="240" w:lineRule="auto"/>
    </w:pPr>
    <w:rPr>
      <w:rFonts w:cs="B Zar"/>
      <w:sz w:val="20"/>
      <w:szCs w:val="20"/>
      <w:lang w:bidi="ar-SA"/>
    </w:rPr>
  </w:style>
  <w:style w:type="character" w:customStyle="1" w:styleId="CommentTextChar">
    <w:name w:val="Comment Text Char"/>
    <w:basedOn w:val="DefaultParagraphFont"/>
    <w:link w:val="CommentText"/>
    <w:uiPriority w:val="99"/>
    <w:semiHidden/>
    <w:rsid w:val="0027716B"/>
    <w:rPr>
      <w:rFonts w:cs="B Zar"/>
      <w:sz w:val="20"/>
      <w:szCs w:val="20"/>
    </w:rPr>
  </w:style>
  <w:style w:type="paragraph" w:styleId="CommentSubject">
    <w:name w:val="annotation subject"/>
    <w:basedOn w:val="CommentText"/>
    <w:next w:val="CommentText"/>
    <w:link w:val="CommentSubjectChar"/>
    <w:uiPriority w:val="99"/>
    <w:semiHidden/>
    <w:unhideWhenUsed/>
    <w:rsid w:val="0027716B"/>
    <w:rPr>
      <w:b/>
      <w:bCs/>
    </w:rPr>
  </w:style>
  <w:style w:type="character" w:customStyle="1" w:styleId="CommentSubjectChar">
    <w:name w:val="Comment Subject Char"/>
    <w:basedOn w:val="CommentTextChar"/>
    <w:link w:val="CommentSubject"/>
    <w:uiPriority w:val="99"/>
    <w:semiHidden/>
    <w:rsid w:val="0027716B"/>
    <w:rPr>
      <w:rFonts w:cs="B Zar"/>
      <w:b/>
      <w:bCs/>
      <w:sz w:val="20"/>
      <w:szCs w:val="20"/>
    </w:rPr>
  </w:style>
  <w:style w:type="paragraph" w:styleId="BalloonText">
    <w:name w:val="Balloon Text"/>
    <w:basedOn w:val="Normal"/>
    <w:link w:val="BalloonTextChar"/>
    <w:uiPriority w:val="99"/>
    <w:semiHidden/>
    <w:unhideWhenUsed/>
    <w:rsid w:val="0027716B"/>
    <w:pPr>
      <w:spacing w:after="0" w:line="240" w:lineRule="auto"/>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27716B"/>
    <w:rPr>
      <w:rFonts w:ascii="Segoe UI" w:hAnsi="Segoe UI" w:cs="Segoe UI"/>
      <w:sz w:val="18"/>
      <w:szCs w:val="18"/>
    </w:rPr>
  </w:style>
  <w:style w:type="paragraph" w:styleId="Caption">
    <w:name w:val="caption"/>
    <w:basedOn w:val="Normal"/>
    <w:next w:val="Normal"/>
    <w:uiPriority w:val="35"/>
    <w:unhideWhenUsed/>
    <w:qFormat/>
    <w:rsid w:val="0027716B"/>
    <w:pPr>
      <w:spacing w:after="200" w:line="240" w:lineRule="auto"/>
    </w:pPr>
    <w:rPr>
      <w:rFonts w:cs="B Zar"/>
      <w:i/>
      <w:iCs/>
      <w:color w:val="44546A" w:themeColor="text2"/>
      <w:sz w:val="18"/>
      <w:szCs w:val="18"/>
      <w:lang w:bidi="ar-SA"/>
    </w:rPr>
  </w:style>
  <w:style w:type="paragraph" w:styleId="FootnoteText">
    <w:name w:val="footnote text"/>
    <w:basedOn w:val="Normal"/>
    <w:link w:val="FootnoteTextChar"/>
    <w:uiPriority w:val="99"/>
    <w:semiHidden/>
    <w:unhideWhenUsed/>
    <w:rsid w:val="0027716B"/>
    <w:pPr>
      <w:bidi/>
      <w:spacing w:after="0" w:line="240" w:lineRule="auto"/>
      <w:jc w:val="both"/>
    </w:pPr>
    <w:rPr>
      <w:rFonts w:cs="B Zar"/>
      <w:sz w:val="20"/>
      <w:szCs w:val="20"/>
      <w:lang w:bidi="ar-BH"/>
    </w:rPr>
  </w:style>
  <w:style w:type="character" w:customStyle="1" w:styleId="FootnoteTextChar">
    <w:name w:val="Footnote Text Char"/>
    <w:basedOn w:val="DefaultParagraphFont"/>
    <w:link w:val="FootnoteText"/>
    <w:uiPriority w:val="99"/>
    <w:semiHidden/>
    <w:rsid w:val="0027716B"/>
    <w:rPr>
      <w:rFonts w:cs="B Zar"/>
      <w:sz w:val="20"/>
      <w:szCs w:val="20"/>
      <w:lang w:bidi="ar-BH"/>
    </w:rPr>
  </w:style>
  <w:style w:type="character" w:styleId="FootnoteReference">
    <w:name w:val="footnote reference"/>
    <w:basedOn w:val="DefaultParagraphFont"/>
    <w:uiPriority w:val="99"/>
    <w:semiHidden/>
    <w:unhideWhenUsed/>
    <w:rsid w:val="0027716B"/>
    <w:rPr>
      <w:vertAlign w:val="superscript"/>
    </w:rPr>
  </w:style>
  <w:style w:type="paragraph" w:styleId="ListParagraph">
    <w:name w:val="List Paragraph"/>
    <w:basedOn w:val="Normal"/>
    <w:uiPriority w:val="34"/>
    <w:qFormat/>
    <w:rsid w:val="0027716B"/>
    <w:pPr>
      <w:ind w:left="720"/>
      <w:contextualSpacing/>
    </w:pPr>
    <w:rPr>
      <w:rFonts w:cs="B Zar"/>
      <w:lang w:bidi="ar-SA"/>
    </w:rPr>
  </w:style>
  <w:style w:type="table" w:customStyle="1" w:styleId="TableGrid1">
    <w:name w:val="Table Grid1"/>
    <w:basedOn w:val="TableNormal"/>
    <w:next w:val="TableGrid"/>
    <w:uiPriority w:val="39"/>
    <w:rsid w:val="0027716B"/>
    <w:pPr>
      <w:bidi/>
      <w:spacing w:after="0" w:line="240" w:lineRule="auto"/>
      <w:jc w:val="both"/>
    </w:pPr>
    <w:rPr>
      <w:rFonts w:eastAsia="Times New Roman" w:cs="B Z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7716B"/>
    <w:rPr>
      <w:color w:val="808080"/>
    </w:rPr>
  </w:style>
  <w:style w:type="paragraph" w:styleId="EndnoteText">
    <w:name w:val="endnote text"/>
    <w:basedOn w:val="Normal"/>
    <w:link w:val="EndnoteTextChar"/>
    <w:uiPriority w:val="99"/>
    <w:semiHidden/>
    <w:unhideWhenUsed/>
    <w:rsid w:val="0027716B"/>
    <w:pPr>
      <w:spacing w:after="0" w:line="240" w:lineRule="auto"/>
    </w:pPr>
    <w:rPr>
      <w:rFonts w:cs="B Zar"/>
      <w:sz w:val="20"/>
      <w:szCs w:val="20"/>
      <w:lang w:bidi="ar-SA"/>
    </w:rPr>
  </w:style>
  <w:style w:type="character" w:customStyle="1" w:styleId="EndnoteTextChar">
    <w:name w:val="Endnote Text Char"/>
    <w:basedOn w:val="DefaultParagraphFont"/>
    <w:link w:val="EndnoteText"/>
    <w:uiPriority w:val="99"/>
    <w:semiHidden/>
    <w:rsid w:val="0027716B"/>
    <w:rPr>
      <w:rFonts w:cs="B Zar"/>
      <w:sz w:val="20"/>
      <w:szCs w:val="20"/>
    </w:rPr>
  </w:style>
  <w:style w:type="character" w:styleId="EndnoteReference">
    <w:name w:val="endnote reference"/>
    <w:basedOn w:val="DefaultParagraphFont"/>
    <w:uiPriority w:val="99"/>
    <w:semiHidden/>
    <w:unhideWhenUsed/>
    <w:rsid w:val="0027716B"/>
    <w:rPr>
      <w:vertAlign w:val="superscript"/>
    </w:rPr>
  </w:style>
  <w:style w:type="paragraph" w:customStyle="1" w:styleId="EndNoteBibliographyTitle">
    <w:name w:val="EndNote Bibliography Title"/>
    <w:basedOn w:val="Normal"/>
    <w:link w:val="EndNoteBibliographyTitleChar"/>
    <w:rsid w:val="0027716B"/>
    <w:pPr>
      <w:spacing w:after="0"/>
      <w:jc w:val="center"/>
    </w:pPr>
    <w:rPr>
      <w:rFonts w:ascii="Calibri" w:hAnsi="Calibri" w:cs="B Zar"/>
      <w:noProof/>
      <w:lang w:bidi="ar-SA"/>
    </w:rPr>
  </w:style>
  <w:style w:type="character" w:customStyle="1" w:styleId="EndNoteBibliographyTitleChar">
    <w:name w:val="EndNote Bibliography Title Char"/>
    <w:basedOn w:val="DefaultParagraphFont"/>
    <w:link w:val="EndNoteBibliographyTitle"/>
    <w:rsid w:val="0027716B"/>
    <w:rPr>
      <w:rFonts w:ascii="Calibri" w:hAnsi="Calibri" w:cs="B Zar"/>
      <w:noProof/>
    </w:rPr>
  </w:style>
  <w:style w:type="paragraph" w:customStyle="1" w:styleId="EndNoteBibliography">
    <w:name w:val="EndNote Bibliography"/>
    <w:basedOn w:val="Normal"/>
    <w:link w:val="EndNoteBibliographyChar"/>
    <w:rsid w:val="0027716B"/>
    <w:pPr>
      <w:spacing w:line="240" w:lineRule="auto"/>
      <w:jc w:val="both"/>
    </w:pPr>
    <w:rPr>
      <w:rFonts w:ascii="Calibri" w:hAnsi="Calibri" w:cs="B Zar"/>
      <w:noProof/>
      <w:lang w:bidi="ar-SA"/>
    </w:rPr>
  </w:style>
  <w:style w:type="character" w:customStyle="1" w:styleId="EndNoteBibliographyChar">
    <w:name w:val="EndNote Bibliography Char"/>
    <w:basedOn w:val="DefaultParagraphFont"/>
    <w:link w:val="EndNoteBibliography"/>
    <w:rsid w:val="0027716B"/>
    <w:rPr>
      <w:rFonts w:ascii="Calibri" w:hAnsi="Calibri" w:cs="B Zar"/>
      <w:noProof/>
    </w:rPr>
  </w:style>
  <w:style w:type="table" w:customStyle="1" w:styleId="TableGrid2">
    <w:name w:val="Table Grid2"/>
    <w:basedOn w:val="TableNormal"/>
    <w:next w:val="TableGrid"/>
    <w:uiPriority w:val="39"/>
    <w:rsid w:val="0027716B"/>
    <w:pPr>
      <w:bidi/>
      <w:spacing w:after="0" w:line="240" w:lineRule="auto"/>
      <w:jc w:val="both"/>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A710E"/>
    <w:pPr>
      <w:bidi/>
      <w:spacing w:after="0" w:line="240" w:lineRule="auto"/>
      <w:jc w:val="both"/>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74D0"/>
    <w:pPr>
      <w:bidi/>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3AE9"/>
    <w:pPr>
      <w:bidi/>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49CA"/>
    <w:pPr>
      <w:spacing w:after="0" w:line="240" w:lineRule="auto"/>
    </w:pPr>
    <w:rPr>
      <w:lang w:bidi="fa-IR"/>
    </w:rPr>
  </w:style>
  <w:style w:type="character" w:customStyle="1" w:styleId="Heading1Char">
    <w:name w:val="Heading 1 Char"/>
    <w:basedOn w:val="DefaultParagraphFont"/>
    <w:link w:val="Heading1"/>
    <w:uiPriority w:val="9"/>
    <w:rsid w:val="005D49CA"/>
    <w:rPr>
      <w:rFonts w:asciiTheme="majorHAnsi" w:eastAsiaTheme="majorEastAsia" w:hAnsiTheme="majorHAnsi" w:cstheme="majorBidi"/>
      <w:color w:val="2F5496" w:themeColor="accent1" w:themeShade="BF"/>
      <w:sz w:val="32"/>
      <w:szCs w:val="32"/>
      <w:lang w:bidi="fa-IR"/>
    </w:rPr>
  </w:style>
  <w:style w:type="character" w:styleId="Hyperlink">
    <w:name w:val="Hyperlink"/>
    <w:basedOn w:val="DefaultParagraphFont"/>
    <w:uiPriority w:val="99"/>
    <w:unhideWhenUsed/>
    <w:rsid w:val="00870A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jafarzad@um.ac.ir*" TargetMode="Externa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9525" cap="rnd">
              <a:solidFill>
                <a:schemeClr val="dk1">
                  <a:tint val="88500"/>
                </a:schemeClr>
              </a:solidFill>
              <a:round/>
            </a:ln>
            <a:effectLst/>
          </c:spPr>
          <c:marker>
            <c:symbol val="circle"/>
            <c:size val="4"/>
            <c:spPr>
              <a:solidFill>
                <a:schemeClr val="dk1">
                  <a:tint val="88500"/>
                </a:schemeClr>
              </a:solidFill>
              <a:ln w="3175">
                <a:solidFill>
                  <a:schemeClr val="dk1">
                    <a:tint val="88500"/>
                  </a:schemeClr>
                </a:solidFill>
              </a:ln>
              <a:effectLst/>
            </c:spPr>
          </c:marker>
          <c:xVal>
            <c:numRef>
              <c:f>Sheet1!$E$6:$E$8</c:f>
              <c:numCache>
                <c:formatCode>General</c:formatCode>
                <c:ptCount val="3"/>
                <c:pt idx="0">
                  <c:v>5.4</c:v>
                </c:pt>
                <c:pt idx="1">
                  <c:v>3.66</c:v>
                </c:pt>
                <c:pt idx="2">
                  <c:v>0</c:v>
                </c:pt>
              </c:numCache>
            </c:numRef>
          </c:xVal>
          <c:yVal>
            <c:numRef>
              <c:f>Sheet1!$F$6:$F$8</c:f>
              <c:numCache>
                <c:formatCode>General</c:formatCode>
                <c:ptCount val="3"/>
                <c:pt idx="0">
                  <c:v>1.03</c:v>
                </c:pt>
                <c:pt idx="1">
                  <c:v>1.08</c:v>
                </c:pt>
                <c:pt idx="2">
                  <c:v>1.2250000000000001</c:v>
                </c:pt>
              </c:numCache>
            </c:numRef>
          </c:yVal>
          <c:smooth val="0"/>
          <c:extLst>
            <c:ext xmlns:c16="http://schemas.microsoft.com/office/drawing/2014/chart" uri="{C3380CC4-5D6E-409C-BE32-E72D297353CC}">
              <c16:uniqueId val="{00000000-0F68-43DC-BF63-652E7EA79C98}"/>
            </c:ext>
          </c:extLst>
        </c:ser>
        <c:dLbls>
          <c:showLegendKey val="0"/>
          <c:showVal val="0"/>
          <c:showCatName val="0"/>
          <c:showSerName val="0"/>
          <c:showPercent val="0"/>
          <c:showBubbleSize val="0"/>
        </c:dLbls>
        <c:axId val="359446376"/>
        <c:axId val="359446768"/>
      </c:scatterChart>
      <c:valAx>
        <c:axId val="35944637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US"/>
                  <a:t>𝜑 (Degrees)</a:t>
                </a:r>
              </a:p>
            </c:rich>
          </c:tx>
          <c:overlay val="0"/>
          <c:spPr>
            <a:noFill/>
            <a:ln>
              <a:noFill/>
            </a:ln>
            <a:effectLst/>
          </c:spPr>
          <c:txPr>
            <a:bodyPr rot="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317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9446768"/>
        <c:crossesAt val="1"/>
        <c:crossBetween val="midCat"/>
        <c:majorUnit val="1"/>
      </c:valAx>
      <c:valAx>
        <c:axId val="3594467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Mean non-dimensional jump location (𝑙𝑡 𝜔) ∕𝐿𝑇</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9446376"/>
        <c:crosses val="autoZero"/>
        <c:crossBetween val="midCat"/>
      </c:valAx>
      <c:spPr>
        <a:noFill/>
        <a:ln w="9525">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9525" cap="rnd">
              <a:solidFill>
                <a:schemeClr val="dk1">
                  <a:tint val="88500"/>
                </a:schemeClr>
              </a:solidFill>
              <a:round/>
            </a:ln>
            <a:effectLst/>
          </c:spPr>
          <c:marker>
            <c:symbol val="circle"/>
            <c:size val="4"/>
            <c:spPr>
              <a:solidFill>
                <a:schemeClr val="dk1">
                  <a:tint val="88500"/>
                </a:schemeClr>
              </a:solidFill>
              <a:ln w="3175">
                <a:solidFill>
                  <a:schemeClr val="dk1">
                    <a:tint val="88500"/>
                  </a:schemeClr>
                </a:solidFill>
              </a:ln>
              <a:effectLst/>
            </c:spPr>
          </c:marker>
          <c:xVal>
            <c:numRef>
              <c:f>Sheet1!$E$27:$E$30</c:f>
              <c:numCache>
                <c:formatCode>General</c:formatCode>
                <c:ptCount val="4"/>
                <c:pt idx="0">
                  <c:v>0</c:v>
                </c:pt>
                <c:pt idx="1">
                  <c:v>0.05</c:v>
                </c:pt>
                <c:pt idx="2">
                  <c:v>0.1</c:v>
                </c:pt>
                <c:pt idx="3">
                  <c:v>0.15</c:v>
                </c:pt>
              </c:numCache>
            </c:numRef>
          </c:xVal>
          <c:yVal>
            <c:numRef>
              <c:f>Sheet1!$F$27:$F$30</c:f>
              <c:numCache>
                <c:formatCode>General</c:formatCode>
                <c:ptCount val="4"/>
                <c:pt idx="0">
                  <c:v>0.94199999999999995</c:v>
                </c:pt>
                <c:pt idx="1">
                  <c:v>0.95857000000000003</c:v>
                </c:pt>
                <c:pt idx="2">
                  <c:v>1.2649999999999999</c:v>
                </c:pt>
                <c:pt idx="3">
                  <c:v>1.58114</c:v>
                </c:pt>
              </c:numCache>
            </c:numRef>
          </c:yVal>
          <c:smooth val="0"/>
          <c:extLst>
            <c:ext xmlns:c16="http://schemas.microsoft.com/office/drawing/2014/chart" uri="{C3380CC4-5D6E-409C-BE32-E72D297353CC}">
              <c16:uniqueId val="{00000000-B868-4BB4-9CF2-90F94312F932}"/>
            </c:ext>
          </c:extLst>
        </c:ser>
        <c:dLbls>
          <c:showLegendKey val="0"/>
          <c:showVal val="0"/>
          <c:showCatName val="0"/>
          <c:showSerName val="0"/>
          <c:showPercent val="0"/>
          <c:showBubbleSize val="0"/>
        </c:dLbls>
        <c:axId val="457829392"/>
        <c:axId val="457827040"/>
      </c:scatterChart>
      <c:valAx>
        <c:axId val="45782939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tan (</a:t>
                </a:r>
                <a:r>
                  <a:rPr lang="el-GR"/>
                  <a:t>θ</a:t>
                </a:r>
                <a:r>
                  <a:rPr lang="en-US"/>
                  <a:t> )</a:t>
                </a:r>
                <a:endParaRPr lang="fa-I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827040"/>
        <c:crosses val="autoZero"/>
        <c:crossBetween val="midCat"/>
      </c:valAx>
      <c:valAx>
        <c:axId val="457827040"/>
        <c:scaling>
          <c:orientation val="minMax"/>
          <c:min val="0.8"/>
        </c:scaling>
        <c:delete val="0"/>
        <c:axPos val="l"/>
        <c:majorGridlines>
          <c:spPr>
            <a:ln w="9525" cap="flat" cmpd="sng" algn="ctr">
              <a:noFill/>
              <a:round/>
            </a:ln>
            <a:effectLst/>
          </c:spPr>
        </c:majorGridlines>
        <c:title>
          <c:tx>
            <c:rich>
              <a:bodyPr rot="-5400000" spcFirstLastPara="1" vertOverflow="ellipsis" vert="horz" wrap="square" anchor="ctr" anchorCtr="1"/>
              <a:lstStyle/>
              <a:p>
                <a:pPr algn="ctr" rtl="1">
                  <a:defRPr sz="1000" b="0" i="0" u="none" strike="noStrike" kern="1200" baseline="0">
                    <a:solidFill>
                      <a:sysClr val="windowText" lastClr="000000"/>
                    </a:solidFill>
                    <a:latin typeface="+mn-lt"/>
                    <a:ea typeface="+mn-ea"/>
                    <a:cs typeface="+mn-cs"/>
                  </a:defRPr>
                </a:pPr>
                <a:r>
                  <a:rPr lang="en-US"/>
                  <a:t>Mean non-dimensional jump location (𝑙𝑡 𝜔) ∕𝐿𝑇 </a:t>
                </a:r>
              </a:p>
              <a:p>
                <a:pPr algn="ctr" rtl="1">
                  <a:defRPr/>
                </a:pPr>
                <a:endParaRPr lang="en-US"/>
              </a:p>
            </c:rich>
          </c:tx>
          <c:overlay val="0"/>
          <c:spPr>
            <a:noFill/>
            <a:ln>
              <a:noFill/>
            </a:ln>
            <a:effectLst/>
          </c:spPr>
          <c:txPr>
            <a:bodyPr rot="-5400000" spcFirstLastPara="1" vertOverflow="ellipsis" vert="horz" wrap="square" anchor="ctr" anchorCtr="1"/>
            <a:lstStyle/>
            <a:p>
              <a:pPr algn="ctr" rtl="1">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829392"/>
        <c:crosses val="autoZero"/>
        <c:crossBetween val="midCat"/>
        <c:majorUnit val="0.2"/>
      </c:valAx>
      <c:spPr>
        <a:noFill/>
        <a:ln w="9525">
          <a:solidFill>
            <a:srgbClr val="00206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4"/>
            <c:spPr>
              <a:solidFill>
                <a:schemeClr val="tx1"/>
              </a:solidFill>
              <a:ln w="9525">
                <a:solidFill>
                  <a:schemeClr val="tx1"/>
                </a:solidFill>
              </a:ln>
              <a:effectLst/>
            </c:spPr>
          </c:marker>
          <c:xVal>
            <c:numRef>
              <c:f>'correction Factors'!$R$5:$R$8</c:f>
              <c:numCache>
                <c:formatCode>General</c:formatCode>
                <c:ptCount val="4"/>
                <c:pt idx="0">
                  <c:v>0</c:v>
                </c:pt>
                <c:pt idx="1">
                  <c:v>0.05</c:v>
                </c:pt>
                <c:pt idx="2">
                  <c:v>0.1</c:v>
                </c:pt>
                <c:pt idx="3">
                  <c:v>0.15</c:v>
                </c:pt>
              </c:numCache>
            </c:numRef>
          </c:xVal>
          <c:yVal>
            <c:numRef>
              <c:f>'correction Factors'!$S$5:$S$8</c:f>
              <c:numCache>
                <c:formatCode>General</c:formatCode>
                <c:ptCount val="4"/>
                <c:pt idx="0">
                  <c:v>0</c:v>
                </c:pt>
                <c:pt idx="1">
                  <c:v>0.34</c:v>
                </c:pt>
                <c:pt idx="2">
                  <c:v>0.83</c:v>
                </c:pt>
                <c:pt idx="3">
                  <c:v>0.52</c:v>
                </c:pt>
              </c:numCache>
            </c:numRef>
          </c:yVal>
          <c:smooth val="0"/>
          <c:extLst>
            <c:ext xmlns:c16="http://schemas.microsoft.com/office/drawing/2014/chart" uri="{C3380CC4-5D6E-409C-BE32-E72D297353CC}">
              <c16:uniqueId val="{00000000-A6DE-438E-B0F6-BF956343039A}"/>
            </c:ext>
          </c:extLst>
        </c:ser>
        <c:dLbls>
          <c:showLegendKey val="0"/>
          <c:showVal val="0"/>
          <c:showCatName val="0"/>
          <c:showSerName val="0"/>
          <c:showPercent val="0"/>
          <c:showBubbleSize val="0"/>
        </c:dLbls>
        <c:axId val="457826256"/>
        <c:axId val="353685456"/>
      </c:scatterChart>
      <c:valAx>
        <c:axId val="457826256"/>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tan (θ)</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3685456"/>
        <c:crosses val="autoZero"/>
        <c:crossBetween val="midCat"/>
      </c:valAx>
      <c:valAx>
        <c:axId val="353685456"/>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K</a:t>
                </a:r>
              </a:p>
            </c:rich>
          </c:tx>
          <c:layout>
            <c:manualLayout>
              <c:xMode val="edge"/>
              <c:yMode val="edge"/>
              <c:x val="4.1763341067285381E-2"/>
              <c:y val="0.28188548829586346"/>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7826256"/>
        <c:crosses val="autoZero"/>
        <c:crossBetween val="midCat"/>
        <c:majorUnit val="0.2"/>
        <c:minorUnit val="0.1"/>
      </c:valAx>
      <c:spPr>
        <a:noFill/>
        <a:ln>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0265383493731"/>
          <c:y val="0.10138248847926268"/>
          <c:w val="0.7558603091280256"/>
          <c:h val="0.67582541989118317"/>
        </c:manualLayout>
      </c:layout>
      <c:scatterChart>
        <c:scatterStyle val="lineMarker"/>
        <c:varyColors val="0"/>
        <c:ser>
          <c:idx val="0"/>
          <c:order val="0"/>
          <c:spPr>
            <a:ln w="19050" cap="rnd">
              <a:noFill/>
              <a:round/>
            </a:ln>
            <a:effectLst/>
          </c:spPr>
          <c:marker>
            <c:symbol val="circle"/>
            <c:size val="4"/>
            <c:spPr>
              <a:solidFill>
                <a:schemeClr val="accent1"/>
              </a:solidFill>
              <a:ln w="9525">
                <a:solidFill>
                  <a:schemeClr val="accent1"/>
                </a:solidFill>
              </a:ln>
              <a:effectLst/>
            </c:spPr>
          </c:marker>
          <c:dPt>
            <c:idx val="0"/>
            <c:marker>
              <c:symbol val="circle"/>
              <c:size val="4"/>
              <c:spPr>
                <a:solidFill>
                  <a:schemeClr val="tx1"/>
                </a:solidFill>
                <a:ln w="9525">
                  <a:noFill/>
                </a:ln>
                <a:effectLst/>
              </c:spPr>
            </c:marker>
            <c:bubble3D val="0"/>
            <c:extLst>
              <c:ext xmlns:c16="http://schemas.microsoft.com/office/drawing/2014/chart" uri="{C3380CC4-5D6E-409C-BE32-E72D297353CC}">
                <c16:uniqueId val="{00000000-7153-4373-A168-AC036494E13C}"/>
              </c:ext>
            </c:extLst>
          </c:dPt>
          <c:dPt>
            <c:idx val="1"/>
            <c:marker>
              <c:symbol val="circle"/>
              <c:size val="4"/>
              <c:spPr>
                <a:solidFill>
                  <a:schemeClr val="tx1"/>
                </a:solidFill>
                <a:ln w="9525">
                  <a:noFill/>
                </a:ln>
                <a:effectLst/>
              </c:spPr>
            </c:marker>
            <c:bubble3D val="0"/>
            <c:extLst>
              <c:ext xmlns:c16="http://schemas.microsoft.com/office/drawing/2014/chart" uri="{C3380CC4-5D6E-409C-BE32-E72D297353CC}">
                <c16:uniqueId val="{00000001-7153-4373-A168-AC036494E13C}"/>
              </c:ext>
            </c:extLst>
          </c:dPt>
          <c:dPt>
            <c:idx val="2"/>
            <c:marker>
              <c:symbol val="circle"/>
              <c:size val="4"/>
              <c:spPr>
                <a:solidFill>
                  <a:schemeClr val="tx1"/>
                </a:solidFill>
                <a:ln w="9525">
                  <a:noFill/>
                </a:ln>
                <a:effectLst/>
              </c:spPr>
            </c:marker>
            <c:bubble3D val="0"/>
            <c:extLst>
              <c:ext xmlns:c16="http://schemas.microsoft.com/office/drawing/2014/chart" uri="{C3380CC4-5D6E-409C-BE32-E72D297353CC}">
                <c16:uniqueId val="{00000002-7153-4373-A168-AC036494E13C}"/>
              </c:ext>
            </c:extLst>
          </c:dPt>
          <c:dPt>
            <c:idx val="3"/>
            <c:marker>
              <c:symbol val="circle"/>
              <c:size val="4"/>
              <c:spPr>
                <a:solidFill>
                  <a:schemeClr val="tx1"/>
                </a:solidFill>
                <a:ln w="9525">
                  <a:noFill/>
                </a:ln>
                <a:effectLst/>
              </c:spPr>
            </c:marker>
            <c:bubble3D val="0"/>
            <c:extLst>
              <c:ext xmlns:c16="http://schemas.microsoft.com/office/drawing/2014/chart" uri="{C3380CC4-5D6E-409C-BE32-E72D297353CC}">
                <c16:uniqueId val="{00000003-7153-4373-A168-AC036494E13C}"/>
              </c:ext>
            </c:extLst>
          </c:dPt>
          <c:xVal>
            <c:numRef>
              <c:f>'correction Factors'!$R$5:$R$8</c:f>
              <c:numCache>
                <c:formatCode>General</c:formatCode>
                <c:ptCount val="4"/>
                <c:pt idx="0">
                  <c:v>0</c:v>
                </c:pt>
                <c:pt idx="1">
                  <c:v>0.05</c:v>
                </c:pt>
                <c:pt idx="2">
                  <c:v>0.1</c:v>
                </c:pt>
                <c:pt idx="3">
                  <c:v>0.15</c:v>
                </c:pt>
              </c:numCache>
            </c:numRef>
          </c:xVal>
          <c:yVal>
            <c:numRef>
              <c:f>'correction Factors'!$T$5:$T$8</c:f>
              <c:numCache>
                <c:formatCode>General</c:formatCode>
                <c:ptCount val="4"/>
                <c:pt idx="0">
                  <c:v>27.02</c:v>
                </c:pt>
                <c:pt idx="1">
                  <c:v>15.33</c:v>
                </c:pt>
                <c:pt idx="2">
                  <c:v>14.75</c:v>
                </c:pt>
                <c:pt idx="3">
                  <c:v>5.66</c:v>
                </c:pt>
              </c:numCache>
            </c:numRef>
          </c:yVal>
          <c:smooth val="0"/>
          <c:extLst>
            <c:ext xmlns:c16="http://schemas.microsoft.com/office/drawing/2014/chart" uri="{C3380CC4-5D6E-409C-BE32-E72D297353CC}">
              <c16:uniqueId val="{00000004-7153-4373-A168-AC036494E13C}"/>
            </c:ext>
          </c:extLst>
        </c:ser>
        <c:dLbls>
          <c:showLegendKey val="0"/>
          <c:showVal val="0"/>
          <c:showCatName val="0"/>
          <c:showSerName val="0"/>
          <c:showPercent val="0"/>
          <c:showBubbleSize val="0"/>
        </c:dLbls>
        <c:axId val="193623784"/>
        <c:axId val="193624176"/>
      </c:scatterChart>
      <c:valAx>
        <c:axId val="193623784"/>
        <c:scaling>
          <c:orientation val="minMax"/>
          <c:max val="0.16000000000000003"/>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tan(θ)</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624176"/>
        <c:crosses val="autoZero"/>
        <c:crossBetween val="midCat"/>
        <c:majorUnit val="2.5000000000000005E-2"/>
        <c:minorUnit val="2.0000000000000004E-2"/>
      </c:valAx>
      <c:valAx>
        <c:axId val="193624176"/>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r>
                  <a:rPr lang="en-US"/>
                  <a:t>J</a:t>
                </a:r>
              </a:p>
            </c:rich>
          </c:tx>
          <c:layout>
            <c:manualLayout>
              <c:xMode val="edge"/>
              <c:yMode val="edge"/>
              <c:x val="4.1582250565786717E-2"/>
              <c:y val="0.41934709878003446"/>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623784"/>
        <c:crosses val="autoZero"/>
        <c:crossBetween val="midCat"/>
      </c:valAx>
      <c:spPr>
        <a:noFill/>
        <a:ln>
          <a:solidFill>
            <a:sysClr val="windowText" lastClr="000000"/>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8464-CAE5-4709-B594-4CAFEB8E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7552</Words>
  <Characters>43047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Windows User</cp:lastModifiedBy>
  <cp:revision>11</cp:revision>
  <cp:lastPrinted>2020-09-29T04:58:00Z</cp:lastPrinted>
  <dcterms:created xsi:type="dcterms:W3CDTF">2020-08-17T19:36:00Z</dcterms:created>
  <dcterms:modified xsi:type="dcterms:W3CDTF">2020-09-29T05:00:00Z</dcterms:modified>
</cp:coreProperties>
</file>